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BE" w:rsidRPr="005F290F" w:rsidRDefault="00C574BE" w:rsidP="00871766">
      <w:pPr>
        <w:ind w:left="4678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bookmark7"/>
      <w:r w:rsidRPr="005F290F">
        <w:rPr>
          <w:rFonts w:ascii="Times New Roman" w:hAnsi="Times New Roman" w:cs="Times New Roman"/>
          <w:i/>
          <w:sz w:val="26"/>
          <w:szCs w:val="26"/>
        </w:rPr>
        <w:t>Приложение № 1</w:t>
      </w:r>
    </w:p>
    <w:p w:rsidR="00C574BE" w:rsidRPr="005F290F" w:rsidRDefault="00C574BE" w:rsidP="00871766">
      <w:pPr>
        <w:ind w:left="4678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F290F">
        <w:rPr>
          <w:rFonts w:ascii="Times New Roman" w:hAnsi="Times New Roman" w:cs="Times New Roman"/>
          <w:i/>
          <w:sz w:val="26"/>
          <w:szCs w:val="26"/>
        </w:rPr>
        <w:t xml:space="preserve">к приказу МКУ Департамент образования </w:t>
      </w:r>
    </w:p>
    <w:p w:rsidR="00C574BE" w:rsidRPr="005F290F" w:rsidRDefault="00C574BE" w:rsidP="00871766">
      <w:pPr>
        <w:ind w:left="4678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F290F">
        <w:rPr>
          <w:rFonts w:ascii="Times New Roman" w:hAnsi="Times New Roman" w:cs="Times New Roman"/>
          <w:i/>
          <w:sz w:val="26"/>
          <w:szCs w:val="26"/>
        </w:rPr>
        <w:t xml:space="preserve">Администрации г. Симферополя </w:t>
      </w:r>
      <w:r w:rsidR="00871766" w:rsidRPr="005F290F">
        <w:rPr>
          <w:rFonts w:ascii="Times New Roman" w:hAnsi="Times New Roman" w:cs="Times New Roman"/>
          <w:i/>
          <w:sz w:val="26"/>
          <w:szCs w:val="26"/>
        </w:rPr>
        <w:br/>
      </w:r>
      <w:r w:rsidRPr="005F290F">
        <w:rPr>
          <w:rFonts w:ascii="Times New Roman" w:hAnsi="Times New Roman" w:cs="Times New Roman"/>
          <w:i/>
          <w:sz w:val="26"/>
          <w:szCs w:val="26"/>
        </w:rPr>
        <w:t>Республики Крым</w:t>
      </w:r>
    </w:p>
    <w:p w:rsidR="00C574BE" w:rsidRPr="005F290F" w:rsidRDefault="005F290F" w:rsidP="00871766">
      <w:pPr>
        <w:ind w:left="4678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F290F">
        <w:rPr>
          <w:rFonts w:ascii="Times New Roman" w:hAnsi="Times New Roman" w:cs="Times New Roman"/>
          <w:i/>
          <w:sz w:val="26"/>
          <w:szCs w:val="26"/>
          <w:u w:val="single"/>
        </w:rPr>
        <w:t xml:space="preserve">от «12» сентября </w:t>
      </w:r>
      <w:r w:rsidR="00C574BE" w:rsidRPr="005F290F">
        <w:rPr>
          <w:rFonts w:ascii="Times New Roman" w:hAnsi="Times New Roman" w:cs="Times New Roman"/>
          <w:i/>
          <w:sz w:val="26"/>
          <w:szCs w:val="26"/>
          <w:u w:val="single"/>
        </w:rPr>
        <w:t>2025</w:t>
      </w:r>
      <w:r w:rsidRPr="005F290F">
        <w:rPr>
          <w:rFonts w:ascii="Times New Roman" w:hAnsi="Times New Roman" w:cs="Times New Roman"/>
          <w:i/>
          <w:sz w:val="26"/>
          <w:szCs w:val="26"/>
          <w:u w:val="single"/>
        </w:rPr>
        <w:t xml:space="preserve"> №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5F290F">
        <w:rPr>
          <w:rFonts w:ascii="Times New Roman" w:hAnsi="Times New Roman" w:cs="Times New Roman"/>
          <w:i/>
          <w:sz w:val="26"/>
          <w:szCs w:val="26"/>
          <w:u w:val="single"/>
        </w:rPr>
        <w:t>489</w:t>
      </w:r>
    </w:p>
    <w:p w:rsidR="00C574BE" w:rsidRPr="005F290F" w:rsidRDefault="00C574BE" w:rsidP="00C574BE">
      <w:pPr>
        <w:keepNext/>
        <w:keepLines/>
        <w:spacing w:line="322" w:lineRule="exact"/>
        <w:ind w:right="20"/>
        <w:rPr>
          <w:rStyle w:val="22"/>
          <w:rFonts w:eastAsia="Courier New"/>
          <w:b w:val="0"/>
          <w:bCs w:val="0"/>
          <w:sz w:val="26"/>
          <w:szCs w:val="26"/>
        </w:rPr>
      </w:pPr>
    </w:p>
    <w:p w:rsidR="009B4289" w:rsidRPr="005F290F" w:rsidRDefault="009B4289" w:rsidP="009B4289">
      <w:pPr>
        <w:pStyle w:val="10"/>
        <w:keepNext/>
        <w:keepLines/>
        <w:shd w:val="clear" w:color="auto" w:fill="auto"/>
        <w:spacing w:line="240" w:lineRule="auto"/>
        <w:jc w:val="center"/>
      </w:pPr>
    </w:p>
    <w:p w:rsidR="009B4289" w:rsidRPr="005F290F" w:rsidRDefault="009B4289" w:rsidP="009B4289">
      <w:pPr>
        <w:pStyle w:val="10"/>
        <w:keepNext/>
        <w:keepLines/>
        <w:shd w:val="clear" w:color="auto" w:fill="auto"/>
        <w:spacing w:line="276" w:lineRule="auto"/>
        <w:jc w:val="center"/>
      </w:pPr>
      <w:r w:rsidRPr="005F290F">
        <w:t>ПОЛОЖЕНИЕ</w:t>
      </w:r>
      <w:bookmarkEnd w:id="0"/>
    </w:p>
    <w:p w:rsidR="009B4289" w:rsidRPr="005F290F" w:rsidRDefault="009B4289" w:rsidP="009B4289">
      <w:pPr>
        <w:pStyle w:val="30"/>
        <w:shd w:val="clear" w:color="auto" w:fill="auto"/>
        <w:spacing w:before="0" w:after="0" w:line="276" w:lineRule="auto"/>
        <w:jc w:val="center"/>
      </w:pPr>
      <w:r w:rsidRPr="005F290F">
        <w:t xml:space="preserve">о проведении культурного марафона в рамках реализации проекта </w:t>
      </w:r>
    </w:p>
    <w:p w:rsidR="009B4289" w:rsidRPr="005F290F" w:rsidRDefault="009B4289" w:rsidP="009B4289">
      <w:pPr>
        <w:pStyle w:val="30"/>
        <w:shd w:val="clear" w:color="auto" w:fill="auto"/>
        <w:spacing w:before="0" w:after="0" w:line="276" w:lineRule="auto"/>
        <w:jc w:val="center"/>
      </w:pPr>
      <w:r w:rsidRPr="005F290F">
        <w:t>«Улицы моего города» в 2025 году.</w:t>
      </w:r>
    </w:p>
    <w:p w:rsidR="009B4289" w:rsidRPr="005F290F" w:rsidRDefault="009B4289" w:rsidP="009B4289">
      <w:pPr>
        <w:pStyle w:val="30"/>
        <w:shd w:val="clear" w:color="auto" w:fill="auto"/>
        <w:spacing w:before="0" w:after="0" w:line="276" w:lineRule="auto"/>
        <w:jc w:val="center"/>
      </w:pPr>
    </w:p>
    <w:p w:rsidR="009B4289" w:rsidRPr="005F290F" w:rsidRDefault="00C574BE" w:rsidP="009B4289">
      <w:pPr>
        <w:pStyle w:val="10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0" w:firstLine="0"/>
        <w:jc w:val="center"/>
      </w:pPr>
      <w:bookmarkStart w:id="1" w:name="bookmark9"/>
      <w:r w:rsidRPr="005F290F">
        <w:t>Общие положения</w:t>
      </w:r>
      <w:bookmarkEnd w:id="1"/>
    </w:p>
    <w:p w:rsidR="009B4289" w:rsidRPr="005F290F" w:rsidRDefault="009B4289" w:rsidP="00C574BE">
      <w:pPr>
        <w:pStyle w:val="30"/>
        <w:numPr>
          <w:ilvl w:val="1"/>
          <w:numId w:val="2"/>
        </w:numPr>
        <w:shd w:val="clear" w:color="auto" w:fill="auto"/>
        <w:spacing w:before="0" w:after="0" w:line="276" w:lineRule="auto"/>
        <w:ind w:left="0" w:firstLine="0"/>
        <w:rPr>
          <w:b w:val="0"/>
        </w:rPr>
      </w:pPr>
      <w:r w:rsidRPr="005F290F">
        <w:rPr>
          <w:b w:val="0"/>
        </w:rPr>
        <w:t xml:space="preserve"> Настоящее положени</w:t>
      </w:r>
      <w:r w:rsidR="00FB3888" w:rsidRPr="005F290F">
        <w:rPr>
          <w:b w:val="0"/>
        </w:rPr>
        <w:t>е определяет порядок и условия</w:t>
      </w:r>
      <w:r w:rsidRPr="005F290F">
        <w:rPr>
          <w:b w:val="0"/>
        </w:rPr>
        <w:t xml:space="preserve"> проведения культурного марафона «Улицы моего города»</w:t>
      </w:r>
      <w:r w:rsidR="00FB3888" w:rsidRPr="005F290F">
        <w:rPr>
          <w:b w:val="0"/>
        </w:rPr>
        <w:t xml:space="preserve"> (далее - Марафон).</w:t>
      </w:r>
    </w:p>
    <w:p w:rsidR="009B4289" w:rsidRPr="005F290F" w:rsidRDefault="009B4289" w:rsidP="00C574BE">
      <w:pPr>
        <w:pStyle w:val="11"/>
        <w:tabs>
          <w:tab w:val="left" w:pos="-284"/>
          <w:tab w:val="left" w:pos="426"/>
        </w:tabs>
        <w:spacing w:before="0" w:line="276" w:lineRule="auto"/>
        <w:ind w:firstLine="0"/>
        <w:contextualSpacing/>
        <w:rPr>
          <w:rStyle w:val="a5"/>
          <w:rFonts w:ascii="Times New Roman" w:hAnsi="Times New Roman"/>
          <w:i w:val="0"/>
          <w:color w:val="auto"/>
          <w:sz w:val="26"/>
          <w:szCs w:val="26"/>
        </w:rPr>
      </w:pPr>
      <w:r w:rsidRPr="005F290F">
        <w:rPr>
          <w:rStyle w:val="a5"/>
          <w:rFonts w:ascii="Times New Roman" w:hAnsi="Times New Roman"/>
          <w:i w:val="0"/>
          <w:color w:val="auto"/>
          <w:sz w:val="26"/>
          <w:szCs w:val="26"/>
        </w:rPr>
        <w:t xml:space="preserve">1.2. Общее руководство </w:t>
      </w:r>
      <w:r w:rsidRPr="005F290F">
        <w:rPr>
          <w:rFonts w:ascii="Times New Roman" w:hAnsi="Times New Roman"/>
          <w:sz w:val="26"/>
          <w:szCs w:val="26"/>
          <w:shd w:val="clear" w:color="auto" w:fill="FFFFFF"/>
        </w:rPr>
        <w:t>Марафона</w:t>
      </w:r>
      <w:r w:rsidRPr="005F290F">
        <w:rPr>
          <w:rStyle w:val="a5"/>
          <w:rFonts w:ascii="Times New Roman" w:hAnsi="Times New Roman"/>
          <w:i w:val="0"/>
          <w:color w:val="auto"/>
          <w:sz w:val="26"/>
          <w:szCs w:val="26"/>
        </w:rPr>
        <w:t xml:space="preserve"> осуществляет Департамент </w:t>
      </w:r>
      <w:proofErr w:type="gramStart"/>
      <w:r w:rsidRPr="005F290F">
        <w:rPr>
          <w:rStyle w:val="a5"/>
          <w:rFonts w:ascii="Times New Roman" w:hAnsi="Times New Roman"/>
          <w:i w:val="0"/>
          <w:color w:val="auto"/>
          <w:sz w:val="26"/>
          <w:szCs w:val="26"/>
        </w:rPr>
        <w:t>образования Администрации города Симферополя Республики</w:t>
      </w:r>
      <w:proofErr w:type="gramEnd"/>
      <w:r w:rsidRPr="005F290F">
        <w:rPr>
          <w:rStyle w:val="a5"/>
          <w:rFonts w:ascii="Times New Roman" w:hAnsi="Times New Roman"/>
          <w:i w:val="0"/>
          <w:color w:val="auto"/>
          <w:sz w:val="26"/>
          <w:szCs w:val="26"/>
        </w:rPr>
        <w:t xml:space="preserve"> Крым.</w:t>
      </w:r>
    </w:p>
    <w:p w:rsidR="009B4289" w:rsidRPr="005F290F" w:rsidRDefault="009B4289" w:rsidP="00C574BE">
      <w:pPr>
        <w:pStyle w:val="11"/>
        <w:tabs>
          <w:tab w:val="left" w:pos="-284"/>
        </w:tabs>
        <w:spacing w:before="0" w:line="276" w:lineRule="auto"/>
        <w:ind w:firstLine="0"/>
        <w:contextualSpacing/>
        <w:rPr>
          <w:rStyle w:val="a5"/>
          <w:rFonts w:ascii="Times New Roman" w:hAnsi="Times New Roman"/>
          <w:i w:val="0"/>
          <w:color w:val="auto"/>
          <w:sz w:val="26"/>
          <w:szCs w:val="26"/>
        </w:rPr>
      </w:pPr>
      <w:r w:rsidRPr="005F290F">
        <w:rPr>
          <w:rStyle w:val="a5"/>
          <w:rFonts w:ascii="Times New Roman" w:hAnsi="Times New Roman"/>
          <w:i w:val="0"/>
          <w:color w:val="auto"/>
          <w:sz w:val="26"/>
          <w:szCs w:val="26"/>
        </w:rPr>
        <w:t xml:space="preserve">1.3. Организация и проведение </w:t>
      </w:r>
      <w:r w:rsidRPr="005F290F">
        <w:rPr>
          <w:rFonts w:ascii="Times New Roman" w:hAnsi="Times New Roman"/>
          <w:sz w:val="26"/>
          <w:szCs w:val="26"/>
          <w:shd w:val="clear" w:color="auto" w:fill="FFFFFF"/>
        </w:rPr>
        <w:t>Марафона</w:t>
      </w:r>
      <w:r w:rsidRPr="005F290F">
        <w:rPr>
          <w:rStyle w:val="a5"/>
          <w:rFonts w:ascii="Times New Roman" w:hAnsi="Times New Roman"/>
          <w:i w:val="0"/>
          <w:color w:val="auto"/>
          <w:sz w:val="26"/>
          <w:szCs w:val="26"/>
        </w:rPr>
        <w:t xml:space="preserve"> возлагается на Муниципальное бюджетное учреждение дополнительного образования «Центр детского и юношеского творчества» муниципального образования городской округ Симферополь Республики Крым.</w:t>
      </w:r>
    </w:p>
    <w:p w:rsidR="009B4289" w:rsidRPr="005F290F" w:rsidRDefault="009B4289" w:rsidP="00C574BE">
      <w:pPr>
        <w:pStyle w:val="30"/>
        <w:shd w:val="clear" w:color="auto" w:fill="auto"/>
        <w:spacing w:before="0" w:after="0" w:line="276" w:lineRule="auto"/>
        <w:rPr>
          <w:b w:val="0"/>
        </w:rPr>
      </w:pPr>
      <w:r w:rsidRPr="005F290F">
        <w:rPr>
          <w:rStyle w:val="a5"/>
          <w:b w:val="0"/>
          <w:i w:val="0"/>
          <w:color w:val="auto"/>
        </w:rPr>
        <w:t>1.4.</w:t>
      </w:r>
      <w:r w:rsidRPr="005F290F">
        <w:rPr>
          <w:rStyle w:val="a5"/>
          <w:color w:val="auto"/>
        </w:rPr>
        <w:t xml:space="preserve"> </w:t>
      </w:r>
      <w:r w:rsidRPr="005F290F">
        <w:rPr>
          <w:rStyle w:val="21"/>
        </w:rPr>
        <w:t xml:space="preserve">Цель </w:t>
      </w:r>
      <w:r w:rsidRPr="005F290F">
        <w:t xml:space="preserve">проведения Марафона - </w:t>
      </w:r>
      <w:r w:rsidRPr="005F290F">
        <w:rPr>
          <w:b w:val="0"/>
        </w:rPr>
        <w:t>привлечение детей и молодёжи к популяризации культурных объектов города Симферополя, актуализации исследования истории и культуры малой Родины жителей города Симферополя через уважение к исто</w:t>
      </w:r>
      <w:r w:rsidR="000B75F9">
        <w:rPr>
          <w:b w:val="0"/>
        </w:rPr>
        <w:t>рическому прошлому.</w:t>
      </w:r>
    </w:p>
    <w:p w:rsidR="009B4289" w:rsidRPr="005F290F" w:rsidRDefault="009B4289" w:rsidP="00C574BE">
      <w:pPr>
        <w:pStyle w:val="30"/>
        <w:shd w:val="clear" w:color="auto" w:fill="auto"/>
        <w:spacing w:before="0" w:after="0" w:line="276" w:lineRule="auto"/>
      </w:pPr>
      <w:r w:rsidRPr="005F290F">
        <w:rPr>
          <w:b w:val="0"/>
        </w:rPr>
        <w:t>1.5.</w:t>
      </w:r>
      <w:r w:rsidRPr="005F290F">
        <w:t xml:space="preserve"> </w:t>
      </w:r>
      <w:r w:rsidR="00FB3888" w:rsidRPr="005F290F">
        <w:t xml:space="preserve">Задачи </w:t>
      </w:r>
      <w:r w:rsidRPr="005F290F">
        <w:t>Марафона:</w:t>
      </w:r>
    </w:p>
    <w:p w:rsidR="009B4289" w:rsidRPr="005F290F" w:rsidRDefault="009B4289" w:rsidP="009B4289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426"/>
          <w:tab w:val="left" w:pos="999"/>
        </w:tabs>
        <w:spacing w:before="0" w:after="0" w:line="276" w:lineRule="auto"/>
        <w:ind w:right="-142"/>
      </w:pPr>
      <w:r w:rsidRPr="005F290F">
        <w:t>формирование у подрастающего поколения активной гражданской позиции, уважения к историческому прошлому своей Родины;</w:t>
      </w:r>
    </w:p>
    <w:p w:rsidR="00FB3888" w:rsidRPr="005F290F" w:rsidRDefault="00FB3888" w:rsidP="00FB3888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426"/>
          <w:tab w:val="left" w:pos="999"/>
        </w:tabs>
        <w:spacing w:before="0" w:after="0" w:line="276" w:lineRule="auto"/>
        <w:ind w:right="-142"/>
      </w:pPr>
      <w:r w:rsidRPr="005F290F">
        <w:t xml:space="preserve">формирование у </w:t>
      </w:r>
      <w:r w:rsidR="00051EFF" w:rsidRPr="005F290F">
        <w:t>подростков</w:t>
      </w:r>
      <w:r w:rsidRPr="005F290F">
        <w:t xml:space="preserve"> сознательного отношен</w:t>
      </w:r>
      <w:r w:rsidR="000B75F9">
        <w:t>ия к культурному саморазвитию</w:t>
      </w:r>
      <w:r w:rsidRPr="005F290F">
        <w:t>;</w:t>
      </w:r>
    </w:p>
    <w:p w:rsidR="00FB3888" w:rsidRPr="005F290F" w:rsidRDefault="00FB3888" w:rsidP="00FB3888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426"/>
          <w:tab w:val="left" w:pos="999"/>
        </w:tabs>
        <w:spacing w:before="0" w:after="0" w:line="276" w:lineRule="auto"/>
        <w:ind w:right="-142"/>
      </w:pPr>
      <w:r w:rsidRPr="005F290F">
        <w:t>организация культурно-образовательного досуга для детей и подростков в учреждениях культуры г. Симферополя;</w:t>
      </w:r>
    </w:p>
    <w:p w:rsidR="00FB3888" w:rsidRPr="005F290F" w:rsidRDefault="00FB3888" w:rsidP="00FB3888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426"/>
          <w:tab w:val="left" w:pos="999"/>
        </w:tabs>
        <w:spacing w:before="0" w:after="0" w:line="276" w:lineRule="auto"/>
        <w:ind w:right="-142"/>
      </w:pPr>
      <w:r w:rsidRPr="005F290F">
        <w:rPr>
          <w:rFonts w:eastAsia="Arial"/>
          <w:color w:val="000000"/>
          <w:kern w:val="2"/>
          <w:lang w:eastAsia="ar-SA"/>
        </w:rPr>
        <w:t>популяризация и продвижен</w:t>
      </w:r>
      <w:r w:rsidR="00EB0D5F">
        <w:rPr>
          <w:rFonts w:eastAsia="Arial"/>
          <w:color w:val="000000"/>
          <w:kern w:val="2"/>
          <w:lang w:eastAsia="ar-SA"/>
        </w:rPr>
        <w:t>ие культурного наследия региона,</w:t>
      </w:r>
      <w:r w:rsidR="00EB0D5F" w:rsidRPr="00EB0D5F">
        <w:rPr>
          <w:lang w:eastAsia="ar-SA"/>
        </w:rPr>
        <w:t xml:space="preserve"> </w:t>
      </w:r>
      <w:r w:rsidR="00EB0D5F" w:rsidRPr="005F290F">
        <w:rPr>
          <w:lang w:eastAsia="ar-SA"/>
        </w:rPr>
        <w:t>привлечение внимания детей к изучению и сохранению культурного и исторического наследия своей малой родины</w:t>
      </w:r>
      <w:r w:rsidR="00EB0D5F">
        <w:rPr>
          <w:lang w:eastAsia="ar-SA"/>
        </w:rPr>
        <w:t>;</w:t>
      </w:r>
    </w:p>
    <w:p w:rsidR="009B4289" w:rsidRPr="005F290F" w:rsidRDefault="00FB3888" w:rsidP="00EB0D5F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426"/>
          <w:tab w:val="left" w:pos="999"/>
        </w:tabs>
        <w:spacing w:before="0" w:after="0" w:line="276" w:lineRule="auto"/>
        <w:ind w:right="-142"/>
      </w:pPr>
      <w:r w:rsidRPr="005F290F">
        <w:t xml:space="preserve">развитие интеллектуально-творческого потенциала </w:t>
      </w:r>
      <w:r w:rsidR="000F3540">
        <w:t>подрастающего поколения</w:t>
      </w:r>
      <w:r w:rsidRPr="005F290F">
        <w:t>;</w:t>
      </w:r>
    </w:p>
    <w:p w:rsidR="009B4289" w:rsidRPr="005F290F" w:rsidRDefault="00051EFF" w:rsidP="00051EFF">
      <w:pPr>
        <w:pStyle w:val="20"/>
        <w:numPr>
          <w:ilvl w:val="0"/>
          <w:numId w:val="3"/>
        </w:numPr>
        <w:shd w:val="clear" w:color="auto" w:fill="auto"/>
        <w:tabs>
          <w:tab w:val="left" w:pos="-142"/>
          <w:tab w:val="left" w:pos="426"/>
          <w:tab w:val="left" w:pos="1049"/>
        </w:tabs>
        <w:spacing w:before="0" w:after="0" w:line="276" w:lineRule="auto"/>
        <w:ind w:right="-142"/>
      </w:pPr>
      <w:r w:rsidRPr="005F290F">
        <w:rPr>
          <w:lang w:eastAsia="ar-SA"/>
        </w:rPr>
        <w:t>поддержка творческих инициатив среди школьников, желающих проявить себя в сфере культуры.</w:t>
      </w:r>
    </w:p>
    <w:p w:rsidR="00051EFF" w:rsidRPr="005F290F" w:rsidRDefault="00C574BE" w:rsidP="00C574BE">
      <w:pPr>
        <w:pStyle w:val="30"/>
        <w:shd w:val="clear" w:color="auto" w:fill="auto"/>
        <w:tabs>
          <w:tab w:val="left" w:pos="284"/>
          <w:tab w:val="left" w:pos="1843"/>
          <w:tab w:val="left" w:pos="1985"/>
        </w:tabs>
        <w:spacing w:before="0" w:after="0" w:line="276" w:lineRule="auto"/>
        <w:jc w:val="center"/>
      </w:pPr>
      <w:r w:rsidRPr="005F290F">
        <w:t>2. Участники марафона</w:t>
      </w:r>
    </w:p>
    <w:p w:rsidR="00051EFF" w:rsidRPr="005F290F" w:rsidRDefault="00C574BE" w:rsidP="00C574BE">
      <w:pPr>
        <w:pStyle w:val="20"/>
        <w:shd w:val="clear" w:color="auto" w:fill="auto"/>
        <w:tabs>
          <w:tab w:val="left" w:pos="426"/>
        </w:tabs>
        <w:spacing w:before="0" w:after="0" w:line="276" w:lineRule="auto"/>
        <w:rPr>
          <w:rFonts w:eastAsia="HG Mincho Light J"/>
          <w:lang w:eastAsia="ar-SA"/>
        </w:rPr>
      </w:pPr>
      <w:r w:rsidRPr="005F290F">
        <w:t xml:space="preserve">2.1. </w:t>
      </w:r>
      <w:r w:rsidR="00051EFF" w:rsidRPr="005F290F">
        <w:t xml:space="preserve">В </w:t>
      </w:r>
      <w:r w:rsidR="00051EFF" w:rsidRPr="005F290F">
        <w:rPr>
          <w:lang w:eastAsia="ar-SA"/>
        </w:rPr>
        <w:t xml:space="preserve">Марафоне принимают участие обучающиеся общеобразовательных организаций города Симферополя в </w:t>
      </w:r>
      <w:r w:rsidR="00317BD3">
        <w:rPr>
          <w:lang w:eastAsia="ar-SA"/>
        </w:rPr>
        <w:t>возрасте от 9</w:t>
      </w:r>
      <w:r w:rsidR="00051EFF" w:rsidRPr="005F290F">
        <w:rPr>
          <w:lang w:eastAsia="ar-SA"/>
        </w:rPr>
        <w:t xml:space="preserve"> до 18 лет.</w:t>
      </w:r>
    </w:p>
    <w:p w:rsidR="00051EFF" w:rsidRPr="00832ECB" w:rsidRDefault="00C574BE" w:rsidP="00C574BE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2.2. </w:t>
      </w:r>
      <w:r w:rsidRPr="005F290F">
        <w:rPr>
          <w:rFonts w:ascii="Times New Roman" w:hAnsi="Times New Roman" w:cs="Times New Roman"/>
          <w:sz w:val="26"/>
          <w:szCs w:val="26"/>
        </w:rPr>
        <w:t>Участники Марафона до его начала должны быть ознакомлены с условиями его проведения.</w:t>
      </w:r>
    </w:p>
    <w:p w:rsidR="00051EFF" w:rsidRPr="005F290F" w:rsidRDefault="00C574BE" w:rsidP="00051EFF">
      <w:pPr>
        <w:pStyle w:val="Standard"/>
        <w:numPr>
          <w:ilvl w:val="1"/>
          <w:numId w:val="3"/>
        </w:numPr>
        <w:spacing w:line="276" w:lineRule="auto"/>
        <w:jc w:val="center"/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lastRenderedPageBreak/>
        <w:t>3. Порядок и условия</w:t>
      </w:r>
      <w:r w:rsidR="00051EFF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 xml:space="preserve"> проведения марафона</w:t>
      </w:r>
    </w:p>
    <w:p w:rsidR="00051EFF" w:rsidRPr="005F290F" w:rsidRDefault="00051EFF" w:rsidP="00051EFF">
      <w:pPr>
        <w:pStyle w:val="Standard"/>
        <w:numPr>
          <w:ilvl w:val="1"/>
          <w:numId w:val="3"/>
        </w:numPr>
        <w:spacing w:line="276" w:lineRule="auto"/>
        <w:jc w:val="both"/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</w:pPr>
    </w:p>
    <w:p w:rsidR="00966F93" w:rsidRPr="005F290F" w:rsidRDefault="00051EFF" w:rsidP="00966F93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3.1.  </w:t>
      </w:r>
      <w:r w:rsidR="00CC4550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  </w:t>
      </w: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Марафон проводится в период с 12 сентября по 31 ноября 2025 года.</w:t>
      </w:r>
    </w:p>
    <w:p w:rsidR="00EC17B4" w:rsidRPr="005F290F" w:rsidRDefault="00966F93" w:rsidP="00966F93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3.2. </w:t>
      </w:r>
      <w:r w:rsidR="005F29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 </w:t>
      </w: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Для участия в Марафоне </w:t>
      </w:r>
      <w:r w:rsidR="008A18F1">
        <w:rPr>
          <w:rFonts w:ascii="Times New Roman" w:eastAsia="HG Mincho Light J" w:hAnsi="Times New Roman" w:cs="Times New Roman"/>
          <w:sz w:val="26"/>
          <w:szCs w:val="26"/>
          <w:lang w:eastAsia="ar-SA"/>
        </w:rPr>
        <w:t>необходимо предоставить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</w:t>
      </w:r>
      <w:r w:rsidR="00E1350F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>до 31 ноября 2025 года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следующие материалы по </w:t>
      </w:r>
      <w:r w:rsidR="003C6C40">
        <w:rPr>
          <w:rFonts w:ascii="Times New Roman" w:eastAsia="HG Mincho Light J" w:hAnsi="Times New Roman" w:cs="Times New Roman"/>
          <w:sz w:val="26"/>
          <w:szCs w:val="26"/>
          <w:lang w:eastAsia="ar-SA"/>
        </w:rPr>
        <w:t>адресу</w:t>
      </w:r>
      <w:r w:rsidR="00EC17B4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г. Симферополь, ул. Павленко, д.18 (МБ УДО «ЦДЮТ» г. Симферополь):</w:t>
      </w:r>
    </w:p>
    <w:p w:rsidR="00EC17B4" w:rsidRPr="005F290F" w:rsidRDefault="00EC17B4" w:rsidP="00966F93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i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i/>
          <w:sz w:val="26"/>
          <w:szCs w:val="26"/>
          <w:lang w:eastAsia="ar-SA"/>
        </w:rPr>
        <w:t xml:space="preserve">На электронную почту </w:t>
      </w:r>
      <w:hyperlink r:id="rId6" w:tooltip="simf_centr-tvorchestva1@crimeaedu.ru" w:history="1">
        <w:r w:rsidRPr="005F290F">
          <w:rPr>
            <w:rStyle w:val="a7"/>
            <w:rFonts w:ascii="Times New Roman" w:hAnsi="Times New Roman" w:cs="Times New Roman"/>
            <w:i/>
            <w:color w:val="auto"/>
            <w:sz w:val="26"/>
            <w:szCs w:val="26"/>
          </w:rPr>
          <w:t>simf_centr-tvorchestva1@crimeaedu.ru</w:t>
        </w:r>
      </w:hyperlink>
      <w:r w:rsidRPr="005F290F">
        <w:rPr>
          <w:rStyle w:val="a7"/>
          <w:rFonts w:ascii="Times New Roman" w:hAnsi="Times New Roman" w:cs="Times New Roman"/>
          <w:bCs/>
          <w:i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Pr="005F290F">
        <w:rPr>
          <w:rFonts w:ascii="Times New Roman" w:eastAsia="HG Mincho Light J" w:hAnsi="Times New Roman" w:cs="Times New Roman"/>
          <w:i/>
          <w:sz w:val="26"/>
          <w:szCs w:val="26"/>
          <w:lang w:eastAsia="ar-SA"/>
        </w:rPr>
        <w:t>высылаются:</w:t>
      </w:r>
    </w:p>
    <w:p w:rsidR="00051EFF" w:rsidRPr="005F290F" w:rsidRDefault="00EC17B4" w:rsidP="00966F93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</w:t>
      </w:r>
      <w:r w:rsidR="00966F93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>«Информационн</w:t>
      </w:r>
      <w:r w:rsidR="00093269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 xml:space="preserve">ый </w:t>
      </w:r>
      <w:proofErr w:type="gramStart"/>
      <w:r w:rsidR="00093269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>листок</w:t>
      </w:r>
      <w:proofErr w:type="gramEnd"/>
      <w:r w:rsidR="00966F93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>»</w:t>
      </w:r>
      <w:r w:rsidR="001629BB"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 xml:space="preserve"> </w:t>
      </w:r>
      <w:r w:rsidR="00FA2106">
        <w:rPr>
          <w:rFonts w:ascii="Times New Roman" w:eastAsia="HG Mincho Light J" w:hAnsi="Times New Roman" w:cs="Times New Roman"/>
          <w:sz w:val="26"/>
          <w:szCs w:val="26"/>
          <w:lang w:eastAsia="ar-SA"/>
        </w:rPr>
        <w:t>который должен содержать</w:t>
      </w:r>
      <w:r w:rsidR="001629B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:</w:t>
      </w:r>
    </w:p>
    <w:p w:rsidR="00093269" w:rsidRPr="005F290F" w:rsidRDefault="001629BB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proofErr w:type="gramStart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</w:t>
      </w:r>
      <w:r w:rsidR="00EB172D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</w:t>
      </w:r>
      <w:r w:rsidR="00FA2106">
        <w:rPr>
          <w:rFonts w:ascii="Times New Roman" w:eastAsia="HG Mincho Light J" w:hAnsi="Times New Roman" w:cs="Times New Roman"/>
          <w:sz w:val="26"/>
          <w:szCs w:val="26"/>
          <w:lang w:eastAsia="ar-SA"/>
        </w:rPr>
        <w:t>краткую</w:t>
      </w:r>
      <w:r w:rsidR="00E2251C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историческая</w:t>
      </w:r>
      <w:r w:rsidR="00FA2106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справку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о человеке или событии, в честь которого названа улица в печатном виде на русском языке – кегль 12, шрифт 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Times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New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Roman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,</w:t>
      </w:r>
      <w:r w:rsidR="00E2251C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интервал 1,5, стандартные поля, </w:t>
      </w:r>
      <w:r w:rsidR="00E1350F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дополнительный материал (названия художественных фильмов, театральных постановок, литературных произведений, в которых упоминается событие или человек, архивные материалы);</w:t>
      </w:r>
      <w:proofErr w:type="gramEnd"/>
    </w:p>
    <w:p w:rsidR="00E1350F" w:rsidRPr="005F290F" w:rsidRDefault="00E1350F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одну </w:t>
      </w:r>
      <w:proofErr w:type="spellStart"/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видеоработу</w:t>
      </w:r>
      <w:proofErr w:type="spellEnd"/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или слайд шоу с аудиодорожкой, продолжительностью не более 3-х минут, выполненную в формате 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AVI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, 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MP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4, 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MPG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с высоким </w:t>
      </w:r>
      <w:proofErr w:type="spellStart"/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видеоразрешением</w:t>
      </w:r>
      <w:proofErr w:type="spellEnd"/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(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HD</w:t>
      </w:r>
      <w:r w:rsidR="00CD7C7B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или </w:t>
      </w:r>
      <w:proofErr w:type="spellStart"/>
      <w:r w:rsidR="00CD7C7B"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FullHD</w:t>
      </w:r>
      <w:proofErr w:type="spellEnd"/>
      <w:r w:rsidR="00A35005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) и качественным звуком, </w:t>
      </w:r>
      <w:r w:rsidR="00B9378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ориентация видео горизонтальная. Видеоматериал предоставляется в виде ссылки на облачном хранилище </w:t>
      </w:r>
      <w:r w:rsidR="00B9378F" w:rsidRPr="00B9378F">
        <w:rPr>
          <w:rFonts w:ascii="Times New Roman" w:eastAsia="HG Mincho Light J" w:hAnsi="Times New Roman" w:cs="Times New Roman"/>
          <w:sz w:val="26"/>
          <w:szCs w:val="26"/>
          <w:lang w:eastAsia="ar-SA"/>
        </w:rPr>
        <w:t>(</w:t>
      </w:r>
      <w:r w:rsidR="00B9378F">
        <w:rPr>
          <w:rFonts w:ascii="Times New Roman" w:hAnsi="Times New Roman" w:cs="Times New Roman"/>
          <w:sz w:val="22"/>
          <w:szCs w:val="22"/>
        </w:rPr>
        <w:t xml:space="preserve">Яндекс диск, Облако </w:t>
      </w:r>
      <w:proofErr w:type="spellStart"/>
      <w:r w:rsidR="00B9378F">
        <w:rPr>
          <w:rFonts w:ascii="Times New Roman" w:hAnsi="Times New Roman" w:cs="Times New Roman"/>
          <w:sz w:val="22"/>
          <w:szCs w:val="22"/>
        </w:rPr>
        <w:t>Mail.ру</w:t>
      </w:r>
      <w:proofErr w:type="spellEnd"/>
      <w:r w:rsidR="00B9378F" w:rsidRPr="00B9378F">
        <w:rPr>
          <w:rFonts w:ascii="Times New Roman" w:eastAsia="HG Mincho Light J" w:hAnsi="Times New Roman" w:cs="Times New Roman"/>
          <w:sz w:val="26"/>
          <w:szCs w:val="26"/>
          <w:lang w:eastAsia="ar-SA"/>
        </w:rPr>
        <w:t>)</w:t>
      </w:r>
      <w:r w:rsidR="00B9378F">
        <w:rPr>
          <w:rFonts w:ascii="Times New Roman" w:eastAsia="HG Mincho Light J" w:hAnsi="Times New Roman" w:cs="Times New Roman"/>
          <w:sz w:val="26"/>
          <w:szCs w:val="26"/>
          <w:lang w:eastAsia="ar-SA"/>
        </w:rPr>
        <w:t>;</w:t>
      </w:r>
      <w:bookmarkStart w:id="2" w:name="_GoBack"/>
      <w:bookmarkEnd w:id="2"/>
    </w:p>
    <w:p w:rsidR="00CC4550" w:rsidRPr="005F290F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заявка на участие с печатью организации и подписью руководителя (в формате </w:t>
      </w:r>
      <w:proofErr w:type="spellStart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pdf</w:t>
      </w:r>
      <w:proofErr w:type="spellEnd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);</w:t>
      </w:r>
    </w:p>
    <w:p w:rsidR="00CC4550" w:rsidRPr="005F290F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заявка на участие (в формате </w:t>
      </w:r>
      <w:proofErr w:type="spellStart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word</w:t>
      </w:r>
      <w:proofErr w:type="spellEnd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);</w:t>
      </w:r>
    </w:p>
    <w:p w:rsidR="00CC4550" w:rsidRPr="005F290F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- работа участника (</w:t>
      </w:r>
      <w:r w:rsidR="00871766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в формате </w:t>
      </w:r>
      <w:proofErr w:type="spellStart"/>
      <w:r w:rsidR="00871766"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word</w:t>
      </w:r>
      <w:proofErr w:type="spellEnd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), для проверки на плагиат;</w:t>
      </w:r>
    </w:p>
    <w:p w:rsidR="00CC4550" w:rsidRPr="005F290F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согласие на обработку персональных данных (в формате </w:t>
      </w:r>
      <w:proofErr w:type="spellStart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pdf</w:t>
      </w:r>
      <w:proofErr w:type="spellEnd"/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) по форме согласно настоящему Положению;</w:t>
      </w:r>
    </w:p>
    <w:p w:rsidR="00CD7C7B" w:rsidRPr="005F290F" w:rsidRDefault="00CD7C7B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- портретная цветная фотография участника на голубом фоне, в формате </w:t>
      </w:r>
      <w:r w:rsidRPr="005F290F">
        <w:rPr>
          <w:rFonts w:ascii="Times New Roman" w:eastAsia="HG Mincho Light J" w:hAnsi="Times New Roman" w:cs="Times New Roman"/>
          <w:sz w:val="26"/>
          <w:szCs w:val="26"/>
          <w:lang w:val="en-US" w:eastAsia="ar-SA"/>
        </w:rPr>
        <w:t>jpg</w:t>
      </w: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, вес одного файла не более 5 мегабайт;</w:t>
      </w:r>
    </w:p>
    <w:p w:rsidR="005F290F" w:rsidRPr="00832ECB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>Материалы должны быть отправлены только с официальных почт образовательных организаций @crimeaedu.ru. Материалы с иных электронных адресов не принимаются официальной почтой.</w:t>
      </w:r>
    </w:p>
    <w:p w:rsidR="00CC4550" w:rsidRPr="00832ECB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832ECB">
        <w:rPr>
          <w:rFonts w:ascii="Times New Roman" w:eastAsia="HG Mincho Light J" w:hAnsi="Times New Roman" w:cs="Times New Roman"/>
          <w:b/>
          <w:sz w:val="26"/>
          <w:szCs w:val="26"/>
          <w:lang w:eastAsia="ar-SA"/>
        </w:rPr>
        <w:t>В теме письма</w:t>
      </w:r>
      <w:r w:rsidRPr="00832ECB">
        <w:rPr>
          <w:rFonts w:ascii="Times New Roman" w:eastAsia="HG Mincho Light J" w:hAnsi="Times New Roman" w:cs="Times New Roman"/>
          <w:sz w:val="26"/>
          <w:szCs w:val="26"/>
          <w:lang w:eastAsia="ar-SA"/>
        </w:rPr>
        <w:t xml:space="preserve"> необходимо написать «</w:t>
      </w:r>
      <w:r w:rsidR="00093269" w:rsidRPr="00832ECB">
        <w:rPr>
          <w:rFonts w:ascii="Times New Roman" w:eastAsia="HG Mincho Light J" w:hAnsi="Times New Roman" w:cs="Times New Roman"/>
          <w:sz w:val="26"/>
          <w:szCs w:val="26"/>
          <w:lang w:eastAsia="ar-SA"/>
        </w:rPr>
        <w:t>Культурный марафон»</w:t>
      </w:r>
      <w:r w:rsidRPr="00832ECB">
        <w:rPr>
          <w:rFonts w:ascii="Times New Roman" w:eastAsia="HG Mincho Light J" w:hAnsi="Times New Roman" w:cs="Times New Roman"/>
          <w:sz w:val="26"/>
          <w:szCs w:val="26"/>
          <w:lang w:eastAsia="ar-SA"/>
        </w:rPr>
        <w:t>.</w:t>
      </w:r>
    </w:p>
    <w:p w:rsidR="00CC4550" w:rsidRPr="005F290F" w:rsidRDefault="00CC4550" w:rsidP="00CC4550">
      <w:pPr>
        <w:pStyle w:val="Standard"/>
        <w:spacing w:line="276" w:lineRule="auto"/>
        <w:jc w:val="both"/>
        <w:rPr>
          <w:rFonts w:ascii="Times New Roman" w:eastAsia="HG Mincho Light J" w:hAnsi="Times New Roman" w:cs="Times New Roman"/>
          <w:sz w:val="26"/>
          <w:szCs w:val="26"/>
          <w:lang w:eastAsia="ar-SA"/>
        </w:rPr>
      </w:pPr>
      <w:r w:rsidRPr="005F290F">
        <w:rPr>
          <w:rFonts w:ascii="Times New Roman" w:eastAsia="HG Mincho Light J" w:hAnsi="Times New Roman" w:cs="Times New Roman"/>
          <w:sz w:val="26"/>
          <w:szCs w:val="26"/>
          <w:lang w:eastAsia="ar-SA"/>
        </w:rPr>
        <w:t>В наименовании файлов указывается фамилия, имя и образовательное учреждение.</w:t>
      </w:r>
    </w:p>
    <w:p w:rsidR="00832ECB" w:rsidRPr="005F290F" w:rsidRDefault="00832ECB" w:rsidP="00832ECB">
      <w:pPr>
        <w:pStyle w:val="20"/>
        <w:shd w:val="clear" w:color="auto" w:fill="auto"/>
        <w:tabs>
          <w:tab w:val="left" w:pos="1162"/>
        </w:tabs>
        <w:spacing w:before="0" w:after="0" w:line="240" w:lineRule="auto"/>
        <w:ind w:right="300"/>
      </w:pPr>
      <w:r>
        <w:t>3.3</w:t>
      </w:r>
      <w:r w:rsidRPr="005F290F">
        <w:t xml:space="preserve">. Участники </w:t>
      </w:r>
      <w:r>
        <w:t>Марафона</w:t>
      </w:r>
      <w:r w:rsidRPr="005F290F">
        <w:t xml:space="preserve"> несут ответственность за подлинность сведений об авторстве работ.</w:t>
      </w:r>
    </w:p>
    <w:p w:rsidR="00832ECB" w:rsidRPr="005F290F" w:rsidRDefault="00832ECB" w:rsidP="00832ECB">
      <w:pPr>
        <w:pStyle w:val="20"/>
        <w:shd w:val="clear" w:color="auto" w:fill="auto"/>
        <w:tabs>
          <w:tab w:val="left" w:pos="1162"/>
        </w:tabs>
        <w:spacing w:before="0" w:after="0" w:line="240" w:lineRule="auto"/>
        <w:ind w:right="300"/>
      </w:pPr>
      <w:r>
        <w:t>3.4</w:t>
      </w:r>
      <w:r w:rsidRPr="005F290F">
        <w:t xml:space="preserve">. Материалы, представленные для участия в </w:t>
      </w:r>
      <w:r>
        <w:t>Марафоне</w:t>
      </w:r>
      <w:r w:rsidRPr="005F290F">
        <w:t xml:space="preserve">, не рецензируются и не возвращаются. </w:t>
      </w:r>
    </w:p>
    <w:p w:rsidR="00832ECB" w:rsidRPr="005F290F" w:rsidRDefault="00832ECB" w:rsidP="00832ECB">
      <w:pPr>
        <w:pStyle w:val="20"/>
        <w:shd w:val="clear" w:color="auto" w:fill="auto"/>
        <w:tabs>
          <w:tab w:val="left" w:pos="1162"/>
        </w:tabs>
        <w:spacing w:before="0" w:after="0" w:line="240" w:lineRule="auto"/>
        <w:ind w:right="300"/>
      </w:pPr>
      <w:r>
        <w:t>3.5</w:t>
      </w:r>
      <w:r w:rsidRPr="005F290F">
        <w:t xml:space="preserve">. Участие в </w:t>
      </w:r>
      <w:r>
        <w:t xml:space="preserve">Марафоне </w:t>
      </w:r>
      <w:r w:rsidRPr="005F290F">
        <w:t xml:space="preserve">подразумевает безусловное согласие </w:t>
      </w:r>
      <w:r>
        <w:t>участников</w:t>
      </w:r>
      <w:r w:rsidRPr="005F290F">
        <w:t xml:space="preserve">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832ECB" w:rsidRPr="005F290F" w:rsidRDefault="00832ECB" w:rsidP="00832ECB">
      <w:pPr>
        <w:pStyle w:val="20"/>
        <w:shd w:val="clear" w:color="auto" w:fill="auto"/>
        <w:tabs>
          <w:tab w:val="left" w:pos="567"/>
        </w:tabs>
        <w:spacing w:before="0" w:after="0" w:line="240" w:lineRule="auto"/>
      </w:pPr>
      <w:r>
        <w:t>3.6</w:t>
      </w:r>
      <w:r w:rsidRPr="005F290F">
        <w:t>. Организаторы оставляют за собой право на распространение присланных работ (опубликование, тиражирование в любой законной форме) в просветительских и учебно-образовательных целях, также на размещение присланных мультимедиа материалов в Интернете и/или в специальных сборниках с соблюдением авторства.</w:t>
      </w:r>
    </w:p>
    <w:p w:rsidR="00832ECB" w:rsidRPr="005F290F" w:rsidRDefault="00832ECB" w:rsidP="00832ECB">
      <w:pPr>
        <w:pStyle w:val="20"/>
        <w:shd w:val="clear" w:color="auto" w:fill="auto"/>
        <w:tabs>
          <w:tab w:val="left" w:pos="567"/>
        </w:tabs>
        <w:spacing w:before="0" w:after="0" w:line="240" w:lineRule="auto"/>
      </w:pPr>
      <w:r>
        <w:t>3.7</w:t>
      </w:r>
      <w:r w:rsidRPr="005F290F">
        <w:t xml:space="preserve">. Участники Марафона подтверждают свое согласие на обработку персональных данных (опубликование списков участников и Марафона, их фотографий и </w:t>
      </w:r>
      <w:r w:rsidRPr="005F290F">
        <w:lastRenderedPageBreak/>
        <w:t>видеоматериалов выступлений на сайте МБ УДО «ЦДЮТ» г. Симферополя, в сети Интернет и СМИ).</w:t>
      </w:r>
    </w:p>
    <w:p w:rsidR="00832ECB" w:rsidRPr="005F290F" w:rsidRDefault="00832ECB" w:rsidP="00832ECB">
      <w:pPr>
        <w:pStyle w:val="20"/>
        <w:shd w:val="clear" w:color="auto" w:fill="auto"/>
        <w:tabs>
          <w:tab w:val="left" w:pos="567"/>
        </w:tabs>
        <w:spacing w:before="0" w:after="0" w:line="240" w:lineRule="auto"/>
      </w:pPr>
      <w:r>
        <w:t>3.8</w:t>
      </w:r>
      <w:r w:rsidRPr="005F290F">
        <w:t>. Организатор Марафона оставляет за собой право в установленном порядке вносить изменения, дополнения, исключения в данное Положение.</w:t>
      </w:r>
    </w:p>
    <w:p w:rsidR="00832ECB" w:rsidRDefault="00EB19A7" w:rsidP="00EB19A7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b/>
        </w:rPr>
      </w:pPr>
      <w:r w:rsidRPr="00EB19A7">
        <w:t>3.9.</w:t>
      </w:r>
      <w:r>
        <w:rPr>
          <w:b/>
        </w:rPr>
        <w:t xml:space="preserve"> </w:t>
      </w:r>
      <w:r w:rsidR="00832ECB" w:rsidRPr="00EB19A7">
        <w:t>Дополнительную информацию по условиям проведения Марафона можно получить по телефону +79781753959, Патрушева Елизавета Олеговна</w:t>
      </w:r>
    </w:p>
    <w:p w:rsidR="00832ECB" w:rsidRPr="005F290F" w:rsidRDefault="00832ECB" w:rsidP="00EB19A7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b/>
        </w:rPr>
      </w:pPr>
    </w:p>
    <w:p w:rsidR="00871766" w:rsidRPr="00832ECB" w:rsidRDefault="00871766" w:rsidP="00EB19A7">
      <w:pPr>
        <w:widowControl/>
        <w:spacing w:line="276" w:lineRule="auto"/>
        <w:jc w:val="center"/>
        <w:rPr>
          <w:rFonts w:ascii="Times New Roman" w:eastAsia="HG Mincho Light J" w:hAnsi="Times New Roman" w:cs="Times New Roman"/>
          <w:color w:val="auto"/>
          <w:kern w:val="3"/>
          <w:sz w:val="26"/>
          <w:szCs w:val="26"/>
          <w:lang w:eastAsia="ar-SA" w:bidi="hi-IN"/>
        </w:rPr>
      </w:pPr>
      <w:r w:rsidRPr="005F290F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871766" w:rsidRPr="005F290F" w:rsidRDefault="00871766" w:rsidP="00EB19A7">
      <w:pPr>
        <w:pStyle w:val="20"/>
        <w:shd w:val="clear" w:color="auto" w:fill="auto"/>
        <w:spacing w:before="0" w:after="0" w:line="240" w:lineRule="auto"/>
        <w:jc w:val="center"/>
        <w:rPr>
          <w:b/>
        </w:rPr>
      </w:pPr>
      <w:r w:rsidRPr="005F290F">
        <w:rPr>
          <w:b/>
        </w:rPr>
        <w:t>на участие в культурном марафоне «Улицы моего города»</w:t>
      </w:r>
    </w:p>
    <w:p w:rsidR="00871766" w:rsidRPr="005F290F" w:rsidRDefault="00871766" w:rsidP="00871766">
      <w:pPr>
        <w:pStyle w:val="20"/>
        <w:shd w:val="clear" w:color="auto" w:fill="auto"/>
        <w:spacing w:before="0"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134"/>
        <w:gridCol w:w="992"/>
        <w:gridCol w:w="1560"/>
        <w:gridCol w:w="1666"/>
      </w:tblGrid>
      <w:tr w:rsidR="00871766" w:rsidRPr="005F290F" w:rsidTr="00EB19A7">
        <w:trPr>
          <w:trHeight w:val="1229"/>
        </w:trPr>
        <w:tc>
          <w:tcPr>
            <w:tcW w:w="1526" w:type="dxa"/>
            <w:shd w:val="clear" w:color="auto" w:fill="auto"/>
          </w:tcPr>
          <w:p w:rsidR="00871766" w:rsidRPr="00EA5FF1" w:rsidRDefault="00871766" w:rsidP="00EB19A7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Название </w:t>
            </w:r>
            <w:r w:rsidR="00EB19A7"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ОУ</w:t>
            </w: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(полностью) по уставу</w:t>
            </w:r>
          </w:p>
        </w:tc>
        <w:tc>
          <w:tcPr>
            <w:tcW w:w="1559" w:type="dxa"/>
            <w:shd w:val="clear" w:color="auto" w:fill="auto"/>
          </w:tcPr>
          <w:p w:rsidR="00871766" w:rsidRPr="00EA5FF1" w:rsidRDefault="00871766" w:rsidP="00A42F1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ФИО участника (полностью)</w:t>
            </w:r>
          </w:p>
        </w:tc>
        <w:tc>
          <w:tcPr>
            <w:tcW w:w="1134" w:type="dxa"/>
          </w:tcPr>
          <w:p w:rsidR="00871766" w:rsidRPr="00EA5FF1" w:rsidRDefault="00871766" w:rsidP="00A42F1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</w:tcPr>
          <w:p w:rsidR="00871766" w:rsidRPr="00EA5FF1" w:rsidRDefault="00EB19A7" w:rsidP="00A42F1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Кол-</w:t>
            </w:r>
            <w:r w:rsidR="00871766"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во полных лет</w:t>
            </w:r>
          </w:p>
        </w:tc>
        <w:tc>
          <w:tcPr>
            <w:tcW w:w="992" w:type="dxa"/>
          </w:tcPr>
          <w:p w:rsidR="00871766" w:rsidRPr="00EA5FF1" w:rsidRDefault="00871766" w:rsidP="00871766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Название работы</w:t>
            </w:r>
          </w:p>
        </w:tc>
        <w:tc>
          <w:tcPr>
            <w:tcW w:w="1560" w:type="dxa"/>
          </w:tcPr>
          <w:p w:rsidR="00871766" w:rsidRPr="00EA5FF1" w:rsidRDefault="00871766" w:rsidP="00A42F1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ФИО руководителя (полностью), должность</w:t>
            </w:r>
          </w:p>
        </w:tc>
        <w:tc>
          <w:tcPr>
            <w:tcW w:w="1666" w:type="dxa"/>
          </w:tcPr>
          <w:p w:rsidR="00871766" w:rsidRPr="00EA5FF1" w:rsidRDefault="00EA5FF1" w:rsidP="00A42F1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елефон рук-</w:t>
            </w:r>
            <w:r w:rsidR="00871766" w:rsidRPr="00EA5FF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ля</w:t>
            </w:r>
          </w:p>
        </w:tc>
      </w:tr>
      <w:tr w:rsidR="00871766" w:rsidRPr="005F290F" w:rsidTr="00EB19A7">
        <w:trPr>
          <w:trHeight w:val="343"/>
        </w:trPr>
        <w:tc>
          <w:tcPr>
            <w:tcW w:w="1526" w:type="dxa"/>
            <w:shd w:val="clear" w:color="auto" w:fill="auto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871766" w:rsidRPr="005F290F" w:rsidRDefault="00871766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FF1" w:rsidRPr="005F290F" w:rsidTr="000C4474">
        <w:trPr>
          <w:trHeight w:val="343"/>
        </w:trPr>
        <w:tc>
          <w:tcPr>
            <w:tcW w:w="3085" w:type="dxa"/>
            <w:gridSpan w:val="2"/>
            <w:shd w:val="clear" w:color="auto" w:fill="auto"/>
          </w:tcPr>
          <w:p w:rsidR="00EA5FF1" w:rsidRPr="00EA5FF1" w:rsidRDefault="00EA5FF1" w:rsidP="00EA5FF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A5F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Ссылка на видеозапись исполнения, размещенную в облачном хранилище </w:t>
            </w:r>
          </w:p>
          <w:p w:rsidR="00EA5FF1" w:rsidRPr="005F290F" w:rsidRDefault="00EA5FF1" w:rsidP="00EA5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5F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(Яндекс диск, Облако </w:t>
            </w:r>
            <w:proofErr w:type="spellStart"/>
            <w:r w:rsidRPr="00EA5FF1">
              <w:rPr>
                <w:rFonts w:ascii="Times New Roman" w:hAnsi="Times New Roman" w:cs="Times New Roman"/>
                <w:b/>
                <w:sz w:val="22"/>
                <w:szCs w:val="22"/>
              </w:rPr>
              <w:t>Mail.ру</w:t>
            </w:r>
            <w:proofErr w:type="spellEnd"/>
            <w:r w:rsidRPr="00EA5F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6486" w:type="dxa"/>
            <w:gridSpan w:val="5"/>
          </w:tcPr>
          <w:p w:rsidR="00EA5FF1" w:rsidRPr="005F290F" w:rsidRDefault="00EA5FF1" w:rsidP="00A42F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1766" w:rsidRPr="005F290F" w:rsidRDefault="00871766" w:rsidP="00871766">
      <w:pPr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:rsidR="00871766" w:rsidRPr="00EB19A7" w:rsidRDefault="00871766" w:rsidP="00871766">
      <w:pPr>
        <w:jc w:val="both"/>
        <w:rPr>
          <w:rFonts w:ascii="Times New Roman" w:hAnsi="Times New Roman" w:cs="Times New Roman"/>
          <w:lang w:eastAsia="zh-CN"/>
        </w:rPr>
      </w:pPr>
      <w:r w:rsidRPr="00EB19A7">
        <w:rPr>
          <w:rFonts w:ascii="Times New Roman" w:hAnsi="Times New Roman" w:cs="Times New Roman"/>
          <w:lang w:eastAsia="zh-CN"/>
        </w:rPr>
        <w:t>Директор                                         ___________           _________________</w:t>
      </w:r>
    </w:p>
    <w:p w:rsidR="00871766" w:rsidRPr="00EB19A7" w:rsidRDefault="00871766" w:rsidP="00871766">
      <w:pPr>
        <w:jc w:val="both"/>
        <w:rPr>
          <w:rFonts w:ascii="Times New Roman" w:hAnsi="Times New Roman" w:cs="Times New Roman"/>
          <w:lang w:eastAsia="zh-CN"/>
        </w:rPr>
      </w:pPr>
      <w:r w:rsidRPr="00EB19A7">
        <w:rPr>
          <w:rFonts w:ascii="Times New Roman" w:hAnsi="Times New Roman" w:cs="Times New Roman"/>
          <w:lang w:eastAsia="zh-CN"/>
        </w:rPr>
        <w:t>образовательного учреждения         подпись</w:t>
      </w:r>
      <w:r w:rsidRPr="00EB19A7">
        <w:rPr>
          <w:rFonts w:ascii="Times New Roman" w:hAnsi="Times New Roman" w:cs="Times New Roman"/>
          <w:lang w:eastAsia="zh-CN"/>
        </w:rPr>
        <w:tab/>
        <w:t xml:space="preserve">                        ФИО</w:t>
      </w:r>
    </w:p>
    <w:p w:rsidR="00871766" w:rsidRPr="00EB19A7" w:rsidRDefault="00871766" w:rsidP="00871766">
      <w:pPr>
        <w:jc w:val="both"/>
        <w:rPr>
          <w:rFonts w:ascii="Times New Roman" w:hAnsi="Times New Roman" w:cs="Times New Roman"/>
        </w:rPr>
      </w:pPr>
      <w:r w:rsidRPr="00EB19A7">
        <w:rPr>
          <w:rFonts w:ascii="Times New Roman" w:hAnsi="Times New Roman" w:cs="Times New Roman"/>
          <w:lang w:eastAsia="zh-CN"/>
        </w:rPr>
        <w:t>М.П.</w:t>
      </w:r>
    </w:p>
    <w:p w:rsidR="002A337D" w:rsidRPr="00EB19A7" w:rsidRDefault="00871766" w:rsidP="00832ECB">
      <w:pPr>
        <w:pStyle w:val="50"/>
        <w:shd w:val="clear" w:color="auto" w:fill="auto"/>
        <w:spacing w:line="240" w:lineRule="auto"/>
        <w:rPr>
          <w:b/>
          <w:sz w:val="24"/>
          <w:szCs w:val="24"/>
        </w:rPr>
      </w:pPr>
      <w:proofErr w:type="gramStart"/>
      <w:r w:rsidRPr="00EB19A7">
        <w:rPr>
          <w:b/>
          <w:sz w:val="24"/>
          <w:szCs w:val="24"/>
        </w:rPr>
        <w:t>(В заявке запрещается использовать аббревиатуры или сокращения, все данные должны быть предоставлены в полном объёме.</w:t>
      </w:r>
      <w:proofErr w:type="gramEnd"/>
      <w:r w:rsidRPr="00EB19A7">
        <w:rPr>
          <w:b/>
          <w:sz w:val="24"/>
          <w:szCs w:val="24"/>
        </w:rPr>
        <w:t xml:space="preserve"> </w:t>
      </w:r>
      <w:proofErr w:type="gramStart"/>
      <w:r w:rsidRPr="00EB19A7">
        <w:rPr>
          <w:b/>
          <w:sz w:val="24"/>
          <w:szCs w:val="24"/>
        </w:rPr>
        <w:t>Особое внимание следует обратить на правильное написание фамилий, имён, должностей руководителей коллективов).</w:t>
      </w:r>
      <w:proofErr w:type="gramEnd"/>
    </w:p>
    <w:p w:rsidR="00832ECB" w:rsidRPr="00EB19A7" w:rsidRDefault="00832ECB" w:rsidP="00832ECB">
      <w:pPr>
        <w:pStyle w:val="50"/>
        <w:shd w:val="clear" w:color="auto" w:fill="auto"/>
        <w:spacing w:line="240" w:lineRule="auto"/>
        <w:rPr>
          <w:b/>
          <w:sz w:val="24"/>
          <w:szCs w:val="24"/>
        </w:rPr>
      </w:pPr>
    </w:p>
    <w:p w:rsidR="002A337D" w:rsidRPr="00EB19A7" w:rsidRDefault="00EB19A7" w:rsidP="00EB19A7">
      <w:pPr>
        <w:keepNext/>
        <w:keepLines/>
        <w:tabs>
          <w:tab w:val="left" w:pos="2406"/>
        </w:tabs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B19A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4. </w:t>
      </w:r>
      <w:r w:rsidR="002A337D" w:rsidRPr="00EB19A7">
        <w:rPr>
          <w:rFonts w:ascii="Times New Roman" w:hAnsi="Times New Roman" w:cs="Times New Roman"/>
          <w:b/>
          <w:sz w:val="26"/>
          <w:szCs w:val="26"/>
        </w:rPr>
        <w:t xml:space="preserve">Подведение итогов </w:t>
      </w:r>
      <w:r w:rsidR="005F290F" w:rsidRPr="00EB19A7">
        <w:rPr>
          <w:rFonts w:ascii="Times New Roman" w:hAnsi="Times New Roman" w:cs="Times New Roman"/>
          <w:b/>
          <w:sz w:val="26"/>
          <w:szCs w:val="26"/>
        </w:rPr>
        <w:t>Марафона</w:t>
      </w:r>
      <w:r w:rsidR="002A337D" w:rsidRPr="00EB19A7">
        <w:rPr>
          <w:rFonts w:ascii="Times New Roman" w:hAnsi="Times New Roman" w:cs="Times New Roman"/>
          <w:b/>
          <w:sz w:val="26"/>
          <w:szCs w:val="26"/>
        </w:rPr>
        <w:t xml:space="preserve"> и награждение</w:t>
      </w:r>
    </w:p>
    <w:p w:rsidR="002A337D" w:rsidRPr="005F290F" w:rsidRDefault="005F290F" w:rsidP="002A337D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0" w:line="240" w:lineRule="auto"/>
        <w:ind w:right="-7"/>
      </w:pPr>
      <w:r>
        <w:t xml:space="preserve">Участники Марафона </w:t>
      </w:r>
      <w:r w:rsidR="002A337D" w:rsidRPr="005F290F">
        <w:t>награждаются</w:t>
      </w:r>
      <w:r>
        <w:t xml:space="preserve"> Сертификатами</w:t>
      </w:r>
      <w:r w:rsidR="002A337D" w:rsidRPr="005F290F">
        <w:t xml:space="preserve"> </w:t>
      </w:r>
      <w:proofErr w:type="gramStart"/>
      <w:r w:rsidR="002A337D" w:rsidRPr="005F290F">
        <w:t>Департамента образования Администрации города Сим</w:t>
      </w:r>
      <w:r>
        <w:t>ферополя</w:t>
      </w:r>
      <w:proofErr w:type="gramEnd"/>
      <w:r>
        <w:t>.</w:t>
      </w:r>
    </w:p>
    <w:p w:rsidR="005F290F" w:rsidRPr="005F290F" w:rsidRDefault="005F290F" w:rsidP="005F290F">
      <w:pPr>
        <w:pStyle w:val="20"/>
        <w:numPr>
          <w:ilvl w:val="1"/>
          <w:numId w:val="6"/>
        </w:numPr>
        <w:shd w:val="clear" w:color="auto" w:fill="auto"/>
        <w:tabs>
          <w:tab w:val="left" w:pos="426"/>
        </w:tabs>
        <w:spacing w:before="0" w:after="0" w:line="240" w:lineRule="auto"/>
        <w:ind w:right="280"/>
        <w:sectPr w:rsidR="005F290F" w:rsidRPr="005F29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Участники Марафона</w:t>
      </w:r>
      <w:r w:rsidR="002A337D" w:rsidRPr="005F290F">
        <w:t xml:space="preserve"> могут быть рекомендованы для участия в Республиканских конкурсных программ</w:t>
      </w:r>
      <w:r>
        <w:t>ах краеведческой направленности.</w:t>
      </w:r>
    </w:p>
    <w:p w:rsidR="00084EB1" w:rsidRPr="005F290F" w:rsidRDefault="00084EB1" w:rsidP="005F290F">
      <w:pPr>
        <w:widowControl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Приложение к Положению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84EB1" w:rsidRPr="00832ECB" w:rsidRDefault="00084EB1" w:rsidP="00084E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b/>
          <w:color w:val="auto"/>
          <w:lang w:bidi="ar-SA"/>
        </w:rPr>
        <w:t>Согласие на обработку персональных данных несовершеннолетнего</w:t>
      </w:r>
    </w:p>
    <w:p w:rsidR="00084EB1" w:rsidRPr="00832ECB" w:rsidRDefault="00084EB1" w:rsidP="00084E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b/>
          <w:color w:val="auto"/>
          <w:lang w:bidi="ar-SA"/>
        </w:rPr>
        <w:t>(от родителей несовершеннолетнего)</w:t>
      </w:r>
    </w:p>
    <w:p w:rsidR="00084EB1" w:rsidRPr="00832ECB" w:rsidRDefault="00832ECB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Я,</w:t>
      </w:r>
      <w:r w:rsidR="00084EB1" w:rsidRPr="00832EC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</w:t>
      </w:r>
      <w:r w:rsidRPr="00832ECB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  <w:r w:rsidR="00084EB1"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фамилия, имя, отчество - мать, отец, опекун и т.д.</w:t>
      </w:r>
    </w:p>
    <w:p w:rsidR="00084EB1" w:rsidRPr="00832ECB" w:rsidRDefault="00084EB1" w:rsidP="00832EC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проживающи</w:t>
      </w: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>й(</w:t>
      </w:r>
      <w:proofErr w:type="spellStart"/>
      <w:proofErr w:type="gram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>ая</w:t>
      </w:r>
      <w:proofErr w:type="spell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>) по адресу _____________________</w:t>
      </w:r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>______________ серия___________ номер___________________</w:t>
      </w:r>
      <w:proofErr w:type="spellStart"/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>датавыдачи</w:t>
      </w:r>
      <w:proofErr w:type="spellEnd"/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  <w:r w:rsidRPr="00832ECB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наименование документа, удостоверяющего личность</w:t>
      </w:r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действующи</w:t>
      </w: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>й(</w:t>
      </w:r>
      <w:proofErr w:type="spellStart"/>
      <w:proofErr w:type="gram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>щая</w:t>
      </w:r>
      <w:proofErr w:type="spell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>) от себя и от имени несовершеннолетнего(ней)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</w:t>
      </w:r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</w:p>
    <w:p w:rsidR="00084EB1" w:rsidRPr="00832ECB" w:rsidRDefault="00084EB1" w:rsidP="00832ECB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i/>
          <w:color w:val="auto"/>
          <w:lang w:bidi="ar-SA"/>
        </w:rPr>
        <w:t>(фамилия, имя, отчество несовершеннолетнего)</w:t>
      </w:r>
    </w:p>
    <w:p w:rsidR="00084EB1" w:rsidRPr="00832ECB" w:rsidRDefault="00832ECB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дата рождения___________, </w:t>
      </w:r>
      <w:r w:rsidR="00084EB1" w:rsidRPr="00832ECB">
        <w:rPr>
          <w:rFonts w:ascii="Times New Roman" w:eastAsia="Times New Roman" w:hAnsi="Times New Roman" w:cs="Times New Roman"/>
          <w:color w:val="auto"/>
          <w:lang w:bidi="ar-SA"/>
        </w:rPr>
        <w:t>свидетельство о рожд</w:t>
      </w:r>
      <w:r w:rsidRPr="00832ECB">
        <w:rPr>
          <w:rFonts w:ascii="Times New Roman" w:eastAsia="Times New Roman" w:hAnsi="Times New Roman" w:cs="Times New Roman"/>
          <w:color w:val="auto"/>
          <w:lang w:bidi="ar-SA"/>
        </w:rPr>
        <w:t>ении</w:t>
      </w: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_________________________,</w:t>
      </w:r>
      <w:proofErr w:type="gramEnd"/>
      <w:r w:rsidR="00084EB1"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выданное_____________________________________ </w:t>
      </w:r>
    </w:p>
    <w:p w:rsidR="00084EB1" w:rsidRPr="00832ECB" w:rsidRDefault="00084EB1" w:rsidP="00832ECB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i/>
          <w:color w:val="auto"/>
          <w:lang w:bidi="ar-SA"/>
        </w:rPr>
        <w:t>(кем и когда)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- фамилия, имя, отчество, адрес регистрации законного представителя, паспортные данные; 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- фамилия, имя, отчество, год, месяц, дата, место учебы несовершеннолетнего;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 УДО «ЦДЮТ» г. Симферополя для итоговых приказов и всех необходимых документов, требующихся в процессе подготовки путем сбора, систематизации, накопления, хранения, использования, распространения путем сбора, систематизации, накопления, хранения, использования, распространения (в том числе</w:t>
      </w:r>
      <w:proofErr w:type="gram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>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</w:t>
      </w:r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>ированным способами на срок с 12</w:t>
      </w:r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32ECB" w:rsidRPr="00832ECB">
        <w:rPr>
          <w:rFonts w:ascii="Times New Roman" w:eastAsia="Times New Roman" w:hAnsi="Times New Roman" w:cs="Times New Roman"/>
          <w:color w:val="auto"/>
          <w:lang w:bidi="ar-SA"/>
        </w:rPr>
        <w:t>сентября</w:t>
      </w:r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 2025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  <w:proofErr w:type="gramEnd"/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 xml:space="preserve">, а также </w:t>
      </w:r>
      <w:proofErr w:type="gramStart"/>
      <w:r w:rsidRPr="00832ECB">
        <w:rPr>
          <w:rFonts w:ascii="Times New Roman" w:eastAsia="Times New Roman" w:hAnsi="Times New Roman" w:cs="Times New Roman"/>
          <w:color w:val="auto"/>
          <w:lang w:bidi="ar-SA"/>
        </w:rPr>
        <w:t>предоставлять таким лицам соответствующие документы</w:t>
      </w:r>
      <w:proofErr w:type="gramEnd"/>
      <w:r w:rsidRPr="00832ECB">
        <w:rPr>
          <w:rFonts w:ascii="Times New Roman" w:eastAsia="Times New Roman" w:hAnsi="Times New Roman" w:cs="Times New Roman"/>
          <w:color w:val="auto"/>
          <w:lang w:bidi="ar-SA"/>
        </w:rPr>
        <w:t>, содержащие такую информацию, для обработки персональных данных на основании настоящего согласия</w:t>
      </w:r>
    </w:p>
    <w:p w:rsidR="00084EB1" w:rsidRPr="00832ECB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color w:val="auto"/>
          <w:lang w:bidi="ar-SA"/>
        </w:rPr>
        <w:t>__________________дата_________________/___________________________/</w:t>
      </w:r>
    </w:p>
    <w:p w:rsidR="00084EB1" w:rsidRPr="00832ECB" w:rsidRDefault="00084EB1" w:rsidP="00832ECB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832ECB">
        <w:rPr>
          <w:rFonts w:ascii="Times New Roman" w:eastAsia="Times New Roman" w:hAnsi="Times New Roman" w:cs="Times New Roman"/>
          <w:i/>
          <w:color w:val="auto"/>
          <w:lang w:bidi="ar-SA"/>
        </w:rPr>
        <w:t>подпись представителя несовершеннолетнего ФИО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32ECB" w:rsidRDefault="00832ECB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sectPr w:rsidR="00832E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4EB1" w:rsidRPr="005F290F" w:rsidRDefault="00084EB1" w:rsidP="00EB19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lastRenderedPageBreak/>
        <w:t>Согласие на обработку персональных данных несовершеннолетнего</w:t>
      </w:r>
    </w:p>
    <w:p w:rsidR="00084EB1" w:rsidRPr="005F290F" w:rsidRDefault="00084EB1" w:rsidP="00EB19A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(от </w:t>
      </w:r>
      <w:proofErr w:type="gramStart"/>
      <w:r w:rsidRPr="005F290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обучающегося</w:t>
      </w:r>
      <w:proofErr w:type="gramEnd"/>
      <w:r w:rsidRPr="005F290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старше 14 лет)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Я,___________________________________________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</w:t>
      </w:r>
    </w:p>
    <w:p w:rsidR="00084EB1" w:rsidRPr="00EB19A7" w:rsidRDefault="00084EB1" w:rsidP="00EB19A7">
      <w:pPr>
        <w:widowControl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EB19A7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фамилия, имя, отчество </w:t>
      </w:r>
      <w:r w:rsidR="00EB19A7" w:rsidRPr="00EB19A7">
        <w:rPr>
          <w:rFonts w:ascii="Times New Roman" w:eastAsia="Times New Roman" w:hAnsi="Times New Roman" w:cs="Times New Roman"/>
          <w:i/>
          <w:color w:val="auto"/>
          <w:lang w:bidi="ar-SA"/>
        </w:rPr>
        <w:t>участника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проживающий</w:t>
      </w:r>
      <w:proofErr w:type="gramEnd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(</w:t>
      </w:r>
      <w:proofErr w:type="spellStart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ая</w:t>
      </w:r>
      <w:proofErr w:type="spellEnd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 по адресу_____________________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</w:t>
      </w:r>
      <w:r w:rsidR="005E238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</w:t>
      </w: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br/>
        <w:t>место регистрации, наименование документа, удостоверяющего личность:_____________________________________________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</w:t>
      </w:r>
      <w:r w:rsidR="005E238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</w:t>
      </w:r>
    </w:p>
    <w:p w:rsidR="00084EB1" w:rsidRPr="005F290F" w:rsidRDefault="005E2385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Серия, номер, </w:t>
      </w:r>
      <w:r w:rsidR="00084EB1"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дата выдачи,_____________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</w:t>
      </w:r>
    </w:p>
    <w:p w:rsidR="00084EB1" w:rsidRPr="005F290F" w:rsidRDefault="00EB19A7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дата рождения ________________________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выражаю свое согласие на обработку моих следующих персональных данных: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фамилия, имя, отчество, год, месяц, дата, место учебы; </w:t>
      </w:r>
      <w:proofErr w:type="gramStart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 любая иная информация обо мне лично, доступная или известная в любой конкретный момент времени (далее - персональные данные) МБ УДО «ЦДЮТ» г. Симферополя для итоговых приказов и всех необходимых документов, требующихся в процессе подготовки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</w:t>
      </w:r>
      <w:proofErr w:type="gramEnd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данными личности, официальным представителем которой я являюсь, с учетом действующего законодательства как ручным, так и автоматиз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ированным способами на срок с 12</w:t>
      </w: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сентября</w:t>
      </w: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2025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Даю согласие организаторам Конкурса на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Я оставляю за собой право в случае неправомерного использования предоставленных моих и персональных данных, согласие отозвать, предоставив в адрес оператора письменное заявление. 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Настоящим я подтверждаю, что в случае необходимости предоставления персональных данных,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настоящего согласия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__________________дата_________________/___________________________/</w:t>
      </w:r>
    </w:p>
    <w:p w:rsidR="00084EB1" w:rsidRPr="005F290F" w:rsidRDefault="00084EB1" w:rsidP="00084EB1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</w:t>
      </w:r>
      <w:r w:rsidR="00EB19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</w:t>
      </w:r>
      <w:r w:rsidRPr="005F290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подпись                                   ФИО</w:t>
      </w:r>
    </w:p>
    <w:p w:rsidR="00051EFF" w:rsidRPr="005F290F" w:rsidRDefault="00051EFF">
      <w:pPr>
        <w:rPr>
          <w:rFonts w:ascii="Times New Roman" w:hAnsi="Times New Roman" w:cs="Times New Roman"/>
          <w:sz w:val="26"/>
          <w:szCs w:val="26"/>
        </w:rPr>
      </w:pPr>
    </w:p>
    <w:sectPr w:rsidR="00051EFF" w:rsidRPr="005F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971"/>
    <w:multiLevelType w:val="multilevel"/>
    <w:tmpl w:val="1E16907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2914DBD"/>
    <w:multiLevelType w:val="hybridMultilevel"/>
    <w:tmpl w:val="D994964C"/>
    <w:lvl w:ilvl="0" w:tplc="AE6E596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58B6ECC"/>
    <w:multiLevelType w:val="multilevel"/>
    <w:tmpl w:val="93C2F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F77C98"/>
    <w:multiLevelType w:val="multilevel"/>
    <w:tmpl w:val="284682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D11C1A"/>
    <w:multiLevelType w:val="multilevel"/>
    <w:tmpl w:val="F5C06DF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78FD44E0"/>
    <w:multiLevelType w:val="multilevel"/>
    <w:tmpl w:val="07F47B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8A"/>
    <w:rsid w:val="00051EFF"/>
    <w:rsid w:val="00084EB1"/>
    <w:rsid w:val="00093269"/>
    <w:rsid w:val="000B75F9"/>
    <w:rsid w:val="000F3540"/>
    <w:rsid w:val="00103A4A"/>
    <w:rsid w:val="001629BB"/>
    <w:rsid w:val="002A337D"/>
    <w:rsid w:val="00317BD3"/>
    <w:rsid w:val="003B038A"/>
    <w:rsid w:val="003C6C40"/>
    <w:rsid w:val="005E2385"/>
    <w:rsid w:val="005F290F"/>
    <w:rsid w:val="00832ECB"/>
    <w:rsid w:val="00871766"/>
    <w:rsid w:val="008A18F1"/>
    <w:rsid w:val="00966F93"/>
    <w:rsid w:val="009B4289"/>
    <w:rsid w:val="00A35005"/>
    <w:rsid w:val="00B223DE"/>
    <w:rsid w:val="00B9378F"/>
    <w:rsid w:val="00BA0A00"/>
    <w:rsid w:val="00C574BE"/>
    <w:rsid w:val="00CC4550"/>
    <w:rsid w:val="00CD5B7F"/>
    <w:rsid w:val="00CD7C7B"/>
    <w:rsid w:val="00E1350F"/>
    <w:rsid w:val="00E2251C"/>
    <w:rsid w:val="00E6629C"/>
    <w:rsid w:val="00EA5FF1"/>
    <w:rsid w:val="00EB0D5F"/>
    <w:rsid w:val="00EB172D"/>
    <w:rsid w:val="00EB19A7"/>
    <w:rsid w:val="00EC17B4"/>
    <w:rsid w:val="00F03B7C"/>
    <w:rsid w:val="00F7733F"/>
    <w:rsid w:val="00FA2106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2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2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42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4289"/>
    <w:pPr>
      <w:shd w:val="clear" w:color="auto" w:fill="FFFFFF"/>
      <w:spacing w:before="680" w:after="34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9B4289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No Spacing"/>
    <w:rsid w:val="009B4289"/>
    <w:pPr>
      <w:keepNext/>
      <w:shd w:val="clear" w:color="auto" w:fill="FFFFFF"/>
      <w:suppressAutoHyphens/>
      <w:spacing w:after="0" w:line="240" w:lineRule="auto"/>
    </w:pPr>
    <w:rPr>
      <w:rFonts w:ascii="Calibri" w:eastAsia="Calibri" w:hAnsi="Calibri" w:cs="Calibri"/>
      <w:color w:val="00000A"/>
      <w:sz w:val="24"/>
      <w:szCs w:val="24"/>
      <w:lang w:bidi="hi-IN"/>
    </w:rPr>
  </w:style>
  <w:style w:type="character" w:customStyle="1" w:styleId="2">
    <w:name w:val="Основной текст (2)_"/>
    <w:basedOn w:val="a0"/>
    <w:link w:val="20"/>
    <w:rsid w:val="009B42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B42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4289"/>
    <w:pPr>
      <w:shd w:val="clear" w:color="auto" w:fill="FFFFFF"/>
      <w:spacing w:before="340" w:after="34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Основной текст_"/>
    <w:link w:val="11"/>
    <w:rsid w:val="009B4289"/>
    <w:rPr>
      <w:rFonts w:eastAsia="Times New Roman" w:cs="Times New Roman"/>
    </w:rPr>
  </w:style>
  <w:style w:type="character" w:styleId="a5">
    <w:name w:val="Subtle Emphasis"/>
    <w:uiPriority w:val="19"/>
    <w:qFormat/>
    <w:rsid w:val="009B4289"/>
    <w:rPr>
      <w:i/>
      <w:iCs/>
      <w:color w:val="808080"/>
    </w:rPr>
  </w:style>
  <w:style w:type="paragraph" w:customStyle="1" w:styleId="11">
    <w:name w:val="Основной текст11"/>
    <w:basedOn w:val="a"/>
    <w:link w:val="a4"/>
    <w:rsid w:val="009B4289"/>
    <w:pPr>
      <w:widowControl/>
      <w:spacing w:before="180" w:line="456" w:lineRule="exact"/>
      <w:ind w:hanging="920"/>
      <w:jc w:val="both"/>
    </w:pPr>
    <w:rPr>
      <w:rFonts w:asciiTheme="minorHAnsi" w:eastAsia="Times New Roman" w:hAnsiTheme="minorHAnsi" w:cs="Times New Roman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051EFF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22">
    <w:name w:val="Заголовок №2"/>
    <w:basedOn w:val="a0"/>
    <w:rsid w:val="00C57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17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1766"/>
    <w:pPr>
      <w:shd w:val="clear" w:color="auto" w:fill="FFFFFF"/>
      <w:spacing w:line="298" w:lineRule="exact"/>
      <w:ind w:firstLine="5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3">
    <w:name w:val="Заголовок №2_"/>
    <w:basedOn w:val="a0"/>
    <w:rsid w:val="002A3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A33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A337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51">
    <w:name w:val="Основной текст (15) + Не курсив"/>
    <w:basedOn w:val="15"/>
    <w:rsid w:val="002A33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2A33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14pt">
    <w:name w:val="Основной текст (16) + 14 pt"/>
    <w:basedOn w:val="16"/>
    <w:rsid w:val="002A337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2A337D"/>
    <w:pPr>
      <w:shd w:val="clear" w:color="auto" w:fill="FFFFFF"/>
      <w:spacing w:before="120" w:after="340" w:line="326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150">
    <w:name w:val="Основной текст (15)"/>
    <w:basedOn w:val="a"/>
    <w:link w:val="15"/>
    <w:rsid w:val="002A337D"/>
    <w:pPr>
      <w:shd w:val="clear" w:color="auto" w:fill="FFFFFF"/>
      <w:spacing w:before="340" w:after="340" w:line="310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160">
    <w:name w:val="Основной текст (16)"/>
    <w:basedOn w:val="a"/>
    <w:link w:val="16"/>
    <w:rsid w:val="002A337D"/>
    <w:pPr>
      <w:shd w:val="clear" w:color="auto" w:fill="FFFFFF"/>
      <w:spacing w:after="340" w:line="29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2A337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A337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uiPriority w:val="99"/>
    <w:unhideWhenUsed/>
    <w:rsid w:val="00EC1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2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2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42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4289"/>
    <w:pPr>
      <w:shd w:val="clear" w:color="auto" w:fill="FFFFFF"/>
      <w:spacing w:before="680" w:after="34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">
    <w:name w:val="Заголовок №1"/>
    <w:basedOn w:val="a"/>
    <w:link w:val="1"/>
    <w:rsid w:val="009B4289"/>
    <w:pPr>
      <w:shd w:val="clear" w:color="auto" w:fill="FFFFFF"/>
      <w:spacing w:line="288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No Spacing"/>
    <w:rsid w:val="009B4289"/>
    <w:pPr>
      <w:keepNext/>
      <w:shd w:val="clear" w:color="auto" w:fill="FFFFFF"/>
      <w:suppressAutoHyphens/>
      <w:spacing w:after="0" w:line="240" w:lineRule="auto"/>
    </w:pPr>
    <w:rPr>
      <w:rFonts w:ascii="Calibri" w:eastAsia="Calibri" w:hAnsi="Calibri" w:cs="Calibri"/>
      <w:color w:val="00000A"/>
      <w:sz w:val="24"/>
      <w:szCs w:val="24"/>
      <w:lang w:bidi="hi-IN"/>
    </w:rPr>
  </w:style>
  <w:style w:type="character" w:customStyle="1" w:styleId="2">
    <w:name w:val="Основной текст (2)_"/>
    <w:basedOn w:val="a0"/>
    <w:link w:val="20"/>
    <w:rsid w:val="009B42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B42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4289"/>
    <w:pPr>
      <w:shd w:val="clear" w:color="auto" w:fill="FFFFFF"/>
      <w:spacing w:before="340" w:after="34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Основной текст_"/>
    <w:link w:val="11"/>
    <w:rsid w:val="009B4289"/>
    <w:rPr>
      <w:rFonts w:eastAsia="Times New Roman" w:cs="Times New Roman"/>
    </w:rPr>
  </w:style>
  <w:style w:type="character" w:styleId="a5">
    <w:name w:val="Subtle Emphasis"/>
    <w:uiPriority w:val="19"/>
    <w:qFormat/>
    <w:rsid w:val="009B4289"/>
    <w:rPr>
      <w:i/>
      <w:iCs/>
      <w:color w:val="808080"/>
    </w:rPr>
  </w:style>
  <w:style w:type="paragraph" w:customStyle="1" w:styleId="11">
    <w:name w:val="Основной текст11"/>
    <w:basedOn w:val="a"/>
    <w:link w:val="a4"/>
    <w:rsid w:val="009B4289"/>
    <w:pPr>
      <w:widowControl/>
      <w:spacing w:before="180" w:line="456" w:lineRule="exact"/>
      <w:ind w:hanging="920"/>
      <w:jc w:val="both"/>
    </w:pPr>
    <w:rPr>
      <w:rFonts w:asciiTheme="minorHAnsi" w:eastAsia="Times New Roman" w:hAnsiTheme="minorHAnsi" w:cs="Times New Roman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051EFF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22">
    <w:name w:val="Заголовок №2"/>
    <w:basedOn w:val="a0"/>
    <w:rsid w:val="00C57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91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17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1766"/>
    <w:pPr>
      <w:shd w:val="clear" w:color="auto" w:fill="FFFFFF"/>
      <w:spacing w:line="298" w:lineRule="exact"/>
      <w:ind w:firstLine="5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3">
    <w:name w:val="Заголовок №2_"/>
    <w:basedOn w:val="a0"/>
    <w:rsid w:val="002A3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A33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A337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51">
    <w:name w:val="Основной текст (15) + Не курсив"/>
    <w:basedOn w:val="15"/>
    <w:rsid w:val="002A33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2A33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14pt">
    <w:name w:val="Основной текст (16) + 14 pt"/>
    <w:basedOn w:val="16"/>
    <w:rsid w:val="002A337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2A337D"/>
    <w:pPr>
      <w:shd w:val="clear" w:color="auto" w:fill="FFFFFF"/>
      <w:spacing w:before="120" w:after="340" w:line="326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paragraph" w:customStyle="1" w:styleId="150">
    <w:name w:val="Основной текст (15)"/>
    <w:basedOn w:val="a"/>
    <w:link w:val="15"/>
    <w:rsid w:val="002A337D"/>
    <w:pPr>
      <w:shd w:val="clear" w:color="auto" w:fill="FFFFFF"/>
      <w:spacing w:before="340" w:after="340" w:line="310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160">
    <w:name w:val="Основной текст (16)"/>
    <w:basedOn w:val="a"/>
    <w:link w:val="16"/>
    <w:rsid w:val="002A337D"/>
    <w:pPr>
      <w:shd w:val="clear" w:color="auto" w:fill="FFFFFF"/>
      <w:spacing w:after="340" w:line="29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2A337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A337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Hyperlink"/>
    <w:uiPriority w:val="99"/>
    <w:unhideWhenUsed/>
    <w:rsid w:val="00EC1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f_centr-tvorchestva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23</cp:revision>
  <dcterms:created xsi:type="dcterms:W3CDTF">2025-09-08T07:53:00Z</dcterms:created>
  <dcterms:modified xsi:type="dcterms:W3CDTF">2025-09-24T11:57:00Z</dcterms:modified>
</cp:coreProperties>
</file>