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25"/>
        <w:tblW w:w="9707" w:type="dxa"/>
        <w:tblLook w:val="01E0" w:firstRow="1" w:lastRow="1" w:firstColumn="1" w:lastColumn="1" w:noHBand="0" w:noVBand="0"/>
      </w:tblPr>
      <w:tblGrid>
        <w:gridCol w:w="5334"/>
        <w:gridCol w:w="4373"/>
      </w:tblGrid>
      <w:tr w:rsidR="00F869DA" w:rsidRPr="00102906" w:rsidTr="00EA4FFF">
        <w:trPr>
          <w:trHeight w:val="2346"/>
        </w:trPr>
        <w:tc>
          <w:tcPr>
            <w:tcW w:w="5334" w:type="dxa"/>
          </w:tcPr>
          <w:p w:rsidR="00EA4FFF" w:rsidRPr="00102906" w:rsidRDefault="00EA4FFF" w:rsidP="00EA4FFF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СОГЛАСОВАН</w:t>
            </w:r>
          </w:p>
          <w:p w:rsidR="00EA4FFF" w:rsidRDefault="00C33B83" w:rsidP="00EA4FF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Управляющим</w:t>
            </w:r>
            <w:r w:rsidR="00EA4FF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Советом</w:t>
            </w:r>
            <w:r w:rsidR="00EA4FFF" w:rsidRPr="00102906">
              <w:rPr>
                <w:rFonts w:asciiTheme="majorHAnsi" w:hAnsiTheme="majorHAnsi"/>
              </w:rPr>
              <w:t xml:space="preserve"> </w:t>
            </w:r>
          </w:p>
          <w:p w:rsidR="00EA4FFF" w:rsidRPr="00102906" w:rsidRDefault="00EA4FFF" w:rsidP="00EA4FFF">
            <w:pPr>
              <w:spacing w:after="0" w:line="240" w:lineRule="auto"/>
              <w:rPr>
                <w:rFonts w:asciiTheme="majorHAnsi" w:hAnsiTheme="majorHAnsi"/>
              </w:rPr>
            </w:pPr>
            <w:r w:rsidRPr="00102906">
              <w:rPr>
                <w:rFonts w:asciiTheme="majorHAnsi" w:hAnsiTheme="majorHAnsi"/>
              </w:rPr>
              <w:t>МБОУ СОШДС "«Лингвист»</w:t>
            </w:r>
          </w:p>
          <w:p w:rsidR="00EA4FFF" w:rsidRPr="00102906" w:rsidRDefault="00A47BE4" w:rsidP="00EA4F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(п</w:t>
            </w:r>
            <w:r w:rsidR="006159B1">
              <w:rPr>
                <w:rFonts w:asciiTheme="majorHAnsi" w:hAnsiTheme="majorHAnsi"/>
              </w:rPr>
              <w:t xml:space="preserve">ротокол </w:t>
            </w:r>
            <w:r w:rsidR="00EA4FFF">
              <w:rPr>
                <w:rFonts w:asciiTheme="majorHAnsi" w:hAnsiTheme="majorHAnsi"/>
              </w:rPr>
              <w:t xml:space="preserve">от </w:t>
            </w:r>
            <w:r w:rsidR="00FA4CBD">
              <w:rPr>
                <w:rFonts w:asciiTheme="majorHAnsi" w:hAnsiTheme="majorHAnsi"/>
              </w:rPr>
              <w:t>____.08.2024</w:t>
            </w:r>
            <w:r w:rsidR="00C33B83">
              <w:rPr>
                <w:rFonts w:asciiTheme="majorHAnsi" w:hAnsiTheme="majorHAnsi"/>
              </w:rPr>
              <w:t xml:space="preserve"> №_____</w:t>
            </w:r>
            <w:r>
              <w:rPr>
                <w:rFonts w:asciiTheme="majorHAnsi" w:hAnsiTheme="majorHAnsi"/>
              </w:rPr>
              <w:t>)</w:t>
            </w:r>
          </w:p>
          <w:p w:rsidR="00F869DA" w:rsidRPr="00102906" w:rsidRDefault="00F869DA" w:rsidP="00EA4FF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73" w:type="dxa"/>
          </w:tcPr>
          <w:p w:rsidR="00F869DA" w:rsidRPr="00102906" w:rsidRDefault="00B340EE" w:rsidP="00EA4FFF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УТВЕРЖДЕН</w:t>
            </w:r>
          </w:p>
          <w:p w:rsidR="006274AC" w:rsidRPr="00102906" w:rsidRDefault="00C33B83" w:rsidP="00EA4FF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приказом </w:t>
            </w:r>
            <w:r w:rsidR="006274AC" w:rsidRPr="00102906">
              <w:rPr>
                <w:rFonts w:asciiTheme="majorHAnsi" w:hAnsiTheme="majorHAnsi"/>
              </w:rPr>
              <w:t xml:space="preserve">МБОУ СОШДС "Лингвист"                                                      </w:t>
            </w:r>
          </w:p>
          <w:p w:rsidR="006274AC" w:rsidRPr="00102906" w:rsidRDefault="006274AC" w:rsidP="00EA4FF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6274AC" w:rsidRPr="00102906" w:rsidRDefault="00A10C92" w:rsidP="00EA4FF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 </w:t>
            </w:r>
            <w:r w:rsidR="0066037F">
              <w:rPr>
                <w:rFonts w:asciiTheme="majorHAnsi" w:hAnsiTheme="majorHAnsi"/>
              </w:rPr>
              <w:t xml:space="preserve"> </w:t>
            </w:r>
            <w:r w:rsidR="00FA4CBD">
              <w:rPr>
                <w:rFonts w:asciiTheme="majorHAnsi" w:hAnsiTheme="majorHAnsi"/>
              </w:rPr>
              <w:t>_____.08.2024</w:t>
            </w:r>
            <w:r w:rsidR="00C33B83">
              <w:rPr>
                <w:rFonts w:asciiTheme="majorHAnsi" w:hAnsiTheme="majorHAnsi"/>
              </w:rPr>
              <w:t xml:space="preserve"> №_____________</w:t>
            </w:r>
          </w:p>
          <w:p w:rsidR="00F869DA" w:rsidRPr="00102906" w:rsidRDefault="00F869DA" w:rsidP="00EA4FFF">
            <w:pPr>
              <w:rPr>
                <w:rFonts w:asciiTheme="majorHAnsi" w:hAnsiTheme="majorHAnsi"/>
              </w:rPr>
            </w:pPr>
          </w:p>
        </w:tc>
      </w:tr>
    </w:tbl>
    <w:p w:rsidR="00EA4FFF" w:rsidRPr="00877039" w:rsidRDefault="00EA4FFF" w:rsidP="00EA4FFF">
      <w:pPr>
        <w:spacing w:after="0"/>
        <w:ind w:right="-426"/>
        <w:rPr>
          <w:rFonts w:asciiTheme="majorHAnsi" w:eastAsiaTheme="minorHAnsi" w:hAnsiTheme="majorHAnsi" w:cs="Times New Roman"/>
          <w:sz w:val="28"/>
          <w:lang w:eastAsia="en-US"/>
        </w:rPr>
      </w:pPr>
      <w:r w:rsidRPr="00877039">
        <w:rPr>
          <w:rFonts w:asciiTheme="majorHAnsi" w:eastAsiaTheme="minorHAnsi" w:hAnsiTheme="majorHAnsi" w:cs="Times New Roman"/>
          <w:sz w:val="28"/>
          <w:lang w:eastAsia="en-US"/>
        </w:rPr>
        <w:t xml:space="preserve">К   ООП </w:t>
      </w:r>
      <w:r w:rsidR="00FA4CBD" w:rsidRPr="00877039">
        <w:rPr>
          <w:rFonts w:asciiTheme="majorHAnsi" w:eastAsiaTheme="minorHAnsi" w:hAnsiTheme="majorHAnsi" w:cs="Times New Roman"/>
          <w:sz w:val="28"/>
          <w:lang w:eastAsia="en-US"/>
        </w:rPr>
        <w:t>Н</w:t>
      </w:r>
      <w:r w:rsidRPr="00877039">
        <w:rPr>
          <w:rFonts w:asciiTheme="majorHAnsi" w:eastAsiaTheme="minorHAnsi" w:hAnsiTheme="majorHAnsi" w:cs="Times New Roman"/>
          <w:sz w:val="28"/>
          <w:lang w:eastAsia="en-US"/>
        </w:rPr>
        <w:t>ОО,</w:t>
      </w:r>
    </w:p>
    <w:p w:rsidR="00EA4FFF" w:rsidRPr="003D06BA" w:rsidRDefault="00EA4FFF" w:rsidP="00EA4FFF">
      <w:pPr>
        <w:spacing w:after="0"/>
        <w:ind w:right="-426"/>
        <w:rPr>
          <w:rFonts w:asciiTheme="majorHAnsi" w:eastAsiaTheme="minorHAnsi" w:hAnsiTheme="majorHAnsi" w:cs="Times New Roman"/>
          <w:sz w:val="28"/>
          <w:lang w:eastAsia="en-US"/>
        </w:rPr>
      </w:pPr>
      <w:proofErr w:type="gramStart"/>
      <w:r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утвержденной приказом по школе от </w:t>
      </w:r>
      <w:r w:rsidR="008B4458">
        <w:rPr>
          <w:rFonts w:asciiTheme="majorHAnsi" w:eastAsiaTheme="minorHAnsi" w:hAnsiTheme="majorHAnsi" w:cs="Times New Roman"/>
          <w:sz w:val="28"/>
          <w:lang w:eastAsia="en-US"/>
        </w:rPr>
        <w:t>29.08.2023 № 377</w:t>
      </w:r>
      <w:r w:rsidR="008B4458"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   </w:t>
      </w:r>
      <w:r w:rsidR="00FA4CBD">
        <w:rPr>
          <w:rFonts w:asciiTheme="majorHAnsi" w:eastAsiaTheme="minorHAnsi" w:hAnsiTheme="majorHAnsi" w:cs="Times New Roman"/>
          <w:sz w:val="28"/>
          <w:lang w:eastAsia="en-US"/>
        </w:rPr>
        <w:t>(с изменениями)</w:t>
      </w:r>
      <w:r w:rsidR="008B4458"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    </w:t>
      </w:r>
      <w:proofErr w:type="gramEnd"/>
    </w:p>
    <w:p w:rsidR="00EA4FFF" w:rsidRPr="00A47BE4" w:rsidRDefault="00EA4FFF" w:rsidP="00A47BE4">
      <w:pPr>
        <w:spacing w:after="0" w:line="240" w:lineRule="auto"/>
        <w:rPr>
          <w:rFonts w:asciiTheme="majorHAnsi" w:hAnsiTheme="majorHAnsi"/>
          <w:b/>
        </w:rPr>
      </w:pPr>
      <w:proofErr w:type="gramStart"/>
      <w:r w:rsidRPr="00102906">
        <w:rPr>
          <w:rFonts w:asciiTheme="majorHAnsi" w:hAnsiTheme="majorHAnsi"/>
          <w:b/>
        </w:rPr>
        <w:t>ПРИНЯТ</w:t>
      </w:r>
      <w:proofErr w:type="gramEnd"/>
    </w:p>
    <w:p w:rsidR="00EA4FFF" w:rsidRPr="00102906" w:rsidRDefault="00C33B83" w:rsidP="00A47BE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педагогическим советом</w:t>
      </w:r>
    </w:p>
    <w:p w:rsidR="00EA4FFF" w:rsidRPr="00102906" w:rsidRDefault="00EA4FFF" w:rsidP="00A47BE4">
      <w:pPr>
        <w:spacing w:after="0" w:line="240" w:lineRule="auto"/>
        <w:rPr>
          <w:rFonts w:asciiTheme="majorHAnsi" w:hAnsiTheme="majorHAnsi"/>
        </w:rPr>
      </w:pPr>
      <w:r w:rsidRPr="00102906">
        <w:rPr>
          <w:rFonts w:asciiTheme="majorHAnsi" w:hAnsiTheme="majorHAnsi"/>
        </w:rPr>
        <w:t>МБОУ СОШДС  «Лингвист»</w:t>
      </w:r>
    </w:p>
    <w:p w:rsidR="00EA4FFF" w:rsidRPr="00102906" w:rsidRDefault="00A47BE4" w:rsidP="00A47BE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(п</w:t>
      </w:r>
      <w:r w:rsidR="00EA4FFF">
        <w:rPr>
          <w:rFonts w:asciiTheme="majorHAnsi" w:hAnsiTheme="majorHAnsi"/>
          <w:sz w:val="24"/>
          <w:szCs w:val="24"/>
        </w:rPr>
        <w:t xml:space="preserve">ротокол </w:t>
      </w:r>
      <w:r w:rsidR="006159B1">
        <w:rPr>
          <w:rFonts w:asciiTheme="majorHAnsi" w:hAnsiTheme="majorHAnsi"/>
          <w:sz w:val="24"/>
          <w:szCs w:val="24"/>
        </w:rPr>
        <w:t xml:space="preserve">от </w:t>
      </w:r>
      <w:r w:rsidR="00FA4CBD">
        <w:rPr>
          <w:rFonts w:asciiTheme="majorHAnsi" w:hAnsiTheme="majorHAnsi"/>
          <w:sz w:val="24"/>
          <w:szCs w:val="24"/>
        </w:rPr>
        <w:t>_____.08.2024</w:t>
      </w:r>
      <w:r w:rsidR="00D71ECA">
        <w:rPr>
          <w:rFonts w:asciiTheme="majorHAnsi" w:hAnsiTheme="majorHAnsi"/>
          <w:sz w:val="24"/>
          <w:szCs w:val="24"/>
        </w:rPr>
        <w:t xml:space="preserve"> №______</w:t>
      </w:r>
      <w:r>
        <w:rPr>
          <w:rFonts w:asciiTheme="majorHAnsi" w:hAnsiTheme="majorHAnsi"/>
          <w:sz w:val="24"/>
          <w:szCs w:val="24"/>
        </w:rPr>
        <w:t>)</w:t>
      </w:r>
    </w:p>
    <w:p w:rsidR="00F869DA" w:rsidRPr="00292BE9" w:rsidRDefault="00F869DA" w:rsidP="00A47BE4">
      <w:pPr>
        <w:spacing w:after="0"/>
        <w:rPr>
          <w:rFonts w:ascii="Bookman Old Style" w:hAnsi="Bookman Old Style"/>
          <w:b/>
          <w:sz w:val="24"/>
        </w:rPr>
      </w:pPr>
    </w:p>
    <w:p w:rsidR="00F869DA" w:rsidRDefault="00F869DA" w:rsidP="00F869DA">
      <w:pPr>
        <w:rPr>
          <w:rFonts w:ascii="Bookman Old Style" w:hAnsi="Bookman Old Style"/>
          <w:b/>
          <w:sz w:val="24"/>
        </w:rPr>
      </w:pPr>
    </w:p>
    <w:p w:rsidR="008D4E9C" w:rsidRDefault="008D4E9C" w:rsidP="008D4E9C">
      <w:pPr>
        <w:ind w:left="-142"/>
        <w:jc w:val="center"/>
        <w:rPr>
          <w:rFonts w:asciiTheme="majorHAnsi" w:hAnsiTheme="majorHAnsi"/>
          <w:b/>
          <w:sz w:val="32"/>
          <w:szCs w:val="32"/>
        </w:rPr>
      </w:pPr>
    </w:p>
    <w:p w:rsidR="008D4E9C" w:rsidRPr="00102906" w:rsidRDefault="008D4E9C" w:rsidP="008D4E9C">
      <w:pPr>
        <w:ind w:left="-142"/>
        <w:jc w:val="center"/>
        <w:rPr>
          <w:rFonts w:asciiTheme="majorHAnsi" w:hAnsiTheme="majorHAnsi"/>
          <w:b/>
          <w:sz w:val="32"/>
          <w:szCs w:val="32"/>
        </w:rPr>
      </w:pPr>
      <w:r w:rsidRPr="00102906">
        <w:rPr>
          <w:rFonts w:asciiTheme="majorHAnsi" w:hAnsiTheme="majorHAnsi"/>
          <w:b/>
          <w:sz w:val="32"/>
          <w:szCs w:val="32"/>
        </w:rPr>
        <w:t>УЧЕБНЫЙ ПЛАН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Муниципального бюджетного общеобразовательного учреждения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«Средняя общеобразовательн</w:t>
      </w:r>
      <w:r>
        <w:rPr>
          <w:rFonts w:asciiTheme="majorHAnsi" w:hAnsiTheme="majorHAnsi"/>
          <w:b/>
          <w:sz w:val="26"/>
          <w:szCs w:val="26"/>
        </w:rPr>
        <w:t xml:space="preserve">ая </w:t>
      </w:r>
      <w:proofErr w:type="gramStart"/>
      <w:r>
        <w:rPr>
          <w:rFonts w:asciiTheme="majorHAnsi" w:hAnsiTheme="majorHAnsi"/>
          <w:b/>
          <w:sz w:val="26"/>
          <w:szCs w:val="26"/>
        </w:rPr>
        <w:t>школа-детский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сад «Лингвист»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с углубленным изучением иностранных языков»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 xml:space="preserve">Муниципального образования городской округ Симферополь 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Республики Крым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02906">
        <w:rPr>
          <w:rFonts w:asciiTheme="majorHAnsi" w:hAnsiTheme="majorHAnsi"/>
          <w:b/>
          <w:sz w:val="28"/>
          <w:szCs w:val="28"/>
        </w:rPr>
        <w:t>на 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4</w:t>
      </w:r>
      <w:r w:rsidRPr="00102906">
        <w:rPr>
          <w:rFonts w:asciiTheme="majorHAnsi" w:hAnsiTheme="majorHAnsi"/>
          <w:b/>
          <w:sz w:val="28"/>
          <w:szCs w:val="28"/>
        </w:rPr>
        <w:t>/20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5</w:t>
      </w:r>
      <w:r w:rsidRPr="00102906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:rsidR="007F6FC6" w:rsidRPr="00102906" w:rsidRDefault="00FA4CBD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1-4</w:t>
      </w:r>
      <w:r w:rsidR="007F6FC6">
        <w:rPr>
          <w:rFonts w:asciiTheme="majorHAnsi" w:hAnsiTheme="majorHAnsi"/>
          <w:b/>
          <w:sz w:val="28"/>
          <w:szCs w:val="28"/>
        </w:rPr>
        <w:t xml:space="preserve"> классы</w:t>
      </w: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C33B83" w:rsidRDefault="00C33B83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0E6198" w:rsidRDefault="000E6198" w:rsidP="00004B0B">
      <w:pPr>
        <w:rPr>
          <w:rFonts w:asciiTheme="majorHAnsi" w:hAnsiTheme="majorHAnsi"/>
          <w:sz w:val="24"/>
          <w:szCs w:val="24"/>
        </w:rPr>
      </w:pPr>
    </w:p>
    <w:p w:rsidR="00A47BE4" w:rsidRDefault="00A47BE4" w:rsidP="00004B0B">
      <w:pPr>
        <w:rPr>
          <w:rFonts w:asciiTheme="majorHAnsi" w:hAnsiTheme="majorHAnsi"/>
          <w:sz w:val="24"/>
          <w:szCs w:val="24"/>
        </w:rPr>
      </w:pPr>
    </w:p>
    <w:p w:rsidR="00A47BE4" w:rsidRDefault="00A47BE4" w:rsidP="00004B0B">
      <w:pPr>
        <w:rPr>
          <w:rFonts w:asciiTheme="majorHAnsi" w:hAnsiTheme="majorHAnsi"/>
          <w:sz w:val="24"/>
          <w:szCs w:val="24"/>
        </w:rPr>
      </w:pPr>
    </w:p>
    <w:p w:rsidR="000A6AFF" w:rsidRDefault="000A6AFF" w:rsidP="00004B0B">
      <w:pPr>
        <w:rPr>
          <w:rFonts w:asciiTheme="majorHAnsi" w:hAnsiTheme="majorHAnsi"/>
          <w:sz w:val="24"/>
          <w:szCs w:val="24"/>
        </w:rPr>
      </w:pPr>
    </w:p>
    <w:p w:rsidR="000A6AFF" w:rsidRPr="00525F03" w:rsidRDefault="000A6AFF" w:rsidP="000A6AFF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FC0E67">
        <w:rPr>
          <w:rFonts w:asciiTheme="majorHAnsi" w:hAnsiTheme="majorHAnsi" w:cs="Times New Roman"/>
          <w:b/>
          <w:sz w:val="24"/>
          <w:szCs w:val="24"/>
        </w:rPr>
        <w:lastRenderedPageBreak/>
        <w:t>ПОЯСНИТЕЛЬНАЯ ЗАПИСКА</w:t>
      </w:r>
    </w:p>
    <w:p w:rsidR="000A6AFF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0A6AFF" w:rsidRPr="00EE6B67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E6B67">
        <w:rPr>
          <w:rFonts w:asciiTheme="majorHAnsi" w:hAnsiTheme="majorHAnsi" w:cs="Times New Roman"/>
          <w:sz w:val="24"/>
          <w:szCs w:val="24"/>
        </w:rPr>
        <w:t>Учебный план МБОУ СОШДС «Лингвист» с углублённым из</w:t>
      </w:r>
      <w:r>
        <w:rPr>
          <w:rFonts w:asciiTheme="majorHAnsi" w:hAnsiTheme="majorHAnsi" w:cs="Times New Roman"/>
          <w:sz w:val="24"/>
          <w:szCs w:val="24"/>
        </w:rPr>
        <w:t>учением английского языка на 202</w:t>
      </w:r>
      <w:r w:rsidR="006C7F86">
        <w:rPr>
          <w:rFonts w:asciiTheme="majorHAnsi" w:hAnsiTheme="majorHAnsi" w:cs="Times New Roman"/>
          <w:sz w:val="24"/>
          <w:szCs w:val="24"/>
        </w:rPr>
        <w:t>4</w:t>
      </w:r>
      <w:r w:rsidRPr="00EE6B67">
        <w:rPr>
          <w:rFonts w:asciiTheme="majorHAnsi" w:hAnsiTheme="majorHAnsi" w:cs="Times New Roman"/>
          <w:sz w:val="24"/>
          <w:szCs w:val="24"/>
        </w:rPr>
        <w:t>-20</w:t>
      </w:r>
      <w:r>
        <w:rPr>
          <w:rFonts w:asciiTheme="majorHAnsi" w:hAnsiTheme="majorHAnsi" w:cs="Times New Roman"/>
          <w:sz w:val="24"/>
          <w:szCs w:val="24"/>
        </w:rPr>
        <w:t>2</w:t>
      </w:r>
      <w:r w:rsidR="006C7F86">
        <w:rPr>
          <w:rFonts w:asciiTheme="majorHAnsi" w:hAnsiTheme="majorHAnsi" w:cs="Times New Roman"/>
          <w:sz w:val="24"/>
          <w:szCs w:val="24"/>
        </w:rPr>
        <w:t>5</w:t>
      </w:r>
      <w:r w:rsidRPr="00EE6B67">
        <w:rPr>
          <w:rFonts w:asciiTheme="majorHAnsi" w:hAnsiTheme="majorHAnsi" w:cs="Times New Roman"/>
          <w:sz w:val="24"/>
          <w:szCs w:val="24"/>
        </w:rPr>
        <w:t xml:space="preserve"> учебный год </w:t>
      </w:r>
      <w:r>
        <w:rPr>
          <w:rFonts w:asciiTheme="majorHAnsi" w:hAnsiTheme="majorHAnsi" w:cs="Times New Roman"/>
          <w:sz w:val="24"/>
          <w:szCs w:val="24"/>
        </w:rPr>
        <w:t xml:space="preserve">для </w:t>
      </w:r>
      <w:r w:rsidR="00FA4CBD">
        <w:rPr>
          <w:rFonts w:asciiTheme="majorHAnsi" w:hAnsiTheme="majorHAnsi" w:cs="Times New Roman"/>
          <w:sz w:val="24"/>
          <w:szCs w:val="24"/>
        </w:rPr>
        <w:t>1-4</w:t>
      </w:r>
      <w:r>
        <w:rPr>
          <w:rFonts w:asciiTheme="majorHAnsi" w:hAnsiTheme="majorHAnsi" w:cs="Times New Roman"/>
          <w:sz w:val="24"/>
          <w:szCs w:val="24"/>
        </w:rPr>
        <w:t xml:space="preserve"> классов </w:t>
      </w:r>
      <w:r w:rsidRPr="00EE6B67">
        <w:rPr>
          <w:rFonts w:asciiTheme="majorHAnsi" w:hAnsiTheme="majorHAnsi" w:cs="Times New Roman"/>
          <w:sz w:val="24"/>
          <w:szCs w:val="24"/>
        </w:rPr>
        <w:t>сформирован в соответствии с но</w:t>
      </w:r>
      <w:r w:rsidRPr="00EE6B67">
        <w:rPr>
          <w:rFonts w:asciiTheme="majorHAnsi" w:hAnsiTheme="majorHAnsi" w:cs="Times New Roman"/>
          <w:sz w:val="24"/>
          <w:szCs w:val="24"/>
        </w:rPr>
        <w:t>р</w:t>
      </w:r>
      <w:r w:rsidRPr="00EE6B67">
        <w:rPr>
          <w:rFonts w:asciiTheme="majorHAnsi" w:hAnsiTheme="majorHAnsi" w:cs="Times New Roman"/>
          <w:sz w:val="24"/>
          <w:szCs w:val="24"/>
        </w:rPr>
        <w:t xml:space="preserve">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  <w:proofErr w:type="gramEnd"/>
    </w:p>
    <w:p w:rsidR="000A6AFF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Учебный план общеобразовательного учреждения составлен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на основе следу</w:t>
      </w:r>
      <w:r>
        <w:rPr>
          <w:rFonts w:asciiTheme="majorHAnsi" w:hAnsiTheme="majorHAnsi" w:cs="Times New Roman"/>
          <w:sz w:val="24"/>
          <w:szCs w:val="24"/>
        </w:rPr>
        <w:t>ю</w:t>
      </w:r>
      <w:r>
        <w:rPr>
          <w:rFonts w:asciiTheme="majorHAnsi" w:hAnsiTheme="majorHAnsi" w:cs="Times New Roman"/>
          <w:sz w:val="24"/>
          <w:szCs w:val="24"/>
        </w:rPr>
        <w:t>щих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i/>
          <w:sz w:val="24"/>
          <w:szCs w:val="24"/>
        </w:rPr>
        <w:t>нормативных документов</w:t>
      </w:r>
      <w:r w:rsidRPr="00EE6B67">
        <w:rPr>
          <w:rFonts w:asciiTheme="majorHAnsi" w:hAnsiTheme="majorHAnsi" w:cs="Times New Roman"/>
          <w:sz w:val="24"/>
          <w:szCs w:val="24"/>
        </w:rPr>
        <w:t>: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Федеральный закон от 29.12.2012 № 273-ФЗ «Об образовании в Российской Ф</w:t>
      </w:r>
      <w:r w:rsidRPr="00A03E85">
        <w:rPr>
          <w:rFonts w:asciiTheme="majorHAnsi" w:hAnsiTheme="majorHAnsi" w:cs="Times New Roman"/>
          <w:sz w:val="24"/>
          <w:szCs w:val="24"/>
        </w:rPr>
        <w:t>е</w:t>
      </w:r>
      <w:r w:rsidRPr="00A03E85">
        <w:rPr>
          <w:rFonts w:asciiTheme="majorHAnsi" w:hAnsiTheme="majorHAnsi" w:cs="Times New Roman"/>
          <w:sz w:val="24"/>
          <w:szCs w:val="24"/>
        </w:rPr>
        <w:t>дерации» (с изменениями и дополнениями).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Федеральный закон от 24.09.2022 № 371-ФЗ "О внесении изменений в Фед</w:t>
      </w:r>
      <w:r w:rsidRPr="00A03E85">
        <w:rPr>
          <w:rFonts w:asciiTheme="majorHAnsi" w:hAnsiTheme="majorHAnsi" w:cs="Times New Roman"/>
          <w:sz w:val="24"/>
          <w:szCs w:val="24"/>
        </w:rPr>
        <w:t>е</w:t>
      </w:r>
      <w:r w:rsidRPr="00A03E85">
        <w:rPr>
          <w:rFonts w:asciiTheme="majorHAnsi" w:hAnsiTheme="majorHAnsi" w:cs="Times New Roman"/>
          <w:sz w:val="24"/>
          <w:szCs w:val="24"/>
        </w:rPr>
        <w:t>ральный закон "Об образовании в Российской Федерации" и статью 1 Федерального закона "Об обязательных треб</w:t>
      </w:r>
      <w:r>
        <w:rPr>
          <w:rFonts w:asciiTheme="majorHAnsi" w:hAnsiTheme="majorHAnsi" w:cs="Times New Roman"/>
          <w:sz w:val="24"/>
          <w:szCs w:val="24"/>
        </w:rPr>
        <w:t>ованиях в Российской Федерации".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</w:t>
      </w:r>
      <w:r w:rsidRPr="00A03E85">
        <w:rPr>
          <w:rFonts w:asciiTheme="majorHAnsi" w:hAnsiTheme="majorHAnsi" w:cs="Times New Roman"/>
          <w:sz w:val="24"/>
          <w:szCs w:val="24"/>
        </w:rPr>
        <w:t>е</w:t>
      </w:r>
      <w:r w:rsidRPr="00A03E85">
        <w:rPr>
          <w:rFonts w:asciiTheme="majorHAnsi" w:hAnsiTheme="majorHAnsi" w:cs="Times New Roman"/>
          <w:sz w:val="24"/>
          <w:szCs w:val="24"/>
        </w:rPr>
        <w:t>рации от 31.05.2021 № 286 (с изменениями);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Федеральная образовательная программа начального общего, утвержденная приказом Министерства просвещения Российской Федерации от 18.05.2023 № 372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</w:t>
      </w:r>
      <w:r w:rsidRPr="00A03E85">
        <w:rPr>
          <w:rFonts w:asciiTheme="majorHAnsi" w:hAnsiTheme="majorHAnsi" w:cs="Times New Roman"/>
          <w:sz w:val="24"/>
          <w:szCs w:val="24"/>
        </w:rPr>
        <w:t>с</w:t>
      </w:r>
      <w:r w:rsidRPr="00A03E85">
        <w:rPr>
          <w:rFonts w:asciiTheme="majorHAnsi" w:hAnsiTheme="majorHAnsi" w:cs="Times New Roman"/>
          <w:sz w:val="24"/>
          <w:szCs w:val="24"/>
        </w:rPr>
        <w:t>сийской Федерации, касающиеся федеральных образовательных программ начальн</w:t>
      </w:r>
      <w:r w:rsidRPr="00A03E85">
        <w:rPr>
          <w:rFonts w:asciiTheme="majorHAnsi" w:hAnsiTheme="majorHAnsi" w:cs="Times New Roman"/>
          <w:sz w:val="24"/>
          <w:szCs w:val="24"/>
        </w:rPr>
        <w:t>о</w:t>
      </w:r>
      <w:r w:rsidRPr="00A03E85">
        <w:rPr>
          <w:rFonts w:asciiTheme="majorHAnsi" w:hAnsiTheme="majorHAnsi" w:cs="Times New Roman"/>
          <w:sz w:val="24"/>
          <w:szCs w:val="24"/>
        </w:rPr>
        <w:t>го общего образования, основного общего образования и среднего общего образов</w:t>
      </w:r>
      <w:r w:rsidRPr="00A03E85">
        <w:rPr>
          <w:rFonts w:asciiTheme="majorHAnsi" w:hAnsiTheme="majorHAnsi" w:cs="Times New Roman"/>
          <w:sz w:val="24"/>
          <w:szCs w:val="24"/>
        </w:rPr>
        <w:t>а</w:t>
      </w:r>
      <w:r w:rsidRPr="00A03E85">
        <w:rPr>
          <w:rFonts w:asciiTheme="majorHAnsi" w:hAnsiTheme="majorHAnsi" w:cs="Times New Roman"/>
          <w:sz w:val="24"/>
          <w:szCs w:val="24"/>
        </w:rPr>
        <w:t>ния».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</w:t>
      </w:r>
      <w:r w:rsidRPr="00A03E85">
        <w:rPr>
          <w:rFonts w:asciiTheme="majorHAnsi" w:hAnsiTheme="majorHAnsi" w:cs="Times New Roman"/>
          <w:sz w:val="24"/>
          <w:szCs w:val="24"/>
        </w:rPr>
        <w:t>я</w:t>
      </w:r>
      <w:r w:rsidRPr="00A03E85">
        <w:rPr>
          <w:rFonts w:asciiTheme="majorHAnsi" w:hAnsiTheme="majorHAnsi" w:cs="Times New Roman"/>
          <w:sz w:val="24"/>
          <w:szCs w:val="24"/>
        </w:rPr>
        <w:t>тельности по основным общеобразовательным программам - образовательным пр</w:t>
      </w:r>
      <w:r w:rsidRPr="00A03E85">
        <w:rPr>
          <w:rFonts w:asciiTheme="majorHAnsi" w:hAnsiTheme="majorHAnsi" w:cs="Times New Roman"/>
          <w:sz w:val="24"/>
          <w:szCs w:val="24"/>
        </w:rPr>
        <w:t>о</w:t>
      </w:r>
      <w:r w:rsidRPr="00A03E85">
        <w:rPr>
          <w:rFonts w:asciiTheme="majorHAnsi" w:hAnsiTheme="majorHAnsi" w:cs="Times New Roman"/>
          <w:sz w:val="24"/>
          <w:szCs w:val="24"/>
        </w:rPr>
        <w:t>граммам начального общего, основного общего и среднего общего образования» (с изменениями и дополнениями).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Постановление Правительства Российской Федерации от 30 апреля 2024 г. № 556 «Об утверждении перечня мероприятий по оценке качества образования и Пр</w:t>
      </w:r>
      <w:r w:rsidRPr="00A03E85">
        <w:rPr>
          <w:rFonts w:asciiTheme="majorHAnsi" w:hAnsiTheme="majorHAnsi" w:cs="Times New Roman"/>
          <w:sz w:val="24"/>
          <w:szCs w:val="24"/>
        </w:rPr>
        <w:t>а</w:t>
      </w:r>
      <w:r w:rsidRPr="00A03E85">
        <w:rPr>
          <w:rFonts w:asciiTheme="majorHAnsi" w:hAnsiTheme="majorHAnsi" w:cs="Times New Roman"/>
          <w:sz w:val="24"/>
          <w:szCs w:val="24"/>
        </w:rPr>
        <w:t>вил проведения мероприятий по оценке качества образования».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Письмо Департамента государств</w:t>
      </w:r>
      <w:r>
        <w:rPr>
          <w:rFonts w:asciiTheme="majorHAnsi" w:hAnsiTheme="majorHAnsi" w:cs="Times New Roman"/>
          <w:sz w:val="24"/>
          <w:szCs w:val="24"/>
        </w:rPr>
        <w:t xml:space="preserve">енной </w:t>
      </w:r>
      <w:r w:rsidRPr="00A03E85">
        <w:rPr>
          <w:rFonts w:asciiTheme="majorHAnsi" w:hAnsiTheme="majorHAnsi" w:cs="Times New Roman"/>
          <w:sz w:val="24"/>
          <w:szCs w:val="24"/>
        </w:rPr>
        <w:t>политики и управления в сфере общего образования «О направлении инф</w:t>
      </w:r>
      <w:r>
        <w:rPr>
          <w:rFonts w:asciiTheme="majorHAnsi" w:hAnsiTheme="majorHAnsi" w:cs="Times New Roman"/>
          <w:sz w:val="24"/>
          <w:szCs w:val="24"/>
        </w:rPr>
        <w:t>ормации» от 03.03.2023 № 03-327.</w:t>
      </w:r>
    </w:p>
    <w:p w:rsid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Санитарные правила СП 2.4.3648-20 «Санитарно-эпидемиологические требов</w:t>
      </w:r>
      <w:r w:rsidRPr="00A03E85">
        <w:rPr>
          <w:rFonts w:asciiTheme="majorHAnsi" w:hAnsiTheme="majorHAnsi" w:cs="Times New Roman"/>
          <w:sz w:val="24"/>
          <w:szCs w:val="24"/>
        </w:rPr>
        <w:t>а</w:t>
      </w:r>
      <w:r w:rsidRPr="00A03E85">
        <w:rPr>
          <w:rFonts w:asciiTheme="majorHAnsi" w:hAnsiTheme="majorHAnsi" w:cs="Times New Roman"/>
          <w:sz w:val="24"/>
          <w:szCs w:val="24"/>
        </w:rPr>
        <w:t>ния к организации воспитания и обучения, отдыха и оздоровления детей и молод</w:t>
      </w:r>
      <w:r w:rsidRPr="00A03E85">
        <w:rPr>
          <w:rFonts w:asciiTheme="majorHAnsi" w:hAnsiTheme="majorHAnsi" w:cs="Times New Roman"/>
          <w:sz w:val="24"/>
          <w:szCs w:val="24"/>
        </w:rPr>
        <w:t>е</w:t>
      </w:r>
      <w:r w:rsidRPr="00A03E85">
        <w:rPr>
          <w:rFonts w:asciiTheme="majorHAnsi" w:hAnsiTheme="majorHAnsi" w:cs="Times New Roman"/>
          <w:sz w:val="24"/>
          <w:szCs w:val="24"/>
        </w:rPr>
        <w:t>жи», утвержденными постановлением Главного государственного санитарного врача Российской Федерации  от 28.09.2020 №28;</w:t>
      </w:r>
    </w:p>
    <w:p w:rsidR="00A76CBC" w:rsidRPr="00A76CBC" w:rsidRDefault="00A76CBC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Федеральный перечень учебников, допущенных к использованию при реал</w:t>
      </w:r>
      <w:r>
        <w:rPr>
          <w:rFonts w:asciiTheme="majorHAnsi" w:hAnsiTheme="majorHAnsi" w:cs="Times New Roman"/>
          <w:sz w:val="24"/>
          <w:szCs w:val="24"/>
        </w:rPr>
        <w:t>и</w:t>
      </w:r>
      <w:r>
        <w:rPr>
          <w:rFonts w:asciiTheme="majorHAnsi" w:hAnsiTheme="majorHAnsi" w:cs="Times New Roman"/>
          <w:sz w:val="24"/>
          <w:szCs w:val="24"/>
        </w:rPr>
        <w:t>зации имеющих государственную аккредитацию образовательных программ начал</w:t>
      </w:r>
      <w:r>
        <w:rPr>
          <w:rFonts w:asciiTheme="majorHAnsi" w:hAnsiTheme="majorHAnsi" w:cs="Times New Roman"/>
          <w:sz w:val="24"/>
          <w:szCs w:val="24"/>
        </w:rPr>
        <w:t>ь</w:t>
      </w:r>
      <w:r>
        <w:rPr>
          <w:rFonts w:asciiTheme="majorHAnsi" w:hAnsiTheme="majorHAnsi" w:cs="Times New Roman"/>
          <w:sz w:val="24"/>
          <w:szCs w:val="24"/>
        </w:rPr>
        <w:t>ного общего, основного общего и среднего общего образования организациями, ос</w:t>
      </w:r>
      <w:r>
        <w:rPr>
          <w:rFonts w:asciiTheme="majorHAnsi" w:hAnsiTheme="majorHAnsi" w:cs="Times New Roman"/>
          <w:sz w:val="24"/>
          <w:szCs w:val="24"/>
        </w:rPr>
        <w:t>у</w:t>
      </w:r>
      <w:r>
        <w:rPr>
          <w:rFonts w:asciiTheme="majorHAnsi" w:hAnsiTheme="majorHAnsi" w:cs="Times New Roman"/>
          <w:sz w:val="24"/>
          <w:szCs w:val="24"/>
        </w:rPr>
        <w:t xml:space="preserve">ществляющими образовательную деятельность, утвержденного приказом </w:t>
      </w:r>
      <w:r w:rsidRPr="00A76CBC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Министе</w:t>
      </w:r>
      <w:r w:rsidRPr="00A76CBC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р</w:t>
      </w:r>
      <w:r w:rsidRPr="00A76CBC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ства просвещения Российской Федерации от 21.02.2024 № 119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Pr="00A03E85">
        <w:rPr>
          <w:rFonts w:asciiTheme="majorHAnsi" w:hAnsiTheme="majorHAnsi" w:cs="Times New Roman"/>
          <w:sz w:val="24"/>
          <w:szCs w:val="24"/>
        </w:rPr>
        <w:t>е</w:t>
      </w:r>
      <w:r w:rsidRPr="00A03E85">
        <w:rPr>
          <w:rFonts w:asciiTheme="majorHAnsi" w:hAnsiTheme="majorHAnsi" w:cs="Times New Roman"/>
          <w:sz w:val="24"/>
          <w:szCs w:val="24"/>
        </w:rPr>
        <w:t>ловека факторов среды обитания».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Письмо Министерства образования, науки и молодежи Республики К</w:t>
      </w:r>
      <w:r>
        <w:rPr>
          <w:rFonts w:asciiTheme="majorHAnsi" w:hAnsiTheme="majorHAnsi" w:cs="Times New Roman"/>
          <w:sz w:val="24"/>
          <w:szCs w:val="24"/>
        </w:rPr>
        <w:t>рым от 13.04.2023 № 1988/01-15.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lastRenderedPageBreak/>
        <w:t>Письмо Министерства образования, науки и молодежи РК от 18.</w:t>
      </w:r>
      <w:r>
        <w:rPr>
          <w:rFonts w:asciiTheme="majorHAnsi" w:hAnsiTheme="majorHAnsi" w:cs="Times New Roman"/>
          <w:sz w:val="24"/>
          <w:szCs w:val="24"/>
        </w:rPr>
        <w:t>04.2024 №2464/01-15.</w:t>
      </w:r>
    </w:p>
    <w:p w:rsidR="00A03E85" w:rsidRPr="00A03E85" w:rsidRDefault="00A03E85" w:rsidP="00A03E8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03E85">
        <w:rPr>
          <w:rFonts w:asciiTheme="majorHAnsi" w:hAnsiTheme="majorHAnsi" w:cs="Times New Roman"/>
          <w:sz w:val="24"/>
          <w:szCs w:val="24"/>
        </w:rPr>
        <w:t>Письмо Министерства образования, науки и молоде</w:t>
      </w:r>
      <w:r>
        <w:rPr>
          <w:rFonts w:asciiTheme="majorHAnsi" w:hAnsiTheme="majorHAnsi" w:cs="Times New Roman"/>
          <w:sz w:val="24"/>
          <w:szCs w:val="24"/>
        </w:rPr>
        <w:t>жи РК от 22.05.2024 №3125/01-15.</w:t>
      </w:r>
    </w:p>
    <w:p w:rsidR="000A6AFF" w:rsidRPr="009204E2" w:rsidRDefault="000A6AFF" w:rsidP="00004B0B">
      <w:pPr>
        <w:numPr>
          <w:ilvl w:val="0"/>
          <w:numId w:val="30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Устава ОУ;</w:t>
      </w:r>
    </w:p>
    <w:p w:rsidR="00884B91" w:rsidRPr="001B4876" w:rsidRDefault="008B4458" w:rsidP="001B4876">
      <w:pPr>
        <w:pStyle w:val="ad"/>
        <w:numPr>
          <w:ilvl w:val="0"/>
          <w:numId w:val="30"/>
        </w:numPr>
        <w:ind w:left="0" w:firstLine="0"/>
        <w:rPr>
          <w:rFonts w:asciiTheme="majorHAnsi" w:hAnsiTheme="majorHAnsi"/>
          <w:sz w:val="24"/>
          <w:szCs w:val="24"/>
        </w:rPr>
      </w:pPr>
      <w:r w:rsidRPr="008B4458">
        <w:rPr>
          <w:rFonts w:asciiTheme="majorHAnsi" w:hAnsiTheme="majorHAnsi"/>
          <w:sz w:val="24"/>
          <w:szCs w:val="24"/>
        </w:rPr>
        <w:t>Положения о формах, периодичности и порядке текущего контроля успеваем</w:t>
      </w:r>
      <w:r w:rsidRPr="008B4458">
        <w:rPr>
          <w:rFonts w:asciiTheme="majorHAnsi" w:hAnsiTheme="majorHAnsi"/>
          <w:sz w:val="24"/>
          <w:szCs w:val="24"/>
        </w:rPr>
        <w:t>о</w:t>
      </w:r>
      <w:r w:rsidRPr="008B4458">
        <w:rPr>
          <w:rFonts w:asciiTheme="majorHAnsi" w:hAnsiTheme="majorHAnsi"/>
          <w:sz w:val="24"/>
          <w:szCs w:val="24"/>
        </w:rPr>
        <w:t xml:space="preserve">сти и промежуточной </w:t>
      </w:r>
      <w:proofErr w:type="gramStart"/>
      <w:r w:rsidRPr="008B4458">
        <w:rPr>
          <w:rFonts w:asciiTheme="majorHAnsi" w:hAnsiTheme="majorHAnsi"/>
          <w:sz w:val="24"/>
          <w:szCs w:val="24"/>
        </w:rPr>
        <w:t>аттестации</w:t>
      </w:r>
      <w:proofErr w:type="gramEnd"/>
      <w:r w:rsidRPr="008B4458">
        <w:rPr>
          <w:rFonts w:asciiTheme="majorHAnsi" w:hAnsiTheme="majorHAnsi"/>
          <w:sz w:val="24"/>
          <w:szCs w:val="24"/>
        </w:rPr>
        <w:t xml:space="preserve"> обучающихся по основным</w:t>
      </w:r>
      <w:r w:rsidR="00884B91">
        <w:rPr>
          <w:rFonts w:asciiTheme="majorHAnsi" w:hAnsiTheme="majorHAnsi"/>
          <w:sz w:val="24"/>
          <w:szCs w:val="24"/>
        </w:rPr>
        <w:t xml:space="preserve"> общеобразовательным программам </w:t>
      </w:r>
      <w:r w:rsidR="00A03E85">
        <w:rPr>
          <w:rFonts w:asciiTheme="majorHAnsi" w:hAnsiTheme="majorHAnsi"/>
          <w:sz w:val="24"/>
          <w:szCs w:val="24"/>
        </w:rPr>
        <w:t xml:space="preserve">(приказ </w:t>
      </w:r>
      <w:r w:rsidR="00A03E85" w:rsidRPr="00C13487">
        <w:rPr>
          <w:rFonts w:asciiTheme="majorHAnsi" w:hAnsiTheme="majorHAnsi"/>
          <w:sz w:val="24"/>
          <w:szCs w:val="24"/>
        </w:rPr>
        <w:t xml:space="preserve">№ </w:t>
      </w:r>
      <w:r w:rsidR="00C13487" w:rsidRPr="00C13487">
        <w:rPr>
          <w:rFonts w:asciiTheme="majorHAnsi" w:hAnsiTheme="majorHAnsi"/>
          <w:sz w:val="24"/>
          <w:szCs w:val="24"/>
        </w:rPr>
        <w:t>444</w:t>
      </w:r>
      <w:r w:rsidR="00A03E85" w:rsidRPr="00C13487">
        <w:rPr>
          <w:rFonts w:asciiTheme="majorHAnsi" w:hAnsiTheme="majorHAnsi"/>
          <w:sz w:val="24"/>
          <w:szCs w:val="24"/>
        </w:rPr>
        <w:t xml:space="preserve"> от 29.08.202</w:t>
      </w:r>
      <w:r w:rsidR="00C13487" w:rsidRPr="00C13487">
        <w:rPr>
          <w:rFonts w:asciiTheme="majorHAnsi" w:hAnsiTheme="majorHAnsi"/>
          <w:sz w:val="24"/>
          <w:szCs w:val="24"/>
        </w:rPr>
        <w:t>4</w:t>
      </w:r>
      <w:r w:rsidRPr="008B4458">
        <w:rPr>
          <w:rFonts w:asciiTheme="majorHAnsi" w:hAnsiTheme="majorHAnsi"/>
          <w:sz w:val="24"/>
          <w:szCs w:val="24"/>
        </w:rPr>
        <w:t>)</w:t>
      </w:r>
      <w:r w:rsidR="001B4876">
        <w:rPr>
          <w:rFonts w:asciiTheme="majorHAnsi" w:hAnsiTheme="majorHAnsi"/>
          <w:sz w:val="24"/>
          <w:szCs w:val="24"/>
        </w:rPr>
        <w:t>.</w:t>
      </w:r>
    </w:p>
    <w:p w:rsidR="00884B91" w:rsidRDefault="00884B91" w:rsidP="00884B91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 w:rsidRPr="00A113F0">
        <w:rPr>
          <w:rFonts w:asciiTheme="majorHAnsi" w:hAnsiTheme="majorHAnsi" w:cs="Times New Roman"/>
          <w:b/>
          <w:i/>
          <w:sz w:val="24"/>
          <w:szCs w:val="24"/>
        </w:rPr>
        <w:t>Максимальная аудиторная нагрузка</w:t>
      </w:r>
      <w:r w:rsidRPr="00DE4957">
        <w:rPr>
          <w:rFonts w:asciiTheme="majorHAnsi" w:hAnsiTheme="majorHAnsi" w:cs="Times New Roman"/>
          <w:sz w:val="24"/>
          <w:szCs w:val="24"/>
        </w:rPr>
        <w:t xml:space="preserve"> обучающихся </w:t>
      </w:r>
      <w:r>
        <w:rPr>
          <w:rFonts w:asciiTheme="majorHAnsi" w:hAnsiTheme="majorHAnsi" w:cs="Times New Roman"/>
          <w:sz w:val="24"/>
          <w:szCs w:val="24"/>
        </w:rPr>
        <w:t xml:space="preserve">1-4-х классов </w:t>
      </w:r>
      <w:r w:rsidRPr="00DE4957">
        <w:rPr>
          <w:rFonts w:asciiTheme="majorHAnsi" w:hAnsiTheme="majorHAnsi" w:cs="Times New Roman"/>
          <w:sz w:val="24"/>
          <w:szCs w:val="24"/>
        </w:rPr>
        <w:t xml:space="preserve">при 5 -дневной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DE4957">
        <w:rPr>
          <w:rFonts w:asciiTheme="majorHAnsi" w:hAnsiTheme="majorHAnsi" w:cs="Times New Roman"/>
          <w:sz w:val="24"/>
          <w:szCs w:val="24"/>
        </w:rPr>
        <w:t xml:space="preserve">рабочей неделе соответствует нормативным требованиям </w:t>
      </w:r>
      <w:r w:rsidRPr="00DE4957">
        <w:rPr>
          <w:rFonts w:asciiTheme="majorHAnsi" w:hAnsiTheme="majorHAnsi" w:cs="Times New Roman"/>
          <w:color w:val="000000"/>
          <w:sz w:val="24"/>
          <w:szCs w:val="24"/>
        </w:rPr>
        <w:t xml:space="preserve">СанПиН </w:t>
      </w:r>
      <w:r w:rsidRPr="00DE4957">
        <w:rPr>
          <w:rFonts w:asciiTheme="majorHAnsi" w:hAnsiTheme="majorHAnsi" w:cs="Times New Roman"/>
          <w:sz w:val="24"/>
          <w:szCs w:val="24"/>
        </w:rPr>
        <w:t>СП</w:t>
      </w:r>
      <w:r>
        <w:rPr>
          <w:rFonts w:asciiTheme="majorHAnsi" w:hAnsiTheme="majorHAnsi" w:cs="Times New Roman"/>
          <w:sz w:val="24"/>
          <w:szCs w:val="24"/>
        </w:rPr>
        <w:t xml:space="preserve"> 2.4.3648-20 от 28.09.2020 № 28.</w:t>
      </w:r>
    </w:p>
    <w:p w:rsidR="00884B91" w:rsidRDefault="00884B91" w:rsidP="00884B91">
      <w:pPr>
        <w:tabs>
          <w:tab w:val="left" w:pos="1843"/>
        </w:tabs>
        <w:spacing w:after="0" w:line="240" w:lineRule="auto"/>
        <w:ind w:left="-142"/>
        <w:contextualSpacing/>
        <w:jc w:val="both"/>
        <w:rPr>
          <w:rFonts w:asciiTheme="majorHAnsi" w:hAnsiTheme="majorHAnsi" w:cs="Tahoma"/>
          <w:sz w:val="24"/>
          <w:szCs w:val="24"/>
        </w:rPr>
      </w:pPr>
      <w:r w:rsidRPr="00A113F0">
        <w:rPr>
          <w:rFonts w:asciiTheme="majorHAnsi" w:hAnsiTheme="majorHAnsi" w:cs="Tahoma"/>
          <w:b/>
          <w:i/>
          <w:sz w:val="24"/>
          <w:szCs w:val="24"/>
        </w:rPr>
        <w:t xml:space="preserve">Образовательный процесс </w:t>
      </w:r>
      <w:r w:rsidRPr="00464F6A">
        <w:rPr>
          <w:rFonts w:asciiTheme="majorHAnsi" w:hAnsiTheme="majorHAnsi" w:cs="Tahoma"/>
          <w:sz w:val="24"/>
          <w:szCs w:val="24"/>
        </w:rPr>
        <w:t>проводится во время учебног</w:t>
      </w:r>
      <w:r>
        <w:rPr>
          <w:rFonts w:asciiTheme="majorHAnsi" w:hAnsiTheme="majorHAnsi" w:cs="Tahoma"/>
          <w:sz w:val="24"/>
          <w:szCs w:val="24"/>
        </w:rPr>
        <w:t>о года. Учебный год начин</w:t>
      </w:r>
      <w:r>
        <w:rPr>
          <w:rFonts w:asciiTheme="majorHAnsi" w:hAnsiTheme="majorHAnsi" w:cs="Tahoma"/>
          <w:sz w:val="24"/>
          <w:szCs w:val="24"/>
        </w:rPr>
        <w:t>а</w:t>
      </w:r>
      <w:r>
        <w:rPr>
          <w:rFonts w:asciiTheme="majorHAnsi" w:hAnsiTheme="majorHAnsi" w:cs="Tahoma"/>
          <w:sz w:val="24"/>
          <w:szCs w:val="24"/>
        </w:rPr>
        <w:t xml:space="preserve">ется </w:t>
      </w:r>
      <w:r w:rsidRPr="0086759B">
        <w:rPr>
          <w:rFonts w:asciiTheme="majorHAnsi" w:hAnsiTheme="majorHAnsi" w:cs="Tahoma"/>
          <w:sz w:val="24"/>
          <w:szCs w:val="24"/>
        </w:rPr>
        <w:t>1</w:t>
      </w:r>
      <w:r>
        <w:rPr>
          <w:rFonts w:asciiTheme="majorHAnsi" w:hAnsiTheme="majorHAnsi" w:cs="Tahoma"/>
          <w:sz w:val="24"/>
          <w:szCs w:val="24"/>
        </w:rPr>
        <w:t xml:space="preserve"> сентября 2024</w:t>
      </w:r>
      <w:r w:rsidRPr="00464F6A">
        <w:rPr>
          <w:rFonts w:asciiTheme="majorHAnsi" w:hAnsiTheme="majorHAnsi" w:cs="Tahoma"/>
          <w:sz w:val="24"/>
          <w:szCs w:val="24"/>
        </w:rPr>
        <w:t xml:space="preserve"> года, </w:t>
      </w:r>
      <w:r>
        <w:rPr>
          <w:rFonts w:asciiTheme="majorHAnsi" w:hAnsiTheme="majorHAnsi" w:cs="Tahoma"/>
          <w:sz w:val="24"/>
          <w:szCs w:val="24"/>
        </w:rPr>
        <w:t xml:space="preserve">условно делится на четверти. </w:t>
      </w:r>
    </w:p>
    <w:p w:rsidR="00884B91" w:rsidRPr="00256C5B" w:rsidRDefault="00884B91" w:rsidP="00884B91">
      <w:pPr>
        <w:tabs>
          <w:tab w:val="left" w:pos="1843"/>
        </w:tabs>
        <w:spacing w:after="0" w:line="240" w:lineRule="auto"/>
        <w:ind w:left="-142"/>
        <w:contextualSpacing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О</w:t>
      </w:r>
      <w:r w:rsidRPr="00464F6A">
        <w:rPr>
          <w:rFonts w:asciiTheme="majorHAnsi" w:hAnsiTheme="majorHAnsi" w:cs="Tahoma"/>
          <w:sz w:val="24"/>
          <w:szCs w:val="24"/>
        </w:rPr>
        <w:t>тметки за текущее освоение образовательных программ</w:t>
      </w:r>
      <w:r>
        <w:rPr>
          <w:rFonts w:asciiTheme="majorHAnsi" w:hAnsiTheme="majorHAnsi" w:cs="Tahoma"/>
          <w:sz w:val="24"/>
          <w:szCs w:val="24"/>
        </w:rPr>
        <w:t xml:space="preserve"> в 1-х классах не предусмо</w:t>
      </w:r>
      <w:r>
        <w:rPr>
          <w:rFonts w:asciiTheme="majorHAnsi" w:hAnsiTheme="majorHAnsi" w:cs="Tahoma"/>
          <w:sz w:val="24"/>
          <w:szCs w:val="24"/>
        </w:rPr>
        <w:t>т</w:t>
      </w:r>
      <w:r>
        <w:rPr>
          <w:rFonts w:asciiTheme="majorHAnsi" w:hAnsiTheme="majorHAnsi" w:cs="Tahoma"/>
          <w:sz w:val="24"/>
          <w:szCs w:val="24"/>
        </w:rPr>
        <w:t>рены</w:t>
      </w:r>
      <w:r w:rsidRPr="00464F6A">
        <w:rPr>
          <w:rFonts w:asciiTheme="majorHAnsi" w:hAnsiTheme="majorHAnsi" w:cs="Tahoma"/>
          <w:sz w:val="24"/>
          <w:szCs w:val="24"/>
        </w:rPr>
        <w:t xml:space="preserve">. </w:t>
      </w:r>
    </w:p>
    <w:p w:rsidR="00884B91" w:rsidRPr="002E6046" w:rsidRDefault="00884B91" w:rsidP="00884B91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Язык обучения и воспитания в МБОУ СОШДС «Лингвист» в соответствии с Уставом - русский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 xml:space="preserve"> (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п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>.5.12)</w:t>
      </w:r>
    </w:p>
    <w:p w:rsidR="00884B91" w:rsidRDefault="00884B91" w:rsidP="00884B91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Право на изучение родных языков из числа языков народов РФ обеспеч</w:t>
      </w:r>
      <w:r w:rsidRPr="002E6046">
        <w:rPr>
          <w:rFonts w:asciiTheme="majorHAnsi" w:hAnsiTheme="majorHAnsi" w:cs="Times New Roman"/>
          <w:b/>
          <w:sz w:val="24"/>
          <w:szCs w:val="24"/>
        </w:rPr>
        <w:t>и</w:t>
      </w:r>
      <w:r w:rsidRPr="002E6046">
        <w:rPr>
          <w:rFonts w:asciiTheme="majorHAnsi" w:hAnsiTheme="majorHAnsi" w:cs="Times New Roman"/>
          <w:b/>
          <w:sz w:val="24"/>
          <w:szCs w:val="24"/>
        </w:rPr>
        <w:t>вается на основании заявлений родителей.</w:t>
      </w:r>
    </w:p>
    <w:p w:rsidR="00884B91" w:rsidRDefault="00FB0F77" w:rsidP="00FB0F77">
      <w:pPr>
        <w:pStyle w:val="Heading"/>
        <w:ind w:firstLine="709"/>
        <w:jc w:val="both"/>
        <w:rPr>
          <w:rFonts w:ascii="Cambria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Изучение </w:t>
      </w:r>
      <w:r w:rsidRPr="00333B50">
        <w:rPr>
          <w:rFonts w:ascii="Cambria" w:hAnsi="Cambria" w:cs="Times New Roman"/>
          <w:sz w:val="24"/>
          <w:szCs w:val="24"/>
        </w:rPr>
        <w:t>предметов «Родной язык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(русский)</w:t>
      </w:r>
      <w:r>
        <w:rPr>
          <w:rFonts w:ascii="Cambria" w:hAnsi="Cambria" w:cs="Times New Roman"/>
          <w:sz w:val="24"/>
          <w:szCs w:val="24"/>
        </w:rPr>
        <w:t xml:space="preserve">» и </w:t>
      </w:r>
      <w:r w:rsidRPr="00333B50">
        <w:rPr>
          <w:rFonts w:ascii="Cambria" w:hAnsi="Cambria" w:cs="Times New Roman"/>
          <w:sz w:val="24"/>
          <w:szCs w:val="24"/>
        </w:rPr>
        <w:t>«Родная литература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</w:t>
      </w:r>
      <w:r w:rsidRPr="00333B50">
        <w:rPr>
          <w:rFonts w:ascii="Cambria" w:hAnsi="Cambria" w:cs="Times New Roman"/>
          <w:sz w:val="24"/>
          <w:szCs w:val="24"/>
        </w:rPr>
        <w:t>с</w:t>
      </w:r>
      <w:r w:rsidRPr="00333B50">
        <w:rPr>
          <w:rFonts w:ascii="Cambria" w:hAnsi="Cambria" w:cs="Times New Roman"/>
          <w:sz w:val="24"/>
          <w:szCs w:val="24"/>
        </w:rPr>
        <w:t>ская)»</w:t>
      </w:r>
      <w:r>
        <w:rPr>
          <w:rFonts w:ascii="Cambria" w:hAnsi="Cambria" w:cs="Times New Roman"/>
          <w:sz w:val="24"/>
          <w:szCs w:val="24"/>
        </w:rPr>
        <w:t xml:space="preserve"> в 1-4 классах  не предусмотрено в связи с отсутствием социального заказа.</w:t>
      </w:r>
    </w:p>
    <w:p w:rsidR="00FB0F77" w:rsidRPr="00FB0F77" w:rsidRDefault="00FB0F77" w:rsidP="00FB0F77">
      <w:pPr>
        <w:pStyle w:val="Heading"/>
        <w:ind w:firstLine="709"/>
        <w:jc w:val="both"/>
        <w:rPr>
          <w:rFonts w:asciiTheme="majorHAnsi" w:hAnsiTheme="majorHAnsi" w:cs="Times New Roman"/>
          <w:b w:val="0"/>
          <w:color w:val="000000"/>
          <w:sz w:val="24"/>
          <w:szCs w:val="24"/>
        </w:rPr>
      </w:pPr>
    </w:p>
    <w:p w:rsidR="00884B91" w:rsidRDefault="00884B91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 2024</w:t>
      </w:r>
      <w:r w:rsidRPr="006C4D1B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25</w:t>
      </w:r>
      <w:r w:rsidRPr="006C4D1B">
        <w:rPr>
          <w:rFonts w:asciiTheme="majorHAnsi" w:hAnsiTheme="majorHAnsi"/>
          <w:sz w:val="24"/>
          <w:szCs w:val="24"/>
        </w:rPr>
        <w:t xml:space="preserve"> учебном году в МБОУ СОШДС «Лингвист» сформировано </w:t>
      </w:r>
      <w:r>
        <w:rPr>
          <w:rFonts w:asciiTheme="majorHAnsi" w:hAnsiTheme="majorHAnsi"/>
          <w:sz w:val="24"/>
          <w:szCs w:val="24"/>
        </w:rPr>
        <w:t>6 классов, реализующих программу начального общего образования.</w:t>
      </w:r>
      <w:r w:rsidRPr="006C4D1B">
        <w:rPr>
          <w:rFonts w:asciiTheme="majorHAnsi" w:hAnsiTheme="majorHAnsi"/>
          <w:sz w:val="24"/>
          <w:szCs w:val="24"/>
        </w:rPr>
        <w:t xml:space="preserve"> В </w:t>
      </w:r>
      <w:r w:rsidRPr="006B114F">
        <w:rPr>
          <w:rFonts w:asciiTheme="majorHAnsi" w:hAnsiTheme="majorHAnsi"/>
          <w:sz w:val="24"/>
          <w:szCs w:val="24"/>
        </w:rPr>
        <w:t>1-</w:t>
      </w:r>
      <w:r>
        <w:rPr>
          <w:rFonts w:asciiTheme="majorHAnsi" w:hAnsiTheme="majorHAnsi"/>
          <w:sz w:val="24"/>
          <w:szCs w:val="24"/>
        </w:rPr>
        <w:t xml:space="preserve">4 - </w:t>
      </w:r>
      <w:r w:rsidRPr="006B114F">
        <w:rPr>
          <w:rFonts w:asciiTheme="majorHAnsi" w:hAnsiTheme="majorHAnsi"/>
          <w:sz w:val="24"/>
          <w:szCs w:val="24"/>
        </w:rPr>
        <w:t>х классах</w:t>
      </w:r>
      <w:r w:rsidRPr="006C4D1B">
        <w:rPr>
          <w:rFonts w:asciiTheme="majorHAnsi" w:hAnsiTheme="majorHAnsi"/>
          <w:sz w:val="24"/>
          <w:szCs w:val="24"/>
        </w:rPr>
        <w:t xml:space="preserve"> реализуе</w:t>
      </w:r>
      <w:r w:rsidRPr="006C4D1B">
        <w:rPr>
          <w:rFonts w:asciiTheme="majorHAnsi" w:hAnsiTheme="majorHAnsi"/>
          <w:sz w:val="24"/>
          <w:szCs w:val="24"/>
        </w:rPr>
        <w:t>т</w:t>
      </w:r>
      <w:r w:rsidRPr="006C4D1B">
        <w:rPr>
          <w:rFonts w:asciiTheme="majorHAnsi" w:hAnsiTheme="majorHAnsi"/>
          <w:sz w:val="24"/>
          <w:szCs w:val="24"/>
        </w:rPr>
        <w:t>ся учебно-методический комплекс «Школа России».</w:t>
      </w:r>
    </w:p>
    <w:p w:rsidR="00884B91" w:rsidRPr="00EE6B67" w:rsidRDefault="00884B91" w:rsidP="00884B91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="Times New Roman"/>
          <w:spacing w:val="-4"/>
          <w:sz w:val="24"/>
          <w:szCs w:val="24"/>
        </w:rPr>
      </w:pPr>
      <w:r>
        <w:rPr>
          <w:rFonts w:asciiTheme="majorHAnsi" w:hAnsiTheme="majorHAnsi" w:cs="Times New Roman"/>
          <w:spacing w:val="-4"/>
          <w:sz w:val="24"/>
          <w:szCs w:val="24"/>
        </w:rPr>
        <w:t>Во 2-4 – х классах реализ</w:t>
      </w:r>
      <w:bookmarkStart w:id="0" w:name="_GoBack"/>
      <w:bookmarkEnd w:id="0"/>
      <w:r>
        <w:rPr>
          <w:rFonts w:asciiTheme="majorHAnsi" w:hAnsiTheme="majorHAnsi" w:cs="Times New Roman"/>
          <w:spacing w:val="-4"/>
          <w:sz w:val="24"/>
          <w:szCs w:val="24"/>
        </w:rPr>
        <w:t xml:space="preserve">уется 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общеобразовательная программа начального общего о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б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разования, обеспечивающая дополнительную (углублённую) подготовку по английск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о</w:t>
      </w:r>
      <w:r w:rsidRPr="00EE6B67">
        <w:rPr>
          <w:rFonts w:asciiTheme="majorHAnsi" w:hAnsiTheme="majorHAnsi" w:cs="Times New Roman"/>
          <w:spacing w:val="-4"/>
          <w:sz w:val="24"/>
          <w:szCs w:val="24"/>
        </w:rPr>
        <w:t>му языку;</w:t>
      </w:r>
    </w:p>
    <w:p w:rsidR="00884B91" w:rsidRDefault="00884B91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tab/>
        <w:t xml:space="preserve">В </w:t>
      </w:r>
      <w:r w:rsidRPr="004526E1">
        <w:rPr>
          <w:rFonts w:asciiTheme="majorHAnsi" w:hAnsiTheme="majorHAnsi"/>
          <w:sz w:val="24"/>
          <w:szCs w:val="24"/>
        </w:rPr>
        <w:t>соответствии с п.10.10 Са</w:t>
      </w:r>
      <w:r>
        <w:rPr>
          <w:rFonts w:asciiTheme="majorHAnsi" w:hAnsiTheme="majorHAnsi"/>
          <w:sz w:val="24"/>
          <w:szCs w:val="24"/>
        </w:rPr>
        <w:t>нПиН 2.4.2.2821-10 обучение в 1 классе</w:t>
      </w:r>
      <w:r w:rsidRPr="004526E1">
        <w:rPr>
          <w:rFonts w:asciiTheme="majorHAnsi" w:hAnsiTheme="majorHAnsi"/>
          <w:sz w:val="24"/>
          <w:szCs w:val="24"/>
        </w:rPr>
        <w:t xml:space="preserve"> осуществл</w:t>
      </w:r>
      <w:r w:rsidRPr="004526E1">
        <w:rPr>
          <w:rFonts w:asciiTheme="majorHAnsi" w:hAnsiTheme="majorHAnsi"/>
          <w:sz w:val="24"/>
          <w:szCs w:val="24"/>
        </w:rPr>
        <w:t>я</w:t>
      </w:r>
      <w:r w:rsidRPr="004526E1">
        <w:rPr>
          <w:rFonts w:asciiTheme="majorHAnsi" w:hAnsiTheme="majorHAnsi"/>
          <w:sz w:val="24"/>
          <w:szCs w:val="24"/>
        </w:rPr>
        <w:t xml:space="preserve">ется с соблюдением следующих дополнительных требований: </w:t>
      </w:r>
    </w:p>
    <w:p w:rsidR="00884B91" w:rsidRDefault="00884B91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proofErr w:type="gramStart"/>
      <w:r w:rsidRPr="004526E1">
        <w:rPr>
          <w:rFonts w:asciiTheme="majorHAnsi" w:hAnsiTheme="majorHAnsi"/>
          <w:sz w:val="24"/>
          <w:szCs w:val="24"/>
        </w:rPr>
        <w:t xml:space="preserve">• учебные занятия проводятся по 5-дневной учебной неделе и только в первую смену; </w:t>
      </w:r>
      <w:r w:rsidRPr="004526E1">
        <w:rPr>
          <w:rFonts w:asciiTheme="majorHAnsi" w:hAnsiTheme="majorHAnsi"/>
          <w:sz w:val="24"/>
          <w:szCs w:val="24"/>
        </w:rPr>
        <w:sym w:font="Symbol" w:char="F0B7"/>
      </w:r>
      <w:r>
        <w:rPr>
          <w:rFonts w:asciiTheme="majorHAnsi" w:hAnsiTheme="majorHAnsi"/>
          <w:sz w:val="24"/>
          <w:szCs w:val="24"/>
        </w:rPr>
        <w:t xml:space="preserve"> используется  «ступенчатый</w:t>
      </w:r>
      <w:r w:rsidRPr="004526E1">
        <w:rPr>
          <w:rFonts w:asciiTheme="majorHAnsi" w:hAnsiTheme="majorHAnsi"/>
          <w:sz w:val="24"/>
          <w:szCs w:val="24"/>
        </w:rPr>
        <w:t>» режим обучения в первом полугодии (в сентябре, о</w:t>
      </w:r>
      <w:r w:rsidRPr="004526E1">
        <w:rPr>
          <w:rFonts w:asciiTheme="majorHAnsi" w:hAnsiTheme="majorHAnsi"/>
          <w:sz w:val="24"/>
          <w:szCs w:val="24"/>
        </w:rPr>
        <w:t>к</w:t>
      </w:r>
      <w:r w:rsidRPr="004526E1">
        <w:rPr>
          <w:rFonts w:asciiTheme="majorHAnsi" w:hAnsiTheme="majorHAnsi"/>
          <w:sz w:val="24"/>
          <w:szCs w:val="24"/>
        </w:rPr>
        <w:t xml:space="preserve">тябре - по 3 урока в день по 35 минут каждый, в ноябре-декабре – по 4 урока по 35 минут каждый; январь – май – по 4 урока по 40 минут каждый); </w:t>
      </w:r>
      <w:proofErr w:type="gramEnd"/>
    </w:p>
    <w:p w:rsidR="00884B91" w:rsidRPr="004526E1" w:rsidRDefault="00884B91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4526E1">
        <w:rPr>
          <w:rFonts w:asciiTheme="majorHAnsi" w:hAnsiTheme="majorHAnsi"/>
          <w:sz w:val="24"/>
          <w:szCs w:val="24"/>
        </w:rPr>
        <w:t>• рекомендуется организация в середине учебного дня динамической паузы продо</w:t>
      </w:r>
      <w:r w:rsidRPr="004526E1">
        <w:rPr>
          <w:rFonts w:asciiTheme="majorHAnsi" w:hAnsiTheme="majorHAnsi"/>
          <w:sz w:val="24"/>
          <w:szCs w:val="24"/>
        </w:rPr>
        <w:t>л</w:t>
      </w:r>
      <w:r w:rsidRPr="004526E1">
        <w:rPr>
          <w:rFonts w:asciiTheme="majorHAnsi" w:hAnsiTheme="majorHAnsi"/>
          <w:sz w:val="24"/>
          <w:szCs w:val="24"/>
        </w:rPr>
        <w:t>жительностью не менее 40 минут;</w:t>
      </w:r>
    </w:p>
    <w:p w:rsidR="00884B91" w:rsidRPr="00507F4D" w:rsidRDefault="00884B91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EA49BB">
        <w:rPr>
          <w:rFonts w:asciiTheme="majorHAnsi" w:hAnsiTheme="majorHAnsi"/>
          <w:sz w:val="24"/>
          <w:szCs w:val="24"/>
        </w:rPr>
        <w:t xml:space="preserve">Реализация ООП НОО осуществляется </w:t>
      </w:r>
      <w:r w:rsidRPr="00EA49BB">
        <w:rPr>
          <w:rFonts w:ascii="Cambria" w:eastAsia="Times New Roman" w:hAnsi="Cambria" w:cs="Times New Roman"/>
          <w:sz w:val="24"/>
          <w:szCs w:val="24"/>
        </w:rPr>
        <w:t>в соответствии с обновленными фед</w:t>
      </w:r>
      <w:r w:rsidRPr="00EA49BB">
        <w:rPr>
          <w:rFonts w:ascii="Cambria" w:eastAsia="Times New Roman" w:hAnsi="Cambria" w:cs="Times New Roman"/>
          <w:sz w:val="24"/>
          <w:szCs w:val="24"/>
        </w:rPr>
        <w:t>е</w:t>
      </w:r>
      <w:r w:rsidRPr="00EA49BB">
        <w:rPr>
          <w:rFonts w:ascii="Cambria" w:eastAsia="Times New Roman" w:hAnsi="Cambria" w:cs="Times New Roman"/>
          <w:sz w:val="24"/>
          <w:szCs w:val="24"/>
        </w:rPr>
        <w:t>ральным государственным стандартом (приказ Министерства просвещения Росси</w:t>
      </w:r>
      <w:r w:rsidRPr="00EA49BB">
        <w:rPr>
          <w:rFonts w:ascii="Cambria" w:eastAsia="Times New Roman" w:hAnsi="Cambria" w:cs="Times New Roman"/>
          <w:sz w:val="24"/>
          <w:szCs w:val="24"/>
        </w:rPr>
        <w:t>й</w:t>
      </w:r>
      <w:r w:rsidRPr="00EA49BB">
        <w:rPr>
          <w:rFonts w:ascii="Cambria" w:eastAsia="Times New Roman" w:hAnsi="Cambria" w:cs="Times New Roman"/>
          <w:sz w:val="24"/>
          <w:szCs w:val="24"/>
        </w:rPr>
        <w:t xml:space="preserve">ской Федерации от 31.05.2021г. № 286) </w:t>
      </w:r>
      <w:r>
        <w:rPr>
          <w:rFonts w:ascii="Cambria" w:eastAsia="Times New Roman" w:hAnsi="Cambria" w:cs="Times New Roman"/>
          <w:sz w:val="24"/>
          <w:szCs w:val="24"/>
        </w:rPr>
        <w:t xml:space="preserve">(с изменениями) </w:t>
      </w:r>
      <w:r w:rsidRPr="00EA49BB">
        <w:rPr>
          <w:rFonts w:ascii="Cambria" w:eastAsia="Times New Roman" w:hAnsi="Cambria" w:cs="Times New Roman"/>
          <w:sz w:val="24"/>
          <w:szCs w:val="24"/>
        </w:rPr>
        <w:t xml:space="preserve">и </w:t>
      </w:r>
      <w:r w:rsidRPr="00507F4D">
        <w:rPr>
          <w:rFonts w:asciiTheme="majorHAnsi" w:eastAsia="Times New Roman" w:hAnsiTheme="majorHAnsi" w:cs="Times New Roman"/>
          <w:sz w:val="24"/>
          <w:szCs w:val="24"/>
        </w:rPr>
        <w:t>Федеральной образов</w:t>
      </w:r>
      <w:r w:rsidRPr="00507F4D">
        <w:rPr>
          <w:rFonts w:asciiTheme="majorHAnsi" w:eastAsia="Times New Roman" w:hAnsiTheme="majorHAnsi" w:cs="Times New Roman"/>
          <w:sz w:val="24"/>
          <w:szCs w:val="24"/>
        </w:rPr>
        <w:t>а</w:t>
      </w:r>
      <w:r w:rsidRPr="00507F4D">
        <w:rPr>
          <w:rFonts w:asciiTheme="majorHAnsi" w:eastAsia="Times New Roman" w:hAnsiTheme="majorHAnsi" w:cs="Times New Roman"/>
          <w:sz w:val="24"/>
          <w:szCs w:val="24"/>
        </w:rPr>
        <w:t>тельной программой начального общего образования (п</w:t>
      </w:r>
      <w:r w:rsidRPr="00507F4D">
        <w:rPr>
          <w:rFonts w:asciiTheme="majorHAnsi" w:hAnsiTheme="majorHAnsi"/>
          <w:sz w:val="24"/>
          <w:szCs w:val="24"/>
        </w:rPr>
        <w:t>риказ Министерства просв</w:t>
      </w:r>
      <w:r w:rsidRPr="00507F4D">
        <w:rPr>
          <w:rFonts w:asciiTheme="majorHAnsi" w:hAnsiTheme="majorHAnsi"/>
          <w:sz w:val="24"/>
          <w:szCs w:val="24"/>
        </w:rPr>
        <w:t>е</w:t>
      </w:r>
      <w:r w:rsidRPr="00507F4D">
        <w:rPr>
          <w:rFonts w:asciiTheme="majorHAnsi" w:hAnsiTheme="majorHAnsi"/>
          <w:sz w:val="24"/>
          <w:szCs w:val="24"/>
        </w:rPr>
        <w:t>щения от 16 ноября 2022 года № 992).</w:t>
      </w:r>
    </w:p>
    <w:p w:rsidR="00884B91" w:rsidRDefault="00884B91" w:rsidP="00884B91">
      <w:pPr>
        <w:spacing w:after="0"/>
        <w:ind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Часы, </w:t>
      </w:r>
      <w:r>
        <w:rPr>
          <w:rFonts w:asciiTheme="majorHAnsi" w:eastAsiaTheme="minorHAnsi" w:hAnsiTheme="majorHAnsi" w:cstheme="minorHAnsi"/>
          <w:sz w:val="24"/>
          <w:szCs w:val="24"/>
          <w:lang w:eastAsia="en-US"/>
        </w:rPr>
        <w:t>формируемые</w:t>
      </w:r>
      <w:r w:rsidRPr="006C4D1B">
        <w:rPr>
          <w:rFonts w:asciiTheme="majorHAnsi" w:eastAsiaTheme="minorHAnsi" w:hAnsiTheme="majorHAnsi" w:cstheme="minorHAnsi"/>
          <w:sz w:val="24"/>
          <w:szCs w:val="24"/>
          <w:lang w:eastAsia="en-US"/>
        </w:rPr>
        <w:t xml:space="preserve"> участн</w:t>
      </w:r>
      <w:r>
        <w:rPr>
          <w:rFonts w:asciiTheme="majorHAnsi" w:eastAsiaTheme="minorHAnsi" w:hAnsiTheme="majorHAnsi" w:cstheme="minorHAnsi"/>
          <w:sz w:val="24"/>
          <w:szCs w:val="24"/>
          <w:lang w:eastAsia="en-US"/>
        </w:rPr>
        <w:t>иками образовательных отношений,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распределяются</w:t>
      </w:r>
      <w:r w:rsidRPr="00464327">
        <w:rPr>
          <w:rFonts w:asciiTheme="majorHAnsi" w:eastAsia="Times New Roman" w:hAnsiTheme="majorHAnsi" w:cs="Times New Roman"/>
          <w:sz w:val="24"/>
          <w:szCs w:val="24"/>
        </w:rPr>
        <w:t xml:space="preserve"> следующим образом:</w:t>
      </w:r>
    </w:p>
    <w:p w:rsidR="00884B91" w:rsidRPr="001E23F2" w:rsidRDefault="00884B91" w:rsidP="00884B91">
      <w:pPr>
        <w:spacing w:after="0"/>
        <w:ind w:firstLine="567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1E23F2">
        <w:rPr>
          <w:rFonts w:asciiTheme="majorHAnsi" w:eastAsia="Times New Roman" w:hAnsiTheme="majorHAnsi" w:cs="Times New Roman"/>
          <w:b/>
          <w:sz w:val="24"/>
          <w:szCs w:val="24"/>
        </w:rPr>
        <w:t>1 класс:</w:t>
      </w:r>
    </w:p>
    <w:p w:rsidR="00884B91" w:rsidRDefault="00884B91" w:rsidP="00884B91">
      <w:p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464327">
        <w:rPr>
          <w:rFonts w:asciiTheme="majorHAnsi" w:hAnsiTheme="majorHAnsi"/>
          <w:sz w:val="24"/>
          <w:szCs w:val="24"/>
        </w:rPr>
        <w:t xml:space="preserve">- с целью обеспечения непрерывности в изучении иностранного языка, на изучение </w:t>
      </w:r>
      <w:r w:rsidRPr="00464327">
        <w:rPr>
          <w:rFonts w:asciiTheme="majorHAnsi" w:hAnsiTheme="majorHAnsi"/>
          <w:szCs w:val="24"/>
        </w:rPr>
        <w:t xml:space="preserve">предмета </w:t>
      </w:r>
      <w:r w:rsidRPr="00464327">
        <w:rPr>
          <w:rFonts w:asciiTheme="majorHAnsi" w:hAnsiTheme="majorHAnsi"/>
        </w:rPr>
        <w:t xml:space="preserve">«Иностранный язык (английский)» </w:t>
      </w:r>
      <w:r w:rsidRPr="00464327">
        <w:rPr>
          <w:rFonts w:asciiTheme="majorHAnsi" w:hAnsiTheme="majorHAnsi"/>
          <w:sz w:val="24"/>
          <w:szCs w:val="24"/>
        </w:rPr>
        <w:t>– 1 час;</w:t>
      </w:r>
    </w:p>
    <w:p w:rsidR="00FB0F77" w:rsidRDefault="00884B91" w:rsidP="00884B91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FB0F77" w:rsidRDefault="00FB0F77" w:rsidP="00884B91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:rsidR="00FB0F77" w:rsidRDefault="00FB0F77" w:rsidP="00884B91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:rsidR="00884B91" w:rsidRDefault="00884B91" w:rsidP="00884B91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1E23F2">
        <w:rPr>
          <w:rFonts w:asciiTheme="majorHAnsi" w:hAnsiTheme="majorHAnsi"/>
          <w:b/>
          <w:sz w:val="24"/>
          <w:szCs w:val="24"/>
        </w:rPr>
        <w:lastRenderedPageBreak/>
        <w:t xml:space="preserve">2-3 </w:t>
      </w:r>
      <w:proofErr w:type="spellStart"/>
      <w:r w:rsidRPr="001E23F2">
        <w:rPr>
          <w:rFonts w:asciiTheme="majorHAnsi" w:hAnsiTheme="majorHAnsi"/>
          <w:b/>
          <w:sz w:val="24"/>
          <w:szCs w:val="24"/>
        </w:rPr>
        <w:t>класы</w:t>
      </w:r>
      <w:proofErr w:type="spellEnd"/>
      <w:r>
        <w:rPr>
          <w:rFonts w:asciiTheme="majorHAnsi" w:hAnsiTheme="majorHAnsi"/>
          <w:b/>
          <w:sz w:val="24"/>
          <w:szCs w:val="24"/>
        </w:rPr>
        <w:t>:</w:t>
      </w:r>
    </w:p>
    <w:p w:rsidR="00884B91" w:rsidRPr="00B01F3A" w:rsidRDefault="00884B91" w:rsidP="00884B91">
      <w:p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1E23F2">
        <w:rPr>
          <w:rFonts w:asciiTheme="majorHAnsi" w:hAnsiTheme="majorHAnsi"/>
          <w:sz w:val="24"/>
          <w:szCs w:val="24"/>
        </w:rPr>
        <w:t xml:space="preserve">- </w:t>
      </w:r>
      <w:r w:rsidRPr="00416CDC">
        <w:rPr>
          <w:rFonts w:asciiTheme="majorHAnsi" w:hAnsiTheme="majorHAnsi"/>
          <w:sz w:val="24"/>
          <w:szCs w:val="24"/>
        </w:rPr>
        <w:t>с целью обеспечения изучения английского языка на углубленном уровне, в соо</w:t>
      </w:r>
      <w:r w:rsidRPr="00416CDC"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 xml:space="preserve">ветствии с уставом </w:t>
      </w:r>
      <w:r w:rsidRPr="00416CDC">
        <w:rPr>
          <w:rFonts w:asciiTheme="majorHAnsi" w:hAnsiTheme="majorHAnsi"/>
          <w:sz w:val="24"/>
          <w:szCs w:val="24"/>
        </w:rPr>
        <w:t>учреждения, на изучение предмета «Иностранный язык (англи</w:t>
      </w:r>
      <w:r w:rsidRPr="00416CDC">
        <w:rPr>
          <w:rFonts w:asciiTheme="majorHAnsi" w:hAnsiTheme="majorHAnsi"/>
          <w:sz w:val="24"/>
          <w:szCs w:val="24"/>
        </w:rPr>
        <w:t>й</w:t>
      </w:r>
      <w:r w:rsidRPr="00416CDC">
        <w:rPr>
          <w:rFonts w:asciiTheme="majorHAnsi" w:hAnsiTheme="majorHAnsi"/>
          <w:sz w:val="24"/>
          <w:szCs w:val="24"/>
        </w:rPr>
        <w:t>ский)» -  1 час;</w:t>
      </w:r>
    </w:p>
    <w:p w:rsidR="00884B91" w:rsidRPr="00B01F3A" w:rsidRDefault="00884B91" w:rsidP="00884B91">
      <w:p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B01F3A">
        <w:rPr>
          <w:rFonts w:asciiTheme="majorHAnsi" w:hAnsiTheme="majorHAnsi"/>
          <w:sz w:val="24"/>
          <w:szCs w:val="24"/>
        </w:rPr>
        <w:t xml:space="preserve">         </w:t>
      </w:r>
      <w:r w:rsidRPr="00933A53">
        <w:rPr>
          <w:rFonts w:asciiTheme="majorHAnsi" w:hAnsiTheme="majorHAnsi" w:cs="Times New Roman"/>
          <w:b/>
          <w:sz w:val="24"/>
          <w:szCs w:val="24"/>
        </w:rPr>
        <w:t>4 класс</w:t>
      </w:r>
    </w:p>
    <w:p w:rsidR="00884B91" w:rsidRDefault="00FB0F77" w:rsidP="00884B9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884B91" w:rsidRPr="00416CDC">
        <w:rPr>
          <w:rFonts w:asciiTheme="majorHAnsi" w:hAnsiTheme="majorHAnsi"/>
          <w:sz w:val="24"/>
          <w:szCs w:val="24"/>
        </w:rPr>
        <w:t>с целью обеспечения изучения английского языка на углубленном уровне, в с</w:t>
      </w:r>
      <w:r w:rsidR="00884B91" w:rsidRPr="00416CDC">
        <w:rPr>
          <w:rFonts w:asciiTheme="majorHAnsi" w:hAnsiTheme="majorHAnsi"/>
          <w:sz w:val="24"/>
          <w:szCs w:val="24"/>
        </w:rPr>
        <w:t>о</w:t>
      </w:r>
      <w:r w:rsidR="00884B91" w:rsidRPr="00416CDC">
        <w:rPr>
          <w:rFonts w:asciiTheme="majorHAnsi" w:hAnsiTheme="majorHAnsi"/>
          <w:sz w:val="24"/>
          <w:szCs w:val="24"/>
        </w:rPr>
        <w:t>от</w:t>
      </w:r>
      <w:r w:rsidR="00884B91">
        <w:rPr>
          <w:rFonts w:asciiTheme="majorHAnsi" w:hAnsiTheme="majorHAnsi"/>
          <w:sz w:val="24"/>
          <w:szCs w:val="24"/>
        </w:rPr>
        <w:t xml:space="preserve">ветствии с уставом </w:t>
      </w:r>
      <w:r w:rsidR="00884B91" w:rsidRPr="00416CDC">
        <w:rPr>
          <w:rFonts w:asciiTheme="majorHAnsi" w:hAnsiTheme="majorHAnsi"/>
          <w:sz w:val="24"/>
          <w:szCs w:val="24"/>
        </w:rPr>
        <w:t>учреждения</w:t>
      </w:r>
      <w:r w:rsidR="00884B91">
        <w:rPr>
          <w:rFonts w:asciiTheme="majorHAnsi" w:hAnsiTheme="majorHAnsi"/>
          <w:sz w:val="24"/>
          <w:szCs w:val="24"/>
        </w:rPr>
        <w:t xml:space="preserve"> </w:t>
      </w:r>
      <w:r w:rsidR="00884B91">
        <w:rPr>
          <w:rFonts w:asciiTheme="majorHAnsi" w:eastAsia="Times New Roman" w:hAnsiTheme="majorHAnsi" w:cs="Times New Roman"/>
          <w:sz w:val="24"/>
          <w:szCs w:val="24"/>
        </w:rPr>
        <w:t>произведено перераспределение учебного времени обязательной части следующим образом:</w:t>
      </w:r>
    </w:p>
    <w:p w:rsidR="00884B91" w:rsidRDefault="00884B91" w:rsidP="00884B91">
      <w:pPr>
        <w:tabs>
          <w:tab w:val="num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на изучение учебного предмета «Изобразительное искусство» - 0,5 часа;</w:t>
      </w:r>
    </w:p>
    <w:p w:rsidR="00884B91" w:rsidRDefault="00884B91" w:rsidP="00884B91">
      <w:pPr>
        <w:tabs>
          <w:tab w:val="num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на изучение учебного предмета «</w:t>
      </w:r>
      <w:r w:rsidR="00507F4D">
        <w:rPr>
          <w:rFonts w:asciiTheme="majorHAnsi" w:hAnsiTheme="majorHAnsi"/>
          <w:sz w:val="24"/>
          <w:szCs w:val="24"/>
        </w:rPr>
        <w:t>Труд (</w:t>
      </w:r>
      <w:r w:rsidR="00FB0F77"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>ехнология</w:t>
      </w:r>
      <w:r w:rsidR="00507F4D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» - 0,5 часа;</w:t>
      </w:r>
    </w:p>
    <w:p w:rsidR="00884B91" w:rsidRPr="00404DBC" w:rsidRDefault="00884B91" w:rsidP="00884B91">
      <w:pPr>
        <w:tabs>
          <w:tab w:val="num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на изучение учебного предмета «Иностранный язык (английский)» - 3 часа.</w:t>
      </w:r>
    </w:p>
    <w:p w:rsidR="006E46F0" w:rsidRPr="005F0F27" w:rsidRDefault="00FA1F13" w:rsidP="00884B91">
      <w:pPr>
        <w:tabs>
          <w:tab w:val="left" w:pos="-284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ab/>
        <w:t>При изучении учебного предмета «Иностранный язык (английский)» допуск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ется деление на три группы, что обусловлено спецификой учебного заведения, нал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чием кадров и учебной базы.</w:t>
      </w:r>
    </w:p>
    <w:p w:rsidR="00AC1590" w:rsidRPr="008D4E9C" w:rsidRDefault="00AC1590" w:rsidP="00AC1590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b/>
          <w:i/>
          <w:sz w:val="24"/>
          <w:szCs w:val="24"/>
        </w:rPr>
        <w:t>Промежуточная аттестация</w:t>
      </w:r>
      <w:r w:rsidRPr="008D4E9C">
        <w:rPr>
          <w:rFonts w:asciiTheme="majorHAnsi" w:hAnsiTheme="majorHAnsi" w:cs="Times New Roman"/>
          <w:sz w:val="24"/>
          <w:szCs w:val="24"/>
        </w:rPr>
        <w:t xml:space="preserve"> 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– установление уровня освоения основной 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разовательной программы общего образования соответствующего уровня, в том чи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с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ле отдельной части или всего объема учебного предмета, курса, дисциплины (модуля) образовательной программы.</w:t>
      </w:r>
    </w:p>
    <w:p w:rsidR="00AC1590" w:rsidRPr="008D4E9C" w:rsidRDefault="00AC1590" w:rsidP="00AC1590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Start"/>
      <w:r w:rsidRPr="008D4E9C">
        <w:rPr>
          <w:rFonts w:asciiTheme="majorHAnsi" w:hAnsiTheme="majorHAnsi" w:cs="Times New Roman"/>
          <w:color w:val="000000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мы;</w:t>
      </w:r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соотнесения результатов освоения образовательной программы с требовани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я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ми федеральных государственных образовательных стандартов соответствующего уровня общего образования;</w:t>
      </w:r>
    </w:p>
    <w:p w:rsidR="00AC1590" w:rsidRPr="008D4E9C" w:rsidRDefault="00AC1590" w:rsidP="00AC1590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е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лы в освоении им образовательной программы и учитывать индивидуальные п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требности обучающегося в образовании;</w:t>
      </w:r>
    </w:p>
    <w:p w:rsidR="00AC1590" w:rsidRPr="00884B91" w:rsidRDefault="00AC1590" w:rsidP="00884B91">
      <w:pPr>
        <w:numPr>
          <w:ilvl w:val="0"/>
          <w:numId w:val="33"/>
        </w:numPr>
        <w:spacing w:after="0" w:line="240" w:lineRule="auto"/>
        <w:ind w:left="0"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 w:rsidR="00196AA7" w:rsidRPr="00CD0D62" w:rsidRDefault="00196AA7" w:rsidP="00196AA7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 w:rsidRPr="00CD0D62">
        <w:rPr>
          <w:rFonts w:asciiTheme="majorHAnsi" w:hAnsiTheme="majorHAnsi"/>
          <w:sz w:val="24"/>
          <w:szCs w:val="24"/>
        </w:rPr>
        <w:t>Промежуточная аттестация проводится с 1 по 11 классы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884B91" w:rsidRDefault="00884B91" w:rsidP="00884B9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D0D62">
        <w:rPr>
          <w:rFonts w:asciiTheme="majorHAnsi" w:hAnsiTheme="majorHAnsi"/>
          <w:b/>
          <w:sz w:val="24"/>
          <w:szCs w:val="24"/>
        </w:rPr>
        <w:t>Форма промежуточной аттестации</w:t>
      </w:r>
      <w:r w:rsidRPr="00CD0D62">
        <w:rPr>
          <w:rFonts w:asciiTheme="majorHAnsi" w:hAnsiTheme="majorHAnsi"/>
          <w:sz w:val="24"/>
          <w:szCs w:val="24"/>
        </w:rPr>
        <w:t xml:space="preserve"> для </w:t>
      </w:r>
      <w:r>
        <w:rPr>
          <w:rFonts w:asciiTheme="majorHAnsi" w:hAnsiTheme="majorHAnsi"/>
          <w:sz w:val="24"/>
          <w:szCs w:val="24"/>
        </w:rPr>
        <w:t xml:space="preserve">1 </w:t>
      </w:r>
      <w:r w:rsidRPr="00CD0D62">
        <w:rPr>
          <w:rFonts w:asciiTheme="majorHAnsi" w:hAnsiTheme="majorHAnsi"/>
          <w:sz w:val="24"/>
          <w:szCs w:val="24"/>
        </w:rPr>
        <w:t xml:space="preserve">классов </w:t>
      </w:r>
      <w:r>
        <w:rPr>
          <w:rFonts w:asciiTheme="majorHAnsi" w:hAnsiTheme="majorHAnsi"/>
          <w:sz w:val="24"/>
          <w:szCs w:val="24"/>
        </w:rPr>
        <w:t>–</w:t>
      </w:r>
      <w:r w:rsidRPr="00CD0D62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безотметочная</w:t>
      </w:r>
      <w:proofErr w:type="spellEnd"/>
      <w:r>
        <w:rPr>
          <w:rFonts w:asciiTheme="majorHAnsi" w:hAnsiTheme="majorHAnsi"/>
          <w:sz w:val="24"/>
          <w:szCs w:val="24"/>
        </w:rPr>
        <w:t>. В 1 классе при промежуточной аттестации используется качественная оценка усвоения образов</w:t>
      </w:r>
      <w:r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тельной программы без фиксации достижений обучающихся в информационной с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стеме «</w:t>
      </w:r>
      <w:proofErr w:type="spellStart"/>
      <w:r>
        <w:rPr>
          <w:rFonts w:asciiTheme="majorHAnsi" w:hAnsiTheme="majorHAnsi"/>
          <w:sz w:val="24"/>
          <w:szCs w:val="24"/>
        </w:rPr>
        <w:t>ЭлЖур</w:t>
      </w:r>
      <w:proofErr w:type="spellEnd"/>
      <w:r>
        <w:rPr>
          <w:rFonts w:asciiTheme="majorHAnsi" w:hAnsiTheme="majorHAnsi"/>
          <w:sz w:val="24"/>
          <w:szCs w:val="24"/>
        </w:rPr>
        <w:t>» в виде отметок.</w:t>
      </w:r>
    </w:p>
    <w:p w:rsidR="00884B91" w:rsidRPr="00E41453" w:rsidRDefault="00884B91" w:rsidP="00884B91">
      <w:pPr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Форма</w:t>
      </w:r>
      <w:r w:rsidRPr="00314D12">
        <w:rPr>
          <w:rFonts w:asciiTheme="majorHAnsi" w:hAnsiTheme="majorHAnsi"/>
          <w:b/>
          <w:sz w:val="24"/>
          <w:szCs w:val="24"/>
        </w:rPr>
        <w:t xml:space="preserve"> промежуточной аттестации</w:t>
      </w:r>
      <w:r>
        <w:rPr>
          <w:rFonts w:asciiTheme="majorHAnsi" w:hAnsiTheme="majorHAnsi"/>
          <w:sz w:val="24"/>
          <w:szCs w:val="24"/>
        </w:rPr>
        <w:t xml:space="preserve"> для 2-4 классов - отметочная (соответствует г</w:t>
      </w:r>
      <w:r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 xml:space="preserve">довой отметке). Форма промежуточной аттестации учебного предмета «ОРКСЭ» в 4 классе – </w:t>
      </w:r>
      <w:proofErr w:type="spellStart"/>
      <w:r>
        <w:rPr>
          <w:rFonts w:asciiTheme="majorHAnsi" w:hAnsiTheme="majorHAnsi"/>
          <w:sz w:val="24"/>
          <w:szCs w:val="24"/>
        </w:rPr>
        <w:t>безотметочная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884B91" w:rsidRPr="00C65D59" w:rsidRDefault="00884B91" w:rsidP="00884B91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К</w:t>
      </w:r>
      <w:r w:rsidRPr="007E543F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оличество уч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 xml:space="preserve">ебных занятий должно составлять </w:t>
      </w:r>
      <w:r w:rsidRPr="007E543F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 xml:space="preserve">на уровне начального общего образования </w:t>
      </w:r>
      <w:r w:rsidRPr="00C65D59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–</w:t>
      </w:r>
      <w:r w:rsidRPr="00C65D59">
        <w:rPr>
          <w:rFonts w:asciiTheme="majorHAnsi" w:hAnsiTheme="majorHAnsi"/>
        </w:rPr>
        <w:t xml:space="preserve"> </w:t>
      </w:r>
      <w:r w:rsidRPr="00C65D59">
        <w:rPr>
          <w:rFonts w:asciiTheme="majorHAnsi" w:hAnsiTheme="majorHAnsi"/>
          <w:sz w:val="24"/>
          <w:szCs w:val="24"/>
        </w:rPr>
        <w:t>не менее 2954 часов и не более 3190 часов.</w:t>
      </w:r>
    </w:p>
    <w:p w:rsidR="00884B91" w:rsidRPr="00E64C7A" w:rsidRDefault="00884B91" w:rsidP="00884B91">
      <w:pPr>
        <w:shd w:val="clear" w:color="auto" w:fill="FFFFFF"/>
        <w:spacing w:after="0" w:line="240" w:lineRule="auto"/>
        <w:ind w:right="-3" w:firstLine="568"/>
        <w:jc w:val="both"/>
        <w:rPr>
          <w:rFonts w:asciiTheme="majorHAnsi" w:hAnsiTheme="majorHAnsi" w:cs="Tahoma"/>
          <w:color w:val="FF0000"/>
          <w:sz w:val="24"/>
          <w:szCs w:val="24"/>
        </w:rPr>
      </w:pPr>
      <w:r w:rsidRPr="008D4E9C">
        <w:rPr>
          <w:rFonts w:asciiTheme="majorHAnsi" w:hAnsiTheme="majorHAnsi"/>
          <w:sz w:val="24"/>
          <w:szCs w:val="24"/>
        </w:rPr>
        <w:t>Периодичность административного контроля определяется планом работы школы, утвержденным директором.</w:t>
      </w:r>
    </w:p>
    <w:p w:rsidR="007B6694" w:rsidRDefault="007B6694" w:rsidP="008C01B1">
      <w:pPr>
        <w:spacing w:after="0" w:line="240" w:lineRule="auto"/>
        <w:rPr>
          <w:rFonts w:asciiTheme="majorHAnsi" w:hAnsiTheme="majorHAnsi" w:cs="Times New Roman"/>
          <w:b/>
        </w:rPr>
      </w:pPr>
    </w:p>
    <w:p w:rsidR="00D50074" w:rsidRDefault="00D50074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6C2C38" w:rsidRDefault="006C2C38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6C2C38" w:rsidRDefault="006C2C38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6C2C38" w:rsidRDefault="006C2C38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6C2C38" w:rsidRDefault="006C2C38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507F4D" w:rsidRDefault="00507F4D" w:rsidP="001B4876">
      <w:pPr>
        <w:spacing w:after="0" w:line="240" w:lineRule="auto"/>
        <w:rPr>
          <w:rFonts w:asciiTheme="majorHAnsi" w:hAnsiTheme="majorHAnsi" w:cs="Times New Roman"/>
          <w:b/>
        </w:rPr>
      </w:pPr>
    </w:p>
    <w:p w:rsidR="006C2C38" w:rsidRPr="00024120" w:rsidRDefault="006C2C38" w:rsidP="006C2C3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24120">
        <w:rPr>
          <w:rFonts w:asciiTheme="majorHAnsi" w:hAnsiTheme="majorHAnsi" w:cs="Times New Roman"/>
          <w:b/>
        </w:rPr>
        <w:t>НЕДЕЛЬНЫЙ УЧЕБНЫЙ ПЛАН</w:t>
      </w:r>
    </w:p>
    <w:p w:rsidR="006C2C38" w:rsidRDefault="006C2C38" w:rsidP="006C2C3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24120">
        <w:rPr>
          <w:rFonts w:asciiTheme="majorHAnsi" w:hAnsiTheme="majorHAnsi" w:cs="Times New Roman"/>
          <w:b/>
        </w:rPr>
        <w:t>для I-</w:t>
      </w:r>
      <w:r w:rsidRPr="00024120">
        <w:rPr>
          <w:rFonts w:asciiTheme="majorHAnsi" w:hAnsiTheme="majorHAnsi" w:cs="Times New Roman"/>
          <w:b/>
          <w:lang w:val="en-US"/>
        </w:rPr>
        <w:t>IV</w:t>
      </w:r>
      <w:r w:rsidRPr="00024120">
        <w:rPr>
          <w:rFonts w:asciiTheme="majorHAnsi" w:hAnsiTheme="majorHAnsi" w:cs="Times New Roman"/>
          <w:b/>
        </w:rPr>
        <w:t xml:space="preserve"> классов, реализующих основную образовательную программу </w:t>
      </w:r>
      <w:proofErr w:type="gramStart"/>
      <w:r w:rsidRPr="00024120">
        <w:rPr>
          <w:rFonts w:asciiTheme="majorHAnsi" w:hAnsiTheme="majorHAnsi" w:cs="Times New Roman"/>
          <w:b/>
        </w:rPr>
        <w:t>начального</w:t>
      </w:r>
      <w:proofErr w:type="gramEnd"/>
      <w:r w:rsidRPr="00024120">
        <w:rPr>
          <w:rFonts w:asciiTheme="majorHAnsi" w:hAnsiTheme="majorHAnsi" w:cs="Times New Roman"/>
          <w:b/>
        </w:rPr>
        <w:t xml:space="preserve"> </w:t>
      </w:r>
    </w:p>
    <w:p w:rsidR="006C2C38" w:rsidRPr="00024120" w:rsidRDefault="006C2C38" w:rsidP="006C2C3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24120">
        <w:rPr>
          <w:rFonts w:asciiTheme="majorHAnsi" w:hAnsiTheme="majorHAnsi" w:cs="Times New Roman"/>
          <w:b/>
        </w:rPr>
        <w:t>общего образования (ФГОС)</w:t>
      </w:r>
      <w:r>
        <w:rPr>
          <w:rFonts w:asciiTheme="majorHAnsi" w:hAnsiTheme="majorHAnsi" w:cs="Times New Roman"/>
          <w:b/>
        </w:rPr>
        <w:t xml:space="preserve"> </w:t>
      </w:r>
      <w:r w:rsidRPr="00024120">
        <w:rPr>
          <w:rFonts w:asciiTheme="majorHAnsi" w:hAnsiTheme="majorHAnsi" w:cs="Times New Roman"/>
          <w:b/>
        </w:rPr>
        <w:t>МБОУ СОШДС «ЛИНГВИСТ» Муниципального образования городской округ Симферополь Республики Крым с русским языком обучения</w:t>
      </w:r>
    </w:p>
    <w:p w:rsidR="006C2C38" w:rsidRDefault="006C2C38" w:rsidP="006C2C38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(приложение 1)</w:t>
      </w: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</w:rPr>
      </w:pP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13"/>
        <w:gridCol w:w="775"/>
        <w:gridCol w:w="992"/>
        <w:gridCol w:w="851"/>
        <w:gridCol w:w="850"/>
      </w:tblGrid>
      <w:tr w:rsidR="006C2C38" w:rsidRPr="003C6551" w:rsidTr="006C2C38"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 xml:space="preserve">Предметные </w:t>
            </w:r>
          </w:p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области</w:t>
            </w:r>
          </w:p>
        </w:tc>
        <w:tc>
          <w:tcPr>
            <w:tcW w:w="3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Учебные предметы</w:t>
            </w:r>
          </w:p>
        </w:tc>
        <w:tc>
          <w:tcPr>
            <w:tcW w:w="34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C2C38" w:rsidRPr="003C6551" w:rsidRDefault="006C2C38" w:rsidP="006C2C3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>Количество часов в неделю</w:t>
            </w:r>
          </w:p>
        </w:tc>
      </w:tr>
      <w:tr w:rsidR="006C2C38" w:rsidRPr="003C6551" w:rsidTr="006C2C38"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1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2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6C2C38" w:rsidRPr="006275CD" w:rsidRDefault="006C2C38" w:rsidP="006C2C3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i/>
                <w:color w:val="000000"/>
              </w:rPr>
            </w:pPr>
            <w:r>
              <w:rPr>
                <w:rFonts w:asciiTheme="majorHAnsi" w:hAnsiTheme="majorHAnsi" w:cs="Times New Roman"/>
                <w:b/>
                <w:i/>
                <w:color w:val="000000"/>
              </w:rPr>
              <w:t xml:space="preserve">4 </w:t>
            </w:r>
            <w:proofErr w:type="spellStart"/>
            <w:r>
              <w:rPr>
                <w:rFonts w:asciiTheme="majorHAnsi" w:hAnsiTheme="majorHAnsi" w:cs="Times New Roman"/>
                <w:b/>
                <w:i/>
                <w:color w:val="000000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b/>
                <w:i/>
                <w:color w:val="000000"/>
              </w:rPr>
              <w:t>.</w:t>
            </w:r>
          </w:p>
        </w:tc>
      </w:tr>
      <w:tr w:rsidR="006C2C38" w:rsidRPr="003C6551" w:rsidTr="006C2C38">
        <w:trPr>
          <w:trHeight w:val="446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C38" w:rsidRPr="009C47F6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9C47F6">
              <w:rPr>
                <w:rFonts w:asciiTheme="majorHAnsi" w:hAnsiTheme="majorHAnsi" w:cs="Times New Roman"/>
                <w:i/>
                <w:color w:val="000000"/>
              </w:rPr>
              <w:t>Русский язык</w:t>
            </w:r>
            <w:r>
              <w:rPr>
                <w:rFonts w:asciiTheme="majorHAnsi" w:hAnsiTheme="majorHAnsi" w:cs="Times New Roman"/>
                <w:i/>
                <w:color w:val="000000"/>
              </w:rPr>
              <w:t xml:space="preserve"> и</w:t>
            </w:r>
          </w:p>
          <w:p w:rsidR="006C2C38" w:rsidRPr="009C47F6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9C47F6">
              <w:rPr>
                <w:rFonts w:asciiTheme="majorHAnsi" w:hAnsiTheme="majorHAnsi" w:cs="Times New Roman"/>
                <w:i/>
                <w:color w:val="000000"/>
              </w:rPr>
              <w:t>литературное чтение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Русский язык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5</w:t>
            </w:r>
          </w:p>
        </w:tc>
      </w:tr>
      <w:tr w:rsidR="006C2C38" w:rsidRPr="003C6551" w:rsidTr="006C2C38"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i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Литературное чтение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4</w:t>
            </w:r>
          </w:p>
        </w:tc>
      </w:tr>
      <w:tr w:rsidR="006C2C38" w:rsidRPr="003C6551" w:rsidTr="006C2C38"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i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color w:val="000000"/>
              </w:rPr>
              <w:t>Иностранный язык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Иностранный язык</w:t>
            </w:r>
          </w:p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(английский)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3</w:t>
            </w:r>
          </w:p>
        </w:tc>
      </w:tr>
      <w:tr w:rsidR="006C2C38" w:rsidRPr="003C6551" w:rsidTr="006C2C38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Математика и информ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а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тика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4</w:t>
            </w:r>
          </w:p>
        </w:tc>
      </w:tr>
      <w:tr w:rsidR="006C2C38" w:rsidRPr="003C6551" w:rsidTr="006C2C38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 xml:space="preserve">Обществознание 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br/>
              <w:t xml:space="preserve">и естествознание </w:t>
            </w:r>
          </w:p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(Окружающий мир)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 xml:space="preserve">Окружающий мир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2</w:t>
            </w:r>
          </w:p>
        </w:tc>
      </w:tr>
      <w:tr w:rsidR="006C2C38" w:rsidRPr="003C6551" w:rsidTr="006C2C38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Основы религиозных кул</w:t>
            </w: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ь</w:t>
            </w: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тур и светской этики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</w:tr>
      <w:tr w:rsidR="006C2C38" w:rsidRPr="003C6551" w:rsidTr="006C2C38"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Искусство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 xml:space="preserve">Музыка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</w:t>
            </w:r>
          </w:p>
        </w:tc>
      </w:tr>
      <w:tr w:rsidR="006C2C38" w:rsidRPr="003C6551" w:rsidTr="006C2C38">
        <w:trPr>
          <w:trHeight w:val="274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Изобразительное искусство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0,5</w:t>
            </w:r>
          </w:p>
        </w:tc>
      </w:tr>
      <w:tr w:rsidR="006C2C38" w:rsidRPr="003C6551" w:rsidTr="006C2C38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Технология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507F4D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Труд (технология)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0,5</w:t>
            </w:r>
          </w:p>
        </w:tc>
      </w:tr>
      <w:tr w:rsidR="006C2C38" w:rsidRPr="003C6551" w:rsidTr="006C2C38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Физическая культура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Физическая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38" w:rsidRPr="00686F22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b w:val="0"/>
              </w:rPr>
            </w:pPr>
            <w:r w:rsidRPr="00686F22">
              <w:rPr>
                <w:rFonts w:asciiTheme="majorHAnsi" w:hAnsiTheme="majorHAnsi" w:cs="Times New Roman"/>
                <w:b w:val="0"/>
              </w:rPr>
              <w:t>2</w:t>
            </w:r>
          </w:p>
        </w:tc>
      </w:tr>
      <w:tr w:rsidR="006C2C38" w:rsidRPr="003C6551" w:rsidTr="006C2C38"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Итого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23</w:t>
            </w:r>
          </w:p>
        </w:tc>
      </w:tr>
      <w:tr w:rsidR="006C2C38" w:rsidRPr="003C6551" w:rsidTr="006C2C38"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C38" w:rsidRPr="003C6551" w:rsidRDefault="006C2C38" w:rsidP="006C2C38">
            <w:pPr>
              <w:pStyle w:val="Heading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Учебные недели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2C38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34</w:t>
            </w:r>
          </w:p>
        </w:tc>
      </w:tr>
      <w:tr w:rsidR="006C2C38" w:rsidRPr="003C6551" w:rsidTr="006C2C38"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Максимальная</w:t>
            </w:r>
            <w:r w:rsidRPr="003C6551">
              <w:rPr>
                <w:rFonts w:asciiTheme="majorHAnsi" w:hAnsiTheme="majorHAnsi" w:cs="Times New Roman"/>
                <w:b/>
              </w:rPr>
              <w:t xml:space="preserve"> аудиторная учебная нагрузка при 5-дневной учебной неделе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23</w:t>
            </w:r>
          </w:p>
        </w:tc>
      </w:tr>
      <w:tr w:rsidR="006C2C38" w:rsidRPr="003C6551" w:rsidTr="006C2C38"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b/>
                <w:i/>
                <w:color w:val="000000"/>
              </w:rPr>
              <w:t>Внеурочная деятельность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C38" w:rsidRPr="004D19FD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4D19FD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</w:rPr>
            </w:pPr>
            <w:r w:rsidRPr="004D19FD">
              <w:rPr>
                <w:rFonts w:asciiTheme="majorHAnsi" w:hAnsiTheme="majorHAnsi" w:cs="Times New Roman"/>
                <w:i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C38" w:rsidRPr="004D19FD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</w:rPr>
            </w:pPr>
            <w:r w:rsidRPr="004D19FD">
              <w:rPr>
                <w:rFonts w:asciiTheme="majorHAnsi" w:hAnsiTheme="majorHAnsi" w:cs="Times New Roman"/>
                <w:i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2C38" w:rsidRPr="004D19FD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</w:rPr>
            </w:pPr>
            <w:r w:rsidRPr="004D19FD">
              <w:rPr>
                <w:rFonts w:asciiTheme="majorHAnsi" w:hAnsiTheme="majorHAnsi" w:cs="Times New Roman"/>
                <w:i/>
              </w:rPr>
              <w:t>10</w:t>
            </w:r>
          </w:p>
        </w:tc>
      </w:tr>
      <w:tr w:rsidR="006C2C38" w:rsidRPr="003C6551" w:rsidTr="006C2C38">
        <w:tc>
          <w:tcPr>
            <w:tcW w:w="6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spacing w:after="0" w:line="240" w:lineRule="auto"/>
              <w:rPr>
                <w:rFonts w:asciiTheme="majorHAnsi" w:hAnsiTheme="majorHAnsi" w:cs="Times New Roman"/>
                <w:b/>
                <w:i/>
                <w:color w:val="000000"/>
              </w:rPr>
            </w:pPr>
            <w:r>
              <w:rPr>
                <w:rFonts w:asciiTheme="majorHAnsi" w:hAnsiTheme="majorHAnsi" w:cs="Times New Roman"/>
                <w:b/>
                <w:i/>
                <w:color w:val="000000"/>
              </w:rPr>
              <w:t>ВСЕГО ФИНАНСИРУЕТСЯ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C2C38" w:rsidRPr="003C6551" w:rsidRDefault="006C2C38" w:rsidP="006C2C38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33</w:t>
            </w:r>
          </w:p>
        </w:tc>
      </w:tr>
    </w:tbl>
    <w:p w:rsidR="006C2C38" w:rsidRDefault="006C2C38" w:rsidP="006C2C38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</w:p>
    <w:p w:rsidR="006C2C38" w:rsidRDefault="006C2C38" w:rsidP="006C2C38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507F4D" w:rsidRDefault="00507F4D" w:rsidP="006C2C38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507F4D" w:rsidRDefault="00507F4D" w:rsidP="006C2C38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Сетка часов (перспективная)</w:t>
      </w: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70"/>
        <w:gridCol w:w="991"/>
        <w:gridCol w:w="992"/>
        <w:gridCol w:w="1134"/>
        <w:gridCol w:w="994"/>
        <w:gridCol w:w="1416"/>
      </w:tblGrid>
      <w:tr w:rsidR="006C2C38" w:rsidRPr="008102A5" w:rsidTr="006C2C38">
        <w:trPr>
          <w:jc w:val="center"/>
        </w:trPr>
        <w:tc>
          <w:tcPr>
            <w:tcW w:w="2268" w:type="dxa"/>
            <w:vMerge w:val="restart"/>
            <w:shd w:val="clear" w:color="auto" w:fill="EAF1DD" w:themeFill="accent3" w:themeFillTint="33"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270" w:type="dxa"/>
            <w:vMerge w:val="restart"/>
            <w:shd w:val="clear" w:color="auto" w:fill="EAF1DD" w:themeFill="accent3" w:themeFillTint="33"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4111" w:type="dxa"/>
            <w:gridSpan w:val="4"/>
            <w:shd w:val="clear" w:color="auto" w:fill="EAF1DD" w:themeFill="accent3" w:themeFillTint="33"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416" w:type="dxa"/>
            <w:vMerge w:val="restart"/>
            <w:shd w:val="clear" w:color="auto" w:fill="EAF1DD" w:themeFill="accent3" w:themeFillTint="33"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</w:tr>
      <w:tr w:rsidR="006C2C38" w:rsidRPr="008102A5" w:rsidTr="006C2C38">
        <w:trPr>
          <w:trHeight w:val="122"/>
          <w:jc w:val="center"/>
        </w:trPr>
        <w:tc>
          <w:tcPr>
            <w:tcW w:w="2268" w:type="dxa"/>
            <w:vMerge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6C2C38" w:rsidRPr="008102A5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6C2C38" w:rsidRPr="003A443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C2C38" w:rsidRPr="003A443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C2C38" w:rsidRPr="003A443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6C2C38" w:rsidRPr="003A443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vMerge/>
          </w:tcPr>
          <w:p w:rsidR="006C2C38" w:rsidRPr="003A443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  <w:vMerge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EAF1DD" w:themeFill="accent3" w:themeFillTint="33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EAF1DD" w:themeFill="accent3" w:themeFillTint="33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C38" w:rsidRPr="008102A5" w:rsidTr="006C2C38">
        <w:trPr>
          <w:trHeight w:val="335"/>
          <w:jc w:val="center"/>
        </w:trPr>
        <w:tc>
          <w:tcPr>
            <w:tcW w:w="2268" w:type="dxa"/>
            <w:vMerge w:val="restart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тературное чтение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5(165)</w:t>
            </w:r>
          </w:p>
        </w:tc>
        <w:tc>
          <w:tcPr>
            <w:tcW w:w="992" w:type="dxa"/>
          </w:tcPr>
          <w:p w:rsidR="006C2C38" w:rsidRDefault="006C2C38" w:rsidP="006C2C38">
            <w:pPr>
              <w:spacing w:after="0"/>
            </w:pPr>
            <w:r w:rsidRPr="009D3DC7">
              <w:rPr>
                <w:rFonts w:ascii="Times New Roman" w:hAnsi="Times New Roman"/>
              </w:rPr>
              <w:t>5(165)</w:t>
            </w:r>
          </w:p>
        </w:tc>
        <w:tc>
          <w:tcPr>
            <w:tcW w:w="1134" w:type="dxa"/>
          </w:tcPr>
          <w:p w:rsidR="006C2C38" w:rsidRDefault="006C2C38" w:rsidP="006C2C38">
            <w:pPr>
              <w:spacing w:after="0"/>
            </w:pPr>
            <w:r w:rsidRPr="009D3DC7">
              <w:rPr>
                <w:rFonts w:ascii="Times New Roman" w:hAnsi="Times New Roman"/>
              </w:rPr>
              <w:t>5(165)</w:t>
            </w:r>
          </w:p>
        </w:tc>
        <w:tc>
          <w:tcPr>
            <w:tcW w:w="994" w:type="dxa"/>
          </w:tcPr>
          <w:p w:rsidR="006C2C38" w:rsidRDefault="006C2C38" w:rsidP="006C2C38">
            <w:pPr>
              <w:spacing w:after="0"/>
            </w:pPr>
            <w:r w:rsidRPr="009D3DC7">
              <w:rPr>
                <w:rFonts w:ascii="Times New Roman" w:hAnsi="Times New Roman"/>
              </w:rPr>
              <w:t>5(165)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20(660)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  <w:vMerge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4(136)</w:t>
            </w:r>
          </w:p>
        </w:tc>
        <w:tc>
          <w:tcPr>
            <w:tcW w:w="992" w:type="dxa"/>
          </w:tcPr>
          <w:p w:rsidR="006C2C38" w:rsidRDefault="006C2C38" w:rsidP="006C2C38">
            <w:r w:rsidRPr="00590B4E">
              <w:rPr>
                <w:rFonts w:ascii="Times New Roman" w:hAnsi="Times New Roman"/>
              </w:rPr>
              <w:t>4(136)</w:t>
            </w:r>
          </w:p>
        </w:tc>
        <w:tc>
          <w:tcPr>
            <w:tcW w:w="1134" w:type="dxa"/>
          </w:tcPr>
          <w:p w:rsidR="006C2C38" w:rsidRDefault="006C2C38" w:rsidP="006C2C38">
            <w:r w:rsidRPr="00590B4E">
              <w:rPr>
                <w:rFonts w:ascii="Times New Roman" w:hAnsi="Times New Roman"/>
              </w:rPr>
              <w:t>4(136)</w:t>
            </w:r>
          </w:p>
        </w:tc>
        <w:tc>
          <w:tcPr>
            <w:tcW w:w="994" w:type="dxa"/>
          </w:tcPr>
          <w:p w:rsidR="006C2C38" w:rsidRDefault="006C2C38" w:rsidP="006C2C38">
            <w:r w:rsidRPr="00590B4E">
              <w:rPr>
                <w:rFonts w:ascii="Times New Roman" w:hAnsi="Times New Roman"/>
              </w:rPr>
              <w:t>4(136)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16(544)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1" w:type="dxa"/>
          </w:tcPr>
          <w:p w:rsidR="006C2C38" w:rsidRPr="00E734A0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1(33)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E734A0">
              <w:rPr>
                <w:rFonts w:ascii="Times New Roman" w:hAnsi="Times New Roman"/>
              </w:rPr>
              <w:t>3(102)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E734A0">
              <w:rPr>
                <w:rFonts w:ascii="Times New Roman" w:hAnsi="Times New Roman"/>
              </w:rPr>
              <w:t>3(102)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E734A0">
              <w:rPr>
                <w:rFonts w:ascii="Times New Roman" w:hAnsi="Times New Roman"/>
              </w:rPr>
              <w:t>3(102)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10(339)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6C2C38" w:rsidRPr="00E34498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4(136)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E34498">
              <w:rPr>
                <w:rFonts w:ascii="Times New Roman" w:hAnsi="Times New Roman"/>
              </w:rPr>
              <w:t>4 (136)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E34498">
              <w:rPr>
                <w:rFonts w:ascii="Times New Roman" w:hAnsi="Times New Roman"/>
              </w:rPr>
              <w:t>4 (136)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E34498">
              <w:rPr>
                <w:rFonts w:ascii="Times New Roman" w:hAnsi="Times New Roman"/>
              </w:rPr>
              <w:t>4 (136)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16(544)</w:t>
            </w:r>
          </w:p>
        </w:tc>
      </w:tr>
      <w:tr w:rsidR="006C2C38" w:rsidRPr="008102A5" w:rsidTr="006C2C38">
        <w:trPr>
          <w:trHeight w:val="998"/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1" w:type="dxa"/>
          </w:tcPr>
          <w:p w:rsidR="006C2C38" w:rsidRPr="001739CA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2(66)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1739CA">
              <w:rPr>
                <w:rFonts w:ascii="Times New Roman" w:hAnsi="Times New Roman"/>
              </w:rPr>
              <w:t>2(68)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1739CA">
              <w:rPr>
                <w:rFonts w:ascii="Times New Roman" w:hAnsi="Times New Roman"/>
              </w:rPr>
              <w:t>2(68)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1739CA">
              <w:rPr>
                <w:rFonts w:ascii="Times New Roman" w:hAnsi="Times New Roman"/>
              </w:rPr>
              <w:t>2(68)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(270)</w:t>
            </w:r>
          </w:p>
        </w:tc>
      </w:tr>
      <w:tr w:rsidR="006C2C38" w:rsidRPr="008102A5" w:rsidTr="006C2C38">
        <w:trPr>
          <w:trHeight w:val="485"/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ных культур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ных культур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  <w:vMerge w:val="restart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6C2C38" w:rsidRPr="00A22D9B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1(33)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4(135)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  <w:vMerge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</w:tcPr>
          <w:p w:rsidR="006C2C38" w:rsidRPr="00A22D9B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1(33)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4(135)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70" w:type="dxa"/>
          </w:tcPr>
          <w:p w:rsidR="006C2C38" w:rsidRPr="008102A5" w:rsidRDefault="00507F4D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6C2C38"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6C2C38" w:rsidRPr="00A22D9B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1(33)</w:t>
            </w:r>
          </w:p>
        </w:tc>
        <w:tc>
          <w:tcPr>
            <w:tcW w:w="992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A22D9B">
              <w:rPr>
                <w:rFonts w:ascii="Times New Roman" w:hAnsi="Times New Roman"/>
              </w:rPr>
              <w:t>1(34)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4(135)</w:t>
            </w:r>
          </w:p>
        </w:tc>
      </w:tr>
      <w:tr w:rsidR="006C2C38" w:rsidRPr="008102A5" w:rsidTr="006C2C38">
        <w:trPr>
          <w:jc w:val="center"/>
        </w:trPr>
        <w:tc>
          <w:tcPr>
            <w:tcW w:w="2268" w:type="dxa"/>
          </w:tcPr>
          <w:p w:rsidR="006C2C38" w:rsidRPr="008102A5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ь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270" w:type="dxa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ь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991" w:type="dxa"/>
          </w:tcPr>
          <w:p w:rsidR="006C2C38" w:rsidRPr="00E734A0" w:rsidRDefault="006C2C38" w:rsidP="006C2C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2(66)</w:t>
            </w:r>
          </w:p>
        </w:tc>
        <w:tc>
          <w:tcPr>
            <w:tcW w:w="992" w:type="dxa"/>
          </w:tcPr>
          <w:p w:rsidR="006C2C38" w:rsidRDefault="006C2C38" w:rsidP="006C2C38">
            <w:r w:rsidRPr="00D40815">
              <w:rPr>
                <w:rFonts w:ascii="Times New Roman" w:hAnsi="Times New Roman"/>
              </w:rPr>
              <w:t>2(</w:t>
            </w:r>
            <w:r>
              <w:rPr>
                <w:rFonts w:ascii="Times New Roman" w:hAnsi="Times New Roman"/>
              </w:rPr>
              <w:t>68</w:t>
            </w:r>
            <w:r w:rsidRPr="00D40815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6C2C38" w:rsidRDefault="006C2C38" w:rsidP="006C2C38">
            <w:r w:rsidRPr="00525371">
              <w:rPr>
                <w:rFonts w:ascii="Times New Roman" w:hAnsi="Times New Roman"/>
              </w:rPr>
              <w:t>2(68)</w:t>
            </w:r>
          </w:p>
        </w:tc>
        <w:tc>
          <w:tcPr>
            <w:tcW w:w="994" w:type="dxa"/>
          </w:tcPr>
          <w:p w:rsidR="006C2C38" w:rsidRDefault="006C2C38" w:rsidP="006C2C38">
            <w:r w:rsidRPr="00525371">
              <w:rPr>
                <w:rFonts w:ascii="Times New Roman" w:hAnsi="Times New Roman"/>
              </w:rPr>
              <w:t>2(68)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8(270)</w:t>
            </w:r>
          </w:p>
        </w:tc>
      </w:tr>
      <w:tr w:rsidR="006C2C38" w:rsidRPr="008102A5" w:rsidTr="006C2C38">
        <w:trPr>
          <w:trHeight w:val="325"/>
          <w:jc w:val="center"/>
        </w:trPr>
        <w:tc>
          <w:tcPr>
            <w:tcW w:w="4538" w:type="dxa"/>
            <w:gridSpan w:val="2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(693)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51359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 (782)</w:t>
            </w:r>
          </w:p>
        </w:tc>
        <w:tc>
          <w:tcPr>
            <w:tcW w:w="1134" w:type="dxa"/>
          </w:tcPr>
          <w:p w:rsidR="006C2C38" w:rsidRDefault="006C2C38" w:rsidP="006C2C38">
            <w:pPr>
              <w:jc w:val="center"/>
            </w:pPr>
            <w:r w:rsidRPr="00B12668">
              <w:rPr>
                <w:rFonts w:ascii="Times New Roman" w:hAnsi="Times New Roman"/>
                <w:b/>
              </w:rPr>
              <w:t>23 (782)</w:t>
            </w:r>
          </w:p>
        </w:tc>
        <w:tc>
          <w:tcPr>
            <w:tcW w:w="994" w:type="dxa"/>
          </w:tcPr>
          <w:p w:rsidR="006C2C38" w:rsidRDefault="006C2C38" w:rsidP="006C2C38">
            <w:pPr>
              <w:jc w:val="center"/>
            </w:pPr>
            <w:r w:rsidRPr="00B12668">
              <w:rPr>
                <w:rFonts w:ascii="Times New Roman" w:hAnsi="Times New Roman"/>
                <w:b/>
              </w:rPr>
              <w:t>23 (782)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 (3039)</w:t>
            </w:r>
          </w:p>
        </w:tc>
      </w:tr>
      <w:tr w:rsidR="006C2C38" w:rsidRPr="008102A5" w:rsidTr="006C2C38">
        <w:trPr>
          <w:jc w:val="center"/>
        </w:trPr>
        <w:tc>
          <w:tcPr>
            <w:tcW w:w="4538" w:type="dxa"/>
            <w:gridSpan w:val="2"/>
          </w:tcPr>
          <w:p w:rsidR="006C2C38" w:rsidRPr="008102A5" w:rsidRDefault="006C2C38" w:rsidP="006C2C3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1359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13591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13591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2C38" w:rsidRPr="008102A5" w:rsidTr="006C2C38">
        <w:trPr>
          <w:jc w:val="center"/>
        </w:trPr>
        <w:tc>
          <w:tcPr>
            <w:tcW w:w="4538" w:type="dxa"/>
            <w:gridSpan w:val="2"/>
          </w:tcPr>
          <w:p w:rsidR="006C2C38" w:rsidRPr="008102A5" w:rsidRDefault="006C2C38" w:rsidP="006C2C38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б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разовательная нагрузка при 5-дневной учебной неделе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23</w:t>
            </w:r>
          </w:p>
        </w:tc>
        <w:tc>
          <w:tcPr>
            <w:tcW w:w="99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C2C38" w:rsidRPr="008102A5" w:rsidTr="006C2C38">
        <w:trPr>
          <w:jc w:val="center"/>
        </w:trPr>
        <w:tc>
          <w:tcPr>
            <w:tcW w:w="4538" w:type="dxa"/>
            <w:gridSpan w:val="2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C2C38" w:rsidRPr="008102A5" w:rsidTr="006C2C38">
        <w:trPr>
          <w:jc w:val="center"/>
        </w:trPr>
        <w:tc>
          <w:tcPr>
            <w:tcW w:w="4538" w:type="dxa"/>
            <w:gridSpan w:val="2"/>
          </w:tcPr>
          <w:p w:rsidR="006C2C38" w:rsidRPr="008102A5" w:rsidRDefault="006C2C38" w:rsidP="006C2C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991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33</w:t>
            </w:r>
          </w:p>
        </w:tc>
        <w:tc>
          <w:tcPr>
            <w:tcW w:w="994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13591">
              <w:rPr>
                <w:rFonts w:ascii="Times New Roman" w:hAnsi="Times New Roman"/>
              </w:rPr>
              <w:t>33</w:t>
            </w:r>
          </w:p>
        </w:tc>
        <w:tc>
          <w:tcPr>
            <w:tcW w:w="1416" w:type="dxa"/>
          </w:tcPr>
          <w:p w:rsidR="006C2C38" w:rsidRPr="00513591" w:rsidRDefault="006C2C38" w:rsidP="006C2C3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</w:tbl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FA1F13" w:rsidRDefault="00FA1F13" w:rsidP="00FA1F13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Директор МБОУ СОШДС «Лингвист»                                                                             </w:t>
      </w:r>
      <w:proofErr w:type="spellStart"/>
      <w:r>
        <w:rPr>
          <w:rFonts w:asciiTheme="majorHAnsi" w:hAnsiTheme="majorHAnsi" w:cs="Times New Roman"/>
          <w:b/>
        </w:rPr>
        <w:t>Н.Д.Куликова</w:t>
      </w:r>
      <w:proofErr w:type="spellEnd"/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6C2C38" w:rsidRDefault="006C2C38" w:rsidP="006C2C38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EC7172" w:rsidRDefault="00EC7172" w:rsidP="00A76CBC">
      <w:pPr>
        <w:spacing w:after="0" w:line="240" w:lineRule="auto"/>
        <w:rPr>
          <w:rFonts w:asciiTheme="majorHAnsi" w:hAnsiTheme="majorHAnsi" w:cs="Times New Roman"/>
          <w:b/>
        </w:rPr>
      </w:pPr>
    </w:p>
    <w:sectPr w:rsidR="00EC7172" w:rsidSect="00EE6B67">
      <w:headerReference w:type="default" r:id="rId9"/>
      <w:footerReference w:type="default" r:id="rId10"/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A1" w:rsidRDefault="008E49A1" w:rsidP="00247015">
      <w:pPr>
        <w:spacing w:after="0" w:line="240" w:lineRule="auto"/>
      </w:pPr>
      <w:r>
        <w:separator/>
      </w:r>
    </w:p>
  </w:endnote>
  <w:endnote w:type="continuationSeparator" w:id="0">
    <w:p w:rsidR="008E49A1" w:rsidRDefault="008E49A1" w:rsidP="0024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3063"/>
      <w:docPartObj>
        <w:docPartGallery w:val="Page Numbers (Bottom of Page)"/>
        <w:docPartUnique/>
      </w:docPartObj>
    </w:sdtPr>
    <w:sdtEndPr/>
    <w:sdtContent>
      <w:p w:rsidR="00C66C42" w:rsidRDefault="00C66C42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A1" w:rsidRDefault="008E49A1" w:rsidP="00247015">
      <w:pPr>
        <w:spacing w:after="0" w:line="240" w:lineRule="auto"/>
      </w:pPr>
      <w:r>
        <w:separator/>
      </w:r>
    </w:p>
  </w:footnote>
  <w:footnote w:type="continuationSeparator" w:id="0">
    <w:p w:rsidR="008E49A1" w:rsidRDefault="008E49A1" w:rsidP="0024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2" w:rsidRDefault="00C66C42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Учебный план МБОУ СОШДС «Лингвист» на 2024-2025 учебный год</w:t>
    </w:r>
  </w:p>
  <w:p w:rsidR="00C66C42" w:rsidRPr="009561D5" w:rsidRDefault="00C66C42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451"/>
    <w:multiLevelType w:val="hybridMultilevel"/>
    <w:tmpl w:val="77B8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63A"/>
    <w:multiLevelType w:val="hybridMultilevel"/>
    <w:tmpl w:val="DF2A05DA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A2108"/>
    <w:multiLevelType w:val="hybridMultilevel"/>
    <w:tmpl w:val="AAAC135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6D14F4"/>
    <w:multiLevelType w:val="hybridMultilevel"/>
    <w:tmpl w:val="21B43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0F4111"/>
    <w:multiLevelType w:val="hybridMultilevel"/>
    <w:tmpl w:val="19C02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7FB9"/>
    <w:multiLevelType w:val="hybridMultilevel"/>
    <w:tmpl w:val="F6966CB2"/>
    <w:lvl w:ilvl="0" w:tplc="E03AB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44E0"/>
    <w:multiLevelType w:val="hybridMultilevel"/>
    <w:tmpl w:val="850241B6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E5346"/>
    <w:multiLevelType w:val="hybridMultilevel"/>
    <w:tmpl w:val="26642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955587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36477C9A"/>
    <w:multiLevelType w:val="hybridMultilevel"/>
    <w:tmpl w:val="59FEF3A6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73320"/>
    <w:multiLevelType w:val="hybridMultilevel"/>
    <w:tmpl w:val="FF4C9F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5E37"/>
    <w:multiLevelType w:val="hybridMultilevel"/>
    <w:tmpl w:val="5E487C0E"/>
    <w:lvl w:ilvl="0" w:tplc="032E69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A150D"/>
    <w:multiLevelType w:val="hybridMultilevel"/>
    <w:tmpl w:val="964EC6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71AC3"/>
    <w:multiLevelType w:val="hybridMultilevel"/>
    <w:tmpl w:val="E8FA6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3707F"/>
    <w:multiLevelType w:val="hybridMultilevel"/>
    <w:tmpl w:val="2652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2290"/>
    <w:multiLevelType w:val="hybridMultilevel"/>
    <w:tmpl w:val="62CECF3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90C0B"/>
    <w:multiLevelType w:val="hybridMultilevel"/>
    <w:tmpl w:val="EB720DF4"/>
    <w:lvl w:ilvl="0" w:tplc="60D0807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193E4D"/>
    <w:multiLevelType w:val="hybridMultilevel"/>
    <w:tmpl w:val="4B2EB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B5673E"/>
    <w:multiLevelType w:val="hybridMultilevel"/>
    <w:tmpl w:val="EAD6BDE6"/>
    <w:lvl w:ilvl="0" w:tplc="3858108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E6CE0"/>
    <w:multiLevelType w:val="hybridMultilevel"/>
    <w:tmpl w:val="3CCE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64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25"/>
  </w:num>
  <w:num w:numId="18">
    <w:abstractNumId w:val="1"/>
  </w:num>
  <w:num w:numId="19">
    <w:abstractNumId w:val="12"/>
  </w:num>
  <w:num w:numId="20">
    <w:abstractNumId w:val="8"/>
  </w:num>
  <w:num w:numId="21">
    <w:abstractNumId w:val="6"/>
  </w:num>
  <w:num w:numId="22">
    <w:abstractNumId w:val="21"/>
  </w:num>
  <w:num w:numId="23">
    <w:abstractNumId w:val="4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16"/>
  </w:num>
  <w:num w:numId="29">
    <w:abstractNumId w:val="20"/>
  </w:num>
  <w:num w:numId="30">
    <w:abstractNumId w:val="5"/>
  </w:num>
  <w:num w:numId="31">
    <w:abstractNumId w:val="24"/>
  </w:num>
  <w:num w:numId="32">
    <w:abstractNumId w:val="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19"/>
    <w:rsid w:val="0000200A"/>
    <w:rsid w:val="000034BE"/>
    <w:rsid w:val="0000375F"/>
    <w:rsid w:val="00003E03"/>
    <w:rsid w:val="00004B0B"/>
    <w:rsid w:val="000065A6"/>
    <w:rsid w:val="0000680F"/>
    <w:rsid w:val="00006B94"/>
    <w:rsid w:val="00010719"/>
    <w:rsid w:val="00010D7F"/>
    <w:rsid w:val="00012764"/>
    <w:rsid w:val="00012E2D"/>
    <w:rsid w:val="000145F4"/>
    <w:rsid w:val="00014A64"/>
    <w:rsid w:val="00014AB5"/>
    <w:rsid w:val="00020E8E"/>
    <w:rsid w:val="00024120"/>
    <w:rsid w:val="00025F9F"/>
    <w:rsid w:val="000304A2"/>
    <w:rsid w:val="00036E5A"/>
    <w:rsid w:val="00041F35"/>
    <w:rsid w:val="00047B7E"/>
    <w:rsid w:val="0005735C"/>
    <w:rsid w:val="00057548"/>
    <w:rsid w:val="00057B2E"/>
    <w:rsid w:val="00057EE4"/>
    <w:rsid w:val="000630F5"/>
    <w:rsid w:val="00067DEB"/>
    <w:rsid w:val="000709D3"/>
    <w:rsid w:val="0007456E"/>
    <w:rsid w:val="00074C27"/>
    <w:rsid w:val="000775B8"/>
    <w:rsid w:val="000840CC"/>
    <w:rsid w:val="00087650"/>
    <w:rsid w:val="000877E2"/>
    <w:rsid w:val="00092CD9"/>
    <w:rsid w:val="000950C5"/>
    <w:rsid w:val="0009520E"/>
    <w:rsid w:val="000964DC"/>
    <w:rsid w:val="000A4B3E"/>
    <w:rsid w:val="000A4E4D"/>
    <w:rsid w:val="000A5C17"/>
    <w:rsid w:val="000A64AB"/>
    <w:rsid w:val="000A696F"/>
    <w:rsid w:val="000A6AFF"/>
    <w:rsid w:val="000B1548"/>
    <w:rsid w:val="000B75C8"/>
    <w:rsid w:val="000C11AB"/>
    <w:rsid w:val="000C18BD"/>
    <w:rsid w:val="000C5404"/>
    <w:rsid w:val="000C79DB"/>
    <w:rsid w:val="000D0B28"/>
    <w:rsid w:val="000D5E55"/>
    <w:rsid w:val="000E2883"/>
    <w:rsid w:val="000E2EB0"/>
    <w:rsid w:val="000E3803"/>
    <w:rsid w:val="000E45DF"/>
    <w:rsid w:val="000E4EF3"/>
    <w:rsid w:val="000E6198"/>
    <w:rsid w:val="000F6DEA"/>
    <w:rsid w:val="000F719E"/>
    <w:rsid w:val="00102906"/>
    <w:rsid w:val="00102D82"/>
    <w:rsid w:val="00102DC0"/>
    <w:rsid w:val="00103853"/>
    <w:rsid w:val="001070FE"/>
    <w:rsid w:val="00107F8C"/>
    <w:rsid w:val="00110441"/>
    <w:rsid w:val="00114A87"/>
    <w:rsid w:val="0011675F"/>
    <w:rsid w:val="0012089E"/>
    <w:rsid w:val="0012202A"/>
    <w:rsid w:val="0012267A"/>
    <w:rsid w:val="00123C4C"/>
    <w:rsid w:val="001242CD"/>
    <w:rsid w:val="001315F2"/>
    <w:rsid w:val="001329DE"/>
    <w:rsid w:val="001407D2"/>
    <w:rsid w:val="001420ED"/>
    <w:rsid w:val="00142DAF"/>
    <w:rsid w:val="00147395"/>
    <w:rsid w:val="00150BFB"/>
    <w:rsid w:val="0015421B"/>
    <w:rsid w:val="00163992"/>
    <w:rsid w:val="0016451E"/>
    <w:rsid w:val="00166BDE"/>
    <w:rsid w:val="00170D20"/>
    <w:rsid w:val="00170D83"/>
    <w:rsid w:val="001712B7"/>
    <w:rsid w:val="0017165E"/>
    <w:rsid w:val="00172BD8"/>
    <w:rsid w:val="00173394"/>
    <w:rsid w:val="00180D31"/>
    <w:rsid w:val="001823EC"/>
    <w:rsid w:val="00186530"/>
    <w:rsid w:val="001869ED"/>
    <w:rsid w:val="00187B09"/>
    <w:rsid w:val="00194592"/>
    <w:rsid w:val="00196AA7"/>
    <w:rsid w:val="00197106"/>
    <w:rsid w:val="00197E59"/>
    <w:rsid w:val="001A4C27"/>
    <w:rsid w:val="001A4C97"/>
    <w:rsid w:val="001A5E20"/>
    <w:rsid w:val="001A7B46"/>
    <w:rsid w:val="001B066F"/>
    <w:rsid w:val="001B4876"/>
    <w:rsid w:val="001B494E"/>
    <w:rsid w:val="001B624A"/>
    <w:rsid w:val="001B7AC0"/>
    <w:rsid w:val="001C47A2"/>
    <w:rsid w:val="001C64F0"/>
    <w:rsid w:val="001C794C"/>
    <w:rsid w:val="001C7B34"/>
    <w:rsid w:val="001D10C3"/>
    <w:rsid w:val="001D2931"/>
    <w:rsid w:val="001F0340"/>
    <w:rsid w:val="001F0429"/>
    <w:rsid w:val="001F0D01"/>
    <w:rsid w:val="001F56DB"/>
    <w:rsid w:val="001F7245"/>
    <w:rsid w:val="001F75B1"/>
    <w:rsid w:val="001F7BC6"/>
    <w:rsid w:val="0020300F"/>
    <w:rsid w:val="00203B91"/>
    <w:rsid w:val="00206150"/>
    <w:rsid w:val="00206372"/>
    <w:rsid w:val="00207DAB"/>
    <w:rsid w:val="00211140"/>
    <w:rsid w:val="00214386"/>
    <w:rsid w:val="00221406"/>
    <w:rsid w:val="00221F9F"/>
    <w:rsid w:val="002221D6"/>
    <w:rsid w:val="002240E2"/>
    <w:rsid w:val="00224988"/>
    <w:rsid w:val="00225512"/>
    <w:rsid w:val="00225577"/>
    <w:rsid w:val="0023730E"/>
    <w:rsid w:val="0023788C"/>
    <w:rsid w:val="00237D14"/>
    <w:rsid w:val="002457FC"/>
    <w:rsid w:val="002468AE"/>
    <w:rsid w:val="00247015"/>
    <w:rsid w:val="002475BD"/>
    <w:rsid w:val="00247E82"/>
    <w:rsid w:val="00251AFD"/>
    <w:rsid w:val="00253682"/>
    <w:rsid w:val="00256DA7"/>
    <w:rsid w:val="002571A8"/>
    <w:rsid w:val="00257612"/>
    <w:rsid w:val="00260352"/>
    <w:rsid w:val="00260610"/>
    <w:rsid w:val="002614C5"/>
    <w:rsid w:val="00262001"/>
    <w:rsid w:val="00263245"/>
    <w:rsid w:val="002674BF"/>
    <w:rsid w:val="002809C2"/>
    <w:rsid w:val="00281871"/>
    <w:rsid w:val="00284D7B"/>
    <w:rsid w:val="0028628B"/>
    <w:rsid w:val="00290278"/>
    <w:rsid w:val="002906C0"/>
    <w:rsid w:val="0029071C"/>
    <w:rsid w:val="002915A0"/>
    <w:rsid w:val="002956F4"/>
    <w:rsid w:val="00295F09"/>
    <w:rsid w:val="002A61A1"/>
    <w:rsid w:val="002B181D"/>
    <w:rsid w:val="002B34D8"/>
    <w:rsid w:val="002B3D14"/>
    <w:rsid w:val="002B45D5"/>
    <w:rsid w:val="002B5299"/>
    <w:rsid w:val="002B6148"/>
    <w:rsid w:val="002B782B"/>
    <w:rsid w:val="002C052F"/>
    <w:rsid w:val="002C26D1"/>
    <w:rsid w:val="002C3719"/>
    <w:rsid w:val="002C4340"/>
    <w:rsid w:val="002C4710"/>
    <w:rsid w:val="002C670B"/>
    <w:rsid w:val="002D0B14"/>
    <w:rsid w:val="002D1954"/>
    <w:rsid w:val="002D4A53"/>
    <w:rsid w:val="002D4C61"/>
    <w:rsid w:val="002D4D63"/>
    <w:rsid w:val="002D7C5B"/>
    <w:rsid w:val="002E0FA0"/>
    <w:rsid w:val="002E2A1F"/>
    <w:rsid w:val="002E3D50"/>
    <w:rsid w:val="002E46FE"/>
    <w:rsid w:val="002E6046"/>
    <w:rsid w:val="002E675F"/>
    <w:rsid w:val="002F1571"/>
    <w:rsid w:val="002F3776"/>
    <w:rsid w:val="002F7D9D"/>
    <w:rsid w:val="0030262B"/>
    <w:rsid w:val="00312CB5"/>
    <w:rsid w:val="003147B4"/>
    <w:rsid w:val="00314D12"/>
    <w:rsid w:val="00314FE3"/>
    <w:rsid w:val="003162E4"/>
    <w:rsid w:val="00316C31"/>
    <w:rsid w:val="00321E2B"/>
    <w:rsid w:val="00322A6D"/>
    <w:rsid w:val="00327433"/>
    <w:rsid w:val="00333B50"/>
    <w:rsid w:val="0033722D"/>
    <w:rsid w:val="0033751F"/>
    <w:rsid w:val="00337E2D"/>
    <w:rsid w:val="003424C0"/>
    <w:rsid w:val="0035149D"/>
    <w:rsid w:val="00351C9B"/>
    <w:rsid w:val="00351FCB"/>
    <w:rsid w:val="003523B1"/>
    <w:rsid w:val="00353AAB"/>
    <w:rsid w:val="00354C8A"/>
    <w:rsid w:val="00360392"/>
    <w:rsid w:val="00361AB4"/>
    <w:rsid w:val="00361B66"/>
    <w:rsid w:val="00365F8D"/>
    <w:rsid w:val="0037348F"/>
    <w:rsid w:val="00376197"/>
    <w:rsid w:val="00376EBC"/>
    <w:rsid w:val="003772FF"/>
    <w:rsid w:val="00380298"/>
    <w:rsid w:val="00380B01"/>
    <w:rsid w:val="00380E22"/>
    <w:rsid w:val="00381F36"/>
    <w:rsid w:val="0038308E"/>
    <w:rsid w:val="003857A6"/>
    <w:rsid w:val="00386484"/>
    <w:rsid w:val="003866A7"/>
    <w:rsid w:val="003868EE"/>
    <w:rsid w:val="003877B5"/>
    <w:rsid w:val="003879E4"/>
    <w:rsid w:val="003A1830"/>
    <w:rsid w:val="003A22F3"/>
    <w:rsid w:val="003B0112"/>
    <w:rsid w:val="003B1614"/>
    <w:rsid w:val="003C0D3D"/>
    <w:rsid w:val="003C2026"/>
    <w:rsid w:val="003C4858"/>
    <w:rsid w:val="003C6551"/>
    <w:rsid w:val="003C77B4"/>
    <w:rsid w:val="003D0048"/>
    <w:rsid w:val="003D0E1A"/>
    <w:rsid w:val="003D2139"/>
    <w:rsid w:val="003D275C"/>
    <w:rsid w:val="003D2A92"/>
    <w:rsid w:val="003D30DF"/>
    <w:rsid w:val="003E453C"/>
    <w:rsid w:val="003E6ED5"/>
    <w:rsid w:val="003F30FF"/>
    <w:rsid w:val="003F3390"/>
    <w:rsid w:val="003F42B1"/>
    <w:rsid w:val="00401A86"/>
    <w:rsid w:val="00404DBC"/>
    <w:rsid w:val="00407310"/>
    <w:rsid w:val="00416BBB"/>
    <w:rsid w:val="00416CDC"/>
    <w:rsid w:val="004175B0"/>
    <w:rsid w:val="00417AC3"/>
    <w:rsid w:val="004212EB"/>
    <w:rsid w:val="00421AE8"/>
    <w:rsid w:val="00423285"/>
    <w:rsid w:val="00426D83"/>
    <w:rsid w:val="004276B3"/>
    <w:rsid w:val="0043079E"/>
    <w:rsid w:val="00432446"/>
    <w:rsid w:val="00444738"/>
    <w:rsid w:val="00444ED4"/>
    <w:rsid w:val="00447B0D"/>
    <w:rsid w:val="0045045E"/>
    <w:rsid w:val="00451FF1"/>
    <w:rsid w:val="00452DB3"/>
    <w:rsid w:val="00454827"/>
    <w:rsid w:val="0045497B"/>
    <w:rsid w:val="0045550B"/>
    <w:rsid w:val="00455C73"/>
    <w:rsid w:val="00457002"/>
    <w:rsid w:val="00457A58"/>
    <w:rsid w:val="00460C6C"/>
    <w:rsid w:val="004622E3"/>
    <w:rsid w:val="004622FF"/>
    <w:rsid w:val="004623B7"/>
    <w:rsid w:val="00464327"/>
    <w:rsid w:val="00464F6A"/>
    <w:rsid w:val="00466A5E"/>
    <w:rsid w:val="0047631A"/>
    <w:rsid w:val="00476527"/>
    <w:rsid w:val="0047677F"/>
    <w:rsid w:val="00490ACE"/>
    <w:rsid w:val="00493E1F"/>
    <w:rsid w:val="00497C0F"/>
    <w:rsid w:val="004A191C"/>
    <w:rsid w:val="004A3006"/>
    <w:rsid w:val="004B49F2"/>
    <w:rsid w:val="004B4C73"/>
    <w:rsid w:val="004B5FD8"/>
    <w:rsid w:val="004C2554"/>
    <w:rsid w:val="004C37AA"/>
    <w:rsid w:val="004C7C5B"/>
    <w:rsid w:val="004D17B4"/>
    <w:rsid w:val="004D19FD"/>
    <w:rsid w:val="004D3D70"/>
    <w:rsid w:val="004D50E9"/>
    <w:rsid w:val="004D647A"/>
    <w:rsid w:val="004E11BC"/>
    <w:rsid w:val="004E262F"/>
    <w:rsid w:val="004E71B9"/>
    <w:rsid w:val="004E7EFE"/>
    <w:rsid w:val="004F1706"/>
    <w:rsid w:val="005006D2"/>
    <w:rsid w:val="0050217B"/>
    <w:rsid w:val="00504177"/>
    <w:rsid w:val="00504B32"/>
    <w:rsid w:val="005062CC"/>
    <w:rsid w:val="005069AD"/>
    <w:rsid w:val="00507F4D"/>
    <w:rsid w:val="00525F03"/>
    <w:rsid w:val="0052740E"/>
    <w:rsid w:val="0053028D"/>
    <w:rsid w:val="005350B0"/>
    <w:rsid w:val="005416CC"/>
    <w:rsid w:val="00543EDA"/>
    <w:rsid w:val="0054522B"/>
    <w:rsid w:val="00547028"/>
    <w:rsid w:val="0055112F"/>
    <w:rsid w:val="00551668"/>
    <w:rsid w:val="00557364"/>
    <w:rsid w:val="005627EE"/>
    <w:rsid w:val="00567547"/>
    <w:rsid w:val="00571828"/>
    <w:rsid w:val="00574A6A"/>
    <w:rsid w:val="00576B47"/>
    <w:rsid w:val="00582BC7"/>
    <w:rsid w:val="005953C2"/>
    <w:rsid w:val="005960D6"/>
    <w:rsid w:val="005961EE"/>
    <w:rsid w:val="005A03F3"/>
    <w:rsid w:val="005A0AD4"/>
    <w:rsid w:val="005A6675"/>
    <w:rsid w:val="005B0CF9"/>
    <w:rsid w:val="005B365F"/>
    <w:rsid w:val="005B60A0"/>
    <w:rsid w:val="005C30B3"/>
    <w:rsid w:val="005C5748"/>
    <w:rsid w:val="005C7EF3"/>
    <w:rsid w:val="005D146F"/>
    <w:rsid w:val="005D2033"/>
    <w:rsid w:val="005D296A"/>
    <w:rsid w:val="005D36BD"/>
    <w:rsid w:val="005D4BFC"/>
    <w:rsid w:val="005D7642"/>
    <w:rsid w:val="005E175F"/>
    <w:rsid w:val="005E6ED4"/>
    <w:rsid w:val="005E77B7"/>
    <w:rsid w:val="005F0F27"/>
    <w:rsid w:val="005F3414"/>
    <w:rsid w:val="005F37EF"/>
    <w:rsid w:val="005F3D3F"/>
    <w:rsid w:val="005F4C75"/>
    <w:rsid w:val="005F60AE"/>
    <w:rsid w:val="005F7D90"/>
    <w:rsid w:val="00601315"/>
    <w:rsid w:val="00610340"/>
    <w:rsid w:val="006128CA"/>
    <w:rsid w:val="006159B1"/>
    <w:rsid w:val="006174CB"/>
    <w:rsid w:val="00621C78"/>
    <w:rsid w:val="00623A88"/>
    <w:rsid w:val="006274AC"/>
    <w:rsid w:val="006275CD"/>
    <w:rsid w:val="00635D16"/>
    <w:rsid w:val="00635F88"/>
    <w:rsid w:val="00643C4A"/>
    <w:rsid w:val="006450EA"/>
    <w:rsid w:val="00647C82"/>
    <w:rsid w:val="00650143"/>
    <w:rsid w:val="00652AEA"/>
    <w:rsid w:val="00653B98"/>
    <w:rsid w:val="006562BC"/>
    <w:rsid w:val="00656AE1"/>
    <w:rsid w:val="006600A6"/>
    <w:rsid w:val="006602C2"/>
    <w:rsid w:val="0066037F"/>
    <w:rsid w:val="00663373"/>
    <w:rsid w:val="0066348A"/>
    <w:rsid w:val="00671A84"/>
    <w:rsid w:val="00672B72"/>
    <w:rsid w:val="00674719"/>
    <w:rsid w:val="00675846"/>
    <w:rsid w:val="0067672C"/>
    <w:rsid w:val="006776CF"/>
    <w:rsid w:val="00682E41"/>
    <w:rsid w:val="0068550E"/>
    <w:rsid w:val="006869AD"/>
    <w:rsid w:val="00686F22"/>
    <w:rsid w:val="00691276"/>
    <w:rsid w:val="0069303B"/>
    <w:rsid w:val="006A1EA0"/>
    <w:rsid w:val="006A4860"/>
    <w:rsid w:val="006A5B5B"/>
    <w:rsid w:val="006A63FD"/>
    <w:rsid w:val="006A733E"/>
    <w:rsid w:val="006A7A2B"/>
    <w:rsid w:val="006B114F"/>
    <w:rsid w:val="006B53C4"/>
    <w:rsid w:val="006B7829"/>
    <w:rsid w:val="006C2A8D"/>
    <w:rsid w:val="006C2C38"/>
    <w:rsid w:val="006C2D44"/>
    <w:rsid w:val="006C4910"/>
    <w:rsid w:val="006C4D1B"/>
    <w:rsid w:val="006C594A"/>
    <w:rsid w:val="006C7F86"/>
    <w:rsid w:val="006D24CD"/>
    <w:rsid w:val="006D50FB"/>
    <w:rsid w:val="006D6E52"/>
    <w:rsid w:val="006E017C"/>
    <w:rsid w:val="006E19FB"/>
    <w:rsid w:val="006E202F"/>
    <w:rsid w:val="006E238B"/>
    <w:rsid w:val="006E43EB"/>
    <w:rsid w:val="006E46F0"/>
    <w:rsid w:val="006E5C0E"/>
    <w:rsid w:val="006E7FA2"/>
    <w:rsid w:val="006F15B1"/>
    <w:rsid w:val="006F7C22"/>
    <w:rsid w:val="006F7C34"/>
    <w:rsid w:val="00701BB9"/>
    <w:rsid w:val="007036C1"/>
    <w:rsid w:val="00705F83"/>
    <w:rsid w:val="007068C3"/>
    <w:rsid w:val="0071370B"/>
    <w:rsid w:val="007144BF"/>
    <w:rsid w:val="0071715C"/>
    <w:rsid w:val="00720F6B"/>
    <w:rsid w:val="0072173D"/>
    <w:rsid w:val="0072480F"/>
    <w:rsid w:val="0072512B"/>
    <w:rsid w:val="0073229D"/>
    <w:rsid w:val="0073334D"/>
    <w:rsid w:val="007361D4"/>
    <w:rsid w:val="00740767"/>
    <w:rsid w:val="0074196A"/>
    <w:rsid w:val="00743D5E"/>
    <w:rsid w:val="00745F1B"/>
    <w:rsid w:val="0074636B"/>
    <w:rsid w:val="00747811"/>
    <w:rsid w:val="00752C09"/>
    <w:rsid w:val="00753775"/>
    <w:rsid w:val="007601A5"/>
    <w:rsid w:val="007624B6"/>
    <w:rsid w:val="00764FF7"/>
    <w:rsid w:val="007710EF"/>
    <w:rsid w:val="00771D8C"/>
    <w:rsid w:val="007810AA"/>
    <w:rsid w:val="0078425D"/>
    <w:rsid w:val="00786879"/>
    <w:rsid w:val="00787358"/>
    <w:rsid w:val="00790CA5"/>
    <w:rsid w:val="0079578A"/>
    <w:rsid w:val="00796A26"/>
    <w:rsid w:val="00796B08"/>
    <w:rsid w:val="007A139E"/>
    <w:rsid w:val="007A33C1"/>
    <w:rsid w:val="007A3748"/>
    <w:rsid w:val="007B32AC"/>
    <w:rsid w:val="007B5DBB"/>
    <w:rsid w:val="007B6694"/>
    <w:rsid w:val="007B733D"/>
    <w:rsid w:val="007B798A"/>
    <w:rsid w:val="007C0666"/>
    <w:rsid w:val="007C0C55"/>
    <w:rsid w:val="007C2736"/>
    <w:rsid w:val="007C28A5"/>
    <w:rsid w:val="007C3620"/>
    <w:rsid w:val="007C52B3"/>
    <w:rsid w:val="007D058D"/>
    <w:rsid w:val="007D2BE5"/>
    <w:rsid w:val="007D30C0"/>
    <w:rsid w:val="007D3456"/>
    <w:rsid w:val="007D41FE"/>
    <w:rsid w:val="007D65E8"/>
    <w:rsid w:val="007E5548"/>
    <w:rsid w:val="007E6D47"/>
    <w:rsid w:val="007E738B"/>
    <w:rsid w:val="007F26F5"/>
    <w:rsid w:val="007F348A"/>
    <w:rsid w:val="007F6A79"/>
    <w:rsid w:val="007F6FC6"/>
    <w:rsid w:val="007F7039"/>
    <w:rsid w:val="0080075D"/>
    <w:rsid w:val="00801541"/>
    <w:rsid w:val="008022BA"/>
    <w:rsid w:val="00803DD1"/>
    <w:rsid w:val="00811FAA"/>
    <w:rsid w:val="00811FEE"/>
    <w:rsid w:val="00813BB8"/>
    <w:rsid w:val="00816F4E"/>
    <w:rsid w:val="008200D7"/>
    <w:rsid w:val="008258D2"/>
    <w:rsid w:val="008271D4"/>
    <w:rsid w:val="00834C85"/>
    <w:rsid w:val="008361D7"/>
    <w:rsid w:val="00837F22"/>
    <w:rsid w:val="0084097F"/>
    <w:rsid w:val="00847218"/>
    <w:rsid w:val="0085236B"/>
    <w:rsid w:val="008525A5"/>
    <w:rsid w:val="008531E7"/>
    <w:rsid w:val="00857324"/>
    <w:rsid w:val="008614E7"/>
    <w:rsid w:val="0086295B"/>
    <w:rsid w:val="00863043"/>
    <w:rsid w:val="0086759B"/>
    <w:rsid w:val="0087080F"/>
    <w:rsid w:val="00872482"/>
    <w:rsid w:val="00877039"/>
    <w:rsid w:val="00884B91"/>
    <w:rsid w:val="0088746D"/>
    <w:rsid w:val="00887669"/>
    <w:rsid w:val="00887F4A"/>
    <w:rsid w:val="00894BDC"/>
    <w:rsid w:val="0089647C"/>
    <w:rsid w:val="008A492F"/>
    <w:rsid w:val="008B0751"/>
    <w:rsid w:val="008B3D1E"/>
    <w:rsid w:val="008B40F9"/>
    <w:rsid w:val="008B4458"/>
    <w:rsid w:val="008B79DC"/>
    <w:rsid w:val="008B7DA4"/>
    <w:rsid w:val="008C01B1"/>
    <w:rsid w:val="008C0903"/>
    <w:rsid w:val="008C5497"/>
    <w:rsid w:val="008C5663"/>
    <w:rsid w:val="008C78FB"/>
    <w:rsid w:val="008D20A9"/>
    <w:rsid w:val="008D4E9C"/>
    <w:rsid w:val="008E0A3E"/>
    <w:rsid w:val="008E0CF1"/>
    <w:rsid w:val="008E2113"/>
    <w:rsid w:val="008E39A3"/>
    <w:rsid w:val="008E418C"/>
    <w:rsid w:val="008E49A1"/>
    <w:rsid w:val="008E5AB8"/>
    <w:rsid w:val="008E73C6"/>
    <w:rsid w:val="008F48D1"/>
    <w:rsid w:val="008F57E8"/>
    <w:rsid w:val="008F7846"/>
    <w:rsid w:val="009024F9"/>
    <w:rsid w:val="0091060E"/>
    <w:rsid w:val="00911C4D"/>
    <w:rsid w:val="009153AB"/>
    <w:rsid w:val="009204E2"/>
    <w:rsid w:val="009217BC"/>
    <w:rsid w:val="00921CA2"/>
    <w:rsid w:val="00922A39"/>
    <w:rsid w:val="00923607"/>
    <w:rsid w:val="00925F07"/>
    <w:rsid w:val="00930D07"/>
    <w:rsid w:val="009343DD"/>
    <w:rsid w:val="00936A43"/>
    <w:rsid w:val="00936C09"/>
    <w:rsid w:val="00942DEC"/>
    <w:rsid w:val="00943D00"/>
    <w:rsid w:val="0094559A"/>
    <w:rsid w:val="00953BA6"/>
    <w:rsid w:val="00957CB7"/>
    <w:rsid w:val="00962AD6"/>
    <w:rsid w:val="00963117"/>
    <w:rsid w:val="00964C87"/>
    <w:rsid w:val="009674BD"/>
    <w:rsid w:val="00974B61"/>
    <w:rsid w:val="00976236"/>
    <w:rsid w:val="0098076A"/>
    <w:rsid w:val="00980F57"/>
    <w:rsid w:val="0098538F"/>
    <w:rsid w:val="00991CFC"/>
    <w:rsid w:val="00992ED6"/>
    <w:rsid w:val="009964BE"/>
    <w:rsid w:val="009A104B"/>
    <w:rsid w:val="009A171B"/>
    <w:rsid w:val="009A3AF8"/>
    <w:rsid w:val="009B00BE"/>
    <w:rsid w:val="009B05D2"/>
    <w:rsid w:val="009B138A"/>
    <w:rsid w:val="009B16FD"/>
    <w:rsid w:val="009B33DC"/>
    <w:rsid w:val="009B6BE8"/>
    <w:rsid w:val="009C47F6"/>
    <w:rsid w:val="009D0BDC"/>
    <w:rsid w:val="009D4092"/>
    <w:rsid w:val="009D4951"/>
    <w:rsid w:val="009D5EBB"/>
    <w:rsid w:val="009E3D8C"/>
    <w:rsid w:val="009E43D3"/>
    <w:rsid w:val="009E46FF"/>
    <w:rsid w:val="009E6041"/>
    <w:rsid w:val="009F409D"/>
    <w:rsid w:val="009F6854"/>
    <w:rsid w:val="009F6995"/>
    <w:rsid w:val="00A03BE5"/>
    <w:rsid w:val="00A03E85"/>
    <w:rsid w:val="00A06450"/>
    <w:rsid w:val="00A1058C"/>
    <w:rsid w:val="00A10C92"/>
    <w:rsid w:val="00A113F0"/>
    <w:rsid w:val="00A12CC4"/>
    <w:rsid w:val="00A1379D"/>
    <w:rsid w:val="00A1433A"/>
    <w:rsid w:val="00A1691A"/>
    <w:rsid w:val="00A20110"/>
    <w:rsid w:val="00A21BF8"/>
    <w:rsid w:val="00A22958"/>
    <w:rsid w:val="00A23ED6"/>
    <w:rsid w:val="00A251D7"/>
    <w:rsid w:val="00A27823"/>
    <w:rsid w:val="00A27F83"/>
    <w:rsid w:val="00A302D3"/>
    <w:rsid w:val="00A3409B"/>
    <w:rsid w:val="00A35BBC"/>
    <w:rsid w:val="00A407E6"/>
    <w:rsid w:val="00A460F6"/>
    <w:rsid w:val="00A470CE"/>
    <w:rsid w:val="00A47BE4"/>
    <w:rsid w:val="00A535C2"/>
    <w:rsid w:val="00A537B9"/>
    <w:rsid w:val="00A53AFF"/>
    <w:rsid w:val="00A56A13"/>
    <w:rsid w:val="00A57807"/>
    <w:rsid w:val="00A6361B"/>
    <w:rsid w:val="00A64752"/>
    <w:rsid w:val="00A64760"/>
    <w:rsid w:val="00A64948"/>
    <w:rsid w:val="00A66C21"/>
    <w:rsid w:val="00A7272D"/>
    <w:rsid w:val="00A72F82"/>
    <w:rsid w:val="00A76CBC"/>
    <w:rsid w:val="00A81648"/>
    <w:rsid w:val="00A82601"/>
    <w:rsid w:val="00A83ED6"/>
    <w:rsid w:val="00A83FCB"/>
    <w:rsid w:val="00A85AD5"/>
    <w:rsid w:val="00A9035D"/>
    <w:rsid w:val="00A96D12"/>
    <w:rsid w:val="00A9729F"/>
    <w:rsid w:val="00A97AF8"/>
    <w:rsid w:val="00AA4B03"/>
    <w:rsid w:val="00AA6746"/>
    <w:rsid w:val="00AA7716"/>
    <w:rsid w:val="00AC0091"/>
    <w:rsid w:val="00AC00B3"/>
    <w:rsid w:val="00AC09EF"/>
    <w:rsid w:val="00AC12A6"/>
    <w:rsid w:val="00AC1590"/>
    <w:rsid w:val="00AC176F"/>
    <w:rsid w:val="00AC60EC"/>
    <w:rsid w:val="00AD4B6A"/>
    <w:rsid w:val="00AE031A"/>
    <w:rsid w:val="00AE50E1"/>
    <w:rsid w:val="00AE68C1"/>
    <w:rsid w:val="00AF0774"/>
    <w:rsid w:val="00B0008F"/>
    <w:rsid w:val="00B00FC8"/>
    <w:rsid w:val="00B02EB9"/>
    <w:rsid w:val="00B0621E"/>
    <w:rsid w:val="00B074F6"/>
    <w:rsid w:val="00B11AA5"/>
    <w:rsid w:val="00B122CA"/>
    <w:rsid w:val="00B148C3"/>
    <w:rsid w:val="00B14D56"/>
    <w:rsid w:val="00B15A86"/>
    <w:rsid w:val="00B15F09"/>
    <w:rsid w:val="00B23AE0"/>
    <w:rsid w:val="00B304F5"/>
    <w:rsid w:val="00B30F2E"/>
    <w:rsid w:val="00B311A6"/>
    <w:rsid w:val="00B323ED"/>
    <w:rsid w:val="00B32A47"/>
    <w:rsid w:val="00B340EE"/>
    <w:rsid w:val="00B37DDA"/>
    <w:rsid w:val="00B62232"/>
    <w:rsid w:val="00B624B6"/>
    <w:rsid w:val="00B64AAE"/>
    <w:rsid w:val="00B64D0E"/>
    <w:rsid w:val="00B71C8C"/>
    <w:rsid w:val="00B73F8E"/>
    <w:rsid w:val="00B74A0F"/>
    <w:rsid w:val="00B75A29"/>
    <w:rsid w:val="00B8159C"/>
    <w:rsid w:val="00B84E82"/>
    <w:rsid w:val="00B85BAF"/>
    <w:rsid w:val="00B86115"/>
    <w:rsid w:val="00B86D1D"/>
    <w:rsid w:val="00B92751"/>
    <w:rsid w:val="00B93A23"/>
    <w:rsid w:val="00B93E58"/>
    <w:rsid w:val="00B96F25"/>
    <w:rsid w:val="00BA15FB"/>
    <w:rsid w:val="00BA23C9"/>
    <w:rsid w:val="00BA45CA"/>
    <w:rsid w:val="00BA79C1"/>
    <w:rsid w:val="00BC1071"/>
    <w:rsid w:val="00BC18D5"/>
    <w:rsid w:val="00BC5D69"/>
    <w:rsid w:val="00BD058B"/>
    <w:rsid w:val="00BD2084"/>
    <w:rsid w:val="00BD73BE"/>
    <w:rsid w:val="00BD7AEF"/>
    <w:rsid w:val="00BE163F"/>
    <w:rsid w:val="00BE2042"/>
    <w:rsid w:val="00BE5037"/>
    <w:rsid w:val="00BE6690"/>
    <w:rsid w:val="00BE7FD6"/>
    <w:rsid w:val="00BF3521"/>
    <w:rsid w:val="00BF3745"/>
    <w:rsid w:val="00BF44CF"/>
    <w:rsid w:val="00BF7A87"/>
    <w:rsid w:val="00C11177"/>
    <w:rsid w:val="00C13487"/>
    <w:rsid w:val="00C2149F"/>
    <w:rsid w:val="00C23398"/>
    <w:rsid w:val="00C3013B"/>
    <w:rsid w:val="00C33B83"/>
    <w:rsid w:val="00C343DB"/>
    <w:rsid w:val="00C36794"/>
    <w:rsid w:val="00C36B27"/>
    <w:rsid w:val="00C375CD"/>
    <w:rsid w:val="00C45B21"/>
    <w:rsid w:val="00C4707C"/>
    <w:rsid w:val="00C52D27"/>
    <w:rsid w:val="00C5318F"/>
    <w:rsid w:val="00C566B5"/>
    <w:rsid w:val="00C6206A"/>
    <w:rsid w:val="00C62F89"/>
    <w:rsid w:val="00C63DCE"/>
    <w:rsid w:val="00C6526E"/>
    <w:rsid w:val="00C65BCC"/>
    <w:rsid w:val="00C66C42"/>
    <w:rsid w:val="00C67052"/>
    <w:rsid w:val="00C70148"/>
    <w:rsid w:val="00C71181"/>
    <w:rsid w:val="00C73F6F"/>
    <w:rsid w:val="00C77F97"/>
    <w:rsid w:val="00C825B4"/>
    <w:rsid w:val="00C835AA"/>
    <w:rsid w:val="00C85A93"/>
    <w:rsid w:val="00C877B1"/>
    <w:rsid w:val="00C9148E"/>
    <w:rsid w:val="00C96217"/>
    <w:rsid w:val="00CA1EBA"/>
    <w:rsid w:val="00CB017F"/>
    <w:rsid w:val="00CB1022"/>
    <w:rsid w:val="00CB15DB"/>
    <w:rsid w:val="00CB461A"/>
    <w:rsid w:val="00CC1802"/>
    <w:rsid w:val="00CC761D"/>
    <w:rsid w:val="00CC7685"/>
    <w:rsid w:val="00CC7A45"/>
    <w:rsid w:val="00CD3359"/>
    <w:rsid w:val="00CD4B33"/>
    <w:rsid w:val="00CD5DE2"/>
    <w:rsid w:val="00CE2501"/>
    <w:rsid w:val="00CE4780"/>
    <w:rsid w:val="00CF1A38"/>
    <w:rsid w:val="00CF1FC2"/>
    <w:rsid w:val="00CF3767"/>
    <w:rsid w:val="00CF4B8D"/>
    <w:rsid w:val="00CF62D0"/>
    <w:rsid w:val="00D003E0"/>
    <w:rsid w:val="00D0155F"/>
    <w:rsid w:val="00D03FB2"/>
    <w:rsid w:val="00D12248"/>
    <w:rsid w:val="00D21D28"/>
    <w:rsid w:val="00D248DF"/>
    <w:rsid w:val="00D264E6"/>
    <w:rsid w:val="00D26D73"/>
    <w:rsid w:val="00D300D2"/>
    <w:rsid w:val="00D3242F"/>
    <w:rsid w:val="00D326D7"/>
    <w:rsid w:val="00D3280E"/>
    <w:rsid w:val="00D36590"/>
    <w:rsid w:val="00D43146"/>
    <w:rsid w:val="00D46CEF"/>
    <w:rsid w:val="00D50074"/>
    <w:rsid w:val="00D60E80"/>
    <w:rsid w:val="00D631FB"/>
    <w:rsid w:val="00D67742"/>
    <w:rsid w:val="00D71ECA"/>
    <w:rsid w:val="00D73BE5"/>
    <w:rsid w:val="00D74E9C"/>
    <w:rsid w:val="00D7572E"/>
    <w:rsid w:val="00D76A0C"/>
    <w:rsid w:val="00D77918"/>
    <w:rsid w:val="00D80004"/>
    <w:rsid w:val="00D84E60"/>
    <w:rsid w:val="00D8552E"/>
    <w:rsid w:val="00D87B87"/>
    <w:rsid w:val="00D94CF3"/>
    <w:rsid w:val="00D9623D"/>
    <w:rsid w:val="00D97172"/>
    <w:rsid w:val="00D9796A"/>
    <w:rsid w:val="00DA38A6"/>
    <w:rsid w:val="00DB30F5"/>
    <w:rsid w:val="00DB332D"/>
    <w:rsid w:val="00DB7A7D"/>
    <w:rsid w:val="00DC09DC"/>
    <w:rsid w:val="00DC287F"/>
    <w:rsid w:val="00DC6B32"/>
    <w:rsid w:val="00DC7AE8"/>
    <w:rsid w:val="00DD288E"/>
    <w:rsid w:val="00DD56C4"/>
    <w:rsid w:val="00DE1EB1"/>
    <w:rsid w:val="00DE4957"/>
    <w:rsid w:val="00DE5474"/>
    <w:rsid w:val="00DE5BF5"/>
    <w:rsid w:val="00DE5E09"/>
    <w:rsid w:val="00DE75C4"/>
    <w:rsid w:val="00DF32E0"/>
    <w:rsid w:val="00DF6EA3"/>
    <w:rsid w:val="00E037D4"/>
    <w:rsid w:val="00E116D4"/>
    <w:rsid w:val="00E13888"/>
    <w:rsid w:val="00E14589"/>
    <w:rsid w:val="00E15BDF"/>
    <w:rsid w:val="00E212BA"/>
    <w:rsid w:val="00E352C9"/>
    <w:rsid w:val="00E51E3A"/>
    <w:rsid w:val="00E553D9"/>
    <w:rsid w:val="00E576E7"/>
    <w:rsid w:val="00E63254"/>
    <w:rsid w:val="00E64492"/>
    <w:rsid w:val="00E64C7A"/>
    <w:rsid w:val="00E70AA2"/>
    <w:rsid w:val="00E727D4"/>
    <w:rsid w:val="00E72C34"/>
    <w:rsid w:val="00E751BA"/>
    <w:rsid w:val="00E75B19"/>
    <w:rsid w:val="00E85546"/>
    <w:rsid w:val="00EA313B"/>
    <w:rsid w:val="00EA3BEF"/>
    <w:rsid w:val="00EA4105"/>
    <w:rsid w:val="00EA4FFF"/>
    <w:rsid w:val="00EA5D26"/>
    <w:rsid w:val="00EA6ABD"/>
    <w:rsid w:val="00EB1A69"/>
    <w:rsid w:val="00EB20B3"/>
    <w:rsid w:val="00EB2BED"/>
    <w:rsid w:val="00EB60A5"/>
    <w:rsid w:val="00EB6153"/>
    <w:rsid w:val="00EB77DD"/>
    <w:rsid w:val="00EC20BC"/>
    <w:rsid w:val="00EC60A2"/>
    <w:rsid w:val="00EC7172"/>
    <w:rsid w:val="00ED5561"/>
    <w:rsid w:val="00ED57AC"/>
    <w:rsid w:val="00ED6D65"/>
    <w:rsid w:val="00EE0950"/>
    <w:rsid w:val="00EE0C5E"/>
    <w:rsid w:val="00EE1637"/>
    <w:rsid w:val="00EE2972"/>
    <w:rsid w:val="00EE6B67"/>
    <w:rsid w:val="00EF0B3F"/>
    <w:rsid w:val="00EF2C18"/>
    <w:rsid w:val="00EF4950"/>
    <w:rsid w:val="00F01C28"/>
    <w:rsid w:val="00F04844"/>
    <w:rsid w:val="00F04A45"/>
    <w:rsid w:val="00F07C67"/>
    <w:rsid w:val="00F140C8"/>
    <w:rsid w:val="00F14D93"/>
    <w:rsid w:val="00F1525E"/>
    <w:rsid w:val="00F17B1F"/>
    <w:rsid w:val="00F17F57"/>
    <w:rsid w:val="00F204A0"/>
    <w:rsid w:val="00F20D1D"/>
    <w:rsid w:val="00F2210E"/>
    <w:rsid w:val="00F22613"/>
    <w:rsid w:val="00F23387"/>
    <w:rsid w:val="00F27A84"/>
    <w:rsid w:val="00F27CDA"/>
    <w:rsid w:val="00F307FC"/>
    <w:rsid w:val="00F3490C"/>
    <w:rsid w:val="00F3682B"/>
    <w:rsid w:val="00F36F7A"/>
    <w:rsid w:val="00F42230"/>
    <w:rsid w:val="00F4382D"/>
    <w:rsid w:val="00F462E4"/>
    <w:rsid w:val="00F465A1"/>
    <w:rsid w:val="00F475BB"/>
    <w:rsid w:val="00F54338"/>
    <w:rsid w:val="00F566D3"/>
    <w:rsid w:val="00F63D73"/>
    <w:rsid w:val="00F64523"/>
    <w:rsid w:val="00F66AF9"/>
    <w:rsid w:val="00F675B3"/>
    <w:rsid w:val="00F70814"/>
    <w:rsid w:val="00F7303F"/>
    <w:rsid w:val="00F75EDC"/>
    <w:rsid w:val="00F76E28"/>
    <w:rsid w:val="00F80B42"/>
    <w:rsid w:val="00F826B4"/>
    <w:rsid w:val="00F844DF"/>
    <w:rsid w:val="00F847BB"/>
    <w:rsid w:val="00F869DA"/>
    <w:rsid w:val="00F90699"/>
    <w:rsid w:val="00F91A7F"/>
    <w:rsid w:val="00F94F34"/>
    <w:rsid w:val="00F97717"/>
    <w:rsid w:val="00FA0226"/>
    <w:rsid w:val="00FA0B4F"/>
    <w:rsid w:val="00FA11CE"/>
    <w:rsid w:val="00FA1263"/>
    <w:rsid w:val="00FA1F13"/>
    <w:rsid w:val="00FA2BEF"/>
    <w:rsid w:val="00FA4CBD"/>
    <w:rsid w:val="00FA4DF6"/>
    <w:rsid w:val="00FA7F38"/>
    <w:rsid w:val="00FB0F77"/>
    <w:rsid w:val="00FB1BC4"/>
    <w:rsid w:val="00FB244E"/>
    <w:rsid w:val="00FB3BB6"/>
    <w:rsid w:val="00FB3F1D"/>
    <w:rsid w:val="00FB5A9A"/>
    <w:rsid w:val="00FB660B"/>
    <w:rsid w:val="00FB6DCD"/>
    <w:rsid w:val="00FB7304"/>
    <w:rsid w:val="00FC0E67"/>
    <w:rsid w:val="00FD06F7"/>
    <w:rsid w:val="00FD1770"/>
    <w:rsid w:val="00FE0AC4"/>
    <w:rsid w:val="00FE0DEA"/>
    <w:rsid w:val="00FF03F5"/>
    <w:rsid w:val="00FF0773"/>
    <w:rsid w:val="00FF371C"/>
    <w:rsid w:val="00FF45BD"/>
    <w:rsid w:val="00FF4B2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3628-C993-4151-ABD4-FAF2E78F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admin</cp:lastModifiedBy>
  <cp:revision>10</cp:revision>
  <cp:lastPrinted>2024-09-10T12:10:00Z</cp:lastPrinted>
  <dcterms:created xsi:type="dcterms:W3CDTF">2024-05-27T07:45:00Z</dcterms:created>
  <dcterms:modified xsi:type="dcterms:W3CDTF">2024-09-10T12:13:00Z</dcterms:modified>
</cp:coreProperties>
</file>