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18B" w:rsidRPr="004D390A" w:rsidRDefault="00A1018B" w:rsidP="00A1018B">
      <w:pPr>
        <w:suppressAutoHyphens/>
        <w:spacing w:before="0" w:beforeAutospacing="0" w:after="0" w:afterAutospacing="0"/>
        <w:jc w:val="center"/>
        <w:rPr>
          <w:rFonts w:ascii="Times New Roman" w:eastAsia="WenQuanYi Micro Hei" w:hAnsi="Times New Roman" w:cs="Times New Roman"/>
          <w:kern w:val="1"/>
          <w:sz w:val="24"/>
          <w:szCs w:val="24"/>
          <w:lang w:val="ru-RU" w:eastAsia="zh-CN" w:bidi="hi-IN"/>
        </w:rPr>
      </w:pPr>
      <w:r w:rsidRPr="004D390A">
        <w:rPr>
          <w:rFonts w:ascii="Times New Roman" w:eastAsia="WenQuanYi Micro Hei" w:hAnsi="Times New Roman" w:cs="Times New Roman"/>
          <w:kern w:val="1"/>
          <w:sz w:val="24"/>
          <w:szCs w:val="24"/>
          <w:lang w:val="ru-RU" w:eastAsia="zh-CN" w:bidi="hi-IN"/>
        </w:rPr>
        <w:t xml:space="preserve">МУНИЦИПАЛЬНОЕ БЮДЖЕТНОЕ ОБЩЕОБРАЗОВАТЕЛЬНОЕ УЧРЕЖДЕНИЕ «СРЕДНЯЯ ОБЩЕОБРАЗОВАТЕЛЬНАЯ </w:t>
      </w:r>
      <w:proofErr w:type="gramStart"/>
      <w:r w:rsidRPr="004D390A">
        <w:rPr>
          <w:rFonts w:ascii="Times New Roman" w:eastAsia="WenQuanYi Micro Hei" w:hAnsi="Times New Roman" w:cs="Times New Roman"/>
          <w:kern w:val="1"/>
          <w:sz w:val="24"/>
          <w:szCs w:val="24"/>
          <w:lang w:val="ru-RU" w:eastAsia="zh-CN" w:bidi="hi-IN"/>
        </w:rPr>
        <w:t>ШКОЛА-ДЕТСКИЙ</w:t>
      </w:r>
      <w:proofErr w:type="gramEnd"/>
      <w:r w:rsidRPr="004D390A">
        <w:rPr>
          <w:rFonts w:ascii="Times New Roman" w:eastAsia="WenQuanYi Micro Hei" w:hAnsi="Times New Roman" w:cs="Times New Roman"/>
          <w:kern w:val="1"/>
          <w:sz w:val="24"/>
          <w:szCs w:val="24"/>
          <w:lang w:val="ru-RU" w:eastAsia="zh-CN" w:bidi="hi-IN"/>
        </w:rPr>
        <w:t xml:space="preserve"> САД «ЛИНГВИСТ» С УГЛУБЛЕННЫМ ИЗУЧЕНИЕМ ИНОСТРАННЫХ ЯЗЫКОВ МУНИЦИПАЛЬНОГО ОБРАЗОВАНИЯ ГОРОДСКОЙ ОКРУГ СИМФЕРОПОЛЬ РЕСПУБЛИКИ КРЫМ</w:t>
      </w:r>
    </w:p>
    <w:p w:rsidR="00A1018B" w:rsidRPr="00AF0D4F" w:rsidRDefault="00A1018B" w:rsidP="00A1018B">
      <w:pPr>
        <w:suppressAutoHyphens/>
        <w:spacing w:before="0" w:beforeAutospacing="0" w:after="0" w:afterAutospacing="0"/>
        <w:jc w:val="center"/>
        <w:rPr>
          <w:rFonts w:ascii="Times New Roman" w:eastAsia="WenQuanYi Micro Hei" w:hAnsi="Times New Roman" w:cs="Times New Roman"/>
          <w:kern w:val="1"/>
          <w:sz w:val="24"/>
          <w:szCs w:val="24"/>
          <w:lang w:eastAsia="zh-CN" w:bidi="hi-IN"/>
        </w:rPr>
      </w:pPr>
      <w:r w:rsidRPr="00AF0D4F">
        <w:rPr>
          <w:rFonts w:ascii="Times New Roman" w:eastAsia="WenQuanYi Micro Hei" w:hAnsi="Times New Roman" w:cs="Times New Roman"/>
          <w:kern w:val="1"/>
          <w:sz w:val="24"/>
          <w:szCs w:val="24"/>
          <w:lang w:eastAsia="zh-CN" w:bidi="hi-IN"/>
        </w:rPr>
        <w:t>(МБОУ СОШДС «ЛИНГВИСТ»)</w:t>
      </w:r>
    </w:p>
    <w:p w:rsidR="00A1018B" w:rsidRPr="00AF0D4F" w:rsidRDefault="00A1018B" w:rsidP="00A1018B">
      <w:pPr>
        <w:suppressAutoHyphens/>
        <w:spacing w:before="0" w:beforeAutospacing="0" w:after="0" w:afterAutospacing="0"/>
        <w:jc w:val="center"/>
        <w:rPr>
          <w:rFonts w:ascii="Times New Roman" w:eastAsia="WenQuanYi Micro Hei" w:hAnsi="Times New Roman" w:cs="Times New Roman"/>
          <w:kern w:val="1"/>
          <w:lang w:eastAsia="zh-CN" w:bidi="hi-IN"/>
        </w:rPr>
      </w:pPr>
    </w:p>
    <w:p w:rsidR="00A1018B" w:rsidRPr="00AF0D4F" w:rsidRDefault="00A1018B" w:rsidP="00A1018B">
      <w:pPr>
        <w:suppressAutoHyphens/>
        <w:spacing w:before="0" w:beforeAutospacing="0" w:after="0" w:afterAutospacing="0"/>
        <w:rPr>
          <w:rFonts w:ascii="Times New Roman" w:eastAsia="WenQuanYi Micro Hei" w:hAnsi="Times New Roman" w:cs="Times New Roman"/>
          <w:kern w:val="1"/>
          <w:lang w:eastAsia="zh-CN" w:bidi="hi-IN"/>
        </w:rPr>
      </w:pPr>
    </w:p>
    <w:p w:rsidR="00A1018B" w:rsidRPr="00AF0D4F" w:rsidRDefault="00A1018B" w:rsidP="00A1018B">
      <w:pPr>
        <w:suppressAutoHyphens/>
        <w:spacing w:before="0" w:beforeAutospacing="0" w:after="0" w:afterAutospacing="0"/>
        <w:jc w:val="center"/>
        <w:rPr>
          <w:rFonts w:ascii="Times New Roman" w:eastAsia="WenQuanYi Micro Hei" w:hAnsi="Times New Roman" w:cs="Times New Roman"/>
          <w:kern w:val="1"/>
          <w:lang w:eastAsia="zh-CN" w:bidi="hi-IN"/>
        </w:rPr>
      </w:pPr>
    </w:p>
    <w:tbl>
      <w:tblPr>
        <w:tblW w:w="994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972"/>
        <w:gridCol w:w="4972"/>
      </w:tblGrid>
      <w:tr w:rsidR="00A1018B" w:rsidRPr="00661A6F" w:rsidTr="00A1018B">
        <w:trPr>
          <w:trHeight w:val="523"/>
        </w:trPr>
        <w:tc>
          <w:tcPr>
            <w:tcW w:w="4972" w:type="dxa"/>
          </w:tcPr>
          <w:p w:rsidR="00A1018B" w:rsidRDefault="00A1018B" w:rsidP="00A1018B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A1018B" w:rsidRPr="004D390A" w:rsidRDefault="00A1018B" w:rsidP="00A1018B">
            <w:pPr>
              <w:spacing w:before="0" w:beforeAutospacing="0" w:after="0" w:afterAutospacing="0"/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lang w:val="ru-RU" w:eastAsia="ru-RU"/>
              </w:rPr>
            </w:pPr>
            <w:r w:rsidRPr="004D39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  <w:r w:rsidRPr="004D390A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Педагогическим советом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D390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МБОУ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СОШДС «Лингвист»</w:t>
            </w:r>
            <w:r w:rsidRPr="00A1018B">
              <w:rPr>
                <w:color w:val="FF0000"/>
                <w:lang w:val="ru-RU"/>
              </w:rPr>
              <w:br/>
            </w:r>
            <w:r w:rsidRPr="00661A6F">
              <w:rPr>
                <w:rFonts w:hAnsi="Times New Roman" w:cs="Times New Roman"/>
                <w:sz w:val="24"/>
                <w:szCs w:val="24"/>
                <w:lang w:val="ru-RU"/>
              </w:rPr>
              <w:t>(протокол от</w:t>
            </w:r>
            <w:r w:rsidRPr="00661A6F">
              <w:rPr>
                <w:rFonts w:hAnsi="Times New Roman" w:cs="Times New Roman"/>
                <w:sz w:val="24"/>
                <w:szCs w:val="24"/>
              </w:rPr>
              <w:t> </w:t>
            </w:r>
            <w:r w:rsidRPr="00661A6F">
              <w:rPr>
                <w:rFonts w:hAnsi="Times New Roman" w:cs="Times New Roman"/>
                <w:sz w:val="24"/>
                <w:szCs w:val="24"/>
                <w:lang w:val="ru-RU"/>
              </w:rPr>
              <w:t>2</w:t>
            </w:r>
            <w:r w:rsidR="00661A6F" w:rsidRPr="00661A6F">
              <w:rPr>
                <w:rFonts w:hAnsi="Times New Roman" w:cs="Times New Roman"/>
                <w:sz w:val="24"/>
                <w:szCs w:val="24"/>
                <w:lang w:val="ru-RU"/>
              </w:rPr>
              <w:t>7</w:t>
            </w:r>
            <w:r w:rsidRPr="00661A6F">
              <w:rPr>
                <w:rFonts w:hAnsi="Times New Roman" w:cs="Times New Roman"/>
                <w:sz w:val="24"/>
                <w:szCs w:val="24"/>
                <w:lang w:val="ru-RU"/>
              </w:rPr>
              <w:t>.08.2026 №</w:t>
            </w:r>
            <w:r w:rsidRPr="00661A6F">
              <w:rPr>
                <w:rFonts w:hAnsi="Times New Roman" w:cs="Times New Roman"/>
                <w:sz w:val="24"/>
                <w:szCs w:val="24"/>
              </w:rPr>
              <w:t> </w:t>
            </w:r>
            <w:r w:rsidRPr="00661A6F">
              <w:rPr>
                <w:rFonts w:hAnsi="Times New Roman" w:cs="Times New Roman"/>
                <w:sz w:val="24"/>
                <w:szCs w:val="24"/>
                <w:lang w:val="ru-RU"/>
              </w:rPr>
              <w:t>1)</w:t>
            </w:r>
          </w:p>
          <w:p w:rsidR="00A1018B" w:rsidRPr="004D390A" w:rsidRDefault="00A1018B" w:rsidP="00A1018B">
            <w:pPr>
              <w:adjustRightInd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A1018B" w:rsidRPr="00684876" w:rsidRDefault="00A1018B" w:rsidP="00A1018B">
            <w:pPr>
              <w:adjustRightInd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8487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972" w:type="dxa"/>
          </w:tcPr>
          <w:p w:rsidR="00A1018B" w:rsidRPr="004D390A" w:rsidRDefault="00A1018B" w:rsidP="00A1018B">
            <w:pPr>
              <w:adjustRightInd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A1018B" w:rsidRPr="004D390A" w:rsidRDefault="00A1018B" w:rsidP="00A1018B">
            <w:pPr>
              <w:adjustRightInd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D390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УТВЕРЖДЕНО </w:t>
            </w:r>
          </w:p>
          <w:p w:rsidR="00A1018B" w:rsidRPr="004D390A" w:rsidRDefault="00A1018B" w:rsidP="00A1018B">
            <w:pPr>
              <w:adjustRightInd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D390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Директор МБОУ СОШДС «Лингвист» </w:t>
            </w:r>
          </w:p>
          <w:p w:rsidR="00A1018B" w:rsidRPr="004D390A" w:rsidRDefault="00A1018B" w:rsidP="00A1018B">
            <w:pPr>
              <w:adjustRightInd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D390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____________________ </w:t>
            </w:r>
            <w:proofErr w:type="spellStart"/>
            <w:r w:rsidRPr="004D390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Н.Д.Куликова</w:t>
            </w:r>
            <w:proofErr w:type="spellEnd"/>
            <w:r w:rsidRPr="004D390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1018B" w:rsidRPr="004D390A" w:rsidRDefault="00A1018B" w:rsidP="00A1018B">
            <w:pPr>
              <w:adjustRightInd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A1018B" w:rsidRPr="004D390A" w:rsidRDefault="00A1018B" w:rsidP="00661A6F">
            <w:pPr>
              <w:adjustRightInd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D390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приказ от </w:t>
            </w:r>
            <w:r w:rsidRPr="00D223D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«2</w:t>
            </w:r>
            <w:r w:rsidR="00661A6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7</w:t>
            </w:r>
            <w:r w:rsidRPr="00D223D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» августа 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</w:t>
            </w:r>
            <w:r w:rsidRPr="00D223D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№</w:t>
            </w:r>
            <w:r w:rsidR="00661A6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400</w:t>
            </w:r>
          </w:p>
        </w:tc>
      </w:tr>
    </w:tbl>
    <w:p w:rsidR="00A1018B" w:rsidRDefault="00A1018B" w:rsidP="00A1018B">
      <w:pPr>
        <w:spacing w:before="0" w:beforeAutospacing="0" w:after="0" w:afterAutospacing="0"/>
        <w:ind w:left="-284" w:right="-612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1018B" w:rsidRDefault="00A1018B" w:rsidP="00A1018B">
      <w:pPr>
        <w:spacing w:before="0" w:beforeAutospacing="0" w:after="0" w:afterAutospacing="0"/>
        <w:ind w:left="-284" w:right="-612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1018B" w:rsidRDefault="00A1018B" w:rsidP="00A1018B">
      <w:pPr>
        <w:spacing w:before="0" w:beforeAutospacing="0" w:after="0" w:afterAutospacing="0"/>
        <w:ind w:left="-284" w:right="-612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1018B" w:rsidRDefault="00A1018B" w:rsidP="00A1018B">
      <w:pPr>
        <w:spacing w:before="0" w:beforeAutospacing="0" w:after="0" w:afterAutospacing="0"/>
        <w:ind w:left="-284" w:right="-612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1018B" w:rsidRDefault="00A1018B" w:rsidP="00A1018B">
      <w:pPr>
        <w:spacing w:before="0" w:beforeAutospacing="0" w:after="0" w:afterAutospacing="0"/>
        <w:ind w:left="-284" w:right="-612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1018B" w:rsidRPr="00A1018B" w:rsidRDefault="00A1018B" w:rsidP="00A1018B">
      <w:pPr>
        <w:spacing w:before="0" w:beforeAutospacing="0" w:after="0" w:afterAutospacing="0"/>
        <w:ind w:left="-284" w:right="-612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A1018B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ПОЛОЖЕНИЕ</w:t>
      </w:r>
      <w:r w:rsidRPr="00A1018B">
        <w:rPr>
          <w:sz w:val="28"/>
          <w:szCs w:val="28"/>
          <w:lang w:val="ru-RU"/>
        </w:rPr>
        <w:br/>
      </w:r>
      <w:r w:rsidRPr="00A1018B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</w:t>
      </w:r>
      <w:r w:rsidRPr="00A1018B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A1018B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ФОРМАХ, ПЕРИОДИЧНОСТИ, ПОРЯДКЕ </w:t>
      </w:r>
    </w:p>
    <w:p w:rsidR="00CF2332" w:rsidRDefault="00A1018B" w:rsidP="00A1018B">
      <w:pPr>
        <w:spacing w:before="0" w:beforeAutospacing="0" w:after="0" w:afterAutospacing="0"/>
        <w:ind w:left="-284" w:right="-612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A1018B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ТЕКУЩЕГО КОНТРОЛЯ УСПЕВАЕМОСТИ</w:t>
      </w:r>
      <w:r w:rsidRPr="00A1018B">
        <w:rPr>
          <w:sz w:val="28"/>
          <w:szCs w:val="28"/>
          <w:lang w:val="ru-RU"/>
        </w:rPr>
        <w:br/>
      </w:r>
      <w:r w:rsidRPr="00A1018B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И</w:t>
      </w:r>
      <w:r w:rsidRPr="00A1018B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A1018B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ПРОМЕЖУТОЧНОЙ АТТЕСТАЦИИ </w:t>
      </w:r>
      <w:proofErr w:type="gramStart"/>
      <w:r w:rsidRPr="00A1018B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ОБУЧАЮЩИХСЯ</w:t>
      </w:r>
      <w:proofErr w:type="gramEnd"/>
    </w:p>
    <w:p w:rsidR="00A1018B" w:rsidRDefault="00A1018B" w:rsidP="00A1018B">
      <w:pPr>
        <w:spacing w:before="0" w:beforeAutospacing="0" w:after="0" w:afterAutospacing="0"/>
        <w:ind w:left="-284" w:right="-612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МБОУ СОШДС «ЛИНГВИСТ»</w:t>
      </w:r>
    </w:p>
    <w:p w:rsidR="00A1018B" w:rsidRDefault="00A1018B" w:rsidP="00A1018B">
      <w:pPr>
        <w:spacing w:before="0" w:beforeAutospacing="0" w:after="0" w:afterAutospacing="0"/>
        <w:ind w:left="-284" w:right="-612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1018B" w:rsidRDefault="00A1018B" w:rsidP="00A1018B">
      <w:pPr>
        <w:spacing w:before="0" w:beforeAutospacing="0" w:after="0" w:afterAutospacing="0"/>
        <w:ind w:left="-284" w:right="-612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1018B" w:rsidRDefault="00A1018B" w:rsidP="00A1018B">
      <w:pPr>
        <w:spacing w:before="0" w:beforeAutospacing="0" w:after="0" w:afterAutospacing="0"/>
        <w:ind w:left="-284" w:right="-612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1018B" w:rsidRDefault="00A1018B" w:rsidP="00A1018B">
      <w:pPr>
        <w:spacing w:before="0" w:beforeAutospacing="0" w:after="0" w:afterAutospacing="0"/>
        <w:ind w:left="-284" w:right="-612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1018B" w:rsidRDefault="00A1018B" w:rsidP="00A1018B">
      <w:pPr>
        <w:spacing w:before="0" w:beforeAutospacing="0" w:after="0" w:afterAutospacing="0"/>
        <w:ind w:left="-284" w:right="-612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1018B" w:rsidRDefault="00A1018B" w:rsidP="00A1018B">
      <w:pPr>
        <w:spacing w:before="0" w:beforeAutospacing="0" w:after="0" w:afterAutospacing="0"/>
        <w:ind w:left="-284" w:right="-612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1018B" w:rsidRDefault="00A1018B" w:rsidP="00A1018B">
      <w:pPr>
        <w:spacing w:before="0" w:beforeAutospacing="0" w:after="0" w:afterAutospacing="0"/>
        <w:ind w:left="-284" w:right="-612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1018B" w:rsidRDefault="00A1018B" w:rsidP="00A1018B">
      <w:pPr>
        <w:spacing w:before="0" w:beforeAutospacing="0" w:after="0" w:afterAutospacing="0"/>
        <w:ind w:left="-284" w:right="-612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1018B" w:rsidRDefault="00A1018B" w:rsidP="00A1018B">
      <w:pPr>
        <w:spacing w:before="0" w:beforeAutospacing="0" w:after="0" w:afterAutospacing="0"/>
        <w:ind w:left="-284" w:right="-612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1018B" w:rsidRDefault="00A1018B" w:rsidP="00A1018B">
      <w:pPr>
        <w:spacing w:before="0" w:beforeAutospacing="0" w:after="0" w:afterAutospacing="0"/>
        <w:ind w:left="-284" w:right="-612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1018B" w:rsidRDefault="00A1018B" w:rsidP="00A1018B">
      <w:pPr>
        <w:spacing w:before="0" w:beforeAutospacing="0" w:after="0" w:afterAutospacing="0"/>
        <w:ind w:left="-284" w:right="-612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1018B" w:rsidRDefault="00A1018B" w:rsidP="00A1018B">
      <w:pPr>
        <w:spacing w:before="0" w:beforeAutospacing="0" w:after="0" w:afterAutospacing="0"/>
        <w:ind w:left="-284" w:right="-612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1018B" w:rsidRDefault="00A1018B" w:rsidP="00A1018B">
      <w:pPr>
        <w:spacing w:before="0" w:beforeAutospacing="0" w:after="0" w:afterAutospacing="0"/>
        <w:ind w:left="-284" w:right="-612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1018B" w:rsidRDefault="00A1018B" w:rsidP="00A1018B">
      <w:pPr>
        <w:spacing w:before="0" w:beforeAutospacing="0" w:after="0" w:afterAutospacing="0"/>
        <w:ind w:left="-284" w:right="-612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1018B" w:rsidRDefault="00A1018B" w:rsidP="00A1018B">
      <w:pPr>
        <w:spacing w:before="0" w:beforeAutospacing="0" w:after="0" w:afterAutospacing="0"/>
        <w:ind w:left="-284" w:right="-612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1018B" w:rsidRDefault="00A1018B" w:rsidP="00A1018B">
      <w:pPr>
        <w:spacing w:before="0" w:beforeAutospacing="0" w:after="0" w:afterAutospacing="0"/>
        <w:ind w:left="-284" w:right="-612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1018B" w:rsidRDefault="00A1018B" w:rsidP="00A1018B">
      <w:pPr>
        <w:spacing w:before="0" w:beforeAutospacing="0" w:after="0" w:afterAutospacing="0"/>
        <w:ind w:left="-284" w:right="-612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1018B" w:rsidRDefault="00A1018B" w:rsidP="00A1018B">
      <w:pPr>
        <w:spacing w:before="0" w:beforeAutospacing="0" w:after="0" w:afterAutospacing="0"/>
        <w:ind w:left="-284" w:right="-612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1018B" w:rsidRDefault="00A1018B" w:rsidP="00A1018B">
      <w:pPr>
        <w:spacing w:before="0" w:beforeAutospacing="0" w:after="0" w:afterAutospacing="0"/>
        <w:ind w:left="-284" w:right="-612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1018B" w:rsidRDefault="00A1018B" w:rsidP="00A1018B">
      <w:pPr>
        <w:spacing w:before="0" w:beforeAutospacing="0" w:after="0" w:afterAutospacing="0"/>
        <w:ind w:left="-284" w:right="-612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г. Симферополь 2026</w:t>
      </w:r>
    </w:p>
    <w:p w:rsidR="005612E2" w:rsidRPr="00A1018B" w:rsidRDefault="005612E2" w:rsidP="00A1018B">
      <w:pPr>
        <w:spacing w:before="0" w:beforeAutospacing="0" w:after="0" w:afterAutospacing="0"/>
        <w:ind w:left="-284" w:right="-612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F2332" w:rsidRPr="00A1018B" w:rsidRDefault="00A1018B" w:rsidP="00A1018B">
      <w:pPr>
        <w:spacing w:before="0" w:beforeAutospacing="0" w:after="0" w:afterAutospacing="0" w:line="600" w:lineRule="atLeast"/>
        <w:ind w:left="-284" w:right="-612"/>
        <w:jc w:val="center"/>
        <w:rPr>
          <w:b/>
          <w:bCs/>
          <w:color w:val="252525"/>
          <w:spacing w:val="-2"/>
          <w:sz w:val="24"/>
          <w:szCs w:val="24"/>
          <w:lang w:val="ru-RU"/>
        </w:rPr>
      </w:pPr>
      <w:r w:rsidRPr="00A1018B">
        <w:rPr>
          <w:b/>
          <w:bCs/>
          <w:color w:val="252525"/>
          <w:spacing w:val="-2"/>
          <w:sz w:val="24"/>
          <w:szCs w:val="24"/>
          <w:lang w:val="ru-RU"/>
        </w:rPr>
        <w:lastRenderedPageBreak/>
        <w:t>1. Общие положения</w:t>
      </w:r>
    </w:p>
    <w:p w:rsidR="00CF2332" w:rsidRPr="00A1018B" w:rsidRDefault="00A1018B" w:rsidP="00A1018B">
      <w:pPr>
        <w:spacing w:before="0" w:beforeAutospacing="0" w:after="0" w:afterAutospacing="0"/>
        <w:ind w:left="-284" w:right="-61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1.1. Положение о</w:t>
      </w:r>
      <w:r w:rsidRPr="00A1018B">
        <w:rPr>
          <w:rFonts w:hAnsi="Times New Roman" w:cs="Times New Roman"/>
          <w:color w:val="000000"/>
          <w:sz w:val="24"/>
          <w:szCs w:val="24"/>
        </w:rPr>
        <w:t> 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формах, периодичности, порядке текущего контроля успеваемости и</w:t>
      </w:r>
      <w:r w:rsidRPr="00A1018B">
        <w:rPr>
          <w:rFonts w:hAnsi="Times New Roman" w:cs="Times New Roman"/>
          <w:color w:val="000000"/>
          <w:sz w:val="24"/>
          <w:szCs w:val="24"/>
        </w:rPr>
        <w:t> 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промежуточной аттестации обучающихся (далее</w:t>
      </w:r>
      <w:r w:rsidRPr="00A1018B">
        <w:rPr>
          <w:rFonts w:hAnsi="Times New Roman" w:cs="Times New Roman"/>
          <w:color w:val="000000"/>
          <w:sz w:val="24"/>
          <w:szCs w:val="24"/>
        </w:rPr>
        <w:t> 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– Положение) МБОУ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СОШДС «Лингвист» (далее – ОУ)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 разработано на основании следующих нормативных актов:</w:t>
      </w:r>
    </w:p>
    <w:p w:rsidR="00CF2332" w:rsidRPr="00A1018B" w:rsidRDefault="00A1018B" w:rsidP="00A1018B">
      <w:pPr>
        <w:numPr>
          <w:ilvl w:val="0"/>
          <w:numId w:val="1"/>
        </w:numPr>
        <w:spacing w:before="0" w:beforeAutospacing="0" w:after="0" w:afterAutospacing="0"/>
        <w:ind w:left="-284" w:right="-612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Федерального закона от 29.12.2012 № 273-ФЗ «Об образовании в Российской Федерации»;</w:t>
      </w:r>
    </w:p>
    <w:p w:rsidR="00CF2332" w:rsidRPr="00A1018B" w:rsidRDefault="00A1018B" w:rsidP="00A1018B">
      <w:pPr>
        <w:numPr>
          <w:ilvl w:val="0"/>
          <w:numId w:val="1"/>
        </w:numPr>
        <w:spacing w:before="0" w:beforeAutospacing="0" w:after="0" w:afterAutospacing="0"/>
        <w:ind w:left="-284" w:right="-612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приказа </w:t>
      </w:r>
      <w:proofErr w:type="spellStart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31.05.2021 № 286 «Об утверждении федерального государственного образовательного стандарта начального общего образования»;</w:t>
      </w:r>
    </w:p>
    <w:p w:rsidR="00CF2332" w:rsidRPr="00A1018B" w:rsidRDefault="00A1018B" w:rsidP="00A1018B">
      <w:pPr>
        <w:numPr>
          <w:ilvl w:val="0"/>
          <w:numId w:val="1"/>
        </w:numPr>
        <w:spacing w:before="0" w:beforeAutospacing="0" w:after="0" w:afterAutospacing="0"/>
        <w:ind w:left="-284" w:right="-612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приказа </w:t>
      </w:r>
      <w:proofErr w:type="spellStart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31.05.2021 № 287 «Об утверждении федерального государственного образовательного стандарта основного общего образования»;</w:t>
      </w:r>
    </w:p>
    <w:p w:rsidR="00CF2332" w:rsidRPr="00A1018B" w:rsidRDefault="00A1018B" w:rsidP="00A1018B">
      <w:pPr>
        <w:numPr>
          <w:ilvl w:val="0"/>
          <w:numId w:val="1"/>
        </w:numPr>
        <w:spacing w:before="0" w:beforeAutospacing="0" w:after="0" w:afterAutospacing="0"/>
        <w:ind w:left="-284" w:right="-612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приказа </w:t>
      </w:r>
      <w:proofErr w:type="spellStart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17.05.2012 № 413 «Об утверждении федерального государственного образовательного стандарта среднего общего образования»;</w:t>
      </w:r>
    </w:p>
    <w:p w:rsidR="00CF2332" w:rsidRPr="00A1018B" w:rsidRDefault="00A1018B" w:rsidP="00A1018B">
      <w:pPr>
        <w:numPr>
          <w:ilvl w:val="0"/>
          <w:numId w:val="1"/>
        </w:numPr>
        <w:spacing w:before="0" w:beforeAutospacing="0" w:after="0" w:afterAutospacing="0"/>
        <w:ind w:left="-284" w:right="-612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приказа </w:t>
      </w:r>
      <w:proofErr w:type="spellStart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22.03.2021 № 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CF2332" w:rsidRPr="00A1018B" w:rsidRDefault="00A1018B" w:rsidP="00A1018B">
      <w:pPr>
        <w:numPr>
          <w:ilvl w:val="0"/>
          <w:numId w:val="1"/>
        </w:numPr>
        <w:spacing w:before="0" w:beforeAutospacing="0" w:after="0" w:afterAutospacing="0"/>
        <w:ind w:left="-284" w:right="-612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приказа </w:t>
      </w:r>
      <w:proofErr w:type="spellStart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18.05.2023 № 372</w:t>
      </w:r>
      <w:r w:rsidRPr="00A1018B">
        <w:rPr>
          <w:rFonts w:hAnsi="Times New Roman" w:cs="Times New Roman"/>
          <w:color w:val="000000"/>
          <w:sz w:val="24"/>
          <w:szCs w:val="24"/>
        </w:rPr>
        <w:t> 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«Об утверждении федеральной образовательной программы начального общего образования»;</w:t>
      </w:r>
    </w:p>
    <w:p w:rsidR="00CF2332" w:rsidRPr="00A1018B" w:rsidRDefault="00A1018B" w:rsidP="00A1018B">
      <w:pPr>
        <w:numPr>
          <w:ilvl w:val="0"/>
          <w:numId w:val="1"/>
        </w:numPr>
        <w:spacing w:before="0" w:beforeAutospacing="0" w:after="0" w:afterAutospacing="0"/>
        <w:ind w:left="-284" w:right="-612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приказа </w:t>
      </w:r>
      <w:proofErr w:type="spellStart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18.05.2023 № 370</w:t>
      </w:r>
      <w:r w:rsidRPr="00A1018B">
        <w:rPr>
          <w:rFonts w:hAnsi="Times New Roman" w:cs="Times New Roman"/>
          <w:color w:val="000000"/>
          <w:sz w:val="24"/>
          <w:szCs w:val="24"/>
        </w:rPr>
        <w:t> 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«Об утверждении федеральной образовательной программы основного общего образования»;</w:t>
      </w:r>
    </w:p>
    <w:p w:rsidR="00CF2332" w:rsidRPr="00A1018B" w:rsidRDefault="00A1018B" w:rsidP="00A1018B">
      <w:pPr>
        <w:numPr>
          <w:ilvl w:val="0"/>
          <w:numId w:val="1"/>
        </w:numPr>
        <w:spacing w:before="0" w:beforeAutospacing="0" w:after="0" w:afterAutospacing="0"/>
        <w:ind w:left="-284" w:right="-612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приказа </w:t>
      </w:r>
      <w:proofErr w:type="spellStart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18.05.2023 № 371</w:t>
      </w:r>
      <w:r w:rsidRPr="00A1018B">
        <w:rPr>
          <w:rFonts w:hAnsi="Times New Roman" w:cs="Times New Roman"/>
          <w:color w:val="000000"/>
          <w:sz w:val="24"/>
          <w:szCs w:val="24"/>
        </w:rPr>
        <w:t> 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«Об утверждении федеральной образовательной программы среднего общего образования»;</w:t>
      </w:r>
    </w:p>
    <w:p w:rsidR="00CF2332" w:rsidRPr="00A1018B" w:rsidRDefault="00A1018B" w:rsidP="00A1018B">
      <w:pPr>
        <w:numPr>
          <w:ilvl w:val="0"/>
          <w:numId w:val="1"/>
        </w:numPr>
        <w:spacing w:before="0" w:beforeAutospacing="0" w:after="0" w:afterAutospacing="0"/>
        <w:ind w:left="-284" w:right="-612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приказа</w:t>
      </w:r>
      <w:r w:rsidRPr="00A1018B"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Минобрануки</w:t>
      </w:r>
      <w:proofErr w:type="spellEnd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 от 05.08.2020 № 882/391 «Об организации и осуществлении образовательной деятельности при сетевой форме реализации образовательных программ»;</w:t>
      </w:r>
    </w:p>
    <w:p w:rsidR="00CF2332" w:rsidRPr="00A1018B" w:rsidRDefault="00A1018B" w:rsidP="00A1018B">
      <w:pPr>
        <w:numPr>
          <w:ilvl w:val="0"/>
          <w:numId w:val="1"/>
        </w:numPr>
        <w:spacing w:before="0" w:beforeAutospacing="0" w:after="0" w:afterAutospacing="0"/>
        <w:ind w:left="-284" w:right="-612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приказа</w:t>
      </w:r>
      <w:r w:rsidRPr="00A1018B"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 от 30.07.2020 № 845/369 «Об утверждении Порядка зачета организацией, осуществляющей образовательную деятельность, результатов освоения </w:t>
      </w:r>
      <w:proofErr w:type="gramStart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деятельность»;</w:t>
      </w:r>
    </w:p>
    <w:p w:rsidR="00A1018B" w:rsidRPr="00A1018B" w:rsidRDefault="00194D0A" w:rsidP="00A1018B">
      <w:pPr>
        <w:numPr>
          <w:ilvl w:val="0"/>
          <w:numId w:val="1"/>
        </w:numPr>
        <w:spacing w:before="0" w:beforeAutospacing="0" w:after="0" w:afterAutospacing="0"/>
        <w:ind w:left="-284" w:right="-612" w:firstLine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proofErr w:type="spellStart"/>
      <w:r w:rsidR="00A1018B" w:rsidRPr="00A1018B">
        <w:rPr>
          <w:rFonts w:hAnsi="Times New Roman" w:cs="Times New Roman"/>
          <w:color w:val="000000"/>
          <w:sz w:val="24"/>
          <w:szCs w:val="24"/>
        </w:rPr>
        <w:t>става</w:t>
      </w:r>
      <w:proofErr w:type="spellEnd"/>
      <w:r w:rsidR="00A1018B" w:rsidRPr="00A1018B">
        <w:rPr>
          <w:rFonts w:hAnsi="Times New Roman" w:cs="Times New Roman"/>
          <w:color w:val="000000"/>
          <w:sz w:val="24"/>
          <w:szCs w:val="24"/>
        </w:rPr>
        <w:t xml:space="preserve"> МБОУ </w:t>
      </w:r>
      <w:r w:rsidR="00A1018B">
        <w:rPr>
          <w:rFonts w:hAnsi="Times New Roman" w:cs="Times New Roman"/>
          <w:color w:val="000000"/>
          <w:sz w:val="24"/>
          <w:szCs w:val="24"/>
          <w:lang w:val="ru-RU"/>
        </w:rPr>
        <w:t>СОШДС «Лингвист»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F2332" w:rsidRPr="00194D0A" w:rsidRDefault="00A1018B" w:rsidP="00A1018B">
      <w:pPr>
        <w:spacing w:before="0" w:beforeAutospacing="0" w:after="0" w:afterAutospacing="0"/>
        <w:ind w:left="-284" w:right="-61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F2332" w:rsidRPr="00A1018B" w:rsidRDefault="00A1018B" w:rsidP="00A1018B">
      <w:pPr>
        <w:spacing w:before="0" w:beforeAutospacing="0" w:after="0" w:afterAutospacing="0"/>
        <w:ind w:left="-284" w:right="-61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1.2. В данном Положении использованы следующие определения:</w:t>
      </w:r>
    </w:p>
    <w:p w:rsidR="00CF2332" w:rsidRPr="00A1018B" w:rsidRDefault="00A1018B" w:rsidP="00A1018B">
      <w:pPr>
        <w:numPr>
          <w:ilvl w:val="0"/>
          <w:numId w:val="2"/>
        </w:numPr>
        <w:spacing w:before="0" w:beforeAutospacing="0" w:after="0" w:afterAutospacing="0"/>
        <w:ind w:left="-284" w:right="-612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оценка учебных достижений — это процесс по установлению степени соответствия реально достигнутых результатов планируемым целям; оценке подлежат как объем, системность знаний, так и уровень развития интеллекта, навыков, умений, компетенций, характеризующие учебные достижения обучающихся;</w:t>
      </w:r>
    </w:p>
    <w:p w:rsidR="00CF2332" w:rsidRPr="00A1018B" w:rsidRDefault="00A1018B" w:rsidP="00A1018B">
      <w:pPr>
        <w:numPr>
          <w:ilvl w:val="0"/>
          <w:numId w:val="2"/>
        </w:numPr>
        <w:spacing w:before="0" w:beforeAutospacing="0" w:after="0" w:afterAutospacing="0"/>
        <w:ind w:left="-284" w:right="-612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отметка — это результат процесса оценивания, количественное выражение учебных достижений обучающихся школы в баллах;</w:t>
      </w:r>
    </w:p>
    <w:p w:rsidR="00CF2332" w:rsidRPr="00A1018B" w:rsidRDefault="00A1018B" w:rsidP="00A1018B">
      <w:pPr>
        <w:numPr>
          <w:ilvl w:val="0"/>
          <w:numId w:val="2"/>
        </w:numPr>
        <w:spacing w:before="0" w:beforeAutospacing="0" w:after="0" w:afterAutospacing="0"/>
        <w:ind w:left="-284" w:right="-612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текущий контроль успеваемости — это систематическая проверка знаний обучающихся, проводимая педагогическим работником на уроках (учебных занятиях) в соответствии с образовательной программой;</w:t>
      </w:r>
    </w:p>
    <w:p w:rsidR="00CF2332" w:rsidRPr="00A1018B" w:rsidRDefault="00A1018B" w:rsidP="00A1018B">
      <w:pPr>
        <w:numPr>
          <w:ilvl w:val="0"/>
          <w:numId w:val="2"/>
        </w:numPr>
        <w:spacing w:before="0" w:beforeAutospacing="0" w:after="0" w:afterAutospacing="0"/>
        <w:ind w:left="-284" w:right="-612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обучающихся –</w:t>
      </w:r>
      <w:r w:rsidRPr="00A1018B">
        <w:rPr>
          <w:rFonts w:hAnsi="Times New Roman" w:cs="Times New Roman"/>
          <w:color w:val="000000"/>
          <w:sz w:val="24"/>
          <w:szCs w:val="24"/>
        </w:rPr>
        <w:t> 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процедура, проводимая с целью определения степени освоения образовательной программы соответствующего уровня, в том числе отдельной ее части, учебного</w:t>
      </w:r>
      <w:r w:rsidRPr="00A1018B">
        <w:rPr>
          <w:rFonts w:hAnsi="Times New Roman" w:cs="Times New Roman"/>
          <w:color w:val="000000"/>
          <w:sz w:val="24"/>
          <w:szCs w:val="24"/>
        </w:rPr>
        <w:t> 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предмета, курса, дисциплины (модуля) образовательной программы и является основанием для решения </w:t>
      </w:r>
      <w:proofErr w:type="gramStart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вопроса</w:t>
      </w:r>
      <w:proofErr w:type="gramEnd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 о переводе обучающегося в следующих класс;</w:t>
      </w:r>
    </w:p>
    <w:p w:rsidR="00CF2332" w:rsidRPr="00A1018B" w:rsidRDefault="00A1018B" w:rsidP="00A1018B">
      <w:pPr>
        <w:numPr>
          <w:ilvl w:val="0"/>
          <w:numId w:val="2"/>
        </w:numPr>
        <w:spacing w:before="0" w:beforeAutospacing="0" w:after="0" w:afterAutospacing="0"/>
        <w:ind w:left="-284" w:right="-612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итоговая аттестация –</w:t>
      </w:r>
      <w:r w:rsidRPr="00A1018B">
        <w:rPr>
          <w:rFonts w:hAnsi="Times New Roman" w:cs="Times New Roman"/>
          <w:color w:val="000000"/>
          <w:sz w:val="24"/>
          <w:szCs w:val="24"/>
        </w:rPr>
        <w:t> 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форма оценки степени и уровня освоения </w:t>
      </w:r>
      <w:proofErr w:type="gramStart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 образовательной программы.</w:t>
      </w:r>
    </w:p>
    <w:p w:rsidR="00CF2332" w:rsidRPr="00A1018B" w:rsidRDefault="00A1018B" w:rsidP="00A1018B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1.3. Положение является локальным нормативным актом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ОУ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, регулирующим периодичность, порядок, систему оценивания и формы проведения текущего контроля успеваемости и промежуточной аттестации </w:t>
      </w:r>
      <w:proofErr w:type="gramStart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F2332" w:rsidRPr="00A1018B" w:rsidRDefault="00A1018B" w:rsidP="00A1018B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1.4. Освоение образовательной программы учебного предмета, курса, дисциплины (модуля) образовательной программы сопровождается текущим контролем успеваемости, промежуточной и итоговой аттестацией обучающихся, результаты которых фиксируются в электронном журнале и дневнике.</w:t>
      </w:r>
    </w:p>
    <w:p w:rsidR="00CF2332" w:rsidRPr="00A1018B" w:rsidRDefault="00A1018B" w:rsidP="00A1018B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1.5. Целью текущего контроля успеваемости и промежуточной аттестации обучающихся является установление соответствия фактически достигнутых результатов обучающихся, определенных в ООП уровней образования, разработанных</w:t>
      </w:r>
      <w:r w:rsidRPr="00A1018B">
        <w:rPr>
          <w:rFonts w:hAnsi="Times New Roman" w:cs="Times New Roman"/>
          <w:color w:val="000000"/>
          <w:sz w:val="24"/>
          <w:szCs w:val="24"/>
        </w:rPr>
        <w:t> 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ФГОС и ФОП.</w:t>
      </w:r>
    </w:p>
    <w:p w:rsidR="00CF2332" w:rsidRPr="00A1018B" w:rsidRDefault="00A1018B" w:rsidP="00A1018B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1.6.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ОУ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 обеспечивает мониторинг индивидуальных образовательных достижений обучающихся.</w:t>
      </w:r>
    </w:p>
    <w:p w:rsidR="00CF2332" w:rsidRPr="00A1018B" w:rsidRDefault="00A1018B" w:rsidP="00A1018B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1.7. Обучающиеся в форме семейного образования и самообразования зачисляются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ОУ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 на период прохождения промежуточной и государственной итоговой аттестации.</w:t>
      </w:r>
    </w:p>
    <w:p w:rsidR="00CF2332" w:rsidRPr="00A1018B" w:rsidRDefault="00A1018B" w:rsidP="00A1018B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1.8. Текущий контроль успеваемости и результаты промежуточной аттестации являются частью внутренней системы оценки качества образования и отражают динамику индивидуальных образовательных достижений обучающихся в соответствии с планируемыми результатами освоения основной образовательной программы соответствующего уровня общего образования.</w:t>
      </w:r>
    </w:p>
    <w:p w:rsidR="00CF2332" w:rsidRPr="00A1018B" w:rsidRDefault="00A1018B" w:rsidP="00A1018B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1.9. Текущий контроль включает тематическое оценивание, представляющее собой процедуру оценки уровня достижения планируемых результатов по теме.</w:t>
      </w:r>
    </w:p>
    <w:p w:rsidR="00CF2332" w:rsidRPr="00A1018B" w:rsidRDefault="00A1018B" w:rsidP="00A1018B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1.10. Освоение образовательной программы, в том числе отдельной части или всего объема учебного предмета, курса, дисциплины (модуля) образовательной программы, сопровождается промежуточной аттестацией </w:t>
      </w:r>
      <w:proofErr w:type="gramStart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, проводимой в установленном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ОУ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 порядке.</w:t>
      </w:r>
    </w:p>
    <w:p w:rsidR="00CF2332" w:rsidRPr="00A1018B" w:rsidRDefault="00A1018B" w:rsidP="00A1018B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1.11.</w:t>
      </w:r>
      <w:r w:rsidRPr="00A1018B">
        <w:rPr>
          <w:rFonts w:hAnsi="Times New Roman" w:cs="Times New Roman"/>
          <w:color w:val="000000"/>
          <w:sz w:val="24"/>
          <w:szCs w:val="24"/>
        </w:rPr>
        <w:t> 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Формой письменной проверки результатов обучения с целью</w:t>
      </w:r>
      <w:r w:rsidRPr="00A1018B">
        <w:rPr>
          <w:rFonts w:hAnsi="Times New Roman" w:cs="Times New Roman"/>
          <w:color w:val="000000"/>
          <w:sz w:val="24"/>
          <w:szCs w:val="24"/>
        </w:rPr>
        <w:t> 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оценки уровня достижения предметных </w:t>
      </w:r>
      <w:proofErr w:type="gramStart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и(</w:t>
      </w:r>
      <w:proofErr w:type="gramEnd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или) </w:t>
      </w:r>
      <w:proofErr w:type="spellStart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 результатов является контрольная работа.</w:t>
      </w:r>
    </w:p>
    <w:p w:rsidR="00CF2332" w:rsidRPr="00A1018B" w:rsidRDefault="00A1018B" w:rsidP="00A1018B">
      <w:pPr>
        <w:spacing w:before="0" w:beforeAutospacing="0" w:after="0" w:afterAutospacing="0"/>
        <w:ind w:left="-284" w:right="-612" w:firstLine="1004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Практические, лабораторные, интерактивные работы не являются формой контроля и оценочными процедурами. Это формы организации учебного процесса для выработки у школьников практических умений.</w:t>
      </w:r>
    </w:p>
    <w:p w:rsidR="00CF2332" w:rsidRPr="00A1018B" w:rsidRDefault="00A1018B" w:rsidP="00A1018B">
      <w:pPr>
        <w:spacing w:before="0" w:beforeAutospacing="0" w:after="0" w:afterAutospacing="0"/>
        <w:ind w:left="-284" w:right="-612" w:firstLine="1004"/>
        <w:jc w:val="both"/>
        <w:rPr>
          <w:rFonts w:hAnsi="Times New Roman" w:cs="Times New Roman"/>
          <w:color w:val="000000"/>
          <w:sz w:val="24"/>
          <w:szCs w:val="24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Контрольные работы проводятся со 2 класса. В 1-х классах контрольных работы не проводятся. </w:t>
      </w:r>
      <w:proofErr w:type="spellStart"/>
      <w:r w:rsidRPr="00A1018B">
        <w:rPr>
          <w:rFonts w:hAnsi="Times New Roman" w:cs="Times New Roman"/>
          <w:color w:val="000000"/>
          <w:sz w:val="24"/>
          <w:szCs w:val="24"/>
        </w:rPr>
        <w:t>Длительность</w:t>
      </w:r>
      <w:proofErr w:type="spellEnd"/>
      <w:r w:rsidRPr="00A1018B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1018B">
        <w:rPr>
          <w:rFonts w:hAnsi="Times New Roman" w:cs="Times New Roman"/>
          <w:color w:val="000000"/>
          <w:sz w:val="24"/>
          <w:szCs w:val="24"/>
        </w:rPr>
        <w:t>контрольной</w:t>
      </w:r>
      <w:proofErr w:type="spellEnd"/>
      <w:r w:rsidRPr="00A1018B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1018B">
        <w:rPr>
          <w:rFonts w:hAnsi="Times New Roman" w:cs="Times New Roman"/>
          <w:color w:val="000000"/>
          <w:sz w:val="24"/>
          <w:szCs w:val="24"/>
        </w:rPr>
        <w:t>работы</w:t>
      </w:r>
      <w:proofErr w:type="spellEnd"/>
      <w:r w:rsidRPr="00A1018B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1018B">
        <w:rPr>
          <w:rFonts w:hAnsi="Times New Roman" w:cs="Times New Roman"/>
          <w:color w:val="000000"/>
          <w:sz w:val="24"/>
          <w:szCs w:val="24"/>
        </w:rPr>
        <w:t>составляет</w:t>
      </w:r>
      <w:proofErr w:type="spellEnd"/>
      <w:r w:rsidRPr="00A1018B">
        <w:rPr>
          <w:rFonts w:hAnsi="Times New Roman" w:cs="Times New Roman"/>
          <w:color w:val="000000"/>
          <w:sz w:val="24"/>
          <w:szCs w:val="24"/>
        </w:rPr>
        <w:t>:</w:t>
      </w:r>
    </w:p>
    <w:p w:rsidR="00CF2332" w:rsidRPr="00A1018B" w:rsidRDefault="00A1018B" w:rsidP="00A1018B">
      <w:pPr>
        <w:numPr>
          <w:ilvl w:val="0"/>
          <w:numId w:val="3"/>
        </w:numPr>
        <w:spacing w:before="0" w:beforeAutospacing="0" w:after="0" w:afterAutospacing="0"/>
        <w:ind w:left="-284" w:right="-612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во 2-4-х классах – один урок не более чем 45 минут;</w:t>
      </w:r>
    </w:p>
    <w:p w:rsidR="00CF2332" w:rsidRPr="00A1018B" w:rsidRDefault="00A1018B" w:rsidP="00A1018B">
      <w:pPr>
        <w:numPr>
          <w:ilvl w:val="0"/>
          <w:numId w:val="3"/>
        </w:num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в 5-11-х классах – от одного до двух уроков не более чем 45 минут каждый.</w:t>
      </w:r>
    </w:p>
    <w:p w:rsidR="00CF2332" w:rsidRPr="00A1018B" w:rsidRDefault="00A1018B" w:rsidP="00A1018B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В течение учебного дня для одних и тех же обучающихся может быть проведено не более одной контрольной работы.</w:t>
      </w:r>
    </w:p>
    <w:p w:rsidR="00CF2332" w:rsidRPr="00A1018B" w:rsidRDefault="00A1018B" w:rsidP="00A1018B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</w:rPr>
      </w:pPr>
      <w:r w:rsidRPr="00A1018B">
        <w:rPr>
          <w:rFonts w:hAnsi="Times New Roman" w:cs="Times New Roman"/>
          <w:color w:val="000000"/>
          <w:sz w:val="24"/>
          <w:szCs w:val="24"/>
        </w:rPr>
        <w:t xml:space="preserve">В </w:t>
      </w:r>
      <w:proofErr w:type="spellStart"/>
      <w:r w:rsidRPr="00A1018B">
        <w:rPr>
          <w:rFonts w:hAnsi="Times New Roman" w:cs="Times New Roman"/>
          <w:color w:val="000000"/>
          <w:sz w:val="24"/>
          <w:szCs w:val="24"/>
        </w:rPr>
        <w:t>течение</w:t>
      </w:r>
      <w:proofErr w:type="spellEnd"/>
      <w:r w:rsidRPr="00A1018B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1018B">
        <w:rPr>
          <w:rFonts w:hAnsi="Times New Roman" w:cs="Times New Roman"/>
          <w:color w:val="000000"/>
          <w:sz w:val="24"/>
          <w:szCs w:val="24"/>
        </w:rPr>
        <w:t>учебной</w:t>
      </w:r>
      <w:proofErr w:type="spellEnd"/>
      <w:r w:rsidRPr="00A1018B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1018B">
        <w:rPr>
          <w:rFonts w:hAnsi="Times New Roman" w:cs="Times New Roman"/>
          <w:color w:val="000000"/>
          <w:sz w:val="24"/>
          <w:szCs w:val="24"/>
        </w:rPr>
        <w:t>недели</w:t>
      </w:r>
      <w:proofErr w:type="spellEnd"/>
      <w:r w:rsidRPr="00A1018B">
        <w:rPr>
          <w:rFonts w:hAnsi="Times New Roman" w:cs="Times New Roman"/>
          <w:color w:val="000000"/>
          <w:sz w:val="24"/>
          <w:szCs w:val="24"/>
        </w:rPr>
        <w:t>:</w:t>
      </w:r>
    </w:p>
    <w:p w:rsidR="00CF2332" w:rsidRPr="00A1018B" w:rsidRDefault="00A1018B" w:rsidP="00A1018B">
      <w:pPr>
        <w:numPr>
          <w:ilvl w:val="0"/>
          <w:numId w:val="4"/>
        </w:numPr>
        <w:spacing w:before="0" w:beforeAutospacing="0" w:after="0" w:afterAutospacing="0"/>
        <w:ind w:left="-284" w:right="-612" w:firstLine="568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для обучающихся 2–4-х классов может быть проведено не более трех контрольных работ;</w:t>
      </w:r>
    </w:p>
    <w:p w:rsidR="00CF2332" w:rsidRPr="00A1018B" w:rsidRDefault="00A1018B" w:rsidP="00A1018B">
      <w:pPr>
        <w:numPr>
          <w:ilvl w:val="0"/>
          <w:numId w:val="4"/>
        </w:numPr>
        <w:spacing w:before="0" w:beforeAutospacing="0" w:after="0" w:afterAutospacing="0"/>
        <w:ind w:left="-284" w:right="-612" w:firstLine="568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для обучающихся 5–8-х классов — не более четырех контрольных работ;</w:t>
      </w:r>
    </w:p>
    <w:p w:rsidR="00CF2332" w:rsidRPr="00A1018B" w:rsidRDefault="00A1018B" w:rsidP="00A1018B">
      <w:pPr>
        <w:numPr>
          <w:ilvl w:val="0"/>
          <w:numId w:val="4"/>
        </w:num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для обучающихся 9–11-х классов — не более пяти контрольных работ.</w:t>
      </w:r>
    </w:p>
    <w:p w:rsidR="00CF2332" w:rsidRPr="00A1018B" w:rsidRDefault="00A1018B" w:rsidP="00A1018B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Ответственность за соблюдение данных требований возлагается на заместителя директора по учебно-воспитательной работе.</w:t>
      </w:r>
    </w:p>
    <w:p w:rsidR="00CF2332" w:rsidRPr="00A1018B" w:rsidRDefault="00A1018B" w:rsidP="00A1018B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1.12.</w:t>
      </w:r>
      <w:r w:rsidRPr="00A1018B">
        <w:rPr>
          <w:rFonts w:hAnsi="Times New Roman" w:cs="Times New Roman"/>
          <w:color w:val="000000"/>
          <w:sz w:val="24"/>
          <w:szCs w:val="24"/>
        </w:rPr>
        <w:t> 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Объем учебного времени на проведение оценочных процедур не должен превышать 10% от всего объема учебного времени по предмету в текущем учебном году.</w:t>
      </w:r>
    </w:p>
    <w:p w:rsidR="00CF2332" w:rsidRPr="00A1018B" w:rsidRDefault="00A1018B" w:rsidP="00A1018B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1.13. В качестве результатов текущего контроля успеваемости и промежуточной аттестации могут быть учтены результаты, полученные в иных образовательных </w:t>
      </w:r>
      <w:proofErr w:type="gramStart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организациях</w:t>
      </w:r>
      <w:proofErr w:type="gramEnd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 как в очной, так и в дистанционной формах.</w:t>
      </w:r>
    </w:p>
    <w:p w:rsidR="00CF2332" w:rsidRPr="00A1018B" w:rsidRDefault="00A1018B" w:rsidP="00A1018B">
      <w:pPr>
        <w:spacing w:before="0" w:beforeAutospacing="0" w:after="0" w:afterAutospacing="0" w:line="600" w:lineRule="atLeast"/>
        <w:ind w:left="-284" w:right="-612" w:firstLine="568"/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A1018B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 xml:space="preserve">2. Содержание и порядок проведения текущего контроля успеваемости </w:t>
      </w:r>
      <w:proofErr w:type="gramStart"/>
      <w:r w:rsidRPr="00A1018B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обучающихся</w:t>
      </w:r>
      <w:proofErr w:type="gramEnd"/>
    </w:p>
    <w:p w:rsidR="00CF2332" w:rsidRPr="00A1018B" w:rsidRDefault="00A1018B" w:rsidP="00A1018B">
      <w:pPr>
        <w:spacing w:before="0" w:beforeAutospacing="0" w:after="0" w:afterAutospacing="0"/>
        <w:ind w:left="-284" w:right="-612" w:firstLine="568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 xml:space="preserve">2.1. </w:t>
      </w:r>
      <w:proofErr w:type="gramStart"/>
      <w:r w:rsidRPr="00A1018B">
        <w:rPr>
          <w:rFonts w:cstheme="minorHAnsi"/>
          <w:color w:val="000000"/>
          <w:sz w:val="24"/>
          <w:szCs w:val="24"/>
          <w:lang w:val="ru-RU"/>
        </w:rPr>
        <w:t>Текущий контроль успеваемости обучающихся проводится в целях:</w:t>
      </w:r>
      <w:proofErr w:type="gramEnd"/>
    </w:p>
    <w:p w:rsidR="00CF2332" w:rsidRPr="00A1018B" w:rsidRDefault="00A1018B" w:rsidP="00A1018B">
      <w:pPr>
        <w:numPr>
          <w:ilvl w:val="0"/>
          <w:numId w:val="5"/>
        </w:numPr>
        <w:spacing w:before="0" w:beforeAutospacing="0" w:after="0" w:afterAutospacing="0"/>
        <w:ind w:left="-284" w:right="-612" w:firstLine="568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lastRenderedPageBreak/>
        <w:t xml:space="preserve">определения уровня достижения </w:t>
      </w:r>
      <w:proofErr w:type="gramStart"/>
      <w:r w:rsidRPr="00A1018B">
        <w:rPr>
          <w:rFonts w:cstheme="minorHAnsi"/>
          <w:color w:val="000000"/>
          <w:sz w:val="24"/>
          <w:szCs w:val="24"/>
          <w:lang w:val="ru-RU"/>
        </w:rPr>
        <w:t>обучающимися</w:t>
      </w:r>
      <w:proofErr w:type="gramEnd"/>
      <w:r w:rsidRPr="00A1018B">
        <w:rPr>
          <w:rFonts w:cstheme="minorHAnsi"/>
          <w:color w:val="000000"/>
          <w:sz w:val="24"/>
          <w:szCs w:val="24"/>
          <w:lang w:val="ru-RU"/>
        </w:rPr>
        <w:t xml:space="preserve"> результатов, предусмотренных</w:t>
      </w:r>
      <w:r w:rsidRPr="00A1018B">
        <w:rPr>
          <w:rFonts w:cstheme="minorHAnsi"/>
          <w:color w:val="000000"/>
          <w:sz w:val="24"/>
          <w:szCs w:val="24"/>
        </w:rPr>
        <w:t> </w:t>
      </w:r>
      <w:r w:rsidRPr="00A1018B">
        <w:rPr>
          <w:rFonts w:cstheme="minorHAnsi"/>
          <w:color w:val="000000"/>
          <w:sz w:val="24"/>
          <w:szCs w:val="24"/>
          <w:lang w:val="ru-RU"/>
        </w:rPr>
        <w:t>образовательной программой;</w:t>
      </w:r>
    </w:p>
    <w:p w:rsidR="00CF2332" w:rsidRPr="00A1018B" w:rsidRDefault="00A1018B" w:rsidP="00A1018B">
      <w:pPr>
        <w:numPr>
          <w:ilvl w:val="0"/>
          <w:numId w:val="5"/>
        </w:numPr>
        <w:spacing w:before="0" w:beforeAutospacing="0" w:after="0" w:afterAutospacing="0"/>
        <w:ind w:left="-284" w:right="-612" w:firstLine="568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своевременной корректировки рабочей программы и учебного процесса;</w:t>
      </w:r>
    </w:p>
    <w:p w:rsidR="00CF2332" w:rsidRPr="00A1018B" w:rsidRDefault="00A1018B" w:rsidP="00A1018B">
      <w:pPr>
        <w:numPr>
          <w:ilvl w:val="0"/>
          <w:numId w:val="5"/>
        </w:numPr>
        <w:spacing w:before="0" w:beforeAutospacing="0" w:after="0" w:afterAutospacing="0"/>
        <w:ind w:left="-284" w:right="-612" w:firstLine="568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информирования обучающихся и их родителей (законных представителей) о результатах обучения.</w:t>
      </w:r>
    </w:p>
    <w:p w:rsidR="00CF2332" w:rsidRPr="00A1018B" w:rsidRDefault="00A1018B" w:rsidP="00A1018B">
      <w:pPr>
        <w:spacing w:before="0" w:beforeAutospacing="0" w:after="0" w:afterAutospacing="0"/>
        <w:ind w:left="-284" w:right="-612" w:firstLine="568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2.2. Текущий контроль и фиксация его результатов в журнале учета успеваемости осуществляется педагогическим работником, реализующим соответствующую часть основной образовательной программы.</w:t>
      </w:r>
    </w:p>
    <w:p w:rsidR="00CF2332" w:rsidRPr="00A1018B" w:rsidRDefault="00A1018B" w:rsidP="00A1018B">
      <w:pPr>
        <w:spacing w:before="0" w:beforeAutospacing="0" w:after="0" w:afterAutospacing="0"/>
        <w:ind w:left="-284" w:right="-612" w:firstLine="568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 xml:space="preserve">2.3. Текущий контроль успеваемости </w:t>
      </w:r>
      <w:proofErr w:type="gramStart"/>
      <w:r w:rsidRPr="00A1018B">
        <w:rPr>
          <w:rFonts w:cstheme="minorHAnsi"/>
          <w:color w:val="000000"/>
          <w:sz w:val="24"/>
          <w:szCs w:val="24"/>
          <w:lang w:val="ru-RU"/>
        </w:rPr>
        <w:t>обучающихся</w:t>
      </w:r>
      <w:proofErr w:type="gramEnd"/>
      <w:r w:rsidRPr="00A1018B">
        <w:rPr>
          <w:rFonts w:cstheme="minorHAnsi"/>
          <w:color w:val="000000"/>
          <w:sz w:val="24"/>
          <w:szCs w:val="24"/>
          <w:lang w:val="ru-RU"/>
        </w:rPr>
        <w:t xml:space="preserve"> 1-го класса в течение учебного года осуществляется без балльного оценивания. Результаты и динамика образовательных достижений каждого обучающегося фиксируются педагогическим работником в листе индивидуальных достижений по учебному предмету.</w:t>
      </w:r>
    </w:p>
    <w:p w:rsidR="00CF2332" w:rsidRPr="00A1018B" w:rsidRDefault="00A1018B" w:rsidP="00A1018B">
      <w:pPr>
        <w:spacing w:before="0" w:beforeAutospacing="0" w:after="0" w:afterAutospacing="0"/>
        <w:ind w:left="-284" w:right="-612" w:firstLine="568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2.4. Текущий контроль успеваемости во втором и последующих классах осуществляется по пятибалльной</w:t>
      </w:r>
      <w:r w:rsidRPr="00A1018B">
        <w:rPr>
          <w:rFonts w:cstheme="minorHAnsi"/>
          <w:color w:val="000000"/>
          <w:sz w:val="24"/>
          <w:szCs w:val="24"/>
        </w:rPr>
        <w:t> </w:t>
      </w:r>
      <w:r w:rsidRPr="00A1018B">
        <w:rPr>
          <w:rFonts w:cstheme="minorHAnsi"/>
          <w:color w:val="000000"/>
          <w:sz w:val="24"/>
          <w:szCs w:val="24"/>
          <w:lang w:val="ru-RU"/>
        </w:rPr>
        <w:t>системе оценивания.</w:t>
      </w:r>
    </w:p>
    <w:p w:rsidR="00CF2332" w:rsidRPr="00A1018B" w:rsidRDefault="00965AF6" w:rsidP="00965AF6">
      <w:pPr>
        <w:spacing w:before="0" w:beforeAutospacing="0" w:after="0" w:afterAutospacing="0"/>
        <w:ind w:left="-284" w:right="-612" w:firstLine="568"/>
        <w:jc w:val="both"/>
        <w:rPr>
          <w:rFonts w:cstheme="minorHAnsi"/>
          <w:color w:val="000000"/>
          <w:sz w:val="24"/>
          <w:szCs w:val="24"/>
          <w:lang w:val="ru-RU"/>
        </w:rPr>
      </w:pPr>
      <w:r>
        <w:rPr>
          <w:rFonts w:cstheme="minorHAnsi"/>
          <w:color w:val="000000"/>
          <w:sz w:val="24"/>
          <w:szCs w:val="24"/>
          <w:lang w:val="ru-RU"/>
        </w:rPr>
        <w:t>2.5</w:t>
      </w:r>
      <w:r w:rsidR="00A1018B" w:rsidRPr="00A1018B">
        <w:rPr>
          <w:rFonts w:cstheme="minorHAnsi"/>
          <w:color w:val="000000"/>
          <w:sz w:val="24"/>
          <w:szCs w:val="24"/>
          <w:lang w:val="ru-RU"/>
        </w:rPr>
        <w:t>. Успеваемость обучающихся, занимающихся по индивидуальному учебному плану, подлежит текущему контролю с учетом особенностей освоения образовательной программы, предусмотренных индивидуальным учебным планом.</w:t>
      </w:r>
    </w:p>
    <w:p w:rsidR="00CF2332" w:rsidRPr="00A1018B" w:rsidRDefault="00A1018B" w:rsidP="00965AF6">
      <w:pPr>
        <w:spacing w:before="0" w:beforeAutospacing="0" w:after="0" w:afterAutospacing="0"/>
        <w:ind w:left="-284" w:right="-612" w:firstLine="568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2</w:t>
      </w:r>
      <w:r w:rsidR="00965AF6">
        <w:rPr>
          <w:rFonts w:cstheme="minorHAnsi"/>
          <w:color w:val="000000"/>
          <w:sz w:val="24"/>
          <w:szCs w:val="24"/>
          <w:lang w:val="ru-RU"/>
        </w:rPr>
        <w:t>.6</w:t>
      </w:r>
      <w:r w:rsidRPr="00A1018B">
        <w:rPr>
          <w:rFonts w:cstheme="minorHAnsi"/>
          <w:color w:val="000000"/>
          <w:sz w:val="24"/>
          <w:szCs w:val="24"/>
          <w:lang w:val="ru-RU"/>
        </w:rPr>
        <w:t>. Для каждого учебного предмета в электронном журнале представлен свой перечень форм контроля с учетом особенностей учебного предмета (приложение 1).</w:t>
      </w:r>
      <w:r w:rsidRPr="00A1018B">
        <w:rPr>
          <w:rFonts w:cstheme="minorHAnsi"/>
          <w:color w:val="000000"/>
          <w:sz w:val="24"/>
          <w:szCs w:val="24"/>
        </w:rPr>
        <w:t> </w:t>
      </w:r>
      <w:r w:rsidRPr="00A1018B">
        <w:rPr>
          <w:rFonts w:cstheme="minorHAnsi"/>
          <w:color w:val="000000"/>
          <w:sz w:val="24"/>
          <w:szCs w:val="24"/>
          <w:lang w:val="ru-RU"/>
        </w:rPr>
        <w:t>При организации текущего контроля используются формы, представленные в электронном журнале.</w:t>
      </w:r>
    </w:p>
    <w:p w:rsidR="00CF2332" w:rsidRPr="00A1018B" w:rsidRDefault="00A1018B" w:rsidP="00965AF6">
      <w:pPr>
        <w:spacing w:before="0" w:beforeAutospacing="0" w:after="0" w:afterAutospacing="0"/>
        <w:ind w:left="-284" w:right="-612" w:firstLine="568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2.</w:t>
      </w:r>
      <w:r w:rsidR="00965AF6">
        <w:rPr>
          <w:rFonts w:cstheme="minorHAnsi"/>
          <w:color w:val="000000"/>
          <w:sz w:val="24"/>
          <w:szCs w:val="24"/>
          <w:lang w:val="ru-RU"/>
        </w:rPr>
        <w:t>7</w:t>
      </w:r>
      <w:r w:rsidRPr="00A1018B">
        <w:rPr>
          <w:rFonts w:cstheme="minorHAnsi"/>
          <w:color w:val="000000"/>
          <w:sz w:val="24"/>
          <w:szCs w:val="24"/>
          <w:lang w:val="ru-RU"/>
        </w:rPr>
        <w:t>. Результаты текущего контроля фиксируются в виде текущей оценки. Текущая оценка представляет собой процедуру оценки индивидуального продвижения обучающегося в освоении программы учебного предмета.</w:t>
      </w:r>
    </w:p>
    <w:p w:rsidR="00CF2332" w:rsidRPr="00A1018B" w:rsidRDefault="00A1018B" w:rsidP="00965AF6">
      <w:pPr>
        <w:spacing w:before="0" w:beforeAutospacing="0" w:after="0" w:afterAutospacing="0"/>
        <w:ind w:left="-284" w:right="-612" w:firstLine="568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2.</w:t>
      </w:r>
      <w:r w:rsidR="00965AF6">
        <w:rPr>
          <w:rFonts w:cstheme="minorHAnsi"/>
          <w:color w:val="000000"/>
          <w:sz w:val="24"/>
          <w:szCs w:val="24"/>
          <w:lang w:val="ru-RU"/>
        </w:rPr>
        <w:t>8</w:t>
      </w:r>
      <w:r w:rsidRPr="00A1018B">
        <w:rPr>
          <w:rFonts w:cstheme="minorHAnsi"/>
          <w:color w:val="000000"/>
          <w:sz w:val="24"/>
          <w:szCs w:val="24"/>
          <w:lang w:val="ru-RU"/>
        </w:rPr>
        <w:t>. Текущая оценка может быть формирующей и диагностической. Формирующая оценка поддерживает и направляет усилия обучающегося, включает его в самостоятельную оценочную деятельность. Диагностическая текущая оценка способствует выявлению и осознанию педагогическим работником и обучающимся существующих проблем в обучении.</w:t>
      </w:r>
    </w:p>
    <w:p w:rsidR="00CF2332" w:rsidRPr="00A1018B" w:rsidRDefault="00A1018B" w:rsidP="00965AF6">
      <w:pPr>
        <w:spacing w:before="0" w:beforeAutospacing="0" w:after="0" w:afterAutospacing="0"/>
        <w:ind w:left="-284" w:right="-612" w:firstLine="568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2.</w:t>
      </w:r>
      <w:r w:rsidR="00965AF6">
        <w:rPr>
          <w:rFonts w:cstheme="minorHAnsi"/>
          <w:color w:val="000000"/>
          <w:sz w:val="24"/>
          <w:szCs w:val="24"/>
          <w:lang w:val="ru-RU"/>
        </w:rPr>
        <w:t>9</w:t>
      </w:r>
      <w:r w:rsidRPr="00A1018B">
        <w:rPr>
          <w:rFonts w:cstheme="minorHAnsi"/>
          <w:color w:val="000000"/>
          <w:sz w:val="24"/>
          <w:szCs w:val="24"/>
          <w:lang w:val="ru-RU"/>
        </w:rPr>
        <w:t xml:space="preserve">. Отметки по установленным формам текущего контроля успеваемости </w:t>
      </w:r>
      <w:proofErr w:type="gramStart"/>
      <w:r w:rsidRPr="00A1018B">
        <w:rPr>
          <w:rFonts w:cstheme="minorHAnsi"/>
          <w:color w:val="000000"/>
          <w:sz w:val="24"/>
          <w:szCs w:val="24"/>
          <w:lang w:val="ru-RU"/>
        </w:rPr>
        <w:t>обучающихся</w:t>
      </w:r>
      <w:proofErr w:type="gramEnd"/>
      <w:r w:rsidRPr="00A1018B">
        <w:rPr>
          <w:rFonts w:cstheme="minorHAnsi"/>
          <w:color w:val="000000"/>
          <w:sz w:val="24"/>
          <w:szCs w:val="24"/>
          <w:lang w:val="ru-RU"/>
        </w:rPr>
        <w:t xml:space="preserve"> фиксируются педагогическим работником в журнале учета успеваемости и дневнике обучающегося в сроки и порядке, предусмотренные локальным нормативным актом школы.</w:t>
      </w:r>
    </w:p>
    <w:p w:rsidR="00CF2332" w:rsidRPr="00A1018B" w:rsidRDefault="00A1018B" w:rsidP="00965AF6">
      <w:pPr>
        <w:spacing w:before="0" w:beforeAutospacing="0" w:after="0" w:afterAutospacing="0"/>
        <w:ind w:left="-284" w:right="-612" w:firstLine="568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Сочинение и изложение по русскому языку (родному русскому языку)</w:t>
      </w:r>
      <w:r w:rsidRPr="00A1018B">
        <w:rPr>
          <w:rFonts w:cstheme="minorHAnsi"/>
          <w:color w:val="000000"/>
          <w:sz w:val="24"/>
          <w:szCs w:val="24"/>
        </w:rPr>
        <w:t> </w:t>
      </w:r>
      <w:r w:rsidRPr="00A1018B">
        <w:rPr>
          <w:rFonts w:cstheme="minorHAnsi"/>
          <w:color w:val="000000"/>
          <w:sz w:val="24"/>
          <w:szCs w:val="24"/>
          <w:lang w:val="ru-RU"/>
        </w:rPr>
        <w:t>оцениваются двумя отметками: первая ставится за содержание и речевое оформление, вторая – за грамотность (соблюдение орфографических, пунктуационных правил и языковых норм). Обе отметки считаются отметками по русскому языку.</w:t>
      </w:r>
    </w:p>
    <w:p w:rsidR="00CF2332" w:rsidRPr="00A1018B" w:rsidRDefault="00A1018B" w:rsidP="00965AF6">
      <w:pPr>
        <w:spacing w:before="0" w:beforeAutospacing="0" w:after="0" w:afterAutospacing="0"/>
        <w:ind w:left="-284" w:right="-612" w:firstLine="568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Любое сочинение по литературе (родной литературе)</w:t>
      </w:r>
      <w:r w:rsidRPr="00A1018B">
        <w:rPr>
          <w:rFonts w:cstheme="minorHAnsi"/>
          <w:color w:val="000000"/>
          <w:sz w:val="24"/>
          <w:szCs w:val="24"/>
        </w:rPr>
        <w:t> </w:t>
      </w:r>
      <w:r w:rsidRPr="00A1018B">
        <w:rPr>
          <w:rFonts w:cstheme="minorHAnsi"/>
          <w:color w:val="000000"/>
          <w:sz w:val="24"/>
          <w:szCs w:val="24"/>
          <w:lang w:val="ru-RU"/>
        </w:rPr>
        <w:t>оценивается двумя отметками: 1) содержание и речевое оформление; 2) грамотность (соблюдение орфографических, пунктуационных правил и языковых норм). Первая отметка (за содержание и речевое оформление) считается оценкой по литературе и выставляется на страницу журнала «Литература», вторая отметка (за грамотность) выставляется на страницу журнала «Русский язык».</w:t>
      </w:r>
    </w:p>
    <w:p w:rsidR="00CF2332" w:rsidRPr="00A1018B" w:rsidRDefault="00A1018B" w:rsidP="00965AF6">
      <w:pPr>
        <w:spacing w:before="0" w:beforeAutospacing="0" w:after="0" w:afterAutospacing="0"/>
        <w:ind w:left="-284" w:right="-612" w:firstLine="568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2.1</w:t>
      </w:r>
      <w:r w:rsidR="00965AF6">
        <w:rPr>
          <w:rFonts w:cstheme="minorHAnsi"/>
          <w:color w:val="000000"/>
          <w:sz w:val="24"/>
          <w:szCs w:val="24"/>
          <w:lang w:val="ru-RU"/>
        </w:rPr>
        <w:t>0</w:t>
      </w:r>
      <w:r w:rsidRPr="00A1018B">
        <w:rPr>
          <w:rFonts w:cstheme="minorHAnsi"/>
          <w:color w:val="000000"/>
          <w:sz w:val="24"/>
          <w:szCs w:val="24"/>
          <w:lang w:val="ru-RU"/>
        </w:rPr>
        <w:t xml:space="preserve">. Текущий </w:t>
      </w:r>
      <w:proofErr w:type="gramStart"/>
      <w:r w:rsidRPr="00A1018B">
        <w:rPr>
          <w:rFonts w:cstheme="minorHAnsi"/>
          <w:color w:val="000000"/>
          <w:sz w:val="24"/>
          <w:szCs w:val="24"/>
          <w:lang w:val="ru-RU"/>
        </w:rPr>
        <w:t>контроль за</w:t>
      </w:r>
      <w:proofErr w:type="gramEnd"/>
      <w:r w:rsidRPr="00A1018B">
        <w:rPr>
          <w:rFonts w:cstheme="minorHAnsi"/>
          <w:color w:val="000000"/>
          <w:sz w:val="24"/>
          <w:szCs w:val="24"/>
          <w:lang w:val="ru-RU"/>
        </w:rPr>
        <w:t xml:space="preserve"> выполнением индивидуальных проектов на уровне СОО включает оценку</w:t>
      </w:r>
      <w:r w:rsidRPr="00A1018B">
        <w:rPr>
          <w:rFonts w:cstheme="minorHAnsi"/>
          <w:color w:val="000000"/>
          <w:sz w:val="24"/>
          <w:szCs w:val="24"/>
        </w:rPr>
        <w:t> </w:t>
      </w:r>
      <w:r w:rsidRPr="00A1018B">
        <w:rPr>
          <w:rFonts w:cstheme="minorHAnsi"/>
          <w:color w:val="000000"/>
          <w:sz w:val="24"/>
          <w:szCs w:val="24"/>
          <w:lang w:val="ru-RU"/>
        </w:rPr>
        <w:t xml:space="preserve">отдельных этапов выполнения индивидуального проекта. Результаты выполненного </w:t>
      </w:r>
      <w:proofErr w:type="gramStart"/>
      <w:r w:rsidRPr="00A1018B">
        <w:rPr>
          <w:rFonts w:cstheme="minorHAnsi"/>
          <w:color w:val="000000"/>
          <w:sz w:val="24"/>
          <w:szCs w:val="24"/>
          <w:lang w:val="ru-RU"/>
        </w:rPr>
        <w:t>индивидуального проекта</w:t>
      </w:r>
      <w:proofErr w:type="gramEnd"/>
      <w:r w:rsidRPr="00A1018B">
        <w:rPr>
          <w:rFonts w:cstheme="minorHAnsi"/>
          <w:color w:val="000000"/>
          <w:sz w:val="24"/>
          <w:szCs w:val="24"/>
          <w:lang w:val="ru-RU"/>
        </w:rPr>
        <w:t xml:space="preserve"> оцениваются в школе на основе оценки каждого этапа проектной деятельности:</w:t>
      </w:r>
    </w:p>
    <w:p w:rsidR="00CF2332" w:rsidRPr="00A1018B" w:rsidRDefault="00A1018B" w:rsidP="00965AF6">
      <w:pPr>
        <w:spacing w:before="0" w:beforeAutospacing="0" w:after="0" w:afterAutospacing="0"/>
        <w:ind w:left="-284" w:right="-612" w:firstLine="568"/>
        <w:jc w:val="both"/>
        <w:rPr>
          <w:rFonts w:cstheme="minorHAnsi"/>
          <w:color w:val="000000"/>
          <w:sz w:val="24"/>
          <w:szCs w:val="24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2.1</w:t>
      </w:r>
      <w:r w:rsidR="00965AF6">
        <w:rPr>
          <w:rFonts w:cstheme="minorHAnsi"/>
          <w:color w:val="000000"/>
          <w:sz w:val="24"/>
          <w:szCs w:val="24"/>
          <w:lang w:val="ru-RU"/>
        </w:rPr>
        <w:t>0</w:t>
      </w:r>
      <w:r w:rsidRPr="00A1018B">
        <w:rPr>
          <w:rFonts w:cstheme="minorHAnsi"/>
          <w:color w:val="000000"/>
          <w:sz w:val="24"/>
          <w:szCs w:val="24"/>
          <w:lang w:val="ru-RU"/>
        </w:rPr>
        <w:t xml:space="preserve">.1. Оценка подготовительного периода: выбор темы, руководителя и консультантов, определение сроков выполнения проекта, подача заявления на разработку проекта. </w:t>
      </w:r>
      <w:proofErr w:type="spellStart"/>
      <w:proofErr w:type="gramStart"/>
      <w:r w:rsidRPr="00A1018B">
        <w:rPr>
          <w:rFonts w:cstheme="minorHAnsi"/>
          <w:color w:val="000000"/>
          <w:sz w:val="24"/>
          <w:szCs w:val="24"/>
        </w:rPr>
        <w:t>Выставляется</w:t>
      </w:r>
      <w:proofErr w:type="spellEnd"/>
      <w:r w:rsidRPr="00A1018B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A1018B">
        <w:rPr>
          <w:rFonts w:cstheme="minorHAnsi"/>
          <w:color w:val="000000"/>
          <w:sz w:val="24"/>
          <w:szCs w:val="24"/>
        </w:rPr>
        <w:t>одна</w:t>
      </w:r>
      <w:proofErr w:type="spellEnd"/>
      <w:r w:rsidRPr="00A1018B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A1018B">
        <w:rPr>
          <w:rFonts w:cstheme="minorHAnsi"/>
          <w:color w:val="000000"/>
          <w:sz w:val="24"/>
          <w:szCs w:val="24"/>
        </w:rPr>
        <w:t>отметка</w:t>
      </w:r>
      <w:proofErr w:type="spellEnd"/>
      <w:r w:rsidRPr="00A1018B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A1018B">
        <w:rPr>
          <w:rFonts w:cstheme="minorHAnsi"/>
          <w:color w:val="000000"/>
          <w:sz w:val="24"/>
          <w:szCs w:val="24"/>
        </w:rPr>
        <w:t>за</w:t>
      </w:r>
      <w:proofErr w:type="spellEnd"/>
      <w:r w:rsidRPr="00A1018B">
        <w:rPr>
          <w:rFonts w:cstheme="minorHAnsi"/>
          <w:color w:val="000000"/>
          <w:sz w:val="24"/>
          <w:szCs w:val="24"/>
        </w:rPr>
        <w:t xml:space="preserve"> выбор темы.</w:t>
      </w:r>
      <w:proofErr w:type="gramEnd"/>
      <w:r w:rsidRPr="00A1018B">
        <w:rPr>
          <w:rFonts w:cstheme="minorHAnsi"/>
          <w:color w:val="000000"/>
          <w:sz w:val="24"/>
          <w:szCs w:val="24"/>
        </w:rPr>
        <w:t xml:space="preserve"> Учитываются:</w:t>
      </w:r>
    </w:p>
    <w:p w:rsidR="00CF2332" w:rsidRPr="00A1018B" w:rsidRDefault="00A1018B" w:rsidP="00965AF6">
      <w:pPr>
        <w:numPr>
          <w:ilvl w:val="0"/>
          <w:numId w:val="9"/>
        </w:numPr>
        <w:spacing w:before="0" w:beforeAutospacing="0" w:after="0" w:afterAutospacing="0"/>
        <w:ind w:left="-284" w:right="-612" w:firstLine="568"/>
        <w:contextualSpacing/>
        <w:jc w:val="both"/>
        <w:rPr>
          <w:rFonts w:cstheme="minorHAnsi"/>
          <w:color w:val="000000"/>
          <w:sz w:val="24"/>
          <w:szCs w:val="24"/>
        </w:rPr>
      </w:pPr>
      <w:r w:rsidRPr="00A1018B">
        <w:rPr>
          <w:rFonts w:cstheme="minorHAnsi"/>
          <w:color w:val="000000"/>
          <w:sz w:val="24"/>
          <w:szCs w:val="24"/>
        </w:rPr>
        <w:t>актуальность и важность темы;</w:t>
      </w:r>
    </w:p>
    <w:p w:rsidR="00CF2332" w:rsidRPr="00A1018B" w:rsidRDefault="00A1018B" w:rsidP="00965AF6">
      <w:pPr>
        <w:numPr>
          <w:ilvl w:val="0"/>
          <w:numId w:val="9"/>
        </w:numPr>
        <w:spacing w:before="0" w:beforeAutospacing="0" w:after="0" w:afterAutospacing="0"/>
        <w:ind w:left="-284" w:right="-612" w:firstLine="568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научно-теоретическое и практическое значение;</w:t>
      </w:r>
    </w:p>
    <w:p w:rsidR="00CF2332" w:rsidRPr="00A1018B" w:rsidRDefault="00A1018B" w:rsidP="00965AF6">
      <w:pPr>
        <w:numPr>
          <w:ilvl w:val="0"/>
          <w:numId w:val="9"/>
        </w:numPr>
        <w:spacing w:before="0" w:beforeAutospacing="0" w:after="0" w:afterAutospacing="0"/>
        <w:ind w:left="-284" w:right="-612" w:firstLine="568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степень освещенности данного вопроса в литературе.</w:t>
      </w:r>
    </w:p>
    <w:p w:rsidR="00CF2332" w:rsidRPr="00A1018B" w:rsidRDefault="00A1018B" w:rsidP="00965AF6">
      <w:pPr>
        <w:spacing w:before="0" w:beforeAutospacing="0" w:after="0" w:afterAutospacing="0"/>
        <w:ind w:left="-284" w:right="-612" w:firstLine="568"/>
        <w:jc w:val="both"/>
        <w:rPr>
          <w:rFonts w:cstheme="minorHAnsi"/>
          <w:color w:val="000000"/>
          <w:sz w:val="24"/>
          <w:szCs w:val="24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lastRenderedPageBreak/>
        <w:t>2.1</w:t>
      </w:r>
      <w:r w:rsidR="00965AF6">
        <w:rPr>
          <w:rFonts w:cstheme="minorHAnsi"/>
          <w:color w:val="000000"/>
          <w:sz w:val="24"/>
          <w:szCs w:val="24"/>
          <w:lang w:val="ru-RU"/>
        </w:rPr>
        <w:t>0</w:t>
      </w:r>
      <w:r w:rsidRPr="00A1018B">
        <w:rPr>
          <w:rFonts w:cstheme="minorHAnsi"/>
          <w:color w:val="000000"/>
          <w:sz w:val="24"/>
          <w:szCs w:val="24"/>
          <w:lang w:val="ru-RU"/>
        </w:rPr>
        <w:t xml:space="preserve">.2. Оценка этапа планирования: оформление индивидуального плана реализации проекта. </w:t>
      </w:r>
      <w:proofErr w:type="spellStart"/>
      <w:proofErr w:type="gramStart"/>
      <w:r w:rsidRPr="00A1018B">
        <w:rPr>
          <w:rFonts w:cstheme="minorHAnsi"/>
          <w:color w:val="000000"/>
          <w:sz w:val="24"/>
          <w:szCs w:val="24"/>
        </w:rPr>
        <w:t>Выставляются</w:t>
      </w:r>
      <w:proofErr w:type="spellEnd"/>
      <w:r w:rsidRPr="00A1018B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A1018B">
        <w:rPr>
          <w:rFonts w:cstheme="minorHAnsi"/>
          <w:color w:val="000000"/>
          <w:sz w:val="24"/>
          <w:szCs w:val="24"/>
        </w:rPr>
        <w:t>одна-две</w:t>
      </w:r>
      <w:proofErr w:type="spellEnd"/>
      <w:r w:rsidRPr="00A1018B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A1018B">
        <w:rPr>
          <w:rFonts w:cstheme="minorHAnsi"/>
          <w:color w:val="000000"/>
          <w:sz w:val="24"/>
          <w:szCs w:val="24"/>
        </w:rPr>
        <w:t>отметки</w:t>
      </w:r>
      <w:proofErr w:type="spellEnd"/>
      <w:r w:rsidRPr="00A1018B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A1018B">
        <w:rPr>
          <w:rFonts w:cstheme="minorHAnsi"/>
          <w:color w:val="000000"/>
          <w:sz w:val="24"/>
          <w:szCs w:val="24"/>
        </w:rPr>
        <w:t>по</w:t>
      </w:r>
      <w:proofErr w:type="spellEnd"/>
      <w:r w:rsidRPr="00A1018B">
        <w:rPr>
          <w:rFonts w:cstheme="minorHAnsi"/>
          <w:color w:val="000000"/>
          <w:sz w:val="24"/>
          <w:szCs w:val="24"/>
        </w:rPr>
        <w:t xml:space="preserve"> результатам выполнения этапа.</w:t>
      </w:r>
      <w:proofErr w:type="gramEnd"/>
      <w:r w:rsidRPr="00A1018B">
        <w:rPr>
          <w:rFonts w:cstheme="minorHAnsi"/>
          <w:color w:val="000000"/>
          <w:sz w:val="24"/>
          <w:szCs w:val="24"/>
        </w:rPr>
        <w:t xml:space="preserve"> Учитываются:</w:t>
      </w:r>
    </w:p>
    <w:p w:rsidR="00CF2332" w:rsidRPr="00A1018B" w:rsidRDefault="00A1018B" w:rsidP="00965AF6">
      <w:pPr>
        <w:numPr>
          <w:ilvl w:val="0"/>
          <w:numId w:val="10"/>
        </w:numPr>
        <w:spacing w:before="0" w:beforeAutospacing="0" w:after="0" w:afterAutospacing="0"/>
        <w:ind w:left="-284" w:right="-612" w:firstLine="568"/>
        <w:contextualSpacing/>
        <w:jc w:val="both"/>
        <w:rPr>
          <w:rFonts w:cstheme="minorHAnsi"/>
          <w:color w:val="000000"/>
          <w:sz w:val="24"/>
          <w:szCs w:val="24"/>
        </w:rPr>
      </w:pPr>
      <w:r w:rsidRPr="00A1018B">
        <w:rPr>
          <w:rFonts w:cstheme="minorHAnsi"/>
          <w:color w:val="000000"/>
          <w:sz w:val="24"/>
          <w:szCs w:val="24"/>
        </w:rPr>
        <w:t>целеполагание;</w:t>
      </w:r>
    </w:p>
    <w:p w:rsidR="00CF2332" w:rsidRPr="00A1018B" w:rsidRDefault="00A1018B" w:rsidP="00965AF6">
      <w:pPr>
        <w:numPr>
          <w:ilvl w:val="0"/>
          <w:numId w:val="10"/>
        </w:numPr>
        <w:spacing w:before="0" w:beforeAutospacing="0" w:after="0" w:afterAutospacing="0"/>
        <w:ind w:left="-284" w:right="-612" w:firstLine="568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формулировка задач, которые следует решить (цель и задачи должны быть ясными, четко сформулированными и реальными, то есть достижимыми);</w:t>
      </w:r>
    </w:p>
    <w:p w:rsidR="00CF2332" w:rsidRPr="00A1018B" w:rsidRDefault="00A1018B" w:rsidP="00965AF6">
      <w:pPr>
        <w:numPr>
          <w:ilvl w:val="0"/>
          <w:numId w:val="10"/>
        </w:numPr>
        <w:spacing w:before="0" w:beforeAutospacing="0" w:after="0" w:afterAutospacing="0"/>
        <w:ind w:left="-284" w:right="-612" w:firstLine="568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выбор средств и методов, адекватных поставленным целям;</w:t>
      </w:r>
    </w:p>
    <w:p w:rsidR="00CF2332" w:rsidRPr="00A1018B" w:rsidRDefault="00A1018B" w:rsidP="00965AF6">
      <w:pPr>
        <w:numPr>
          <w:ilvl w:val="0"/>
          <w:numId w:val="10"/>
        </w:numPr>
        <w:spacing w:before="0" w:beforeAutospacing="0" w:after="0" w:afterAutospacing="0"/>
        <w:ind w:left="-284" w:right="-612" w:firstLine="568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планирование, определение последовательности и сроков работ.</w:t>
      </w:r>
    </w:p>
    <w:p w:rsidR="00CF2332" w:rsidRPr="00A1018B" w:rsidRDefault="00A1018B" w:rsidP="00965AF6">
      <w:pPr>
        <w:spacing w:before="0" w:beforeAutospacing="0" w:after="0" w:afterAutospacing="0"/>
        <w:ind w:left="-284" w:right="-612" w:firstLine="568"/>
        <w:jc w:val="both"/>
        <w:rPr>
          <w:rFonts w:cstheme="minorHAnsi"/>
          <w:color w:val="000000"/>
          <w:sz w:val="24"/>
          <w:szCs w:val="24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2.1</w:t>
      </w:r>
      <w:r w:rsidR="00965AF6">
        <w:rPr>
          <w:rFonts w:cstheme="minorHAnsi"/>
          <w:color w:val="000000"/>
          <w:sz w:val="24"/>
          <w:szCs w:val="24"/>
          <w:lang w:val="ru-RU"/>
        </w:rPr>
        <w:t>0</w:t>
      </w:r>
      <w:r w:rsidRPr="00A1018B">
        <w:rPr>
          <w:rFonts w:cstheme="minorHAnsi"/>
          <w:color w:val="000000"/>
          <w:sz w:val="24"/>
          <w:szCs w:val="24"/>
          <w:lang w:val="ru-RU"/>
        </w:rPr>
        <w:t xml:space="preserve">.3. Работа над проектом. Выставляются две-три отметки в ходе выполнения этапа. </w:t>
      </w:r>
      <w:proofErr w:type="spellStart"/>
      <w:r w:rsidRPr="00A1018B">
        <w:rPr>
          <w:rFonts w:cstheme="minorHAnsi"/>
          <w:color w:val="000000"/>
          <w:sz w:val="24"/>
          <w:szCs w:val="24"/>
        </w:rPr>
        <w:t>Учитываются</w:t>
      </w:r>
      <w:proofErr w:type="spellEnd"/>
      <w:r w:rsidRPr="00A1018B">
        <w:rPr>
          <w:rFonts w:cstheme="minorHAnsi"/>
          <w:color w:val="000000"/>
          <w:sz w:val="24"/>
          <w:szCs w:val="24"/>
        </w:rPr>
        <w:t>:</w:t>
      </w:r>
    </w:p>
    <w:p w:rsidR="00CF2332" w:rsidRPr="00A1018B" w:rsidRDefault="00A1018B" w:rsidP="00965AF6">
      <w:pPr>
        <w:numPr>
          <w:ilvl w:val="0"/>
          <w:numId w:val="11"/>
        </w:numPr>
        <w:spacing w:before="0" w:beforeAutospacing="0" w:after="0" w:afterAutospacing="0"/>
        <w:ind w:left="-284" w:right="-612" w:firstLine="568"/>
        <w:contextualSpacing/>
        <w:jc w:val="both"/>
        <w:rPr>
          <w:rFonts w:cstheme="minorHAnsi"/>
          <w:color w:val="000000"/>
          <w:sz w:val="24"/>
          <w:szCs w:val="24"/>
        </w:rPr>
      </w:pPr>
      <w:r w:rsidRPr="00A1018B">
        <w:rPr>
          <w:rFonts w:cstheme="minorHAnsi"/>
          <w:color w:val="000000"/>
          <w:sz w:val="24"/>
          <w:szCs w:val="24"/>
        </w:rPr>
        <w:t>уровень проведения этапа;</w:t>
      </w:r>
    </w:p>
    <w:p w:rsidR="00CF2332" w:rsidRPr="00A1018B" w:rsidRDefault="00A1018B" w:rsidP="00965AF6">
      <w:pPr>
        <w:numPr>
          <w:ilvl w:val="0"/>
          <w:numId w:val="11"/>
        </w:numPr>
        <w:spacing w:before="0" w:beforeAutospacing="0" w:after="0" w:afterAutospacing="0"/>
        <w:ind w:left="-284" w:right="-612" w:firstLine="568"/>
        <w:contextualSpacing/>
        <w:jc w:val="both"/>
        <w:rPr>
          <w:rFonts w:cstheme="minorHAnsi"/>
          <w:color w:val="000000"/>
          <w:sz w:val="24"/>
          <w:szCs w:val="24"/>
        </w:rPr>
      </w:pPr>
      <w:r w:rsidRPr="00A1018B">
        <w:rPr>
          <w:rFonts w:cstheme="minorHAnsi"/>
          <w:color w:val="000000"/>
          <w:sz w:val="24"/>
          <w:szCs w:val="24"/>
        </w:rPr>
        <w:t>широта охвата необходимого материала;</w:t>
      </w:r>
    </w:p>
    <w:p w:rsidR="00CF2332" w:rsidRPr="00A1018B" w:rsidRDefault="00A1018B" w:rsidP="00965AF6">
      <w:pPr>
        <w:numPr>
          <w:ilvl w:val="0"/>
          <w:numId w:val="11"/>
        </w:numPr>
        <w:spacing w:before="0" w:beforeAutospacing="0" w:after="0" w:afterAutospacing="0"/>
        <w:ind w:left="-284" w:right="-612" w:firstLine="568"/>
        <w:contextualSpacing/>
        <w:jc w:val="both"/>
        <w:rPr>
          <w:rFonts w:cstheme="minorHAnsi"/>
          <w:color w:val="000000"/>
          <w:sz w:val="24"/>
          <w:szCs w:val="24"/>
        </w:rPr>
      </w:pPr>
      <w:r w:rsidRPr="00A1018B">
        <w:rPr>
          <w:rFonts w:cstheme="minorHAnsi"/>
          <w:color w:val="000000"/>
          <w:sz w:val="24"/>
          <w:szCs w:val="24"/>
        </w:rPr>
        <w:t>глубина аналитической оценки;</w:t>
      </w:r>
    </w:p>
    <w:p w:rsidR="00CF2332" w:rsidRPr="00A1018B" w:rsidRDefault="00A1018B" w:rsidP="00965AF6">
      <w:pPr>
        <w:numPr>
          <w:ilvl w:val="0"/>
          <w:numId w:val="11"/>
        </w:numPr>
        <w:spacing w:before="0" w:beforeAutospacing="0" w:after="0" w:afterAutospacing="0"/>
        <w:ind w:left="-284" w:right="-612" w:firstLine="568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самостоятельность и оригинальность решения проблемы;</w:t>
      </w:r>
    </w:p>
    <w:p w:rsidR="00CF2332" w:rsidRPr="00A1018B" w:rsidRDefault="00A1018B" w:rsidP="00965AF6">
      <w:pPr>
        <w:numPr>
          <w:ilvl w:val="0"/>
          <w:numId w:val="11"/>
        </w:numPr>
        <w:spacing w:before="0" w:beforeAutospacing="0" w:after="0" w:afterAutospacing="0"/>
        <w:ind w:left="-284" w:right="-612" w:firstLine="568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излагая конкретные данные, нужно доказывать и показывать, как они были получены, проверены, уточнены, чтобы изложение было достоверным;</w:t>
      </w:r>
    </w:p>
    <w:p w:rsidR="00CF2332" w:rsidRPr="00A1018B" w:rsidRDefault="00A1018B" w:rsidP="00965AF6">
      <w:pPr>
        <w:numPr>
          <w:ilvl w:val="0"/>
          <w:numId w:val="11"/>
        </w:numPr>
        <w:spacing w:before="0" w:beforeAutospacing="0" w:after="0" w:afterAutospacing="0"/>
        <w:ind w:left="-284" w:right="-612" w:firstLine="568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изложение мысли должно быть понятным, правильно сформулированным и показывать то, что было открыто или выявлено автором исследования;</w:t>
      </w:r>
    </w:p>
    <w:p w:rsidR="00CF2332" w:rsidRPr="00A1018B" w:rsidRDefault="00A1018B" w:rsidP="00965AF6">
      <w:pPr>
        <w:numPr>
          <w:ilvl w:val="0"/>
          <w:numId w:val="11"/>
        </w:numPr>
        <w:spacing w:before="0" w:beforeAutospacing="0" w:after="0" w:afterAutospacing="0"/>
        <w:ind w:left="-284" w:right="-612" w:firstLine="568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уровень оформления результатов работ в соответствии с замыслом проекта и целями исследования;</w:t>
      </w:r>
    </w:p>
    <w:p w:rsidR="00CF2332" w:rsidRPr="00A1018B" w:rsidRDefault="00A1018B" w:rsidP="00965AF6">
      <w:pPr>
        <w:numPr>
          <w:ilvl w:val="0"/>
          <w:numId w:val="11"/>
        </w:numPr>
        <w:spacing w:before="0" w:beforeAutospacing="0" w:after="0" w:afterAutospacing="0"/>
        <w:ind w:left="-284" w:right="-612" w:firstLine="568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форма работы должна соответствовать содержанию;</w:t>
      </w:r>
    </w:p>
    <w:p w:rsidR="00CF2332" w:rsidRPr="00A1018B" w:rsidRDefault="00A1018B" w:rsidP="00965AF6">
      <w:pPr>
        <w:numPr>
          <w:ilvl w:val="0"/>
          <w:numId w:val="11"/>
        </w:numPr>
        <w:spacing w:before="0" w:beforeAutospacing="0" w:after="0" w:afterAutospacing="0"/>
        <w:ind w:left="-284" w:right="-612" w:firstLine="568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текст теоретической части должен быть написан в неопределенном наклонении («рассматривается», «определяется» и т. п.);</w:t>
      </w:r>
    </w:p>
    <w:p w:rsidR="00CF2332" w:rsidRPr="00A1018B" w:rsidRDefault="00A1018B" w:rsidP="00965AF6">
      <w:pPr>
        <w:numPr>
          <w:ilvl w:val="0"/>
          <w:numId w:val="11"/>
        </w:numPr>
        <w:spacing w:before="0" w:beforeAutospacing="0" w:after="0" w:afterAutospacing="0"/>
        <w:ind w:left="-284" w:right="-612" w:firstLine="568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работу следует писать литературным языком с использованием научной терминологии;</w:t>
      </w:r>
    </w:p>
    <w:p w:rsidR="00CF2332" w:rsidRPr="00A1018B" w:rsidRDefault="00A1018B" w:rsidP="00965AF6">
      <w:pPr>
        <w:numPr>
          <w:ilvl w:val="0"/>
          <w:numId w:val="11"/>
        </w:numPr>
        <w:spacing w:before="0" w:beforeAutospacing="0" w:after="0" w:afterAutospacing="0"/>
        <w:ind w:left="-284" w:right="-612" w:firstLine="568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письменная речь должна быть орфографически грамотной, пунктуация – соответствовать правилам, словарный и грамматический строй речи – разнообразен, речь – выразительна;</w:t>
      </w:r>
    </w:p>
    <w:p w:rsidR="00CF2332" w:rsidRPr="00A1018B" w:rsidRDefault="00A1018B" w:rsidP="00965AF6">
      <w:pPr>
        <w:numPr>
          <w:ilvl w:val="0"/>
          <w:numId w:val="11"/>
        </w:numPr>
        <w:spacing w:before="0" w:beforeAutospacing="0" w:after="0" w:afterAutospacing="0"/>
        <w:ind w:left="-284" w:right="-612" w:firstLine="568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работа должна быть аккуратно выполнена, желательно присутствие наглядного материала (рисунки, таблицы, диаграммы и т. п.).</w:t>
      </w:r>
    </w:p>
    <w:p w:rsidR="00CF2332" w:rsidRPr="00A1018B" w:rsidRDefault="00A1018B" w:rsidP="00965AF6">
      <w:pPr>
        <w:spacing w:before="0" w:beforeAutospacing="0" w:after="0" w:afterAutospacing="0"/>
        <w:ind w:left="-284" w:right="-612" w:firstLine="568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2.1</w:t>
      </w:r>
      <w:r w:rsidR="00965AF6">
        <w:rPr>
          <w:rFonts w:cstheme="minorHAnsi"/>
          <w:color w:val="000000"/>
          <w:sz w:val="24"/>
          <w:szCs w:val="24"/>
          <w:lang w:val="ru-RU"/>
        </w:rPr>
        <w:t>0</w:t>
      </w:r>
      <w:r w:rsidRPr="00A1018B">
        <w:rPr>
          <w:rFonts w:cstheme="minorHAnsi"/>
          <w:color w:val="000000"/>
          <w:sz w:val="24"/>
          <w:szCs w:val="24"/>
          <w:lang w:val="ru-RU"/>
        </w:rPr>
        <w:t>.4. Подготовка проекта к итоговой публичной защите. Этап оценивается двумя отметками: за оформление материалов к защите, подготовку мультимедийной презентации; уровень проведения предварительной защиты. Оценка уровня проведения предварительной защиты может быть дана как руководителем проекта, так и независимыми экспертами.</w:t>
      </w:r>
    </w:p>
    <w:p w:rsidR="00CF2332" w:rsidRPr="00A1018B" w:rsidRDefault="00A1018B" w:rsidP="00965AF6">
      <w:pPr>
        <w:spacing w:before="0" w:beforeAutospacing="0" w:after="0" w:afterAutospacing="0"/>
        <w:ind w:left="-284" w:right="-612" w:firstLine="568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2.1</w:t>
      </w:r>
      <w:r w:rsidR="00965AF6">
        <w:rPr>
          <w:rFonts w:cstheme="minorHAnsi"/>
          <w:color w:val="000000"/>
          <w:sz w:val="24"/>
          <w:szCs w:val="24"/>
          <w:lang w:val="ru-RU"/>
        </w:rPr>
        <w:t>0</w:t>
      </w:r>
      <w:r w:rsidRPr="00A1018B">
        <w:rPr>
          <w:rFonts w:cstheme="minorHAnsi"/>
          <w:color w:val="000000"/>
          <w:sz w:val="24"/>
          <w:szCs w:val="24"/>
          <w:lang w:val="ru-RU"/>
        </w:rPr>
        <w:t xml:space="preserve">.5. Публичная защита </w:t>
      </w:r>
      <w:proofErr w:type="gramStart"/>
      <w:r w:rsidRPr="00A1018B">
        <w:rPr>
          <w:rFonts w:cstheme="minorHAnsi"/>
          <w:color w:val="000000"/>
          <w:sz w:val="24"/>
          <w:szCs w:val="24"/>
          <w:lang w:val="ru-RU"/>
        </w:rPr>
        <w:t>индивидуального проекта</w:t>
      </w:r>
      <w:proofErr w:type="gramEnd"/>
      <w:r w:rsidRPr="00A1018B">
        <w:rPr>
          <w:rFonts w:cstheme="minorHAnsi"/>
          <w:color w:val="000000"/>
          <w:sz w:val="24"/>
          <w:szCs w:val="24"/>
          <w:lang w:val="ru-RU"/>
        </w:rPr>
        <w:t>. Выставляется одна отметка, оценивается публичная защита с учетом самоанализа.</w:t>
      </w:r>
    </w:p>
    <w:p w:rsidR="00194D0A" w:rsidRDefault="00A1018B" w:rsidP="00965AF6">
      <w:pPr>
        <w:spacing w:before="0" w:beforeAutospacing="0" w:after="0" w:afterAutospacing="0"/>
        <w:ind w:left="-284" w:right="-612" w:firstLine="568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2.1</w:t>
      </w:r>
      <w:r w:rsidR="00965AF6">
        <w:rPr>
          <w:rFonts w:cstheme="minorHAnsi"/>
          <w:color w:val="000000"/>
          <w:sz w:val="24"/>
          <w:szCs w:val="24"/>
          <w:lang w:val="ru-RU"/>
        </w:rPr>
        <w:t>0</w:t>
      </w:r>
      <w:r w:rsidRPr="00A1018B">
        <w:rPr>
          <w:rFonts w:cstheme="minorHAnsi"/>
          <w:color w:val="000000"/>
          <w:sz w:val="24"/>
          <w:szCs w:val="24"/>
          <w:lang w:val="ru-RU"/>
        </w:rPr>
        <w:t xml:space="preserve">.6. Итоговая отметка за </w:t>
      </w:r>
      <w:proofErr w:type="gramStart"/>
      <w:r w:rsidRPr="00A1018B">
        <w:rPr>
          <w:rFonts w:cstheme="minorHAnsi"/>
          <w:color w:val="000000"/>
          <w:sz w:val="24"/>
          <w:szCs w:val="24"/>
          <w:lang w:val="ru-RU"/>
        </w:rPr>
        <w:t>индивидуальный проект</w:t>
      </w:r>
      <w:proofErr w:type="gramEnd"/>
      <w:r w:rsidRPr="00A1018B">
        <w:rPr>
          <w:rFonts w:cstheme="minorHAnsi"/>
          <w:color w:val="000000"/>
          <w:sz w:val="24"/>
          <w:szCs w:val="24"/>
          <w:lang w:val="ru-RU"/>
        </w:rPr>
        <w:t xml:space="preserve"> выставляется в конце учебного года. Итоговую отметку за выполнение </w:t>
      </w:r>
      <w:proofErr w:type="gramStart"/>
      <w:r w:rsidRPr="00A1018B">
        <w:rPr>
          <w:rFonts w:cstheme="minorHAnsi"/>
          <w:color w:val="000000"/>
          <w:sz w:val="24"/>
          <w:szCs w:val="24"/>
          <w:lang w:val="ru-RU"/>
        </w:rPr>
        <w:t>индивидуального проекта</w:t>
      </w:r>
      <w:proofErr w:type="gramEnd"/>
      <w:r w:rsidRPr="00A1018B">
        <w:rPr>
          <w:rFonts w:cstheme="minorHAnsi"/>
          <w:color w:val="000000"/>
          <w:sz w:val="24"/>
          <w:szCs w:val="24"/>
          <w:lang w:val="ru-RU"/>
        </w:rPr>
        <w:t xml:space="preserve"> выставляет учитель, ведущи</w:t>
      </w:r>
      <w:r w:rsidR="00194D0A">
        <w:rPr>
          <w:rFonts w:cstheme="minorHAnsi"/>
          <w:color w:val="000000"/>
          <w:sz w:val="24"/>
          <w:szCs w:val="24"/>
          <w:lang w:val="ru-RU"/>
        </w:rPr>
        <w:t>й курс «Индивидуальный проект».</w:t>
      </w:r>
    </w:p>
    <w:p w:rsidR="00CF2332" w:rsidRPr="00A1018B" w:rsidRDefault="00A1018B" w:rsidP="00965AF6">
      <w:pPr>
        <w:spacing w:before="0" w:beforeAutospacing="0" w:after="0" w:afterAutospacing="0"/>
        <w:ind w:left="-284" w:right="-612" w:firstLine="568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2.1</w:t>
      </w:r>
      <w:r w:rsidR="00965AF6">
        <w:rPr>
          <w:rFonts w:cstheme="minorHAnsi"/>
          <w:color w:val="000000"/>
          <w:sz w:val="24"/>
          <w:szCs w:val="24"/>
          <w:lang w:val="ru-RU"/>
        </w:rPr>
        <w:t>1</w:t>
      </w:r>
      <w:r w:rsidRPr="00A1018B">
        <w:rPr>
          <w:rFonts w:cstheme="minorHAnsi"/>
          <w:color w:val="000000"/>
          <w:sz w:val="24"/>
          <w:szCs w:val="24"/>
          <w:lang w:val="ru-RU"/>
        </w:rPr>
        <w:t>. Текущий контроль успеваемости в рамках внеурочной деятельности определятся ее моделью, формой организации занятий и особенностями выбранного направления внеурочной деятельности. Оценивание достижения планируемых результатов внеурочной деятельности обучающихся осуществляется в порядке и на условиях, установленных локальным нормативным актом школы.</w:t>
      </w:r>
    </w:p>
    <w:p w:rsidR="00965AF6" w:rsidRDefault="00A1018B" w:rsidP="00965AF6">
      <w:pPr>
        <w:spacing w:before="0" w:beforeAutospacing="0" w:after="0" w:afterAutospacing="0"/>
        <w:ind w:left="-284" w:right="-612" w:firstLine="568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2.1</w:t>
      </w:r>
      <w:r w:rsidR="00965AF6">
        <w:rPr>
          <w:rFonts w:cstheme="minorHAnsi"/>
          <w:color w:val="000000"/>
          <w:sz w:val="24"/>
          <w:szCs w:val="24"/>
          <w:lang w:val="ru-RU"/>
        </w:rPr>
        <w:t>2</w:t>
      </w:r>
      <w:r w:rsidRPr="00A1018B">
        <w:rPr>
          <w:rFonts w:cstheme="minorHAnsi"/>
          <w:color w:val="000000"/>
          <w:sz w:val="24"/>
          <w:szCs w:val="24"/>
          <w:lang w:val="ru-RU"/>
        </w:rPr>
        <w:t>. На основании текущего оценивания формируется отметка за</w:t>
      </w:r>
      <w:r w:rsidR="00965AF6">
        <w:rPr>
          <w:rFonts w:cstheme="minorHAnsi"/>
          <w:color w:val="000000"/>
          <w:sz w:val="24"/>
          <w:szCs w:val="24"/>
          <w:lang w:val="ru-RU"/>
        </w:rPr>
        <w:t xml:space="preserve"> учебный период. На уровне НОО, </w:t>
      </w:r>
      <w:r w:rsidRPr="00A1018B">
        <w:rPr>
          <w:rFonts w:cstheme="minorHAnsi"/>
          <w:color w:val="000000"/>
          <w:sz w:val="24"/>
          <w:szCs w:val="24"/>
          <w:lang w:val="ru-RU"/>
        </w:rPr>
        <w:t xml:space="preserve"> ООО </w:t>
      </w:r>
      <w:r w:rsidR="00965AF6">
        <w:rPr>
          <w:rFonts w:cstheme="minorHAnsi"/>
          <w:color w:val="000000"/>
          <w:sz w:val="24"/>
          <w:szCs w:val="24"/>
          <w:lang w:val="ru-RU"/>
        </w:rPr>
        <w:t xml:space="preserve">и СОО </w:t>
      </w:r>
      <w:r w:rsidRPr="00A1018B">
        <w:rPr>
          <w:rFonts w:cstheme="minorHAnsi"/>
          <w:color w:val="000000"/>
          <w:sz w:val="24"/>
          <w:szCs w:val="24"/>
          <w:lang w:val="ru-RU"/>
        </w:rPr>
        <w:t>оценивание происходит по</w:t>
      </w:r>
      <w:r w:rsidRPr="00A1018B">
        <w:rPr>
          <w:rFonts w:cstheme="minorHAnsi"/>
          <w:color w:val="000000"/>
          <w:sz w:val="24"/>
          <w:szCs w:val="24"/>
        </w:rPr>
        <w:t> </w:t>
      </w:r>
      <w:r w:rsidR="00965AF6">
        <w:rPr>
          <w:rFonts w:cstheme="minorHAnsi"/>
          <w:color w:val="000000"/>
          <w:sz w:val="24"/>
          <w:szCs w:val="24"/>
          <w:lang w:val="ru-RU"/>
        </w:rPr>
        <w:t>четвертям.</w:t>
      </w:r>
      <w:r w:rsidRPr="00A1018B">
        <w:rPr>
          <w:rFonts w:cstheme="minorHAnsi"/>
          <w:color w:val="000000"/>
          <w:sz w:val="24"/>
          <w:szCs w:val="24"/>
          <w:lang w:val="ru-RU"/>
        </w:rPr>
        <w:t xml:space="preserve"> </w:t>
      </w:r>
    </w:p>
    <w:p w:rsidR="00CF2332" w:rsidRPr="00A1018B" w:rsidRDefault="00A1018B" w:rsidP="00965AF6">
      <w:pPr>
        <w:spacing w:before="0" w:beforeAutospacing="0" w:after="0" w:afterAutospacing="0"/>
        <w:ind w:left="-284" w:right="-612" w:firstLine="568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2.1</w:t>
      </w:r>
      <w:r w:rsidR="00965AF6">
        <w:rPr>
          <w:rFonts w:cstheme="minorHAnsi"/>
          <w:color w:val="000000"/>
          <w:sz w:val="24"/>
          <w:szCs w:val="24"/>
          <w:lang w:val="ru-RU"/>
        </w:rPr>
        <w:t>3</w:t>
      </w:r>
      <w:r w:rsidRPr="00A1018B">
        <w:rPr>
          <w:rFonts w:cstheme="minorHAnsi"/>
          <w:color w:val="000000"/>
          <w:sz w:val="24"/>
          <w:szCs w:val="24"/>
          <w:lang w:val="ru-RU"/>
        </w:rPr>
        <w:t>. Отметки за учебный период по каждому учебному предмету, курсу, модулю, предусмотренному учебным планом, определяются как среднее арифметическое текущего контроля успеваемости, включая тематическую оценку, и выставляются всем обучающимся школы в журнал учета успеваемости целыми числами в соответствии с правилами математического округления.</w:t>
      </w:r>
    </w:p>
    <w:p w:rsidR="00CF2332" w:rsidRPr="00A1018B" w:rsidRDefault="00A1018B" w:rsidP="00965AF6">
      <w:pPr>
        <w:spacing w:before="0" w:beforeAutospacing="0" w:after="0" w:afterAutospacing="0"/>
        <w:ind w:left="-284" w:right="-612" w:firstLine="568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lastRenderedPageBreak/>
        <w:t xml:space="preserve">Для объективной аттестации учащихся </w:t>
      </w:r>
      <w:r w:rsidR="00965AF6">
        <w:rPr>
          <w:rFonts w:hAnsi="Times New Roman" w:cs="Times New Roman"/>
          <w:color w:val="000000"/>
          <w:sz w:val="24"/>
          <w:szCs w:val="24"/>
          <w:lang w:val="ru-RU"/>
        </w:rPr>
        <w:t>ОУ</w:t>
      </w:r>
      <w:r w:rsidRPr="00A1018B">
        <w:rPr>
          <w:rFonts w:cstheme="minorHAnsi"/>
          <w:color w:val="000000"/>
          <w:sz w:val="24"/>
          <w:szCs w:val="24"/>
          <w:lang w:val="ru-RU"/>
        </w:rPr>
        <w:t xml:space="preserve"> за четверть необходимо не менее трех отметок при одночасовой учебной нагрузке по предмету и не менее пяти при учебной нагрузке более двух часов в неделю.</w:t>
      </w:r>
    </w:p>
    <w:p w:rsidR="00CF2332" w:rsidRPr="00A1018B" w:rsidRDefault="00A1018B" w:rsidP="00965AF6">
      <w:pPr>
        <w:spacing w:before="0" w:beforeAutospacing="0" w:after="0" w:afterAutospacing="0"/>
        <w:ind w:left="-284" w:right="-612" w:firstLine="568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 xml:space="preserve">Для объективной аттестации учащихся </w:t>
      </w:r>
      <w:r w:rsidR="00965AF6">
        <w:rPr>
          <w:rFonts w:hAnsi="Times New Roman" w:cs="Times New Roman"/>
          <w:color w:val="000000"/>
          <w:sz w:val="24"/>
          <w:szCs w:val="24"/>
          <w:lang w:val="ru-RU"/>
        </w:rPr>
        <w:t>ОУ</w:t>
      </w:r>
      <w:r w:rsidRPr="00A1018B">
        <w:rPr>
          <w:rFonts w:cstheme="minorHAnsi"/>
          <w:color w:val="000000"/>
          <w:sz w:val="24"/>
          <w:szCs w:val="24"/>
          <w:lang w:val="ru-RU"/>
        </w:rPr>
        <w:t xml:space="preserve"> за полугодие необходимо не менее пяти отметок при одночасовой учебной нагрузке по предмету и не менее семи при учебной нагрузке более двух часов в неделю.</w:t>
      </w:r>
    </w:p>
    <w:p w:rsidR="00CF2332" w:rsidRPr="00A1018B" w:rsidRDefault="00A1018B" w:rsidP="00965AF6">
      <w:pPr>
        <w:spacing w:before="0" w:beforeAutospacing="0" w:after="0" w:afterAutospacing="0"/>
        <w:ind w:left="-284" w:right="-612" w:firstLine="568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1018B">
        <w:rPr>
          <w:rFonts w:cstheme="minorHAnsi"/>
          <w:color w:val="000000"/>
          <w:sz w:val="24"/>
          <w:szCs w:val="24"/>
          <w:lang w:val="ru-RU"/>
        </w:rPr>
        <w:t>2.1</w:t>
      </w:r>
      <w:r w:rsidR="00965AF6">
        <w:rPr>
          <w:rFonts w:cstheme="minorHAnsi"/>
          <w:color w:val="000000"/>
          <w:sz w:val="24"/>
          <w:szCs w:val="24"/>
          <w:lang w:val="ru-RU"/>
        </w:rPr>
        <w:t>4</w:t>
      </w:r>
      <w:r w:rsidRPr="00A1018B">
        <w:rPr>
          <w:rFonts w:cstheme="minorHAnsi"/>
          <w:color w:val="000000"/>
          <w:sz w:val="24"/>
          <w:szCs w:val="24"/>
          <w:lang w:val="ru-RU"/>
        </w:rPr>
        <w:t>. Обучающимся, пропустившим по уважительной причине, подтвержденной соответствующими документами, более 50 процентов учебного времени, отметка за четверть не выставляется или выставляется на основе результатов письменной работы или устного ответа педагогическому работнику в формах, предусмотренных для текущего контроля успеваемости, по пропущенному материалу, а также результатов тематической письменной работы.</w:t>
      </w:r>
    </w:p>
    <w:p w:rsidR="00CF2332" w:rsidRPr="00965AF6" w:rsidRDefault="00A1018B" w:rsidP="00965AF6">
      <w:pPr>
        <w:spacing w:before="0" w:beforeAutospacing="0" w:after="0" w:afterAutospacing="0" w:line="600" w:lineRule="atLeast"/>
        <w:ind w:left="-284" w:right="-612" w:firstLine="568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965AF6">
        <w:rPr>
          <w:b/>
          <w:bCs/>
          <w:color w:val="252525"/>
          <w:spacing w:val="-2"/>
          <w:sz w:val="24"/>
          <w:szCs w:val="24"/>
          <w:lang w:val="ru-RU"/>
        </w:rPr>
        <w:t>3. Содержание и порядок проведения тематического оценивания</w:t>
      </w:r>
    </w:p>
    <w:p w:rsidR="00CF2332" w:rsidRPr="00A1018B" w:rsidRDefault="00A1018B" w:rsidP="00965AF6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3.1. Тематическое оценивание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это комплекс оценочных процедур, проводимых в ходе текущего контроля успеваемости, с целью определения уровня достижения планируемых результатов, которые осваиваются в рамках изучения темы учебного предмета, курса, модуля.</w:t>
      </w:r>
    </w:p>
    <w:p w:rsidR="00CF2332" w:rsidRDefault="00A1018B" w:rsidP="00965AF6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3.2. Целью тематического оценивания является:</w:t>
      </w:r>
    </w:p>
    <w:p w:rsidR="00CF2332" w:rsidRPr="00A1018B" w:rsidRDefault="00A1018B" w:rsidP="00965AF6">
      <w:pPr>
        <w:numPr>
          <w:ilvl w:val="0"/>
          <w:numId w:val="12"/>
        </w:numPr>
        <w:spacing w:before="0" w:beforeAutospacing="0" w:after="0" w:afterAutospacing="0"/>
        <w:ind w:left="-284" w:right="-612" w:firstLine="568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определение уровня достижения </w:t>
      </w:r>
      <w:proofErr w:type="gramStart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 результатов по теме;</w:t>
      </w:r>
    </w:p>
    <w:p w:rsidR="00CF2332" w:rsidRPr="00A1018B" w:rsidRDefault="00A1018B" w:rsidP="00965AF6">
      <w:pPr>
        <w:numPr>
          <w:ilvl w:val="0"/>
          <w:numId w:val="12"/>
        </w:numPr>
        <w:spacing w:before="0" w:beforeAutospacing="0" w:after="0" w:afterAutospacing="0"/>
        <w:ind w:left="-284" w:right="-612" w:firstLine="568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своевременная корректировка рабочей программы и учебного процесса;</w:t>
      </w:r>
    </w:p>
    <w:p w:rsidR="00CF2332" w:rsidRPr="00A1018B" w:rsidRDefault="00A1018B" w:rsidP="00965AF6">
      <w:pPr>
        <w:numPr>
          <w:ilvl w:val="0"/>
          <w:numId w:val="12"/>
        </w:num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информирование обучающихся и их родителей (законных представителей) о результатах освоения темы.</w:t>
      </w:r>
    </w:p>
    <w:p w:rsidR="00CF2332" w:rsidRPr="00A1018B" w:rsidRDefault="00A1018B" w:rsidP="00965AF6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3.3. Итогом тематического оценивания является средневзвешенная отметка в журнале учета успеваемости по всем оценочным процедурам, проведенным в рамках изучения темы.</w:t>
      </w:r>
    </w:p>
    <w:p w:rsidR="00CF2332" w:rsidRPr="00A1018B" w:rsidRDefault="00A1018B" w:rsidP="00965AF6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3.4. Средневзвешенная отметка по теме и динамика ее изменений формируются автоматически, отображаются в электронном журнале учителя и дневнике обучающегося.</w:t>
      </w:r>
    </w:p>
    <w:p w:rsidR="00CF2332" w:rsidRPr="00A1018B" w:rsidRDefault="00A1018B" w:rsidP="00965AF6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3.5. Если тема является сквозной и изучается в различные учебные периоды, то формирование средневзвешенной отметки происходит с учетом всех периодов изучения темы.</w:t>
      </w:r>
    </w:p>
    <w:p w:rsidR="00CF2332" w:rsidRPr="00A1018B" w:rsidRDefault="00A1018B" w:rsidP="00965AF6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3.6. Тематическое оценивание обеспечивает:</w:t>
      </w:r>
    </w:p>
    <w:p w:rsidR="00CF2332" w:rsidRPr="00A1018B" w:rsidRDefault="00A1018B" w:rsidP="00965AF6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3.6.1. </w:t>
      </w:r>
      <w:proofErr w:type="gramStart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Обучающемуся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наличие отметок по каждой теме, понимание динамики учебных результатов внутри темы и по отношению к другим темам;</w:t>
      </w:r>
      <w:proofErr w:type="gramEnd"/>
    </w:p>
    <w:p w:rsidR="00CF2332" w:rsidRDefault="00A1018B" w:rsidP="00965AF6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3.6.2. Педагогическому работнику:</w:t>
      </w:r>
    </w:p>
    <w:p w:rsidR="00CF2332" w:rsidRPr="00A1018B" w:rsidRDefault="00A1018B" w:rsidP="00965AF6">
      <w:pPr>
        <w:numPr>
          <w:ilvl w:val="0"/>
          <w:numId w:val="13"/>
        </w:numPr>
        <w:spacing w:before="0" w:beforeAutospacing="0" w:after="0" w:afterAutospacing="0"/>
        <w:ind w:left="-284" w:right="-612" w:firstLine="568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отслеживание наличия оценочных процедур в рамках изучения каждой темы;</w:t>
      </w:r>
    </w:p>
    <w:p w:rsidR="00CF2332" w:rsidRPr="00A1018B" w:rsidRDefault="00A1018B" w:rsidP="00965AF6">
      <w:pPr>
        <w:numPr>
          <w:ilvl w:val="0"/>
          <w:numId w:val="13"/>
        </w:num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выявление тем, вызывающих учебные затруднения у обучающихся, и своевременную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коррекцию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учебного процесса.</w:t>
      </w:r>
      <w:proofErr w:type="gramEnd"/>
    </w:p>
    <w:p w:rsidR="00CF2332" w:rsidRPr="00A1018B" w:rsidRDefault="00A1018B" w:rsidP="00965AF6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3.7. Рекомендуемое количество оценочных процедур в каждой теме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не менее одной за 3 урока, в случае если тема изучается до 7 уроков, и не менее одной за 4 урока, если тема изучается более 7 уроков.</w:t>
      </w:r>
    </w:p>
    <w:p w:rsidR="00CF2332" w:rsidRPr="00E318F7" w:rsidRDefault="00A1018B" w:rsidP="00E318F7">
      <w:pPr>
        <w:spacing w:before="0" w:beforeAutospacing="0" w:after="0" w:afterAutospacing="0" w:line="600" w:lineRule="atLeast"/>
        <w:ind w:left="-284" w:right="-612" w:firstLine="568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E318F7">
        <w:rPr>
          <w:b/>
          <w:bCs/>
          <w:color w:val="252525"/>
          <w:spacing w:val="-2"/>
          <w:sz w:val="24"/>
          <w:szCs w:val="24"/>
          <w:lang w:val="ru-RU"/>
        </w:rPr>
        <w:t>4. Содержание и порядок проведения промежуточной аттестации</w:t>
      </w:r>
    </w:p>
    <w:p w:rsidR="00CF2332" w:rsidRPr="00A1018B" w:rsidRDefault="00A1018B" w:rsidP="00E318F7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4.1. Промежуточная аттестация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проводится по всем предметам учебного плана с целью оценки достижения планируемых результатов и качества усвоения содержания учебного предмета. Промежуточная аттестация является подтверждением освоения обучающимися отдельной части учебного предмета, курса, дисциплины (модуля) образовательной программы.</w:t>
      </w:r>
    </w:p>
    <w:p w:rsidR="00194D0A" w:rsidRPr="00194D0A" w:rsidRDefault="00A1018B" w:rsidP="00194D0A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4.2. </w:t>
      </w:r>
      <w:r w:rsidR="00194D0A" w:rsidRPr="00194D0A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проводится с 1 по 11 классы по итогам учебного года по каждому учебному предмету, курсу, дисциплине (модулю) и иным видам учебной деятельности, предусмотренным учебным планом</w:t>
      </w:r>
      <w:r w:rsidR="00194D0A">
        <w:rPr>
          <w:rFonts w:hAnsi="Times New Roman" w:cs="Times New Roman"/>
          <w:color w:val="000000"/>
          <w:sz w:val="24"/>
          <w:szCs w:val="24"/>
          <w:lang w:val="ru-RU"/>
        </w:rPr>
        <w:t xml:space="preserve"> (годовая отметка).</w:t>
      </w:r>
    </w:p>
    <w:p w:rsidR="00CF2332" w:rsidRPr="00A1018B" w:rsidRDefault="00CF2332" w:rsidP="00E318F7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F2332" w:rsidRPr="00A1018B" w:rsidRDefault="00A1018B" w:rsidP="00E318F7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="00194D0A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. Промежуточная аттестация внеурочной деятельности проводится в конце освоения программы внеурочной деятельности в формах, предусмотренных учебным планом и планом внеурочной деятельности без балльного оценивания.</w:t>
      </w:r>
    </w:p>
    <w:p w:rsidR="00CF2332" w:rsidRDefault="00A1018B" w:rsidP="00E318F7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Порядок, формы и способы оценки результатов внеурочной деятельности определяются программой внеурочной деятельности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основной образовательной программой.</w:t>
      </w:r>
    </w:p>
    <w:p w:rsidR="00194D0A" w:rsidRDefault="00194D0A" w:rsidP="00E318F7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194D0A" w:rsidRPr="00A1018B" w:rsidRDefault="00194D0A" w:rsidP="00E318F7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F2332" w:rsidRDefault="00A1018B" w:rsidP="00194D0A">
      <w:pPr>
        <w:spacing w:before="0" w:beforeAutospacing="0" w:after="0" w:afterAutospacing="0"/>
        <w:ind w:left="-284" w:right="-612" w:firstLine="568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194D0A">
        <w:rPr>
          <w:b/>
          <w:bCs/>
          <w:color w:val="252525"/>
          <w:spacing w:val="-2"/>
          <w:sz w:val="24"/>
          <w:szCs w:val="24"/>
          <w:lang w:val="ru-RU"/>
        </w:rPr>
        <w:t>5. Специальные условия проведения текущего контроля успеваемости и промежуточной аттестации учеников с ОВЗ</w:t>
      </w:r>
    </w:p>
    <w:p w:rsidR="00DD2AB8" w:rsidRPr="00194D0A" w:rsidRDefault="00DD2AB8" w:rsidP="00194D0A">
      <w:pPr>
        <w:spacing w:before="0" w:beforeAutospacing="0" w:after="0" w:afterAutospacing="0"/>
        <w:ind w:left="-284" w:right="-612" w:firstLine="568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</w:p>
    <w:p w:rsidR="00CF2332" w:rsidRPr="00194D0A" w:rsidRDefault="00A1018B" w:rsidP="00194D0A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 xml:space="preserve">5.1. Специальные условия проведения текущей, промежуточной и итоговой (по итогам освоения АООП НОО) аттестации </w:t>
      </w:r>
      <w:proofErr w:type="gramStart"/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 xml:space="preserve"> с ОВЗ включают:</w:t>
      </w:r>
    </w:p>
    <w:p w:rsidR="00CF2332" w:rsidRPr="00194D0A" w:rsidRDefault="00A1018B" w:rsidP="00194D0A">
      <w:pPr>
        <w:numPr>
          <w:ilvl w:val="0"/>
          <w:numId w:val="18"/>
        </w:numPr>
        <w:spacing w:before="0" w:beforeAutospacing="0" w:after="0" w:afterAutospacing="0"/>
        <w:ind w:left="-284" w:right="-612" w:firstLine="568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>особую форму организации аттестации (в малой группе, индивидуальную) с учетом особых образовательных потребностей и индивидуальных особенностей обучающихся с ОВЗ;</w:t>
      </w:r>
    </w:p>
    <w:p w:rsidR="00CF2332" w:rsidRPr="00194D0A" w:rsidRDefault="00A1018B" w:rsidP="00194D0A">
      <w:pPr>
        <w:numPr>
          <w:ilvl w:val="0"/>
          <w:numId w:val="18"/>
        </w:numPr>
        <w:spacing w:before="0" w:beforeAutospacing="0" w:after="0" w:afterAutospacing="0"/>
        <w:ind w:left="-284" w:right="-612" w:firstLine="568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 xml:space="preserve">привычную обстановку в классе (присутствие своего учителя, наличие привычных для обучающихся </w:t>
      </w:r>
      <w:proofErr w:type="spellStart"/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>мнестических</w:t>
      </w:r>
      <w:proofErr w:type="spellEnd"/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 xml:space="preserve"> опор: наглядных схем, шаблонов общего хода выполнения заданий);</w:t>
      </w:r>
    </w:p>
    <w:p w:rsidR="00CF2332" w:rsidRPr="00194D0A" w:rsidRDefault="00A1018B" w:rsidP="00194D0A">
      <w:pPr>
        <w:numPr>
          <w:ilvl w:val="0"/>
          <w:numId w:val="18"/>
        </w:numPr>
        <w:ind w:left="-284" w:right="-612" w:firstLine="568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>присутствие в начале работы этапа общей организации деятельности;</w:t>
      </w:r>
      <w:r w:rsidRPr="00194D0A">
        <w:rPr>
          <w:rFonts w:hAnsi="Times New Roman" w:cs="Times New Roman"/>
          <w:color w:val="000000"/>
          <w:sz w:val="24"/>
          <w:szCs w:val="24"/>
        </w:rPr>
        <w:t> </w:t>
      </w:r>
    </w:p>
    <w:p w:rsidR="00CF2332" w:rsidRPr="00194D0A" w:rsidRDefault="00A1018B" w:rsidP="00194D0A">
      <w:pPr>
        <w:numPr>
          <w:ilvl w:val="0"/>
          <w:numId w:val="18"/>
        </w:numPr>
        <w:ind w:left="-284" w:right="-612" w:firstLine="568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>адаптирование</w:t>
      </w:r>
      <w:proofErr w:type="spellEnd"/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 xml:space="preserve"> инструкции с учетом особых образовательных потребностей и индивидуальных </w:t>
      </w:r>
      <w:proofErr w:type="gramStart"/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>трудностей</w:t>
      </w:r>
      <w:proofErr w:type="gramEnd"/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 с ОВЗ: 1) упрощение формулировок по грамматическому и семантическому оформлению; 2) упрощение </w:t>
      </w:r>
      <w:proofErr w:type="spellStart"/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>многозвеньевой</w:t>
      </w:r>
      <w:proofErr w:type="spellEnd"/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 xml:space="preserve"> инструкции посредством деления ее на короткие смысловые единицы, задающие </w:t>
      </w:r>
      <w:proofErr w:type="spellStart"/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>поэтапность</w:t>
      </w:r>
      <w:proofErr w:type="spellEnd"/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>пошаговость</w:t>
      </w:r>
      <w:proofErr w:type="spellEnd"/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>) выполнения задания; 3) в дополнение к письменной инструкции к заданию</w:t>
      </w:r>
      <w:r w:rsidRPr="00194D0A">
        <w:rPr>
          <w:rFonts w:hAnsi="Times New Roman" w:cs="Times New Roman"/>
          <w:color w:val="000000"/>
          <w:sz w:val="24"/>
          <w:szCs w:val="24"/>
        </w:rPr>
        <w:t> </w:t>
      </w:r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>при необходимости</w:t>
      </w:r>
      <w:r w:rsidRPr="00194D0A">
        <w:rPr>
          <w:rFonts w:hAnsi="Times New Roman" w:cs="Times New Roman"/>
          <w:color w:val="000000"/>
          <w:sz w:val="24"/>
          <w:szCs w:val="24"/>
        </w:rPr>
        <w:t> </w:t>
      </w:r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>она прочитывается педагогом вслух в медленном темпе с четкими смысловыми акцентами;</w:t>
      </w:r>
    </w:p>
    <w:p w:rsidR="00CF2332" w:rsidRPr="00194D0A" w:rsidRDefault="00A1018B" w:rsidP="00194D0A">
      <w:pPr>
        <w:numPr>
          <w:ilvl w:val="0"/>
          <w:numId w:val="18"/>
        </w:numPr>
        <w:ind w:left="-284" w:right="-612" w:firstLine="568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 xml:space="preserve">при необходимости </w:t>
      </w:r>
      <w:proofErr w:type="spellStart"/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>адаптирование</w:t>
      </w:r>
      <w:proofErr w:type="spellEnd"/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 xml:space="preserve"> текста задания с учетом особых образовательных потребностей и индивидуальных </w:t>
      </w:r>
      <w:proofErr w:type="gramStart"/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>трудностей</w:t>
      </w:r>
      <w:proofErr w:type="gramEnd"/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 с ОВЗ (более крупный шрифт, четкое отграничение одного задания от другого; упрощение формулировок задания по грамматическому и семантическому оформлению, картинный план и др.);</w:t>
      </w:r>
    </w:p>
    <w:p w:rsidR="00CF2332" w:rsidRPr="00194D0A" w:rsidRDefault="00A1018B" w:rsidP="00194D0A">
      <w:pPr>
        <w:numPr>
          <w:ilvl w:val="0"/>
          <w:numId w:val="18"/>
        </w:numPr>
        <w:ind w:left="-284" w:right="-612" w:firstLine="568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>при необходимости предоставление дифференцированной помощи: стимулирующей (одобрение, эмоциональная поддержка), организующей (привлечение внимания, концентрирование на выполнении работы, напоминание о необходимости самопроверки), направляющей (повторение и разъяснение инструкции к заданию);</w:t>
      </w:r>
    </w:p>
    <w:p w:rsidR="00CF2332" w:rsidRPr="00194D0A" w:rsidRDefault="00A1018B" w:rsidP="00194D0A">
      <w:pPr>
        <w:numPr>
          <w:ilvl w:val="0"/>
          <w:numId w:val="18"/>
        </w:numPr>
        <w:ind w:left="-284" w:right="-612" w:firstLine="568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>увеличение времени на выполнение заданий;</w:t>
      </w:r>
    </w:p>
    <w:p w:rsidR="00CF2332" w:rsidRPr="00194D0A" w:rsidRDefault="00A1018B" w:rsidP="00DD2AB8">
      <w:pPr>
        <w:numPr>
          <w:ilvl w:val="0"/>
          <w:numId w:val="18"/>
        </w:num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>возможность организации короткого перерыва (10–15 минут) при нарастании в поведении ребенка проявлений утомления, истощения.</w:t>
      </w:r>
    </w:p>
    <w:p w:rsidR="00CF2332" w:rsidRPr="00194D0A" w:rsidRDefault="00A1018B" w:rsidP="00DD2AB8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>5.2. Освоение адаптированной основной образовательной программы, в том числе отдельной части или всего объема учебного предмета, курса, дисциплины (модуля), сопровождается промежуточной аттестацией обучающегося, проводимой в формах, определенных учебным планом, в том числе с учетом рекомендаций психолого-медико-педагогической комиссии.</w:t>
      </w:r>
    </w:p>
    <w:p w:rsidR="00CF2332" w:rsidRPr="00194D0A" w:rsidRDefault="00A1018B" w:rsidP="00DD2AB8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 xml:space="preserve">5.3. Формы промежуточной и итоговой аттестации, в том числе текущего контроля успеваемости, устанавливаются с учетом психофизиологического состояния обучающегося. Форма контроля должна отражать, насколько достигнута цель обучения на каждом занятии. Не допускается завышение оценок </w:t>
      </w:r>
      <w:proofErr w:type="gramStart"/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proofErr w:type="gramEnd"/>
      <w:r w:rsidRPr="00194D0A">
        <w:rPr>
          <w:rFonts w:hAnsi="Times New Roman" w:cs="Times New Roman"/>
          <w:color w:val="000000"/>
          <w:sz w:val="24"/>
          <w:szCs w:val="24"/>
          <w:lang w:val="ru-RU"/>
        </w:rPr>
        <w:t xml:space="preserve"> во избежание формирования ложных представлений о результатах обучения.</w:t>
      </w:r>
    </w:p>
    <w:p w:rsidR="00CF2332" w:rsidRPr="00DD2AB8" w:rsidRDefault="00A1018B" w:rsidP="00DD2AB8">
      <w:pPr>
        <w:spacing w:before="0" w:beforeAutospacing="0" w:after="0" w:afterAutospacing="0" w:line="600" w:lineRule="atLeast"/>
        <w:ind w:left="-426" w:right="-612" w:firstLine="710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DD2AB8">
        <w:rPr>
          <w:b/>
          <w:bCs/>
          <w:color w:val="252525"/>
          <w:spacing w:val="-2"/>
          <w:sz w:val="24"/>
          <w:szCs w:val="24"/>
          <w:lang w:val="ru-RU"/>
        </w:rPr>
        <w:t xml:space="preserve">6. Результаты промежуточной аттестации </w:t>
      </w:r>
      <w:proofErr w:type="gramStart"/>
      <w:r w:rsidRPr="00DD2AB8">
        <w:rPr>
          <w:b/>
          <w:bCs/>
          <w:color w:val="252525"/>
          <w:spacing w:val="-2"/>
          <w:sz w:val="24"/>
          <w:szCs w:val="24"/>
          <w:lang w:val="ru-RU"/>
        </w:rPr>
        <w:t>обучающихся</w:t>
      </w:r>
      <w:proofErr w:type="gramEnd"/>
    </w:p>
    <w:p w:rsidR="00CF2332" w:rsidRPr="00DD2AB8" w:rsidRDefault="00A1018B" w:rsidP="00DD2AB8">
      <w:pPr>
        <w:spacing w:before="0" w:beforeAutospacing="0" w:after="0" w:afterAutospacing="0"/>
        <w:ind w:left="-426" w:right="-612" w:firstLine="71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>6.1. Результаты промежуточной аттестации оформляются протоколом промежуточной аттестации.</w:t>
      </w:r>
    </w:p>
    <w:p w:rsidR="00CF2332" w:rsidRPr="00DD2AB8" w:rsidRDefault="00A1018B" w:rsidP="00DD2AB8">
      <w:pPr>
        <w:spacing w:before="0" w:beforeAutospacing="0" w:after="0" w:afterAutospacing="0"/>
        <w:ind w:left="-426" w:right="-612" w:firstLine="71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 xml:space="preserve">6.2. </w:t>
      </w:r>
      <w:proofErr w:type="gramStart"/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>Сведения о</w:t>
      </w:r>
      <w:r w:rsidRPr="00DD2AB8">
        <w:rPr>
          <w:rFonts w:hAnsi="Times New Roman" w:cs="Times New Roman"/>
          <w:color w:val="000000"/>
          <w:sz w:val="24"/>
          <w:szCs w:val="24"/>
        </w:rPr>
        <w:t> </w:t>
      </w:r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>результатах промежуточной аттестации доводятся до</w:t>
      </w:r>
      <w:r w:rsidRPr="00DD2AB8">
        <w:rPr>
          <w:rFonts w:hAnsi="Times New Roman" w:cs="Times New Roman"/>
          <w:color w:val="000000"/>
          <w:sz w:val="24"/>
          <w:szCs w:val="24"/>
        </w:rPr>
        <w:t> </w:t>
      </w:r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>обучающихся и</w:t>
      </w:r>
      <w:r w:rsidRPr="00DD2AB8">
        <w:rPr>
          <w:rFonts w:hAnsi="Times New Roman" w:cs="Times New Roman"/>
          <w:color w:val="000000"/>
          <w:sz w:val="24"/>
          <w:szCs w:val="24"/>
        </w:rPr>
        <w:t> </w:t>
      </w:r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DD2AB8">
        <w:rPr>
          <w:rFonts w:hAnsi="Times New Roman" w:cs="Times New Roman"/>
          <w:color w:val="000000"/>
          <w:sz w:val="24"/>
          <w:szCs w:val="24"/>
        </w:rPr>
        <w:t> </w:t>
      </w:r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 в</w:t>
      </w:r>
      <w:r w:rsidRPr="00DD2AB8">
        <w:rPr>
          <w:rFonts w:hAnsi="Times New Roman" w:cs="Times New Roman"/>
          <w:color w:val="000000"/>
          <w:sz w:val="24"/>
          <w:szCs w:val="24"/>
        </w:rPr>
        <w:t> </w:t>
      </w:r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>течение двух дней</w:t>
      </w:r>
      <w:r w:rsidRPr="00DD2AB8">
        <w:rPr>
          <w:rFonts w:hAnsi="Times New Roman" w:cs="Times New Roman"/>
          <w:color w:val="000000"/>
          <w:sz w:val="24"/>
          <w:szCs w:val="24"/>
        </w:rPr>
        <w:t> </w:t>
      </w:r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>с момента проведения промежуточной аттестации посредством электронного журнала и</w:t>
      </w:r>
      <w:r w:rsidRPr="00DD2AB8">
        <w:rPr>
          <w:rFonts w:hAnsi="Times New Roman" w:cs="Times New Roman"/>
          <w:color w:val="000000"/>
          <w:sz w:val="24"/>
          <w:szCs w:val="24"/>
        </w:rPr>
        <w:t> </w:t>
      </w:r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>электронного дневника обучающегося.</w:t>
      </w:r>
      <w:proofErr w:type="gramEnd"/>
    </w:p>
    <w:p w:rsidR="00DD2AB8" w:rsidRDefault="00A1018B" w:rsidP="00DD2AB8">
      <w:pPr>
        <w:spacing w:before="0" w:beforeAutospacing="0" w:after="0" w:afterAutospacing="0"/>
        <w:ind w:left="-426" w:right="-612" w:firstLine="71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6.3. Родители получают доступ к информации о ходе образовательного процесса, результатах промежуточной и итоговой аттестации обучающихся через электронный дневник, связанный с электронным журналом, или посредством индивидуального обращения к педагогу, проводящему соответствующие занятия, классному руководителю, уполномоченному представителю администрации. </w:t>
      </w:r>
    </w:p>
    <w:p w:rsidR="00CF2332" w:rsidRPr="00DD2AB8" w:rsidRDefault="00A1018B" w:rsidP="00DD2AB8">
      <w:pPr>
        <w:spacing w:before="0" w:beforeAutospacing="0" w:after="0" w:afterAutospacing="0"/>
        <w:ind w:left="-426" w:right="-612" w:firstLine="71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>6.4. Выписка из журнала учета успеваемости с текущими отметками и результатами промежуточной аттестации предоставляется по заявлению совершеннолетних учеников и родителей (законных представителей) несовершеннолетних учеников.</w:t>
      </w:r>
    </w:p>
    <w:p w:rsidR="00CF2332" w:rsidRPr="00DD2AB8" w:rsidRDefault="00A1018B" w:rsidP="00DD2AB8">
      <w:pPr>
        <w:spacing w:before="0" w:beforeAutospacing="0" w:after="0" w:afterAutospacing="0"/>
        <w:ind w:left="-426" w:right="-612" w:firstLine="71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 xml:space="preserve">6.5. </w:t>
      </w:r>
      <w:proofErr w:type="gramStart"/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DD2AB8">
        <w:rPr>
          <w:rFonts w:hAnsi="Times New Roman" w:cs="Times New Roman"/>
          <w:color w:val="000000"/>
          <w:sz w:val="24"/>
          <w:szCs w:val="24"/>
        </w:rPr>
        <w:t> </w:t>
      </w:r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>основании положительных результатов промежуточной аттестации обучающиеся переводятся в</w:t>
      </w:r>
      <w:r w:rsidRPr="00DD2AB8">
        <w:rPr>
          <w:rFonts w:hAnsi="Times New Roman" w:cs="Times New Roman"/>
          <w:color w:val="000000"/>
          <w:sz w:val="24"/>
          <w:szCs w:val="24"/>
        </w:rPr>
        <w:t> </w:t>
      </w:r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>следующий класс.</w:t>
      </w:r>
      <w:proofErr w:type="gramEnd"/>
    </w:p>
    <w:p w:rsidR="00CF2332" w:rsidRPr="00DD2AB8" w:rsidRDefault="00A1018B" w:rsidP="00DD2AB8">
      <w:pPr>
        <w:spacing w:before="0" w:beforeAutospacing="0" w:after="0" w:afterAutospacing="0"/>
        <w:ind w:left="-426" w:right="-612" w:firstLine="71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>6.6. Неудовлетворительные результаты промежуточной аттестации по</w:t>
      </w:r>
      <w:r w:rsidRPr="00DD2AB8">
        <w:rPr>
          <w:rFonts w:hAnsi="Times New Roman" w:cs="Times New Roman"/>
          <w:color w:val="000000"/>
          <w:sz w:val="24"/>
          <w:szCs w:val="24"/>
        </w:rPr>
        <w:t> </w:t>
      </w:r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>одному или нескольким учебным предметам, курсам, дисциплинам (модулям) и</w:t>
      </w:r>
      <w:r w:rsidRPr="00DD2AB8">
        <w:rPr>
          <w:rFonts w:hAnsi="Times New Roman" w:cs="Times New Roman"/>
          <w:color w:val="000000"/>
          <w:sz w:val="24"/>
          <w:szCs w:val="24"/>
        </w:rPr>
        <w:t> </w:t>
      </w:r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 xml:space="preserve">иным видам учебной деятельности, предусмотренным учебным планом, или </w:t>
      </w:r>
      <w:proofErr w:type="spellStart"/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>непрохождение</w:t>
      </w:r>
      <w:proofErr w:type="spellEnd"/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 xml:space="preserve"> промежуточной аттестации при отсутствии уважительных причин признаются академической задолженностью (ч. 2</w:t>
      </w:r>
      <w:r w:rsidRPr="00DD2AB8">
        <w:rPr>
          <w:rFonts w:hAnsi="Times New Roman" w:cs="Times New Roman"/>
          <w:color w:val="000000"/>
          <w:sz w:val="24"/>
          <w:szCs w:val="24"/>
        </w:rPr>
        <w:t> </w:t>
      </w:r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>ст. 58</w:t>
      </w:r>
      <w:r w:rsidRPr="00DD2AB8">
        <w:rPr>
          <w:rFonts w:hAnsi="Times New Roman" w:cs="Times New Roman"/>
          <w:color w:val="000000"/>
          <w:sz w:val="24"/>
          <w:szCs w:val="24"/>
        </w:rPr>
        <w:t> </w:t>
      </w:r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>Федерального закона от</w:t>
      </w:r>
      <w:r w:rsidRPr="00DD2AB8">
        <w:rPr>
          <w:rFonts w:hAnsi="Times New Roman" w:cs="Times New Roman"/>
          <w:color w:val="000000"/>
          <w:sz w:val="24"/>
          <w:szCs w:val="24"/>
        </w:rPr>
        <w:t> </w:t>
      </w:r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>29.12.2012 №</w:t>
      </w:r>
      <w:r w:rsidRPr="00DD2AB8">
        <w:rPr>
          <w:rFonts w:hAnsi="Times New Roman" w:cs="Times New Roman"/>
          <w:color w:val="000000"/>
          <w:sz w:val="24"/>
          <w:szCs w:val="24"/>
        </w:rPr>
        <w:t> </w:t>
      </w:r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>273-ФЗ</w:t>
      </w:r>
      <w:r w:rsidRPr="00DD2AB8">
        <w:rPr>
          <w:rFonts w:hAnsi="Times New Roman" w:cs="Times New Roman"/>
          <w:color w:val="000000"/>
          <w:sz w:val="24"/>
          <w:szCs w:val="24"/>
        </w:rPr>
        <w:t> </w:t>
      </w:r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>«Об образовании в Российской Федерации»).</w:t>
      </w:r>
    </w:p>
    <w:p w:rsidR="00CF2332" w:rsidRPr="00DD2AB8" w:rsidRDefault="00A1018B" w:rsidP="00DD2AB8">
      <w:pPr>
        <w:spacing w:before="0" w:beforeAutospacing="0" w:after="0" w:afterAutospacing="0"/>
        <w:ind w:left="-426" w:right="-612" w:firstLine="71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>6.7.</w:t>
      </w:r>
      <w:r w:rsidRPr="00DD2AB8"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>Обучающиеся</w:t>
      </w:r>
      <w:proofErr w:type="gramEnd"/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>, не прошедшие промежуточную аттестацию по уважительным причинам или имеющие академическую задолженность, переводятся в следующий класс условно.</w:t>
      </w:r>
    </w:p>
    <w:p w:rsidR="00CF2332" w:rsidRPr="00DD2AB8" w:rsidRDefault="00A1018B" w:rsidP="00DD2AB8">
      <w:pPr>
        <w:spacing w:before="0" w:beforeAutospacing="0" w:after="0" w:afterAutospacing="0" w:line="600" w:lineRule="atLeast"/>
        <w:ind w:left="-426" w:right="-612" w:firstLine="710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DD2AB8">
        <w:rPr>
          <w:b/>
          <w:bCs/>
          <w:color w:val="252525"/>
          <w:spacing w:val="-2"/>
          <w:sz w:val="24"/>
          <w:szCs w:val="24"/>
          <w:lang w:val="ru-RU"/>
        </w:rPr>
        <w:t>7. Порядок ликвидации</w:t>
      </w:r>
      <w:r w:rsidRPr="00DD2AB8">
        <w:rPr>
          <w:b/>
          <w:bCs/>
          <w:color w:val="252525"/>
          <w:spacing w:val="-2"/>
          <w:sz w:val="24"/>
          <w:szCs w:val="24"/>
        </w:rPr>
        <w:t> </w:t>
      </w:r>
      <w:r w:rsidRPr="00DD2AB8">
        <w:rPr>
          <w:b/>
          <w:bCs/>
          <w:color w:val="252525"/>
          <w:spacing w:val="-2"/>
          <w:sz w:val="24"/>
          <w:szCs w:val="24"/>
          <w:lang w:val="ru-RU"/>
        </w:rPr>
        <w:t xml:space="preserve">академической задолженности </w:t>
      </w:r>
      <w:proofErr w:type="gramStart"/>
      <w:r w:rsidRPr="00DD2AB8">
        <w:rPr>
          <w:b/>
          <w:bCs/>
          <w:color w:val="252525"/>
          <w:spacing w:val="-2"/>
          <w:sz w:val="24"/>
          <w:szCs w:val="24"/>
          <w:lang w:val="ru-RU"/>
        </w:rPr>
        <w:t>обучающимися</w:t>
      </w:r>
      <w:proofErr w:type="gramEnd"/>
    </w:p>
    <w:p w:rsidR="00CF2332" w:rsidRPr="00A1018B" w:rsidRDefault="00A1018B" w:rsidP="00DD2AB8">
      <w:pPr>
        <w:spacing w:before="0" w:beforeAutospacing="0" w:after="0" w:afterAutospacing="0"/>
        <w:ind w:left="-426" w:right="-612" w:firstLine="71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7.1.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Обучающиеся обязаны ликвидировать академическую задолженность, вправе пройти промежуточную аттестацию не более двух раз в сроки, установленные </w:t>
      </w:r>
      <w:r w:rsidR="00DD2AB8">
        <w:rPr>
          <w:rFonts w:hAnsi="Times New Roman" w:cs="Times New Roman"/>
          <w:color w:val="000000"/>
          <w:sz w:val="24"/>
          <w:szCs w:val="24"/>
          <w:lang w:val="ru-RU"/>
        </w:rPr>
        <w:t>ОУ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, в пределах одного года с момента образования академической задолженности, не включая время болезни обучающегося.</w:t>
      </w:r>
      <w:proofErr w:type="gramEnd"/>
    </w:p>
    <w:p w:rsidR="00CF2332" w:rsidRPr="00A1018B" w:rsidRDefault="00A1018B" w:rsidP="00DD2AB8">
      <w:pPr>
        <w:spacing w:before="0" w:beforeAutospacing="0" w:after="0" w:afterAutospacing="0"/>
        <w:ind w:left="-426" w:right="-612" w:firstLine="71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7.2. Для проведения промежуточной аттестации во второй раз в школе создается комиссия. Комиссия формируется по предметному принципу. Количественный и персональный состав предметной комиссии определяется приказом руководителя школы. В комиссию входит не менее трех человек.</w:t>
      </w:r>
    </w:p>
    <w:p w:rsidR="00CF2332" w:rsidRPr="00A1018B" w:rsidRDefault="00A1018B" w:rsidP="00DD2AB8">
      <w:pPr>
        <w:spacing w:before="0" w:beforeAutospacing="0" w:after="0" w:afterAutospacing="0"/>
        <w:ind w:left="-426" w:right="-612" w:firstLine="71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Решение комиссии оформляется протоколом промежуточной аттестации </w:t>
      </w:r>
      <w:proofErr w:type="gramStart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 по учебному предмету, курсу, дисциплине (модулю).</w:t>
      </w:r>
    </w:p>
    <w:p w:rsidR="00CF2332" w:rsidRPr="00A1018B" w:rsidRDefault="00A1018B" w:rsidP="00DD2AB8">
      <w:pPr>
        <w:spacing w:before="0" w:beforeAutospacing="0" w:after="0" w:afterAutospacing="0"/>
        <w:ind w:left="-426" w:right="-612" w:firstLine="71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7.3. Родители (законные представители) несовершеннолетнего обучающегося, обеспечивающие получение обучающимся общего образования в форме семейного образования, обязаны создать условия </w:t>
      </w:r>
      <w:proofErr w:type="gramStart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обучающемуся</w:t>
      </w:r>
      <w:proofErr w:type="gramEnd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 для ликвидации академической задолженности и обеспечить контроль за своевременностью ее ликвидации.</w:t>
      </w:r>
    </w:p>
    <w:p w:rsidR="00CF2332" w:rsidRPr="00A1018B" w:rsidRDefault="00A1018B" w:rsidP="00DD2AB8">
      <w:pPr>
        <w:spacing w:before="0" w:beforeAutospacing="0" w:after="0" w:afterAutospacing="0"/>
        <w:ind w:left="-426" w:right="-612" w:firstLine="71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7.4.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Обучающиеся в </w:t>
      </w:r>
      <w:r w:rsidR="00DD2AB8">
        <w:rPr>
          <w:rFonts w:hAnsi="Times New Roman" w:cs="Times New Roman"/>
          <w:color w:val="000000"/>
          <w:sz w:val="24"/>
          <w:szCs w:val="24"/>
          <w:lang w:val="ru-RU"/>
        </w:rPr>
        <w:t>ОУ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 по образовательным программам начального общего, основного общего и среднего общего образования, не ликвидировавшие в установленные сроки академическую задолженность с момента ее образования, по заявлению родителей (законных представителей) оставляются на повторное обучение, переводятся на обучение по адаптированным образовательным программам при наличии и в соответствии с рекомендациями Территориальной психолого-медико-педагогической комиссии г. </w:t>
      </w:r>
      <w:r w:rsidR="00DD2AB8">
        <w:rPr>
          <w:rFonts w:hAnsi="Times New Roman" w:cs="Times New Roman"/>
          <w:color w:val="000000"/>
          <w:sz w:val="24"/>
          <w:szCs w:val="24"/>
          <w:lang w:val="ru-RU"/>
        </w:rPr>
        <w:t>Симферополя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="00DD2AB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либо на обучение по индивидуальному учебному плану.</w:t>
      </w:r>
      <w:proofErr w:type="gramEnd"/>
    </w:p>
    <w:p w:rsidR="00CF2332" w:rsidRPr="00A1018B" w:rsidRDefault="00A1018B" w:rsidP="00DD2AB8">
      <w:pPr>
        <w:spacing w:before="0" w:beforeAutospacing="0" w:after="0" w:afterAutospacing="0"/>
        <w:ind w:left="-426" w:right="-612" w:firstLine="71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7.5. Обучающиеся по образовательным программам начального общего, основного общего и среднего общего образования в форме семейного образования, не ликвидировавшие в установленные сроки академическую задолженность, продолжают получать образование в </w:t>
      </w:r>
      <w:r w:rsidR="00DD2AB8">
        <w:rPr>
          <w:rFonts w:hAnsi="Times New Roman" w:cs="Times New Roman"/>
          <w:color w:val="000000"/>
          <w:sz w:val="24"/>
          <w:szCs w:val="24"/>
          <w:lang w:val="ru-RU"/>
        </w:rPr>
        <w:t>ОУ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DD2AB8" w:rsidRPr="00DD2AB8" w:rsidRDefault="00A1018B" w:rsidP="00DD2AB8">
      <w:pPr>
        <w:spacing w:before="0" w:beforeAutospacing="0" w:after="0" w:afterAutospacing="0" w:line="600" w:lineRule="atLeast"/>
        <w:ind w:left="-284" w:right="-612" w:firstLine="568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DD2AB8">
        <w:rPr>
          <w:b/>
          <w:bCs/>
          <w:color w:val="252525"/>
          <w:spacing w:val="-2"/>
          <w:sz w:val="24"/>
          <w:szCs w:val="24"/>
          <w:lang w:val="ru-RU"/>
        </w:rPr>
        <w:t>8. Промежуточная аттестация</w:t>
      </w:r>
      <w:r w:rsidR="00DD2AB8">
        <w:rPr>
          <w:b/>
          <w:bCs/>
          <w:color w:val="252525"/>
          <w:spacing w:val="-2"/>
          <w:sz w:val="24"/>
          <w:szCs w:val="24"/>
          <w:lang w:val="ru-RU"/>
        </w:rPr>
        <w:t xml:space="preserve"> </w:t>
      </w:r>
      <w:proofErr w:type="gramStart"/>
      <w:r w:rsidRPr="00DD2AB8">
        <w:rPr>
          <w:b/>
          <w:bCs/>
          <w:color w:val="252525"/>
          <w:spacing w:val="-2"/>
          <w:sz w:val="24"/>
          <w:szCs w:val="24"/>
          <w:lang w:val="ru-RU"/>
        </w:rPr>
        <w:t>обучающихся</w:t>
      </w:r>
      <w:proofErr w:type="gramEnd"/>
      <w:r w:rsidRPr="00DD2AB8">
        <w:rPr>
          <w:b/>
          <w:bCs/>
          <w:color w:val="252525"/>
          <w:spacing w:val="-2"/>
          <w:sz w:val="24"/>
          <w:szCs w:val="24"/>
          <w:lang w:val="ru-RU"/>
        </w:rPr>
        <w:t>, находящихся на длительном лечении</w:t>
      </w:r>
    </w:p>
    <w:p w:rsidR="00CF2332" w:rsidRPr="00DD2AB8" w:rsidRDefault="00A1018B" w:rsidP="00DD2AB8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>8.1. Освоение основной образовательной программы, в том числе отдельной части или всего объема учебного предмета, курса, дисциплины (модуля) образовательной программы, сопровождается промежуточной аттестацией обучающегося, проводимой в формах, определенных учебным планом.</w:t>
      </w:r>
    </w:p>
    <w:p w:rsidR="00CF2332" w:rsidRPr="00DD2AB8" w:rsidRDefault="00A1018B" w:rsidP="00DD2AB8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8.2. Формы промежуточной и итоговой аттестации, в том числе текущего контроля успеваемости, устанавливаются с учетом психофизиологического состояния обучающегося. Форма контроля должна отражать, насколько достигнута цель обучения на каждом занятии. Не допускается завышение оценок </w:t>
      </w:r>
      <w:proofErr w:type="gramStart"/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proofErr w:type="gramEnd"/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 xml:space="preserve"> во избежание формирования ложных представлений о результатах обучения.</w:t>
      </w:r>
    </w:p>
    <w:p w:rsidR="00CF2332" w:rsidRPr="00DD2AB8" w:rsidRDefault="00A1018B" w:rsidP="00DD2AB8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D2AB8">
        <w:rPr>
          <w:rFonts w:hAnsi="Times New Roman" w:cs="Times New Roman"/>
          <w:color w:val="000000"/>
          <w:sz w:val="24"/>
          <w:szCs w:val="24"/>
          <w:lang w:val="ru-RU"/>
        </w:rPr>
        <w:t>8.3. Если обучающийся временно обучался в другой образовательной организации или образовательном подразделении медицинской организации, то для зачета образовательных результатов должен представить справку об обучении, выданную организацией, проводившей обучение. Зачет результатов проводится по учебным предметам, которые указаны в справке об обучении.</w:t>
      </w:r>
    </w:p>
    <w:p w:rsidR="00CF2332" w:rsidRPr="00DD2AB8" w:rsidRDefault="00A1018B" w:rsidP="00DD2AB8">
      <w:pPr>
        <w:spacing w:before="0" w:beforeAutospacing="0" w:after="0" w:afterAutospacing="0" w:line="600" w:lineRule="atLeast"/>
        <w:ind w:left="-284" w:right="-612" w:firstLine="568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DD2AB8">
        <w:rPr>
          <w:b/>
          <w:bCs/>
          <w:color w:val="252525"/>
          <w:spacing w:val="-2"/>
          <w:sz w:val="24"/>
          <w:szCs w:val="24"/>
          <w:lang w:val="ru-RU"/>
        </w:rPr>
        <w:t>9. Промежуточная аттестация экстернов</w:t>
      </w:r>
    </w:p>
    <w:p w:rsidR="00CF2332" w:rsidRPr="00A1018B" w:rsidRDefault="00A1018B" w:rsidP="00DD2AB8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9.1. Лица, осваивающие основную общеобразовательную программу соответствующего уровня общего образования в форме самообразования, семейного образования, либо обучавшиеся по не имеющей государственной аккредитации образовательной программе, вправе пройти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промежуточную и государственную итоговую аттестацию в </w:t>
      </w:r>
      <w:r w:rsidR="00DD2AB8">
        <w:rPr>
          <w:rFonts w:hAnsi="Times New Roman" w:cs="Times New Roman"/>
          <w:color w:val="000000"/>
          <w:sz w:val="24"/>
          <w:szCs w:val="24"/>
          <w:lang w:val="ru-RU"/>
        </w:rPr>
        <w:t>ОУ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F2332" w:rsidRPr="00A1018B" w:rsidRDefault="00A1018B" w:rsidP="00DD2AB8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По заявлению родителей (законных представителей) промежуточную аттестацию также можно проходить в дистанционном режиме с применением дистанционных образовательных технологий.</w:t>
      </w:r>
    </w:p>
    <w:p w:rsidR="00CF2332" w:rsidRPr="00A1018B" w:rsidRDefault="00A1018B" w:rsidP="00DD2AB8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9.2. Родители (законные представители) несовершеннолетних обучающихся вправе выбрать школу для прохождения аттестации на один учебный год, на весь период получения общего образования либо на период прохождения конкретной аттестации.</w:t>
      </w:r>
    </w:p>
    <w:p w:rsidR="00CF2332" w:rsidRPr="00A1018B" w:rsidRDefault="00A1018B" w:rsidP="00DD2AB8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9.3. </w:t>
      </w:r>
      <w:r w:rsidR="00DD2AB8">
        <w:rPr>
          <w:rFonts w:hAnsi="Times New Roman" w:cs="Times New Roman"/>
          <w:color w:val="000000"/>
          <w:sz w:val="24"/>
          <w:szCs w:val="24"/>
          <w:lang w:val="ru-RU"/>
        </w:rPr>
        <w:t>ОУ</w:t>
      </w:r>
      <w:r w:rsidR="00DD2AB8"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принимает обучающегося для прохождения промежуточной аттестации, государственной итоговой аттестации на основании заявления родителей (законных представителей) и приказа директора о приеме лица для прохождения промежуточной аттестации</w:t>
      </w:r>
    </w:p>
    <w:p w:rsidR="00CF2332" w:rsidRPr="00A1018B" w:rsidRDefault="00A1018B" w:rsidP="00DD2AB8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9.4. Экстерны при прохождении промежуточной и государственной итоговой аттестации пользуются академическими правами </w:t>
      </w:r>
      <w:proofErr w:type="gramStart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F2332" w:rsidRPr="00A1018B" w:rsidRDefault="00A1018B" w:rsidP="00DD2AB8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9.5. Сроки подачи заявления о прохождении промежуточной аттестации экстерном, а также порядок возникновения, изменения и прекращения образовательных отношений с экстернами устанавливаются локальными нормативными актами </w:t>
      </w:r>
      <w:r w:rsidR="00DD2AB8">
        <w:rPr>
          <w:rFonts w:hAnsi="Times New Roman" w:cs="Times New Roman"/>
          <w:color w:val="000000"/>
          <w:sz w:val="24"/>
          <w:szCs w:val="24"/>
          <w:lang w:val="ru-RU"/>
        </w:rPr>
        <w:t>ОУ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F2332" w:rsidRPr="00A1018B" w:rsidRDefault="00A1018B" w:rsidP="00DD2AB8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9.6</w:t>
      </w:r>
      <w:r w:rsidR="00DD2AB8" w:rsidRPr="00DD2AB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D2AB8">
        <w:rPr>
          <w:rFonts w:hAnsi="Times New Roman" w:cs="Times New Roman"/>
          <w:color w:val="000000"/>
          <w:sz w:val="24"/>
          <w:szCs w:val="24"/>
          <w:lang w:val="ru-RU"/>
        </w:rPr>
        <w:t>ОУ</w:t>
      </w:r>
      <w:r w:rsidR="00DD2AB8"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утверждает график прохождения промежуточной аттестации экстерном, который предварительно согласует с экстерном или его родителями (законными представителями). </w:t>
      </w:r>
      <w:proofErr w:type="gramStart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Промежуточная</w:t>
      </w:r>
      <w:proofErr w:type="gramEnd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 аттестации экстернов проводится по не более чем одному учебному предмету (курсу) в день.</w:t>
      </w:r>
    </w:p>
    <w:p w:rsidR="00CF2332" w:rsidRPr="00A1018B" w:rsidRDefault="00A1018B" w:rsidP="00DD2AB8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9.7. Промежуточная аттестация экстерна осуществляется педагогическим работником, реализующим соответствующую часть образовательной программы, в формах, определенных учебным планом, и в сроки, утвержденные календарным учебным графиком.</w:t>
      </w:r>
    </w:p>
    <w:p w:rsidR="00CF2332" w:rsidRPr="00A1018B" w:rsidRDefault="00A1018B" w:rsidP="00DD2AB8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9.8. До начала промежуточной аттестации экстерн может получить консультацию по вопросам, касающимся аттестации, в пределах двух академических часов в соответствии с графиком, утвержденным приказом о зачислении экстерна.</w:t>
      </w:r>
    </w:p>
    <w:p w:rsidR="00CF2332" w:rsidRPr="00A1018B" w:rsidRDefault="00A1018B" w:rsidP="00DD2AB8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9.9. Экстерн имеет право на зачет результатов освоения учебных предметов, курсов, дисциплин (модулей), практики, дополнительных образовательных программ в иных организациях, осуществляющих образовательную деятельность, в порядке, предусмотренном локальным нормативным актом школы.</w:t>
      </w:r>
    </w:p>
    <w:p w:rsidR="00CF2332" w:rsidRPr="00A1018B" w:rsidRDefault="00A1018B" w:rsidP="00DD2AB8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9.10. Результаты промежуточной аттестации экстернов фиксируются педагогическими работниками в протоколах, которые хранятся в личном деле экстерна вместе с письменными работами.</w:t>
      </w:r>
    </w:p>
    <w:p w:rsidR="00CF2332" w:rsidRPr="00A1018B" w:rsidRDefault="00A1018B" w:rsidP="00DD2AB8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9.11.Промежуточная аттестация считается пройденной в случае, если по всем предметам учебного плана экстерн получил отметку не ниже удовлетворительной. </w:t>
      </w:r>
      <w:proofErr w:type="gramStart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Обучающиеся</w:t>
      </w:r>
      <w:proofErr w:type="gramEnd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прошедшие промежуточную аттестацию и не имеющие академическую задолженность, переводятся в следующий класс.</w:t>
      </w:r>
    </w:p>
    <w:p w:rsidR="005612E2" w:rsidRDefault="00A1018B" w:rsidP="00DD2AB8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На основании протокола проведения промежуточной аттестации экстерну выдается справка с результатами прохождения промежуточной аттестации по образовательной программе соответствующего уровня общего образования</w:t>
      </w:r>
      <w:r w:rsidR="005612E2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CF2332" w:rsidRPr="00A1018B" w:rsidRDefault="00A1018B" w:rsidP="00DD2AB8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9.12. Неудовлетворительные результаты промежуточной аттестации по одному или нескольким учебным предметам, курсам, дисциплинам (модулям) и иным видам учебной деятельности, предусмотренным учебным планом, или </w:t>
      </w:r>
      <w:proofErr w:type="spellStart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непрохождение</w:t>
      </w:r>
      <w:proofErr w:type="spellEnd"/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 xml:space="preserve"> промежуточной аттестации при отсутствии уважительных причин признаются академической задолженностью.</w:t>
      </w:r>
    </w:p>
    <w:p w:rsidR="00CF2332" w:rsidRDefault="00A1018B" w:rsidP="00DD2AB8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9.13. Обучающиеся по образовательным программам начального общего, основного общего и среднего общего образования в форме семейного образования, не ликвидировавшие в установленные сроки академической задолженности, продолжают получать образование в образовательной организации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законодательством РФ и локальными нормативными актами школы.</w:t>
      </w:r>
    </w:p>
    <w:p w:rsidR="005612E2" w:rsidRPr="00A1018B" w:rsidRDefault="005612E2" w:rsidP="00DD2AB8">
      <w:pPr>
        <w:spacing w:before="0" w:beforeAutospacing="0" w:after="0" w:afterAutospacing="0"/>
        <w:ind w:left="-284" w:right="-612" w:firstLine="56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F2332" w:rsidRDefault="00A1018B" w:rsidP="005612E2">
      <w:pPr>
        <w:spacing w:before="0" w:beforeAutospacing="0" w:after="0" w:afterAutospacing="0"/>
        <w:ind w:left="-284" w:right="-612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  <w:r w:rsidRPr="005612E2">
        <w:rPr>
          <w:b/>
          <w:bCs/>
          <w:color w:val="252525"/>
          <w:spacing w:val="-2"/>
          <w:sz w:val="24"/>
          <w:szCs w:val="24"/>
          <w:lang w:val="ru-RU"/>
        </w:rPr>
        <w:t>10. Особенности</w:t>
      </w:r>
      <w:r w:rsidRPr="005612E2">
        <w:rPr>
          <w:b/>
          <w:bCs/>
          <w:color w:val="252525"/>
          <w:spacing w:val="-2"/>
          <w:sz w:val="24"/>
          <w:szCs w:val="24"/>
        </w:rPr>
        <w:t> </w:t>
      </w:r>
      <w:r w:rsidRPr="005612E2">
        <w:rPr>
          <w:b/>
          <w:bCs/>
          <w:color w:val="252525"/>
          <w:spacing w:val="-2"/>
          <w:sz w:val="24"/>
          <w:szCs w:val="24"/>
          <w:lang w:val="ru-RU"/>
        </w:rPr>
        <w:t>текущего контроля</w:t>
      </w:r>
      <w:r w:rsidRPr="005612E2">
        <w:rPr>
          <w:b/>
          <w:bCs/>
          <w:color w:val="252525"/>
          <w:spacing w:val="-2"/>
          <w:sz w:val="24"/>
          <w:szCs w:val="24"/>
        </w:rPr>
        <w:t> </w:t>
      </w:r>
      <w:r w:rsidRPr="005612E2">
        <w:rPr>
          <w:b/>
          <w:bCs/>
          <w:color w:val="252525"/>
          <w:spacing w:val="-2"/>
          <w:sz w:val="24"/>
          <w:szCs w:val="24"/>
          <w:lang w:val="ru-RU"/>
        </w:rPr>
        <w:t>и промежуточной аттестации при организации образовательного процесса с использованием электронного обучения и дистанционных образовательных технологий</w:t>
      </w:r>
    </w:p>
    <w:p w:rsidR="005612E2" w:rsidRPr="005612E2" w:rsidRDefault="005612E2" w:rsidP="005612E2">
      <w:pPr>
        <w:spacing w:before="0" w:beforeAutospacing="0" w:after="0" w:afterAutospacing="0"/>
        <w:ind w:left="-284" w:right="-612"/>
        <w:jc w:val="both"/>
        <w:rPr>
          <w:b/>
          <w:bCs/>
          <w:color w:val="252525"/>
          <w:spacing w:val="-2"/>
          <w:sz w:val="24"/>
          <w:szCs w:val="24"/>
          <w:lang w:val="ru-RU"/>
        </w:rPr>
      </w:pPr>
    </w:p>
    <w:p w:rsidR="00CF2332" w:rsidRPr="005612E2" w:rsidRDefault="00A1018B" w:rsidP="005612E2">
      <w:pPr>
        <w:spacing w:before="0" w:beforeAutospacing="0" w:after="0" w:afterAutospacing="0"/>
        <w:ind w:left="-284" w:right="-61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612E2">
        <w:rPr>
          <w:rFonts w:hAnsi="Times New Roman" w:cs="Times New Roman"/>
          <w:color w:val="000000"/>
          <w:sz w:val="24"/>
          <w:szCs w:val="24"/>
          <w:lang w:val="ru-RU"/>
        </w:rPr>
        <w:t xml:space="preserve">10.1. При организации образовательного процесса с использованием электронного обучения и дистанционных образовательных технологий взаимодействие между педагогом и обучающимся может происходить в </w:t>
      </w:r>
      <w:r w:rsidRPr="005612E2">
        <w:rPr>
          <w:rFonts w:hAnsi="Times New Roman" w:cs="Times New Roman"/>
          <w:color w:val="000000"/>
          <w:sz w:val="24"/>
          <w:szCs w:val="24"/>
        </w:rPr>
        <w:t>o</w:t>
      </w:r>
      <w:proofErr w:type="spellStart"/>
      <w:r w:rsidRPr="005612E2">
        <w:rPr>
          <w:rFonts w:hAnsi="Times New Roman" w:cs="Times New Roman"/>
          <w:color w:val="000000"/>
          <w:sz w:val="24"/>
          <w:szCs w:val="24"/>
          <w:lang w:val="ru-RU"/>
        </w:rPr>
        <w:t>нлай</w:t>
      </w:r>
      <w:proofErr w:type="gramStart"/>
      <w:r w:rsidRPr="005612E2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proofErr w:type="spellEnd"/>
      <w:r w:rsidRPr="005612E2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proofErr w:type="gramEnd"/>
      <w:r w:rsidRPr="005612E2">
        <w:rPr>
          <w:rFonts w:hAnsi="Times New Roman" w:cs="Times New Roman"/>
          <w:color w:val="000000"/>
          <w:sz w:val="24"/>
          <w:szCs w:val="24"/>
          <w:lang w:val="ru-RU"/>
        </w:rPr>
        <w:t xml:space="preserve"> и (или) офлайн-режиме.</w:t>
      </w:r>
    </w:p>
    <w:p w:rsidR="00CF2332" w:rsidRPr="005612E2" w:rsidRDefault="00A1018B" w:rsidP="005612E2">
      <w:pPr>
        <w:spacing w:before="0" w:beforeAutospacing="0" w:after="0" w:afterAutospacing="0"/>
        <w:ind w:left="-284" w:right="-61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612E2">
        <w:rPr>
          <w:rFonts w:hAnsi="Times New Roman" w:cs="Times New Roman"/>
          <w:color w:val="000000"/>
          <w:sz w:val="24"/>
          <w:szCs w:val="24"/>
          <w:lang w:val="ru-RU"/>
        </w:rPr>
        <w:t xml:space="preserve">10.2. </w:t>
      </w:r>
      <w:proofErr w:type="gramStart"/>
      <w:r w:rsidRPr="005612E2">
        <w:rPr>
          <w:rFonts w:hAnsi="Times New Roman" w:cs="Times New Roman"/>
          <w:color w:val="000000"/>
          <w:sz w:val="24"/>
          <w:szCs w:val="24"/>
          <w:lang w:val="ru-RU"/>
        </w:rPr>
        <w:t>В рамках текущего контроля педагогические работники должны</w:t>
      </w:r>
      <w:r w:rsidRPr="005612E2">
        <w:rPr>
          <w:rFonts w:hAnsi="Times New Roman" w:cs="Times New Roman"/>
          <w:color w:val="000000"/>
          <w:sz w:val="24"/>
          <w:szCs w:val="24"/>
        </w:rPr>
        <w:t> </w:t>
      </w:r>
      <w:r w:rsidRPr="005612E2">
        <w:rPr>
          <w:rFonts w:hAnsi="Times New Roman" w:cs="Times New Roman"/>
          <w:color w:val="000000"/>
          <w:sz w:val="24"/>
          <w:szCs w:val="24"/>
          <w:lang w:val="ru-RU"/>
        </w:rPr>
        <w:t>использовать электронные</w:t>
      </w:r>
      <w:r w:rsidRPr="005612E2">
        <w:rPr>
          <w:rFonts w:hAnsi="Times New Roman" w:cs="Times New Roman"/>
          <w:color w:val="000000"/>
          <w:sz w:val="24"/>
          <w:szCs w:val="24"/>
        </w:rPr>
        <w:t> </w:t>
      </w:r>
      <w:r w:rsidRPr="005612E2">
        <w:rPr>
          <w:rFonts w:hAnsi="Times New Roman" w:cs="Times New Roman"/>
          <w:color w:val="000000"/>
          <w:sz w:val="24"/>
          <w:szCs w:val="24"/>
          <w:lang w:val="ru-RU"/>
        </w:rPr>
        <w:t>(цифровые) образовательные</w:t>
      </w:r>
      <w:r w:rsidRPr="005612E2">
        <w:rPr>
          <w:rFonts w:hAnsi="Times New Roman" w:cs="Times New Roman"/>
          <w:color w:val="000000"/>
          <w:sz w:val="24"/>
          <w:szCs w:val="24"/>
        </w:rPr>
        <w:t> </w:t>
      </w:r>
      <w:r w:rsidRPr="005612E2">
        <w:rPr>
          <w:rFonts w:hAnsi="Times New Roman" w:cs="Times New Roman"/>
          <w:color w:val="000000"/>
          <w:sz w:val="24"/>
          <w:szCs w:val="24"/>
          <w:lang w:val="ru-RU"/>
        </w:rPr>
        <w:t>ресурсы, являющиеся</w:t>
      </w:r>
      <w:r w:rsidRPr="005612E2">
        <w:rPr>
          <w:rFonts w:hAnsi="Times New Roman" w:cs="Times New Roman"/>
          <w:color w:val="000000"/>
          <w:sz w:val="24"/>
          <w:szCs w:val="24"/>
        </w:rPr>
        <w:t> </w:t>
      </w:r>
      <w:r w:rsidRPr="005612E2">
        <w:rPr>
          <w:rFonts w:hAnsi="Times New Roman" w:cs="Times New Roman"/>
          <w:color w:val="000000"/>
          <w:sz w:val="24"/>
          <w:szCs w:val="24"/>
          <w:lang w:val="ru-RU"/>
        </w:rPr>
        <w:t>учебно-методическими материалами (мультимедийные программы, электронные учебники и задачники, электронные библиотеки, виртуальные лаборатории, игровые программы, коллекции цифровых образовательных ресурсов), используемыми для обучения и воспитания различных групп пользователей, представленными в электронном (цифровом) виде и реализующими дидактические возможности ИКТ, содержание которых соответствует законодательству об образовании.</w:t>
      </w:r>
      <w:proofErr w:type="gramEnd"/>
    </w:p>
    <w:p w:rsidR="00CF2332" w:rsidRPr="005612E2" w:rsidRDefault="00A1018B" w:rsidP="005612E2">
      <w:pPr>
        <w:spacing w:before="0" w:beforeAutospacing="0" w:after="0" w:afterAutospacing="0"/>
        <w:ind w:left="-284" w:right="-61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612E2">
        <w:rPr>
          <w:rFonts w:hAnsi="Times New Roman" w:cs="Times New Roman"/>
          <w:color w:val="000000"/>
          <w:sz w:val="24"/>
          <w:szCs w:val="24"/>
          <w:lang w:val="ru-RU"/>
        </w:rPr>
        <w:t>10.3. При реализации текущего контроля и промежуточной аттестации с применением электронного обучения и дистанционных образовательных технологий используются ресурсы</w:t>
      </w:r>
      <w:r w:rsidRPr="005612E2">
        <w:rPr>
          <w:rFonts w:hAnsi="Times New Roman" w:cs="Times New Roman"/>
          <w:color w:val="000000"/>
          <w:sz w:val="24"/>
          <w:szCs w:val="24"/>
        </w:rPr>
        <w:t> </w:t>
      </w:r>
      <w:r w:rsidRPr="005612E2">
        <w:rPr>
          <w:rFonts w:hAnsi="Times New Roman" w:cs="Times New Roman"/>
          <w:color w:val="000000"/>
          <w:sz w:val="24"/>
          <w:szCs w:val="24"/>
          <w:lang w:val="ru-RU"/>
        </w:rPr>
        <w:t>ИКОП «</w:t>
      </w:r>
      <w:proofErr w:type="spellStart"/>
      <w:r w:rsidRPr="005612E2">
        <w:rPr>
          <w:rFonts w:hAnsi="Times New Roman" w:cs="Times New Roman"/>
          <w:color w:val="000000"/>
          <w:sz w:val="24"/>
          <w:szCs w:val="24"/>
          <w:lang w:val="ru-RU"/>
        </w:rPr>
        <w:t>Сферум</w:t>
      </w:r>
      <w:proofErr w:type="spellEnd"/>
      <w:r w:rsidRPr="005612E2">
        <w:rPr>
          <w:rFonts w:hAnsi="Times New Roman" w:cs="Times New Roman"/>
          <w:color w:val="000000"/>
          <w:sz w:val="24"/>
          <w:szCs w:val="24"/>
          <w:lang w:val="ru-RU"/>
        </w:rPr>
        <w:t>»/</w:t>
      </w:r>
      <w:r w:rsidRPr="005612E2">
        <w:rPr>
          <w:rFonts w:hAnsi="Times New Roman" w:cs="Times New Roman"/>
          <w:color w:val="000000"/>
          <w:sz w:val="24"/>
          <w:szCs w:val="24"/>
        </w:rPr>
        <w:t>VK</w:t>
      </w:r>
      <w:r w:rsidRPr="005612E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12E2">
        <w:rPr>
          <w:rFonts w:hAnsi="Times New Roman" w:cs="Times New Roman"/>
          <w:color w:val="000000"/>
          <w:sz w:val="24"/>
          <w:szCs w:val="24"/>
          <w:lang w:val="ru-RU"/>
        </w:rPr>
        <w:t>Мессенджер</w:t>
      </w:r>
      <w:proofErr w:type="spellEnd"/>
      <w:r w:rsidR="005612E2">
        <w:rPr>
          <w:rFonts w:hAnsi="Times New Roman" w:cs="Times New Roman"/>
          <w:color w:val="000000"/>
          <w:sz w:val="24"/>
          <w:szCs w:val="24"/>
          <w:lang w:val="ru-RU"/>
        </w:rPr>
        <w:t>, «</w:t>
      </w:r>
      <w:proofErr w:type="spellStart"/>
      <w:r w:rsidR="005612E2">
        <w:rPr>
          <w:rFonts w:hAnsi="Times New Roman" w:cs="Times New Roman"/>
          <w:color w:val="000000"/>
          <w:sz w:val="24"/>
          <w:szCs w:val="24"/>
          <w:lang w:val="ru-RU"/>
        </w:rPr>
        <w:t>ЭлЖур</w:t>
      </w:r>
      <w:proofErr w:type="spellEnd"/>
      <w:r w:rsidR="005612E2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5612E2">
        <w:rPr>
          <w:rFonts w:hAnsi="Times New Roman" w:cs="Times New Roman"/>
          <w:color w:val="000000"/>
          <w:sz w:val="24"/>
          <w:szCs w:val="24"/>
          <w:lang w:val="ru-RU"/>
        </w:rPr>
        <w:t xml:space="preserve"> для обеспечения коммуникации (информационного взаимодействия) педагогов</w:t>
      </w:r>
      <w:r w:rsidRPr="005612E2">
        <w:rPr>
          <w:rFonts w:hAnsi="Times New Roman" w:cs="Times New Roman"/>
          <w:color w:val="000000"/>
          <w:sz w:val="24"/>
          <w:szCs w:val="24"/>
        </w:rPr>
        <w:t> </w:t>
      </w:r>
      <w:r w:rsidRPr="005612E2">
        <w:rPr>
          <w:rFonts w:hAnsi="Times New Roman" w:cs="Times New Roman"/>
          <w:color w:val="000000"/>
          <w:sz w:val="24"/>
          <w:szCs w:val="24"/>
          <w:lang w:val="ru-RU"/>
        </w:rPr>
        <w:t>и учащихся.</w:t>
      </w:r>
    </w:p>
    <w:p w:rsidR="005612E2" w:rsidRDefault="005612E2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5612E2" w:rsidRDefault="005612E2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5612E2" w:rsidRDefault="005612E2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5612E2" w:rsidRDefault="005612E2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5612E2" w:rsidRDefault="005612E2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5612E2" w:rsidRDefault="005612E2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5612E2" w:rsidRDefault="005612E2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5612E2" w:rsidRDefault="005612E2" w:rsidP="00661A6F">
      <w:pPr>
        <w:rPr>
          <w:rFonts w:hAnsi="Times New Roman" w:cs="Times New Roman"/>
          <w:color w:val="000000"/>
          <w:sz w:val="24"/>
          <w:szCs w:val="24"/>
          <w:lang w:val="ru-RU"/>
        </w:rPr>
      </w:pPr>
      <w:bookmarkStart w:id="0" w:name="_GoBack"/>
      <w:bookmarkEnd w:id="0"/>
    </w:p>
    <w:p w:rsidR="00CF2332" w:rsidRPr="00A1018B" w:rsidRDefault="00A1018B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Приложение </w:t>
      </w:r>
      <w:r w:rsidRPr="00A1018B">
        <w:rPr>
          <w:lang w:val="ru-RU"/>
        </w:rPr>
        <w:br/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к положению о формах, периодичности</w:t>
      </w:r>
      <w:r w:rsidRPr="00A1018B">
        <w:rPr>
          <w:lang w:val="ru-RU"/>
        </w:rPr>
        <w:br/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и порядке текущего контроля успеваемости</w:t>
      </w:r>
      <w:r w:rsidRPr="00A1018B">
        <w:rPr>
          <w:lang w:val="ru-RU"/>
        </w:rPr>
        <w:br/>
      </w:r>
      <w:r w:rsidRPr="00A1018B">
        <w:rPr>
          <w:rFonts w:hAnsi="Times New Roman" w:cs="Times New Roman"/>
          <w:color w:val="000000"/>
          <w:sz w:val="24"/>
          <w:szCs w:val="24"/>
          <w:lang w:val="ru-RU"/>
        </w:rPr>
        <w:t>и промежуточной аттестации обучающихся</w:t>
      </w:r>
    </w:p>
    <w:p w:rsidR="00CF2332" w:rsidRDefault="00A1018B">
      <w:pPr>
        <w:jc w:val="center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Описание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форм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текущего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оценивания</w:t>
      </w:r>
      <w:proofErr w:type="spellEnd"/>
    </w:p>
    <w:tbl>
      <w:tblPr>
        <w:tblW w:w="5293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1"/>
        <w:gridCol w:w="7374"/>
      </w:tblGrid>
      <w:tr w:rsidR="00CF2332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Форма текущего оценивания</w:t>
            </w:r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Описание</w:t>
            </w:r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r>
              <w:rPr>
                <w:rFonts w:hAnsi="Times New Roman" w:cs="Times New Roman"/>
                <w:color w:val="000000"/>
                <w:sz w:val="24"/>
                <w:szCs w:val="24"/>
              </w:rPr>
              <w:t>Аудирование</w:t>
            </w:r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 контроля, позволяющая оценить умение обучающегося воспринимать и понимать содержание звучащих текстов</w:t>
            </w:r>
            <w:proofErr w:type="gramEnd"/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Ведение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тетради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 контроля, позволяющая оценить умение обучающегося соблюдать единый орфографический режим, правильность выполнения письменных работ, соответствие их объема и содержания требованиям</w:t>
            </w:r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Выразительное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 контроля, позволяющая оценить умение обучающегося выразительно читать (в том числе наизусть) с соблюдением норм литературного произношения, передавая идейно-образное содержание текста</w:t>
            </w:r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Географический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диктант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Форма контроля, позволяющая оценить комплексные географические знания </w:t>
            </w: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Грамматическое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задание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Форма контроля, позволяющая оценить результаты усвоения </w:t>
            </w: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обучающимся</w:t>
            </w:r>
            <w:proofErr w:type="gramEnd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изучаемых грамматических явлений, умение производить простейший языковой анализ слов и предложений</w:t>
            </w:r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Демонстрация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техники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упражнений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Форма контроля, позволяющая оценить навык обучающегося в демонстрации упражнения наиболее рациональным и эффективным способом, близким к </w:t>
            </w: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эталонному</w:t>
            </w:r>
            <w:proofErr w:type="gramEnd"/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Диктант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 контроля, позволяющая оценить орфографические и пунктуационные навыки обучающегося</w:t>
            </w:r>
            <w:proofErr w:type="gramEnd"/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Доклад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 контроля, позволяющая оценить навыки публичного развернутого выступления обучающегося по определенному вопросу, основанного на самостоятельно привлеченной, структурированной и обобщенной им информации, в том числе в виде презентации</w:t>
            </w:r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Домашнее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задание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 контроля, при которой проверяется и оценивается умение обучающегося самостоятельно выполнять задания на закрепление и углубление знаний, навыков и умений, полученных на уроке</w:t>
            </w:r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Изложение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 контроля, позволяющая оценить умение обучающегося излагать содержание прочитанного или услышанного текста. Основными критериями при этом являются полнота изложения, фактическая правильность, грамотность, последовательность, логичность</w:t>
            </w:r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Исследовательская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Форма контроля, позволяющая оценить умение обучающегося проводить исследование для расширения имеющихся и получения новых знаний, проверки гипотез, установления закономерностей, </w:t>
            </w: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обобщения и обоснования информации</w:t>
            </w:r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Комплексная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Форма контроля, позволяющая оценить предметные знания и </w:t>
            </w:r>
            <w:proofErr w:type="spell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метапредметные</w:t>
            </w:r>
            <w:proofErr w:type="spellEnd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навыки обучающегося посредством выполнения практических и теоретических заданий разного типа</w:t>
            </w:r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Лабораторная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 контроля, позволяющая оценить умение обучающегося проводить изучение и исследование характеристик заданного объекта экспериментальным методом с применением специального оборудования</w:t>
            </w:r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Математический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диктант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 контроля, позволяющая оценить способность обучающегося к восприятию задания на слух и письменной фиксации решения или ответа</w:t>
            </w:r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Опрос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 контроля, позволяющая оценить в устной или письменной форме умение обучающегося формулировать высказывание по отдельному вопросу темы, предмета за определенный отрезок времени</w:t>
            </w:r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Пересказ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 контроля, позволяющая оценить умение обучающегося устно излагать прочитанный/прослушанный текст (правильность передачи основного содержания текста, последовательность и полноту развития сюжета, выразительность при характеристике образов)</w:t>
            </w:r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Письменный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 контроля, позволяющая оценить умение обучающегося построить развернутое письменное высказывание по предложенному вопросу или на заданную тему.</w:t>
            </w:r>
            <w:proofErr w:type="gramEnd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Основными критериями оценки при этом являются полнота, аргументированность, связность и последовательность изложения</w:t>
            </w:r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Практическая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 контроля, позволяющая оценить уровень практических навыков и умений обучающегося</w:t>
            </w:r>
            <w:proofErr w:type="gramEnd"/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 контроля, позволяющая оценить навыки проектной деятельности обучающегося, направленной на создание итогового продукта</w:t>
            </w:r>
            <w:proofErr w:type="gramEnd"/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картой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 контроля, позволяющая оценить умения обучающегося распознавать объекты на карте, извлекать из карты и ее легенды необходимую информацию</w:t>
            </w:r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Реферат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 контроля, позволяющая оценить навыки поиска и анализа информац</w:t>
            </w: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ии у о</w:t>
            </w:r>
            <w:proofErr w:type="gramEnd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бучающегося, а также его способности представления ключевых идей и формулирования выводов на их основе, выполненного по определенным правилам оформления</w:t>
            </w:r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задач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 контроля, позволяющая оценить умение обучающегося выполнять действия, направленные на достижение цели, заданной в рамках проблемной ситуации 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задачи</w:t>
            </w:r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Словарный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диктант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 контроля, позволяющая оценить знание обучающимся слов с непроверяемым написанием и владение навыками их правописания</w:t>
            </w:r>
            <w:proofErr w:type="gramEnd"/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Смысловое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Форма контроля, позволяющая оценить умение обучающегося, позволяющая оценить навык осознанного чтения обучающегося </w:t>
            </w: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(понимание текста: определение главной мысли, темы, анализ текста, создание текстов под свои цели и задачи)</w:t>
            </w:r>
            <w:proofErr w:type="gramEnd"/>
          </w:p>
        </w:tc>
      </w:tr>
      <w:tr w:rsidR="00CF2332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Соревнование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Форма контроля, предполагающая состязание (матч) среди обучающихся или команд обучающихся по разным видам спорта (спортивным дисциплинам) в целях выявления лучшего участника состязания (матча), проводимое по утвержденному положению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регламенту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Сочинение</w:t>
            </w:r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 контроля, позволяющая оценить умение обучающегося создавать связный текст с учетом норм языка</w:t>
            </w:r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Списывание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Форма контроля, позволяющая оценить результаты усвоенных орфографических и пунктуационных правил, </w:t>
            </w:r>
            <w:proofErr w:type="spell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сформированности</w:t>
            </w:r>
            <w:proofErr w:type="spellEnd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умений и навыков (умение списывать с печатного текста, обнаруживать орфограммы, находить границы предложения, устанавливать части текста, выписывать ту или иную часть текста)</w:t>
            </w:r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Творческая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 контроля, позволяющая оценить продукт творческой деятельности обучающегося</w:t>
            </w:r>
            <w:proofErr w:type="gramEnd"/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 контроля, позволяющая оценить уровень знаний обучающегося, состоящая из системы тестовых заданий/вопросов</w:t>
            </w:r>
            <w:proofErr w:type="gramEnd"/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качеств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 контроля, предполагающая измерение или испытание, стандартное задание, проводимое для определения и оценки уровня физического состояния, физической подготовленности и двигательных способностей на основе комплекса упражнений</w:t>
            </w:r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чтения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 контроля, позволяющая оценить умение обучающегося читать и понимать прочитанное.</w:t>
            </w:r>
            <w:proofErr w:type="gramEnd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Основными критериями оценки при этом являются скорость чтения, правильность и осознанность</w:t>
            </w:r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Устный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 контроля, позволяющая оценить индивидуальные особенности усвоения обучающимся учебного материала и проверить умение строить связное, логически последовательное сообщение на заданную тему или поставленный вопрос</w:t>
            </w:r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Устный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счет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Форма контроля, позволяющая оценить умение выполнения </w:t>
            </w: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обучающимся</w:t>
            </w:r>
            <w:proofErr w:type="gramEnd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вычислений без помощи дополнительных устройств и приспособлений</w:t>
            </w:r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упражнение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 контроля, позволяющая оценить умение обучающегося самостоятельно выполнять задания на отработку конкретных предметных умений и навыков</w:t>
            </w:r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 контроля, позволяющая оценить умение обучающегося воспринимать и понимать содержание графически зафиксированных текстов</w:t>
            </w:r>
            <w:proofErr w:type="gramEnd"/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Экспериментальная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 контроля, позволяющая оценить умение обучающегося при выполнении опытно-поисковой работы или эксперимента</w:t>
            </w:r>
          </w:p>
        </w:tc>
      </w:tr>
      <w:tr w:rsidR="00CF2332" w:rsidRPr="00661A6F" w:rsidTr="005612E2"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Эссе</w:t>
            </w:r>
            <w:proofErr w:type="spellEnd"/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Форма контроля, позволяющая оценить небольшой прозаический текст, выражая собственную точку зрения о каком-либо предмете, теме, проблеме, тексте</w:t>
            </w:r>
          </w:p>
        </w:tc>
      </w:tr>
    </w:tbl>
    <w:p w:rsidR="00CF2332" w:rsidRPr="00A1018B" w:rsidRDefault="00A1018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1018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Формы текущего оценивания по учебным предметам, курсам, модулям</w:t>
      </w:r>
    </w:p>
    <w:tbl>
      <w:tblPr>
        <w:tblW w:w="5293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66"/>
        <w:gridCol w:w="6749"/>
      </w:tblGrid>
      <w:tr w:rsidR="00CF2332" w:rsidTr="005612E2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6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 текущего контроля</w:t>
            </w:r>
          </w:p>
        </w:tc>
      </w:tr>
      <w:tr w:rsidR="00CF2332" w:rsidRPr="00661A6F" w:rsidTr="005612E2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6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Ведение тетради, доклад, домашнее задание, исследовательская работа, комплексная работа, лабораторная работа, опрос, практическая работа, проект, реферат, решение задач, творческая работа, тест, устный ответ,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письменный ответ</w:t>
            </w:r>
            <w:proofErr w:type="gramEnd"/>
          </w:p>
        </w:tc>
      </w:tr>
      <w:tr w:rsidR="00CF2332" w:rsidRPr="00661A6F" w:rsidTr="005612E2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6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Ведение тетради, географический диктант, доклад, домашнее задание, исследовательская работа, комплексная работа, лабораторная работа, опрос, практическая работа, проект, работа с картой, реферат, решение задач, творческая работа, тест, устный ответ,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письменный ответ</w:t>
            </w:r>
            <w:proofErr w:type="gramEnd"/>
          </w:p>
        </w:tc>
      </w:tr>
      <w:tr w:rsidR="00CF2332" w:rsidRPr="00661A6F" w:rsidTr="005612E2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6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Домашнее задание, опрос, тест, устный ответ, практическая работа, учебное упражнение, творческая работа,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письменный ответ</w:t>
            </w:r>
            <w:proofErr w:type="gramEnd"/>
          </w:p>
        </w:tc>
      </w:tr>
      <w:tr w:rsidR="00CF2332" w:rsidRPr="00661A6F" w:rsidTr="005612E2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6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proofErr w:type="spellStart"/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Аудирование</w:t>
            </w:r>
            <w:proofErr w:type="spellEnd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диктант, домашнее задание,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опрос, тест, словарный диктант, устный ответ,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учебное упражнение, чтение, эссе</w:t>
            </w:r>
            <w:proofErr w:type="gramEnd"/>
          </w:p>
        </w:tc>
      </w:tr>
      <w:tr w:rsidR="00CF2332" w:rsidRPr="00661A6F" w:rsidTr="005612E2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6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Домашнее задание, исследовательская работа, комплексная работа, лабораторная работа, опрос, практическая работа, проект, реферат, решение задач, творческая работа, тест, устный ответ</w:t>
            </w:r>
            <w:proofErr w:type="gramEnd"/>
          </w:p>
        </w:tc>
      </w:tr>
      <w:tr w:rsidR="00CF2332" w:rsidRPr="00661A6F" w:rsidTr="005612E2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6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Ведение тетради, доклад, домашнее задание, исследовательская работа, комплексная работа, лабораторная работа, опрос, практическая работа, проект, работа с картой, реферат, решение задач, творческая работа, тест, устный ответ,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письменный ответ</w:t>
            </w:r>
            <w:proofErr w:type="gramEnd"/>
          </w:p>
        </w:tc>
      </w:tr>
      <w:tr w:rsidR="00CF2332" w:rsidRPr="00661A6F" w:rsidTr="005612E2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6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Выразительное чтение, доклад, домашнее задание, изложение, исследовательская работа, комплексная работа, опрос, письменный ответ, смысловое чтение, практическая работа, сочинение, творческая работа, тест, техника чтения, чтение, устный ответ, эссе</w:t>
            </w:r>
            <w:proofErr w:type="gramEnd"/>
          </w:p>
        </w:tc>
      </w:tr>
      <w:tr w:rsidR="00CF2332" w:rsidRPr="00661A6F" w:rsidTr="005612E2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6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Выразительное чтение, домашнее задание, изложение, комплексная работа, опрос, письменный ответ, сочинение, пересказ, проект, смысловое чтение, творческая работа, тест, техника чтения, чтение, устный ответ, письменный ответ</w:t>
            </w:r>
            <w:proofErr w:type="gramEnd"/>
          </w:p>
        </w:tc>
      </w:tr>
      <w:tr w:rsidR="00CF2332" w:rsidRPr="00661A6F" w:rsidTr="005612E2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6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Ведение тетради, математический диктант, комплексная работа, решение задач, практическая работа, тест, устный ответ, устный счет, учебное упражнение</w:t>
            </w:r>
            <w:proofErr w:type="gramEnd"/>
          </w:p>
        </w:tc>
      </w:tr>
      <w:tr w:rsidR="00CF2332" w:rsidRPr="00661A6F" w:rsidTr="005612E2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6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Ведение тетради, домашнее задание, исследовательская работа, опрос, проект, реферат, творческая работа, тест, устный ответ</w:t>
            </w:r>
            <w:proofErr w:type="gramEnd"/>
          </w:p>
        </w:tc>
      </w:tr>
      <w:tr w:rsidR="00CF2332" w:rsidRPr="00661A6F" w:rsidTr="005612E2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6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Домашнее задание, опрос,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исследовательская работа, практическая работа, проект, реферат, тест, устный ответ, письменный ответ, соревнование</w:t>
            </w:r>
            <w:proofErr w:type="gramEnd"/>
          </w:p>
        </w:tc>
      </w:tr>
      <w:tr w:rsidR="00CF2332" w:rsidRPr="00661A6F" w:rsidTr="005612E2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Обществознание</w:t>
            </w:r>
            <w:proofErr w:type="spellEnd"/>
          </w:p>
        </w:tc>
        <w:tc>
          <w:tcPr>
            <w:tcW w:w="6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Ведение тетради, доклад, домашнее задание, исследовательская работа, комплексная работа, опрос, практическая работа, проект, реферат, решение задач, творческая работа, тест, устный ответ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gramEnd"/>
          </w:p>
        </w:tc>
      </w:tr>
      <w:tr w:rsidR="00CF2332" w:rsidRPr="00661A6F" w:rsidTr="005612E2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6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Ведение тетради, доклад, домашнее задание, исследовательская работа, комплексная работа, лабораторная работа, опрос, практическая работа, проект, работа с картой, реферат, решение задач, творческая работа, тест, устный ответ, письменный ответ</w:t>
            </w:r>
            <w:proofErr w:type="gramEnd"/>
          </w:p>
        </w:tc>
      </w:tr>
      <w:tr w:rsidR="00CF2332" w:rsidRPr="00661A6F" w:rsidTr="005612E2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ОРКСЭ</w:t>
            </w:r>
          </w:p>
        </w:tc>
        <w:tc>
          <w:tcPr>
            <w:tcW w:w="6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Ведение тетради,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домашняя работа, исследовательская работа, проект, творческая работа, тест, устный ответ, письменный ответ</w:t>
            </w:r>
            <w:proofErr w:type="gramEnd"/>
          </w:p>
        </w:tc>
      </w:tr>
      <w:tr w:rsidR="00CF2332" w:rsidRPr="00661A6F" w:rsidTr="005612E2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6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Ведение тетради, доклад, домашнее задание, изложение, исследовательская работа, комплексная работа, опрос, списывание, проект, словарный диктант, сочинение, диктант, письменный ответ, тест, устный ответ</w:t>
            </w:r>
            <w:proofErr w:type="gramEnd"/>
          </w:p>
        </w:tc>
      </w:tr>
      <w:tr w:rsidR="00CF2332" w:rsidRPr="00661A6F" w:rsidTr="005612E2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Домашнее задание, доклад, исследовательская работа, практическая работа, лабораторная работа, опрос, проект, творческая работа, тест, устный ответ</w:t>
            </w:r>
            <w:proofErr w:type="gramEnd"/>
          </w:p>
        </w:tc>
      </w:tr>
      <w:tr w:rsidR="00CF2332" w:rsidRPr="00661A6F" w:rsidTr="005612E2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6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Ведение тетради, доклад, домашнее задание, исследовательская работа, комплексная работа, лабораторная работа, опрос, практическая работа, проект, реферат, решение задач, творческая работа, тест, устный ответ, письменный ответ</w:t>
            </w:r>
            <w:proofErr w:type="gramEnd"/>
          </w:p>
        </w:tc>
      </w:tr>
      <w:tr w:rsidR="00CF2332" w:rsidRPr="00661A6F" w:rsidTr="005612E2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Демонстрация техники упражнений, соревнование, опрос, устный ответ, домашнее задание, практическая работа, проект, экспериментальная работа, тестирование физических качеств</w:t>
            </w:r>
            <w:proofErr w:type="gramEnd"/>
          </w:p>
        </w:tc>
      </w:tr>
      <w:tr w:rsidR="00CF2332" w:rsidRPr="00661A6F" w:rsidTr="005612E2"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Default="00A1018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6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2332" w:rsidRPr="00A1018B" w:rsidRDefault="00A1018B">
            <w:pPr>
              <w:rPr>
                <w:lang w:val="ru-RU"/>
              </w:rPr>
            </w:pPr>
            <w:proofErr w:type="gramStart"/>
            <w:r w:rsidRPr="00A101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Ведение тетради, доклад, домашнее задание, исследовательская работа, комплексная работа, лабораторная работа, опрос, практическая работа, проект, реферат, решение задач, творческая работа, тест, устный ответ, письменный ответ</w:t>
            </w:r>
            <w:proofErr w:type="gramEnd"/>
          </w:p>
        </w:tc>
      </w:tr>
    </w:tbl>
    <w:p w:rsidR="00CF2332" w:rsidRDefault="00CF2332" w:rsidP="005612E2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5612E2" w:rsidRPr="005612E2" w:rsidRDefault="005612E2" w:rsidP="005612E2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5612E2" w:rsidRPr="005612E2" w:rsidSect="00DD2AB8">
      <w:pgSz w:w="11907" w:h="16839"/>
      <w:pgMar w:top="1135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enQuanYi Micro Hei">
    <w:altName w:val="MS Gothic"/>
    <w:charset w:val="8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90A9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CD121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D271E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F07FF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3EF663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68B017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88A76F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AB8041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FA39E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91318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724CA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9A0721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D48267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ED22C1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0250F4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5243A6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95A4FB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B7A49B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6"/>
  </w:num>
  <w:num w:numId="3">
    <w:abstractNumId w:val="7"/>
  </w:num>
  <w:num w:numId="4">
    <w:abstractNumId w:val="1"/>
  </w:num>
  <w:num w:numId="5">
    <w:abstractNumId w:val="0"/>
  </w:num>
  <w:num w:numId="6">
    <w:abstractNumId w:val="8"/>
  </w:num>
  <w:num w:numId="7">
    <w:abstractNumId w:val="13"/>
  </w:num>
  <w:num w:numId="8">
    <w:abstractNumId w:val="6"/>
  </w:num>
  <w:num w:numId="9">
    <w:abstractNumId w:val="17"/>
  </w:num>
  <w:num w:numId="10">
    <w:abstractNumId w:val="15"/>
  </w:num>
  <w:num w:numId="11">
    <w:abstractNumId w:val="10"/>
  </w:num>
  <w:num w:numId="12">
    <w:abstractNumId w:val="11"/>
  </w:num>
  <w:num w:numId="13">
    <w:abstractNumId w:val="12"/>
  </w:num>
  <w:num w:numId="14">
    <w:abstractNumId w:val="4"/>
  </w:num>
  <w:num w:numId="15">
    <w:abstractNumId w:val="14"/>
  </w:num>
  <w:num w:numId="16">
    <w:abstractNumId w:val="9"/>
  </w:num>
  <w:num w:numId="17">
    <w:abstractNumId w:val="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194D0A"/>
    <w:rsid w:val="001B4D5B"/>
    <w:rsid w:val="002D33B1"/>
    <w:rsid w:val="002D3591"/>
    <w:rsid w:val="003514A0"/>
    <w:rsid w:val="004F7E17"/>
    <w:rsid w:val="005612E2"/>
    <w:rsid w:val="005A05CE"/>
    <w:rsid w:val="00653AF6"/>
    <w:rsid w:val="00661A6F"/>
    <w:rsid w:val="006D0D83"/>
    <w:rsid w:val="00965AF6"/>
    <w:rsid w:val="00A1018B"/>
    <w:rsid w:val="00B73A5A"/>
    <w:rsid w:val="00CF2332"/>
    <w:rsid w:val="00DD2AB8"/>
    <w:rsid w:val="00E318F7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5565D-285B-4CA3-B192-B813D13A3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15</Pages>
  <Words>5986</Words>
  <Characters>34121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admin</cp:lastModifiedBy>
  <cp:revision>5</cp:revision>
  <dcterms:created xsi:type="dcterms:W3CDTF">2011-11-02T04:15:00Z</dcterms:created>
  <dcterms:modified xsi:type="dcterms:W3CDTF">2026-08-27T09:58:00Z</dcterms:modified>
</cp:coreProperties>
</file>