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D9" w:rsidRDefault="00DA1CD9" w:rsidP="00DA1CD9">
      <w:pPr>
        <w:pStyle w:val="a3"/>
        <w:jc w:val="center"/>
      </w:pPr>
      <w:r>
        <w:rPr>
          <w:rStyle w:val="a4"/>
          <w:color w:val="000000"/>
          <w:sz w:val="30"/>
          <w:szCs w:val="30"/>
        </w:rPr>
        <w:t>Информация о преподавании в 4-х классах комплексного учебного курса «Основы религиозных культур и светской этики»</w:t>
      </w:r>
    </w:p>
    <w:p w:rsidR="00DA1CD9" w:rsidRDefault="00DA1CD9" w:rsidP="00DA1CD9">
      <w:pPr>
        <w:pStyle w:val="a3"/>
        <w:jc w:val="center"/>
      </w:pPr>
      <w:r>
        <w:rPr>
          <w:rStyle w:val="a4"/>
          <w:color w:val="B22222"/>
          <w:sz w:val="30"/>
          <w:szCs w:val="30"/>
        </w:rPr>
        <w:t xml:space="preserve">Уважаемые родители третьеклассников! Родительские собрания по </w:t>
      </w:r>
      <w:r>
        <w:rPr>
          <w:rStyle w:val="a4"/>
          <w:color w:val="B22222"/>
          <w:sz w:val="30"/>
          <w:szCs w:val="30"/>
        </w:rPr>
        <w:t>выбору модуля ОРКСЭ состоятся 14 марта 2023 года в 17</w:t>
      </w:r>
      <w:r>
        <w:rPr>
          <w:rStyle w:val="a4"/>
          <w:color w:val="B22222"/>
          <w:sz w:val="30"/>
          <w:szCs w:val="30"/>
        </w:rPr>
        <w:t>.00</w:t>
      </w:r>
    </w:p>
    <w:p w:rsidR="00DA1CD9" w:rsidRDefault="00DA1CD9" w:rsidP="00DA1CD9">
      <w:pPr>
        <w:pStyle w:val="a3"/>
        <w:jc w:val="center"/>
      </w:pPr>
      <w:r>
        <w:rPr>
          <w:color w:val="000000"/>
          <w:sz w:val="27"/>
          <w:szCs w:val="27"/>
        </w:rPr>
        <w:t>Уважаемые родители!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православной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исламской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буддийской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иудейской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религиозных культур народов России»;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светской этики».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Если Ваш ребёнок в настоящее время обучается в 3 классе, вскоре Вам предстоит участие в выборе одного из шести учебных модулей, которые составляют данный курс.  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>
        <w:rPr>
          <w:color w:val="000000"/>
          <w:sz w:val="27"/>
          <w:szCs w:val="27"/>
        </w:rPr>
        <w:t>нравственной культуры с учетом мировоззренческих и культурных особенностей</w:t>
      </w:r>
      <w:proofErr w:type="gramEnd"/>
      <w:r>
        <w:rPr>
          <w:color w:val="000000"/>
          <w:sz w:val="27"/>
          <w:szCs w:val="27"/>
        </w:rPr>
        <w:t xml:space="preserve"> и потребностей семьи школьника. В связи с этим выбор для изучения школьником основ определённой религиозной культуры или религиозных культур народов России, или основ светской этики согласно </w:t>
      </w:r>
      <w:proofErr w:type="gramStart"/>
      <w:r>
        <w:rPr>
          <w:color w:val="000000"/>
          <w:sz w:val="27"/>
          <w:szCs w:val="27"/>
        </w:rPr>
        <w:t>законодательству Российской Федерации</w:t>
      </w:r>
      <w:proofErr w:type="gramEnd"/>
      <w:r>
        <w:rPr>
          <w:color w:val="000000"/>
          <w:sz w:val="27"/>
          <w:szCs w:val="27"/>
        </w:rPr>
        <w:t xml:space="preserve"> осуществляется исключительно родителями (законными представителями) несовершеннолетнего учащегося.</w:t>
      </w:r>
    </w:p>
    <w:p w:rsidR="00DA1CD9" w:rsidRDefault="00DA1CD9" w:rsidP="00DA1CD9">
      <w:pPr>
        <w:pStyle w:val="a3"/>
        <w:jc w:val="both"/>
      </w:pPr>
      <w:r>
        <w:rPr>
          <w:sz w:val="27"/>
          <w:szCs w:val="27"/>
        </w:rPr>
        <w:t>Обращаем Ваше внимание, что выбор модуля, который будет изучать в 4 классе Ваш ребёнок — исключительно право Вашей семьи, только Ваше право!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При этом вы можете посоветоваться с ребёнком и учесть его личное мнение.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Присутствие на собрании, по крайней мере, одного из родителей и заполнение личного заявления о выборе – обязательно. Отказ от изучения любого из шести модулей не допускается.</w:t>
      </w:r>
    </w:p>
    <w:p w:rsidR="00DA1CD9" w:rsidRDefault="00DA1CD9" w:rsidP="005B7E15">
      <w:pPr>
        <w:pStyle w:val="a3"/>
        <w:jc w:val="both"/>
      </w:pPr>
      <w:r>
        <w:rPr>
          <w:sz w:val="27"/>
          <w:szCs w:val="27"/>
        </w:rPr>
        <w:t> </w:t>
      </w:r>
      <w:bookmarkStart w:id="0" w:name="_GoBack"/>
      <w:bookmarkEnd w:id="0"/>
      <w:r>
        <w:rPr>
          <w:rStyle w:val="a4"/>
          <w:color w:val="000000"/>
          <w:sz w:val="30"/>
          <w:szCs w:val="30"/>
        </w:rPr>
        <w:t>Информация об изучении предметной области  «Основы духовно-нравственной культуры народов России»</w:t>
      </w:r>
    </w:p>
    <w:p w:rsidR="00DA1CD9" w:rsidRDefault="00DA1CD9" w:rsidP="00DA1CD9">
      <w:pPr>
        <w:pStyle w:val="a3"/>
        <w:jc w:val="both"/>
      </w:pPr>
      <w:r>
        <w:rPr>
          <w:sz w:val="27"/>
          <w:szCs w:val="27"/>
        </w:rPr>
        <w:t>В соответствии с обновленным ФГОС основного общего образования, утвержденным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 изучение предметной области «Основы духовно-нравственной культуры народов России» является обязательным на уровне основного общего образования.  </w:t>
      </w:r>
    </w:p>
    <w:p w:rsidR="00DA1CD9" w:rsidRDefault="00DA1CD9" w:rsidP="00DA1CD9">
      <w:pPr>
        <w:pStyle w:val="a3"/>
      </w:pPr>
      <w:r>
        <w:t> </w:t>
      </w:r>
    </w:p>
    <w:p w:rsidR="00812019" w:rsidRDefault="00812019"/>
    <w:sectPr w:rsidR="0081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BD"/>
    <w:rsid w:val="005B7E15"/>
    <w:rsid w:val="00812019"/>
    <w:rsid w:val="009D64BD"/>
    <w:rsid w:val="00D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9FB5-774A-4A0A-A667-5677B0FC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CD9"/>
    <w:rPr>
      <w:b/>
      <w:bCs/>
    </w:rPr>
  </w:style>
  <w:style w:type="character" w:styleId="a5">
    <w:name w:val="Hyperlink"/>
    <w:basedOn w:val="a0"/>
    <w:uiPriority w:val="99"/>
    <w:semiHidden/>
    <w:unhideWhenUsed/>
    <w:rsid w:val="00DA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lingvist</cp:lastModifiedBy>
  <cp:revision>2</cp:revision>
  <dcterms:created xsi:type="dcterms:W3CDTF">2023-07-17T08:50:00Z</dcterms:created>
  <dcterms:modified xsi:type="dcterms:W3CDTF">2023-07-17T09:29:00Z</dcterms:modified>
</cp:coreProperties>
</file>