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51B53" w14:textId="77777777" w:rsidR="00C6137A" w:rsidRDefault="00C6137A" w:rsidP="00D91266">
      <w:pPr>
        <w:spacing w:line="288" w:lineRule="auto"/>
        <w:rPr>
          <w:sz w:val="28"/>
          <w:szCs w:val="28"/>
          <w:lang w:val="ru-RU"/>
        </w:rPr>
      </w:pPr>
      <w:bookmarkStart w:id="0" w:name="_GoBack"/>
      <w:bookmarkEnd w:id="0"/>
    </w:p>
    <w:tbl>
      <w:tblPr>
        <w:tblW w:w="5001" w:type="pct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262"/>
        <w:gridCol w:w="2962"/>
        <w:gridCol w:w="3133"/>
      </w:tblGrid>
      <w:tr w:rsidR="00C6137A" w:rsidRPr="00C6137A" w14:paraId="18408FC5" w14:textId="77777777" w:rsidTr="00C8145D">
        <w:trPr>
          <w:trHeight w:val="2097"/>
          <w:tblCellSpacing w:w="0" w:type="dxa"/>
          <w:jc w:val="center"/>
        </w:trPr>
        <w:tc>
          <w:tcPr>
            <w:tcW w:w="1743" w:type="pct"/>
            <w:hideMark/>
          </w:tcPr>
          <w:p w14:paraId="126B10E2" w14:textId="091D93A7" w:rsidR="00C6137A" w:rsidRPr="00C6137A" w:rsidRDefault="00C6137A" w:rsidP="00C8145D">
            <w:pPr>
              <w:rPr>
                <w:b/>
              </w:rPr>
            </w:pPr>
          </w:p>
        </w:tc>
        <w:tc>
          <w:tcPr>
            <w:tcW w:w="1583" w:type="pct"/>
            <w:hideMark/>
          </w:tcPr>
          <w:p w14:paraId="3073664D" w14:textId="77777777" w:rsidR="00C6137A" w:rsidRPr="00C6137A" w:rsidRDefault="00C6137A" w:rsidP="00C8145D">
            <w:pPr>
              <w:jc w:val="center"/>
              <w:rPr>
                <w:b/>
              </w:rPr>
            </w:pPr>
          </w:p>
          <w:p w14:paraId="5628544A" w14:textId="77777777" w:rsidR="00C6137A" w:rsidRPr="00C6137A" w:rsidRDefault="00C6137A" w:rsidP="00C8145D">
            <w:pPr>
              <w:jc w:val="both"/>
              <w:rPr>
                <w:b/>
              </w:rPr>
            </w:pPr>
            <w:r w:rsidRPr="00C6137A">
              <w:rPr>
                <w:b/>
              </w:rPr>
              <w:t>  </w:t>
            </w:r>
          </w:p>
        </w:tc>
        <w:tc>
          <w:tcPr>
            <w:tcW w:w="1674" w:type="pct"/>
            <w:hideMark/>
          </w:tcPr>
          <w:p w14:paraId="64367D30" w14:textId="77777777" w:rsidR="00C6137A" w:rsidRPr="00C6137A" w:rsidRDefault="00C6137A" w:rsidP="00C8145D">
            <w:pPr>
              <w:jc w:val="right"/>
              <w:rPr>
                <w:b/>
              </w:rPr>
            </w:pPr>
            <w:r w:rsidRPr="00C6137A">
              <w:rPr>
                <w:b/>
              </w:rPr>
              <w:t>УТВЕРЖДЕНО</w:t>
            </w:r>
          </w:p>
          <w:p w14:paraId="196D8045" w14:textId="77777777" w:rsidR="00C6137A" w:rsidRPr="00C6137A" w:rsidRDefault="00C6137A" w:rsidP="00C8145D">
            <w:pPr>
              <w:jc w:val="right"/>
              <w:rPr>
                <w:b/>
              </w:rPr>
            </w:pPr>
            <w:r w:rsidRPr="00C6137A">
              <w:rPr>
                <w:b/>
              </w:rPr>
              <w:t>Приказом директора</w:t>
            </w:r>
          </w:p>
          <w:p w14:paraId="18DE84C6" w14:textId="77777777" w:rsidR="00C6137A" w:rsidRPr="00C6137A" w:rsidRDefault="00C6137A" w:rsidP="00C8145D">
            <w:pPr>
              <w:jc w:val="right"/>
              <w:rPr>
                <w:b/>
              </w:rPr>
            </w:pPr>
            <w:r w:rsidRPr="00C6137A">
              <w:rPr>
                <w:b/>
              </w:rPr>
              <w:t xml:space="preserve"> МБОУ «</w:t>
            </w:r>
            <w:proofErr w:type="spellStart"/>
            <w:r w:rsidRPr="00C6137A">
              <w:rPr>
                <w:b/>
              </w:rPr>
              <w:t>Симферопольская</w:t>
            </w:r>
            <w:proofErr w:type="spellEnd"/>
            <w:r w:rsidRPr="00C6137A">
              <w:rPr>
                <w:b/>
              </w:rPr>
              <w:t xml:space="preserve"> </w:t>
            </w:r>
            <w:proofErr w:type="spellStart"/>
            <w:r w:rsidRPr="00C6137A">
              <w:rPr>
                <w:b/>
              </w:rPr>
              <w:t>академическая</w:t>
            </w:r>
            <w:proofErr w:type="spellEnd"/>
            <w:r w:rsidRPr="00C6137A">
              <w:rPr>
                <w:b/>
              </w:rPr>
              <w:t xml:space="preserve"> </w:t>
            </w:r>
            <w:proofErr w:type="spellStart"/>
            <w:r w:rsidRPr="00C6137A">
              <w:rPr>
                <w:b/>
              </w:rPr>
              <w:t>гимназия</w:t>
            </w:r>
            <w:proofErr w:type="spellEnd"/>
            <w:r w:rsidRPr="00C6137A">
              <w:rPr>
                <w:b/>
              </w:rPr>
              <w:t>»</w:t>
            </w:r>
          </w:p>
          <w:p w14:paraId="2B987221" w14:textId="77777777" w:rsidR="00C6137A" w:rsidRPr="00C6137A" w:rsidRDefault="00C6137A" w:rsidP="00C8145D">
            <w:pPr>
              <w:rPr>
                <w:b/>
              </w:rPr>
            </w:pPr>
            <w:r w:rsidRPr="00C6137A">
              <w:rPr>
                <w:rFonts w:eastAsia="Calibri"/>
                <w:b/>
                <w:color w:val="000000"/>
              </w:rPr>
              <w:t>___________ Е.А.</w:t>
            </w:r>
            <w:r>
              <w:t xml:space="preserve"> </w:t>
            </w:r>
            <w:proofErr w:type="spellStart"/>
            <w:r w:rsidRPr="00C6137A">
              <w:rPr>
                <w:rFonts w:eastAsia="Calibri"/>
                <w:b/>
                <w:color w:val="000000"/>
              </w:rPr>
              <w:t>Аликаева</w:t>
            </w:r>
            <w:proofErr w:type="spellEnd"/>
            <w:r w:rsidRPr="00C6137A">
              <w:rPr>
                <w:rFonts w:eastAsia="Calibri"/>
                <w:b/>
                <w:color w:val="000000"/>
              </w:rPr>
              <w:t xml:space="preserve"> </w:t>
            </w:r>
          </w:p>
          <w:p w14:paraId="125F196F" w14:textId="1FDDF610" w:rsidR="00C6137A" w:rsidRPr="00C6137A" w:rsidRDefault="00C6137A" w:rsidP="00C8145D">
            <w:pPr>
              <w:rPr>
                <w:b/>
                <w:lang w:val="ru-RU"/>
              </w:rPr>
            </w:pPr>
            <w:r w:rsidRPr="00C6137A">
              <w:rPr>
                <w:b/>
              </w:rPr>
              <w:t>№</w:t>
            </w:r>
            <w:r w:rsidR="00834E2B">
              <w:rPr>
                <w:b/>
                <w:lang w:val="ru-RU"/>
              </w:rPr>
              <w:t xml:space="preserve"> </w:t>
            </w:r>
            <w:r w:rsidR="00834E2B" w:rsidRPr="00834E2B">
              <w:rPr>
                <w:b/>
                <w:u w:val="single"/>
                <w:lang w:val="ru-RU"/>
              </w:rPr>
              <w:t>1226</w:t>
            </w:r>
            <w:r w:rsidR="00834E2B">
              <w:rPr>
                <w:b/>
                <w:lang w:val="ru-RU"/>
              </w:rPr>
              <w:t xml:space="preserve"> </w:t>
            </w:r>
            <w:r w:rsidR="00834E2B">
              <w:rPr>
                <w:b/>
              </w:rPr>
              <w:t>от  «30</w:t>
            </w:r>
            <w:r w:rsidRPr="00C6137A">
              <w:rPr>
                <w:b/>
              </w:rPr>
              <w:t>»</w:t>
            </w:r>
            <w:r w:rsidR="00834E2B" w:rsidRPr="00834E2B">
              <w:rPr>
                <w:b/>
                <w:u w:val="single"/>
                <w:lang w:val="ru-RU"/>
              </w:rPr>
              <w:t xml:space="preserve">  12 </w:t>
            </w:r>
            <w:r w:rsidR="00834E2B" w:rsidRPr="00834E2B">
              <w:rPr>
                <w:b/>
                <w:u w:val="single"/>
              </w:rPr>
              <w:t xml:space="preserve"> </w:t>
            </w:r>
            <w:r w:rsidRPr="00C6137A">
              <w:rPr>
                <w:b/>
              </w:rPr>
              <w:t>20</w:t>
            </w:r>
            <w:r w:rsidR="00834E2B" w:rsidRPr="00834E2B">
              <w:rPr>
                <w:b/>
                <w:u w:val="single"/>
                <w:lang w:val="ru-RU"/>
              </w:rPr>
              <w:t>25</w:t>
            </w:r>
            <w:r w:rsidRPr="00C6137A">
              <w:rPr>
                <w:b/>
              </w:rPr>
              <w:t xml:space="preserve"> г.</w:t>
            </w:r>
          </w:p>
          <w:p w14:paraId="655F68B3" w14:textId="77777777" w:rsidR="00C6137A" w:rsidRPr="00C6137A" w:rsidRDefault="00C6137A" w:rsidP="00C8145D">
            <w:pPr>
              <w:jc w:val="right"/>
              <w:rPr>
                <w:b/>
              </w:rPr>
            </w:pPr>
          </w:p>
        </w:tc>
      </w:tr>
    </w:tbl>
    <w:p w14:paraId="18B27FBD" w14:textId="2EE29CFF" w:rsidR="00C6137A" w:rsidRDefault="00C6137A" w:rsidP="00D91266">
      <w:pPr>
        <w:spacing w:line="288" w:lineRule="auto"/>
        <w:rPr>
          <w:sz w:val="28"/>
          <w:szCs w:val="28"/>
          <w:lang w:val="ru-RU"/>
        </w:rPr>
      </w:pPr>
    </w:p>
    <w:p w14:paraId="05100F03" w14:textId="2035E99E" w:rsidR="008B4722" w:rsidRPr="00C6137A" w:rsidRDefault="008B4722" w:rsidP="008B4722">
      <w:pPr>
        <w:spacing w:line="288" w:lineRule="auto"/>
        <w:ind w:left="3926" w:hanging="2520"/>
        <w:rPr>
          <w:b/>
          <w:bCs/>
          <w:sz w:val="28"/>
          <w:szCs w:val="28"/>
          <w:lang w:val="ru-RU"/>
        </w:rPr>
      </w:pPr>
      <w:r w:rsidRPr="00C6137A">
        <w:rPr>
          <w:b/>
          <w:bCs/>
          <w:sz w:val="28"/>
          <w:szCs w:val="28"/>
          <w:lang w:val="ru-RU"/>
        </w:rPr>
        <w:t xml:space="preserve">План заседаний Совета научного общества </w:t>
      </w:r>
      <w:r w:rsidR="00A97C4F" w:rsidRPr="00C6137A">
        <w:rPr>
          <w:b/>
          <w:bCs/>
          <w:sz w:val="28"/>
          <w:szCs w:val="28"/>
          <w:lang w:val="ru-RU"/>
        </w:rPr>
        <w:t xml:space="preserve">учащихся </w:t>
      </w:r>
      <w:r w:rsidR="00B44366" w:rsidRPr="00C6137A">
        <w:rPr>
          <w:b/>
          <w:bCs/>
          <w:sz w:val="28"/>
          <w:szCs w:val="28"/>
          <w:lang w:val="ru-RU"/>
        </w:rPr>
        <w:t xml:space="preserve">(НОУ) </w:t>
      </w:r>
      <w:r w:rsidRPr="00C6137A">
        <w:rPr>
          <w:b/>
          <w:bCs/>
          <w:sz w:val="28"/>
          <w:szCs w:val="28"/>
          <w:lang w:val="ru-RU"/>
        </w:rPr>
        <w:t>«Исследователь»</w:t>
      </w:r>
      <w:r w:rsidR="00A97C4F" w:rsidRPr="00C6137A">
        <w:rPr>
          <w:b/>
          <w:bCs/>
        </w:rPr>
        <w:t xml:space="preserve"> </w:t>
      </w:r>
    </w:p>
    <w:p w14:paraId="541C94C5" w14:textId="77777777" w:rsidR="001F7168" w:rsidRPr="00C6137A" w:rsidRDefault="008B4722" w:rsidP="008B4722">
      <w:pPr>
        <w:spacing w:line="288" w:lineRule="auto"/>
        <w:ind w:left="3403" w:right="893" w:hanging="1829"/>
        <w:rPr>
          <w:b/>
          <w:bCs/>
          <w:noProof/>
          <w:sz w:val="28"/>
          <w:szCs w:val="28"/>
          <w:lang w:val="ru-RU"/>
        </w:rPr>
      </w:pPr>
      <w:r w:rsidRPr="00C6137A">
        <w:rPr>
          <w:b/>
          <w:bCs/>
          <w:sz w:val="28"/>
          <w:szCs w:val="28"/>
          <w:lang w:val="ru-RU"/>
        </w:rPr>
        <w:t xml:space="preserve">МБОУ «Симферопольская академическая </w:t>
      </w:r>
      <w:r w:rsidRPr="00C6137A">
        <w:rPr>
          <w:b/>
          <w:bCs/>
          <w:noProof/>
          <w:sz w:val="28"/>
          <w:szCs w:val="28"/>
          <w:lang w:val="ru-RU"/>
        </w:rPr>
        <w:t xml:space="preserve">гимназия» </w:t>
      </w:r>
    </w:p>
    <w:p w14:paraId="6784299F" w14:textId="0C27AAB0" w:rsidR="008B4722" w:rsidRPr="00C6137A" w:rsidRDefault="008B4722" w:rsidP="001F7168">
      <w:pPr>
        <w:spacing w:line="288" w:lineRule="auto"/>
        <w:ind w:left="3403" w:right="893" w:hanging="1829"/>
        <w:jc w:val="center"/>
        <w:rPr>
          <w:b/>
          <w:bCs/>
          <w:sz w:val="28"/>
          <w:szCs w:val="28"/>
          <w:lang w:val="ru-RU"/>
        </w:rPr>
      </w:pPr>
      <w:r w:rsidRPr="00C6137A">
        <w:rPr>
          <w:b/>
          <w:bCs/>
          <w:sz w:val="28"/>
          <w:szCs w:val="28"/>
          <w:lang w:val="ru-RU"/>
        </w:rPr>
        <w:t>на 20</w:t>
      </w:r>
      <w:r w:rsidR="00020A7D" w:rsidRPr="00C6137A">
        <w:rPr>
          <w:b/>
          <w:bCs/>
          <w:sz w:val="28"/>
          <w:szCs w:val="28"/>
          <w:lang w:val="ru-RU"/>
        </w:rPr>
        <w:t>2</w:t>
      </w:r>
      <w:r w:rsidR="005506D2" w:rsidRPr="00C6137A">
        <w:rPr>
          <w:b/>
          <w:bCs/>
          <w:sz w:val="28"/>
          <w:szCs w:val="28"/>
          <w:lang w:val="ru-RU"/>
        </w:rPr>
        <w:t>6</w:t>
      </w:r>
      <w:r w:rsidRPr="00C6137A">
        <w:rPr>
          <w:b/>
          <w:bCs/>
          <w:sz w:val="28"/>
          <w:szCs w:val="28"/>
          <w:lang w:val="ru-RU"/>
        </w:rPr>
        <w:t xml:space="preserve"> учебный год</w:t>
      </w:r>
    </w:p>
    <w:tbl>
      <w:tblPr>
        <w:tblStyle w:val="a5"/>
        <w:tblpPr w:leftFromText="180" w:rightFromText="180" w:vertAnchor="text" w:horzAnchor="page" w:tblpX="1720" w:tblpY="258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223"/>
      </w:tblGrid>
      <w:tr w:rsidR="00743FAD" w:rsidRPr="0087285F" w14:paraId="37E12D76" w14:textId="77777777" w:rsidTr="00BD1135">
        <w:tc>
          <w:tcPr>
            <w:tcW w:w="2122" w:type="dxa"/>
          </w:tcPr>
          <w:p w14:paraId="543DB3B8" w14:textId="77777777" w:rsidR="00743FAD" w:rsidRPr="0087285F" w:rsidRDefault="00743FAD" w:rsidP="00743FAD">
            <w:pPr>
              <w:spacing w:after="93" w:line="224" w:lineRule="auto"/>
              <w:ind w:right="893"/>
              <w:jc w:val="center"/>
              <w:rPr>
                <w:sz w:val="28"/>
                <w:szCs w:val="28"/>
                <w:lang w:val="ru-RU"/>
              </w:rPr>
            </w:pPr>
            <w:r w:rsidRPr="0087285F">
              <w:rPr>
                <w:sz w:val="28"/>
                <w:szCs w:val="28"/>
                <w:lang w:val="ru-RU"/>
              </w:rPr>
              <w:t>Месяц</w:t>
            </w:r>
          </w:p>
        </w:tc>
        <w:tc>
          <w:tcPr>
            <w:tcW w:w="7223" w:type="dxa"/>
          </w:tcPr>
          <w:p w14:paraId="5E247674" w14:textId="77777777" w:rsidR="00743FAD" w:rsidRPr="0087285F" w:rsidRDefault="00743FAD" w:rsidP="00743FAD">
            <w:pPr>
              <w:spacing w:after="93" w:line="224" w:lineRule="auto"/>
              <w:ind w:right="893"/>
              <w:jc w:val="center"/>
              <w:rPr>
                <w:sz w:val="28"/>
                <w:szCs w:val="28"/>
                <w:lang w:val="ru-RU"/>
              </w:rPr>
            </w:pPr>
            <w:r w:rsidRPr="0087285F">
              <w:rPr>
                <w:sz w:val="28"/>
                <w:szCs w:val="28"/>
                <w:lang w:val="ru-RU"/>
              </w:rPr>
              <w:t>Направление деятельности</w:t>
            </w:r>
          </w:p>
        </w:tc>
      </w:tr>
      <w:tr w:rsidR="00743FAD" w:rsidRPr="0087285F" w14:paraId="59010326" w14:textId="77777777" w:rsidTr="00BD1135">
        <w:tc>
          <w:tcPr>
            <w:tcW w:w="2122" w:type="dxa"/>
          </w:tcPr>
          <w:p w14:paraId="5499E23B" w14:textId="192FA1E0" w:rsidR="0087285F" w:rsidRPr="0087285F" w:rsidRDefault="007F713B" w:rsidP="00BD1135">
            <w:pPr>
              <w:spacing w:line="224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Январь</w:t>
            </w:r>
            <w:r w:rsidR="000D671E">
              <w:rPr>
                <w:sz w:val="28"/>
                <w:szCs w:val="28"/>
                <w:lang w:val="ru-RU"/>
              </w:rPr>
              <w:t>-февраль</w:t>
            </w:r>
            <w:r w:rsidR="0087285F" w:rsidRPr="0087285F">
              <w:rPr>
                <w:sz w:val="28"/>
                <w:szCs w:val="28"/>
                <w:lang w:val="ru-RU"/>
              </w:rPr>
              <w:t xml:space="preserve"> </w:t>
            </w:r>
          </w:p>
          <w:p w14:paraId="2E88CD86" w14:textId="77777777" w:rsidR="00743FAD" w:rsidRPr="0087285F" w:rsidRDefault="00743FAD" w:rsidP="00743FAD">
            <w:pPr>
              <w:spacing w:after="93" w:line="224" w:lineRule="auto"/>
              <w:ind w:right="893"/>
              <w:rPr>
                <w:sz w:val="28"/>
                <w:szCs w:val="28"/>
                <w:lang w:val="ru-RU"/>
              </w:rPr>
            </w:pPr>
          </w:p>
        </w:tc>
        <w:tc>
          <w:tcPr>
            <w:tcW w:w="7223" w:type="dxa"/>
          </w:tcPr>
          <w:p w14:paraId="50C93D8E" w14:textId="725802CB" w:rsidR="00743FAD" w:rsidRPr="0087285F" w:rsidRDefault="00743FAD" w:rsidP="00F96236">
            <w:pPr>
              <w:tabs>
                <w:tab w:val="left" w:pos="4141"/>
              </w:tabs>
              <w:spacing w:after="35" w:line="221" w:lineRule="auto"/>
              <w:jc w:val="both"/>
              <w:rPr>
                <w:b/>
                <w:u w:val="single"/>
                <w:lang w:val="ru-RU"/>
              </w:rPr>
            </w:pPr>
            <w:r w:rsidRPr="0087285F">
              <w:rPr>
                <w:b/>
                <w:u w:val="single"/>
                <w:lang w:val="ru-RU"/>
              </w:rPr>
              <w:t xml:space="preserve">Заседание </w:t>
            </w:r>
            <w:r w:rsidR="008F546B">
              <w:rPr>
                <w:b/>
                <w:u w:val="single"/>
                <w:lang w:val="ru-RU"/>
              </w:rPr>
              <w:t xml:space="preserve">совета </w:t>
            </w:r>
            <w:proofErr w:type="gramStart"/>
            <w:r w:rsidR="00A97C4F">
              <w:rPr>
                <w:b/>
                <w:u w:val="single"/>
                <w:lang w:val="ru-RU"/>
              </w:rPr>
              <w:t xml:space="preserve">НОУ </w:t>
            </w:r>
            <w:r w:rsidRPr="0087285F">
              <w:rPr>
                <w:b/>
                <w:u w:val="single"/>
                <w:lang w:val="ru-RU"/>
              </w:rPr>
              <w:t xml:space="preserve"> №</w:t>
            </w:r>
            <w:proofErr w:type="gramEnd"/>
            <w:r w:rsidR="007F713B">
              <w:rPr>
                <w:b/>
                <w:u w:val="single"/>
                <w:lang w:val="ru-RU"/>
              </w:rPr>
              <w:t xml:space="preserve"> </w:t>
            </w:r>
            <w:r w:rsidRPr="0087285F">
              <w:rPr>
                <w:b/>
                <w:u w:val="single"/>
                <w:lang w:val="ru-RU"/>
              </w:rPr>
              <w:t>1</w:t>
            </w:r>
          </w:p>
          <w:p w14:paraId="534B4A0D" w14:textId="4C73F2F7" w:rsidR="00743FAD" w:rsidRPr="0087285F" w:rsidRDefault="00743FAD" w:rsidP="00F96236">
            <w:pPr>
              <w:tabs>
                <w:tab w:val="left" w:pos="4141"/>
              </w:tabs>
              <w:spacing w:line="236" w:lineRule="auto"/>
              <w:ind w:right="113"/>
              <w:jc w:val="both"/>
              <w:rPr>
                <w:lang w:val="ru-RU"/>
              </w:rPr>
            </w:pPr>
            <w:r w:rsidRPr="0087285F">
              <w:rPr>
                <w:lang w:val="ru-RU"/>
              </w:rPr>
              <w:t>Орган</w:t>
            </w:r>
            <w:r w:rsidR="00AC4A7E" w:rsidRPr="0087285F">
              <w:rPr>
                <w:lang w:val="ru-RU"/>
              </w:rPr>
              <w:t xml:space="preserve">изация деятельности </w:t>
            </w:r>
            <w:r w:rsidR="00A97C4F">
              <w:rPr>
                <w:lang w:val="ru-RU"/>
              </w:rPr>
              <w:t>НОУ</w:t>
            </w:r>
            <w:r w:rsidRPr="0087285F">
              <w:rPr>
                <w:lang w:val="ru-RU"/>
              </w:rPr>
              <w:t xml:space="preserve"> в 20</w:t>
            </w:r>
            <w:r w:rsidR="00020A7D">
              <w:rPr>
                <w:lang w:val="ru-RU"/>
              </w:rPr>
              <w:t>2</w:t>
            </w:r>
            <w:r w:rsidR="005506D2">
              <w:rPr>
                <w:lang w:val="ru-RU"/>
              </w:rPr>
              <w:t>6</w:t>
            </w:r>
            <w:r w:rsidRPr="0087285F">
              <w:rPr>
                <w:lang w:val="ru-RU"/>
              </w:rPr>
              <w:t xml:space="preserve"> году. </w:t>
            </w:r>
          </w:p>
          <w:p w14:paraId="0A64A9EB" w14:textId="77777777" w:rsidR="00743FAD" w:rsidRPr="0087285F" w:rsidRDefault="00743FAD" w:rsidP="00F96236">
            <w:pPr>
              <w:tabs>
                <w:tab w:val="left" w:pos="4141"/>
              </w:tabs>
              <w:spacing w:line="236" w:lineRule="auto"/>
              <w:ind w:right="113"/>
              <w:jc w:val="both"/>
              <w:rPr>
                <w:b/>
                <w:lang w:val="ru-RU"/>
              </w:rPr>
            </w:pPr>
            <w:r w:rsidRPr="0087285F">
              <w:rPr>
                <w:b/>
                <w:lang w:val="ru-RU"/>
              </w:rPr>
              <w:t>Рассматриваемые вопросы:</w:t>
            </w:r>
          </w:p>
          <w:p w14:paraId="52D76400" w14:textId="7F0066C4" w:rsidR="00743FAD" w:rsidRPr="0087285F" w:rsidRDefault="00743FAD" w:rsidP="00F96236">
            <w:pPr>
              <w:tabs>
                <w:tab w:val="left" w:pos="4141"/>
              </w:tabs>
              <w:spacing w:after="47" w:line="239" w:lineRule="auto"/>
              <w:ind w:right="118"/>
              <w:jc w:val="both"/>
              <w:rPr>
                <w:lang w:val="ru-RU"/>
              </w:rPr>
            </w:pPr>
            <w:r w:rsidRPr="0087285F">
              <w:rPr>
                <w:lang w:val="ru-RU"/>
              </w:rPr>
              <w:t xml:space="preserve">l. Анализ работы </w:t>
            </w:r>
            <w:r w:rsidR="00A97C4F">
              <w:rPr>
                <w:lang w:val="ru-RU"/>
              </w:rPr>
              <w:t>НОУ</w:t>
            </w:r>
            <w:r w:rsidRPr="0087285F">
              <w:rPr>
                <w:lang w:val="ru-RU"/>
              </w:rPr>
              <w:t xml:space="preserve"> «Исследователь» за </w:t>
            </w:r>
            <w:r w:rsidR="007F713B">
              <w:rPr>
                <w:lang w:val="ru-RU"/>
              </w:rPr>
              <w:t>1 полугодие 2025/26 учебного года.</w:t>
            </w:r>
            <w:r w:rsidRPr="0087285F">
              <w:rPr>
                <w:lang w:val="ru-RU"/>
              </w:rPr>
              <w:t xml:space="preserve"> </w:t>
            </w:r>
          </w:p>
          <w:p w14:paraId="06B9B7D8" w14:textId="248EC650" w:rsidR="00743FAD" w:rsidRPr="0087285F" w:rsidRDefault="007F713B" w:rsidP="00F96236">
            <w:pPr>
              <w:tabs>
                <w:tab w:val="left" w:pos="4141"/>
              </w:tabs>
              <w:spacing w:after="5" w:line="246" w:lineRule="auto"/>
              <w:ind w:right="113"/>
              <w:jc w:val="both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743FAD" w:rsidRPr="0087285F">
              <w:rPr>
                <w:lang w:val="ru-RU"/>
              </w:rPr>
              <w:t xml:space="preserve">. </w:t>
            </w:r>
            <w:r>
              <w:rPr>
                <w:lang w:val="ru-RU"/>
              </w:rPr>
              <w:t>Утверждение</w:t>
            </w:r>
            <w:r w:rsidR="00743FAD" w:rsidRPr="0087285F">
              <w:rPr>
                <w:lang w:val="ru-RU"/>
              </w:rPr>
              <w:t xml:space="preserve"> Совета научного общества </w:t>
            </w:r>
            <w:r w:rsidR="00B44366">
              <w:rPr>
                <w:lang w:val="ru-RU"/>
              </w:rPr>
              <w:t>учащихся</w:t>
            </w:r>
            <w:r w:rsidR="00743FAD" w:rsidRPr="0087285F">
              <w:rPr>
                <w:lang w:val="ru-RU"/>
              </w:rPr>
              <w:t xml:space="preserve"> «Исследователь»</w:t>
            </w:r>
            <w:r w:rsidR="00B44366">
              <w:rPr>
                <w:lang w:val="ru-RU"/>
              </w:rPr>
              <w:t>.</w:t>
            </w:r>
            <w:r w:rsidR="00743FAD" w:rsidRPr="0087285F">
              <w:rPr>
                <w:lang w:val="ru-RU"/>
              </w:rPr>
              <w:t xml:space="preserve"> </w:t>
            </w:r>
          </w:p>
          <w:p w14:paraId="44C913D7" w14:textId="77777777" w:rsidR="000D671E" w:rsidRDefault="007F713B" w:rsidP="000D671E">
            <w:pPr>
              <w:tabs>
                <w:tab w:val="left" w:pos="4141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743FAD" w:rsidRPr="0087285F">
              <w:rPr>
                <w:lang w:val="ru-RU"/>
              </w:rPr>
              <w:t xml:space="preserve">. Обсуждение плана работы на </w:t>
            </w:r>
            <w:r>
              <w:rPr>
                <w:lang w:val="ru-RU"/>
              </w:rPr>
              <w:t>2 полугодие 2025/26 учебного года</w:t>
            </w:r>
            <w:r w:rsidR="00743FAD" w:rsidRPr="0087285F">
              <w:rPr>
                <w:lang w:val="ru-RU"/>
              </w:rPr>
              <w:t>.</w:t>
            </w:r>
          </w:p>
          <w:p w14:paraId="1188EB44" w14:textId="6AA7DCA8" w:rsidR="00743FAD" w:rsidRDefault="00743FAD" w:rsidP="000D671E">
            <w:pPr>
              <w:tabs>
                <w:tab w:val="left" w:pos="4141"/>
              </w:tabs>
              <w:jc w:val="both"/>
              <w:rPr>
                <w:lang w:val="ru-RU"/>
              </w:rPr>
            </w:pPr>
            <w:r w:rsidRPr="0087285F">
              <w:rPr>
                <w:lang w:val="ru-RU"/>
              </w:rPr>
              <w:t xml:space="preserve">4. Обсуждение плана муниципальных, региональных и Всероссийских мероприятий проектно-исследовательской направленности и планирование участия в них членов научного общества </w:t>
            </w:r>
            <w:r w:rsidR="00B44366">
              <w:rPr>
                <w:lang w:val="ru-RU"/>
              </w:rPr>
              <w:t>учащихся «Исследователь».</w:t>
            </w:r>
            <w:r w:rsidRPr="0087285F">
              <w:rPr>
                <w:lang w:val="ru-RU"/>
              </w:rPr>
              <w:t xml:space="preserve"> </w:t>
            </w:r>
          </w:p>
          <w:p w14:paraId="3AA51786" w14:textId="47EE9C1C" w:rsidR="000D671E" w:rsidRDefault="000D671E" w:rsidP="000D671E">
            <w:pPr>
              <w:spacing w:line="258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5. </w:t>
            </w:r>
            <w:r w:rsidRPr="0087285F">
              <w:rPr>
                <w:lang w:val="ru-RU"/>
              </w:rPr>
              <w:t xml:space="preserve">Подготовка к проведению муниципальной </w:t>
            </w:r>
            <w:r>
              <w:rPr>
                <w:lang w:val="ru-RU"/>
              </w:rPr>
              <w:t xml:space="preserve">открытой </w:t>
            </w:r>
            <w:r w:rsidRPr="0087285F">
              <w:rPr>
                <w:lang w:val="ru-RU"/>
              </w:rPr>
              <w:t>научно</w:t>
            </w:r>
            <w:r>
              <w:rPr>
                <w:lang w:val="ru-RU"/>
              </w:rPr>
              <w:t>-</w:t>
            </w:r>
            <w:r w:rsidRPr="0087285F">
              <w:rPr>
                <w:lang w:val="ru-RU"/>
              </w:rPr>
              <w:t>практической конференции «Региональные особенности Крыма: проблемы, перспективы развития», посвященной Дню Республики Крым</w:t>
            </w:r>
            <w:r w:rsidR="008F546B">
              <w:rPr>
                <w:lang w:val="ru-RU"/>
              </w:rPr>
              <w:t>.</w:t>
            </w:r>
          </w:p>
          <w:p w14:paraId="0786CA06" w14:textId="69B7A930" w:rsidR="003307E7" w:rsidRPr="0087285F" w:rsidRDefault="008F546B" w:rsidP="008F546B">
            <w:pPr>
              <w:spacing w:line="258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6. О</w:t>
            </w:r>
            <w:r w:rsidRPr="008F546B">
              <w:rPr>
                <w:lang w:val="ru-RU"/>
              </w:rPr>
              <w:t>рганизаци</w:t>
            </w:r>
            <w:r>
              <w:rPr>
                <w:lang w:val="ru-RU"/>
              </w:rPr>
              <w:t>я</w:t>
            </w:r>
            <w:r w:rsidRPr="008F546B">
              <w:rPr>
                <w:lang w:val="ru-RU"/>
              </w:rPr>
              <w:t xml:space="preserve"> НОУ «Исследователь» мероприятий ко Дню Российской науки.</w:t>
            </w:r>
          </w:p>
        </w:tc>
      </w:tr>
      <w:tr w:rsidR="00743FAD" w:rsidRPr="0087285F" w14:paraId="39742DEB" w14:textId="77777777" w:rsidTr="00BD1135">
        <w:tc>
          <w:tcPr>
            <w:tcW w:w="2122" w:type="dxa"/>
          </w:tcPr>
          <w:p w14:paraId="71EDBB46" w14:textId="5679B356" w:rsidR="00743FAD" w:rsidRPr="0087285F" w:rsidRDefault="000D671E" w:rsidP="00743FAD">
            <w:pPr>
              <w:spacing w:after="93" w:line="224" w:lineRule="auto"/>
              <w:ind w:right="89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7223" w:type="dxa"/>
          </w:tcPr>
          <w:p w14:paraId="48365122" w14:textId="606C4DE6" w:rsidR="00BD1135" w:rsidRPr="0087285F" w:rsidRDefault="00BD1135" w:rsidP="00BD1135">
            <w:pPr>
              <w:tabs>
                <w:tab w:val="center" w:pos="646"/>
                <w:tab w:val="center" w:pos="2407"/>
                <w:tab w:val="center" w:pos="4123"/>
                <w:tab w:val="center" w:pos="6079"/>
              </w:tabs>
              <w:ind w:left="-107"/>
              <w:jc w:val="both"/>
              <w:rPr>
                <w:b/>
                <w:lang w:val="ru-RU"/>
              </w:rPr>
            </w:pPr>
            <w:r w:rsidRPr="0087285F">
              <w:rPr>
                <w:b/>
                <w:u w:val="single" w:color="000000"/>
                <w:lang w:val="ru-RU"/>
              </w:rPr>
              <w:t xml:space="preserve">Заседание </w:t>
            </w:r>
            <w:r w:rsidR="008F546B">
              <w:rPr>
                <w:b/>
                <w:u w:val="single" w:color="000000"/>
                <w:lang w:val="ru-RU"/>
              </w:rPr>
              <w:t xml:space="preserve">совета </w:t>
            </w:r>
            <w:r w:rsidR="00B44366">
              <w:rPr>
                <w:b/>
                <w:u w:val="single" w:color="000000"/>
                <w:lang w:val="ru-RU"/>
              </w:rPr>
              <w:t>НОУ</w:t>
            </w:r>
            <w:r w:rsidRPr="0087285F">
              <w:rPr>
                <w:b/>
                <w:u w:val="single" w:color="000000"/>
                <w:lang w:val="ru-RU"/>
              </w:rPr>
              <w:t xml:space="preserve"> «Исследователь» №</w:t>
            </w:r>
            <w:r w:rsidR="00B44366">
              <w:rPr>
                <w:b/>
                <w:u w:val="single" w:color="000000"/>
                <w:lang w:val="ru-RU"/>
              </w:rPr>
              <w:t xml:space="preserve"> </w:t>
            </w:r>
            <w:r w:rsidR="0007541A">
              <w:rPr>
                <w:b/>
                <w:u w:val="single" w:color="000000"/>
                <w:lang w:val="ru-RU"/>
              </w:rPr>
              <w:t>2</w:t>
            </w:r>
          </w:p>
          <w:p w14:paraId="2B3AF05A" w14:textId="64CF7A47" w:rsidR="00BD1135" w:rsidRPr="0087285F" w:rsidRDefault="00B44366" w:rsidP="00BD1135">
            <w:pPr>
              <w:spacing w:after="3" w:line="241" w:lineRule="auto"/>
              <w:ind w:left="24" w:firstLine="29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1. </w:t>
            </w:r>
            <w:r w:rsidR="00BD1135" w:rsidRPr="0087285F">
              <w:rPr>
                <w:lang w:val="ru-RU"/>
              </w:rPr>
              <w:t xml:space="preserve"> Анализ </w:t>
            </w:r>
            <w:r w:rsidR="00BD1135" w:rsidRPr="0087285F">
              <w:rPr>
                <w:noProof/>
                <w:lang w:val="ru-RU"/>
              </w:rPr>
              <w:drawing>
                <wp:inline distT="0" distB="0" distL="0" distR="0" wp14:anchorId="25A78D4F" wp14:editId="27E4E798">
                  <wp:extent cx="9144" cy="12196"/>
                  <wp:effectExtent l="0" t="0" r="0" b="0"/>
                  <wp:docPr id="1" name="Picture 24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0" name="Picture 24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" cy="12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D1135" w:rsidRPr="0087285F">
              <w:rPr>
                <w:lang w:val="ru-RU"/>
              </w:rPr>
              <w:t>муниципальной научно-практической конференции «Региональные особенности Крыма: проблемы, перспективы развития»</w:t>
            </w:r>
            <w:r>
              <w:rPr>
                <w:lang w:val="ru-RU"/>
              </w:rPr>
              <w:t>.</w:t>
            </w:r>
          </w:p>
          <w:p w14:paraId="0F236C8A" w14:textId="2AF99F9F" w:rsidR="00BD1135" w:rsidRPr="0087285F" w:rsidRDefault="00BD1135" w:rsidP="00BD1135">
            <w:pPr>
              <w:spacing w:after="1" w:line="247" w:lineRule="auto"/>
              <w:ind w:left="14" w:firstLine="72"/>
              <w:jc w:val="both"/>
              <w:rPr>
                <w:lang w:val="ru-RU"/>
              </w:rPr>
            </w:pPr>
            <w:r w:rsidRPr="0087285F">
              <w:rPr>
                <w:lang w:val="ru-RU"/>
              </w:rPr>
              <w:t>2.</w:t>
            </w:r>
            <w:r w:rsidR="00B44366">
              <w:rPr>
                <w:lang w:val="ru-RU"/>
              </w:rPr>
              <w:t xml:space="preserve"> </w:t>
            </w:r>
            <w:r w:rsidRPr="0087285F">
              <w:rPr>
                <w:lang w:val="ru-RU"/>
              </w:rPr>
              <w:t>Формирование сборника проектно-исследовательских работ по итогам конференции</w:t>
            </w:r>
            <w:r w:rsidR="00B44366">
              <w:rPr>
                <w:lang w:val="ru-RU"/>
              </w:rPr>
              <w:t>.</w:t>
            </w:r>
          </w:p>
          <w:p w14:paraId="06D1CB62" w14:textId="05F8DBAC" w:rsidR="00743FAD" w:rsidRPr="0007541A" w:rsidRDefault="0007541A" w:rsidP="0007541A">
            <w:pPr>
              <w:spacing w:after="14"/>
              <w:ind w:left="14"/>
              <w:jc w:val="both"/>
              <w:rPr>
                <w:lang w:val="ru-RU"/>
              </w:rPr>
            </w:pPr>
            <w:r w:rsidRPr="0007541A">
              <w:rPr>
                <w:lang w:val="ru-RU"/>
              </w:rPr>
              <w:t>3. Семинар «</w:t>
            </w:r>
            <w:r w:rsidR="008F546B">
              <w:rPr>
                <w:color w:val="333333"/>
                <w:shd w:val="clear" w:color="auto" w:fill="FFFFFF"/>
                <w:lang w:val="ru-RU"/>
              </w:rPr>
              <w:t>Представление опыта</w:t>
            </w:r>
            <w:r w:rsidRPr="0007541A">
              <w:rPr>
                <w:color w:val="333333"/>
                <w:shd w:val="clear" w:color="auto" w:fill="FFFFFF"/>
              </w:rPr>
              <w:t> </w:t>
            </w:r>
            <w:proofErr w:type="spellStart"/>
            <w:r w:rsidRPr="0007541A">
              <w:rPr>
                <w:color w:val="333333"/>
                <w:shd w:val="clear" w:color="auto" w:fill="FFFFFF"/>
              </w:rPr>
              <w:t>практической</w:t>
            </w:r>
            <w:proofErr w:type="spellEnd"/>
            <w:r w:rsidRPr="0007541A">
              <w:rPr>
                <w:color w:val="333333"/>
                <w:shd w:val="clear" w:color="auto" w:fill="FFFFFF"/>
              </w:rPr>
              <w:t xml:space="preserve"> </w:t>
            </w:r>
            <w:r w:rsidRPr="0007541A">
              <w:rPr>
                <w:color w:val="333333"/>
                <w:shd w:val="clear" w:color="auto" w:fill="FFFFFF"/>
                <w:lang w:val="ru-RU"/>
              </w:rPr>
              <w:t>и научно-исследовательской деятельности членов научного общества учащихся «Исследователь»</w:t>
            </w:r>
          </w:p>
        </w:tc>
      </w:tr>
      <w:tr w:rsidR="00743FAD" w:rsidRPr="0087285F" w14:paraId="12981643" w14:textId="77777777" w:rsidTr="00BD1135">
        <w:tc>
          <w:tcPr>
            <w:tcW w:w="2122" w:type="dxa"/>
          </w:tcPr>
          <w:p w14:paraId="39125681" w14:textId="39798A74" w:rsidR="00743FAD" w:rsidRPr="0087285F" w:rsidRDefault="008F546B" w:rsidP="00743FAD">
            <w:pPr>
              <w:spacing w:after="93" w:line="224" w:lineRule="auto"/>
              <w:ind w:right="89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Апрель-май</w:t>
            </w:r>
          </w:p>
        </w:tc>
        <w:tc>
          <w:tcPr>
            <w:tcW w:w="7223" w:type="dxa"/>
          </w:tcPr>
          <w:p w14:paraId="0F8D6D4E" w14:textId="6FBB7809" w:rsidR="00BD1135" w:rsidRPr="0087285F" w:rsidRDefault="00BD1135" w:rsidP="00BD1135">
            <w:pPr>
              <w:tabs>
                <w:tab w:val="center" w:pos="655"/>
                <w:tab w:val="center" w:pos="2414"/>
                <w:tab w:val="center" w:pos="4133"/>
                <w:tab w:val="center" w:pos="6084"/>
              </w:tabs>
              <w:jc w:val="both"/>
              <w:rPr>
                <w:b/>
                <w:lang w:val="ru-RU"/>
              </w:rPr>
            </w:pPr>
            <w:r w:rsidRPr="0087285F">
              <w:rPr>
                <w:b/>
                <w:u w:val="single" w:color="000000"/>
                <w:lang w:val="ru-RU"/>
              </w:rPr>
              <w:t xml:space="preserve">Заседание </w:t>
            </w:r>
            <w:r w:rsidR="005824BD">
              <w:rPr>
                <w:b/>
                <w:u w:val="single" w:color="000000"/>
                <w:lang w:val="ru-RU"/>
              </w:rPr>
              <w:t xml:space="preserve">совета </w:t>
            </w:r>
            <w:r w:rsidR="00B44366">
              <w:rPr>
                <w:b/>
                <w:u w:val="single" w:color="000000"/>
                <w:lang w:val="ru-RU"/>
              </w:rPr>
              <w:t>НОУ</w:t>
            </w:r>
            <w:r w:rsidRPr="0087285F">
              <w:rPr>
                <w:b/>
                <w:u w:val="single" w:color="000000"/>
                <w:lang w:val="ru-RU"/>
              </w:rPr>
              <w:t xml:space="preserve"> </w:t>
            </w:r>
            <w:r>
              <w:rPr>
                <w:b/>
                <w:u w:val="single" w:color="000000"/>
                <w:lang w:val="ru-RU"/>
              </w:rPr>
              <w:t xml:space="preserve">«Исследователь» </w:t>
            </w:r>
            <w:r w:rsidR="008F546B">
              <w:rPr>
                <w:b/>
                <w:u w:val="single" w:color="000000"/>
                <w:lang w:val="ru-RU"/>
              </w:rPr>
              <w:t>№ 3</w:t>
            </w:r>
          </w:p>
          <w:p w14:paraId="3FA70607" w14:textId="4A745A90" w:rsidR="00BD1135" w:rsidRDefault="00BD1135" w:rsidP="001817F6">
            <w:pPr>
              <w:pStyle w:val="a6"/>
              <w:numPr>
                <w:ilvl w:val="0"/>
                <w:numId w:val="20"/>
              </w:numPr>
              <w:spacing w:after="9" w:line="238" w:lineRule="auto"/>
              <w:ind w:left="0" w:right="288" w:firstLine="312"/>
              <w:jc w:val="both"/>
              <w:rPr>
                <w:lang w:val="ru-RU"/>
              </w:rPr>
            </w:pPr>
            <w:r w:rsidRPr="008F546B">
              <w:rPr>
                <w:lang w:val="ru-RU"/>
              </w:rPr>
              <w:t>Использование информационных ресурсов сети Интернет при организации научно-исследовательской работы</w:t>
            </w:r>
            <w:r w:rsidR="008F546B">
              <w:rPr>
                <w:lang w:val="ru-RU"/>
              </w:rPr>
              <w:t>.</w:t>
            </w:r>
          </w:p>
          <w:p w14:paraId="7CCD1BB1" w14:textId="46C4A161" w:rsidR="005824BD" w:rsidRDefault="005824BD" w:rsidP="001817F6">
            <w:pPr>
              <w:pStyle w:val="a6"/>
              <w:numPr>
                <w:ilvl w:val="0"/>
                <w:numId w:val="20"/>
              </w:numPr>
              <w:spacing w:after="9" w:line="238" w:lineRule="auto"/>
              <w:ind w:left="0" w:right="288" w:firstLine="312"/>
              <w:jc w:val="both"/>
              <w:rPr>
                <w:lang w:val="ru-RU"/>
              </w:rPr>
            </w:pPr>
            <w:r>
              <w:rPr>
                <w:lang w:val="ru-RU"/>
              </w:rPr>
              <w:t>Подготовка отчетов членов НОУ к ежегодному фестивалю талантов учащихся гимназии «Ласточка».</w:t>
            </w:r>
          </w:p>
          <w:p w14:paraId="6121D7D9" w14:textId="717E9FBB" w:rsidR="005824BD" w:rsidRPr="001817F6" w:rsidRDefault="005824BD" w:rsidP="001817F6">
            <w:pPr>
              <w:pStyle w:val="a6"/>
              <w:numPr>
                <w:ilvl w:val="0"/>
                <w:numId w:val="20"/>
              </w:numPr>
              <w:ind w:left="0" w:firstLine="312"/>
              <w:rPr>
                <w:lang w:val="ru-RU"/>
              </w:rPr>
            </w:pPr>
            <w:proofErr w:type="gramStart"/>
            <w:r w:rsidRPr="002D11D0">
              <w:rPr>
                <w:lang w:val="ru-RU"/>
              </w:rPr>
              <w:t>П</w:t>
            </w:r>
            <w:r w:rsidR="00801944">
              <w:rPr>
                <w:lang w:val="ru-RU"/>
              </w:rPr>
              <w:t>резентация</w:t>
            </w:r>
            <w:r w:rsidRPr="002D11D0">
              <w:rPr>
                <w:lang w:val="ru-RU"/>
              </w:rPr>
              <w:t xml:space="preserve"> </w:t>
            </w:r>
            <w:r w:rsidR="002D11D0">
              <w:t xml:space="preserve"> </w:t>
            </w:r>
            <w:r w:rsidR="002D11D0">
              <w:rPr>
                <w:lang w:val="ru-RU"/>
              </w:rPr>
              <w:t>совместного</w:t>
            </w:r>
            <w:proofErr w:type="gramEnd"/>
            <w:r w:rsidR="002D11D0">
              <w:rPr>
                <w:lang w:val="ru-RU"/>
              </w:rPr>
              <w:t xml:space="preserve"> </w:t>
            </w:r>
            <w:r w:rsidR="002D11D0" w:rsidRPr="002D11D0">
              <w:rPr>
                <w:lang w:val="ru-RU"/>
              </w:rPr>
              <w:t xml:space="preserve">научно-популярного альманаха </w:t>
            </w:r>
            <w:r w:rsidR="002D11D0">
              <w:t xml:space="preserve"> </w:t>
            </w:r>
            <w:proofErr w:type="spellStart"/>
            <w:r w:rsidR="001817F6" w:rsidRPr="001817F6">
              <w:lastRenderedPageBreak/>
              <w:t>Научно-исследовательского</w:t>
            </w:r>
            <w:proofErr w:type="spellEnd"/>
            <w:r w:rsidR="001817F6" w:rsidRPr="001817F6">
              <w:t xml:space="preserve"> </w:t>
            </w:r>
            <w:proofErr w:type="spellStart"/>
            <w:r w:rsidR="001817F6" w:rsidRPr="001817F6">
              <w:t>института</w:t>
            </w:r>
            <w:proofErr w:type="spellEnd"/>
            <w:r w:rsidR="001817F6" w:rsidRPr="001817F6">
              <w:t xml:space="preserve"> </w:t>
            </w:r>
            <w:proofErr w:type="spellStart"/>
            <w:r w:rsidR="001817F6" w:rsidRPr="001817F6">
              <w:t>сельского</w:t>
            </w:r>
            <w:proofErr w:type="spellEnd"/>
            <w:r w:rsidR="001817F6" w:rsidRPr="001817F6">
              <w:t xml:space="preserve"> </w:t>
            </w:r>
            <w:proofErr w:type="spellStart"/>
            <w:r w:rsidR="001817F6" w:rsidRPr="001817F6">
              <w:t>хозяйства</w:t>
            </w:r>
            <w:proofErr w:type="spellEnd"/>
            <w:r w:rsidR="001817F6" w:rsidRPr="001817F6">
              <w:t xml:space="preserve"> </w:t>
            </w:r>
            <w:proofErr w:type="spellStart"/>
            <w:r w:rsidR="001817F6" w:rsidRPr="001817F6">
              <w:t>Крыма</w:t>
            </w:r>
            <w:proofErr w:type="spellEnd"/>
            <w:r w:rsidR="001817F6" w:rsidRPr="001817F6">
              <w:t xml:space="preserve"> </w:t>
            </w:r>
            <w:r w:rsidR="001817F6">
              <w:rPr>
                <w:lang w:val="ru-RU"/>
              </w:rPr>
              <w:t xml:space="preserve">и </w:t>
            </w:r>
            <w:r w:rsidR="00801944">
              <w:rPr>
                <w:lang w:val="ru-RU"/>
              </w:rPr>
              <w:t>Н</w:t>
            </w:r>
            <w:r w:rsidR="002D11D0" w:rsidRPr="002D11D0">
              <w:rPr>
                <w:lang w:val="ru-RU"/>
              </w:rPr>
              <w:t>аучно</w:t>
            </w:r>
            <w:r w:rsidR="002D11D0">
              <w:rPr>
                <w:lang w:val="ru-RU"/>
              </w:rPr>
              <w:t>го</w:t>
            </w:r>
            <w:r w:rsidR="002D11D0" w:rsidRPr="002D11D0">
              <w:rPr>
                <w:lang w:val="ru-RU"/>
              </w:rPr>
              <w:t xml:space="preserve"> обществ</w:t>
            </w:r>
            <w:r w:rsidR="002D11D0">
              <w:rPr>
                <w:lang w:val="ru-RU"/>
              </w:rPr>
              <w:t>а</w:t>
            </w:r>
            <w:r w:rsidR="002D11D0" w:rsidRPr="002D11D0">
              <w:rPr>
                <w:lang w:val="ru-RU"/>
              </w:rPr>
              <w:t xml:space="preserve"> </w:t>
            </w:r>
            <w:r w:rsidR="001817F6">
              <w:rPr>
                <w:lang w:val="ru-RU"/>
              </w:rPr>
              <w:t>учащихся «Исследователь»</w:t>
            </w:r>
            <w:r w:rsidR="002D11D0" w:rsidRPr="002D11D0">
              <w:rPr>
                <w:lang w:val="ru-RU"/>
              </w:rPr>
              <w:t xml:space="preserve"> </w:t>
            </w:r>
            <w:r w:rsidR="002D11D0" w:rsidRPr="001817F6">
              <w:rPr>
                <w:lang w:val="ru-RU"/>
              </w:rPr>
              <w:t>«</w:t>
            </w:r>
            <w:proofErr w:type="spellStart"/>
            <w:r w:rsidR="002D11D0" w:rsidRPr="001817F6">
              <w:rPr>
                <w:lang w:val="ru-RU"/>
              </w:rPr>
              <w:t>Сагуриал</w:t>
            </w:r>
            <w:proofErr w:type="spellEnd"/>
            <w:r w:rsidR="002D11D0" w:rsidRPr="001817F6">
              <w:rPr>
                <w:lang w:val="ru-RU"/>
              </w:rPr>
              <w:t>»</w:t>
            </w:r>
            <w:r w:rsidR="001817F6">
              <w:rPr>
                <w:lang w:val="ru-RU"/>
              </w:rPr>
              <w:t>.</w:t>
            </w:r>
            <w:r w:rsidR="002D11D0" w:rsidRPr="001817F6">
              <w:rPr>
                <w:lang w:val="ru-RU"/>
              </w:rPr>
              <w:t xml:space="preserve"> </w:t>
            </w:r>
          </w:p>
          <w:p w14:paraId="1678958A" w14:textId="6BDBF7D3" w:rsidR="008F546B" w:rsidRPr="008F546B" w:rsidRDefault="008F546B" w:rsidP="001817F6">
            <w:pPr>
              <w:pStyle w:val="a6"/>
              <w:numPr>
                <w:ilvl w:val="0"/>
                <w:numId w:val="20"/>
              </w:numPr>
              <w:spacing w:after="9" w:line="238" w:lineRule="auto"/>
              <w:ind w:left="0" w:right="288" w:firstLine="312"/>
              <w:jc w:val="both"/>
              <w:rPr>
                <w:lang w:val="ru-RU"/>
              </w:rPr>
            </w:pPr>
            <w:r w:rsidRPr="008F546B">
              <w:rPr>
                <w:lang w:val="ru-RU"/>
              </w:rPr>
              <w:t>Об итогах деятельности НОУ «</w:t>
            </w:r>
            <w:proofErr w:type="spellStart"/>
            <w:proofErr w:type="gramStart"/>
            <w:r w:rsidRPr="008F546B">
              <w:rPr>
                <w:lang w:val="ru-RU"/>
              </w:rPr>
              <w:t>Исследователь»_</w:t>
            </w:r>
            <w:proofErr w:type="gramEnd"/>
            <w:r w:rsidRPr="008F546B">
              <w:rPr>
                <w:lang w:val="ru-RU"/>
              </w:rPr>
              <w:t>в</w:t>
            </w:r>
            <w:proofErr w:type="spellEnd"/>
            <w:r w:rsidRPr="008F546B">
              <w:rPr>
                <w:lang w:val="ru-RU"/>
              </w:rPr>
              <w:t xml:space="preserve"> 2025/2026 учебном году</w:t>
            </w:r>
            <w:r>
              <w:rPr>
                <w:lang w:val="ru-RU"/>
              </w:rPr>
              <w:t>.</w:t>
            </w:r>
          </w:p>
          <w:p w14:paraId="63320FE1" w14:textId="70BF4313" w:rsidR="00743FAD" w:rsidRPr="008F546B" w:rsidRDefault="00743FAD" w:rsidP="008F546B">
            <w:pPr>
              <w:spacing w:after="93" w:line="224" w:lineRule="auto"/>
              <w:ind w:right="-71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14:paraId="3B9B6D6A" w14:textId="77777777" w:rsidR="008B4722" w:rsidRPr="0087285F" w:rsidRDefault="008B4722" w:rsidP="008B4722">
      <w:pPr>
        <w:spacing w:after="93" w:line="224" w:lineRule="auto"/>
        <w:ind w:left="3403" w:right="893" w:hanging="1829"/>
        <w:rPr>
          <w:lang w:val="ru-RU"/>
        </w:rPr>
      </w:pPr>
    </w:p>
    <w:p w14:paraId="54C15190" w14:textId="77777777" w:rsidR="008B4722" w:rsidRPr="0087285F" w:rsidRDefault="000329B3" w:rsidP="00F9697C">
      <w:pPr>
        <w:ind w:left="-1440" w:right="10464"/>
        <w:rPr>
          <w:sz w:val="28"/>
          <w:szCs w:val="28"/>
          <w:lang w:val="ru-RU"/>
        </w:rPr>
      </w:pPr>
      <w:r w:rsidRPr="0087285F">
        <w:rPr>
          <w:noProof/>
          <w:lang w:val="ru-RU"/>
        </w:rPr>
        <w:drawing>
          <wp:anchor distT="0" distB="0" distL="114300" distR="114300" simplePos="0" relativeHeight="251660288" behindDoc="0" locked="0" layoutInCell="1" allowOverlap="0" wp14:anchorId="1395682C" wp14:editId="65CA0B11">
            <wp:simplePos x="0" y="0"/>
            <wp:positionH relativeFrom="page">
              <wp:posOffset>7421881</wp:posOffset>
            </wp:positionH>
            <wp:positionV relativeFrom="page">
              <wp:posOffset>1917739</wp:posOffset>
            </wp:positionV>
            <wp:extent cx="9144" cy="12195"/>
            <wp:effectExtent l="0" t="0" r="0" b="0"/>
            <wp:wrapTopAndBottom/>
            <wp:docPr id="2495" name="Picture 24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5" name="Picture 249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B4722" w:rsidRPr="0087285F" w:rsidSect="004D0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03EA2"/>
    <w:multiLevelType w:val="hybridMultilevel"/>
    <w:tmpl w:val="4E34B874"/>
    <w:lvl w:ilvl="0" w:tplc="AEC8D14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21172"/>
    <w:multiLevelType w:val="hybridMultilevel"/>
    <w:tmpl w:val="9A18F514"/>
    <w:lvl w:ilvl="0" w:tplc="B2805C4A">
      <w:start w:val="4"/>
      <w:numFmt w:val="decimal"/>
      <w:lvlText w:val="%1."/>
      <w:lvlJc w:val="left"/>
      <w:pPr>
        <w:ind w:left="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7C8D50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B06DD2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BE92B6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AE40FA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6263FC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0C47C5A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A24B4C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A042BE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117E65"/>
    <w:multiLevelType w:val="hybridMultilevel"/>
    <w:tmpl w:val="FE5E1562"/>
    <w:lvl w:ilvl="0" w:tplc="F198DEB8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1FB80EE4"/>
    <w:multiLevelType w:val="hybridMultilevel"/>
    <w:tmpl w:val="DAC086A8"/>
    <w:lvl w:ilvl="0" w:tplc="4B36D320">
      <w:start w:val="2"/>
      <w:numFmt w:val="decimal"/>
      <w:lvlText w:val="%1."/>
      <w:lvlJc w:val="left"/>
      <w:pPr>
        <w:ind w:left="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A4066CE">
      <w:start w:val="1"/>
      <w:numFmt w:val="lowerLetter"/>
      <w:lvlText w:val="%2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283326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F18AF18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129E32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1E9130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34E612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9CA90A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923214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B35102"/>
    <w:multiLevelType w:val="hybridMultilevel"/>
    <w:tmpl w:val="BA749F3A"/>
    <w:lvl w:ilvl="0" w:tplc="7CF666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3FB004C"/>
    <w:multiLevelType w:val="hybridMultilevel"/>
    <w:tmpl w:val="332CA5D8"/>
    <w:lvl w:ilvl="0" w:tplc="BF000E26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6" w15:restartNumberingAfterBreak="0">
    <w:nsid w:val="284E7CA3"/>
    <w:multiLevelType w:val="hybridMultilevel"/>
    <w:tmpl w:val="9E328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20B10"/>
    <w:multiLevelType w:val="hybridMultilevel"/>
    <w:tmpl w:val="EDD0CBE8"/>
    <w:lvl w:ilvl="0" w:tplc="CAD28FD2">
      <w:start w:val="1"/>
      <w:numFmt w:val="decimal"/>
      <w:lvlText w:val="%1."/>
      <w:lvlJc w:val="left"/>
      <w:pPr>
        <w:ind w:left="4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8" w15:restartNumberingAfterBreak="0">
    <w:nsid w:val="3A144A5D"/>
    <w:multiLevelType w:val="hybridMultilevel"/>
    <w:tmpl w:val="3EB2A118"/>
    <w:lvl w:ilvl="0" w:tplc="8EF603B4">
      <w:start w:val="1"/>
      <w:numFmt w:val="bullet"/>
      <w:lvlText w:val="-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2CA060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0E2852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F4C5A2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70081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4E65DA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06DAF4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EA5B26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53A1E3C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A64557E"/>
    <w:multiLevelType w:val="hybridMultilevel"/>
    <w:tmpl w:val="03260F58"/>
    <w:lvl w:ilvl="0" w:tplc="20B87310">
      <w:start w:val="3"/>
      <w:numFmt w:val="decimal"/>
      <w:lvlText w:val="%1.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8A0740">
      <w:start w:val="1"/>
      <w:numFmt w:val="lowerLetter"/>
      <w:lvlText w:val="%2"/>
      <w:lvlJc w:val="left"/>
      <w:pPr>
        <w:ind w:left="1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1A0C24">
      <w:start w:val="1"/>
      <w:numFmt w:val="lowerRoman"/>
      <w:lvlText w:val="%3"/>
      <w:lvlJc w:val="left"/>
      <w:pPr>
        <w:ind w:left="2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42470BC">
      <w:start w:val="1"/>
      <w:numFmt w:val="decimal"/>
      <w:lvlText w:val="%4"/>
      <w:lvlJc w:val="left"/>
      <w:pPr>
        <w:ind w:left="2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48E880">
      <w:start w:val="1"/>
      <w:numFmt w:val="lowerLetter"/>
      <w:lvlText w:val="%5"/>
      <w:lvlJc w:val="left"/>
      <w:pPr>
        <w:ind w:left="3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348ED6">
      <w:start w:val="1"/>
      <w:numFmt w:val="lowerRoman"/>
      <w:lvlText w:val="%6"/>
      <w:lvlJc w:val="left"/>
      <w:pPr>
        <w:ind w:left="4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DEEF9AC">
      <w:start w:val="1"/>
      <w:numFmt w:val="decimal"/>
      <w:lvlText w:val="%7"/>
      <w:lvlJc w:val="left"/>
      <w:pPr>
        <w:ind w:left="4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9AE9F0">
      <w:start w:val="1"/>
      <w:numFmt w:val="lowerLetter"/>
      <w:lvlText w:val="%8"/>
      <w:lvlJc w:val="left"/>
      <w:pPr>
        <w:ind w:left="5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94F52A">
      <w:start w:val="1"/>
      <w:numFmt w:val="lowerRoman"/>
      <w:lvlText w:val="%9"/>
      <w:lvlJc w:val="left"/>
      <w:pPr>
        <w:ind w:left="6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A8A45A5"/>
    <w:multiLevelType w:val="hybridMultilevel"/>
    <w:tmpl w:val="5A8E567C"/>
    <w:lvl w:ilvl="0" w:tplc="98CA12E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1" w15:restartNumberingAfterBreak="0">
    <w:nsid w:val="526829A3"/>
    <w:multiLevelType w:val="hybridMultilevel"/>
    <w:tmpl w:val="3182BA30"/>
    <w:lvl w:ilvl="0" w:tplc="63D2C3C2">
      <w:start w:val="3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E4D1E2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88DC52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FEE9AF4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923220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E44FF6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DA9AA4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9C49EC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B86CB4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4340F77"/>
    <w:multiLevelType w:val="hybridMultilevel"/>
    <w:tmpl w:val="D9A04F72"/>
    <w:lvl w:ilvl="0" w:tplc="5A40E6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041E49"/>
    <w:multiLevelType w:val="hybridMultilevel"/>
    <w:tmpl w:val="069CE27A"/>
    <w:lvl w:ilvl="0" w:tplc="F2A07828">
      <w:start w:val="1"/>
      <w:numFmt w:val="decimal"/>
      <w:lvlText w:val="%1."/>
      <w:lvlJc w:val="left"/>
      <w:pPr>
        <w:ind w:left="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C5A00BE">
      <w:start w:val="1"/>
      <w:numFmt w:val="lowerLetter"/>
      <w:lvlText w:val="%2"/>
      <w:lvlJc w:val="left"/>
      <w:pPr>
        <w:ind w:left="1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F0E9AA8">
      <w:start w:val="1"/>
      <w:numFmt w:val="lowerRoman"/>
      <w:lvlText w:val="%3"/>
      <w:lvlJc w:val="left"/>
      <w:pPr>
        <w:ind w:left="1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84ED138">
      <w:start w:val="1"/>
      <w:numFmt w:val="decimal"/>
      <w:lvlText w:val="%4"/>
      <w:lvlJc w:val="left"/>
      <w:pPr>
        <w:ind w:left="2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CBE3F64">
      <w:start w:val="1"/>
      <w:numFmt w:val="lowerLetter"/>
      <w:lvlText w:val="%5"/>
      <w:lvlJc w:val="left"/>
      <w:pPr>
        <w:ind w:left="3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C2CBD30">
      <w:start w:val="1"/>
      <w:numFmt w:val="lowerRoman"/>
      <w:lvlText w:val="%6"/>
      <w:lvlJc w:val="left"/>
      <w:pPr>
        <w:ind w:left="4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90E7CEE">
      <w:start w:val="1"/>
      <w:numFmt w:val="decimal"/>
      <w:lvlText w:val="%7"/>
      <w:lvlJc w:val="left"/>
      <w:pPr>
        <w:ind w:left="4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D68F840">
      <w:start w:val="1"/>
      <w:numFmt w:val="lowerLetter"/>
      <w:lvlText w:val="%8"/>
      <w:lvlJc w:val="left"/>
      <w:pPr>
        <w:ind w:left="5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D008CD4">
      <w:start w:val="1"/>
      <w:numFmt w:val="lowerRoman"/>
      <w:lvlText w:val="%9"/>
      <w:lvlJc w:val="left"/>
      <w:pPr>
        <w:ind w:left="6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EA655C1"/>
    <w:multiLevelType w:val="hybridMultilevel"/>
    <w:tmpl w:val="357652F8"/>
    <w:lvl w:ilvl="0" w:tplc="74508DD2">
      <w:start w:val="1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3640D0C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5001936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BA0C336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F6205BA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D360E56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436438E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E2CD2E8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74A66EC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42F1D56"/>
    <w:multiLevelType w:val="hybridMultilevel"/>
    <w:tmpl w:val="49D87268"/>
    <w:lvl w:ilvl="0" w:tplc="61382B76">
      <w:start w:val="1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0D28D6E">
      <w:start w:val="1"/>
      <w:numFmt w:val="lowerLetter"/>
      <w:lvlText w:val="%2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28306C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C4CD9DC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1AC0BF6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B961E66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CBE699C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82685B4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8F66DA8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E516F39"/>
    <w:multiLevelType w:val="hybridMultilevel"/>
    <w:tmpl w:val="6E7CF596"/>
    <w:lvl w:ilvl="0" w:tplc="1DF23FFE">
      <w:start w:val="4"/>
      <w:numFmt w:val="decimal"/>
      <w:lvlText w:val="%1."/>
      <w:lvlJc w:val="left"/>
      <w:pPr>
        <w:ind w:left="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9E1096">
      <w:start w:val="1"/>
      <w:numFmt w:val="lowerLetter"/>
      <w:lvlText w:val="%2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620F36">
      <w:start w:val="1"/>
      <w:numFmt w:val="lowerRoman"/>
      <w:lvlText w:val="%3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DCC94C2">
      <w:start w:val="1"/>
      <w:numFmt w:val="decimal"/>
      <w:lvlText w:val="%4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C814B4">
      <w:start w:val="1"/>
      <w:numFmt w:val="lowerLetter"/>
      <w:lvlText w:val="%5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DA08C4">
      <w:start w:val="1"/>
      <w:numFmt w:val="lowerRoman"/>
      <w:lvlText w:val="%6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68893A">
      <w:start w:val="1"/>
      <w:numFmt w:val="decimal"/>
      <w:lvlText w:val="%7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18BF04">
      <w:start w:val="1"/>
      <w:numFmt w:val="lowerLetter"/>
      <w:lvlText w:val="%8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8CFCE6">
      <w:start w:val="1"/>
      <w:numFmt w:val="lowerRoman"/>
      <w:lvlText w:val="%9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04008EA"/>
    <w:multiLevelType w:val="hybridMultilevel"/>
    <w:tmpl w:val="962E0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CC4AB3"/>
    <w:multiLevelType w:val="hybridMultilevel"/>
    <w:tmpl w:val="E364178E"/>
    <w:lvl w:ilvl="0" w:tplc="0FE8AFD6">
      <w:start w:val="6"/>
      <w:numFmt w:val="decimal"/>
      <w:lvlText w:val="%1."/>
      <w:lvlJc w:val="left"/>
      <w:pPr>
        <w:ind w:left="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6EA70DC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227AB0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A8AF06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962EF2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9E6790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FC69B6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7EAD8CC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404D7E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8AB12F4"/>
    <w:multiLevelType w:val="hybridMultilevel"/>
    <w:tmpl w:val="7B4208B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"/>
  </w:num>
  <w:num w:numId="3">
    <w:abstractNumId w:val="17"/>
  </w:num>
  <w:num w:numId="4">
    <w:abstractNumId w:val="10"/>
  </w:num>
  <w:num w:numId="5">
    <w:abstractNumId w:val="0"/>
  </w:num>
  <w:num w:numId="6">
    <w:abstractNumId w:val="4"/>
  </w:num>
  <w:num w:numId="7">
    <w:abstractNumId w:val="12"/>
  </w:num>
  <w:num w:numId="8">
    <w:abstractNumId w:val="9"/>
  </w:num>
  <w:num w:numId="9">
    <w:abstractNumId w:val="8"/>
  </w:num>
  <w:num w:numId="10">
    <w:abstractNumId w:val="14"/>
  </w:num>
  <w:num w:numId="11">
    <w:abstractNumId w:val="16"/>
  </w:num>
  <w:num w:numId="12">
    <w:abstractNumId w:val="15"/>
  </w:num>
  <w:num w:numId="13">
    <w:abstractNumId w:val="1"/>
  </w:num>
  <w:num w:numId="14">
    <w:abstractNumId w:val="7"/>
  </w:num>
  <w:num w:numId="15">
    <w:abstractNumId w:val="18"/>
  </w:num>
  <w:num w:numId="16">
    <w:abstractNumId w:val="3"/>
  </w:num>
  <w:num w:numId="17">
    <w:abstractNumId w:val="13"/>
  </w:num>
  <w:num w:numId="18">
    <w:abstractNumId w:val="11"/>
  </w:num>
  <w:num w:numId="19">
    <w:abstractNumId w:val="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062"/>
    <w:rsid w:val="00012EEB"/>
    <w:rsid w:val="00017C94"/>
    <w:rsid w:val="00020A7D"/>
    <w:rsid w:val="000329B3"/>
    <w:rsid w:val="00053D31"/>
    <w:rsid w:val="00073485"/>
    <w:rsid w:val="0007541A"/>
    <w:rsid w:val="000857A8"/>
    <w:rsid w:val="00091EA3"/>
    <w:rsid w:val="00096BC1"/>
    <w:rsid w:val="000A00B2"/>
    <w:rsid w:val="000A2B5E"/>
    <w:rsid w:val="000D671E"/>
    <w:rsid w:val="000E335B"/>
    <w:rsid w:val="000E380E"/>
    <w:rsid w:val="000F1308"/>
    <w:rsid w:val="000F1916"/>
    <w:rsid w:val="00116670"/>
    <w:rsid w:val="00135CD4"/>
    <w:rsid w:val="00150FE5"/>
    <w:rsid w:val="001817F6"/>
    <w:rsid w:val="00196FDB"/>
    <w:rsid w:val="001B084D"/>
    <w:rsid w:val="001D1827"/>
    <w:rsid w:val="001D6086"/>
    <w:rsid w:val="001F7168"/>
    <w:rsid w:val="00233717"/>
    <w:rsid w:val="00266F15"/>
    <w:rsid w:val="0028250B"/>
    <w:rsid w:val="002B278C"/>
    <w:rsid w:val="002D11D0"/>
    <w:rsid w:val="002D2EB1"/>
    <w:rsid w:val="002E1B52"/>
    <w:rsid w:val="00301B14"/>
    <w:rsid w:val="003307E7"/>
    <w:rsid w:val="00332495"/>
    <w:rsid w:val="003470A8"/>
    <w:rsid w:val="003763AA"/>
    <w:rsid w:val="003803DE"/>
    <w:rsid w:val="00387CC8"/>
    <w:rsid w:val="00391F68"/>
    <w:rsid w:val="003C1491"/>
    <w:rsid w:val="00457C73"/>
    <w:rsid w:val="00482503"/>
    <w:rsid w:val="004B77CD"/>
    <w:rsid w:val="004C4155"/>
    <w:rsid w:val="004C48BD"/>
    <w:rsid w:val="004D0679"/>
    <w:rsid w:val="004D6CC5"/>
    <w:rsid w:val="00502EE3"/>
    <w:rsid w:val="00510BEA"/>
    <w:rsid w:val="005204F7"/>
    <w:rsid w:val="005506D2"/>
    <w:rsid w:val="00560AD6"/>
    <w:rsid w:val="00562E8E"/>
    <w:rsid w:val="00563966"/>
    <w:rsid w:val="005824BD"/>
    <w:rsid w:val="00672B50"/>
    <w:rsid w:val="00695C48"/>
    <w:rsid w:val="006B4E13"/>
    <w:rsid w:val="006C461C"/>
    <w:rsid w:val="006D4E82"/>
    <w:rsid w:val="006E54E3"/>
    <w:rsid w:val="00743FAD"/>
    <w:rsid w:val="007542E3"/>
    <w:rsid w:val="00795433"/>
    <w:rsid w:val="007C3209"/>
    <w:rsid w:val="007D5982"/>
    <w:rsid w:val="007F713B"/>
    <w:rsid w:val="00801944"/>
    <w:rsid w:val="0083455E"/>
    <w:rsid w:val="00834E2B"/>
    <w:rsid w:val="00866F3C"/>
    <w:rsid w:val="0087285F"/>
    <w:rsid w:val="008A074E"/>
    <w:rsid w:val="008A267D"/>
    <w:rsid w:val="008A48AA"/>
    <w:rsid w:val="008B4722"/>
    <w:rsid w:val="008C7987"/>
    <w:rsid w:val="008F1172"/>
    <w:rsid w:val="008F546B"/>
    <w:rsid w:val="00900791"/>
    <w:rsid w:val="0093430B"/>
    <w:rsid w:val="00937A73"/>
    <w:rsid w:val="00955DD3"/>
    <w:rsid w:val="00986CB9"/>
    <w:rsid w:val="009A0E3D"/>
    <w:rsid w:val="00A20682"/>
    <w:rsid w:val="00A36456"/>
    <w:rsid w:val="00A43E1C"/>
    <w:rsid w:val="00A5374B"/>
    <w:rsid w:val="00A90164"/>
    <w:rsid w:val="00A9202D"/>
    <w:rsid w:val="00A97C4F"/>
    <w:rsid w:val="00AA38FB"/>
    <w:rsid w:val="00AC4A7E"/>
    <w:rsid w:val="00B01B8D"/>
    <w:rsid w:val="00B17A00"/>
    <w:rsid w:val="00B44366"/>
    <w:rsid w:val="00B44689"/>
    <w:rsid w:val="00B517A3"/>
    <w:rsid w:val="00B87D60"/>
    <w:rsid w:val="00B922AA"/>
    <w:rsid w:val="00BC33FC"/>
    <w:rsid w:val="00BC7282"/>
    <w:rsid w:val="00BC7F69"/>
    <w:rsid w:val="00BD1135"/>
    <w:rsid w:val="00BF55C9"/>
    <w:rsid w:val="00C20DA6"/>
    <w:rsid w:val="00C562F2"/>
    <w:rsid w:val="00C6137A"/>
    <w:rsid w:val="00C6380A"/>
    <w:rsid w:val="00C728F5"/>
    <w:rsid w:val="00C844DF"/>
    <w:rsid w:val="00CB5A52"/>
    <w:rsid w:val="00D115BB"/>
    <w:rsid w:val="00D91266"/>
    <w:rsid w:val="00DD1A6C"/>
    <w:rsid w:val="00DE3CA2"/>
    <w:rsid w:val="00E13853"/>
    <w:rsid w:val="00E16D9A"/>
    <w:rsid w:val="00E34BC6"/>
    <w:rsid w:val="00E42BD4"/>
    <w:rsid w:val="00E764FC"/>
    <w:rsid w:val="00E94591"/>
    <w:rsid w:val="00EA3FAE"/>
    <w:rsid w:val="00ED171D"/>
    <w:rsid w:val="00EE4AE1"/>
    <w:rsid w:val="00EF1062"/>
    <w:rsid w:val="00F003BB"/>
    <w:rsid w:val="00F25ADE"/>
    <w:rsid w:val="00F324C8"/>
    <w:rsid w:val="00F61386"/>
    <w:rsid w:val="00F65FBE"/>
    <w:rsid w:val="00F96236"/>
    <w:rsid w:val="00F9697C"/>
    <w:rsid w:val="00FA543E"/>
    <w:rsid w:val="00FC3E96"/>
    <w:rsid w:val="00FC6758"/>
    <w:rsid w:val="00FD7215"/>
    <w:rsid w:val="00FE33C5"/>
    <w:rsid w:val="00FE6821"/>
    <w:rsid w:val="00FE706B"/>
    <w:rsid w:val="00FF2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472B4"/>
  <w15:docId w15:val="{B8971571-F224-47FA-8864-7445C8BB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1062"/>
    <w:rPr>
      <w:color w:val="0563C1" w:themeColor="hyperlink"/>
      <w:u w:val="single"/>
    </w:rPr>
  </w:style>
  <w:style w:type="character" w:customStyle="1" w:styleId="a4">
    <w:name w:val="Основний текст_"/>
    <w:basedOn w:val="a0"/>
    <w:link w:val="1"/>
    <w:rsid w:val="00EF1062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1">
    <w:name w:val="Основний текст1"/>
    <w:basedOn w:val="a"/>
    <w:link w:val="a4"/>
    <w:rsid w:val="00EF1062"/>
    <w:pPr>
      <w:widowControl w:val="0"/>
      <w:shd w:val="clear" w:color="auto" w:fill="FFFFFF"/>
      <w:spacing w:before="480" w:after="720" w:line="0" w:lineRule="atLeast"/>
      <w:jc w:val="both"/>
    </w:pPr>
    <w:rPr>
      <w:spacing w:val="10"/>
      <w:sz w:val="25"/>
      <w:szCs w:val="25"/>
      <w:lang w:val="ru-RU" w:eastAsia="en-US"/>
    </w:rPr>
  </w:style>
  <w:style w:type="table" w:styleId="a5">
    <w:name w:val="Table Grid"/>
    <w:basedOn w:val="a1"/>
    <w:uiPriority w:val="59"/>
    <w:rsid w:val="00B87D6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B87D60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6B4E13"/>
    <w:pPr>
      <w:spacing w:before="100" w:beforeAutospacing="1" w:after="119"/>
    </w:pPr>
    <w:rPr>
      <w:lang w:eastAsia="uk-UA"/>
    </w:rPr>
  </w:style>
  <w:style w:type="paragraph" w:styleId="a8">
    <w:name w:val="No Spacing"/>
    <w:uiPriority w:val="1"/>
    <w:qFormat/>
    <w:rsid w:val="006B4E13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560AD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60AD6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p17">
    <w:name w:val="p17"/>
    <w:basedOn w:val="a"/>
    <w:rsid w:val="00F25ADE"/>
    <w:pPr>
      <w:spacing w:before="100" w:beforeAutospacing="1" w:after="100" w:afterAutospacing="1"/>
    </w:pPr>
    <w:rPr>
      <w:lang w:eastAsia="uk-UA"/>
    </w:rPr>
  </w:style>
  <w:style w:type="table" w:customStyle="1" w:styleId="TableGrid">
    <w:name w:val="TableGrid"/>
    <w:rsid w:val="00D115B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Title"/>
    <w:basedOn w:val="a"/>
    <w:link w:val="ac"/>
    <w:qFormat/>
    <w:rsid w:val="00F003BB"/>
    <w:pPr>
      <w:jc w:val="center"/>
    </w:pPr>
    <w:rPr>
      <w:b/>
      <w:bCs/>
      <w:sz w:val="28"/>
      <w:lang w:val="ru-RU"/>
    </w:rPr>
  </w:style>
  <w:style w:type="character" w:customStyle="1" w:styleId="ac">
    <w:name w:val="Заголовок Знак"/>
    <w:basedOn w:val="a0"/>
    <w:link w:val="ab"/>
    <w:rsid w:val="00F003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2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EBFBE-B5E9-4B19-A369-3C352C277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Admins</cp:lastModifiedBy>
  <cp:revision>10</cp:revision>
  <cp:lastPrinted>2026-01-20T09:28:00Z</cp:lastPrinted>
  <dcterms:created xsi:type="dcterms:W3CDTF">2026-01-19T13:02:00Z</dcterms:created>
  <dcterms:modified xsi:type="dcterms:W3CDTF">2026-01-30T05:42:00Z</dcterms:modified>
</cp:coreProperties>
</file>