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114F" w14:textId="77777777" w:rsidR="00A821FF" w:rsidRDefault="00A821FF" w:rsidP="00267700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МУНИЦИПАЛЬНОЕ БЮДЖЕТНОЕ ОБЩЕОБРАЗОВАТЕЛЬНОЕ УЧРЕЖДЕНИЕ</w:t>
      </w:r>
    </w:p>
    <w:p w14:paraId="10E4BCA6" w14:textId="77777777" w:rsidR="00A821FF" w:rsidRDefault="00A821FF" w:rsidP="00A821FF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«СРЕДНЯЯ ОБЩЕОБРАЗОВАТЕЛЬНАЯ ШКОЛА № 44 </w:t>
      </w:r>
    </w:p>
    <w:p w14:paraId="3225E194" w14:textId="77777777" w:rsidR="00A821FF" w:rsidRDefault="00A821FF" w:rsidP="00A821FF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ИМЕНИ ГЕРОЯ РОССИЙСКОЙ ФЕДЕРАЦИИ АЛИМЕ АБДЕНАНОВОЙ»</w:t>
      </w:r>
    </w:p>
    <w:p w14:paraId="724BCA39" w14:textId="77777777" w:rsidR="00A821FF" w:rsidRDefault="00A821FF" w:rsidP="00A821FF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МУНИЦИПАЛЬНОГО ОБРАЗОВАНИЯ ГОРОДСКОЙ ОКРУГ СИМФЕРОПОЛЬ </w:t>
      </w:r>
    </w:p>
    <w:p w14:paraId="6099D648" w14:textId="77777777" w:rsidR="00A821FF" w:rsidRDefault="00A821FF" w:rsidP="00A821FF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РЕСПУБЛИКИ КРЫМ</w:t>
      </w:r>
    </w:p>
    <w:p w14:paraId="08BE5F74" w14:textId="77777777" w:rsidR="00A821FF" w:rsidRDefault="00A821FF" w:rsidP="00A821FF">
      <w:pPr>
        <w:keepNext/>
        <w:jc w:val="center"/>
        <w:outlineLvl w:val="2"/>
        <w:rPr>
          <w:bCs/>
          <w:caps/>
        </w:rPr>
      </w:pPr>
    </w:p>
    <w:tbl>
      <w:tblPr>
        <w:tblpPr w:leftFromText="180" w:rightFromText="180" w:bottomFromText="160" w:vertAnchor="text" w:horzAnchor="margin" w:tblpXSpec="center" w:tblpY="408"/>
        <w:tblW w:w="105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3238"/>
        <w:gridCol w:w="3537"/>
      </w:tblGrid>
      <w:tr w:rsidR="006676B2" w:rsidRPr="00E51515" w14:paraId="28B8E8EF" w14:textId="77777777" w:rsidTr="00D40EED">
        <w:trPr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47CAB5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РАССМОТРЕНА</w:t>
            </w:r>
          </w:p>
          <w:p w14:paraId="74383DD8" w14:textId="77777777" w:rsidR="006676B2" w:rsidRPr="00E51515" w:rsidRDefault="006676B2" w:rsidP="00D40EED">
            <w:pPr>
              <w:tabs>
                <w:tab w:val="left" w:pos="1022"/>
              </w:tabs>
              <w:contextualSpacing/>
              <w:rPr>
                <w:lang w:val="uk-UA" w:eastAsia="en-US"/>
              </w:rPr>
            </w:pPr>
            <w:r>
              <w:rPr>
                <w:bCs/>
                <w:lang w:eastAsia="en-US"/>
              </w:rPr>
              <w:t xml:space="preserve">методическим </w:t>
            </w:r>
            <w:proofErr w:type="gramStart"/>
            <w:r>
              <w:rPr>
                <w:bCs/>
                <w:lang w:eastAsia="en-US"/>
              </w:rPr>
              <w:t>объединением</w:t>
            </w:r>
            <w:r w:rsidRPr="004155E5">
              <w:rPr>
                <w:bCs/>
                <w:lang w:eastAsia="en-US"/>
              </w:rPr>
              <w:t xml:space="preserve"> </w:t>
            </w:r>
            <w:r w:rsidRPr="00E51515">
              <w:rPr>
                <w:bCs/>
                <w:lang w:eastAsia="en-US"/>
              </w:rPr>
              <w:t xml:space="preserve"> учителей</w:t>
            </w:r>
            <w:proofErr w:type="gramEnd"/>
            <w:r w:rsidRPr="00E51515">
              <w:rPr>
                <w:bCs/>
                <w:lang w:eastAsia="en-US"/>
              </w:rPr>
              <w:t xml:space="preserve"> родного языка</w:t>
            </w:r>
            <w:r>
              <w:rPr>
                <w:bCs/>
                <w:lang w:eastAsia="en-US"/>
              </w:rPr>
              <w:t xml:space="preserve"> </w:t>
            </w:r>
            <w:r w:rsidRPr="00E51515">
              <w:rPr>
                <w:bCs/>
                <w:lang w:eastAsia="en-US"/>
              </w:rPr>
              <w:t>(</w:t>
            </w:r>
            <w:proofErr w:type="spellStart"/>
            <w:r w:rsidRPr="00E51515">
              <w:rPr>
                <w:bCs/>
                <w:lang w:eastAsia="en-US"/>
              </w:rPr>
              <w:t>крымскотатарского</w:t>
            </w:r>
            <w:proofErr w:type="spellEnd"/>
            <w:r w:rsidRPr="00E51515">
              <w:rPr>
                <w:bCs/>
                <w:lang w:eastAsia="en-US"/>
              </w:rPr>
              <w:t xml:space="preserve">)  и литературы </w:t>
            </w:r>
            <w:r w:rsidRPr="00E51515">
              <w:rPr>
                <w:rFonts w:asciiTheme="minorHAnsi" w:hAnsiTheme="minorHAnsi"/>
                <w:color w:val="000000"/>
                <w:lang w:eastAsia="en-US"/>
              </w:rPr>
              <w:t xml:space="preserve">  </w:t>
            </w:r>
            <w:r w:rsidRPr="00E51515">
              <w:rPr>
                <w:color w:val="000000"/>
                <w:lang w:eastAsia="en-US"/>
              </w:rPr>
              <w:t xml:space="preserve">МБОУ «СОШ № 44  им. А. </w:t>
            </w:r>
            <w:proofErr w:type="spellStart"/>
            <w:r w:rsidRPr="00E51515">
              <w:rPr>
                <w:color w:val="000000"/>
                <w:lang w:eastAsia="en-US"/>
              </w:rPr>
              <w:t>Абденановой</w:t>
            </w:r>
            <w:proofErr w:type="spellEnd"/>
            <w:r w:rsidRPr="00E51515">
              <w:rPr>
                <w:color w:val="000000"/>
                <w:lang w:eastAsia="en-US"/>
              </w:rPr>
              <w:t>»</w:t>
            </w:r>
          </w:p>
          <w:p w14:paraId="2CA97B3D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t xml:space="preserve">(протокол </w:t>
            </w:r>
            <w:proofErr w:type="gramStart"/>
            <w:r>
              <w:t>от  «</w:t>
            </w:r>
            <w:proofErr w:type="gramEnd"/>
            <w:r>
              <w:t>29</w:t>
            </w:r>
            <w:r w:rsidRPr="00E51515">
              <w:rPr>
                <w:lang w:eastAsia="en-US"/>
              </w:rPr>
              <w:t>» 08. 202</w:t>
            </w:r>
            <w:r>
              <w:t>5</w:t>
            </w:r>
            <w:r>
              <w:rPr>
                <w:lang w:eastAsia="en-US"/>
              </w:rPr>
              <w:t xml:space="preserve"> </w:t>
            </w:r>
            <w:r w:rsidRPr="00E51515">
              <w:rPr>
                <w:lang w:eastAsia="en-US"/>
              </w:rPr>
              <w:t xml:space="preserve">г № </w:t>
            </w:r>
            <w:r>
              <w:t>1</w:t>
            </w:r>
            <w:r w:rsidRPr="00E51515">
              <w:rPr>
                <w:lang w:eastAsia="en-US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E98FA0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СОГЛАСОВАНА</w:t>
            </w:r>
          </w:p>
          <w:p w14:paraId="2737DD5F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>Заместитель директора</w:t>
            </w:r>
          </w:p>
          <w:p w14:paraId="25343CE3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по УВР   МБОУ «СОШ № </w:t>
            </w:r>
            <w:proofErr w:type="gramStart"/>
            <w:r w:rsidRPr="00E51515">
              <w:rPr>
                <w:color w:val="000000"/>
                <w:lang w:eastAsia="en-US"/>
              </w:rPr>
              <w:t>44  им.</w:t>
            </w:r>
            <w:proofErr w:type="gramEnd"/>
            <w:r w:rsidRPr="00E51515">
              <w:rPr>
                <w:color w:val="000000"/>
                <w:lang w:eastAsia="en-US"/>
              </w:rPr>
              <w:t xml:space="preserve"> А. </w:t>
            </w:r>
            <w:proofErr w:type="spellStart"/>
            <w:r w:rsidRPr="00E51515">
              <w:rPr>
                <w:color w:val="000000"/>
                <w:lang w:eastAsia="en-US"/>
              </w:rPr>
              <w:t>Абденановой</w:t>
            </w:r>
            <w:proofErr w:type="spellEnd"/>
            <w:r w:rsidRPr="00E51515">
              <w:rPr>
                <w:color w:val="000000"/>
                <w:lang w:eastAsia="en-US"/>
              </w:rPr>
              <w:t>»</w:t>
            </w:r>
          </w:p>
          <w:p w14:paraId="60108CDB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</w:p>
          <w:p w14:paraId="75F896D4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________Г.Д. </w:t>
            </w:r>
            <w:proofErr w:type="spellStart"/>
            <w:r w:rsidRPr="00E51515">
              <w:rPr>
                <w:color w:val="000000"/>
                <w:lang w:eastAsia="en-US"/>
              </w:rPr>
              <w:t>Февзи</w:t>
            </w:r>
            <w:proofErr w:type="spellEnd"/>
          </w:p>
          <w:p w14:paraId="5CBF4B15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>«_____»________202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eastAsia="en-US"/>
              </w:rPr>
              <w:t xml:space="preserve"> </w:t>
            </w:r>
            <w:r w:rsidRPr="00E51515">
              <w:rPr>
                <w:color w:val="000000"/>
                <w:lang w:eastAsia="en-US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05F70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УТВЕРЖДЕНА</w:t>
            </w:r>
          </w:p>
          <w:p w14:paraId="564A1A5C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приказ МБОУ «СОШ № 44 </w:t>
            </w:r>
          </w:p>
          <w:p w14:paraId="73E230FB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им. А. </w:t>
            </w:r>
            <w:proofErr w:type="spellStart"/>
            <w:r w:rsidRPr="00E51515">
              <w:rPr>
                <w:color w:val="000000"/>
                <w:lang w:eastAsia="en-US"/>
              </w:rPr>
              <w:t>Абденановой</w:t>
            </w:r>
            <w:proofErr w:type="spellEnd"/>
            <w:r w:rsidRPr="00E51515">
              <w:rPr>
                <w:color w:val="000000"/>
                <w:lang w:eastAsia="en-US"/>
              </w:rPr>
              <w:t>»</w:t>
            </w:r>
          </w:p>
          <w:p w14:paraId="477E0D29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>г. Симферополя</w:t>
            </w:r>
          </w:p>
          <w:p w14:paraId="49CBC106" w14:textId="77777777" w:rsidR="006676B2" w:rsidRPr="00E51515" w:rsidRDefault="006676B2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51515">
              <w:rPr>
                <w:lang w:eastAsia="en-US"/>
              </w:rPr>
              <w:t>от  «</w:t>
            </w:r>
            <w:proofErr w:type="gramEnd"/>
            <w:r>
              <w:t>29</w:t>
            </w:r>
            <w:r w:rsidRPr="00E51515">
              <w:rPr>
                <w:lang w:eastAsia="en-US"/>
              </w:rPr>
              <w:t>» 08. 202</w:t>
            </w:r>
            <w:r>
              <w:t>5</w:t>
            </w:r>
            <w:r w:rsidRPr="00E51515">
              <w:rPr>
                <w:lang w:eastAsia="en-US"/>
              </w:rPr>
              <w:t xml:space="preserve">   №</w:t>
            </w:r>
            <w:r>
              <w:t xml:space="preserve"> 205</w:t>
            </w:r>
          </w:p>
        </w:tc>
      </w:tr>
    </w:tbl>
    <w:p w14:paraId="3C37E83A" w14:textId="1D846A46" w:rsidR="00A821FF" w:rsidRPr="006676B2" w:rsidRDefault="00A821FF" w:rsidP="00A821FF">
      <w:pPr>
        <w:keepNext/>
        <w:ind w:firstLine="561"/>
        <w:jc w:val="center"/>
        <w:outlineLvl w:val="2"/>
        <w:rPr>
          <w:b/>
          <w:bCs/>
          <w:caps/>
          <w:sz w:val="28"/>
          <w:szCs w:val="28"/>
        </w:rPr>
      </w:pPr>
    </w:p>
    <w:p w14:paraId="47D4CA71" w14:textId="77777777" w:rsidR="00A821FF" w:rsidRDefault="00A821FF" w:rsidP="00A821FF">
      <w:pPr>
        <w:keepNext/>
        <w:ind w:firstLine="561"/>
        <w:outlineLvl w:val="2"/>
        <w:rPr>
          <w:bCs/>
          <w:caps/>
          <w:sz w:val="28"/>
          <w:szCs w:val="28"/>
        </w:rPr>
      </w:pPr>
    </w:p>
    <w:p w14:paraId="496734EE" w14:textId="77777777" w:rsidR="00A821FF" w:rsidRDefault="00A821FF" w:rsidP="00A821FF">
      <w:pPr>
        <w:keepNext/>
        <w:ind w:firstLine="561"/>
        <w:jc w:val="center"/>
        <w:outlineLvl w:val="2"/>
        <w:rPr>
          <w:bCs/>
          <w:caps/>
          <w:sz w:val="28"/>
          <w:szCs w:val="28"/>
        </w:rPr>
      </w:pPr>
    </w:p>
    <w:p w14:paraId="17666D2C" w14:textId="77777777" w:rsidR="00A821FF" w:rsidRDefault="00A821FF" w:rsidP="00A821FF">
      <w:pPr>
        <w:widowControl w:val="0"/>
        <w:suppressAutoHyphens/>
        <w:spacing w:after="200"/>
        <w:jc w:val="both"/>
        <w:rPr>
          <w:rFonts w:eastAsia="Times New Roman"/>
          <w:color w:val="00000A"/>
          <w:sz w:val="28"/>
          <w:szCs w:val="28"/>
        </w:rPr>
      </w:pPr>
    </w:p>
    <w:p w14:paraId="4F76FB3D" w14:textId="77777777" w:rsidR="00A821FF" w:rsidRDefault="00A821FF" w:rsidP="00A821FF">
      <w:pPr>
        <w:suppressAutoHyphens/>
        <w:rPr>
          <w:color w:val="00000A"/>
          <w:sz w:val="28"/>
          <w:szCs w:val="28"/>
        </w:rPr>
      </w:pPr>
    </w:p>
    <w:p w14:paraId="22912D3A" w14:textId="77777777" w:rsidR="00A821FF" w:rsidRDefault="00A821FF" w:rsidP="00A821FF">
      <w:pPr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>Рабочая программа учебного предмета</w:t>
      </w:r>
    </w:p>
    <w:p w14:paraId="3680CA49" w14:textId="77777777" w:rsidR="00A821FF" w:rsidRDefault="00A821FF" w:rsidP="00A821FF">
      <w:pPr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 xml:space="preserve">«Родной язык (крымскотатарский)» </w:t>
      </w:r>
    </w:p>
    <w:p w14:paraId="05DD1F8D" w14:textId="54990D5B" w:rsidR="00A821FF" w:rsidRDefault="00724179" w:rsidP="00A821FF">
      <w:pPr>
        <w:spacing w:after="200"/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>10-11</w:t>
      </w:r>
      <w:r w:rsidR="00A821FF">
        <w:rPr>
          <w:rFonts w:eastAsia="Times New Roman"/>
          <w:sz w:val="44"/>
          <w:szCs w:val="44"/>
        </w:rPr>
        <w:t xml:space="preserve"> класс</w:t>
      </w:r>
      <w:r>
        <w:rPr>
          <w:rFonts w:eastAsia="Times New Roman"/>
          <w:sz w:val="44"/>
          <w:szCs w:val="44"/>
        </w:rPr>
        <w:t>ы</w:t>
      </w:r>
    </w:p>
    <w:p w14:paraId="0F100D36" w14:textId="77777777" w:rsidR="00A821FF" w:rsidRDefault="00A821FF" w:rsidP="00A821FF">
      <w:pPr>
        <w:tabs>
          <w:tab w:val="num" w:pos="6237"/>
        </w:tabs>
        <w:ind w:left="6237" w:right="-13"/>
        <w:jc w:val="right"/>
        <w:rPr>
          <w:sz w:val="28"/>
        </w:rPr>
      </w:pPr>
      <w:r>
        <w:rPr>
          <w:sz w:val="28"/>
        </w:rPr>
        <w:t>Составители:</w:t>
      </w:r>
    </w:p>
    <w:p w14:paraId="75D791CD" w14:textId="77777777" w:rsidR="00A821FF" w:rsidRDefault="00A821FF" w:rsidP="00A821FF">
      <w:pPr>
        <w:tabs>
          <w:tab w:val="num" w:pos="6237"/>
        </w:tabs>
        <w:ind w:right="-13" w:firstLine="6237"/>
        <w:jc w:val="right"/>
        <w:rPr>
          <w:sz w:val="28"/>
        </w:rPr>
      </w:pPr>
      <w:r>
        <w:rPr>
          <w:sz w:val="28"/>
        </w:rPr>
        <w:t xml:space="preserve">учителя родного  </w:t>
      </w:r>
    </w:p>
    <w:p w14:paraId="6A0166B9" w14:textId="77777777" w:rsidR="00A821FF" w:rsidRDefault="00A821FF" w:rsidP="00A821FF">
      <w:pPr>
        <w:tabs>
          <w:tab w:val="num" w:pos="6237"/>
        </w:tabs>
        <w:ind w:right="-13" w:firstLine="6237"/>
        <w:jc w:val="right"/>
        <w:rPr>
          <w:sz w:val="28"/>
        </w:rPr>
      </w:pPr>
      <w:r>
        <w:rPr>
          <w:sz w:val="28"/>
        </w:rPr>
        <w:t>языка (крымскотатарского) и литературы</w:t>
      </w:r>
    </w:p>
    <w:p w14:paraId="52CEADC8" w14:textId="07E2F8A2" w:rsidR="00A821FF" w:rsidRDefault="00A821FF" w:rsidP="00267700">
      <w:pPr>
        <w:jc w:val="right"/>
        <w:rPr>
          <w:sz w:val="28"/>
        </w:rPr>
      </w:pPr>
      <w:r>
        <w:rPr>
          <w:sz w:val="28"/>
        </w:rPr>
        <w:t xml:space="preserve"> </w:t>
      </w:r>
    </w:p>
    <w:p w14:paraId="5DEDC50B" w14:textId="62FE4EDB" w:rsidR="00A821FF" w:rsidRDefault="00A821FF" w:rsidP="00A821FF">
      <w:pPr>
        <w:jc w:val="right"/>
        <w:rPr>
          <w:rFonts w:eastAsia="Times New Roman"/>
          <w:sz w:val="28"/>
          <w:szCs w:val="28"/>
        </w:rPr>
      </w:pPr>
      <w:r>
        <w:rPr>
          <w:sz w:val="28"/>
        </w:rPr>
        <w:t xml:space="preserve">.                                     </w:t>
      </w:r>
    </w:p>
    <w:p w14:paraId="05AD2CB6" w14:textId="77777777" w:rsidR="00A821FF" w:rsidRDefault="00A821FF" w:rsidP="00A821FF">
      <w:pPr>
        <w:spacing w:after="200"/>
        <w:jc w:val="center"/>
        <w:rPr>
          <w:rFonts w:eastAsia="Times New Roman"/>
          <w:sz w:val="28"/>
          <w:szCs w:val="28"/>
        </w:rPr>
      </w:pPr>
    </w:p>
    <w:p w14:paraId="5F99034E" w14:textId="77777777" w:rsidR="00A821FF" w:rsidRDefault="00A821FF" w:rsidP="00A821FF">
      <w:pPr>
        <w:spacing w:after="200"/>
        <w:jc w:val="center"/>
        <w:rPr>
          <w:rFonts w:eastAsia="Times New Roman"/>
          <w:sz w:val="28"/>
          <w:szCs w:val="28"/>
        </w:rPr>
      </w:pPr>
    </w:p>
    <w:p w14:paraId="0C20A23A" w14:textId="77777777" w:rsidR="00A821FF" w:rsidRDefault="00A821FF" w:rsidP="00A821FF">
      <w:pPr>
        <w:spacing w:after="200"/>
        <w:jc w:val="center"/>
        <w:rPr>
          <w:rFonts w:eastAsia="Times New Roman"/>
          <w:sz w:val="28"/>
          <w:szCs w:val="28"/>
        </w:rPr>
      </w:pPr>
    </w:p>
    <w:p w14:paraId="5AFC4B35" w14:textId="77777777" w:rsidR="00A821FF" w:rsidRDefault="00A821FF" w:rsidP="00A821FF">
      <w:pPr>
        <w:spacing w:after="200"/>
        <w:jc w:val="center"/>
        <w:rPr>
          <w:rFonts w:eastAsia="Times New Roman"/>
          <w:sz w:val="28"/>
          <w:szCs w:val="28"/>
        </w:rPr>
      </w:pPr>
    </w:p>
    <w:p w14:paraId="78BCC699" w14:textId="2616E470" w:rsidR="00A821FF" w:rsidRDefault="006676B2" w:rsidP="00A821FF">
      <w:pPr>
        <w:widowControl w:val="0"/>
        <w:autoSpaceDE w:val="0"/>
        <w:autoSpaceDN w:val="0"/>
        <w:spacing w:before="211" w:line="232" w:lineRule="auto"/>
        <w:ind w:right="14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Симферополь, 2025</w:t>
      </w:r>
      <w:r w:rsidR="00A821FF">
        <w:rPr>
          <w:rFonts w:eastAsia="Times New Roman"/>
          <w:sz w:val="28"/>
          <w:szCs w:val="28"/>
        </w:rPr>
        <w:t xml:space="preserve"> г.</w:t>
      </w:r>
    </w:p>
    <w:p w14:paraId="7D1BE05A" w14:textId="77777777" w:rsidR="00A821FF" w:rsidRDefault="00A821FF" w:rsidP="00A821FF">
      <w:pPr>
        <w:spacing w:line="256" w:lineRule="auto"/>
        <w:jc w:val="both"/>
        <w:rPr>
          <w:sz w:val="28"/>
        </w:rPr>
      </w:pPr>
    </w:p>
    <w:p w14:paraId="317AD7CE" w14:textId="77777777" w:rsidR="00A821FF" w:rsidRDefault="00A821FF" w:rsidP="00A821FF">
      <w:pPr>
        <w:spacing w:line="256" w:lineRule="auto"/>
        <w:jc w:val="both"/>
        <w:rPr>
          <w:sz w:val="28"/>
        </w:rPr>
      </w:pPr>
    </w:p>
    <w:p w14:paraId="2607731C" w14:textId="77777777" w:rsidR="002C2857" w:rsidRDefault="002C2857" w:rsidP="00A821FF">
      <w:pPr>
        <w:jc w:val="center"/>
        <w:rPr>
          <w:b/>
          <w:sz w:val="28"/>
          <w:szCs w:val="28"/>
        </w:rPr>
      </w:pPr>
    </w:p>
    <w:p w14:paraId="1DAAAF96" w14:textId="77777777" w:rsidR="002C2857" w:rsidRDefault="002C2857" w:rsidP="00A821FF">
      <w:pPr>
        <w:jc w:val="center"/>
        <w:rPr>
          <w:b/>
          <w:sz w:val="28"/>
          <w:szCs w:val="28"/>
        </w:rPr>
      </w:pPr>
    </w:p>
    <w:p w14:paraId="3DFC9D2E" w14:textId="77777777" w:rsidR="00267700" w:rsidRDefault="00267700" w:rsidP="00A821FF">
      <w:pPr>
        <w:jc w:val="center"/>
        <w:rPr>
          <w:b/>
          <w:sz w:val="28"/>
          <w:szCs w:val="28"/>
        </w:rPr>
      </w:pPr>
    </w:p>
    <w:p w14:paraId="2E719602" w14:textId="77777777" w:rsidR="00267700" w:rsidRDefault="00267700" w:rsidP="00A821FF">
      <w:pPr>
        <w:jc w:val="center"/>
        <w:rPr>
          <w:b/>
          <w:sz w:val="28"/>
          <w:szCs w:val="28"/>
        </w:rPr>
      </w:pPr>
    </w:p>
    <w:p w14:paraId="50B5BE18" w14:textId="1F26CC1F" w:rsidR="00A821FF" w:rsidRDefault="00A821FF" w:rsidP="00A82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674A8AC3" w14:textId="424F70FF" w:rsidR="00A821FF" w:rsidRDefault="00A821FF" w:rsidP="00E27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</w:t>
      </w:r>
      <w:bookmarkStart w:id="0" w:name="_Hlk146045621"/>
      <w:r>
        <w:rPr>
          <w:sz w:val="28"/>
          <w:szCs w:val="28"/>
        </w:rPr>
        <w:t xml:space="preserve">Родной язык (крымскотатарский)» </w:t>
      </w:r>
      <w:bookmarkEnd w:id="0"/>
      <w:r>
        <w:rPr>
          <w:sz w:val="28"/>
          <w:szCs w:val="28"/>
        </w:rPr>
        <w:t xml:space="preserve">разработана в соответствии с Федеральным государственным образовательным стандартом </w:t>
      </w:r>
      <w:r w:rsidR="0072417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образования.</w:t>
      </w:r>
    </w:p>
    <w:p w14:paraId="31BA5832" w14:textId="227438A1" w:rsidR="00A821FF" w:rsidRDefault="00A821FF" w:rsidP="00E27376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Рабочая программа по родному языку (крымскотатарскому) для обучающихся   </w:t>
      </w:r>
      <w:r w:rsidR="00724179">
        <w:rPr>
          <w:sz w:val="28"/>
          <w:szCs w:val="28"/>
        </w:rPr>
        <w:t>10-11</w:t>
      </w:r>
      <w:r>
        <w:rPr>
          <w:sz w:val="28"/>
          <w:szCs w:val="28"/>
        </w:rPr>
        <w:t xml:space="preserve"> класс</w:t>
      </w:r>
      <w:r w:rsidR="00724179">
        <w:rPr>
          <w:sz w:val="28"/>
          <w:szCs w:val="28"/>
        </w:rPr>
        <w:t>ов</w:t>
      </w:r>
      <w:r>
        <w:rPr>
          <w:sz w:val="28"/>
          <w:szCs w:val="28"/>
        </w:rPr>
        <w:t xml:space="preserve"> составлена на основе  Федеральной программы </w:t>
      </w:r>
      <w:r w:rsidR="0072417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 по «Родной язык (крымскотатарский)»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 xml:space="preserve">для общеобразовательных организаций Республики Крым, </w:t>
      </w:r>
      <w:r w:rsidR="00724179">
        <w:rPr>
          <w:sz w:val="28"/>
          <w:szCs w:val="28"/>
        </w:rPr>
        <w:t>10-11</w:t>
      </w:r>
      <w:r>
        <w:rPr>
          <w:sz w:val="28"/>
          <w:szCs w:val="28"/>
        </w:rPr>
        <w:t xml:space="preserve"> класс, 04.05.2023 г., Методических рекомендаций КРИППО об особенностях преподавания родной литературы (крымскотатарской) в общеобразовательных орг</w:t>
      </w:r>
      <w:r w:rsidR="006676B2">
        <w:rPr>
          <w:sz w:val="28"/>
          <w:szCs w:val="28"/>
        </w:rPr>
        <w:t>анизациях Республики Крым в 2025</w:t>
      </w:r>
      <w:r>
        <w:rPr>
          <w:sz w:val="28"/>
          <w:szCs w:val="28"/>
        </w:rPr>
        <w:t>-202</w:t>
      </w:r>
      <w:r w:rsidR="006676B2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году. учебного плана МБОУ «СОШ №44 </w:t>
      </w:r>
      <w:proofErr w:type="spellStart"/>
      <w:r>
        <w:rPr>
          <w:sz w:val="28"/>
          <w:szCs w:val="28"/>
        </w:rPr>
        <w:t>им.А.Абденановой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г.Симферополь</w:t>
      </w:r>
      <w:proofErr w:type="spellEnd"/>
      <w:r>
        <w:rPr>
          <w:sz w:val="28"/>
          <w:szCs w:val="28"/>
        </w:rPr>
        <w:t xml:space="preserve">,  с </w:t>
      </w:r>
      <w:r>
        <w:rPr>
          <w:rFonts w:eastAsia="Times New Roman"/>
          <w:sz w:val="28"/>
          <w:szCs w:val="28"/>
        </w:rPr>
        <w:t>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</w:t>
      </w:r>
      <w:r>
        <w:rPr>
          <w:sz w:val="28"/>
          <w:szCs w:val="28"/>
        </w:rPr>
        <w:t>Родной язык (крымскотатарский)</w:t>
      </w:r>
      <w:r>
        <w:rPr>
          <w:rFonts w:eastAsia="Times New Roman"/>
          <w:sz w:val="28"/>
          <w:szCs w:val="28"/>
        </w:rPr>
        <w:t>».</w:t>
      </w:r>
    </w:p>
    <w:p w14:paraId="54D64B95" w14:textId="77777777" w:rsidR="00A821FF" w:rsidRDefault="00A821FF" w:rsidP="00E27376">
      <w:pPr>
        <w:ind w:firstLine="567"/>
        <w:jc w:val="both"/>
        <w:rPr>
          <w:szCs w:val="28"/>
        </w:rPr>
      </w:pPr>
    </w:p>
    <w:p w14:paraId="3C1E6FAA" w14:textId="77777777" w:rsidR="00A821FF" w:rsidRDefault="00A821FF" w:rsidP="00E27376">
      <w:pPr>
        <w:jc w:val="both"/>
        <w:rPr>
          <w:b/>
          <w:bCs/>
          <w:color w:val="000000"/>
          <w:sz w:val="28"/>
          <w:szCs w:val="28"/>
        </w:rPr>
      </w:pPr>
    </w:p>
    <w:p w14:paraId="76AEB31B" w14:textId="77777777" w:rsidR="00A821FF" w:rsidRDefault="00A821FF" w:rsidP="00E27376">
      <w:pPr>
        <w:jc w:val="both"/>
        <w:rPr>
          <w:sz w:val="28"/>
          <w:szCs w:val="28"/>
        </w:rPr>
      </w:pPr>
    </w:p>
    <w:p w14:paraId="271A17A9" w14:textId="77777777" w:rsidR="00A821FF" w:rsidRDefault="00A821FF" w:rsidP="00E27376">
      <w:pPr>
        <w:jc w:val="both"/>
        <w:rPr>
          <w:b/>
          <w:bCs/>
          <w:color w:val="000000"/>
          <w:sz w:val="28"/>
          <w:szCs w:val="28"/>
        </w:rPr>
      </w:pPr>
    </w:p>
    <w:p w14:paraId="2F0A63D2" w14:textId="77777777" w:rsidR="00A821FF" w:rsidRDefault="00A821FF" w:rsidP="00E27376">
      <w:pPr>
        <w:jc w:val="both"/>
        <w:rPr>
          <w:sz w:val="28"/>
          <w:szCs w:val="28"/>
        </w:rPr>
      </w:pPr>
    </w:p>
    <w:p w14:paraId="3CA43652" w14:textId="2BA8F588" w:rsidR="00A821FF" w:rsidRDefault="00A821FF" w:rsidP="00736CC2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ОБЩАЯ ХАРАКТЕРИСТИКА УЧЕБНОГО ПРЕДМЕТА</w:t>
      </w:r>
    </w:p>
    <w:p w14:paraId="02C4C920" w14:textId="77777777" w:rsidR="00A821FF" w:rsidRDefault="00A821FF" w:rsidP="00736CC2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«РОДНОЙ ЯЗЫК (КРЫМСКОТАТАРСКИЙ)»</w:t>
      </w:r>
    </w:p>
    <w:p w14:paraId="5264823A" w14:textId="77777777" w:rsidR="00A821FF" w:rsidRDefault="00A821FF" w:rsidP="00E27376">
      <w:pPr>
        <w:ind w:firstLine="709"/>
        <w:jc w:val="both"/>
        <w:rPr>
          <w:rFonts w:eastAsia="SchoolBookSanPin"/>
          <w:bCs/>
          <w:sz w:val="28"/>
          <w:szCs w:val="28"/>
        </w:rPr>
      </w:pPr>
      <w:bookmarkStart w:id="1" w:name="_Hlk145982233"/>
      <w:bookmarkStart w:id="2" w:name="_Hlk146019303"/>
      <w:r>
        <w:rPr>
          <w:rFonts w:eastAsia="SchoolBookSanPin"/>
          <w:bCs/>
          <w:sz w:val="28"/>
          <w:szCs w:val="28"/>
        </w:rPr>
        <w:t xml:space="preserve">Родной крымскотатарский язык является средством приобщения к духовному богатству крымскотатарской культуры, средством социализации личности, приобщения её к культурно-историческому опыту человечества. </w:t>
      </w:r>
    </w:p>
    <w:bookmarkEnd w:id="1"/>
    <w:p w14:paraId="0655FCEC" w14:textId="77777777" w:rsidR="00724179" w:rsidRPr="00724179" w:rsidRDefault="00724179" w:rsidP="00724179">
      <w:pPr>
        <w:pStyle w:val="20"/>
        <w:shd w:val="clear" w:color="auto" w:fill="auto"/>
        <w:tabs>
          <w:tab w:val="left" w:pos="1542"/>
        </w:tabs>
        <w:spacing w:before="0" w:after="0" w:line="276" w:lineRule="auto"/>
      </w:pPr>
      <w:r>
        <w:t xml:space="preserve">Большое внимание </w:t>
      </w:r>
      <w:r w:rsidRPr="00724179">
        <w:t>должно быть уделено работе над связной речью, повышению культуры речи, сопоставлению диалектов крымскотатарского языка и работе над стилистической правильностью, уместностью, чистотой речи. Изучение программного лингвистического материала строится с учётом межпредметных связей с такими гуманитарными дисциплинами, как «Русский язык», «Родная (крымскотатарская) литература», «Литература» и другими.</w:t>
      </w:r>
    </w:p>
    <w:p w14:paraId="2BD4A980" w14:textId="77777777" w:rsidR="00724179" w:rsidRPr="00724179" w:rsidRDefault="00724179" w:rsidP="00724179">
      <w:pPr>
        <w:pStyle w:val="20"/>
        <w:shd w:val="clear" w:color="auto" w:fill="auto"/>
        <w:spacing w:line="276" w:lineRule="auto"/>
        <w:ind w:firstLine="720"/>
      </w:pPr>
      <w:r w:rsidRPr="00724179">
        <w:t>Программа по родному (крымскотатарскому) языку предусматривает коммуникативно-деятельностный подход к изучению материала, который поможет обучающимся овладеть функциональной грамотностью.</w:t>
      </w:r>
    </w:p>
    <w:p w14:paraId="1DA3092A" w14:textId="1A07F660" w:rsidR="00724179" w:rsidRPr="00724179" w:rsidRDefault="00724179" w:rsidP="00724179">
      <w:pPr>
        <w:spacing w:line="276" w:lineRule="auto"/>
        <w:jc w:val="both"/>
        <w:rPr>
          <w:rFonts w:eastAsia="SchoolBookSanPin"/>
          <w:bCs/>
          <w:sz w:val="28"/>
          <w:szCs w:val="28"/>
        </w:rPr>
      </w:pPr>
      <w:r w:rsidRPr="00724179">
        <w:rPr>
          <w:sz w:val="28"/>
          <w:szCs w:val="28"/>
        </w:rPr>
        <w:t>В содержании программы по родному (крымскотатарскому) языку выделяются следующие содержательные линии: «Общие сведения о языке», «Разделы науки о языке», «Речь, речевое общение и культура речи».</w:t>
      </w:r>
    </w:p>
    <w:bookmarkEnd w:id="2"/>
    <w:p w14:paraId="43C4C369" w14:textId="77777777" w:rsidR="00A821FF" w:rsidRDefault="00A821FF" w:rsidP="00E27376">
      <w:pPr>
        <w:shd w:val="clear" w:color="auto" w:fill="FFFFFF"/>
        <w:ind w:firstLine="567"/>
        <w:jc w:val="both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</w:p>
    <w:p w14:paraId="7E4C12FA" w14:textId="77777777" w:rsidR="00E3619F" w:rsidRDefault="00E3619F" w:rsidP="00E27376">
      <w:pPr>
        <w:shd w:val="clear" w:color="auto" w:fill="FFFFFF"/>
        <w:ind w:firstLine="567"/>
        <w:jc w:val="both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</w:p>
    <w:p w14:paraId="29E7688E" w14:textId="381EDD84" w:rsidR="00A821FF" w:rsidRDefault="00A821FF" w:rsidP="002C2857">
      <w:pPr>
        <w:shd w:val="clear" w:color="auto" w:fill="FFFFFF"/>
        <w:ind w:firstLine="567"/>
        <w:jc w:val="center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  <w:r>
        <w:rPr>
          <w:rFonts w:eastAsia="Times New Roman"/>
          <w:b/>
          <w:bCs/>
          <w:caps/>
          <w:color w:val="000000"/>
          <w:sz w:val="28"/>
          <w:szCs w:val="28"/>
        </w:rPr>
        <w:lastRenderedPageBreak/>
        <w:t xml:space="preserve">ЦЕЛИ ИЗУЧЕНИЯ УЧЕБНОГО </w:t>
      </w:r>
      <w:proofErr w:type="gramStart"/>
      <w:r>
        <w:rPr>
          <w:rFonts w:eastAsia="Times New Roman"/>
          <w:b/>
          <w:bCs/>
          <w:caps/>
          <w:color w:val="000000"/>
          <w:sz w:val="28"/>
          <w:szCs w:val="28"/>
        </w:rPr>
        <w:t>ПРЕДМЕТА«</w:t>
      </w:r>
      <w:proofErr w:type="gramEnd"/>
      <w:r>
        <w:rPr>
          <w:rFonts w:eastAsia="Times New Roman"/>
          <w:b/>
          <w:bCs/>
          <w:caps/>
          <w:color w:val="000000"/>
          <w:sz w:val="28"/>
          <w:szCs w:val="28"/>
        </w:rPr>
        <w:t>РОДНОЙ ЯЗЫК (крымскотатарский)»</w:t>
      </w:r>
    </w:p>
    <w:p w14:paraId="7EFCF9A2" w14:textId="77777777" w:rsidR="00724179" w:rsidRDefault="00724179" w:rsidP="00724179">
      <w:pPr>
        <w:pStyle w:val="20"/>
        <w:shd w:val="clear" w:color="auto" w:fill="auto"/>
        <w:tabs>
          <w:tab w:val="left" w:pos="1537"/>
        </w:tabs>
        <w:spacing w:before="0" w:after="0" w:line="276" w:lineRule="auto"/>
      </w:pPr>
      <w:r>
        <w:tab/>
        <w:t>Изучение родного (крымскотатарского) языка направлено на достижение следующих целей:</w:t>
      </w:r>
    </w:p>
    <w:p w14:paraId="6C4A9C87" w14:textId="77777777" w:rsidR="00724179" w:rsidRDefault="00724179" w:rsidP="00724179">
      <w:pPr>
        <w:pStyle w:val="20"/>
        <w:shd w:val="clear" w:color="auto" w:fill="auto"/>
        <w:tabs>
          <w:tab w:val="left" w:pos="1537"/>
        </w:tabs>
        <w:spacing w:before="0" w:after="0" w:line="276" w:lineRule="auto"/>
      </w:pPr>
      <w:r>
        <w:t>-овладение крымскотатарским языком как средством познания и коммуникации в степени, достаточной для получения профессионального образования и дальнейшего самообразования;</w:t>
      </w:r>
    </w:p>
    <w:p w14:paraId="6946D68E" w14:textId="77777777" w:rsidR="00724179" w:rsidRDefault="00724179" w:rsidP="00724179">
      <w:pPr>
        <w:pStyle w:val="20"/>
        <w:shd w:val="clear" w:color="auto" w:fill="auto"/>
        <w:tabs>
          <w:tab w:val="left" w:pos="1537"/>
        </w:tabs>
        <w:spacing w:before="0" w:after="0" w:line="276" w:lineRule="auto"/>
      </w:pPr>
      <w:r>
        <w:t>-расширение знаний о специфике крымскотатарского языка, основных языковых единицах в соответствии с разделами науки о языке;</w:t>
      </w:r>
    </w:p>
    <w:p w14:paraId="03ADABE2" w14:textId="5DA20377" w:rsidR="00724179" w:rsidRDefault="00724179" w:rsidP="00724179">
      <w:pPr>
        <w:pStyle w:val="20"/>
        <w:shd w:val="clear" w:color="auto" w:fill="auto"/>
        <w:tabs>
          <w:tab w:val="left" w:pos="1537"/>
        </w:tabs>
        <w:spacing w:before="0" w:after="0" w:line="276" w:lineRule="auto"/>
      </w:pPr>
      <w:r>
        <w:t>-воспитание ценностного отношения к крымскотатарскому языку как одному из государственных языков Республики Крым, обеспечение культурной самоидентификации, этнической идентичности как составляющей региональной и российской идентичности.</w:t>
      </w:r>
    </w:p>
    <w:p w14:paraId="1B5866D6" w14:textId="77777777" w:rsidR="00A821FF" w:rsidRDefault="00A821FF" w:rsidP="00E27376">
      <w:pPr>
        <w:ind w:firstLine="709"/>
        <w:jc w:val="both"/>
        <w:rPr>
          <w:sz w:val="28"/>
          <w:szCs w:val="28"/>
        </w:rPr>
      </w:pPr>
    </w:p>
    <w:p w14:paraId="296DD385" w14:textId="3D167DA6" w:rsidR="00A821FF" w:rsidRDefault="00A821FF" w:rsidP="00E3619F">
      <w:pPr>
        <w:ind w:firstLine="709"/>
        <w:jc w:val="center"/>
        <w:rPr>
          <w:rFonts w:eastAsia="Times New Roman"/>
          <w:b/>
          <w:bCs/>
          <w:color w:val="1A1A1A"/>
          <w:sz w:val="28"/>
          <w:szCs w:val="28"/>
        </w:rPr>
      </w:pPr>
      <w:r>
        <w:rPr>
          <w:rFonts w:eastAsia="Times New Roman"/>
          <w:b/>
          <w:bCs/>
          <w:color w:val="1A1A1A"/>
          <w:sz w:val="28"/>
          <w:szCs w:val="28"/>
        </w:rPr>
        <w:t>МЕСТО УЧЕБНОГО ПРЕДМЕТА</w:t>
      </w:r>
    </w:p>
    <w:p w14:paraId="5E131D97" w14:textId="77777777" w:rsidR="00736CC2" w:rsidRDefault="00A821FF" w:rsidP="00736CC2">
      <w:pPr>
        <w:ind w:firstLine="709"/>
        <w:jc w:val="center"/>
        <w:rPr>
          <w:rFonts w:eastAsia="Times New Roman"/>
          <w:b/>
          <w:bCs/>
          <w:color w:val="1A1A1A"/>
          <w:sz w:val="28"/>
          <w:szCs w:val="28"/>
        </w:rPr>
      </w:pPr>
      <w:r>
        <w:rPr>
          <w:rFonts w:eastAsia="Times New Roman"/>
          <w:b/>
          <w:bCs/>
          <w:color w:val="1A1A1A"/>
          <w:sz w:val="28"/>
          <w:szCs w:val="28"/>
        </w:rPr>
        <w:t>«РОДНОЙ ЯЗЫК (КРЫМСКОТАТАРСКИЙ)»</w:t>
      </w:r>
    </w:p>
    <w:p w14:paraId="47F5344D" w14:textId="4ED50AFB" w:rsidR="00736CC2" w:rsidRDefault="00736CC2" w:rsidP="00736CC2">
      <w:pPr>
        <w:ind w:firstLine="709"/>
        <w:jc w:val="center"/>
        <w:rPr>
          <w:rFonts w:eastAsia="Times New Roman"/>
          <w:b/>
          <w:bCs/>
          <w:color w:val="1A1A1A"/>
          <w:sz w:val="28"/>
          <w:szCs w:val="28"/>
        </w:rPr>
      </w:pPr>
      <w:r>
        <w:rPr>
          <w:rFonts w:eastAsia="Times New Roman"/>
          <w:b/>
          <w:bCs/>
          <w:color w:val="1A1A1A"/>
          <w:sz w:val="28"/>
          <w:szCs w:val="28"/>
        </w:rPr>
        <w:t xml:space="preserve"> В УЧЕБНОМ ПЛАНЕ</w:t>
      </w:r>
    </w:p>
    <w:p w14:paraId="59E16367" w14:textId="1F37A441" w:rsidR="00A821FF" w:rsidRDefault="00A821FF" w:rsidP="00E27376">
      <w:pPr>
        <w:widowControl w:val="0"/>
        <w:autoSpaceDE w:val="0"/>
        <w:autoSpaceDN w:val="0"/>
        <w:ind w:firstLine="567"/>
        <w:jc w:val="both"/>
        <w:rPr>
          <w:rFonts w:eastAsia="Times New Roman"/>
          <w:sz w:val="28"/>
          <w:szCs w:val="28"/>
          <w:lang w:eastAsia="en-US"/>
        </w:rPr>
      </w:pPr>
      <w:bookmarkStart w:id="3" w:name="_Hlk146046368"/>
      <w:r>
        <w:rPr>
          <w:rFonts w:eastAsia="Times New Roman"/>
          <w:sz w:val="28"/>
          <w:szCs w:val="28"/>
          <w:lang w:eastAsia="en-US"/>
        </w:rPr>
        <w:t>В</w:t>
      </w:r>
      <w:r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соответствии</w:t>
      </w:r>
      <w:r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с</w:t>
      </w:r>
      <w:r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требованиями</w:t>
      </w:r>
      <w:r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Федерального</w:t>
      </w:r>
      <w:r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государственного</w:t>
      </w:r>
      <w:r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образовательного стандарта</w:t>
      </w:r>
      <w:r w:rsidR="002C2857">
        <w:rPr>
          <w:rFonts w:eastAsia="Times New Roman"/>
          <w:spacing w:val="2"/>
          <w:sz w:val="28"/>
          <w:szCs w:val="28"/>
          <w:lang w:eastAsia="en-US"/>
        </w:rPr>
        <w:t xml:space="preserve"> среднего</w:t>
      </w:r>
      <w:r>
        <w:rPr>
          <w:rFonts w:eastAsia="Times New Roman"/>
          <w:spacing w:val="8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общего</w:t>
      </w:r>
      <w:r>
        <w:rPr>
          <w:rFonts w:eastAsia="Times New Roman"/>
          <w:spacing w:val="3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образования</w:t>
      </w:r>
      <w:r>
        <w:rPr>
          <w:rFonts w:eastAsia="Times New Roman"/>
          <w:spacing w:val="6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предмет «Родной язык (крымскотатарский)»</w:t>
      </w:r>
      <w:r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en-US"/>
        </w:rPr>
        <w:t>изучается</w:t>
      </w:r>
      <w:r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 xml:space="preserve"> в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</w:t>
      </w:r>
      <w:r w:rsidR="00724179">
        <w:rPr>
          <w:rFonts w:eastAsia="Times New Roman"/>
          <w:sz w:val="28"/>
          <w:szCs w:val="28"/>
          <w:lang w:eastAsia="en-US"/>
        </w:rPr>
        <w:t xml:space="preserve">10-11 </w:t>
      </w:r>
      <w:r>
        <w:rPr>
          <w:rFonts w:eastAsia="Times New Roman"/>
          <w:sz w:val="28"/>
          <w:szCs w:val="28"/>
          <w:lang w:eastAsia="en-US"/>
        </w:rPr>
        <w:t>класс</w:t>
      </w:r>
      <w:r w:rsidR="00724179">
        <w:rPr>
          <w:rFonts w:eastAsia="Times New Roman"/>
          <w:sz w:val="28"/>
          <w:szCs w:val="28"/>
          <w:lang w:eastAsia="en-US"/>
        </w:rPr>
        <w:t>ах</w:t>
      </w:r>
      <w:r>
        <w:rPr>
          <w:rFonts w:eastAsia="Times New Roman"/>
          <w:sz w:val="28"/>
          <w:szCs w:val="28"/>
          <w:lang w:eastAsia="en-US"/>
        </w:rPr>
        <w:t>.</w:t>
      </w:r>
    </w:p>
    <w:bookmarkEnd w:id="3"/>
    <w:p w14:paraId="36AF5C95" w14:textId="5293A7F8" w:rsidR="00A821FF" w:rsidRDefault="00A821FF" w:rsidP="00E27376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Изучение родного (крымскотатарского) языка</w:t>
      </w:r>
      <w:r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этапе основного общего образования в объеме </w:t>
      </w:r>
      <w:proofErr w:type="gramStart"/>
      <w:r>
        <w:rPr>
          <w:rFonts w:eastAsiaTheme="minorHAnsi"/>
          <w:sz w:val="28"/>
          <w:szCs w:val="28"/>
          <w:lang w:eastAsia="en-US"/>
        </w:rPr>
        <w:t>34  ч.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числе: в </w:t>
      </w:r>
      <w:r w:rsidR="00724179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классе</w:t>
      </w:r>
      <w:r>
        <w:rPr>
          <w:rFonts w:eastAsiaTheme="minorHAnsi"/>
          <w:spacing w:val="12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—34</w:t>
      </w:r>
      <w:r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ч. </w:t>
      </w:r>
      <w:r w:rsidR="00E4722A">
        <w:rPr>
          <w:rFonts w:eastAsiaTheme="minorHAnsi"/>
          <w:sz w:val="28"/>
          <w:szCs w:val="28"/>
          <w:lang w:eastAsia="en-US"/>
        </w:rPr>
        <w:t>,</w:t>
      </w:r>
      <w:proofErr w:type="gramEnd"/>
      <w:r w:rsidR="00E4722A">
        <w:rPr>
          <w:rFonts w:eastAsiaTheme="minorHAnsi"/>
          <w:sz w:val="28"/>
          <w:szCs w:val="28"/>
          <w:lang w:eastAsia="en-US"/>
        </w:rPr>
        <w:t xml:space="preserve"> в 11 классе-68</w:t>
      </w:r>
      <w:r w:rsidR="00724179">
        <w:rPr>
          <w:rFonts w:eastAsiaTheme="minorHAnsi"/>
          <w:sz w:val="28"/>
          <w:szCs w:val="28"/>
          <w:lang w:eastAsia="en-US"/>
        </w:rPr>
        <w:t xml:space="preserve"> ч. </w:t>
      </w:r>
      <w:r>
        <w:rPr>
          <w:rFonts w:eastAsiaTheme="minorHAnsi"/>
          <w:sz w:val="28"/>
          <w:szCs w:val="28"/>
          <w:lang w:eastAsia="en-US"/>
        </w:rPr>
        <w:t xml:space="preserve">Общее количество уроков в неделю </w:t>
      </w:r>
      <w:r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составляет</w:t>
      </w:r>
      <w:r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E4722A">
        <w:rPr>
          <w:rFonts w:eastAsiaTheme="minorHAnsi"/>
          <w:spacing w:val="-2"/>
          <w:sz w:val="28"/>
          <w:szCs w:val="28"/>
          <w:lang w:eastAsia="en-US"/>
        </w:rPr>
        <w:t xml:space="preserve">в 10 классе </w:t>
      </w:r>
      <w:r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pacing w:val="3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ч.</w:t>
      </w:r>
      <w:r w:rsidR="00E4722A">
        <w:rPr>
          <w:rFonts w:eastAsiaTheme="minorHAnsi"/>
          <w:sz w:val="28"/>
          <w:szCs w:val="28"/>
          <w:lang w:eastAsia="en-US"/>
        </w:rPr>
        <w:t>,в</w:t>
      </w:r>
      <w:proofErr w:type="spellEnd"/>
      <w:r w:rsidR="00E4722A">
        <w:rPr>
          <w:rFonts w:eastAsiaTheme="minorHAnsi"/>
          <w:sz w:val="28"/>
          <w:szCs w:val="28"/>
          <w:lang w:eastAsia="en-US"/>
        </w:rPr>
        <w:t xml:space="preserve"> 11 классе-2часа.</w:t>
      </w:r>
      <w:bookmarkStart w:id="4" w:name="_GoBack"/>
      <w:bookmarkEnd w:id="4"/>
    </w:p>
    <w:p w14:paraId="1EE37A06" w14:textId="77777777" w:rsidR="008A68AA" w:rsidRDefault="008A68AA" w:rsidP="00E27376">
      <w:pPr>
        <w:jc w:val="both"/>
      </w:pPr>
    </w:p>
    <w:p w14:paraId="17CCF6AC" w14:textId="77777777" w:rsidR="008A68AA" w:rsidRDefault="008A68AA" w:rsidP="00E27376">
      <w:pPr>
        <w:suppressAutoHyphens/>
        <w:ind w:right="282" w:firstLine="709"/>
        <w:jc w:val="both"/>
        <w:rPr>
          <w:b/>
          <w:bCs/>
          <w:sz w:val="28"/>
          <w:szCs w:val="28"/>
          <w:lang w:eastAsia="zh-CN"/>
        </w:rPr>
      </w:pPr>
      <w:r w:rsidRPr="00DC744E">
        <w:rPr>
          <w:rFonts w:ascii="Calibri" w:hAnsi="Calibri" w:cs="Calibri"/>
          <w:sz w:val="28"/>
          <w:szCs w:val="28"/>
          <w:lang w:eastAsia="zh-CN"/>
        </w:rPr>
        <w:t xml:space="preserve">  </w:t>
      </w:r>
      <w:r w:rsidRPr="00DC744E">
        <w:rPr>
          <w:b/>
          <w:bCs/>
          <w:sz w:val="28"/>
          <w:szCs w:val="28"/>
          <w:lang w:eastAsia="zh-CN"/>
        </w:rPr>
        <w:t>СОДЕРЖАНИЕ УЧЕБНОГО ПРЕДМЕТА</w:t>
      </w:r>
    </w:p>
    <w:p w14:paraId="1E081198" w14:textId="280A6010" w:rsidR="00724179" w:rsidRDefault="00724179" w:rsidP="00E27376">
      <w:pPr>
        <w:suppressAutoHyphens/>
        <w:ind w:right="282" w:firstLine="709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10 класс</w:t>
      </w:r>
    </w:p>
    <w:p w14:paraId="70830D32" w14:textId="77777777" w:rsidR="00724179" w:rsidRPr="0056448E" w:rsidRDefault="00724179" w:rsidP="007241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>
        <w:rPr>
          <w:sz w:val="28"/>
          <w:szCs w:val="28"/>
        </w:rPr>
        <w:t xml:space="preserve">Введение. </w:t>
      </w:r>
      <w:r w:rsidRPr="005F6CB5">
        <w:rPr>
          <w:b/>
          <w:bCs/>
          <w:sz w:val="28"/>
          <w:szCs w:val="28"/>
        </w:rPr>
        <w:t>1ч</w:t>
      </w:r>
      <w:r>
        <w:rPr>
          <w:sz w:val="28"/>
          <w:szCs w:val="28"/>
        </w:rPr>
        <w:t>.</w:t>
      </w:r>
    </w:p>
    <w:p w14:paraId="6E9E2BD3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Крымскотатарский язык – национальное достояние крымскотатарского народа </w:t>
      </w:r>
    </w:p>
    <w:p w14:paraId="450436D0" w14:textId="61FA0C28" w:rsidR="00724179" w:rsidRDefault="00724179" w:rsidP="007241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>
        <w:rPr>
          <w:sz w:val="28"/>
          <w:szCs w:val="28"/>
        </w:rPr>
        <w:t xml:space="preserve">Фонетика. Графика. </w:t>
      </w:r>
      <w:proofErr w:type="spellStart"/>
      <w:r>
        <w:rPr>
          <w:sz w:val="28"/>
          <w:szCs w:val="28"/>
        </w:rPr>
        <w:t>Орфография.Орфоэпия</w:t>
      </w:r>
      <w:proofErr w:type="spellEnd"/>
      <w:r>
        <w:rPr>
          <w:sz w:val="28"/>
          <w:szCs w:val="28"/>
        </w:rPr>
        <w:t xml:space="preserve"> </w:t>
      </w:r>
      <w:r w:rsidRPr="00724179">
        <w:rPr>
          <w:b/>
          <w:bCs/>
          <w:sz w:val="28"/>
          <w:szCs w:val="28"/>
        </w:rPr>
        <w:t>5ч.</w:t>
      </w:r>
      <w:r w:rsidRPr="0056448E">
        <w:rPr>
          <w:sz w:val="28"/>
          <w:szCs w:val="28"/>
        </w:rPr>
        <w:t xml:space="preserve"> </w:t>
      </w:r>
      <w:r w:rsidRPr="0056448E">
        <w:rPr>
          <w:color w:val="FFFFFF" w:themeColor="background1"/>
          <w:sz w:val="28"/>
          <w:szCs w:val="28"/>
        </w:rPr>
        <w:t>графика</w:t>
      </w:r>
      <w:r>
        <w:rPr>
          <w:b/>
          <w:color w:val="FFFFFF" w:themeColor="background1"/>
          <w:sz w:val="28"/>
          <w:szCs w:val="28"/>
        </w:rPr>
        <w:t>. Орфоэпия.</w:t>
      </w:r>
    </w:p>
    <w:p w14:paraId="4DB79876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фонетики, графики, орфоэпии.</w:t>
      </w:r>
    </w:p>
    <w:p w14:paraId="1760CAF9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Звуки и буквы.</w:t>
      </w:r>
    </w:p>
    <w:p w14:paraId="77577FB4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Фонетический разбор.</w:t>
      </w:r>
    </w:p>
    <w:p w14:paraId="72CB2701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Орфоэпия. Основные правила произношения гласных и согласных звуков. </w:t>
      </w:r>
    </w:p>
    <w:p w14:paraId="76A45310" w14:textId="50B154D0" w:rsidR="00724179" w:rsidRPr="0056448E" w:rsidRDefault="00724179" w:rsidP="007241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Pr="0056448E">
        <w:rPr>
          <w:sz w:val="28"/>
          <w:szCs w:val="28"/>
        </w:rPr>
        <w:t>Лексик</w:t>
      </w:r>
      <w:r>
        <w:rPr>
          <w:sz w:val="28"/>
          <w:szCs w:val="28"/>
        </w:rPr>
        <w:t xml:space="preserve">ология. Фразеология. Лексикография </w:t>
      </w:r>
      <w:r w:rsidRPr="00724179">
        <w:rPr>
          <w:b/>
          <w:bCs/>
          <w:sz w:val="28"/>
          <w:szCs w:val="28"/>
        </w:rPr>
        <w:t>9 ч.</w:t>
      </w:r>
    </w:p>
    <w:p w14:paraId="191376D7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и основные единицы лексики и фразеологии.</w:t>
      </w:r>
    </w:p>
    <w:p w14:paraId="1AC2CA7C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Слово и его значение. Однозначность и многозначность слов. Изобразительно-выразительные средства крымскотатарского языка.</w:t>
      </w:r>
    </w:p>
    <w:p w14:paraId="3DDEA940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Омонимы и их употребление. Синонимы и их употребление. Антонимы и их употребление. Фразеология. Фразеологические единицы и их употребление. Лексикография.</w:t>
      </w:r>
    </w:p>
    <w:p w14:paraId="220FCA8D" w14:textId="0CEE2142" w:rsidR="00724179" w:rsidRPr="0056448E" w:rsidRDefault="00724179" w:rsidP="007241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56448E">
        <w:rPr>
          <w:sz w:val="28"/>
          <w:szCs w:val="28"/>
        </w:rPr>
        <w:t>Состав слова и словообр</w:t>
      </w:r>
      <w:r>
        <w:rPr>
          <w:sz w:val="28"/>
          <w:szCs w:val="28"/>
        </w:rPr>
        <w:t xml:space="preserve">азование </w:t>
      </w:r>
      <w:r w:rsidRPr="00724179">
        <w:rPr>
          <w:b/>
          <w:bCs/>
          <w:sz w:val="28"/>
          <w:szCs w:val="28"/>
        </w:rPr>
        <w:t>6 ч.</w:t>
      </w:r>
    </w:p>
    <w:p w14:paraId="52DA55F1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понятия </w:t>
      </w:r>
      <w:proofErr w:type="spellStart"/>
      <w:r>
        <w:rPr>
          <w:sz w:val="28"/>
          <w:szCs w:val="28"/>
        </w:rPr>
        <w:t>морфемики</w:t>
      </w:r>
      <w:proofErr w:type="spellEnd"/>
      <w:r>
        <w:rPr>
          <w:sz w:val="28"/>
          <w:szCs w:val="28"/>
        </w:rPr>
        <w:t xml:space="preserve"> и словообразования. Морфемный состав слова. </w:t>
      </w:r>
    </w:p>
    <w:p w14:paraId="1D1FECC6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Словообразование и его способы. </w:t>
      </w:r>
    </w:p>
    <w:p w14:paraId="6CCB22D2" w14:textId="267E901C" w:rsidR="00724179" w:rsidRPr="0056448E" w:rsidRDefault="00724179" w:rsidP="007241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>
        <w:rPr>
          <w:sz w:val="28"/>
          <w:szCs w:val="28"/>
        </w:rPr>
        <w:t xml:space="preserve">Морфология Орфография </w:t>
      </w:r>
      <w:r w:rsidRPr="00724179">
        <w:rPr>
          <w:b/>
          <w:bCs/>
          <w:sz w:val="28"/>
          <w:szCs w:val="28"/>
        </w:rPr>
        <w:t>12ч.</w:t>
      </w:r>
    </w:p>
    <w:p w14:paraId="4803C9A6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морфологии и орфографии. Основные принципы орфографии в крымскотатарском языке</w:t>
      </w:r>
    </w:p>
    <w:p w14:paraId="545BCCC8" w14:textId="77777777" w:rsidR="0072417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частей речи, их различия и общие признаки, стилистические возможности частей речи. Правописание сложных и парных существительных; морфологический и синтаксический способы образования </w:t>
      </w:r>
      <w:proofErr w:type="gramStart"/>
      <w:r>
        <w:rPr>
          <w:sz w:val="28"/>
          <w:szCs w:val="28"/>
        </w:rPr>
        <w:t>прилагательных,  их</w:t>
      </w:r>
      <w:proofErr w:type="gramEnd"/>
      <w:r>
        <w:rPr>
          <w:sz w:val="28"/>
          <w:szCs w:val="28"/>
        </w:rPr>
        <w:t xml:space="preserve"> правописание; правописание порядковых числительных; категория времени у глаголов, морфологический и синтаксический способы образования глаголов и их правописание; служебные части речи и их правописание. </w:t>
      </w:r>
    </w:p>
    <w:p w14:paraId="60CBE893" w14:textId="77777777" w:rsidR="00724179" w:rsidRDefault="00724179" w:rsidP="00724179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 xml:space="preserve">Раздел 6. </w:t>
      </w:r>
      <w:r>
        <w:rPr>
          <w:sz w:val="28"/>
          <w:szCs w:val="28"/>
        </w:rPr>
        <w:t xml:space="preserve">Повторение </w:t>
      </w:r>
      <w:r w:rsidRPr="00724179">
        <w:rPr>
          <w:b/>
          <w:bCs/>
          <w:sz w:val="28"/>
          <w:szCs w:val="28"/>
        </w:rPr>
        <w:t>1 ч.</w:t>
      </w:r>
      <w:r>
        <w:rPr>
          <w:b/>
          <w:bCs/>
          <w:sz w:val="28"/>
          <w:szCs w:val="28"/>
          <w:lang w:val="uk-UA" w:eastAsia="uk-UA"/>
        </w:rPr>
        <w:t xml:space="preserve">                    </w:t>
      </w:r>
    </w:p>
    <w:p w14:paraId="09A63A07" w14:textId="77777777" w:rsidR="00724179" w:rsidRDefault="00724179" w:rsidP="00724179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0D68C24C" w14:textId="77777777" w:rsidR="00724179" w:rsidRDefault="00724179" w:rsidP="00724179">
      <w:pPr>
        <w:spacing w:line="276" w:lineRule="auto"/>
        <w:rPr>
          <w:b/>
          <w:sz w:val="28"/>
          <w:szCs w:val="28"/>
        </w:rPr>
      </w:pPr>
    </w:p>
    <w:p w14:paraId="745E3E9D" w14:textId="72861288" w:rsidR="00724179" w:rsidRDefault="00724179" w:rsidP="0072417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14:paraId="5EBB2E26" w14:textId="77777777" w:rsidR="00724179" w:rsidRDefault="00724179" w:rsidP="007241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Введение </w:t>
      </w:r>
      <w:r w:rsidRPr="00187696">
        <w:rPr>
          <w:b/>
          <w:sz w:val="28"/>
          <w:szCs w:val="28"/>
        </w:rPr>
        <w:t>1ч.</w:t>
      </w:r>
      <w:r>
        <w:rPr>
          <w:b/>
          <w:sz w:val="28"/>
          <w:szCs w:val="28"/>
        </w:rPr>
        <w:t xml:space="preserve"> </w:t>
      </w:r>
      <w:r w:rsidRPr="00C32B77">
        <w:rPr>
          <w:sz w:val="28"/>
          <w:szCs w:val="28"/>
        </w:rPr>
        <w:t>Крымскотатарский язык в современном мире</w:t>
      </w:r>
      <w:r>
        <w:rPr>
          <w:sz w:val="28"/>
          <w:szCs w:val="28"/>
        </w:rPr>
        <w:t>.</w:t>
      </w:r>
    </w:p>
    <w:p w14:paraId="4DE64C96" w14:textId="77777777" w:rsidR="00724179" w:rsidRPr="00003E4B" w:rsidRDefault="00724179" w:rsidP="00724179">
      <w:pPr>
        <w:jc w:val="both"/>
        <w:rPr>
          <w:b/>
          <w:sz w:val="28"/>
          <w:szCs w:val="28"/>
        </w:rPr>
      </w:pPr>
      <w:r w:rsidRPr="00003E4B">
        <w:rPr>
          <w:b/>
          <w:sz w:val="28"/>
          <w:szCs w:val="28"/>
        </w:rPr>
        <w:t>Раздел 2. Синтаксис и пунктуация</w:t>
      </w:r>
      <w:r>
        <w:rPr>
          <w:b/>
          <w:sz w:val="28"/>
          <w:szCs w:val="28"/>
        </w:rPr>
        <w:t xml:space="preserve"> 32</w:t>
      </w:r>
      <w:r w:rsidRPr="00003E4B">
        <w:rPr>
          <w:b/>
          <w:sz w:val="28"/>
          <w:szCs w:val="28"/>
        </w:rPr>
        <w:t xml:space="preserve"> ч.</w:t>
      </w:r>
    </w:p>
    <w:p w14:paraId="1714ECBD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C14D51">
        <w:rPr>
          <w:sz w:val="28"/>
          <w:szCs w:val="28"/>
        </w:rPr>
        <w:t>Словосочетание</w:t>
      </w:r>
      <w:r w:rsidRPr="00B33E0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5618D">
        <w:rPr>
          <w:sz w:val="28"/>
          <w:szCs w:val="28"/>
        </w:rPr>
        <w:t xml:space="preserve">Классификация словосочетаний. </w:t>
      </w:r>
      <w:r>
        <w:rPr>
          <w:sz w:val="28"/>
          <w:szCs w:val="28"/>
        </w:rPr>
        <w:t>Виды синтаксической связи: согласование, управление, примыкание. Свободные словосочетания. Устойчивые словосочетания (фразеологизмы).</w:t>
      </w:r>
    </w:p>
    <w:p w14:paraId="18CAC4C3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Понятие о предложении. Основные признаки предложения. Классификация</w:t>
      </w:r>
      <w:r>
        <w:rPr>
          <w:sz w:val="28"/>
          <w:szCs w:val="28"/>
        </w:rPr>
        <w:t xml:space="preserve"> </w:t>
      </w:r>
      <w:r w:rsidRPr="0025618D">
        <w:rPr>
          <w:sz w:val="28"/>
          <w:szCs w:val="28"/>
        </w:rPr>
        <w:t>предложений. Предложения простые и сложные.</w:t>
      </w:r>
    </w:p>
    <w:p w14:paraId="35EB25DC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Простое предложение</w:t>
      </w:r>
    </w:p>
    <w:p w14:paraId="19184B88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Виды предложений по цели высказывания. Виды предложений по эмоциональной окраске.</w:t>
      </w:r>
      <w:r>
        <w:rPr>
          <w:sz w:val="28"/>
          <w:szCs w:val="28"/>
        </w:rPr>
        <w:t xml:space="preserve"> </w:t>
      </w:r>
      <w:r w:rsidRPr="0025618D">
        <w:rPr>
          <w:sz w:val="28"/>
          <w:szCs w:val="28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Порядок слов в простом предложении. Инверсия.</w:t>
      </w:r>
    </w:p>
    <w:p w14:paraId="54165561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Простые осложненное и неосложненное предложения.</w:t>
      </w:r>
      <w:r>
        <w:rPr>
          <w:sz w:val="28"/>
          <w:szCs w:val="28"/>
        </w:rPr>
        <w:t xml:space="preserve"> </w:t>
      </w:r>
      <w:r w:rsidRPr="0025618D">
        <w:rPr>
          <w:sz w:val="28"/>
          <w:szCs w:val="28"/>
        </w:rPr>
        <w:t>Синтаксический разбор простого предложения.</w:t>
      </w:r>
    </w:p>
    <w:p w14:paraId="77D6542F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Однородные члены предложения. Знаки препинания в предложениях с однородными членами.</w:t>
      </w:r>
    </w:p>
    <w:p w14:paraId="74688921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Обобщающие слова при однородных членах. Знаки препинания при обобщающих словах.</w:t>
      </w:r>
    </w:p>
    <w:p w14:paraId="6961B324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14:paraId="64226B87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 xml:space="preserve">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</w:t>
      </w:r>
      <w:r w:rsidRPr="00362D75">
        <w:rPr>
          <w:sz w:val="28"/>
          <w:szCs w:val="28"/>
        </w:rPr>
        <w:t>Знаки препинания при междометиях, утвердительных, отрицательных, вопросительно-восклицательных словах.</w:t>
      </w:r>
    </w:p>
    <w:p w14:paraId="17841920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lastRenderedPageBreak/>
        <w:t>Понятие о сложном предложении. Главное и придаточное предложения. Типы придаточных предложений. Сложносочиненное предложение.</w:t>
      </w:r>
    </w:p>
    <w:p w14:paraId="41C49680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Знаки препинания в сложносочиненном предложении. Синтаксический разбор сложносочиненного предложения.</w:t>
      </w:r>
    </w:p>
    <w:p w14:paraId="2DCE76FB" w14:textId="77777777" w:rsidR="00724179" w:rsidRPr="0025618D" w:rsidRDefault="00724179" w:rsidP="00724179">
      <w:pPr>
        <w:jc w:val="both"/>
        <w:rPr>
          <w:sz w:val="28"/>
          <w:szCs w:val="28"/>
        </w:rPr>
      </w:pPr>
      <w:r w:rsidRPr="0025618D">
        <w:rPr>
          <w:sz w:val="28"/>
          <w:szCs w:val="28"/>
        </w:rPr>
        <w:t>Сложноподчиненное предложение. 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14:paraId="64B743CA" w14:textId="77777777" w:rsidR="00724179" w:rsidRDefault="00724179" w:rsidP="007241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Pr="00187696">
        <w:rPr>
          <w:b/>
          <w:sz w:val="28"/>
          <w:szCs w:val="28"/>
        </w:rPr>
        <w:t xml:space="preserve">Повторение </w:t>
      </w:r>
      <w:r>
        <w:rPr>
          <w:b/>
          <w:sz w:val="28"/>
          <w:szCs w:val="28"/>
        </w:rPr>
        <w:t>1</w:t>
      </w:r>
      <w:r w:rsidRPr="00187696">
        <w:rPr>
          <w:b/>
          <w:sz w:val="28"/>
          <w:szCs w:val="28"/>
        </w:rPr>
        <w:t>ч.</w:t>
      </w:r>
    </w:p>
    <w:p w14:paraId="65B07698" w14:textId="77777777" w:rsidR="00724179" w:rsidRPr="00C77F99" w:rsidRDefault="00724179" w:rsidP="00724179">
      <w:pPr>
        <w:jc w:val="both"/>
        <w:rPr>
          <w:sz w:val="28"/>
          <w:szCs w:val="28"/>
        </w:rPr>
      </w:pPr>
      <w:r>
        <w:rPr>
          <w:sz w:val="28"/>
          <w:szCs w:val="28"/>
        </w:rPr>
        <w:t>Повторение пройденного материала в 11 классе</w:t>
      </w:r>
      <w:r w:rsidRPr="00C77F99">
        <w:rPr>
          <w:sz w:val="28"/>
          <w:szCs w:val="28"/>
        </w:rPr>
        <w:t>.</w:t>
      </w:r>
    </w:p>
    <w:p w14:paraId="23D6E971" w14:textId="77777777" w:rsidR="00724179" w:rsidRDefault="00724179" w:rsidP="00724179">
      <w:pPr>
        <w:rPr>
          <w:sz w:val="28"/>
          <w:szCs w:val="28"/>
          <w:lang w:val="uk-UA"/>
        </w:rPr>
      </w:pPr>
    </w:p>
    <w:p w14:paraId="00B6208E" w14:textId="77777777" w:rsidR="000432AA" w:rsidRDefault="000432AA" w:rsidP="000432AA">
      <w:pPr>
        <w:jc w:val="center"/>
        <w:rPr>
          <w:b/>
          <w:bCs/>
        </w:rPr>
      </w:pPr>
      <w:r w:rsidRPr="008A68AA">
        <w:rPr>
          <w:b/>
          <w:bCs/>
        </w:rPr>
        <w:t>ПЛАНИРУЕМЫЕ РЕЗУЛЬТАТЫ</w:t>
      </w:r>
    </w:p>
    <w:p w14:paraId="66A3348A" w14:textId="645FBF1B" w:rsidR="005A22D3" w:rsidRDefault="005A22D3" w:rsidP="005A22D3">
      <w:pPr>
        <w:pStyle w:val="20"/>
        <w:shd w:val="clear" w:color="auto" w:fill="auto"/>
        <w:tabs>
          <w:tab w:val="left" w:pos="1570"/>
        </w:tabs>
        <w:spacing w:before="0" w:after="0" w:line="240" w:lineRule="auto"/>
      </w:pPr>
      <w:r>
        <w:t>В результате изучения родного (крымскотатарского) языка на уровне среднего общего образования у обучающегося будут сформированы следующие личностные результаты:</w:t>
      </w:r>
    </w:p>
    <w:p w14:paraId="1E2381DA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40" w:lineRule="auto"/>
        <w:ind w:firstLine="720"/>
      </w:pPr>
      <w:r>
        <w:t>гражданского воспитания:</w:t>
      </w:r>
    </w:p>
    <w:p w14:paraId="3FFD762B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сформированность гражданской позиции обучающегося как активного и ответственного члена российского общества;</w:t>
      </w:r>
    </w:p>
    <w:p w14:paraId="2AC6BF9E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осознание своих конституционных прав и обязанностей, уважение закона и правопорядка;</w:t>
      </w:r>
    </w:p>
    <w:p w14:paraId="7C61650E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принятие традиционных национальных, общечеловеческих гуманистических и демократических ценностей;</w:t>
      </w:r>
    </w:p>
    <w:p w14:paraId="6079D046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41D3138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3B102996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умение взаимодействовать с социальными институтами в соответствии с их функциями и назначением;</w:t>
      </w:r>
    </w:p>
    <w:p w14:paraId="3C8B1D74" w14:textId="4087F6B4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к гуманитарной и волонтёрской деятельности;</w:t>
      </w:r>
    </w:p>
    <w:p w14:paraId="12A93610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720"/>
      </w:pPr>
      <w:r>
        <w:t>патриотического воспитания:</w:t>
      </w:r>
    </w:p>
    <w:p w14:paraId="5B5865FC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720"/>
      </w:pPr>
      <w: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09C8143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720"/>
      </w:pPr>
      <w: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159F15B" w14:textId="77FA83BA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720"/>
      </w:pPr>
      <w:r>
        <w:t>идейная убеждённость, готовность к служению Отечеству и его защите, ответственность за его судьбу;</w:t>
      </w:r>
    </w:p>
    <w:p w14:paraId="2EC93CC0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1"/>
        </w:tabs>
        <w:spacing w:before="0" w:after="0" w:line="240" w:lineRule="auto"/>
        <w:ind w:left="720"/>
      </w:pPr>
      <w:r>
        <w:t>духовно-нравственного воспитания: осознание духовных ценностей российского народа; сформированность нравственного сознания, норм этичного поведения; способность оценивать ситуацию и принимать осознанные решения,</w:t>
      </w:r>
    </w:p>
    <w:p w14:paraId="239C1E96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1"/>
        </w:tabs>
        <w:spacing w:before="0" w:after="0" w:line="240" w:lineRule="auto"/>
        <w:ind w:left="720"/>
      </w:pPr>
      <w:r>
        <w:lastRenderedPageBreak/>
        <w:t>ориентируясь на морально-нравственные нормы и ценности;</w:t>
      </w:r>
    </w:p>
    <w:p w14:paraId="03D0F7E1" w14:textId="17F81721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11"/>
        </w:tabs>
        <w:spacing w:before="0" w:after="0" w:line="240" w:lineRule="auto"/>
        <w:ind w:left="720"/>
      </w:pPr>
      <w:r>
        <w:t>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47CB51FE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240" w:lineRule="auto"/>
        <w:ind w:firstLine="720"/>
      </w:pPr>
      <w:r>
        <w:t>эстетического воспитания:</w:t>
      </w:r>
    </w:p>
    <w:p w14:paraId="09B47B18" w14:textId="77777777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937954B" w14:textId="77777777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4B868F1C" w14:textId="77777777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14:paraId="7D9ADED7" w14:textId="3458BE3A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родному (крымскотатарскому) языку;</w:t>
      </w:r>
    </w:p>
    <w:p w14:paraId="4A8E03C1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240" w:lineRule="auto"/>
        <w:ind w:firstLine="720"/>
      </w:pPr>
      <w:r>
        <w:t>физического воспитания:</w:t>
      </w:r>
    </w:p>
    <w:p w14:paraId="756DCF73" w14:textId="77777777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сформированность здорового и безопасного образа жизни, ответственного отношения к своему здоровью;</w:t>
      </w:r>
    </w:p>
    <w:p w14:paraId="4DC8671F" w14:textId="77777777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потребность в физическом совершенствовании, занятиях спортивно- оздоровительной деятельностью;</w:t>
      </w:r>
    </w:p>
    <w:p w14:paraId="1E148134" w14:textId="3E2C8A74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активное неприятие вредных привычек и иных форм причинения вреда физическому и психическому здоровью;</w:t>
      </w:r>
    </w:p>
    <w:p w14:paraId="5E28D22D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240" w:lineRule="auto"/>
        <w:ind w:firstLine="720"/>
      </w:pPr>
      <w:r>
        <w:t>трудового воспитания:</w:t>
      </w:r>
    </w:p>
    <w:p w14:paraId="4EADF48E" w14:textId="3B0F89DE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 xml:space="preserve">готовность </w:t>
      </w:r>
      <w:proofErr w:type="spellStart"/>
      <w:r>
        <w:t>готовность</w:t>
      </w:r>
      <w:proofErr w:type="spellEnd"/>
      <w:r>
        <w:t xml:space="preserve">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родного (крымскотатарского) языка;</w:t>
      </w:r>
    </w:p>
    <w:p w14:paraId="00DDF635" w14:textId="77777777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</w:pPr>
      <w:r>
        <w:t>к труду, осознание ценности мастерства, трудолюбие</w:t>
      </w:r>
    </w:p>
    <w:p w14:paraId="7D5D4DE5" w14:textId="5F1401F4" w:rsidR="005A22D3" w:rsidRDefault="005A22D3" w:rsidP="005A22D3">
      <w:pPr>
        <w:pStyle w:val="20"/>
        <w:shd w:val="clear" w:color="auto" w:fill="auto"/>
        <w:tabs>
          <w:tab w:val="left" w:pos="1106"/>
        </w:tabs>
        <w:spacing w:before="0" w:after="0" w:line="240" w:lineRule="auto"/>
        <w:ind w:left="720"/>
        <w:sectPr w:rsidR="005A22D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21" w:right="711" w:bottom="1498" w:left="1343" w:header="0" w:footer="3" w:gutter="0"/>
          <w:cols w:space="720"/>
          <w:noEndnote/>
          <w:titlePg/>
          <w:docGrid w:linePitch="360"/>
        </w:sectPr>
      </w:pPr>
    </w:p>
    <w:p w14:paraId="52DE773C" w14:textId="77777777" w:rsidR="005A22D3" w:rsidRDefault="005A22D3" w:rsidP="005A22D3">
      <w:pPr>
        <w:pStyle w:val="20"/>
        <w:shd w:val="clear" w:color="auto" w:fill="auto"/>
        <w:spacing w:before="0" w:line="240" w:lineRule="auto"/>
        <w:ind w:firstLine="700"/>
      </w:pPr>
      <w:r>
        <w:lastRenderedPageBreak/>
        <w:t>интерес к различным сферам профессиональной деятельности, в том числе к деятельности филологов, журналистов, писателей, переводчиков;</w:t>
      </w:r>
    </w:p>
    <w:p w14:paraId="29ADFDFB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00"/>
      </w:pPr>
      <w:r>
        <w:t>умение совершать осознанный выбор будущей профессии и реализовывать собственные жизненные планы;</w:t>
      </w:r>
    </w:p>
    <w:p w14:paraId="3BF64F3A" w14:textId="4008B900" w:rsidR="005A22D3" w:rsidRDefault="005A22D3" w:rsidP="005A22D3">
      <w:pPr>
        <w:pStyle w:val="20"/>
        <w:shd w:val="clear" w:color="auto" w:fill="auto"/>
        <w:spacing w:before="0" w:after="0" w:line="240" w:lineRule="auto"/>
        <w:ind w:firstLine="700"/>
      </w:pPr>
      <w:r>
        <w:t>готовность и способность к образованию и самообразованию на протяжении всей жизни;</w:t>
      </w:r>
    </w:p>
    <w:p w14:paraId="49208921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spacing w:before="0" w:after="0" w:line="240" w:lineRule="auto"/>
        <w:ind w:firstLine="700"/>
      </w:pPr>
      <w:r>
        <w:t>экологического воспитания:</w:t>
      </w:r>
    </w:p>
    <w:p w14:paraId="6C90C50A" w14:textId="77777777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  <w:ind w:left="700"/>
      </w:pPr>
      <w:r>
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1398D2E" w14:textId="77777777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  <w:ind w:left="700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95036C8" w14:textId="77777777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  <w:ind w:left="700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1055F5B1" w14:textId="7FA93481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  <w:ind w:left="700"/>
      </w:pPr>
      <w:r>
        <w:t>расширение опыта деятельности экологической направленности;</w:t>
      </w:r>
    </w:p>
    <w:p w14:paraId="391422AB" w14:textId="77777777" w:rsidR="005A22D3" w:rsidRDefault="005A22D3" w:rsidP="005A22D3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spacing w:before="0" w:after="0" w:line="240" w:lineRule="auto"/>
        <w:ind w:firstLine="700"/>
      </w:pPr>
      <w:r>
        <w:t>ценности научного познания:</w:t>
      </w:r>
    </w:p>
    <w:p w14:paraId="6EEA7755" w14:textId="77777777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</w:pPr>
      <w:r>
        <w:t xml:space="preserve">     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4B0A544" w14:textId="77777777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14:paraId="446296B2" w14:textId="3CA6C3C1" w:rsidR="005A22D3" w:rsidRDefault="005A22D3" w:rsidP="005A22D3">
      <w:pPr>
        <w:pStyle w:val="20"/>
        <w:shd w:val="clear" w:color="auto" w:fill="auto"/>
        <w:tabs>
          <w:tab w:val="left" w:pos="1074"/>
        </w:tabs>
        <w:spacing w:before="0" w:after="0" w:line="240" w:lineRule="auto"/>
      </w:pPr>
      <w:r>
        <w:t xml:space="preserve">осознание ценности научной деятельности, готовность осуществлять </w:t>
      </w:r>
      <w:proofErr w:type="spellStart"/>
      <w:r>
        <w:t>учебно</w:t>
      </w:r>
      <w:r>
        <w:softHyphen/>
        <w:t>исследовательскую</w:t>
      </w:r>
      <w:proofErr w:type="spellEnd"/>
      <w:r>
        <w:t xml:space="preserve"> и проектную деятельность, в том числе по родному (крымскотатарскому) языку, индивидуально и в группе.</w:t>
      </w:r>
    </w:p>
    <w:p w14:paraId="0371B2E0" w14:textId="77777777" w:rsidR="005A22D3" w:rsidRDefault="005A22D3" w:rsidP="005A22D3">
      <w:pPr>
        <w:pStyle w:val="20"/>
        <w:shd w:val="clear" w:color="auto" w:fill="auto"/>
        <w:tabs>
          <w:tab w:val="left" w:pos="1527"/>
        </w:tabs>
        <w:spacing w:before="0" w:after="0" w:line="240" w:lineRule="auto"/>
      </w:pPr>
      <w:r>
        <w:t>В процессе достижения личностных результатов освоения обучающимися программы по родному (крымскотатарскому) языку у обучающихся совершенствуется эмоциональный интеллект, предполагающий сформированность:</w:t>
      </w:r>
    </w:p>
    <w:p w14:paraId="47A2571C" w14:textId="77777777" w:rsidR="005A22D3" w:rsidRDefault="005A22D3" w:rsidP="005A22D3">
      <w:pPr>
        <w:pStyle w:val="20"/>
        <w:shd w:val="clear" w:color="auto" w:fill="auto"/>
        <w:tabs>
          <w:tab w:val="left" w:pos="1527"/>
        </w:tabs>
        <w:spacing w:before="0" w:after="0" w:line="240" w:lineRule="auto"/>
      </w:pPr>
      <w:r>
        <w:t>самосознания, включающего способность понимать своё эмоциональное состояние, использовать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14:paraId="53BBC37E" w14:textId="77777777" w:rsidR="005A22D3" w:rsidRDefault="005A22D3" w:rsidP="005A22D3">
      <w:pPr>
        <w:pStyle w:val="20"/>
        <w:shd w:val="clear" w:color="auto" w:fill="auto"/>
        <w:tabs>
          <w:tab w:val="left" w:pos="1527"/>
        </w:tabs>
        <w:spacing w:before="0" w:after="0" w:line="240" w:lineRule="auto"/>
      </w:pPr>
      <w: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14:paraId="4B836936" w14:textId="77777777" w:rsidR="005A22D3" w:rsidRDefault="005A22D3" w:rsidP="005A22D3">
      <w:pPr>
        <w:pStyle w:val="20"/>
        <w:shd w:val="clear" w:color="auto" w:fill="auto"/>
        <w:tabs>
          <w:tab w:val="left" w:pos="1527"/>
        </w:tabs>
        <w:spacing w:before="0" w:after="0" w:line="240" w:lineRule="auto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582D903" w14:textId="77777777" w:rsidR="005A22D3" w:rsidRDefault="005A22D3" w:rsidP="005A22D3">
      <w:pPr>
        <w:pStyle w:val="20"/>
        <w:shd w:val="clear" w:color="auto" w:fill="auto"/>
        <w:tabs>
          <w:tab w:val="left" w:pos="1527"/>
        </w:tabs>
        <w:spacing w:before="0" w:after="0" w:line="240" w:lineRule="auto"/>
      </w:pPr>
      <w: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4262A26F" w14:textId="34EA2464" w:rsidR="005A22D3" w:rsidRDefault="005A22D3" w:rsidP="005A22D3">
      <w:pPr>
        <w:pStyle w:val="20"/>
        <w:shd w:val="clear" w:color="auto" w:fill="auto"/>
        <w:tabs>
          <w:tab w:val="left" w:pos="1527"/>
        </w:tabs>
        <w:spacing w:before="0" w:after="0" w:line="240" w:lineRule="auto"/>
      </w:pPr>
      <w:r>
        <w:t xml:space="preserve">социальных навыков, включающих способность выстраивать отношения с </w:t>
      </w:r>
      <w:r>
        <w:lastRenderedPageBreak/>
        <w:t>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14:paraId="43A0FE28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ab/>
        <w:t>В результате изучения родного (крымскотатарского)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E8C7BB2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1B093747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самостоятельно формулировать и актуализировать проблему, рассматривать её всесторонне;</w:t>
      </w:r>
    </w:p>
    <w:p w14:paraId="17FF68A3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устанавливать существенный признак или основание для сравнения, классификации и обобщения;</w:t>
      </w:r>
    </w:p>
    <w:p w14:paraId="5C6A7879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определять цели деятельности, задавать параметры и критерии их достижения;</w:t>
      </w:r>
    </w:p>
    <w:p w14:paraId="0EBD3B05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выявлять закономерности и противоречия языковых явлений, данных в наблюдении;</w:t>
      </w:r>
    </w:p>
    <w:p w14:paraId="0CE29E90" w14:textId="77777777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вносить коррективы в деятельность, оценивать риски и соответствие результатов целям;</w:t>
      </w:r>
    </w:p>
    <w:p w14:paraId="26B81278" w14:textId="3B06BF38" w:rsidR="005A22D3" w:rsidRDefault="005A22D3" w:rsidP="005A22D3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>развивать креативное мышление при решении жизненных проблем с учётом собственного речевого и читательского опыта.</w:t>
      </w:r>
    </w:p>
    <w:p w14:paraId="7D664C7F" w14:textId="77777777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ab/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F117E79" w14:textId="77777777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3E455DC1" w14:textId="77777777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>осуществлять различные виды деятельности по получению нового знания его интерпретации, преобразованию и применению в различных учебных ситуациях, в том числе при создании учебных проектов;</w:t>
      </w:r>
    </w:p>
    <w:p w14:paraId="4BDA63FF" w14:textId="77777777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>владеть научной, в том числе лингвистической, терминологией, общенаучными ключевыми понятиями и методами;</w:t>
      </w:r>
    </w:p>
    <w:p w14:paraId="6E057459" w14:textId="77777777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>ставить и формулировать собственные задачи в образовательной деятельности и жизненных ситуациях;</w:t>
      </w:r>
    </w:p>
    <w:p w14:paraId="65369BD3" w14:textId="77777777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C08C84A" w14:textId="505197BA" w:rsidR="005A22D3" w:rsidRDefault="005A22D3" w:rsidP="005A22D3">
      <w:pPr>
        <w:pStyle w:val="20"/>
        <w:shd w:val="clear" w:color="auto" w:fill="auto"/>
        <w:tabs>
          <w:tab w:val="left" w:pos="1743"/>
        </w:tabs>
        <w:spacing w:before="0" w:after="0" w:line="240" w:lineRule="auto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уметь интегрировать знания из разных предметных областей; выдвигать новые идеи, оригинальные подходы, предлагать альтернативные способы решения проблем.</w:t>
      </w:r>
    </w:p>
    <w:p w14:paraId="67F87F18" w14:textId="7B04E503" w:rsidR="005A22D3" w:rsidRDefault="005A22D3" w:rsidP="005A22D3">
      <w:pPr>
        <w:pStyle w:val="20"/>
        <w:shd w:val="clear" w:color="auto" w:fill="auto"/>
        <w:tabs>
          <w:tab w:val="left" w:pos="1734"/>
        </w:tabs>
        <w:spacing w:before="0" w:after="0" w:line="240" w:lineRule="auto"/>
      </w:pPr>
      <w:r>
        <w:tab/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6DE3C7B7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lastRenderedPageBreak/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6D127D9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визуализации;</w:t>
      </w:r>
    </w:p>
    <w:p w14:paraId="15D8EB50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оценивать достоверность, легитимность информации, её соответствие правовым и морально-этическим нормам;</w:t>
      </w:r>
    </w:p>
    <w:p w14:paraId="5351A10E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CC9D246" w14:textId="3F5C4F0E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владеть навыками защиты личной информации, соблюдать требования информационной безопасности.</w:t>
      </w:r>
    </w:p>
    <w:p w14:paraId="07EE805F" w14:textId="77777777" w:rsidR="005A22D3" w:rsidRDefault="005A22D3" w:rsidP="005A22D3">
      <w:pPr>
        <w:pStyle w:val="20"/>
        <w:shd w:val="clear" w:color="auto" w:fill="auto"/>
        <w:tabs>
          <w:tab w:val="left" w:pos="1727"/>
        </w:tabs>
        <w:spacing w:before="0" w:after="0" w:line="240" w:lineRule="auto"/>
      </w:pPr>
      <w:r>
        <w:t>У обучающегося будут сформированы умения общения как часть коммуникативных универсальных учебных действий:</w:t>
      </w:r>
    </w:p>
    <w:p w14:paraId="71D394FC" w14:textId="77777777" w:rsidR="005A22D3" w:rsidRDefault="005A22D3" w:rsidP="005A22D3">
      <w:pPr>
        <w:pStyle w:val="20"/>
        <w:shd w:val="clear" w:color="auto" w:fill="auto"/>
        <w:tabs>
          <w:tab w:val="left" w:pos="1727"/>
        </w:tabs>
        <w:spacing w:before="0" w:after="0" w:line="240" w:lineRule="auto"/>
      </w:pPr>
      <w:r>
        <w:t>осуществлять коммуникацию во всех сферах жизни;</w:t>
      </w:r>
    </w:p>
    <w:p w14:paraId="1CFE3C20" w14:textId="77777777" w:rsidR="005A22D3" w:rsidRDefault="005A22D3" w:rsidP="005A22D3">
      <w:pPr>
        <w:pStyle w:val="20"/>
        <w:shd w:val="clear" w:color="auto" w:fill="auto"/>
        <w:tabs>
          <w:tab w:val="left" w:pos="1727"/>
        </w:tabs>
        <w:spacing w:before="0" w:after="0" w:line="240" w:lineRule="auto"/>
      </w:pPr>
      <w: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14:paraId="289A56D4" w14:textId="77777777" w:rsidR="005A22D3" w:rsidRDefault="005A22D3" w:rsidP="005A22D3">
      <w:pPr>
        <w:pStyle w:val="20"/>
        <w:shd w:val="clear" w:color="auto" w:fill="auto"/>
        <w:tabs>
          <w:tab w:val="left" w:pos="1727"/>
        </w:tabs>
        <w:spacing w:before="0" w:after="0" w:line="240" w:lineRule="auto"/>
      </w:pPr>
      <w:r>
        <w:t>владеть различными способами общения и взаимодействия;</w:t>
      </w:r>
    </w:p>
    <w:p w14:paraId="08D0A19E" w14:textId="452E9F19" w:rsidR="005A22D3" w:rsidRDefault="005A22D3" w:rsidP="005A22D3">
      <w:pPr>
        <w:pStyle w:val="20"/>
        <w:shd w:val="clear" w:color="auto" w:fill="auto"/>
        <w:tabs>
          <w:tab w:val="left" w:pos="1727"/>
        </w:tabs>
        <w:spacing w:before="0" w:after="0" w:line="240" w:lineRule="auto"/>
      </w:pPr>
      <w:r>
        <w:t>аргументированно вести диалог, развёрнуто и логично излагать свою точку зрения с использованием языковых средств.</w:t>
      </w:r>
    </w:p>
    <w:p w14:paraId="2C40196C" w14:textId="77777777" w:rsidR="005A22D3" w:rsidRDefault="005A22D3" w:rsidP="005A22D3">
      <w:pPr>
        <w:pStyle w:val="20"/>
        <w:shd w:val="clear" w:color="auto" w:fill="auto"/>
        <w:tabs>
          <w:tab w:val="left" w:pos="1732"/>
        </w:tabs>
        <w:spacing w:before="0" w:after="0" w:line="240" w:lineRule="auto"/>
      </w:pPr>
      <w:r>
        <w:t>У обучающегося будут сформированы умения самоорганизации как части регулятивных универсальных учебных действий:</w:t>
      </w:r>
    </w:p>
    <w:p w14:paraId="2584C660" w14:textId="77777777" w:rsidR="005A22D3" w:rsidRDefault="005A22D3" w:rsidP="005A22D3">
      <w:pPr>
        <w:pStyle w:val="20"/>
        <w:shd w:val="clear" w:color="auto" w:fill="auto"/>
        <w:spacing w:before="0" w:after="0" w:line="240" w:lineRule="auto"/>
      </w:pPr>
      <w: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самостоятельно составлять план решения проблемы с учётом имеющихся ресурсов, собственных возможностей и предпочтений;</w:t>
      </w:r>
    </w:p>
    <w:p w14:paraId="20181FBB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расширять рамки учебного предмета на основе личных предпочтений; делать осознанный выбор, аргументировать его, брать ответственность за результаты выбора;</w:t>
      </w:r>
    </w:p>
    <w:p w14:paraId="3173C293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оценивать приобретённый опыт;</w:t>
      </w:r>
    </w:p>
    <w:p w14:paraId="554EE9C8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стремиться к формированию и проявлению широкой эрудиции в разных областях знания, постоянно повышать свой образовательный и культурный уровень.</w:t>
      </w:r>
    </w:p>
    <w:p w14:paraId="63CC55B9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У обучающегося будут сформированы умения самоконтроля как части регулятивных универсальных учебных действий:</w:t>
      </w:r>
    </w:p>
    <w:p w14:paraId="5EA842C5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14:paraId="0F60184B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владеть навыками познавательной рефлексии как осознания совершаемых действий и мыслительных процессов, их оснований и </w:t>
      </w:r>
      <w:r>
        <w:lastRenderedPageBreak/>
        <w:t>результатов;</w:t>
      </w:r>
    </w:p>
    <w:p w14:paraId="75252C92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использовать приёмы рефлексии для оценки ситуации, выбора верного решения;</w:t>
      </w:r>
    </w:p>
    <w:p w14:paraId="402DB64A" w14:textId="7068878D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оценивать риски и своевременно принимать решение по их снижению.</w:t>
      </w:r>
    </w:p>
    <w:p w14:paraId="59552BE5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У обучающегося будут сформированы умения принятия себя и других людей как части регулятивных универсальных учебных действий:</w:t>
      </w:r>
    </w:p>
    <w:p w14:paraId="065E897A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принимать себя, понимая свои недостатки и достоинства; принимать мотивы и аргументы других людей при анализе результатов деятельности;</w:t>
      </w:r>
    </w:p>
    <w:p w14:paraId="1E38E9A6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признавать своё право и право других на ошибку; развивать способность видеть мир с позиции другого человека.</w:t>
      </w:r>
    </w:p>
    <w:p w14:paraId="2E877745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У обучающегося будут сформированы умения совместной деятельности:</w:t>
      </w:r>
    </w:p>
    <w:p w14:paraId="670A0BC5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понимать и использовать преимущества командной и индивидуальной работы; выбирать тематику и методы совместных действий с учётом общих интересов и возможностей каждого члена коллектива;</w:t>
      </w:r>
    </w:p>
    <w:p w14:paraId="21B2243C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42A53852" w14:textId="77777777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оценивать качество своего вклада и вклада каждого участника команды в общий результат по разработанным критериям;</w:t>
      </w:r>
    </w:p>
    <w:p w14:paraId="0D0C8B65" w14:textId="04E0E45B" w:rsidR="005A22D3" w:rsidRDefault="005A22D3" w:rsidP="005A22D3">
      <w:pPr>
        <w:pStyle w:val="20"/>
        <w:shd w:val="clear" w:color="auto" w:fill="auto"/>
        <w:tabs>
          <w:tab w:val="left" w:pos="1761"/>
        </w:tabs>
        <w:spacing w:before="0" w:after="0" w:line="240" w:lineRule="auto"/>
      </w:pPr>
      <w:r>
        <w:t>предлагать новые проекты, оценивать идеи с позиции новизны, оригинальности, практической значимости;</w:t>
      </w:r>
    </w:p>
    <w:p w14:paraId="354C5F95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родному (крымскотатарскому) языку;</w:t>
      </w:r>
    </w:p>
    <w:p w14:paraId="0CC2088A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проявлять творческие способности и воображение, быть инициативным.</w:t>
      </w:r>
    </w:p>
    <w:p w14:paraId="4BF4A970" w14:textId="2FDB57BF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Предметные результаты изучения родного (крымскотатарского) языка. К концу 10 класса обучающийся научится:</w:t>
      </w:r>
    </w:p>
    <w:p w14:paraId="041509A1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осознавать роль крымскотатарского языка в жизни общества и отдельного человека, видеть взаимосвязь крымскотатарского языка с культурой и историей крымскотатарского народа;</w:t>
      </w:r>
    </w:p>
    <w:p w14:paraId="361F1418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проводить различные виды анализа слова (фонетический, морфемный, словообразовательный, морфологический);</w:t>
      </w:r>
    </w:p>
    <w:p w14:paraId="6152B5CF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пользоваться разными словарями, в том числе мультимедийными; владеть информацией об особенностях крымскотатарского ударения, соблюдать в практике устного общения основные произносительные нормы крымскотатарского языка;</w:t>
      </w:r>
    </w:p>
    <w:p w14:paraId="3D159EEA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понимать причины изменений в словарном составе крымскотатарского языка, перераспределения пластов лексики между активным и пассивным запасом слов, определять значения историзмов, архаизмов, неологизмов, характеризовать неологизмы по сфере употребления и стилистической окраске; правильно употреблять синонимы, антонимы, омонимы;</w:t>
      </w:r>
    </w:p>
    <w:p w14:paraId="017E5340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различать общеупотребительную лексику и лексику, имеющую ограниченную сферу употребления;</w:t>
      </w:r>
    </w:p>
    <w:p w14:paraId="664C625D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понимать значения слов и фразеологизмов, правильно употреблять их в </w:t>
      </w:r>
      <w:r>
        <w:lastRenderedPageBreak/>
        <w:t>речи;</w:t>
      </w:r>
    </w:p>
    <w:p w14:paraId="1B6678C2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left="720" w:right="600"/>
      </w:pPr>
      <w:r>
        <w:t>иметь представление о словообразующих и формообразующих морфемах; классифицировать части речи в крымскотатарском языке; характеризовать самостоятельные и служебные части речи; соблюдать правила орфографии;</w:t>
      </w:r>
    </w:p>
    <w:p w14:paraId="1712111B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вести диалог в условиях межкультурной коммуникации.</w:t>
      </w:r>
    </w:p>
    <w:p w14:paraId="606E56E1" w14:textId="2982B979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Предметные результаты изучения родного (крымскотатарского) языка. К концу 11 класса обучающийся научится:</w:t>
      </w:r>
    </w:p>
    <w:p w14:paraId="0407D02E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видеть развитие крымскотатарской лингвистики, называть имена известных лингвистов, исследователей крымскотатарского языка;</w:t>
      </w:r>
    </w:p>
    <w:p w14:paraId="3ACA3167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грамотно строить словосочетания и предложения в крымскотатарском языке; различать виды простых и сложных предложений, уметь их характеризовать; производить синтаксический анализ словосочетания, простого и сложного предложения;</w:t>
      </w:r>
    </w:p>
    <w:p w14:paraId="79D61B33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пользоваться правилами крымскотатарской пунктуации и грамотно ставить знаки препинания в простом и сложном предложениях;</w:t>
      </w:r>
    </w:p>
    <w:p w14:paraId="25DE6B1D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владеть основными стилистическими ресурсами лексики и фразеологии крымскотатарского языка, основными нормами крымскотатарского языка (орфоэпическими, лексическими, грамматическими, орфографическими, пунктуационными), нормами речевого этикета, приобретать опыт их использования в речевой практике при создании устных и письменных высказываний;</w:t>
      </w:r>
    </w:p>
    <w:p w14:paraId="60C00D7A" w14:textId="77777777" w:rsid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классифицировать функциональные стили речи и отличать различные жанры стилей речи, анализировать тексты разных стилей и жанров;</w:t>
      </w:r>
    </w:p>
    <w:p w14:paraId="7CB349B2" w14:textId="11D8418B" w:rsidR="008A68AA" w:rsidRPr="005A22D3" w:rsidRDefault="005A22D3" w:rsidP="005A22D3">
      <w:pPr>
        <w:pStyle w:val="20"/>
        <w:shd w:val="clear" w:color="auto" w:fill="auto"/>
        <w:spacing w:before="0" w:after="0" w:line="240" w:lineRule="auto"/>
        <w:ind w:firstLine="720"/>
      </w:pPr>
      <w:r>
        <w:t>владеть знаниями культуры речи и особенностей крымскотатарского речевого этикета.</w:t>
      </w:r>
    </w:p>
    <w:p w14:paraId="6C89239A" w14:textId="77777777" w:rsidR="000432AA" w:rsidRDefault="000432AA" w:rsidP="000432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14:paraId="6427A9BA" w14:textId="77777777" w:rsidR="000432AA" w:rsidRPr="00B8480B" w:rsidRDefault="000432AA" w:rsidP="000432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tbl>
      <w:tblPr>
        <w:tblW w:w="10802" w:type="dxa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38"/>
        <w:gridCol w:w="2405"/>
        <w:gridCol w:w="1392"/>
        <w:gridCol w:w="924"/>
        <w:gridCol w:w="725"/>
        <w:gridCol w:w="646"/>
        <w:gridCol w:w="806"/>
        <w:gridCol w:w="819"/>
        <w:gridCol w:w="2647"/>
      </w:tblGrid>
      <w:tr w:rsidR="000432AA" w:rsidRPr="00D54EAB" w14:paraId="75C23CF9" w14:textId="77777777" w:rsidTr="000432AA">
        <w:trPr>
          <w:trHeight w:val="462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A73C3B" w14:textId="77777777" w:rsidR="000432AA" w:rsidRPr="00D54EAB" w:rsidRDefault="000432AA" w:rsidP="003B3436">
            <w:pPr>
              <w:pStyle w:val="Style1"/>
              <w:jc w:val="both"/>
              <w:rPr>
                <w:b/>
                <w:bCs/>
                <w:sz w:val="22"/>
                <w:szCs w:val="22"/>
                <w:lang w:val="uk-UA" w:eastAsia="en-US"/>
              </w:rPr>
            </w:pPr>
            <w:r w:rsidRPr="00D54EAB">
              <w:rPr>
                <w:b/>
                <w:bCs/>
                <w:sz w:val="22"/>
                <w:szCs w:val="22"/>
                <w:lang w:val="uk-UA" w:eastAsia="en-US"/>
              </w:rPr>
              <w:t xml:space="preserve">№ </w:t>
            </w:r>
          </w:p>
        </w:tc>
        <w:tc>
          <w:tcPr>
            <w:tcW w:w="2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BE8059" w14:textId="77777777" w:rsidR="000432AA" w:rsidRPr="00D54EAB" w:rsidRDefault="000432AA" w:rsidP="003B3436">
            <w:pPr>
              <w:pStyle w:val="Style1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proofErr w:type="spellStart"/>
            <w:r w:rsidRPr="00D54EAB">
              <w:rPr>
                <w:b/>
                <w:bCs/>
                <w:sz w:val="22"/>
                <w:szCs w:val="22"/>
                <w:lang w:val="uk-UA" w:eastAsia="en-US"/>
              </w:rPr>
              <w:t>Наименование</w:t>
            </w:r>
            <w:proofErr w:type="spellEnd"/>
            <w:r w:rsidRPr="00D54EAB">
              <w:rPr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r w:rsidRPr="00D54EAB">
              <w:rPr>
                <w:b/>
                <w:bCs/>
                <w:sz w:val="22"/>
                <w:szCs w:val="22"/>
                <w:lang w:val="ru-RU" w:eastAsia="en-US"/>
              </w:rPr>
              <w:t>раздела/темы</w:t>
            </w:r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4E92CD" w14:textId="77777777" w:rsidR="000432AA" w:rsidRPr="00D54EAB" w:rsidRDefault="000432AA" w:rsidP="003B3436">
            <w:pPr>
              <w:jc w:val="center"/>
              <w:rPr>
                <w:rFonts w:ascii="TimesNewRomanPSMT" w:eastAsiaTheme="minorHAnsi" w:hAnsi="TimesNewRomanPSMT" w:cs="TimesNewRomanPSMT"/>
                <w:b/>
                <w:bCs/>
                <w:sz w:val="22"/>
                <w:szCs w:val="22"/>
                <w:lang w:eastAsia="en-US"/>
              </w:rPr>
            </w:pPr>
            <w:r w:rsidRPr="00D54EAB">
              <w:rPr>
                <w:rFonts w:ascii="TimesNewRomanPSMT" w:eastAsiaTheme="minorHAnsi" w:hAnsi="TimesNewRomanPSMT" w:cs="TimesNewRomanPSMT"/>
                <w:b/>
                <w:bCs/>
                <w:sz w:val="22"/>
                <w:szCs w:val="22"/>
                <w:lang w:eastAsia="en-US"/>
              </w:rPr>
              <w:t>Количество уроков</w:t>
            </w:r>
          </w:p>
        </w:tc>
        <w:tc>
          <w:tcPr>
            <w:tcW w:w="39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66628C5A" w14:textId="77777777" w:rsidR="000432AA" w:rsidRPr="00D54EAB" w:rsidRDefault="000432AA" w:rsidP="003B3436">
            <w:pPr>
              <w:pStyle w:val="Style1"/>
              <w:rPr>
                <w:b/>
                <w:bCs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bCs/>
                <w:sz w:val="22"/>
                <w:szCs w:val="22"/>
                <w:lang w:val="ru-RU" w:eastAsia="en-US"/>
              </w:rPr>
              <w:t>Контрольная работа</w:t>
            </w:r>
          </w:p>
        </w:tc>
        <w:tc>
          <w:tcPr>
            <w:tcW w:w="2647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14:paraId="6DAF3647" w14:textId="77777777" w:rsidR="000432AA" w:rsidRPr="00D54EAB" w:rsidRDefault="000432AA" w:rsidP="003B3436">
            <w:pPr>
              <w:pStyle w:val="Style1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bCs/>
                <w:sz w:val="22"/>
                <w:szCs w:val="22"/>
                <w:lang w:val="ru-RU" w:eastAsia="en-US"/>
              </w:rPr>
              <w:t>Электронные (цифровые) образовательные ресурсы</w:t>
            </w:r>
          </w:p>
        </w:tc>
      </w:tr>
      <w:tr w:rsidR="000432AA" w:rsidRPr="00D54EAB" w14:paraId="5DC559CD" w14:textId="77777777" w:rsidTr="000432AA">
        <w:trPr>
          <w:cantSplit/>
          <w:trHeight w:hRule="exact" w:val="644"/>
        </w:trPr>
        <w:tc>
          <w:tcPr>
            <w:tcW w:w="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AA0DF9" w14:textId="77777777" w:rsidR="000432AA" w:rsidRPr="00D54EAB" w:rsidRDefault="000432AA" w:rsidP="003B3436">
            <w:pPr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E6EA7E" w14:textId="77777777" w:rsidR="000432AA" w:rsidRPr="00D54EAB" w:rsidRDefault="000432AA" w:rsidP="003B343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BE9FDD" w14:textId="77777777" w:rsidR="000432AA" w:rsidRPr="00D54EAB" w:rsidRDefault="000432AA" w:rsidP="003B343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7D50D" w14:textId="77777777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  <w:proofErr w:type="spellStart"/>
            <w:proofErr w:type="gramStart"/>
            <w:r w:rsidRPr="000432AA">
              <w:rPr>
                <w:b/>
                <w:bCs/>
                <w:lang w:val="ru-RU" w:eastAsia="en-US"/>
              </w:rPr>
              <w:t>Ур.разв</w:t>
            </w:r>
            <w:proofErr w:type="spellEnd"/>
            <w:proofErr w:type="gramEnd"/>
            <w:r w:rsidRPr="000432AA">
              <w:rPr>
                <w:b/>
                <w:bCs/>
                <w:lang w:val="ru-RU" w:eastAsia="en-US"/>
              </w:rPr>
              <w:t xml:space="preserve"> речи</w:t>
            </w:r>
          </w:p>
          <w:p w14:paraId="35851F8D" w14:textId="77777777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18372B" w14:textId="77777777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  <w:r w:rsidRPr="000432AA">
              <w:rPr>
                <w:b/>
                <w:bCs/>
                <w:lang w:val="ru-RU" w:eastAsia="en-US"/>
              </w:rPr>
              <w:t>Конт.</w:t>
            </w:r>
          </w:p>
          <w:p w14:paraId="6F094961" w14:textId="77777777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  <w:r w:rsidRPr="000432AA">
              <w:rPr>
                <w:b/>
                <w:bCs/>
                <w:lang w:val="ru-RU" w:eastAsia="en-US"/>
              </w:rPr>
              <w:t>раб.</w:t>
            </w: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51097F" w14:textId="77777777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  <w:proofErr w:type="spellStart"/>
            <w:r w:rsidRPr="000432AA">
              <w:rPr>
                <w:b/>
                <w:bCs/>
                <w:lang w:val="ru-RU" w:eastAsia="en-US"/>
              </w:rPr>
              <w:t>дикт</w:t>
            </w:r>
            <w:proofErr w:type="spellEnd"/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E61F56" w14:textId="77777777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  <w:r w:rsidRPr="000432AA">
              <w:rPr>
                <w:b/>
                <w:bCs/>
                <w:lang w:val="ru-RU" w:eastAsia="en-US"/>
              </w:rPr>
              <w:t xml:space="preserve">контр. </w:t>
            </w:r>
            <w:proofErr w:type="spellStart"/>
            <w:r w:rsidRPr="000432AA">
              <w:rPr>
                <w:b/>
                <w:bCs/>
                <w:lang w:val="ru-RU" w:eastAsia="en-US"/>
              </w:rPr>
              <w:t>сочин</w:t>
            </w:r>
            <w:proofErr w:type="spellEnd"/>
            <w:r w:rsidRPr="000432AA">
              <w:rPr>
                <w:b/>
                <w:bCs/>
                <w:lang w:val="ru-RU" w:eastAsia="en-US"/>
              </w:rPr>
              <w:t>.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5C4CE3AF" w14:textId="69C003D4" w:rsidR="000432AA" w:rsidRPr="000432AA" w:rsidRDefault="000432AA" w:rsidP="003B3436">
            <w:pPr>
              <w:pStyle w:val="Style1"/>
              <w:rPr>
                <w:b/>
                <w:bCs/>
                <w:lang w:val="ru-RU" w:eastAsia="en-US"/>
              </w:rPr>
            </w:pPr>
            <w:r w:rsidRPr="000432AA">
              <w:rPr>
                <w:b/>
                <w:bCs/>
                <w:lang w:val="ru-RU" w:eastAsia="en-US"/>
              </w:rPr>
              <w:t xml:space="preserve">контр. </w:t>
            </w:r>
            <w:proofErr w:type="spellStart"/>
            <w:r w:rsidRPr="000432AA">
              <w:rPr>
                <w:b/>
                <w:bCs/>
                <w:lang w:val="ru-RU" w:eastAsia="en-US"/>
              </w:rPr>
              <w:t>излож</w:t>
            </w:r>
            <w:proofErr w:type="spellEnd"/>
            <w:r w:rsidRPr="000432AA">
              <w:rPr>
                <w:b/>
                <w:bCs/>
                <w:lang w:val="ru-RU" w:eastAsia="en-US"/>
              </w:rPr>
              <w:t>.</w:t>
            </w: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extDirection w:val="btLr"/>
          </w:tcPr>
          <w:p w14:paraId="0CC78852" w14:textId="77777777" w:rsidR="000432AA" w:rsidRPr="00D54EAB" w:rsidRDefault="000432AA" w:rsidP="003B3436">
            <w:pPr>
              <w:pStyle w:val="Style1"/>
              <w:ind w:left="113" w:right="113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0432AA" w:rsidRPr="00E4722A" w14:paraId="7071E6A5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12E729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3AF9FF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proofErr w:type="spellStart"/>
            <w:r w:rsidRPr="00D54EAB">
              <w:rPr>
                <w:spacing w:val="-2"/>
                <w:sz w:val="22"/>
                <w:szCs w:val="22"/>
                <w:lang w:val="uk-UA" w:eastAsia="en-US"/>
              </w:rPr>
              <w:t>Введение</w:t>
            </w:r>
            <w:proofErr w:type="spellEnd"/>
            <w:r w:rsidRPr="00D54EAB">
              <w:rPr>
                <w:spacing w:val="-2"/>
                <w:sz w:val="22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9566E9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99FC2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2A845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E5440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31EC0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5BF7D32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E32D203" w14:textId="77777777" w:rsidR="000432AA" w:rsidRPr="000432AA" w:rsidRDefault="002F7EF4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hyperlink r:id="rId13" w:history="1"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https</w:t>
              </w:r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://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crimea</w:t>
              </w:r>
              <w:proofErr w:type="spellEnd"/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.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ru</w:t>
              </w:r>
              <w:proofErr w:type="spellEnd"/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/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istoriya</w:t>
              </w:r>
              <w:proofErr w:type="spellEnd"/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-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proishojdenie</w:t>
              </w:r>
              <w:proofErr w:type="spellEnd"/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-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i</w:t>
              </w:r>
              <w:proofErr w:type="spellEnd"/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-</w:t>
              </w:r>
            </w:hyperlink>
          </w:p>
          <w:p w14:paraId="6EAF97AD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eastAsia="en-US"/>
              </w:rPr>
            </w:pPr>
            <w:proofErr w:type="spellStart"/>
            <w:r w:rsidRPr="000432AA">
              <w:rPr>
                <w:sz w:val="22"/>
                <w:szCs w:val="22"/>
                <w:lang w:eastAsia="en-US"/>
              </w:rPr>
              <w:t>razvitie-sovremennogo-krymskotatarskogo</w:t>
            </w:r>
            <w:proofErr w:type="spellEnd"/>
          </w:p>
          <w:p w14:paraId="615AB8D6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eastAsia="en-US"/>
              </w:rPr>
            </w:pPr>
            <w:r w:rsidRPr="000432AA">
              <w:rPr>
                <w:sz w:val="22"/>
                <w:szCs w:val="22"/>
                <w:lang w:eastAsia="en-US"/>
              </w:rPr>
              <w:t>-yazyka.htm</w:t>
            </w:r>
          </w:p>
        </w:tc>
      </w:tr>
      <w:tr w:rsidR="000432AA" w:rsidRPr="00D54EAB" w14:paraId="0F717624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AA4046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2.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70B2D9" w14:textId="77777777" w:rsidR="000432AA" w:rsidRPr="00D54EAB" w:rsidRDefault="000432AA" w:rsidP="003B3436">
            <w:pPr>
              <w:rPr>
                <w:sz w:val="22"/>
                <w:szCs w:val="22"/>
                <w:lang w:eastAsia="en-US"/>
              </w:rPr>
            </w:pPr>
            <w:r w:rsidRPr="00D54EAB">
              <w:rPr>
                <w:sz w:val="22"/>
                <w:szCs w:val="22"/>
                <w:lang w:eastAsia="en-US"/>
              </w:rPr>
              <w:t xml:space="preserve">Фонетика. Графика. </w:t>
            </w:r>
            <w:proofErr w:type="spellStart"/>
            <w:r w:rsidRPr="00D54EAB">
              <w:rPr>
                <w:sz w:val="22"/>
                <w:szCs w:val="22"/>
                <w:lang w:eastAsia="en-US"/>
              </w:rPr>
              <w:t>Орфография.Орфоэпия</w:t>
            </w:r>
            <w:proofErr w:type="spellEnd"/>
            <w:r w:rsidRPr="00D54EA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89D426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9C7AD0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206291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7228D1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4D975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C6716FA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9E93483" w14:textId="77777777" w:rsidR="000432AA" w:rsidRPr="000432AA" w:rsidRDefault="002F7EF4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hyperlink r:id="rId14" w:history="1"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https</w:t>
              </w:r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://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infourok</w:t>
              </w:r>
              <w:proofErr w:type="spellEnd"/>
              <w:r w:rsidR="000432AA" w:rsidRPr="002C2857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val="ru-RU" w:eastAsia="en-US"/>
                </w:rPr>
                <w:t>.</w:t>
              </w:r>
              <w:proofErr w:type="spellStart"/>
              <w:r w:rsidR="000432AA" w:rsidRPr="000432AA">
                <w:rPr>
                  <w:rStyle w:val="a8"/>
                  <w:rFonts w:eastAsia="Cambria"/>
                  <w:color w:val="auto"/>
                  <w:sz w:val="22"/>
                  <w:szCs w:val="22"/>
                  <w:u w:val="none"/>
                  <w:lang w:eastAsia="en-US"/>
                </w:rPr>
                <w:t>ru</w:t>
              </w:r>
              <w:proofErr w:type="spellEnd"/>
            </w:hyperlink>
          </w:p>
          <w:p w14:paraId="52904833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r w:rsidRPr="000432AA">
              <w:rPr>
                <w:sz w:val="22"/>
                <w:szCs w:val="22"/>
                <w:lang w:val="ru-RU" w:eastAsia="en-US"/>
              </w:rPr>
              <w:t>/prezentaciya-krymskotatarskij-yazyk-7-11-kl</w:t>
            </w:r>
          </w:p>
          <w:p w14:paraId="042EB8BA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r w:rsidRPr="000432AA">
              <w:rPr>
                <w:sz w:val="22"/>
                <w:szCs w:val="22"/>
                <w:lang w:val="ru-RU" w:eastAsia="en-US"/>
              </w:rPr>
              <w:t>-5030260.html</w:t>
            </w:r>
          </w:p>
        </w:tc>
      </w:tr>
      <w:tr w:rsidR="000432AA" w:rsidRPr="00D54EAB" w14:paraId="6BC03C67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CDE9E5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3.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92AD1E" w14:textId="77777777" w:rsidR="000432AA" w:rsidRPr="00D54EAB" w:rsidRDefault="000432AA" w:rsidP="003B3436">
            <w:pPr>
              <w:rPr>
                <w:bCs/>
                <w:sz w:val="22"/>
                <w:szCs w:val="22"/>
                <w:lang w:eastAsia="en-US"/>
              </w:rPr>
            </w:pPr>
            <w:r w:rsidRPr="00D54EAB">
              <w:rPr>
                <w:sz w:val="22"/>
                <w:szCs w:val="22"/>
                <w:lang w:eastAsia="en-US"/>
              </w:rPr>
              <w:t xml:space="preserve">Лексикология. Фразеология. Лексикография. </w:t>
            </w:r>
            <w:r w:rsidRPr="00D54EAB">
              <w:rPr>
                <w:color w:val="FFFFFF" w:themeColor="background1"/>
                <w:sz w:val="22"/>
                <w:szCs w:val="22"/>
                <w:lang w:eastAsia="en-US"/>
              </w:rPr>
              <w:t>0710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0810D7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7B0A1B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F8D58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E3326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D0BE6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ADE6141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045C743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eastAsia="en-US"/>
              </w:rPr>
            </w:pPr>
            <w:proofErr w:type="spellStart"/>
            <w:r w:rsidRPr="000432AA">
              <w:rPr>
                <w:sz w:val="22"/>
                <w:szCs w:val="22"/>
                <w:lang w:eastAsia="en-US"/>
              </w:rPr>
              <w:t>kopilka</w:t>
            </w:r>
            <w:proofErr w:type="spellEnd"/>
            <w:r w:rsidRPr="000432AA">
              <w:rPr>
                <w:sz w:val="22"/>
                <w:szCs w:val="22"/>
                <w:lang w:eastAsia="en-US"/>
              </w:rPr>
              <w:t>/</w:t>
            </w:r>
          </w:p>
          <w:p w14:paraId="6FFA4E92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eastAsia="en-US"/>
              </w:rPr>
            </w:pPr>
            <w:proofErr w:type="spellStart"/>
            <w:r w:rsidRPr="000432AA">
              <w:rPr>
                <w:sz w:val="22"/>
                <w:szCs w:val="22"/>
                <w:lang w:eastAsia="en-US"/>
              </w:rPr>
              <w:t>ru</w:t>
            </w:r>
            <w:proofErr w:type="spellEnd"/>
            <w:r w:rsidRPr="000432AA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0432AA">
              <w:rPr>
                <w:sz w:val="22"/>
                <w:szCs w:val="22"/>
                <w:lang w:eastAsia="en-US"/>
              </w:rPr>
              <w:t>prochee</w:t>
            </w:r>
            <w:proofErr w:type="spellEnd"/>
            <w:r w:rsidRPr="000432AA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0432AA">
              <w:rPr>
                <w:sz w:val="22"/>
                <w:szCs w:val="22"/>
                <w:lang w:eastAsia="en-US"/>
              </w:rPr>
              <w:t>presentacii</w:t>
            </w:r>
            <w:proofErr w:type="spellEnd"/>
            <w:r w:rsidRPr="000432AA">
              <w:rPr>
                <w:sz w:val="22"/>
                <w:szCs w:val="22"/>
                <w:lang w:eastAsia="en-US"/>
              </w:rPr>
              <w:t>/</w:t>
            </w:r>
          </w:p>
          <w:p w14:paraId="70A53331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eastAsia="en-US"/>
              </w:rPr>
            </w:pPr>
            <w:proofErr w:type="spellStart"/>
            <w:r w:rsidRPr="000432AA">
              <w:rPr>
                <w:sz w:val="22"/>
                <w:szCs w:val="22"/>
                <w:lang w:eastAsia="en-US"/>
              </w:rPr>
              <w:t>nieologhizmy_v</w:t>
            </w:r>
            <w:proofErr w:type="spellEnd"/>
            <w:r w:rsidRPr="000432AA">
              <w:rPr>
                <w:sz w:val="22"/>
                <w:szCs w:val="22"/>
                <w:lang w:eastAsia="en-US"/>
              </w:rPr>
              <w:t>_</w:t>
            </w:r>
          </w:p>
          <w:p w14:paraId="0CA9DE42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proofErr w:type="spellStart"/>
            <w:r w:rsidRPr="000432AA">
              <w:rPr>
                <w:sz w:val="22"/>
                <w:szCs w:val="22"/>
                <w:lang w:val="ru-RU" w:eastAsia="en-US"/>
              </w:rPr>
              <w:t>krymskotatarskom_iazykie</w:t>
            </w:r>
            <w:proofErr w:type="spellEnd"/>
          </w:p>
        </w:tc>
      </w:tr>
      <w:tr w:rsidR="000432AA" w:rsidRPr="00D54EAB" w14:paraId="430C3DA3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DA1E9F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4.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D5A67B" w14:textId="77777777" w:rsidR="000432AA" w:rsidRPr="00D54EAB" w:rsidRDefault="000432AA" w:rsidP="003B3436">
            <w:pPr>
              <w:rPr>
                <w:bCs/>
                <w:sz w:val="22"/>
                <w:szCs w:val="22"/>
                <w:lang w:eastAsia="en-US"/>
              </w:rPr>
            </w:pPr>
            <w:r w:rsidRPr="00D54EAB">
              <w:rPr>
                <w:bCs/>
                <w:sz w:val="22"/>
                <w:szCs w:val="22"/>
                <w:lang w:eastAsia="en-US"/>
              </w:rPr>
              <w:t xml:space="preserve">Состав слова и словообразование </w:t>
            </w:r>
            <w:r w:rsidRPr="00D54EAB">
              <w:rPr>
                <w:bCs/>
                <w:color w:val="FFFFFF" w:themeColor="background1"/>
                <w:sz w:val="22"/>
                <w:szCs w:val="22"/>
                <w:lang w:eastAsia="en-US"/>
              </w:rPr>
              <w:t>1811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60AC08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45F62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BC2073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59A31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92F67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74C67F3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93C8D7A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r w:rsidRPr="000432AA">
              <w:rPr>
                <w:sz w:val="22"/>
                <w:szCs w:val="22"/>
                <w:lang w:val="ru-RU" w:eastAsia="en-US"/>
              </w:rPr>
              <w:t>https://infourok.ru/</w:t>
            </w:r>
          </w:p>
        </w:tc>
      </w:tr>
      <w:tr w:rsidR="000432AA" w:rsidRPr="00D54EAB" w14:paraId="34D9ED70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A57885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lastRenderedPageBreak/>
              <w:t>5.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0D6C25" w14:textId="77777777" w:rsidR="000432AA" w:rsidRPr="00D54EAB" w:rsidRDefault="000432AA" w:rsidP="003B3436">
            <w:pPr>
              <w:rPr>
                <w:bCs/>
                <w:sz w:val="22"/>
                <w:szCs w:val="22"/>
                <w:lang w:eastAsia="en-US"/>
              </w:rPr>
            </w:pPr>
            <w:r w:rsidRPr="00D54EAB">
              <w:rPr>
                <w:bCs/>
                <w:sz w:val="22"/>
                <w:szCs w:val="22"/>
                <w:lang w:eastAsia="en-US"/>
              </w:rPr>
              <w:t xml:space="preserve">Морфология и орфография </w:t>
            </w:r>
            <w:r w:rsidRPr="00D54EAB">
              <w:rPr>
                <w:bCs/>
                <w:color w:val="FFFFFF" w:themeColor="background1"/>
                <w:sz w:val="22"/>
                <w:szCs w:val="22"/>
                <w:lang w:eastAsia="en-US"/>
              </w:rPr>
              <w:t>0212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FA9B83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2CC2C9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397CD2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768264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752B24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2F04E4BD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9C7E646" w14:textId="77777777" w:rsidR="000432AA" w:rsidRPr="000432AA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  <w:r w:rsidRPr="000432AA">
              <w:rPr>
                <w:sz w:val="22"/>
                <w:szCs w:val="22"/>
                <w:lang w:val="ru-RU" w:eastAsia="en-US"/>
              </w:rPr>
              <w:t>https://findslide.org/</w:t>
            </w:r>
          </w:p>
        </w:tc>
      </w:tr>
      <w:tr w:rsidR="000432AA" w:rsidRPr="00D54EAB" w14:paraId="0A10594A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76ABA5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6.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A39723" w14:textId="77777777" w:rsidR="000432AA" w:rsidRPr="00D54EAB" w:rsidRDefault="000432AA" w:rsidP="003B3436">
            <w:pPr>
              <w:rPr>
                <w:bCs/>
                <w:sz w:val="22"/>
                <w:szCs w:val="22"/>
                <w:lang w:eastAsia="en-US"/>
              </w:rPr>
            </w:pPr>
            <w:r w:rsidRPr="00D54EAB">
              <w:rPr>
                <w:bCs/>
                <w:sz w:val="22"/>
                <w:szCs w:val="22"/>
                <w:lang w:eastAsia="en-US"/>
              </w:rPr>
              <w:t xml:space="preserve">Повторение </w:t>
            </w:r>
            <w:r w:rsidRPr="00D54EAB">
              <w:rPr>
                <w:bCs/>
                <w:color w:val="FFFFFF" w:themeColor="background1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E9C40D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  <w:r w:rsidRPr="00D54EAB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2F241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45EAF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14CD1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CE7D6" w14:textId="77777777" w:rsidR="000432AA" w:rsidRPr="00D54EAB" w:rsidRDefault="000432AA" w:rsidP="003B3436">
            <w:pPr>
              <w:pStyle w:val="Style1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416C485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87E22F8" w14:textId="77777777" w:rsidR="000432AA" w:rsidRPr="00D54EAB" w:rsidRDefault="000432AA" w:rsidP="003B3436">
            <w:pPr>
              <w:pStyle w:val="Style1"/>
              <w:rPr>
                <w:sz w:val="22"/>
                <w:szCs w:val="22"/>
                <w:lang w:val="ru-RU" w:eastAsia="en-US"/>
              </w:rPr>
            </w:pPr>
          </w:p>
        </w:tc>
      </w:tr>
      <w:tr w:rsidR="000432AA" w:rsidRPr="00D54EAB" w14:paraId="26FC207C" w14:textId="77777777" w:rsidTr="000432AA">
        <w:trPr>
          <w:trHeight w:val="28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E3384" w14:textId="77777777" w:rsidR="000432AA" w:rsidRPr="00D54EAB" w:rsidRDefault="000432AA" w:rsidP="003B3436">
            <w:pPr>
              <w:pStyle w:val="Style1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4B1B4E" w14:textId="77777777" w:rsidR="000432AA" w:rsidRPr="00D54EAB" w:rsidRDefault="000432AA" w:rsidP="003B3436">
            <w:pPr>
              <w:pStyle w:val="Style1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Всего часов за учебный год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635CB3" w14:textId="77777777" w:rsidR="000432AA" w:rsidRPr="00D54EAB" w:rsidRDefault="000432AA" w:rsidP="003B3436">
            <w:pPr>
              <w:pStyle w:val="Style1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34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E7FEF0" w14:textId="77777777" w:rsidR="000432AA" w:rsidRPr="00D54EAB" w:rsidRDefault="000432AA" w:rsidP="003B3436">
            <w:pPr>
              <w:pStyle w:val="Style1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2C3B11" w14:textId="77777777" w:rsidR="000432AA" w:rsidRPr="00D54EAB" w:rsidRDefault="000432AA" w:rsidP="003B3436">
            <w:pPr>
              <w:pStyle w:val="Style1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E2DB02" w14:textId="77777777" w:rsidR="000432AA" w:rsidRPr="00D54EAB" w:rsidRDefault="000432AA" w:rsidP="003B3436">
            <w:pPr>
              <w:pStyle w:val="Style1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F8C1C7" w14:textId="77777777" w:rsidR="000432AA" w:rsidRPr="00D54EAB" w:rsidRDefault="000432AA" w:rsidP="003B3436">
            <w:pPr>
              <w:pStyle w:val="Style1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442ED844" w14:textId="77777777" w:rsidR="000432AA" w:rsidRPr="00D54EAB" w:rsidRDefault="000432AA" w:rsidP="003B3436">
            <w:pPr>
              <w:pStyle w:val="Style1"/>
              <w:rPr>
                <w:b/>
                <w:sz w:val="22"/>
                <w:szCs w:val="22"/>
                <w:lang w:val="ru-RU" w:eastAsia="en-US"/>
              </w:rPr>
            </w:pPr>
            <w:r w:rsidRPr="00D54EAB"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42B94E6" w14:textId="77777777" w:rsidR="000432AA" w:rsidRPr="00D54EAB" w:rsidRDefault="000432AA" w:rsidP="003B3436">
            <w:pPr>
              <w:pStyle w:val="Style1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14:paraId="5EAEA1FC" w14:textId="77777777" w:rsidR="000432AA" w:rsidRDefault="000432AA" w:rsidP="008A68AA">
      <w:pPr>
        <w:ind w:firstLine="709"/>
        <w:jc w:val="both"/>
        <w:rPr>
          <w:rFonts w:eastAsia="SchoolBookSanPin"/>
          <w:bCs/>
        </w:rPr>
      </w:pPr>
    </w:p>
    <w:p w14:paraId="051F2821" w14:textId="77777777" w:rsidR="008A68AA" w:rsidRDefault="008A68AA" w:rsidP="008A68AA">
      <w:pPr>
        <w:ind w:firstLine="709"/>
        <w:jc w:val="both"/>
        <w:rPr>
          <w:rFonts w:eastAsia="SchoolBookSanPin"/>
          <w:bCs/>
        </w:rPr>
      </w:pPr>
    </w:p>
    <w:p w14:paraId="3333F30F" w14:textId="77777777" w:rsidR="00E27376" w:rsidRDefault="00E27376" w:rsidP="00A91494">
      <w:pPr>
        <w:jc w:val="center"/>
        <w:rPr>
          <w:b/>
        </w:rPr>
      </w:pPr>
    </w:p>
    <w:p w14:paraId="059809CC" w14:textId="78D5D13C" w:rsidR="00E27376" w:rsidRDefault="000432AA" w:rsidP="00A91494">
      <w:pPr>
        <w:jc w:val="center"/>
        <w:rPr>
          <w:b/>
        </w:rPr>
      </w:pPr>
      <w:r>
        <w:rPr>
          <w:b/>
        </w:rPr>
        <w:t>11 КЛАСС</w:t>
      </w:r>
    </w:p>
    <w:p w14:paraId="6150A0B5" w14:textId="77777777" w:rsidR="000432AA" w:rsidRDefault="000432AA" w:rsidP="00A91494">
      <w:pPr>
        <w:jc w:val="center"/>
        <w:rPr>
          <w:b/>
        </w:rPr>
      </w:pPr>
    </w:p>
    <w:tbl>
      <w:tblPr>
        <w:tblW w:w="10531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905"/>
        <w:gridCol w:w="1093"/>
        <w:gridCol w:w="851"/>
        <w:gridCol w:w="709"/>
        <w:gridCol w:w="992"/>
        <w:gridCol w:w="850"/>
        <w:gridCol w:w="709"/>
        <w:gridCol w:w="2876"/>
      </w:tblGrid>
      <w:tr w:rsidR="000432AA" w:rsidRPr="000432AA" w14:paraId="3F5174C5" w14:textId="77777777" w:rsidTr="000432AA">
        <w:trPr>
          <w:trHeight w:val="329"/>
        </w:trPr>
        <w:tc>
          <w:tcPr>
            <w:tcW w:w="546" w:type="dxa"/>
            <w:vMerge w:val="restart"/>
          </w:tcPr>
          <w:p w14:paraId="22D730D3" w14:textId="77777777" w:rsidR="000432AA" w:rsidRPr="000432AA" w:rsidRDefault="000432AA" w:rsidP="000432AA">
            <w:pPr>
              <w:jc w:val="both"/>
            </w:pPr>
          </w:p>
          <w:p w14:paraId="3478D7EF" w14:textId="77777777" w:rsidR="000432AA" w:rsidRPr="000432AA" w:rsidRDefault="000432AA" w:rsidP="000432AA">
            <w:pPr>
              <w:jc w:val="both"/>
              <w:rPr>
                <w:b/>
              </w:rPr>
            </w:pPr>
            <w:r w:rsidRPr="000432AA">
              <w:rPr>
                <w:b/>
              </w:rPr>
              <w:t>№</w:t>
            </w:r>
          </w:p>
          <w:p w14:paraId="1B00B807" w14:textId="77777777" w:rsidR="000432AA" w:rsidRPr="000432AA" w:rsidRDefault="000432AA" w:rsidP="000432AA">
            <w:pPr>
              <w:jc w:val="both"/>
              <w:rPr>
                <w:b/>
              </w:rPr>
            </w:pPr>
          </w:p>
        </w:tc>
        <w:tc>
          <w:tcPr>
            <w:tcW w:w="1905" w:type="dxa"/>
            <w:vMerge w:val="restart"/>
          </w:tcPr>
          <w:p w14:paraId="05A0B3F9" w14:textId="77777777" w:rsidR="000432AA" w:rsidRPr="000432AA" w:rsidRDefault="000432AA" w:rsidP="000432AA">
            <w:pPr>
              <w:jc w:val="both"/>
            </w:pPr>
          </w:p>
          <w:p w14:paraId="0124F941" w14:textId="77777777" w:rsidR="000432AA" w:rsidRPr="000432AA" w:rsidRDefault="000432AA" w:rsidP="000432AA">
            <w:pPr>
              <w:jc w:val="both"/>
              <w:rPr>
                <w:b/>
              </w:rPr>
            </w:pPr>
            <w:r w:rsidRPr="000432AA">
              <w:rPr>
                <w:b/>
              </w:rPr>
              <w:t>Наименование раздела/темы</w:t>
            </w:r>
          </w:p>
        </w:tc>
        <w:tc>
          <w:tcPr>
            <w:tcW w:w="1093" w:type="dxa"/>
            <w:vMerge w:val="restart"/>
          </w:tcPr>
          <w:p w14:paraId="027AE305" w14:textId="77777777" w:rsidR="000432AA" w:rsidRPr="000432AA" w:rsidRDefault="000432AA" w:rsidP="000432AA">
            <w:pPr>
              <w:rPr>
                <w:b/>
              </w:rPr>
            </w:pPr>
            <w:r w:rsidRPr="000432AA">
              <w:rPr>
                <w:b/>
              </w:rPr>
              <w:t>Количество</w:t>
            </w:r>
          </w:p>
          <w:p w14:paraId="3F63F755" w14:textId="77777777" w:rsidR="000432AA" w:rsidRPr="000432AA" w:rsidRDefault="000432AA" w:rsidP="000432AA">
            <w:pPr>
              <w:rPr>
                <w:b/>
              </w:rPr>
            </w:pPr>
            <w:r w:rsidRPr="000432AA">
              <w:rPr>
                <w:b/>
              </w:rPr>
              <w:t>часов</w:t>
            </w:r>
          </w:p>
          <w:p w14:paraId="791445E9" w14:textId="77777777" w:rsidR="000432AA" w:rsidRPr="000432AA" w:rsidRDefault="000432AA" w:rsidP="000432AA">
            <w:pPr>
              <w:tabs>
                <w:tab w:val="center" w:pos="459"/>
                <w:tab w:val="right" w:pos="1485"/>
              </w:tabs>
              <w:ind w:left="176" w:hanging="472"/>
              <w:rPr>
                <w:b/>
              </w:rPr>
            </w:pPr>
          </w:p>
        </w:tc>
        <w:tc>
          <w:tcPr>
            <w:tcW w:w="4111" w:type="dxa"/>
            <w:gridSpan w:val="5"/>
          </w:tcPr>
          <w:p w14:paraId="19CAFEEC" w14:textId="77777777" w:rsidR="000432AA" w:rsidRPr="000432AA" w:rsidRDefault="000432AA" w:rsidP="000432AA">
            <w:pPr>
              <w:spacing w:after="200" w:line="276" w:lineRule="auto"/>
              <w:rPr>
                <w:b/>
              </w:rPr>
            </w:pPr>
            <w:r w:rsidRPr="000432AA">
              <w:rPr>
                <w:b/>
              </w:rPr>
              <w:t>Контрольные работы:</w:t>
            </w:r>
          </w:p>
        </w:tc>
        <w:tc>
          <w:tcPr>
            <w:tcW w:w="2876" w:type="dxa"/>
            <w:vMerge w:val="restart"/>
          </w:tcPr>
          <w:p w14:paraId="1BA26034" w14:textId="77777777" w:rsidR="000432AA" w:rsidRPr="000432AA" w:rsidRDefault="000432AA" w:rsidP="000432AA">
            <w:pPr>
              <w:spacing w:after="200" w:line="276" w:lineRule="auto"/>
              <w:jc w:val="center"/>
              <w:rPr>
                <w:b/>
              </w:rPr>
            </w:pPr>
            <w:r w:rsidRPr="000432AA">
              <w:rPr>
                <w:b/>
              </w:rPr>
              <w:t>Электронные (цифровые) образовательные ресурсы</w:t>
            </w:r>
          </w:p>
        </w:tc>
      </w:tr>
      <w:tr w:rsidR="000432AA" w:rsidRPr="000432AA" w14:paraId="6314A86F" w14:textId="77777777" w:rsidTr="000432AA">
        <w:trPr>
          <w:trHeight w:val="1300"/>
        </w:trPr>
        <w:tc>
          <w:tcPr>
            <w:tcW w:w="546" w:type="dxa"/>
            <w:vMerge/>
          </w:tcPr>
          <w:p w14:paraId="32F98727" w14:textId="77777777" w:rsidR="000432AA" w:rsidRPr="000432AA" w:rsidRDefault="000432AA" w:rsidP="000432AA">
            <w:pPr>
              <w:jc w:val="both"/>
            </w:pPr>
          </w:p>
        </w:tc>
        <w:tc>
          <w:tcPr>
            <w:tcW w:w="1905" w:type="dxa"/>
            <w:vMerge/>
          </w:tcPr>
          <w:p w14:paraId="29C2B7FD" w14:textId="77777777" w:rsidR="000432AA" w:rsidRPr="000432AA" w:rsidRDefault="000432AA" w:rsidP="000432AA">
            <w:pPr>
              <w:jc w:val="both"/>
            </w:pPr>
          </w:p>
        </w:tc>
        <w:tc>
          <w:tcPr>
            <w:tcW w:w="1093" w:type="dxa"/>
            <w:vMerge/>
          </w:tcPr>
          <w:p w14:paraId="2E193011" w14:textId="77777777" w:rsidR="000432AA" w:rsidRPr="000432AA" w:rsidRDefault="000432AA" w:rsidP="000432AA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1755B6C6" w14:textId="77777777" w:rsidR="000432AA" w:rsidRPr="000432AA" w:rsidRDefault="000432AA" w:rsidP="000432AA">
            <w:pPr>
              <w:tabs>
                <w:tab w:val="center" w:pos="459"/>
                <w:tab w:val="right" w:pos="1485"/>
              </w:tabs>
              <w:ind w:left="176" w:hanging="472"/>
              <w:jc w:val="right"/>
              <w:rPr>
                <w:b/>
              </w:rPr>
            </w:pPr>
            <w:r w:rsidRPr="000432AA">
              <w:rPr>
                <w:b/>
              </w:rPr>
              <w:t>Ур.</w:t>
            </w:r>
          </w:p>
          <w:p w14:paraId="4E517F0E" w14:textId="77777777" w:rsidR="000432AA" w:rsidRPr="000432AA" w:rsidRDefault="000432AA" w:rsidP="000432AA">
            <w:pPr>
              <w:tabs>
                <w:tab w:val="center" w:pos="459"/>
                <w:tab w:val="right" w:pos="1485"/>
              </w:tabs>
              <w:ind w:left="176" w:hanging="472"/>
              <w:jc w:val="right"/>
              <w:rPr>
                <w:b/>
              </w:rPr>
            </w:pPr>
            <w:proofErr w:type="spellStart"/>
            <w:r w:rsidRPr="000432AA">
              <w:rPr>
                <w:b/>
              </w:rPr>
              <w:t>разв</w:t>
            </w:r>
            <w:proofErr w:type="spellEnd"/>
            <w:r w:rsidRPr="000432AA">
              <w:rPr>
                <w:b/>
              </w:rPr>
              <w:t xml:space="preserve"> </w:t>
            </w:r>
          </w:p>
          <w:p w14:paraId="27840D9C" w14:textId="77777777" w:rsidR="000432AA" w:rsidRPr="000432AA" w:rsidRDefault="000432AA" w:rsidP="000432AA">
            <w:pPr>
              <w:tabs>
                <w:tab w:val="center" w:pos="459"/>
                <w:tab w:val="right" w:pos="1485"/>
              </w:tabs>
              <w:ind w:left="176" w:hanging="472"/>
              <w:jc w:val="right"/>
              <w:rPr>
                <w:b/>
              </w:rPr>
            </w:pPr>
            <w:r w:rsidRPr="000432AA">
              <w:rPr>
                <w:b/>
              </w:rPr>
              <w:t>речи</w:t>
            </w:r>
          </w:p>
          <w:p w14:paraId="100AE521" w14:textId="77777777" w:rsidR="000432AA" w:rsidRPr="000432AA" w:rsidRDefault="000432AA" w:rsidP="000432AA">
            <w:pPr>
              <w:spacing w:after="200" w:line="276" w:lineRule="auto"/>
              <w:rPr>
                <w:b/>
              </w:rPr>
            </w:pPr>
          </w:p>
          <w:p w14:paraId="0D04D318" w14:textId="77777777" w:rsidR="000432AA" w:rsidRPr="000432AA" w:rsidRDefault="000432AA" w:rsidP="000432A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D230ABA" w14:textId="77777777" w:rsidR="000432AA" w:rsidRPr="000432AA" w:rsidRDefault="000432AA" w:rsidP="000432AA">
            <w:pPr>
              <w:jc w:val="both"/>
              <w:rPr>
                <w:b/>
              </w:rPr>
            </w:pPr>
            <w:r w:rsidRPr="000432AA">
              <w:rPr>
                <w:b/>
              </w:rPr>
              <w:t>Контр. соч.</w:t>
            </w:r>
          </w:p>
        </w:tc>
        <w:tc>
          <w:tcPr>
            <w:tcW w:w="992" w:type="dxa"/>
            <w:shd w:val="clear" w:color="auto" w:fill="auto"/>
          </w:tcPr>
          <w:p w14:paraId="145F2E3B" w14:textId="77777777" w:rsidR="000432AA" w:rsidRPr="000432AA" w:rsidRDefault="000432AA" w:rsidP="000432AA">
            <w:pPr>
              <w:jc w:val="both"/>
              <w:rPr>
                <w:b/>
              </w:rPr>
            </w:pPr>
            <w:r w:rsidRPr="000432AA">
              <w:rPr>
                <w:b/>
              </w:rPr>
              <w:t xml:space="preserve">Контр. </w:t>
            </w:r>
            <w:proofErr w:type="spellStart"/>
            <w:r w:rsidRPr="000432AA">
              <w:rPr>
                <w:b/>
              </w:rPr>
              <w:t>излож</w:t>
            </w:r>
            <w:proofErr w:type="spellEnd"/>
            <w:r w:rsidRPr="000432AA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27D4ACD" w14:textId="77777777" w:rsidR="000432AA" w:rsidRPr="000432AA" w:rsidRDefault="000432AA" w:rsidP="000432AA">
            <w:pPr>
              <w:jc w:val="both"/>
              <w:rPr>
                <w:b/>
              </w:rPr>
            </w:pPr>
            <w:r w:rsidRPr="000432AA">
              <w:rPr>
                <w:b/>
              </w:rPr>
              <w:t>Конт.</w:t>
            </w:r>
          </w:p>
          <w:p w14:paraId="3BAB6B3F" w14:textId="77777777" w:rsidR="000432AA" w:rsidRPr="000432AA" w:rsidRDefault="000432AA" w:rsidP="000432AA">
            <w:pPr>
              <w:jc w:val="both"/>
              <w:rPr>
                <w:b/>
              </w:rPr>
            </w:pPr>
            <w:r w:rsidRPr="000432AA">
              <w:rPr>
                <w:b/>
              </w:rPr>
              <w:t>раб.</w:t>
            </w:r>
          </w:p>
          <w:p w14:paraId="3A3E2262" w14:textId="77777777" w:rsidR="000432AA" w:rsidRPr="000432AA" w:rsidRDefault="000432AA" w:rsidP="000432AA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CB9E2EA" w14:textId="77777777" w:rsidR="000432AA" w:rsidRPr="000432AA" w:rsidRDefault="000432AA" w:rsidP="000432AA">
            <w:pPr>
              <w:jc w:val="both"/>
              <w:rPr>
                <w:b/>
              </w:rPr>
            </w:pPr>
            <w:proofErr w:type="spellStart"/>
            <w:r w:rsidRPr="000432AA">
              <w:rPr>
                <w:b/>
              </w:rPr>
              <w:t>Дикт</w:t>
            </w:r>
            <w:proofErr w:type="spellEnd"/>
            <w:r w:rsidRPr="000432AA">
              <w:rPr>
                <w:b/>
              </w:rPr>
              <w:t>.</w:t>
            </w:r>
          </w:p>
        </w:tc>
        <w:tc>
          <w:tcPr>
            <w:tcW w:w="2876" w:type="dxa"/>
            <w:vMerge/>
            <w:shd w:val="clear" w:color="auto" w:fill="auto"/>
          </w:tcPr>
          <w:p w14:paraId="024318A2" w14:textId="77777777" w:rsidR="000432AA" w:rsidRPr="000432AA" w:rsidRDefault="000432AA" w:rsidP="000432AA">
            <w:pPr>
              <w:jc w:val="both"/>
              <w:rPr>
                <w:b/>
              </w:rPr>
            </w:pPr>
          </w:p>
        </w:tc>
      </w:tr>
      <w:tr w:rsidR="000432AA" w:rsidRPr="000432AA" w14:paraId="44177DC6" w14:textId="77777777" w:rsidTr="000432AA">
        <w:trPr>
          <w:trHeight w:val="270"/>
        </w:trPr>
        <w:tc>
          <w:tcPr>
            <w:tcW w:w="546" w:type="dxa"/>
          </w:tcPr>
          <w:p w14:paraId="2A8EA343" w14:textId="77777777" w:rsidR="000432AA" w:rsidRPr="000432AA" w:rsidRDefault="000432AA" w:rsidP="000432AA">
            <w:pPr>
              <w:jc w:val="both"/>
            </w:pPr>
            <w:r w:rsidRPr="000432AA">
              <w:t>1.</w:t>
            </w:r>
          </w:p>
        </w:tc>
        <w:tc>
          <w:tcPr>
            <w:tcW w:w="1905" w:type="dxa"/>
          </w:tcPr>
          <w:p w14:paraId="3D1A1243" w14:textId="77777777" w:rsidR="000432AA" w:rsidRPr="000432AA" w:rsidRDefault="000432AA" w:rsidP="000432AA">
            <w:r w:rsidRPr="000432AA">
              <w:t>Введение</w:t>
            </w:r>
          </w:p>
        </w:tc>
        <w:tc>
          <w:tcPr>
            <w:tcW w:w="1093" w:type="dxa"/>
          </w:tcPr>
          <w:p w14:paraId="2C3B74C6" w14:textId="77777777" w:rsidR="000432AA" w:rsidRPr="000432AA" w:rsidRDefault="000432AA" w:rsidP="000432AA">
            <w:pPr>
              <w:jc w:val="center"/>
            </w:pPr>
          </w:p>
          <w:p w14:paraId="7FFBA100" w14:textId="77777777" w:rsidR="000432AA" w:rsidRPr="000432AA" w:rsidRDefault="000432AA" w:rsidP="000432AA">
            <w:pPr>
              <w:jc w:val="center"/>
            </w:pPr>
            <w:r w:rsidRPr="000432AA">
              <w:t>1</w:t>
            </w:r>
          </w:p>
        </w:tc>
        <w:tc>
          <w:tcPr>
            <w:tcW w:w="851" w:type="dxa"/>
          </w:tcPr>
          <w:p w14:paraId="735C6B5E" w14:textId="77777777" w:rsidR="000432AA" w:rsidRPr="000432AA" w:rsidRDefault="000432AA" w:rsidP="000432AA">
            <w:pPr>
              <w:spacing w:after="200" w:line="276" w:lineRule="auto"/>
              <w:jc w:val="center"/>
            </w:pPr>
          </w:p>
          <w:p w14:paraId="3B8FE46B" w14:textId="77777777" w:rsidR="000432AA" w:rsidRPr="000432AA" w:rsidRDefault="000432AA" w:rsidP="000432AA">
            <w:pPr>
              <w:jc w:val="center"/>
            </w:pPr>
          </w:p>
        </w:tc>
        <w:tc>
          <w:tcPr>
            <w:tcW w:w="709" w:type="dxa"/>
          </w:tcPr>
          <w:p w14:paraId="1A3AACAC" w14:textId="77777777" w:rsidR="000432AA" w:rsidRPr="000432AA" w:rsidRDefault="000432AA" w:rsidP="000432AA">
            <w:pPr>
              <w:jc w:val="center"/>
            </w:pPr>
          </w:p>
        </w:tc>
        <w:tc>
          <w:tcPr>
            <w:tcW w:w="992" w:type="dxa"/>
          </w:tcPr>
          <w:p w14:paraId="57FF071E" w14:textId="77777777" w:rsidR="000432AA" w:rsidRPr="000432AA" w:rsidRDefault="000432AA" w:rsidP="000432AA">
            <w:pPr>
              <w:jc w:val="center"/>
            </w:pPr>
          </w:p>
        </w:tc>
        <w:tc>
          <w:tcPr>
            <w:tcW w:w="850" w:type="dxa"/>
          </w:tcPr>
          <w:p w14:paraId="6DC0F26C" w14:textId="77777777" w:rsidR="000432AA" w:rsidRPr="000432AA" w:rsidRDefault="000432AA" w:rsidP="000432AA">
            <w:pPr>
              <w:jc w:val="center"/>
            </w:pPr>
          </w:p>
        </w:tc>
        <w:tc>
          <w:tcPr>
            <w:tcW w:w="709" w:type="dxa"/>
          </w:tcPr>
          <w:p w14:paraId="1E2101FD" w14:textId="77777777" w:rsidR="000432AA" w:rsidRPr="000432AA" w:rsidRDefault="000432AA" w:rsidP="000432AA">
            <w:pPr>
              <w:jc w:val="center"/>
            </w:pPr>
          </w:p>
        </w:tc>
        <w:tc>
          <w:tcPr>
            <w:tcW w:w="2876" w:type="dxa"/>
          </w:tcPr>
          <w:p w14:paraId="112D4D4C" w14:textId="77777777" w:rsidR="000432AA" w:rsidRPr="000432AA" w:rsidRDefault="000432AA" w:rsidP="000432AA">
            <w:pPr>
              <w:rPr>
                <w:lang w:val="en-US"/>
              </w:rPr>
            </w:pPr>
            <w:proofErr w:type="spellStart"/>
            <w:r w:rsidRPr="000432AA">
              <w:rPr>
                <w:lang w:val="en-US"/>
              </w:rPr>
              <w:t>kopilka</w:t>
            </w:r>
            <w:proofErr w:type="spellEnd"/>
            <w:r w:rsidRPr="000432AA">
              <w:rPr>
                <w:lang w:val="en-US"/>
              </w:rPr>
              <w:t>/</w:t>
            </w:r>
          </w:p>
          <w:p w14:paraId="11FB0500" w14:textId="77777777" w:rsidR="000432AA" w:rsidRPr="000432AA" w:rsidRDefault="000432AA" w:rsidP="000432AA">
            <w:pPr>
              <w:rPr>
                <w:lang w:val="en-US"/>
              </w:rPr>
            </w:pPr>
            <w:proofErr w:type="spellStart"/>
            <w:r w:rsidRPr="000432AA">
              <w:rPr>
                <w:lang w:val="en-US"/>
              </w:rPr>
              <w:t>ru</w:t>
            </w:r>
            <w:proofErr w:type="spellEnd"/>
            <w:r w:rsidRPr="000432AA">
              <w:rPr>
                <w:lang w:val="en-US"/>
              </w:rPr>
              <w:t>/</w:t>
            </w:r>
            <w:proofErr w:type="spellStart"/>
            <w:r w:rsidRPr="000432AA">
              <w:rPr>
                <w:lang w:val="en-US"/>
              </w:rPr>
              <w:t>prochee</w:t>
            </w:r>
            <w:proofErr w:type="spellEnd"/>
            <w:r w:rsidRPr="000432AA">
              <w:rPr>
                <w:lang w:val="en-US"/>
              </w:rPr>
              <w:t>/</w:t>
            </w:r>
            <w:proofErr w:type="spellStart"/>
            <w:r w:rsidRPr="000432AA">
              <w:rPr>
                <w:lang w:val="en-US"/>
              </w:rPr>
              <w:t>presentacii</w:t>
            </w:r>
            <w:proofErr w:type="spellEnd"/>
            <w:r w:rsidRPr="000432AA">
              <w:rPr>
                <w:lang w:val="en-US"/>
              </w:rPr>
              <w:t>/</w:t>
            </w:r>
          </w:p>
          <w:p w14:paraId="65FB80CD" w14:textId="77777777" w:rsidR="000432AA" w:rsidRPr="000432AA" w:rsidRDefault="000432AA" w:rsidP="000432AA">
            <w:pPr>
              <w:rPr>
                <w:lang w:val="en-US"/>
              </w:rPr>
            </w:pPr>
            <w:proofErr w:type="spellStart"/>
            <w:r w:rsidRPr="000432AA">
              <w:rPr>
                <w:lang w:val="en-US"/>
              </w:rPr>
              <w:t>nieologhizmy_v</w:t>
            </w:r>
            <w:proofErr w:type="spellEnd"/>
            <w:r w:rsidRPr="000432AA">
              <w:rPr>
                <w:lang w:val="en-US"/>
              </w:rPr>
              <w:t>_</w:t>
            </w:r>
          </w:p>
          <w:p w14:paraId="7355F7FC" w14:textId="7C893453" w:rsidR="000432AA" w:rsidRPr="000432AA" w:rsidRDefault="000432AA" w:rsidP="000432AA">
            <w:proofErr w:type="spellStart"/>
            <w:r>
              <w:t>krymskotatarskom_iazykie</w:t>
            </w:r>
            <w:proofErr w:type="spellEnd"/>
          </w:p>
        </w:tc>
      </w:tr>
      <w:tr w:rsidR="000432AA" w:rsidRPr="000432AA" w14:paraId="6A50FB9A" w14:textId="77777777" w:rsidTr="000432AA">
        <w:trPr>
          <w:trHeight w:val="695"/>
        </w:trPr>
        <w:tc>
          <w:tcPr>
            <w:tcW w:w="546" w:type="dxa"/>
          </w:tcPr>
          <w:p w14:paraId="5440FF41" w14:textId="77777777" w:rsidR="000432AA" w:rsidRPr="000432AA" w:rsidRDefault="000432AA" w:rsidP="000432AA">
            <w:pPr>
              <w:contextualSpacing/>
              <w:jc w:val="both"/>
            </w:pPr>
            <w:r w:rsidRPr="000432AA">
              <w:t>2.</w:t>
            </w:r>
          </w:p>
        </w:tc>
        <w:tc>
          <w:tcPr>
            <w:tcW w:w="1905" w:type="dxa"/>
          </w:tcPr>
          <w:p w14:paraId="5C8D30C9" w14:textId="77777777" w:rsidR="000432AA" w:rsidRPr="000432AA" w:rsidRDefault="000432AA" w:rsidP="000432AA">
            <w:r w:rsidRPr="000432AA">
              <w:t xml:space="preserve">Синтаксис и пунктуация </w:t>
            </w:r>
          </w:p>
        </w:tc>
        <w:tc>
          <w:tcPr>
            <w:tcW w:w="1093" w:type="dxa"/>
          </w:tcPr>
          <w:p w14:paraId="2F95767F" w14:textId="77777777" w:rsidR="000432AA" w:rsidRPr="000432AA" w:rsidRDefault="000432AA" w:rsidP="000432AA">
            <w:pPr>
              <w:jc w:val="center"/>
            </w:pPr>
            <w:r w:rsidRPr="000432AA">
              <w:t>32</w:t>
            </w:r>
          </w:p>
        </w:tc>
        <w:tc>
          <w:tcPr>
            <w:tcW w:w="851" w:type="dxa"/>
          </w:tcPr>
          <w:p w14:paraId="13EFBA0F" w14:textId="77777777" w:rsidR="000432AA" w:rsidRPr="000432AA" w:rsidRDefault="000432AA" w:rsidP="000432AA">
            <w:pPr>
              <w:jc w:val="center"/>
            </w:pPr>
            <w:r w:rsidRPr="000432AA">
              <w:t>2</w:t>
            </w:r>
          </w:p>
        </w:tc>
        <w:tc>
          <w:tcPr>
            <w:tcW w:w="709" w:type="dxa"/>
          </w:tcPr>
          <w:p w14:paraId="6EC195B5" w14:textId="77777777" w:rsidR="000432AA" w:rsidRPr="000432AA" w:rsidRDefault="000432AA" w:rsidP="000432AA">
            <w:pPr>
              <w:jc w:val="center"/>
            </w:pPr>
            <w:r w:rsidRPr="000432AA">
              <w:t>1</w:t>
            </w:r>
          </w:p>
        </w:tc>
        <w:tc>
          <w:tcPr>
            <w:tcW w:w="992" w:type="dxa"/>
          </w:tcPr>
          <w:p w14:paraId="13992CCE" w14:textId="77777777" w:rsidR="000432AA" w:rsidRPr="000432AA" w:rsidRDefault="000432AA" w:rsidP="000432AA">
            <w:pPr>
              <w:jc w:val="center"/>
            </w:pPr>
            <w:r w:rsidRPr="000432AA">
              <w:t>1</w:t>
            </w:r>
          </w:p>
        </w:tc>
        <w:tc>
          <w:tcPr>
            <w:tcW w:w="850" w:type="dxa"/>
          </w:tcPr>
          <w:p w14:paraId="76588B9C" w14:textId="77777777" w:rsidR="000432AA" w:rsidRPr="000432AA" w:rsidRDefault="000432AA" w:rsidP="000432AA">
            <w:pPr>
              <w:jc w:val="center"/>
            </w:pPr>
            <w:r w:rsidRPr="000432AA">
              <w:t>1</w:t>
            </w:r>
          </w:p>
        </w:tc>
        <w:tc>
          <w:tcPr>
            <w:tcW w:w="709" w:type="dxa"/>
          </w:tcPr>
          <w:p w14:paraId="3DF0E964" w14:textId="77777777" w:rsidR="000432AA" w:rsidRPr="000432AA" w:rsidRDefault="000432AA" w:rsidP="000432AA">
            <w:r w:rsidRPr="000432AA">
              <w:t>1</w:t>
            </w:r>
          </w:p>
        </w:tc>
        <w:tc>
          <w:tcPr>
            <w:tcW w:w="2876" w:type="dxa"/>
          </w:tcPr>
          <w:p w14:paraId="5E3675C5" w14:textId="6262F208" w:rsidR="000432AA" w:rsidRPr="000432AA" w:rsidRDefault="000432AA" w:rsidP="000432AA">
            <w:r w:rsidRPr="000432AA">
              <w:rPr>
                <w:sz w:val="22"/>
                <w:szCs w:val="22"/>
                <w:lang w:eastAsia="en-US"/>
              </w:rPr>
              <w:t>https://findslide.org/</w:t>
            </w:r>
          </w:p>
        </w:tc>
      </w:tr>
      <w:tr w:rsidR="000432AA" w:rsidRPr="000432AA" w14:paraId="686142B8" w14:textId="77777777" w:rsidTr="000432AA">
        <w:trPr>
          <w:trHeight w:val="554"/>
        </w:trPr>
        <w:tc>
          <w:tcPr>
            <w:tcW w:w="546" w:type="dxa"/>
          </w:tcPr>
          <w:p w14:paraId="3FD13882" w14:textId="77777777" w:rsidR="000432AA" w:rsidRPr="000432AA" w:rsidRDefault="000432AA" w:rsidP="000432AA">
            <w:pPr>
              <w:contextualSpacing/>
              <w:jc w:val="both"/>
            </w:pPr>
            <w:r w:rsidRPr="000432AA">
              <w:t>3.</w:t>
            </w:r>
          </w:p>
        </w:tc>
        <w:tc>
          <w:tcPr>
            <w:tcW w:w="1905" w:type="dxa"/>
          </w:tcPr>
          <w:p w14:paraId="5871ACD7" w14:textId="77777777" w:rsidR="000432AA" w:rsidRPr="000432AA" w:rsidRDefault="000432AA" w:rsidP="000432AA">
            <w:pPr>
              <w:jc w:val="both"/>
            </w:pPr>
            <w:r w:rsidRPr="000432AA">
              <w:t>Повторение</w:t>
            </w:r>
          </w:p>
        </w:tc>
        <w:tc>
          <w:tcPr>
            <w:tcW w:w="1093" w:type="dxa"/>
          </w:tcPr>
          <w:p w14:paraId="1C00973D" w14:textId="77777777" w:rsidR="000432AA" w:rsidRPr="000432AA" w:rsidRDefault="000432AA" w:rsidP="000432AA">
            <w:pPr>
              <w:jc w:val="center"/>
            </w:pPr>
            <w:r w:rsidRPr="000432AA">
              <w:t>1</w:t>
            </w:r>
          </w:p>
        </w:tc>
        <w:tc>
          <w:tcPr>
            <w:tcW w:w="851" w:type="dxa"/>
          </w:tcPr>
          <w:p w14:paraId="5DB6BE8C" w14:textId="77777777" w:rsidR="000432AA" w:rsidRPr="000432AA" w:rsidRDefault="000432AA" w:rsidP="000432AA">
            <w:pPr>
              <w:jc w:val="center"/>
            </w:pPr>
          </w:p>
        </w:tc>
        <w:tc>
          <w:tcPr>
            <w:tcW w:w="709" w:type="dxa"/>
          </w:tcPr>
          <w:p w14:paraId="46B8F453" w14:textId="77777777" w:rsidR="000432AA" w:rsidRPr="000432AA" w:rsidRDefault="000432AA" w:rsidP="000432AA">
            <w:pPr>
              <w:jc w:val="center"/>
            </w:pPr>
          </w:p>
        </w:tc>
        <w:tc>
          <w:tcPr>
            <w:tcW w:w="992" w:type="dxa"/>
          </w:tcPr>
          <w:p w14:paraId="4081EA78" w14:textId="77777777" w:rsidR="000432AA" w:rsidRPr="000432AA" w:rsidRDefault="000432AA" w:rsidP="000432AA">
            <w:pPr>
              <w:jc w:val="center"/>
            </w:pPr>
          </w:p>
        </w:tc>
        <w:tc>
          <w:tcPr>
            <w:tcW w:w="850" w:type="dxa"/>
          </w:tcPr>
          <w:p w14:paraId="530CE106" w14:textId="77777777" w:rsidR="000432AA" w:rsidRPr="000432AA" w:rsidRDefault="000432AA" w:rsidP="000432AA">
            <w:pPr>
              <w:jc w:val="center"/>
            </w:pPr>
          </w:p>
        </w:tc>
        <w:tc>
          <w:tcPr>
            <w:tcW w:w="709" w:type="dxa"/>
          </w:tcPr>
          <w:p w14:paraId="30217E72" w14:textId="77777777" w:rsidR="000432AA" w:rsidRPr="000432AA" w:rsidRDefault="000432AA" w:rsidP="000432AA"/>
        </w:tc>
        <w:tc>
          <w:tcPr>
            <w:tcW w:w="2876" w:type="dxa"/>
          </w:tcPr>
          <w:p w14:paraId="0FFC9809" w14:textId="77777777" w:rsidR="000432AA" w:rsidRPr="000432AA" w:rsidRDefault="000432AA" w:rsidP="000432AA"/>
        </w:tc>
      </w:tr>
      <w:tr w:rsidR="000432AA" w:rsidRPr="000432AA" w14:paraId="49FB8103" w14:textId="77777777" w:rsidTr="000432AA">
        <w:trPr>
          <w:trHeight w:val="562"/>
        </w:trPr>
        <w:tc>
          <w:tcPr>
            <w:tcW w:w="546" w:type="dxa"/>
          </w:tcPr>
          <w:p w14:paraId="7649888C" w14:textId="77777777" w:rsidR="000432AA" w:rsidRPr="000432AA" w:rsidRDefault="000432AA" w:rsidP="000432AA">
            <w:pPr>
              <w:ind w:left="819"/>
              <w:contextualSpacing/>
              <w:jc w:val="both"/>
            </w:pPr>
          </w:p>
        </w:tc>
        <w:tc>
          <w:tcPr>
            <w:tcW w:w="1905" w:type="dxa"/>
          </w:tcPr>
          <w:p w14:paraId="7E085ECA" w14:textId="77777777" w:rsidR="000432AA" w:rsidRPr="000432AA" w:rsidRDefault="000432AA" w:rsidP="000432AA">
            <w:pPr>
              <w:rPr>
                <w:b/>
                <w:i/>
              </w:rPr>
            </w:pPr>
            <w:r w:rsidRPr="000432AA">
              <w:rPr>
                <w:b/>
              </w:rPr>
              <w:t>Всего часов за учебный год</w:t>
            </w:r>
            <w:r w:rsidRPr="000432AA">
              <w:rPr>
                <w:b/>
                <w:i/>
              </w:rPr>
              <w:t xml:space="preserve"> </w:t>
            </w:r>
          </w:p>
        </w:tc>
        <w:tc>
          <w:tcPr>
            <w:tcW w:w="1093" w:type="dxa"/>
          </w:tcPr>
          <w:p w14:paraId="22295602" w14:textId="77777777" w:rsidR="000432AA" w:rsidRPr="000432AA" w:rsidRDefault="000432AA" w:rsidP="000432AA">
            <w:pPr>
              <w:jc w:val="center"/>
              <w:rPr>
                <w:b/>
              </w:rPr>
            </w:pPr>
            <w:r w:rsidRPr="000432AA">
              <w:rPr>
                <w:b/>
              </w:rPr>
              <w:t>34</w:t>
            </w:r>
          </w:p>
        </w:tc>
        <w:tc>
          <w:tcPr>
            <w:tcW w:w="851" w:type="dxa"/>
          </w:tcPr>
          <w:p w14:paraId="26D5507D" w14:textId="77777777" w:rsidR="000432AA" w:rsidRPr="000432AA" w:rsidRDefault="000432AA" w:rsidP="000432AA">
            <w:pPr>
              <w:jc w:val="center"/>
              <w:rPr>
                <w:b/>
              </w:rPr>
            </w:pPr>
            <w:r w:rsidRPr="000432AA">
              <w:rPr>
                <w:b/>
              </w:rPr>
              <w:t>2</w:t>
            </w:r>
          </w:p>
        </w:tc>
        <w:tc>
          <w:tcPr>
            <w:tcW w:w="709" w:type="dxa"/>
          </w:tcPr>
          <w:p w14:paraId="607D8301" w14:textId="77777777" w:rsidR="000432AA" w:rsidRPr="000432AA" w:rsidRDefault="000432AA" w:rsidP="000432AA">
            <w:pPr>
              <w:ind w:left="190"/>
              <w:jc w:val="center"/>
              <w:rPr>
                <w:b/>
              </w:rPr>
            </w:pPr>
            <w:r w:rsidRPr="000432AA">
              <w:rPr>
                <w:b/>
              </w:rPr>
              <w:t>1</w:t>
            </w:r>
          </w:p>
        </w:tc>
        <w:tc>
          <w:tcPr>
            <w:tcW w:w="992" w:type="dxa"/>
          </w:tcPr>
          <w:p w14:paraId="4A17B506" w14:textId="77777777" w:rsidR="000432AA" w:rsidRPr="000432AA" w:rsidRDefault="000432AA" w:rsidP="000432AA">
            <w:pPr>
              <w:jc w:val="center"/>
              <w:rPr>
                <w:b/>
              </w:rPr>
            </w:pPr>
            <w:r w:rsidRPr="000432AA">
              <w:rPr>
                <w:b/>
              </w:rPr>
              <w:t>1</w:t>
            </w:r>
          </w:p>
        </w:tc>
        <w:tc>
          <w:tcPr>
            <w:tcW w:w="850" w:type="dxa"/>
          </w:tcPr>
          <w:p w14:paraId="0A888418" w14:textId="77777777" w:rsidR="000432AA" w:rsidRPr="000432AA" w:rsidRDefault="000432AA" w:rsidP="000432AA">
            <w:pPr>
              <w:jc w:val="center"/>
              <w:rPr>
                <w:b/>
              </w:rPr>
            </w:pPr>
            <w:r w:rsidRPr="000432AA">
              <w:rPr>
                <w:b/>
              </w:rPr>
              <w:t>1</w:t>
            </w:r>
          </w:p>
        </w:tc>
        <w:tc>
          <w:tcPr>
            <w:tcW w:w="709" w:type="dxa"/>
          </w:tcPr>
          <w:p w14:paraId="32404930" w14:textId="77777777" w:rsidR="000432AA" w:rsidRPr="000432AA" w:rsidRDefault="000432AA" w:rsidP="000432AA">
            <w:pPr>
              <w:rPr>
                <w:b/>
              </w:rPr>
            </w:pPr>
            <w:r w:rsidRPr="000432AA">
              <w:rPr>
                <w:b/>
              </w:rPr>
              <w:t>1</w:t>
            </w:r>
          </w:p>
        </w:tc>
        <w:tc>
          <w:tcPr>
            <w:tcW w:w="2876" w:type="dxa"/>
          </w:tcPr>
          <w:p w14:paraId="67448051" w14:textId="77777777" w:rsidR="000432AA" w:rsidRPr="000432AA" w:rsidRDefault="000432AA" w:rsidP="000432AA">
            <w:pPr>
              <w:rPr>
                <w:b/>
              </w:rPr>
            </w:pPr>
          </w:p>
        </w:tc>
      </w:tr>
    </w:tbl>
    <w:p w14:paraId="3DCD48CE" w14:textId="77777777" w:rsidR="00E27376" w:rsidRDefault="00E27376" w:rsidP="00A91494">
      <w:pPr>
        <w:jc w:val="center"/>
        <w:rPr>
          <w:b/>
        </w:rPr>
      </w:pPr>
    </w:p>
    <w:p w14:paraId="445A96C3" w14:textId="77777777" w:rsidR="00E27376" w:rsidRDefault="00E27376" w:rsidP="00A91494">
      <w:pPr>
        <w:jc w:val="center"/>
        <w:rPr>
          <w:b/>
        </w:rPr>
      </w:pPr>
    </w:p>
    <w:p w14:paraId="2B589326" w14:textId="77777777" w:rsidR="00E27376" w:rsidRDefault="00E27376" w:rsidP="00A91494">
      <w:pPr>
        <w:jc w:val="center"/>
        <w:rPr>
          <w:b/>
        </w:rPr>
      </w:pPr>
    </w:p>
    <w:p w14:paraId="468EAF8D" w14:textId="77777777" w:rsidR="00E27376" w:rsidRDefault="00E27376" w:rsidP="00A91494">
      <w:pPr>
        <w:jc w:val="center"/>
        <w:rPr>
          <w:b/>
        </w:rPr>
      </w:pPr>
    </w:p>
    <w:p w14:paraId="508A939F" w14:textId="77777777" w:rsidR="00E27376" w:rsidRDefault="00E27376" w:rsidP="00A91494">
      <w:pPr>
        <w:jc w:val="center"/>
        <w:rPr>
          <w:b/>
        </w:rPr>
      </w:pPr>
    </w:p>
    <w:p w14:paraId="2070B584" w14:textId="77777777" w:rsidR="00E27376" w:rsidRDefault="00E27376" w:rsidP="00A91494">
      <w:pPr>
        <w:jc w:val="center"/>
        <w:rPr>
          <w:b/>
        </w:rPr>
      </w:pPr>
    </w:p>
    <w:p w14:paraId="0652DFB3" w14:textId="77777777" w:rsidR="00E27376" w:rsidRDefault="00E27376" w:rsidP="00A91494">
      <w:pPr>
        <w:jc w:val="center"/>
        <w:rPr>
          <w:b/>
        </w:rPr>
      </w:pPr>
    </w:p>
    <w:p w14:paraId="5C4AB496" w14:textId="77777777" w:rsidR="00E27376" w:rsidRDefault="00E27376" w:rsidP="00A91494">
      <w:pPr>
        <w:jc w:val="center"/>
        <w:rPr>
          <w:b/>
        </w:rPr>
      </w:pPr>
    </w:p>
    <w:p w14:paraId="21DDC4EE" w14:textId="77777777" w:rsidR="00E27376" w:rsidRDefault="00E27376" w:rsidP="00A91494">
      <w:pPr>
        <w:jc w:val="center"/>
        <w:rPr>
          <w:b/>
        </w:rPr>
      </w:pPr>
    </w:p>
    <w:p w14:paraId="36B9B1FB" w14:textId="77777777" w:rsidR="00E27376" w:rsidRDefault="00E27376" w:rsidP="00A91494">
      <w:pPr>
        <w:jc w:val="center"/>
        <w:rPr>
          <w:b/>
        </w:rPr>
      </w:pPr>
    </w:p>
    <w:p w14:paraId="172CFB60" w14:textId="77777777" w:rsidR="00E27376" w:rsidRDefault="00E27376" w:rsidP="00A91494">
      <w:pPr>
        <w:jc w:val="center"/>
        <w:rPr>
          <w:b/>
        </w:rPr>
      </w:pPr>
    </w:p>
    <w:p w14:paraId="25232763" w14:textId="77777777" w:rsidR="00E27376" w:rsidRDefault="00E27376" w:rsidP="00A91494">
      <w:pPr>
        <w:jc w:val="center"/>
        <w:rPr>
          <w:b/>
        </w:rPr>
      </w:pPr>
    </w:p>
    <w:p w14:paraId="6DDAAED0" w14:textId="77777777" w:rsidR="00A91494" w:rsidRDefault="00A91494" w:rsidP="000432AA">
      <w:pPr>
        <w:jc w:val="both"/>
        <w:rPr>
          <w:rFonts w:eastAsia="SchoolBookSanPin"/>
          <w:bCs/>
        </w:rPr>
      </w:pPr>
    </w:p>
    <w:p w14:paraId="3125E72A" w14:textId="77777777" w:rsidR="008A68AA" w:rsidRPr="008A68AA" w:rsidRDefault="008A68AA" w:rsidP="008A68AA">
      <w:pPr>
        <w:ind w:firstLine="709"/>
        <w:jc w:val="center"/>
        <w:rPr>
          <w:b/>
          <w:bCs/>
        </w:rPr>
      </w:pPr>
    </w:p>
    <w:sectPr w:rsidR="008A68AA" w:rsidRPr="008A68AA" w:rsidSect="006C0B77">
      <w:footerReference w:type="default" r:id="rId1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A6435" w14:textId="77777777" w:rsidR="002F7EF4" w:rsidRDefault="002F7EF4" w:rsidP="00E27376">
      <w:r>
        <w:separator/>
      </w:r>
    </w:p>
  </w:endnote>
  <w:endnote w:type="continuationSeparator" w:id="0">
    <w:p w14:paraId="16E848E5" w14:textId="77777777" w:rsidR="002F7EF4" w:rsidRDefault="002F7EF4" w:rsidP="00E2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E0530" w14:textId="77777777" w:rsidR="005A22D3" w:rsidRDefault="002F7EF4">
    <w:pPr>
      <w:rPr>
        <w:sz w:val="2"/>
        <w:szCs w:val="2"/>
      </w:rPr>
    </w:pPr>
    <w:r>
      <w:pict w14:anchorId="335E927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45pt;margin-top:809.55pt;width:49.45pt;height:7.2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F6CC524" w14:textId="77777777" w:rsidR="005A22D3" w:rsidRDefault="005A22D3">
                <w:r>
                  <w:rPr>
                    <w:rStyle w:val="aa"/>
                  </w:rPr>
                  <w:t>Программа - 03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032991"/>
      <w:docPartObj>
        <w:docPartGallery w:val="Page Numbers (Bottom of Page)"/>
        <w:docPartUnique/>
      </w:docPartObj>
    </w:sdtPr>
    <w:sdtEndPr/>
    <w:sdtContent>
      <w:p w14:paraId="5247DFB6" w14:textId="5F56CA7C" w:rsidR="005A22D3" w:rsidRDefault="005A22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F0">
          <w:rPr>
            <w:noProof/>
          </w:rPr>
          <w:t>2</w:t>
        </w:r>
        <w:r>
          <w:fldChar w:fldCharType="end"/>
        </w:r>
      </w:p>
    </w:sdtContent>
  </w:sdt>
  <w:p w14:paraId="1C0C5F57" w14:textId="1B3EC63D" w:rsidR="005A22D3" w:rsidRDefault="005A22D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716730"/>
      <w:docPartObj>
        <w:docPartGallery w:val="Page Numbers (Bottom of Page)"/>
        <w:docPartUnique/>
      </w:docPartObj>
    </w:sdtPr>
    <w:sdtEndPr/>
    <w:sdtContent>
      <w:p w14:paraId="31D43106" w14:textId="116B0CEC" w:rsidR="00267700" w:rsidRDefault="002677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2A">
          <w:rPr>
            <w:noProof/>
          </w:rPr>
          <w:t>1</w:t>
        </w:r>
        <w:r>
          <w:fldChar w:fldCharType="end"/>
        </w:r>
      </w:p>
    </w:sdtContent>
  </w:sdt>
  <w:p w14:paraId="5CD8F78C" w14:textId="402A4CE1" w:rsidR="005A22D3" w:rsidRDefault="005A22D3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860989"/>
      <w:docPartObj>
        <w:docPartGallery w:val="Page Numbers (Bottom of Page)"/>
        <w:docPartUnique/>
      </w:docPartObj>
    </w:sdtPr>
    <w:sdtEndPr/>
    <w:sdtContent>
      <w:p w14:paraId="34B10D0E" w14:textId="1A6E56DD" w:rsidR="00E27376" w:rsidRDefault="00E273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2A">
          <w:rPr>
            <w:noProof/>
          </w:rPr>
          <w:t>12</w:t>
        </w:r>
        <w:r>
          <w:fldChar w:fldCharType="end"/>
        </w:r>
      </w:p>
    </w:sdtContent>
  </w:sdt>
  <w:p w14:paraId="50C9A454" w14:textId="77777777" w:rsidR="00E27376" w:rsidRDefault="00E273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D250F" w14:textId="77777777" w:rsidR="002F7EF4" w:rsidRDefault="002F7EF4" w:rsidP="00E27376">
      <w:r>
        <w:separator/>
      </w:r>
    </w:p>
  </w:footnote>
  <w:footnote w:type="continuationSeparator" w:id="0">
    <w:p w14:paraId="6735447E" w14:textId="77777777" w:rsidR="002F7EF4" w:rsidRDefault="002F7EF4" w:rsidP="00E2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2EA2" w14:textId="77777777" w:rsidR="005A22D3" w:rsidRDefault="002F7EF4">
    <w:pPr>
      <w:rPr>
        <w:sz w:val="2"/>
        <w:szCs w:val="2"/>
      </w:rPr>
    </w:pPr>
    <w:r>
      <w:pict w14:anchorId="67745EE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55pt;margin-top:33.7pt;width:9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34013C6" w14:textId="77777777" w:rsidR="005A22D3" w:rsidRDefault="005A22D3">
                <w:r>
                  <w:rPr>
                    <w:rStyle w:val="TimesNewRoman11pt"/>
                    <w:rFonts w:eastAsia="Cambria"/>
                  </w:rPr>
                  <w:fldChar w:fldCharType="begin"/>
                </w:r>
                <w:r>
                  <w:rPr>
                    <w:rStyle w:val="TimesNewRoman11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1pt"/>
                    <w:rFonts w:eastAsia="Cambria"/>
                  </w:rPr>
                  <w:fldChar w:fldCharType="separate"/>
                </w:r>
                <w:r>
                  <w:rPr>
                    <w:rStyle w:val="TimesNewRoman11pt"/>
                    <w:rFonts w:eastAsia="Cambria"/>
                    <w:noProof/>
                  </w:rPr>
                  <w:t>454</w:t>
                </w:r>
                <w:r>
                  <w:rPr>
                    <w:rStyle w:val="TimesNewRoman11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18205" w14:textId="77777777" w:rsidR="005A22D3" w:rsidRDefault="002F7EF4">
    <w:pPr>
      <w:rPr>
        <w:sz w:val="2"/>
        <w:szCs w:val="2"/>
      </w:rPr>
    </w:pPr>
    <w:r>
      <w:pict w14:anchorId="1052144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4.9pt;margin-top:40.4pt;width:16.55pt;height:8.6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7A629B2" w14:textId="6A0DBC32" w:rsidR="005A22D3" w:rsidRDefault="005A22D3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945DB"/>
    <w:multiLevelType w:val="multilevel"/>
    <w:tmpl w:val="687861CE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E11027"/>
    <w:multiLevelType w:val="multilevel"/>
    <w:tmpl w:val="C058AA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EF"/>
    <w:rsid w:val="000432AA"/>
    <w:rsid w:val="00217FBF"/>
    <w:rsid w:val="00267700"/>
    <w:rsid w:val="002C2857"/>
    <w:rsid w:val="002F7EF4"/>
    <w:rsid w:val="003C78E8"/>
    <w:rsid w:val="003F58BB"/>
    <w:rsid w:val="00426122"/>
    <w:rsid w:val="005A22D3"/>
    <w:rsid w:val="006676B2"/>
    <w:rsid w:val="006C0B77"/>
    <w:rsid w:val="00717E4A"/>
    <w:rsid w:val="00724179"/>
    <w:rsid w:val="0073604B"/>
    <w:rsid w:val="00736CC2"/>
    <w:rsid w:val="00822254"/>
    <w:rsid w:val="008242FF"/>
    <w:rsid w:val="00870751"/>
    <w:rsid w:val="008A68AA"/>
    <w:rsid w:val="008F01F0"/>
    <w:rsid w:val="00922C48"/>
    <w:rsid w:val="0097356E"/>
    <w:rsid w:val="00990493"/>
    <w:rsid w:val="009B7A5F"/>
    <w:rsid w:val="00A035E7"/>
    <w:rsid w:val="00A60CD6"/>
    <w:rsid w:val="00A821FF"/>
    <w:rsid w:val="00A91494"/>
    <w:rsid w:val="00B915B7"/>
    <w:rsid w:val="00DD270E"/>
    <w:rsid w:val="00E27376"/>
    <w:rsid w:val="00E3619F"/>
    <w:rsid w:val="00E4722A"/>
    <w:rsid w:val="00EA0344"/>
    <w:rsid w:val="00EA59DF"/>
    <w:rsid w:val="00EE4070"/>
    <w:rsid w:val="00F12C76"/>
    <w:rsid w:val="00F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59323B0"/>
  <w15:chartTrackingRefBased/>
  <w15:docId w15:val="{24BE9E39-753E-4F12-A22C-609FBD8A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A68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8A68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8A68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68AA"/>
    <w:pPr>
      <w:widowControl w:val="0"/>
      <w:shd w:val="clear" w:color="auto" w:fill="FFFFFF"/>
      <w:spacing w:before="240" w:after="120" w:line="0" w:lineRule="atLeast"/>
      <w:jc w:val="both"/>
    </w:pPr>
    <w:rPr>
      <w:rFonts w:eastAsia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A821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3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3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73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37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 1"/>
    <w:qFormat/>
    <w:rsid w:val="000432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0432AA"/>
    <w:rPr>
      <w:color w:val="0563C1" w:themeColor="hyperlink"/>
      <w:u w:val="single"/>
    </w:rPr>
  </w:style>
  <w:style w:type="character" w:customStyle="1" w:styleId="a9">
    <w:name w:val="Колонтитул_"/>
    <w:basedOn w:val="a0"/>
    <w:rsid w:val="005A22D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a">
    <w:name w:val="Колонтитул"/>
    <w:basedOn w:val="a9"/>
    <w:rsid w:val="005A22D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9"/>
    <w:rsid w:val="005A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9"/>
    <w:rsid w:val="005A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MicrosoftSansSerif">
    <w:name w:val="Колонтитул + Microsoft Sans Serif"/>
    <w:basedOn w:val="a9"/>
    <w:rsid w:val="005A22D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rimea.ru/istoriya-proishojdenie-i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EF7D-4405-4FBA-85FC-8C773CB4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12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Serverovna</dc:creator>
  <cp:keywords/>
  <dc:description/>
  <cp:lastModifiedBy>pc</cp:lastModifiedBy>
  <cp:revision>14</cp:revision>
  <dcterms:created xsi:type="dcterms:W3CDTF">2023-09-10T16:44:00Z</dcterms:created>
  <dcterms:modified xsi:type="dcterms:W3CDTF">2025-10-21T16:14:00Z</dcterms:modified>
</cp:coreProperties>
</file>