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F168" w14:textId="77777777" w:rsidR="00F1511F" w:rsidRDefault="00F1511F" w:rsidP="00F1511F">
      <w:pPr>
        <w:jc w:val="both"/>
        <w:rPr>
          <w:b/>
          <w:lang w:val="ru-RU"/>
        </w:rPr>
      </w:pPr>
    </w:p>
    <w:p w14:paraId="46BC20DB" w14:textId="77777777" w:rsidR="005939CD" w:rsidRDefault="005939CD" w:rsidP="00F1511F">
      <w:pPr>
        <w:jc w:val="both"/>
        <w:rPr>
          <w:b/>
          <w:lang w:val="ru-RU"/>
        </w:rPr>
      </w:pPr>
    </w:p>
    <w:p w14:paraId="687D2304" w14:textId="77777777" w:rsidR="005939CD" w:rsidRPr="0073782E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73782E">
        <w:rPr>
          <w:rFonts w:eastAsia="Andale Sans UI" w:cs="Tahoma"/>
          <w:bCs/>
          <w:color w:val="000000"/>
          <w:lang w:val="ru-RU" w:eastAsia="ru-RU" w:bidi="en-US"/>
        </w:rPr>
        <w:t>МУНИЦИПАЛЬНОЕ БЮДЖЕТНОЕ ОБЩЕОБРАЗОВАТЕЛЬНОЕ УЧРЕЖДЕНИЕ</w:t>
      </w:r>
    </w:p>
    <w:p w14:paraId="23B53515" w14:textId="77777777" w:rsidR="005939CD" w:rsidRPr="0073782E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73782E">
        <w:rPr>
          <w:rFonts w:eastAsia="Andale Sans UI" w:cs="Tahoma"/>
          <w:bCs/>
          <w:color w:val="000000"/>
          <w:lang w:val="ru-RU" w:eastAsia="ru-RU" w:bidi="en-US"/>
        </w:rPr>
        <w:t xml:space="preserve">«СРЕДНЯЯ ОБЩЕОБРАЗОВАТЕЛЬНАЯ ШКОЛА№ 44 </w:t>
      </w:r>
    </w:p>
    <w:p w14:paraId="79C23E4B" w14:textId="77777777" w:rsidR="005939CD" w:rsidRPr="0073782E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73782E">
        <w:rPr>
          <w:rFonts w:eastAsia="Andale Sans UI" w:cs="Tahoma"/>
          <w:bCs/>
          <w:color w:val="000000"/>
          <w:lang w:val="ru-RU" w:eastAsia="ru-RU" w:bidi="en-US"/>
        </w:rPr>
        <w:t>ИМЕНИ ГЕРОЯ РОССИЙСКОЙ ФЕДЕРАЦИИ АЛИМЕ АБДЕНАНОВОЙ»</w:t>
      </w:r>
    </w:p>
    <w:p w14:paraId="341C4A8A" w14:textId="77777777" w:rsidR="003F2B3D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73782E">
        <w:rPr>
          <w:rFonts w:eastAsia="Andale Sans UI" w:cs="Tahoma"/>
          <w:bCs/>
          <w:color w:val="000000"/>
          <w:lang w:val="ru-RU" w:eastAsia="ru-RU" w:bidi="en-US"/>
        </w:rPr>
        <w:t xml:space="preserve">МУНИЦИПАЛЬНОГО ОБРАЗОВАНИЯ ГОРОДСКОЙ ОКРУГ СИМФЕРОПОЛЬ </w:t>
      </w:r>
    </w:p>
    <w:p w14:paraId="2BDCB105" w14:textId="40847228" w:rsidR="005939CD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73782E">
        <w:rPr>
          <w:rFonts w:eastAsia="Andale Sans UI" w:cs="Tahoma"/>
          <w:bCs/>
          <w:color w:val="000000"/>
          <w:lang w:val="ru-RU" w:eastAsia="ru-RU" w:bidi="en-US"/>
        </w:rPr>
        <w:t>РЕСПУБЛИКИ КРЫМ</w:t>
      </w:r>
    </w:p>
    <w:p w14:paraId="4C7FC456" w14:textId="77777777" w:rsidR="005939CD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</w:p>
    <w:p w14:paraId="5C9C07EF" w14:textId="77777777" w:rsidR="005939CD" w:rsidRPr="0073782E" w:rsidRDefault="005939CD" w:rsidP="005939CD">
      <w:pPr>
        <w:autoSpaceDN w:val="0"/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</w:p>
    <w:p w14:paraId="68E93CDB" w14:textId="77777777" w:rsidR="005939CD" w:rsidRPr="0073782E" w:rsidRDefault="005939CD" w:rsidP="005939CD">
      <w:pPr>
        <w:autoSpaceDN w:val="0"/>
        <w:rPr>
          <w:rFonts w:eastAsia="Times New Roman"/>
          <w:color w:val="00000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16"/>
        <w:gridCol w:w="4712"/>
      </w:tblGrid>
      <w:tr w:rsidR="005939CD" w:rsidRPr="0073782E" w14:paraId="2181E2F9" w14:textId="77777777" w:rsidTr="00231EEE">
        <w:tc>
          <w:tcPr>
            <w:tcW w:w="4785" w:type="dxa"/>
          </w:tcPr>
          <w:p w14:paraId="56D08003" w14:textId="77777777" w:rsidR="005939CD" w:rsidRPr="005939CD" w:rsidRDefault="005939CD" w:rsidP="00231EEE">
            <w:pPr>
              <w:autoSpaceDN w:val="0"/>
              <w:spacing w:after="150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СОГЛАСОВАНО</w:t>
            </w:r>
          </w:p>
          <w:p w14:paraId="17CBE6DB" w14:textId="77777777" w:rsidR="005939CD" w:rsidRPr="005939CD" w:rsidRDefault="005939CD" w:rsidP="00231EEE">
            <w:pPr>
              <w:autoSpaceDN w:val="0"/>
              <w:spacing w:after="150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 xml:space="preserve">Педагогическим советом МБОУ «СОШ №44 им </w:t>
            </w:r>
            <w:proofErr w:type="spellStart"/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А.Абденановой</w:t>
            </w:r>
            <w:proofErr w:type="spellEnd"/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»</w:t>
            </w:r>
          </w:p>
          <w:p w14:paraId="04642B64" w14:textId="7ECCA9B5" w:rsidR="005939CD" w:rsidRPr="003B0272" w:rsidRDefault="005939CD" w:rsidP="00231EEE">
            <w:pPr>
              <w:autoSpaceDN w:val="0"/>
              <w:spacing w:after="150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proofErr w:type="spellStart"/>
            <w:r w:rsidRPr="0073782E">
              <w:rPr>
                <w:rFonts w:eastAsia="Times New Roman"/>
                <w:color w:val="222222"/>
                <w:sz w:val="28"/>
                <w:szCs w:val="28"/>
              </w:rPr>
              <w:t>Протокол</w:t>
            </w:r>
            <w:proofErr w:type="spellEnd"/>
            <w:r w:rsidRPr="0073782E">
              <w:rPr>
                <w:rFonts w:eastAsia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3782E">
              <w:rPr>
                <w:rFonts w:eastAsia="Times New Roman"/>
                <w:color w:val="222222"/>
                <w:sz w:val="28"/>
                <w:szCs w:val="28"/>
              </w:rPr>
              <w:t>от</w:t>
            </w:r>
            <w:proofErr w:type="spellEnd"/>
            <w:r w:rsidRPr="0073782E">
              <w:rPr>
                <w:rFonts w:eastAsia="Times New Roman"/>
                <w:color w:val="222222"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color w:val="222222"/>
                <w:sz w:val="28"/>
                <w:szCs w:val="28"/>
                <w:lang w:val="ru-RU"/>
              </w:rPr>
              <w:t>3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>.0</w:t>
            </w:r>
            <w:r>
              <w:rPr>
                <w:rFonts w:eastAsia="Times New Roman"/>
                <w:color w:val="222222"/>
                <w:sz w:val="28"/>
                <w:szCs w:val="28"/>
                <w:lang w:val="ru-RU"/>
              </w:rPr>
              <w:t>1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>.</w:t>
            </w:r>
            <w:r w:rsidR="003B0272">
              <w:rPr>
                <w:rFonts w:eastAsia="Times New Roman"/>
                <w:color w:val="222222"/>
                <w:sz w:val="28"/>
                <w:szCs w:val="28"/>
                <w:lang w:val="ru-RU"/>
              </w:rPr>
              <w:t>2021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 xml:space="preserve"> г. № 0</w:t>
            </w:r>
            <w:r w:rsidR="003B0272">
              <w:rPr>
                <w:rFonts w:eastAsia="Times New Roman"/>
                <w:color w:val="222222"/>
                <w:sz w:val="28"/>
                <w:szCs w:val="28"/>
                <w:lang w:val="ru-RU"/>
              </w:rPr>
              <w:t>8</w:t>
            </w:r>
          </w:p>
        </w:tc>
        <w:tc>
          <w:tcPr>
            <w:tcW w:w="4785" w:type="dxa"/>
          </w:tcPr>
          <w:p w14:paraId="11E147EA" w14:textId="77777777" w:rsidR="005939CD" w:rsidRPr="005939CD" w:rsidRDefault="005939CD" w:rsidP="00231EEE">
            <w:pPr>
              <w:autoSpaceDN w:val="0"/>
              <w:spacing w:after="150"/>
              <w:jc w:val="center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УТВЕРЖДЕНО</w:t>
            </w:r>
          </w:p>
          <w:p w14:paraId="0A909269" w14:textId="77777777" w:rsidR="005939CD" w:rsidRPr="005939CD" w:rsidRDefault="005939CD" w:rsidP="00231EEE">
            <w:pPr>
              <w:autoSpaceDN w:val="0"/>
              <w:spacing w:after="150"/>
              <w:jc w:val="center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 xml:space="preserve">Приказом директора МБОУ «СОШ №44       им </w:t>
            </w:r>
            <w:proofErr w:type="spellStart"/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А.Абденановой</w:t>
            </w:r>
            <w:proofErr w:type="spellEnd"/>
            <w:r w:rsidRPr="005939CD">
              <w:rPr>
                <w:rFonts w:eastAsia="Times New Roman"/>
                <w:color w:val="222222"/>
                <w:sz w:val="28"/>
                <w:szCs w:val="28"/>
                <w:lang w:val="ru-RU"/>
              </w:rPr>
              <w:t>»</w:t>
            </w:r>
          </w:p>
          <w:p w14:paraId="674D74AC" w14:textId="63603C50" w:rsidR="005939CD" w:rsidRPr="003B0272" w:rsidRDefault="005939CD" w:rsidP="00231EEE">
            <w:pPr>
              <w:autoSpaceDN w:val="0"/>
              <w:spacing w:after="150"/>
              <w:rPr>
                <w:rFonts w:eastAsia="Times New Roman"/>
                <w:color w:val="222222"/>
                <w:sz w:val="28"/>
                <w:szCs w:val="28"/>
                <w:lang w:val="ru-RU"/>
              </w:rPr>
            </w:pPr>
            <w:proofErr w:type="spellStart"/>
            <w:r w:rsidRPr="0073782E">
              <w:rPr>
                <w:rFonts w:eastAsia="Times New Roman"/>
                <w:color w:val="222222"/>
                <w:sz w:val="28"/>
                <w:szCs w:val="28"/>
              </w:rPr>
              <w:t>от</w:t>
            </w:r>
            <w:proofErr w:type="spellEnd"/>
            <w:r w:rsidRPr="0073782E">
              <w:rPr>
                <w:rFonts w:eastAsia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222222"/>
                <w:sz w:val="28"/>
                <w:szCs w:val="28"/>
                <w:lang w:val="ru-RU"/>
              </w:rPr>
              <w:t>30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>.0</w:t>
            </w:r>
            <w:r w:rsidR="003B0272">
              <w:rPr>
                <w:rFonts w:eastAsia="Times New Roman"/>
                <w:color w:val="222222"/>
                <w:sz w:val="28"/>
                <w:szCs w:val="28"/>
                <w:lang w:val="ru-RU"/>
              </w:rPr>
              <w:t>6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>.202</w:t>
            </w:r>
            <w:r w:rsidR="003B0272">
              <w:rPr>
                <w:rFonts w:eastAsia="Times New Roman"/>
                <w:color w:val="222222"/>
                <w:sz w:val="28"/>
                <w:szCs w:val="28"/>
                <w:lang w:val="ru-RU"/>
              </w:rPr>
              <w:t>1</w:t>
            </w:r>
            <w:r w:rsidRPr="0073782E">
              <w:rPr>
                <w:rFonts w:eastAsia="Times New Roman"/>
                <w:color w:val="222222"/>
                <w:sz w:val="28"/>
                <w:szCs w:val="28"/>
              </w:rPr>
              <w:t xml:space="preserve">г.  № </w:t>
            </w:r>
            <w:r w:rsidR="003B0272">
              <w:rPr>
                <w:rFonts w:eastAsia="Times New Roman"/>
                <w:color w:val="222222"/>
                <w:sz w:val="28"/>
                <w:szCs w:val="28"/>
                <w:lang w:val="ru-RU"/>
              </w:rPr>
              <w:t>129</w:t>
            </w:r>
          </w:p>
        </w:tc>
      </w:tr>
    </w:tbl>
    <w:p w14:paraId="119520C5" w14:textId="77777777" w:rsidR="005939CD" w:rsidRDefault="005939CD" w:rsidP="00F1511F">
      <w:pPr>
        <w:jc w:val="both"/>
        <w:rPr>
          <w:b/>
          <w:lang w:val="ru-RU"/>
        </w:rPr>
      </w:pPr>
    </w:p>
    <w:p w14:paraId="0609DBBB" w14:textId="77777777" w:rsidR="005939CD" w:rsidRDefault="005939CD" w:rsidP="00F1511F">
      <w:pPr>
        <w:jc w:val="both"/>
        <w:rPr>
          <w:b/>
          <w:lang w:val="ru-RU"/>
        </w:rPr>
      </w:pPr>
    </w:p>
    <w:p w14:paraId="6D4E1B60" w14:textId="77777777" w:rsidR="005939CD" w:rsidRDefault="005939CD" w:rsidP="00F1511F">
      <w:pPr>
        <w:jc w:val="both"/>
        <w:rPr>
          <w:b/>
          <w:lang w:val="ru-RU"/>
        </w:rPr>
      </w:pPr>
    </w:p>
    <w:p w14:paraId="7CBB114D" w14:textId="25788270" w:rsidR="00F1511F" w:rsidRDefault="00561E65" w:rsidP="00561E65">
      <w:pPr>
        <w:jc w:val="center"/>
        <w:rPr>
          <w:b/>
          <w:lang w:val="ru-RU"/>
        </w:rPr>
      </w:pPr>
      <w:r>
        <w:rPr>
          <w:b/>
          <w:lang w:val="ru-RU"/>
        </w:rPr>
        <w:t>ПОЛОЖЕНИЕ</w:t>
      </w:r>
    </w:p>
    <w:p w14:paraId="45DE0871" w14:textId="77777777" w:rsidR="00BF00AE" w:rsidRDefault="00561E65" w:rsidP="00BF00AE">
      <w:pPr>
        <w:jc w:val="center"/>
        <w:rPr>
          <w:b/>
          <w:lang w:val="ru-RU"/>
        </w:rPr>
      </w:pPr>
      <w:r>
        <w:rPr>
          <w:b/>
          <w:lang w:val="ru-RU"/>
        </w:rPr>
        <w:t>Об организации проектной деятельности обучающихся</w:t>
      </w:r>
    </w:p>
    <w:p w14:paraId="1B30C4DA" w14:textId="0434B1B8" w:rsidR="00561E65" w:rsidRDefault="00561E65" w:rsidP="00BF00AE">
      <w:pPr>
        <w:jc w:val="center"/>
        <w:rPr>
          <w:b/>
          <w:lang w:val="ru-RU"/>
        </w:rPr>
      </w:pPr>
      <w:r>
        <w:rPr>
          <w:b/>
          <w:lang w:val="ru-RU"/>
        </w:rPr>
        <w:t xml:space="preserve"> МБОУ «СОШ №44</w:t>
      </w:r>
      <w:r w:rsidR="00BF00AE">
        <w:rPr>
          <w:b/>
          <w:lang w:val="ru-RU"/>
        </w:rPr>
        <w:t xml:space="preserve">им </w:t>
      </w:r>
      <w:proofErr w:type="spellStart"/>
      <w:r w:rsidR="00BF00AE">
        <w:rPr>
          <w:b/>
          <w:lang w:val="ru-RU"/>
        </w:rPr>
        <w:t>А.</w:t>
      </w:r>
      <w:r w:rsidR="003F2B3D">
        <w:rPr>
          <w:b/>
          <w:lang w:val="ru-RU"/>
        </w:rPr>
        <w:t>А</w:t>
      </w:r>
      <w:r w:rsidR="00BF00AE">
        <w:rPr>
          <w:b/>
          <w:lang w:val="ru-RU"/>
        </w:rPr>
        <w:t>бденановой</w:t>
      </w:r>
      <w:proofErr w:type="spellEnd"/>
      <w:r>
        <w:rPr>
          <w:b/>
          <w:lang w:val="ru-RU"/>
        </w:rPr>
        <w:t xml:space="preserve">» </w:t>
      </w:r>
    </w:p>
    <w:p w14:paraId="5037B30F" w14:textId="77777777" w:rsidR="00F1511F" w:rsidRDefault="00F1511F" w:rsidP="00561E65">
      <w:pPr>
        <w:jc w:val="center"/>
        <w:rPr>
          <w:b/>
          <w:lang w:val="ru-RU"/>
        </w:rPr>
      </w:pPr>
    </w:p>
    <w:p w14:paraId="09B1C727" w14:textId="2F93B29B" w:rsidR="008506EF" w:rsidRPr="00342426" w:rsidRDefault="008506EF" w:rsidP="00F1511F">
      <w:pPr>
        <w:jc w:val="both"/>
        <w:rPr>
          <w:b/>
          <w:lang w:val="ru-RU"/>
        </w:rPr>
      </w:pPr>
      <w:r w:rsidRPr="00342426">
        <w:rPr>
          <w:b/>
          <w:lang w:val="ru-RU"/>
        </w:rPr>
        <w:t>1. Общие положения</w:t>
      </w:r>
    </w:p>
    <w:p w14:paraId="0431E6FB" w14:textId="77777777" w:rsidR="008506EF" w:rsidRPr="00342426" w:rsidRDefault="008506EF" w:rsidP="008506EF">
      <w:pPr>
        <w:suppressAutoHyphens/>
        <w:ind w:firstLine="567"/>
        <w:jc w:val="both"/>
        <w:rPr>
          <w:bCs/>
          <w:iCs/>
          <w:lang w:val="ru-RU"/>
        </w:rPr>
      </w:pPr>
      <w:r w:rsidRPr="00342426">
        <w:rPr>
          <w:lang w:val="ru-RU"/>
        </w:rPr>
        <w:t xml:space="preserve">1.1. Настоящее Положение разработано на основе закона «Об образовании в Российской Федерации» (№273–ФЗ),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основного общего образования МБОУ </w:t>
      </w:r>
      <w:r w:rsidR="00541FB3">
        <w:rPr>
          <w:lang w:val="ru-RU"/>
        </w:rPr>
        <w:t>«</w:t>
      </w:r>
      <w:r w:rsidR="004A45DE">
        <w:rPr>
          <w:lang w:val="ru-RU"/>
        </w:rPr>
        <w:t>СОШ№44</w:t>
      </w:r>
      <w:r w:rsidR="00661FF1">
        <w:rPr>
          <w:lang w:val="ru-RU"/>
        </w:rPr>
        <w:t xml:space="preserve">» </w:t>
      </w:r>
      <w:r w:rsidR="004A45DE">
        <w:rPr>
          <w:lang w:val="ru-RU"/>
        </w:rPr>
        <w:t>г.</w:t>
      </w:r>
      <w:r w:rsidR="001E59A7">
        <w:rPr>
          <w:lang w:val="ru-RU"/>
        </w:rPr>
        <w:t xml:space="preserve"> </w:t>
      </w:r>
      <w:r w:rsidR="004A45DE">
        <w:rPr>
          <w:lang w:val="ru-RU"/>
        </w:rPr>
        <w:t>Симферополя</w:t>
      </w:r>
      <w:r w:rsidRPr="00342426">
        <w:rPr>
          <w:bCs/>
          <w:iCs/>
          <w:lang w:val="ru-RU"/>
        </w:rPr>
        <w:t xml:space="preserve"> </w:t>
      </w:r>
    </w:p>
    <w:p w14:paraId="0976ED6D" w14:textId="77777777" w:rsidR="008506EF" w:rsidRPr="00342426" w:rsidRDefault="008506EF" w:rsidP="008506EF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1.2. Индивидуальный итоговый проект являетс</w:t>
      </w:r>
      <w:r w:rsidRPr="00342426">
        <w:rPr>
          <w:bCs/>
          <w:iCs/>
          <w:lang w:val="ru-RU"/>
        </w:rPr>
        <w:t>я основным</w:t>
      </w:r>
      <w:r w:rsidRPr="00342426">
        <w:rPr>
          <w:b/>
          <w:bCs/>
          <w:iCs/>
          <w:lang w:val="ru-RU"/>
        </w:rPr>
        <w:t xml:space="preserve"> объектом</w:t>
      </w:r>
      <w:r w:rsidRPr="00342426">
        <w:rPr>
          <w:bCs/>
          <w:iCs/>
          <w:lang w:val="ru-RU"/>
        </w:rPr>
        <w:t xml:space="preserve"> оценки метапредметных результатов, полученных учащимися в ходе освоения</w:t>
      </w:r>
      <w:r w:rsidRPr="00342426">
        <w:rPr>
          <w:lang w:val="ru-RU"/>
        </w:rPr>
        <w:t xml:space="preserve"> междисциплинарных учебных программ.</w:t>
      </w:r>
    </w:p>
    <w:p w14:paraId="327F1197" w14:textId="77777777" w:rsidR="008506EF" w:rsidRPr="00342426" w:rsidRDefault="008506EF" w:rsidP="008506EF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1.3. Индивидуальный итоговой проект представляет собой учебный проект, выполняемый учащимся в рамках одного или нескольких учебных предметов</w:t>
      </w:r>
      <w:r w:rsidR="001F0A98">
        <w:rPr>
          <w:lang w:val="ru-RU"/>
        </w:rPr>
        <w:t xml:space="preserve"> или внеурочной деятельности </w:t>
      </w:r>
      <w:r w:rsidRPr="00342426">
        <w:rPr>
          <w:lang w:val="ru-RU"/>
        </w:rPr>
        <w:t>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</w:p>
    <w:p w14:paraId="627BB007" w14:textId="77777777"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>2. Цели и задачи итогового индивидуального проекта</w:t>
      </w:r>
    </w:p>
    <w:p w14:paraId="3E1CF52E" w14:textId="77777777"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обучающихся</w:t>
      </w:r>
      <w:r w:rsidRPr="00342426">
        <w:rPr>
          <w:rStyle w:val="26"/>
          <w:sz w:val="24"/>
          <w:szCs w:val="24"/>
        </w:rPr>
        <w:t>:</w:t>
      </w:r>
    </w:p>
    <w:p w14:paraId="77F6AA1E" w14:textId="77777777"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Продемонстрировать свои достижения в самостоятельном освоении избранной области.</w:t>
      </w:r>
    </w:p>
    <w:p w14:paraId="4CE93AE2" w14:textId="77777777"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педагогов:</w:t>
      </w:r>
    </w:p>
    <w:p w14:paraId="2A84BEDA" w14:textId="77777777"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Создание условий для формирования УУД учащихся, развития их творческих способностей и логического мышления.</w:t>
      </w:r>
    </w:p>
    <w:p w14:paraId="419A875D" w14:textId="77777777"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Задачами выполнения проекта являются:</w:t>
      </w:r>
    </w:p>
    <w:p w14:paraId="6047D047" w14:textId="77777777"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021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14:paraId="3E0E174C" w14:textId="77777777"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14:paraId="3DA0A0D7" w14:textId="77777777"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Развитие</w:t>
      </w:r>
      <w:r w:rsidRPr="00342426">
        <w:rPr>
          <w:rStyle w:val="26"/>
          <w:sz w:val="24"/>
          <w:szCs w:val="24"/>
        </w:rPr>
        <w:tab/>
        <w:t>умения</w:t>
      </w:r>
      <w:r w:rsidRPr="00342426">
        <w:rPr>
          <w:rStyle w:val="26"/>
          <w:sz w:val="24"/>
          <w:szCs w:val="24"/>
        </w:rPr>
        <w:tab/>
        <w:t xml:space="preserve">анализировать, </w:t>
      </w:r>
      <w:r w:rsidRPr="00342426">
        <w:rPr>
          <w:rStyle w:val="26"/>
          <w:sz w:val="24"/>
          <w:szCs w:val="24"/>
        </w:rPr>
        <w:tab/>
        <w:t>развивать</w:t>
      </w:r>
      <w:r w:rsidRPr="00342426">
        <w:rPr>
          <w:rStyle w:val="26"/>
          <w:sz w:val="24"/>
          <w:szCs w:val="24"/>
        </w:rPr>
        <w:tab/>
        <w:t>креативность и</w:t>
      </w:r>
    </w:p>
    <w:p w14:paraId="564736F7" w14:textId="77777777"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критическое мышление.</w:t>
      </w:r>
    </w:p>
    <w:p w14:paraId="051479ED" w14:textId="77777777"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065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lastRenderedPageBreak/>
        <w:t>Формировать и развивать навыки публичного выступления.</w:t>
      </w:r>
    </w:p>
    <w:p w14:paraId="7D96248D" w14:textId="77777777" w:rsidR="00443106" w:rsidRPr="00541FB3" w:rsidRDefault="00443106" w:rsidP="00541FB3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14:paraId="040542EB" w14:textId="77777777"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>3. Требования к подготовке итогового индивидуального проекта</w:t>
      </w:r>
    </w:p>
    <w:p w14:paraId="58E4D111" w14:textId="77777777" w:rsidR="008506EF" w:rsidRPr="00342426" w:rsidRDefault="008506EF" w:rsidP="008506EF">
      <w:pPr>
        <w:pStyle w:val="a5"/>
        <w:ind w:firstLine="567"/>
      </w:pPr>
      <w:r w:rsidRPr="00342426">
        <w:t>3.1. План, программа подготовки проекта для каждого учащегося разрабатываются самостоятельно руководителем проекта.</w:t>
      </w:r>
    </w:p>
    <w:p w14:paraId="5D354CA5" w14:textId="77777777" w:rsidR="008506EF" w:rsidRPr="00342426" w:rsidRDefault="008506EF" w:rsidP="008506EF">
      <w:pPr>
        <w:pStyle w:val="a5"/>
        <w:ind w:firstLine="567"/>
      </w:pPr>
      <w:r w:rsidRPr="00342426">
        <w:t>3.2. Руководителем проекта может быть, как учитель-предметник школы, так и сотрудник иной организации или иного образовательного учреждения, в том числе высшего.</w:t>
      </w:r>
    </w:p>
    <w:p w14:paraId="60CA3D1E" w14:textId="77777777" w:rsidR="008506EF" w:rsidRPr="00342426" w:rsidRDefault="008506EF" w:rsidP="008506EF">
      <w:pPr>
        <w:pStyle w:val="a5"/>
        <w:ind w:firstLine="567"/>
      </w:pPr>
      <w:r w:rsidRPr="00342426">
        <w:t>3.3. Учащиеся сами выбирают как тему, так и руководителя проекта.</w:t>
      </w:r>
    </w:p>
    <w:p w14:paraId="4997864F" w14:textId="77777777" w:rsidR="008506EF" w:rsidRPr="00342426" w:rsidRDefault="008506EF" w:rsidP="008506EF">
      <w:pPr>
        <w:pStyle w:val="a5"/>
        <w:ind w:firstLine="567"/>
      </w:pPr>
      <w:r w:rsidRPr="00342426">
        <w:t xml:space="preserve">3.4. Тема </w:t>
      </w:r>
      <w:r w:rsidR="00196329">
        <w:t>и сроки защиты</w:t>
      </w:r>
      <w:r w:rsidR="00196329" w:rsidRPr="00196329">
        <w:t xml:space="preserve"> </w:t>
      </w:r>
      <w:r w:rsidR="00196329" w:rsidRPr="00342426">
        <w:t>проекта</w:t>
      </w:r>
      <w:r w:rsidRPr="00342426">
        <w:t xml:space="preserve"> должн</w:t>
      </w:r>
      <w:r w:rsidR="00196329">
        <w:t>ы быть утверждены</w:t>
      </w:r>
      <w:r w:rsidRPr="00342426">
        <w:t xml:space="preserve"> на заседании </w:t>
      </w:r>
      <w:r w:rsidR="00E34157">
        <w:t>педагогического совета Школы</w:t>
      </w:r>
      <w:r w:rsidRPr="00342426">
        <w:t>.</w:t>
      </w:r>
    </w:p>
    <w:p w14:paraId="55085971" w14:textId="77777777" w:rsidR="008506EF" w:rsidRPr="00541FB3" w:rsidRDefault="008506EF" w:rsidP="00541FB3">
      <w:pPr>
        <w:pStyle w:val="a5"/>
        <w:ind w:firstLine="567"/>
      </w:pPr>
      <w:r w:rsidRPr="00342426">
        <w:t>3.5. План реализации итогового индивидуального проекта разрабатывается учащимся совм</w:t>
      </w:r>
      <w:r w:rsidR="00541FB3">
        <w:t xml:space="preserve">естно с руководителем проекта. </w:t>
      </w:r>
    </w:p>
    <w:p w14:paraId="3C5C2E99" w14:textId="77777777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 w:rsidRPr="00342426">
        <w:rPr>
          <w:b/>
          <w:lang w:val="ru-RU"/>
        </w:rPr>
        <w:t xml:space="preserve">4. Требования к содержанию и направленности проекта </w:t>
      </w:r>
    </w:p>
    <w:p w14:paraId="377488A9" w14:textId="77777777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4.1. Результат проектной деятельности должен иметь практическую направленность. </w:t>
      </w:r>
    </w:p>
    <w:p w14:paraId="0CAB9683" w14:textId="77777777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4.2. Результатом (продуктом) проектной деятельности может быть любая из следующих работ:</w:t>
      </w:r>
    </w:p>
    <w:p w14:paraId="2DB9CE46" w14:textId="77777777"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письменная работа</w:t>
      </w:r>
      <w:r w:rsidRPr="00342426">
        <w:rPr>
          <w:lang w:val="ru-RU"/>
        </w:rPr>
        <w:t xml:space="preserve"> (эссе, реферат, аналитические материалы, обзорные материалы, отчеты о проведенных исследованиях, стендовый доклад и др.);</w:t>
      </w:r>
    </w:p>
    <w:p w14:paraId="4C2B0D20" w14:textId="77777777"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художественная творческая работа</w:t>
      </w:r>
      <w:r w:rsidRPr="00342426">
        <w:rPr>
          <w:i/>
          <w:lang w:val="ru-RU"/>
        </w:rPr>
        <w:t xml:space="preserve"> </w:t>
      </w:r>
      <w:r w:rsidRPr="00342426">
        <w:rPr>
          <w:lang w:val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14:paraId="2AA35938" w14:textId="77777777"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материальный объект</w:t>
      </w:r>
      <w:r w:rsidR="00196329">
        <w:rPr>
          <w:b/>
          <w:lang w:val="ru-RU"/>
        </w:rPr>
        <w:t xml:space="preserve"> </w:t>
      </w:r>
      <w:r w:rsidR="00196329" w:rsidRPr="00196329">
        <w:rPr>
          <w:lang w:val="ru-RU"/>
        </w:rPr>
        <w:t>(</w:t>
      </w:r>
      <w:r w:rsidRPr="00342426">
        <w:rPr>
          <w:lang w:val="ru-RU"/>
        </w:rPr>
        <w:t xml:space="preserve">макет, </w:t>
      </w:r>
      <w:r w:rsidR="00DE0012" w:rsidRPr="00342426">
        <w:rPr>
          <w:lang w:val="ru-RU"/>
        </w:rPr>
        <w:t xml:space="preserve">модель, </w:t>
      </w:r>
      <w:r w:rsidRPr="00342426">
        <w:rPr>
          <w:lang w:val="ru-RU"/>
        </w:rPr>
        <w:t>иное конструкторское изделие</w:t>
      </w:r>
      <w:r w:rsidR="00E34157">
        <w:rPr>
          <w:lang w:val="ru-RU"/>
        </w:rPr>
        <w:t>)</w:t>
      </w:r>
      <w:r w:rsidRPr="00342426">
        <w:rPr>
          <w:lang w:val="ru-RU"/>
        </w:rPr>
        <w:t>;</w:t>
      </w:r>
    </w:p>
    <w:p w14:paraId="57A295F4" w14:textId="77777777" w:rsidR="008506EF" w:rsidRPr="00541FB3" w:rsidRDefault="008506EF" w:rsidP="00541FB3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отчетные материалы по социальному проекту,</w:t>
      </w:r>
      <w:r w:rsidRPr="00342426">
        <w:rPr>
          <w:lang w:val="ru-RU"/>
        </w:rPr>
        <w:t xml:space="preserve"> которые могут включать как тексты, так и мультимедийные продукты.</w:t>
      </w:r>
    </w:p>
    <w:p w14:paraId="135F9EF7" w14:textId="77777777" w:rsidR="008506EF" w:rsidRPr="00342426" w:rsidRDefault="008506EF" w:rsidP="008506EF">
      <w:pPr>
        <w:ind w:left="1247"/>
        <w:rPr>
          <w:b/>
          <w:lang w:val="ru-RU"/>
        </w:rPr>
      </w:pPr>
      <w:r w:rsidRPr="00342426">
        <w:rPr>
          <w:b/>
          <w:lang w:val="ru-RU"/>
        </w:rPr>
        <w:t xml:space="preserve">5. </w:t>
      </w:r>
      <w:r w:rsidRPr="00342426">
        <w:rPr>
          <w:b/>
          <w:bCs/>
          <w:lang w:val="ru-RU"/>
        </w:rPr>
        <w:t>Требования к</w:t>
      </w:r>
      <w:r w:rsidRPr="00342426">
        <w:rPr>
          <w:b/>
          <w:lang w:val="ru-RU"/>
        </w:rPr>
        <w:t xml:space="preserve"> этапам работы над проектом</w:t>
      </w:r>
    </w:p>
    <w:p w14:paraId="56621DBB" w14:textId="71077148" w:rsidR="008506EF" w:rsidRPr="00342426" w:rsidRDefault="008506EF" w:rsidP="00F1511F">
      <w:pPr>
        <w:ind w:firstLine="426"/>
        <w:jc w:val="both"/>
        <w:rPr>
          <w:lang w:val="ru-RU"/>
        </w:rPr>
      </w:pPr>
      <w:r w:rsidRPr="00342426">
        <w:rPr>
          <w:b/>
          <w:lang w:val="ru-RU"/>
        </w:rPr>
        <w:t>5.1.</w:t>
      </w:r>
      <w:r w:rsidRPr="00342426">
        <w:rPr>
          <w:lang w:val="ru-RU"/>
        </w:rPr>
        <w:t xml:space="preserve"> Метод проектов как педагогическая технология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 </w:t>
      </w:r>
    </w:p>
    <w:p w14:paraId="0D1B6B06" w14:textId="77777777" w:rsidR="008506EF" w:rsidRPr="00342426" w:rsidRDefault="008506EF" w:rsidP="008506EF">
      <w:pPr>
        <w:ind w:firstLine="426"/>
        <w:jc w:val="both"/>
        <w:rPr>
          <w:lang w:val="ru-RU"/>
        </w:rPr>
      </w:pPr>
      <w:r w:rsidRPr="00342426">
        <w:rPr>
          <w:b/>
          <w:lang w:val="ru-RU"/>
        </w:rPr>
        <w:t>5.2.</w:t>
      </w:r>
      <w:r w:rsidRPr="00342426">
        <w:rPr>
          <w:lang w:val="ru-RU"/>
        </w:rPr>
        <w:t xml:space="preserve"> Последовательность этапов работы над проектом соответствует этапам продуктивной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 </w:t>
      </w:r>
    </w:p>
    <w:p w14:paraId="6FE581B8" w14:textId="77777777"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поисковый: определение тематического поля и темы проекта, поиск и анализ проблемы, постановка цели проекта. </w:t>
      </w:r>
    </w:p>
    <w:p w14:paraId="52AE670E" w14:textId="77777777"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аналитический: анализ имеющейся информации, поиск информационных пробелов,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 анализ ресурсов. </w:t>
      </w:r>
    </w:p>
    <w:p w14:paraId="07B45DA1" w14:textId="77777777"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практический: выполнение запланированных технологических операций, текущий контроль качества, внесение (при необходимости) изменений в конструкцию и технологию. </w:t>
      </w:r>
    </w:p>
    <w:p w14:paraId="2D789F4A" w14:textId="77777777"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презентационный: подготовка презентационных материалов, презентация проекта, изучение возможностей использования результатов проекта (выставка, продажа, включение в банк проектов, публикация). </w:t>
      </w:r>
    </w:p>
    <w:p w14:paraId="07839D66" w14:textId="70B34241" w:rsidR="000644C9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контрольный: анализ результатов выполнения проекта, оценка качества выполне</w:t>
      </w:r>
      <w:r w:rsidR="000644C9" w:rsidRPr="000644C9">
        <w:rPr>
          <w:lang w:val="ru-RU"/>
        </w:rPr>
        <w:t>ния проекта. ( Приложение 1)</w:t>
      </w:r>
    </w:p>
    <w:p w14:paraId="5F39F86B" w14:textId="77777777" w:rsidR="000644C9" w:rsidRPr="000644C9" w:rsidRDefault="008A7BC0" w:rsidP="000644C9">
      <w:pPr>
        <w:pStyle w:val="ac"/>
        <w:numPr>
          <w:ilvl w:val="0"/>
          <w:numId w:val="28"/>
        </w:numPr>
        <w:jc w:val="both"/>
        <w:rPr>
          <w:rStyle w:val="26"/>
          <w:sz w:val="24"/>
          <w:szCs w:val="24"/>
          <w:shd w:val="clear" w:color="auto" w:fill="auto"/>
          <w:lang w:val="ru-RU"/>
        </w:rPr>
      </w:pPr>
      <w:r w:rsidRPr="000644C9">
        <w:rPr>
          <w:rStyle w:val="26"/>
          <w:sz w:val="24"/>
          <w:szCs w:val="24"/>
          <w:lang w:val="ru-RU"/>
        </w:rPr>
        <w:t xml:space="preserve">Контроль соблюдения сроков осуществляет </w:t>
      </w:r>
      <w:r w:rsidR="00034E37">
        <w:rPr>
          <w:rStyle w:val="26"/>
          <w:sz w:val="24"/>
          <w:szCs w:val="24"/>
          <w:lang w:val="ru-RU"/>
        </w:rPr>
        <w:t>педагог</w:t>
      </w:r>
      <w:r w:rsidRPr="000644C9">
        <w:rPr>
          <w:rStyle w:val="26"/>
          <w:sz w:val="24"/>
          <w:szCs w:val="24"/>
          <w:lang w:val="ru-RU"/>
        </w:rPr>
        <w:t>, руководитель проекта.</w:t>
      </w:r>
    </w:p>
    <w:p w14:paraId="4DFBFAB6" w14:textId="1AA830EB" w:rsidR="00EB28C3" w:rsidRPr="00E63248" w:rsidRDefault="008A7BC0" w:rsidP="00541FB3">
      <w:pPr>
        <w:pStyle w:val="ac"/>
        <w:numPr>
          <w:ilvl w:val="0"/>
          <w:numId w:val="28"/>
        </w:numPr>
        <w:jc w:val="both"/>
        <w:rPr>
          <w:rStyle w:val="26"/>
          <w:sz w:val="24"/>
          <w:szCs w:val="24"/>
          <w:shd w:val="clear" w:color="auto" w:fill="auto"/>
          <w:lang w:val="ru-RU"/>
        </w:rPr>
      </w:pPr>
      <w:r w:rsidRPr="00CA12CF">
        <w:rPr>
          <w:rStyle w:val="26"/>
          <w:sz w:val="24"/>
          <w:szCs w:val="24"/>
          <w:lang w:val="ru-RU"/>
        </w:rPr>
        <w:t>Контроль охвата детей проектной деятельностью осу</w:t>
      </w:r>
      <w:r w:rsidR="00034E37">
        <w:rPr>
          <w:rStyle w:val="26"/>
          <w:sz w:val="24"/>
          <w:szCs w:val="24"/>
          <w:lang w:val="ru-RU"/>
        </w:rPr>
        <w:t>ществляет классный руководитель, зам. директора по УВР</w:t>
      </w:r>
    </w:p>
    <w:p w14:paraId="41695467" w14:textId="450D5D51" w:rsidR="00E63248" w:rsidRDefault="00E63248" w:rsidP="00E63248">
      <w:pPr>
        <w:jc w:val="both"/>
        <w:rPr>
          <w:lang w:val="ru-RU"/>
        </w:rPr>
      </w:pPr>
    </w:p>
    <w:p w14:paraId="09411758" w14:textId="27D8781F" w:rsidR="00E63248" w:rsidRDefault="00766812" w:rsidP="00E63248">
      <w:pPr>
        <w:jc w:val="both"/>
        <w:rPr>
          <w:lang w:val="ru-RU"/>
        </w:rPr>
      </w:pPr>
      <w:r>
        <w:rPr>
          <w:lang w:val="ru-RU"/>
        </w:rPr>
        <w:t>5. Результатом(продуктом) проектной деятельности может быть любая из следующих работ:</w:t>
      </w:r>
    </w:p>
    <w:p w14:paraId="3685039F" w14:textId="77777777" w:rsidR="00766812" w:rsidRDefault="00766812" w:rsidP="00E63248">
      <w:pPr>
        <w:jc w:val="both"/>
        <w:rPr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57"/>
        <w:gridCol w:w="2763"/>
        <w:gridCol w:w="3308"/>
      </w:tblGrid>
      <w:tr w:rsidR="00766812" w14:paraId="09517644" w14:textId="77777777" w:rsidTr="00766812">
        <w:tc>
          <w:tcPr>
            <w:tcW w:w="3357" w:type="dxa"/>
          </w:tcPr>
          <w:p w14:paraId="2A476D12" w14:textId="232E2082" w:rsidR="00766812" w:rsidRDefault="00766812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Тип проекта</w:t>
            </w:r>
          </w:p>
        </w:tc>
        <w:tc>
          <w:tcPr>
            <w:tcW w:w="2988" w:type="dxa"/>
          </w:tcPr>
          <w:p w14:paraId="11301C51" w14:textId="096774E5" w:rsidR="00766812" w:rsidRDefault="00766812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Цель проекта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DBAFB8E" w14:textId="0AAD77AC" w:rsidR="00766812" w:rsidRDefault="00766812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Проектный продукт</w:t>
            </w:r>
          </w:p>
        </w:tc>
      </w:tr>
      <w:tr w:rsidR="00662A87" w:rsidRPr="003F2B3D" w14:paraId="027BAC08" w14:textId="77777777" w:rsidTr="00FE0747">
        <w:tc>
          <w:tcPr>
            <w:tcW w:w="3357" w:type="dxa"/>
          </w:tcPr>
          <w:p w14:paraId="1532D5F6" w14:textId="31B0E4E1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Практико-</w:t>
            </w:r>
            <w:proofErr w:type="spellStart"/>
            <w:r>
              <w:rPr>
                <w:lang w:val="ru-RU"/>
              </w:rPr>
              <w:t>ориентированный,социальный</w:t>
            </w:r>
            <w:proofErr w:type="spellEnd"/>
          </w:p>
        </w:tc>
        <w:tc>
          <w:tcPr>
            <w:tcW w:w="2988" w:type="dxa"/>
            <w:tcBorders>
              <w:right w:val="single" w:sz="4" w:space="0" w:color="auto"/>
            </w:tcBorders>
          </w:tcPr>
          <w:p w14:paraId="5A470E3D" w14:textId="26D9D04F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Решение практических задач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1292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Анализ данных социологического </w:t>
            </w:r>
            <w:proofErr w:type="spellStart"/>
            <w:r>
              <w:rPr>
                <w:lang w:val="ru-RU"/>
              </w:rPr>
              <w:t>опроса;эссе</w:t>
            </w:r>
            <w:proofErr w:type="spellEnd"/>
            <w:r>
              <w:rPr>
                <w:lang w:val="ru-RU"/>
              </w:rPr>
              <w:t>;</w:t>
            </w:r>
          </w:p>
          <w:p w14:paraId="0DED3803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Прозаическое или стихотворное произведение;</w:t>
            </w:r>
          </w:p>
          <w:p w14:paraId="236A580F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атлас;</w:t>
            </w:r>
          </w:p>
          <w:p w14:paraId="43444E67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бизнес-план;</w:t>
            </w:r>
          </w:p>
          <w:p w14:paraId="1A286EFC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веб-сайт;</w:t>
            </w:r>
          </w:p>
          <w:p w14:paraId="413EDF9F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видеофильм;</w:t>
            </w:r>
          </w:p>
          <w:p w14:paraId="5FF4D1E1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выставка;</w:t>
            </w:r>
          </w:p>
          <w:p w14:paraId="6F371435" w14:textId="77777777" w:rsidR="00662A87" w:rsidRDefault="00662A87" w:rsidP="00E63248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газета,буклет,журнал</w:t>
            </w:r>
            <w:proofErr w:type="spellEnd"/>
            <w:r>
              <w:rPr>
                <w:lang w:val="ru-RU"/>
              </w:rPr>
              <w:t>;</w:t>
            </w:r>
          </w:p>
          <w:p w14:paraId="3F03297B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игра;</w:t>
            </w:r>
          </w:p>
          <w:p w14:paraId="35EF030B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карта;</w:t>
            </w:r>
          </w:p>
          <w:p w14:paraId="245E75FA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коллекция </w:t>
            </w:r>
          </w:p>
          <w:p w14:paraId="448DD4DA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компьютерная анимация;</w:t>
            </w:r>
          </w:p>
          <w:p w14:paraId="77C0F19F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кабинета;</w:t>
            </w:r>
          </w:p>
          <w:p w14:paraId="668D12FB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пакет рекомендаций;</w:t>
            </w:r>
          </w:p>
          <w:p w14:paraId="23607E63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стендовый доклад;</w:t>
            </w:r>
          </w:p>
          <w:p w14:paraId="4D830EE8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сценарий;</w:t>
            </w:r>
          </w:p>
          <w:p w14:paraId="62F84C01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статья;</w:t>
            </w:r>
          </w:p>
          <w:p w14:paraId="3847FB97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сказка;</w:t>
            </w:r>
          </w:p>
          <w:p w14:paraId="05043B96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костюм;</w:t>
            </w:r>
          </w:p>
          <w:p w14:paraId="6EC852E9" w14:textId="054BDB90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макет,</w:t>
            </w:r>
            <w:r w:rsidR="00385C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модель;</w:t>
            </w:r>
          </w:p>
          <w:p w14:paraId="22AE70BA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музыкальное произведение;</w:t>
            </w:r>
          </w:p>
          <w:p w14:paraId="072E4899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мультимедийный продукт; отчеты о проведенных </w:t>
            </w:r>
            <w:r w:rsidR="00385CA9">
              <w:rPr>
                <w:lang w:val="ru-RU"/>
              </w:rPr>
              <w:t>и</w:t>
            </w:r>
            <w:r>
              <w:rPr>
                <w:lang w:val="ru-RU"/>
              </w:rPr>
              <w:t>сследованиях;</w:t>
            </w:r>
          </w:p>
          <w:p w14:paraId="15A3B8A7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праздник;</w:t>
            </w:r>
          </w:p>
          <w:p w14:paraId="44EF9272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публикация;</w:t>
            </w:r>
          </w:p>
          <w:p w14:paraId="35D1E699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путеводитель;</w:t>
            </w:r>
          </w:p>
          <w:p w14:paraId="5088447D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справочник;</w:t>
            </w:r>
          </w:p>
          <w:p w14:paraId="16B83F23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серия иллюстраций;</w:t>
            </w:r>
          </w:p>
          <w:p w14:paraId="355ADF62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учебное пособие;</w:t>
            </w:r>
          </w:p>
          <w:p w14:paraId="7A3878E2" w14:textId="77777777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экскурсия;</w:t>
            </w:r>
          </w:p>
          <w:p w14:paraId="72FA2C20" w14:textId="63825E7A" w:rsidR="005C300A" w:rsidRDefault="005C300A" w:rsidP="005C300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т.д</w:t>
            </w:r>
            <w:proofErr w:type="spellEnd"/>
          </w:p>
        </w:tc>
      </w:tr>
      <w:tr w:rsidR="00662A87" w:rsidRPr="003F2B3D" w14:paraId="21A3192D" w14:textId="77777777" w:rsidTr="00FE0747">
        <w:tc>
          <w:tcPr>
            <w:tcW w:w="3357" w:type="dxa"/>
          </w:tcPr>
          <w:p w14:paraId="5D8371AA" w14:textId="7207C35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Исследовательский</w:t>
            </w:r>
          </w:p>
        </w:tc>
        <w:tc>
          <w:tcPr>
            <w:tcW w:w="2988" w:type="dxa"/>
            <w:tcBorders>
              <w:right w:val="single" w:sz="4" w:space="0" w:color="auto"/>
            </w:tcBorders>
          </w:tcPr>
          <w:p w14:paraId="16AC80E5" w14:textId="3A78D0DA" w:rsidR="00662A87" w:rsidRDefault="00662A87" w:rsidP="00E63248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Докозательство</w:t>
            </w:r>
            <w:proofErr w:type="spellEnd"/>
            <w:r>
              <w:rPr>
                <w:lang w:val="ru-RU"/>
              </w:rPr>
              <w:t xml:space="preserve"> или опровержение какой-либо гипотезы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99E84" w14:textId="77777777" w:rsidR="00662A87" w:rsidRDefault="00662A87" w:rsidP="00E63248">
            <w:pPr>
              <w:jc w:val="both"/>
              <w:rPr>
                <w:lang w:val="ru-RU"/>
              </w:rPr>
            </w:pPr>
          </w:p>
        </w:tc>
      </w:tr>
      <w:tr w:rsidR="00662A87" w:rsidRPr="003F2B3D" w14:paraId="1A7FD63E" w14:textId="77777777" w:rsidTr="00FE0747">
        <w:tc>
          <w:tcPr>
            <w:tcW w:w="3357" w:type="dxa"/>
          </w:tcPr>
          <w:p w14:paraId="0909AA7E" w14:textId="2283C9A1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Информационный</w:t>
            </w:r>
          </w:p>
        </w:tc>
        <w:tc>
          <w:tcPr>
            <w:tcW w:w="2988" w:type="dxa"/>
            <w:tcBorders>
              <w:right w:val="single" w:sz="4" w:space="0" w:color="auto"/>
            </w:tcBorders>
          </w:tcPr>
          <w:p w14:paraId="52DE60C4" w14:textId="3919D0A3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Сбор информации о каком-либо объекте или явлении, анализ информации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1380" w14:textId="77777777" w:rsidR="00662A87" w:rsidRDefault="00662A87" w:rsidP="00E63248">
            <w:pPr>
              <w:jc w:val="both"/>
              <w:rPr>
                <w:lang w:val="ru-RU"/>
              </w:rPr>
            </w:pPr>
          </w:p>
        </w:tc>
      </w:tr>
      <w:tr w:rsidR="00662A87" w:rsidRPr="003F2B3D" w14:paraId="4DF8E11C" w14:textId="77777777" w:rsidTr="00FE0747">
        <w:tc>
          <w:tcPr>
            <w:tcW w:w="3357" w:type="dxa"/>
          </w:tcPr>
          <w:p w14:paraId="354AB99A" w14:textId="473C84D1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Творческий</w:t>
            </w:r>
          </w:p>
        </w:tc>
        <w:tc>
          <w:tcPr>
            <w:tcW w:w="2988" w:type="dxa"/>
            <w:tcBorders>
              <w:right w:val="single" w:sz="4" w:space="0" w:color="auto"/>
            </w:tcBorders>
          </w:tcPr>
          <w:p w14:paraId="681D3387" w14:textId="77777777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Привлечение интереса</w:t>
            </w:r>
          </w:p>
          <w:p w14:paraId="0EBF21D0" w14:textId="03D67E13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Публики к проблеме проекта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EC5F" w14:textId="77777777" w:rsidR="00662A87" w:rsidRDefault="00662A87" w:rsidP="00E63248">
            <w:pPr>
              <w:jc w:val="both"/>
              <w:rPr>
                <w:lang w:val="ru-RU"/>
              </w:rPr>
            </w:pPr>
          </w:p>
        </w:tc>
      </w:tr>
      <w:tr w:rsidR="00662A87" w:rsidRPr="003F2B3D" w14:paraId="671FFBDD" w14:textId="77777777" w:rsidTr="00421342">
        <w:tc>
          <w:tcPr>
            <w:tcW w:w="3357" w:type="dxa"/>
          </w:tcPr>
          <w:p w14:paraId="5FE0DEE3" w14:textId="74F384E9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Игровой или ролевой</w:t>
            </w:r>
          </w:p>
        </w:tc>
        <w:tc>
          <w:tcPr>
            <w:tcW w:w="2988" w:type="dxa"/>
            <w:tcBorders>
              <w:right w:val="single" w:sz="4" w:space="0" w:color="auto"/>
            </w:tcBorders>
          </w:tcPr>
          <w:p w14:paraId="50D3A3FF" w14:textId="65AB7150" w:rsidR="00662A87" w:rsidRDefault="00662A87" w:rsidP="00E63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Представление опыта участия в решении проблемы проекта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F4D" w14:textId="77777777" w:rsidR="00662A87" w:rsidRDefault="00662A87" w:rsidP="00E63248">
            <w:pPr>
              <w:jc w:val="both"/>
              <w:rPr>
                <w:lang w:val="ru-RU"/>
              </w:rPr>
            </w:pPr>
          </w:p>
        </w:tc>
      </w:tr>
    </w:tbl>
    <w:p w14:paraId="33BB1A49" w14:textId="77777777" w:rsidR="00E63248" w:rsidRPr="00E63248" w:rsidRDefault="00E63248" w:rsidP="00E63248">
      <w:pPr>
        <w:jc w:val="both"/>
        <w:rPr>
          <w:lang w:val="ru-RU"/>
        </w:rPr>
      </w:pPr>
    </w:p>
    <w:p w14:paraId="56CDE9CA" w14:textId="77777777" w:rsidR="0097489C" w:rsidRPr="00342426" w:rsidRDefault="008506EF" w:rsidP="00EB28C3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b/>
          <w:lang w:val="ru-RU"/>
        </w:rPr>
        <w:t>6. Требования к оформлению итогового индивидуального проекта</w:t>
      </w:r>
      <w:r w:rsidRPr="00342426">
        <w:rPr>
          <w:i/>
          <w:lang w:val="ru-RU"/>
        </w:rPr>
        <w:t xml:space="preserve"> </w:t>
      </w:r>
    </w:p>
    <w:p w14:paraId="348EC3C6" w14:textId="77777777" w:rsidR="0097489C" w:rsidRPr="00342426" w:rsidRDefault="0097489C" w:rsidP="00EB28C3">
      <w:pPr>
        <w:pStyle w:val="211"/>
        <w:shd w:val="clear" w:color="auto" w:fill="auto"/>
        <w:spacing w:line="240" w:lineRule="auto"/>
        <w:ind w:firstLine="22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6.1.</w:t>
      </w:r>
      <w:r w:rsidR="00563B68" w:rsidRPr="00342426">
        <w:rPr>
          <w:rStyle w:val="26"/>
          <w:sz w:val="24"/>
          <w:szCs w:val="24"/>
        </w:rPr>
        <w:t xml:space="preserve"> </w:t>
      </w:r>
      <w:r w:rsidRPr="00342426">
        <w:rPr>
          <w:rStyle w:val="26"/>
          <w:sz w:val="24"/>
          <w:szCs w:val="24"/>
        </w:rPr>
        <w:t>Общие требования к оформлению проектно-исследовательских работ:</w:t>
      </w:r>
    </w:p>
    <w:p w14:paraId="63F95127" w14:textId="77777777" w:rsidR="0097489C" w:rsidRPr="00342426" w:rsidRDefault="00563B68" w:rsidP="00EB28C3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</w:t>
      </w:r>
      <w:r w:rsidR="0097489C" w:rsidRPr="00342426">
        <w:rPr>
          <w:rStyle w:val="26"/>
          <w:sz w:val="24"/>
          <w:szCs w:val="24"/>
        </w:rPr>
        <w:t xml:space="preserve">абота выполняется на листах стандарта А 4, шрифтом Times New </w:t>
      </w:r>
      <w:proofErr w:type="spellStart"/>
      <w:r w:rsidR="0097489C" w:rsidRPr="00342426">
        <w:rPr>
          <w:rStyle w:val="26"/>
          <w:sz w:val="24"/>
          <w:szCs w:val="24"/>
        </w:rPr>
        <w:t>Roman</w:t>
      </w:r>
      <w:proofErr w:type="spellEnd"/>
      <w:r w:rsidR="0097489C" w:rsidRPr="00342426">
        <w:rPr>
          <w:rStyle w:val="26"/>
          <w:sz w:val="24"/>
          <w:szCs w:val="24"/>
        </w:rPr>
        <w:t>, размером шрифта 14;</w:t>
      </w:r>
    </w:p>
    <w:p w14:paraId="6EAB3748" w14:textId="77777777" w:rsidR="0097489C" w:rsidRPr="00342426" w:rsidRDefault="0097489C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12 пунктов с интервалом между строк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 xml:space="preserve">1,5. Размер полей: верхнее </w:t>
      </w:r>
      <w:r w:rsidRPr="00342426">
        <w:rPr>
          <w:rStyle w:val="260"/>
          <w:sz w:val="24"/>
          <w:szCs w:val="24"/>
        </w:rPr>
        <w:t xml:space="preserve">– </w:t>
      </w:r>
      <w:r w:rsidRPr="00342426">
        <w:rPr>
          <w:rStyle w:val="26"/>
          <w:sz w:val="24"/>
          <w:szCs w:val="24"/>
        </w:rPr>
        <w:t xml:space="preserve">2 см., нижнее </w:t>
      </w:r>
      <w:r w:rsidRPr="00342426">
        <w:rPr>
          <w:rStyle w:val="260"/>
          <w:sz w:val="24"/>
          <w:szCs w:val="24"/>
        </w:rPr>
        <w:t xml:space="preserve">- </w:t>
      </w:r>
      <w:r w:rsidR="00563B68" w:rsidRPr="00342426">
        <w:rPr>
          <w:rStyle w:val="26"/>
          <w:sz w:val="24"/>
          <w:szCs w:val="24"/>
        </w:rPr>
        <w:t>1,5 см;</w:t>
      </w:r>
    </w:p>
    <w:p w14:paraId="3974B77F" w14:textId="77777777" w:rsidR="0097489C" w:rsidRPr="00342426" w:rsidRDefault="0097489C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левое </w:t>
      </w:r>
      <w:r w:rsidRPr="00342426">
        <w:rPr>
          <w:rStyle w:val="260"/>
          <w:sz w:val="24"/>
          <w:szCs w:val="24"/>
        </w:rPr>
        <w:t xml:space="preserve">– </w:t>
      </w:r>
      <w:r w:rsidRPr="00342426">
        <w:rPr>
          <w:rStyle w:val="26"/>
          <w:sz w:val="24"/>
          <w:szCs w:val="24"/>
        </w:rPr>
        <w:t xml:space="preserve">З см, правое </w:t>
      </w:r>
      <w:r w:rsidRPr="00342426">
        <w:rPr>
          <w:rStyle w:val="260"/>
          <w:sz w:val="24"/>
          <w:szCs w:val="24"/>
        </w:rPr>
        <w:t xml:space="preserve">- </w:t>
      </w:r>
      <w:r w:rsidR="00563B68" w:rsidRPr="00342426">
        <w:rPr>
          <w:rStyle w:val="26"/>
          <w:sz w:val="24"/>
          <w:szCs w:val="24"/>
        </w:rPr>
        <w:t>2 см;</w:t>
      </w:r>
    </w:p>
    <w:p w14:paraId="4DB0642B" w14:textId="77777777"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</w:t>
      </w:r>
      <w:r w:rsidR="0097489C" w:rsidRPr="00342426">
        <w:rPr>
          <w:rStyle w:val="26"/>
          <w:sz w:val="24"/>
          <w:szCs w:val="24"/>
        </w:rPr>
        <w:t>итульный лист счи</w:t>
      </w:r>
      <w:r w:rsidRPr="00342426">
        <w:rPr>
          <w:rStyle w:val="26"/>
          <w:sz w:val="24"/>
          <w:szCs w:val="24"/>
        </w:rPr>
        <w:t>тается первым, но не нумеруется;</w:t>
      </w:r>
    </w:p>
    <w:p w14:paraId="02FFA815" w14:textId="77777777" w:rsidR="00563B68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к</w:t>
      </w:r>
      <w:r w:rsidR="0097489C" w:rsidRPr="00342426">
        <w:rPr>
          <w:rStyle w:val="26"/>
          <w:sz w:val="24"/>
          <w:szCs w:val="24"/>
        </w:rPr>
        <w:t>аждая новая глава на</w:t>
      </w:r>
      <w:r w:rsidRPr="00342426">
        <w:rPr>
          <w:rStyle w:val="26"/>
          <w:sz w:val="24"/>
          <w:szCs w:val="24"/>
        </w:rPr>
        <w:t>чинается с новой страницы;</w:t>
      </w:r>
    </w:p>
    <w:p w14:paraId="24DFD4AB" w14:textId="77777777"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</w:t>
      </w:r>
      <w:r w:rsidR="0097489C" w:rsidRPr="00342426">
        <w:rPr>
          <w:rStyle w:val="26"/>
          <w:sz w:val="24"/>
          <w:szCs w:val="24"/>
        </w:rPr>
        <w:t>очка в конце заголовка, располагаемого посредине строки, не ставится</w:t>
      </w:r>
      <w:r w:rsidRPr="00342426">
        <w:rPr>
          <w:rStyle w:val="26"/>
          <w:sz w:val="24"/>
          <w:szCs w:val="24"/>
        </w:rPr>
        <w:t>;</w:t>
      </w:r>
    </w:p>
    <w:p w14:paraId="39EE6FF4" w14:textId="77777777"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</w:t>
      </w:r>
      <w:r w:rsidR="0097489C" w:rsidRPr="00342426">
        <w:rPr>
          <w:rStyle w:val="26"/>
          <w:sz w:val="24"/>
          <w:szCs w:val="24"/>
        </w:rPr>
        <w:t>се разделы плана (названия глав, выводы, заключение, список литературы, каждое приложе</w:t>
      </w:r>
      <w:r w:rsidRPr="00342426">
        <w:rPr>
          <w:rStyle w:val="26"/>
          <w:sz w:val="24"/>
          <w:szCs w:val="24"/>
        </w:rPr>
        <w:t>ние) начинаются с новых страниц;</w:t>
      </w:r>
    </w:p>
    <w:p w14:paraId="0B49A73B" w14:textId="77777777"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</w:t>
      </w:r>
      <w:r w:rsidR="0097489C" w:rsidRPr="00342426">
        <w:rPr>
          <w:rStyle w:val="26"/>
          <w:sz w:val="24"/>
          <w:szCs w:val="24"/>
        </w:rPr>
        <w:t>се сокращения в тексте должны быть расшифрованы.</w:t>
      </w:r>
    </w:p>
    <w:p w14:paraId="23A12FC4" w14:textId="77777777" w:rsidR="0097489C" w:rsidRPr="00342426" w:rsidRDefault="0097489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Объем текста исследовательской работы, включая формулы и список литературы, </w:t>
      </w:r>
      <w:r w:rsidRPr="00342426">
        <w:rPr>
          <w:rStyle w:val="26"/>
          <w:sz w:val="24"/>
          <w:szCs w:val="24"/>
        </w:rPr>
        <w:lastRenderedPageBreak/>
        <w:t>не должен быть менее 5 машинописных страниц.</w:t>
      </w:r>
    </w:p>
    <w:p w14:paraId="79B247EB" w14:textId="77777777" w:rsidR="0097489C" w:rsidRPr="00342426" w:rsidRDefault="0097489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Для приложений может быть отведено дополнительно не более 10 стандартных страниц.</w:t>
      </w:r>
    </w:p>
    <w:p w14:paraId="477DFAC8" w14:textId="77777777" w:rsidR="0097489C" w:rsidRPr="00342426" w:rsidRDefault="0097489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Основной текст работы нумеруется арабскими цифрами, страницы приложений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>арабскими цифрами.</w:t>
      </w:r>
    </w:p>
    <w:p w14:paraId="470AA099" w14:textId="77777777"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6</w:t>
      </w:r>
      <w:r w:rsidR="00B40FA0" w:rsidRPr="00342426">
        <w:rPr>
          <w:lang w:val="ru-RU"/>
        </w:rPr>
        <w:t>.2</w:t>
      </w:r>
      <w:r w:rsidRPr="00342426">
        <w:rPr>
          <w:lang w:val="ru-RU"/>
        </w:rPr>
        <w:t xml:space="preserve">. Подготовленная учащимся пояснительная записка должна быть объемом не более одной машинописной страницы с указанием </w:t>
      </w:r>
      <w:r w:rsidRPr="00342426">
        <w:rPr>
          <w:i/>
          <w:lang w:val="ru-RU"/>
        </w:rPr>
        <w:t>для всех проектов:</w:t>
      </w:r>
      <w:r w:rsidRPr="00342426">
        <w:rPr>
          <w:lang w:val="ru-RU"/>
        </w:rPr>
        <w:t xml:space="preserve"> </w:t>
      </w:r>
    </w:p>
    <w:p w14:paraId="7DBFF488" w14:textId="77777777"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а)</w:t>
      </w:r>
      <w:r w:rsidRPr="00342426">
        <w:t> </w:t>
      </w:r>
      <w:r w:rsidRPr="00342426">
        <w:rPr>
          <w:lang w:val="ru-RU"/>
        </w:rPr>
        <w:t xml:space="preserve">исходного замысла, цели и назначения проекта; </w:t>
      </w:r>
    </w:p>
    <w:p w14:paraId="4814F546" w14:textId="77777777"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б)</w:t>
      </w:r>
      <w:r w:rsidRPr="00342426">
        <w:t> </w:t>
      </w:r>
      <w:r w:rsidRPr="00342426">
        <w:rPr>
          <w:lang w:val="ru-RU"/>
        </w:rPr>
        <w:t xml:space="preserve">краткого описания хода выполнения проекта и полученных результатов; </w:t>
      </w:r>
    </w:p>
    <w:p w14:paraId="67125F9C" w14:textId="77777777"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списка использованных источников. </w:t>
      </w:r>
    </w:p>
    <w:p w14:paraId="46EAD410" w14:textId="77777777" w:rsidR="008506EF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Для </w:t>
      </w:r>
      <w:r w:rsidRPr="00342426">
        <w:rPr>
          <w:i/>
          <w:lang w:val="ru-RU"/>
        </w:rPr>
        <w:t>конструкторских проектов</w:t>
      </w:r>
      <w:r w:rsidRPr="00342426">
        <w:rPr>
          <w:lang w:val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342426">
        <w:rPr>
          <w:i/>
          <w:lang w:val="ru-RU"/>
        </w:rPr>
        <w:t>социальных проектов</w:t>
      </w:r>
      <w:r w:rsidRPr="00342426">
        <w:rPr>
          <w:lang w:val="ru-RU"/>
        </w:rPr>
        <w:t xml:space="preserve"> – описание эффектов/эффекта от реализации проекта.</w:t>
      </w:r>
    </w:p>
    <w:p w14:paraId="39D65556" w14:textId="77777777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6</w:t>
      </w:r>
      <w:r w:rsidR="00B40FA0" w:rsidRPr="00342426">
        <w:rPr>
          <w:lang w:val="ru-RU"/>
        </w:rPr>
        <w:t>.3</w:t>
      </w:r>
      <w:r w:rsidRPr="00342426">
        <w:rPr>
          <w:lang w:val="ru-RU"/>
        </w:rPr>
        <w:t xml:space="preserve">. Отзыв руководителя должен содержать краткую характеристику работы учащегося в ходе выполнения проекта, в том числе: </w:t>
      </w:r>
    </w:p>
    <w:p w14:paraId="6E9490D1" w14:textId="77777777"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 xml:space="preserve">а) инициативности и самостоятельности; </w:t>
      </w:r>
    </w:p>
    <w:p w14:paraId="54849431" w14:textId="77777777"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б) ответственности (включая динамику отношения к выполняемой работе);</w:t>
      </w:r>
    </w:p>
    <w:p w14:paraId="7D35F5C9" w14:textId="77777777"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исполнительской дисциплины. </w:t>
      </w:r>
    </w:p>
    <w:p w14:paraId="1A2325FE" w14:textId="570E0A3C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  <w:r w:rsidR="00321643">
        <w:rPr>
          <w:lang w:val="ru-RU"/>
        </w:rPr>
        <w:t>(</w:t>
      </w:r>
      <w:r w:rsidRPr="00342426">
        <w:rPr>
          <w:lang w:val="ru-RU"/>
        </w:rPr>
        <w:t>Приложение 2)</w:t>
      </w:r>
    </w:p>
    <w:p w14:paraId="5175526C" w14:textId="37423B39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6</w:t>
      </w:r>
      <w:r w:rsidR="00B40FA0" w:rsidRPr="00342426">
        <w:rPr>
          <w:lang w:val="ru-RU"/>
        </w:rPr>
        <w:t>.4</w:t>
      </w:r>
      <w:r w:rsidRPr="00342426">
        <w:rPr>
          <w:lang w:val="ru-RU"/>
        </w:rPr>
        <w:t>. Необходимо соблюдение разработчиком проекта норм и правил цитирования, ссылок на различные источники. (Приложение 3</w:t>
      </w:r>
      <w:r w:rsidR="00321643">
        <w:rPr>
          <w:lang w:val="ru-RU"/>
        </w:rPr>
        <w:t>,</w:t>
      </w:r>
      <w:r w:rsidRPr="00342426">
        <w:rPr>
          <w:lang w:val="ru-RU"/>
        </w:rPr>
        <w:t>4</w:t>
      </w:r>
      <w:r w:rsidR="00321643">
        <w:rPr>
          <w:lang w:val="ru-RU"/>
        </w:rPr>
        <w:t>,5,6</w:t>
      </w:r>
      <w:r w:rsidR="00E63248">
        <w:rPr>
          <w:lang w:val="ru-RU"/>
        </w:rPr>
        <w:t>,7,8,9</w:t>
      </w:r>
      <w:r w:rsidRPr="00342426">
        <w:rPr>
          <w:lang w:val="ru-RU"/>
        </w:rPr>
        <w:t>)</w:t>
      </w:r>
    </w:p>
    <w:p w14:paraId="1CE7C836" w14:textId="77777777" w:rsidR="008506EF" w:rsidRPr="00541FB3" w:rsidRDefault="008506EF" w:rsidP="00541FB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 w:rsidRPr="00342426">
        <w:rPr>
          <w:lang w:val="ru-RU"/>
        </w:rPr>
        <w:t>6</w:t>
      </w:r>
      <w:r w:rsidR="00B40FA0" w:rsidRPr="00342426">
        <w:rPr>
          <w:lang w:val="ru-RU"/>
        </w:rPr>
        <w:t>.5</w:t>
      </w:r>
      <w:r w:rsidRPr="00342426">
        <w:rPr>
          <w:lang w:val="ru-RU"/>
        </w:rPr>
        <w:t>. В случае заимствования текста работы (плагиата) без указания ссылок на источник проект к защите не допускается</w:t>
      </w:r>
      <w:r w:rsidR="00541FB3">
        <w:rPr>
          <w:b/>
          <w:lang w:val="ru-RU"/>
        </w:rPr>
        <w:t>.</w:t>
      </w:r>
    </w:p>
    <w:p w14:paraId="02F88455" w14:textId="77777777" w:rsidR="008506EF" w:rsidRPr="00342426" w:rsidRDefault="008506EF" w:rsidP="008506EF">
      <w:pPr>
        <w:ind w:firstLine="567"/>
        <w:jc w:val="both"/>
        <w:rPr>
          <w:lang w:val="ru-RU"/>
        </w:rPr>
      </w:pPr>
      <w:r w:rsidRPr="00342426">
        <w:rPr>
          <w:b/>
          <w:lang w:val="ru-RU"/>
        </w:rPr>
        <w:t>7. Требования к защите проекта</w:t>
      </w:r>
      <w:r w:rsidRPr="00342426">
        <w:rPr>
          <w:lang w:val="ru-RU"/>
        </w:rPr>
        <w:t xml:space="preserve"> </w:t>
      </w:r>
    </w:p>
    <w:p w14:paraId="12F953A6" w14:textId="042DF8AF" w:rsidR="008506EF" w:rsidRDefault="008506EF" w:rsidP="008506EF">
      <w:pPr>
        <w:ind w:firstLine="567"/>
        <w:jc w:val="both"/>
        <w:rPr>
          <w:lang w:val="ru-RU"/>
        </w:rPr>
      </w:pPr>
      <w:r w:rsidRPr="00342426">
        <w:rPr>
          <w:lang w:val="ru-RU"/>
        </w:rPr>
        <w:t>7.1. Защита итогового индивидуального проекта осуществляется в соответствии</w:t>
      </w:r>
      <w:r w:rsidR="004F289C" w:rsidRPr="00342426">
        <w:rPr>
          <w:lang w:val="ru-RU"/>
        </w:rPr>
        <w:t xml:space="preserve"> с</w:t>
      </w:r>
      <w:r w:rsidRPr="00342426">
        <w:rPr>
          <w:lang w:val="ru-RU"/>
        </w:rPr>
        <w:t xml:space="preserve"> Приложением </w:t>
      </w:r>
      <w:r w:rsidR="00E63248">
        <w:rPr>
          <w:lang w:val="ru-RU"/>
        </w:rPr>
        <w:t>10,11</w:t>
      </w:r>
      <w:r w:rsidR="00321643">
        <w:rPr>
          <w:lang w:val="ru-RU"/>
        </w:rPr>
        <w:t>.</w:t>
      </w:r>
      <w:r w:rsidRPr="00342426">
        <w:rPr>
          <w:lang w:val="ru-RU"/>
        </w:rPr>
        <w:t xml:space="preserve"> </w:t>
      </w:r>
    </w:p>
    <w:p w14:paraId="020AC594" w14:textId="7B2B3462" w:rsidR="00DE0012" w:rsidRPr="00342426" w:rsidRDefault="00561E65" w:rsidP="00561E65">
      <w:pPr>
        <w:tabs>
          <w:tab w:val="left" w:pos="357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        </w:t>
      </w:r>
      <w:r w:rsidR="008506EF" w:rsidRPr="00342426">
        <w:rPr>
          <w:lang w:val="ru-RU"/>
        </w:rPr>
        <w:t xml:space="preserve">7.2. </w:t>
      </w:r>
      <w:r w:rsidR="00DE0012" w:rsidRPr="00342426">
        <w:rPr>
          <w:lang w:val="ru-RU"/>
        </w:rPr>
        <w:t xml:space="preserve">Для </w:t>
      </w:r>
      <w:r w:rsidR="006D06E7" w:rsidRPr="00342426">
        <w:rPr>
          <w:lang w:val="ru-RU"/>
        </w:rPr>
        <w:t>защиты</w:t>
      </w:r>
      <w:r w:rsidR="00DE0012" w:rsidRPr="00342426">
        <w:rPr>
          <w:lang w:val="ru-RU"/>
        </w:rPr>
        <w:t xml:space="preserve">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</w:t>
      </w:r>
      <w:r w:rsidR="006D06E7" w:rsidRPr="00342426">
        <w:rPr>
          <w:lang w:val="ru-RU"/>
        </w:rPr>
        <w:t xml:space="preserve">я образовательного учреждения и иные </w:t>
      </w:r>
      <w:r w:rsidR="00DE0012" w:rsidRPr="00342426">
        <w:rPr>
          <w:lang w:val="ru-RU"/>
        </w:rPr>
        <w:t>квалифицированные работники. Количество членов комиссии не должно быть менее 3-х и более 7 человек. Состав комиссии для оценки индивидуальных проектов назначается приказом директора школы.</w:t>
      </w:r>
    </w:p>
    <w:p w14:paraId="724A60B5" w14:textId="46DBC04C" w:rsidR="00DE0012" w:rsidRPr="00342426" w:rsidRDefault="00DE0012" w:rsidP="00094801">
      <w:pPr>
        <w:ind w:firstLine="567"/>
        <w:jc w:val="both"/>
        <w:rPr>
          <w:rFonts w:ascii="Verdana" w:eastAsia="Times New Roman" w:hAnsi="Verdana"/>
          <w:sz w:val="20"/>
          <w:szCs w:val="20"/>
          <w:lang w:val="ru-RU" w:eastAsia="ru-RU"/>
        </w:rPr>
      </w:pPr>
      <w:r w:rsidRPr="00342426">
        <w:rPr>
          <w:lang w:val="ru-RU"/>
        </w:rPr>
        <w:t xml:space="preserve">7.3. Процедура защиты </w:t>
      </w:r>
      <w:r w:rsidR="006D06E7" w:rsidRPr="00342426">
        <w:rPr>
          <w:lang w:val="ru-RU"/>
        </w:rPr>
        <w:t>проводится в устной форме с обязательной демонстрац</w:t>
      </w:r>
      <w:r w:rsidR="00094801" w:rsidRPr="00342426">
        <w:rPr>
          <w:lang w:val="ru-RU"/>
        </w:rPr>
        <w:t xml:space="preserve">ией </w:t>
      </w:r>
      <w:r w:rsidR="006D06E7" w:rsidRPr="00342426">
        <w:rPr>
          <w:lang w:val="ru-RU"/>
        </w:rPr>
        <w:t>фрагментов проекта или презентации и не должна превышать 10 минут, количество слайдов в презентации – не более 1</w:t>
      </w:r>
      <w:r w:rsidR="00321643">
        <w:rPr>
          <w:lang w:val="ru-RU"/>
        </w:rPr>
        <w:t>5</w:t>
      </w:r>
      <w:r w:rsidR="006D06E7" w:rsidRPr="00342426">
        <w:rPr>
          <w:lang w:val="ru-RU"/>
        </w:rPr>
        <w:t>. Обу</w:t>
      </w:r>
      <w:r w:rsidRPr="00342426">
        <w:rPr>
          <w:lang w:val="ru-RU"/>
        </w:rPr>
        <w:t>ча</w:t>
      </w:r>
      <w:r w:rsidR="006D06E7" w:rsidRPr="00342426">
        <w:rPr>
          <w:lang w:val="ru-RU"/>
        </w:rPr>
        <w:t>ющийся</w:t>
      </w:r>
      <w:r w:rsidRPr="00342426">
        <w:rPr>
          <w:lang w:val="ru-RU"/>
        </w:rPr>
        <w:t xml:space="preserve"> раскрывает актуальность, поставленные задачи, суть проекта и выводы. Далее следуют ответы на вопросы комиссии.</w:t>
      </w:r>
    </w:p>
    <w:p w14:paraId="2A6CE476" w14:textId="24BF8AE4" w:rsidR="008506EF" w:rsidRPr="00342426" w:rsidRDefault="00DE0012" w:rsidP="0009480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7.4. </w:t>
      </w:r>
      <w:r w:rsidR="008506EF" w:rsidRPr="00342426">
        <w:rPr>
          <w:lang w:val="ru-RU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</w:t>
      </w:r>
      <w:r w:rsidR="00321643">
        <w:rPr>
          <w:lang w:val="ru-RU"/>
        </w:rPr>
        <w:t xml:space="preserve">( Приложение </w:t>
      </w:r>
      <w:r w:rsidR="00E63248">
        <w:rPr>
          <w:lang w:val="ru-RU"/>
        </w:rPr>
        <w:t>12</w:t>
      </w:r>
      <w:r w:rsidR="00321643">
        <w:rPr>
          <w:lang w:val="ru-RU"/>
        </w:rPr>
        <w:t>)</w:t>
      </w:r>
      <w:r w:rsidR="008506EF" w:rsidRPr="00342426">
        <w:rPr>
          <w:lang w:val="ru-RU"/>
        </w:rPr>
        <w:t>.</w:t>
      </w:r>
    </w:p>
    <w:p w14:paraId="2E855238" w14:textId="77777777" w:rsidR="006D06E7" w:rsidRPr="00342426" w:rsidRDefault="006D06E7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7.5. 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14:paraId="4BAFEF88" w14:textId="77777777" w:rsidR="008506EF" w:rsidRPr="00342426" w:rsidRDefault="00623B51" w:rsidP="00623B51">
      <w:pPr>
        <w:tabs>
          <w:tab w:val="left" w:pos="357"/>
        </w:tabs>
        <w:suppressAutoHyphens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              </w:t>
      </w:r>
      <w:r w:rsidR="008506EF" w:rsidRPr="00342426">
        <w:rPr>
          <w:b/>
          <w:lang w:val="ru-RU"/>
        </w:rPr>
        <w:t>8. Критерии оценки итогового</w:t>
      </w:r>
      <w:r w:rsidR="008506EF" w:rsidRPr="00342426">
        <w:rPr>
          <w:lang w:val="ru-RU"/>
        </w:rPr>
        <w:t xml:space="preserve"> </w:t>
      </w:r>
      <w:r w:rsidR="008506EF" w:rsidRPr="00342426">
        <w:rPr>
          <w:b/>
          <w:lang w:val="ru-RU"/>
        </w:rPr>
        <w:t>индивидуального проекта</w:t>
      </w:r>
      <w:r w:rsidR="008506EF" w:rsidRPr="00342426">
        <w:rPr>
          <w:lang w:val="ru-RU"/>
        </w:rPr>
        <w:t xml:space="preserve"> </w:t>
      </w:r>
    </w:p>
    <w:p w14:paraId="37850F4C" w14:textId="77777777"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8.1. При </w:t>
      </w:r>
      <w:r w:rsidRPr="00342426">
        <w:rPr>
          <w:b/>
          <w:i/>
          <w:lang w:val="ru-RU"/>
        </w:rPr>
        <w:t>интегральном описании</w:t>
      </w:r>
      <w:r w:rsidRPr="00342426">
        <w:rPr>
          <w:lang w:val="ru-RU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14:paraId="06A896C0" w14:textId="77777777" w:rsidR="0093112A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E87098">
        <w:rPr>
          <w:b/>
          <w:sz w:val="24"/>
          <w:szCs w:val="24"/>
        </w:rPr>
        <w:t xml:space="preserve"> </w:t>
      </w:r>
      <w:r w:rsidR="008506EF" w:rsidRPr="00342426">
        <w:rPr>
          <w:b/>
          <w:sz w:val="24"/>
          <w:szCs w:val="24"/>
        </w:rPr>
        <w:t xml:space="preserve">способность к самостоятельному приобретению знаний и решению проблем, </w:t>
      </w:r>
      <w:r w:rsidR="008506EF" w:rsidRPr="00342426">
        <w:rPr>
          <w:sz w:val="24"/>
          <w:szCs w:val="24"/>
        </w:rPr>
        <w:t xml:space="preserve"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</w:t>
      </w:r>
      <w:r w:rsidR="008506EF" w:rsidRPr="00342426">
        <w:rPr>
          <w:sz w:val="24"/>
          <w:szCs w:val="24"/>
        </w:rPr>
        <w:lastRenderedPageBreak/>
        <w:t>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0CAC09D0" w14:textId="77777777" w:rsidR="0093112A" w:rsidRPr="00342426" w:rsidRDefault="00034E37" w:rsidP="00034E37">
      <w:pPr>
        <w:pStyle w:val="a7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2)</w:t>
      </w:r>
      <w:r w:rsidR="00E87098">
        <w:rPr>
          <w:b/>
          <w:sz w:val="24"/>
          <w:szCs w:val="24"/>
        </w:rPr>
        <w:t xml:space="preserve"> </w:t>
      </w:r>
      <w:r w:rsidR="008506EF" w:rsidRPr="00342426">
        <w:rPr>
          <w:b/>
          <w:sz w:val="24"/>
          <w:szCs w:val="24"/>
        </w:rPr>
        <w:t>сформированность предметных знаний и способов действий,</w:t>
      </w:r>
      <w:r w:rsidR="008506EF" w:rsidRPr="00342426">
        <w:rPr>
          <w:sz w:val="24"/>
          <w:szCs w:val="24"/>
        </w:rPr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3F011DAB" w14:textId="77777777" w:rsidR="0093112A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3)</w:t>
      </w:r>
      <w:r w:rsidR="00E87098">
        <w:rPr>
          <w:b/>
          <w:sz w:val="24"/>
          <w:szCs w:val="24"/>
        </w:rPr>
        <w:t xml:space="preserve"> </w:t>
      </w:r>
      <w:r w:rsidR="008506EF" w:rsidRPr="00342426">
        <w:rPr>
          <w:b/>
          <w:sz w:val="24"/>
          <w:szCs w:val="24"/>
        </w:rPr>
        <w:t>сформированность регулятивных действий,</w:t>
      </w:r>
      <w:r w:rsidR="008506EF" w:rsidRPr="00342426">
        <w:rPr>
          <w:sz w:val="24"/>
          <w:szCs w:val="24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28DC104D" w14:textId="77777777" w:rsidR="008506EF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4)</w:t>
      </w:r>
      <w:r w:rsidR="00E87098">
        <w:rPr>
          <w:b/>
          <w:sz w:val="24"/>
          <w:szCs w:val="24"/>
        </w:rPr>
        <w:t xml:space="preserve"> </w:t>
      </w:r>
      <w:r w:rsidR="008506EF" w:rsidRPr="00342426">
        <w:rPr>
          <w:b/>
          <w:sz w:val="24"/>
          <w:szCs w:val="24"/>
        </w:rPr>
        <w:t>сформированность коммуникативных действий,</w:t>
      </w:r>
      <w:r w:rsidR="008506EF" w:rsidRPr="00342426">
        <w:rPr>
          <w:sz w:val="24"/>
          <w:szCs w:val="24"/>
        </w:rPr>
        <w:t xml:space="preserve">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1D6A1205" w14:textId="77777777" w:rsidR="004A4F7E" w:rsidRPr="00E87098" w:rsidRDefault="008506EF" w:rsidP="00E87098">
      <w:pPr>
        <w:tabs>
          <w:tab w:val="left" w:pos="357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8.2. С целью определения </w:t>
      </w:r>
      <w:r w:rsidRPr="00342426">
        <w:rPr>
          <w:i/>
          <w:lang w:val="ru-RU"/>
        </w:rPr>
        <w:t>степени самостоятельности</w:t>
      </w:r>
      <w:r w:rsidRPr="00342426">
        <w:rPr>
          <w:lang w:val="ru-RU"/>
        </w:rPr>
        <w:t xml:space="preserve"> учащегося в ходе выполнения проекта необходимо учитывать два уровня сформированности </w:t>
      </w:r>
      <w:r w:rsidR="00E87098">
        <w:rPr>
          <w:lang w:val="ru-RU"/>
        </w:rPr>
        <w:t>навыков проектной деятельности:</w:t>
      </w:r>
    </w:p>
    <w:p w14:paraId="50D2612C" w14:textId="77777777" w:rsidR="008506EF" w:rsidRPr="00342426" w:rsidRDefault="008506EF" w:rsidP="0093112A">
      <w:pPr>
        <w:tabs>
          <w:tab w:val="left" w:pos="426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14:paraId="31E6A96E" w14:textId="77777777" w:rsidR="008506EF" w:rsidRPr="00342426" w:rsidRDefault="008506EF" w:rsidP="00E87098">
      <w:pPr>
        <w:tabs>
          <w:tab w:val="left" w:pos="426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8.3. Решение о том, что проект выполнен </w:t>
      </w:r>
      <w:r w:rsidRPr="00342426">
        <w:rPr>
          <w:i/>
          <w:lang w:val="ru-RU"/>
        </w:rPr>
        <w:t>на повышенном уровне,</w:t>
      </w:r>
      <w:r w:rsidRPr="00342426">
        <w:rPr>
          <w:lang w:val="ru-RU"/>
        </w:rPr>
        <w:t xml:space="preserve"> принимается при условии, что:</w:t>
      </w:r>
    </w:p>
    <w:p w14:paraId="78FEAFA2" w14:textId="77777777" w:rsidR="0029429A" w:rsidRPr="00342426" w:rsidRDefault="0029429A" w:rsidP="00E87098">
      <w:pPr>
        <w:tabs>
          <w:tab w:val="left" w:pos="851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1) </w:t>
      </w:r>
      <w:r w:rsidR="008506EF" w:rsidRPr="00342426">
        <w:rPr>
          <w:lang w:val="ru-RU"/>
        </w:rPr>
        <w:t>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</w:t>
      </w:r>
      <w:r w:rsidRPr="00342426">
        <w:rPr>
          <w:lang w:val="ru-RU"/>
        </w:rPr>
        <w:t>ости коммуникативных действий);</w:t>
      </w:r>
    </w:p>
    <w:p w14:paraId="5DA4CF6A" w14:textId="77777777" w:rsidR="0029429A" w:rsidRPr="00342426" w:rsidRDefault="0029429A" w:rsidP="00E87098">
      <w:pPr>
        <w:tabs>
          <w:tab w:val="left" w:pos="851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2) </w:t>
      </w:r>
      <w:r w:rsidR="008506EF" w:rsidRPr="00342426">
        <w:rPr>
          <w:lang w:val="ru-RU"/>
        </w:rPr>
        <w:t>сформированность предметных знаний и способов действий может быть зафиксирована на базовом уровне;</w:t>
      </w:r>
    </w:p>
    <w:p w14:paraId="16B5EF33" w14:textId="531F7461" w:rsidR="008506EF" w:rsidRDefault="0029429A" w:rsidP="00E87098">
      <w:pPr>
        <w:tabs>
          <w:tab w:val="left" w:pos="851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3) </w:t>
      </w:r>
      <w:r w:rsidR="008506EF" w:rsidRPr="00342426">
        <w:rPr>
          <w:lang w:val="ru-RU"/>
        </w:rPr>
        <w:t>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14:paraId="5CA63B43" w14:textId="77777777" w:rsidR="008506EF" w:rsidRPr="00342426" w:rsidRDefault="008506EF" w:rsidP="00E87098">
      <w:pPr>
        <w:tabs>
          <w:tab w:val="left" w:pos="357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8.4. Решение о том, что проект выполнен </w:t>
      </w:r>
      <w:r w:rsidRPr="00342426">
        <w:rPr>
          <w:i/>
          <w:lang w:val="ru-RU"/>
        </w:rPr>
        <w:t>на базовом уровне,</w:t>
      </w:r>
      <w:r w:rsidRPr="00342426">
        <w:rPr>
          <w:lang w:val="ru-RU"/>
        </w:rPr>
        <w:t xml:space="preserve"> принимается при условии, что: </w:t>
      </w:r>
    </w:p>
    <w:p w14:paraId="703C5AF8" w14:textId="77777777" w:rsidR="0029429A" w:rsidRPr="00342426" w:rsidRDefault="008506EF" w:rsidP="00E87098">
      <w:pPr>
        <w:tabs>
          <w:tab w:val="left" w:pos="357"/>
        </w:tabs>
        <w:suppressAutoHyphens/>
        <w:jc w:val="both"/>
        <w:rPr>
          <w:lang w:val="ru-RU"/>
        </w:rPr>
      </w:pPr>
      <w:r w:rsidRPr="00342426">
        <w:rPr>
          <w:lang w:val="ru-RU"/>
        </w:rPr>
        <w:t>1)</w:t>
      </w:r>
      <w:r w:rsidRPr="00342426">
        <w:t> </w:t>
      </w:r>
      <w:r w:rsidRPr="00342426">
        <w:rPr>
          <w:lang w:val="ru-RU"/>
        </w:rPr>
        <w:t xml:space="preserve">такая оценка выставлена комиссией по каждому из </w:t>
      </w:r>
      <w:r w:rsidR="0029429A" w:rsidRPr="00342426">
        <w:rPr>
          <w:lang w:val="ru-RU"/>
        </w:rPr>
        <w:t>предъявляемых критериев;</w:t>
      </w:r>
    </w:p>
    <w:p w14:paraId="567ACFEF" w14:textId="77777777" w:rsidR="0029429A" w:rsidRPr="00342426" w:rsidRDefault="008506EF" w:rsidP="00E87098">
      <w:pPr>
        <w:tabs>
          <w:tab w:val="left" w:pos="0"/>
        </w:tabs>
        <w:suppressAutoHyphens/>
        <w:jc w:val="both"/>
        <w:rPr>
          <w:lang w:val="ru-RU"/>
        </w:rPr>
      </w:pPr>
      <w:r w:rsidRPr="00342426">
        <w:rPr>
          <w:lang w:val="ru-RU"/>
        </w:rPr>
        <w:t>2)</w:t>
      </w:r>
      <w:r w:rsidRPr="00342426">
        <w:t> </w:t>
      </w:r>
      <w:r w:rsidRPr="00342426">
        <w:rPr>
          <w:lang w:val="ru-RU"/>
        </w:rPr>
        <w:t xml:space="preserve">продемонстрированы </w:t>
      </w:r>
      <w:r w:rsidRPr="00342426">
        <w:rPr>
          <w:i/>
          <w:lang w:val="ru-RU"/>
        </w:rPr>
        <w:t xml:space="preserve">все </w:t>
      </w:r>
      <w:r w:rsidRPr="00342426">
        <w:rPr>
          <w:lang w:val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14:paraId="4087D6C5" w14:textId="77777777" w:rsidR="008506EF" w:rsidRPr="00E87098" w:rsidRDefault="008506EF" w:rsidP="00E87098">
      <w:pPr>
        <w:tabs>
          <w:tab w:val="left" w:pos="357"/>
        </w:tabs>
        <w:suppressAutoHyphens/>
        <w:jc w:val="both"/>
        <w:rPr>
          <w:lang w:val="ru-RU"/>
        </w:rPr>
      </w:pPr>
      <w:r w:rsidRPr="00342426">
        <w:rPr>
          <w:lang w:val="ru-RU"/>
        </w:rPr>
        <w:t>3)</w:t>
      </w:r>
      <w:r w:rsidRPr="00342426">
        <w:t> </w:t>
      </w:r>
      <w:r w:rsidRPr="00342426">
        <w:rPr>
          <w:lang w:val="ru-RU"/>
        </w:rPr>
        <w:t>даны ответы на вопросы.</w:t>
      </w:r>
    </w:p>
    <w:p w14:paraId="36472054" w14:textId="77777777" w:rsidR="008506EF" w:rsidRPr="00342426" w:rsidRDefault="008506EF" w:rsidP="00E87098">
      <w:pPr>
        <w:tabs>
          <w:tab w:val="left" w:pos="0"/>
        </w:tabs>
        <w:suppressAutoHyphens/>
        <w:jc w:val="both"/>
        <w:rPr>
          <w:lang w:val="ru-RU"/>
        </w:rPr>
      </w:pPr>
      <w:r w:rsidRPr="00342426">
        <w:rPr>
          <w:lang w:val="ru-RU"/>
        </w:rPr>
        <w:t xml:space="preserve">8.5. При осуществлении отбора при поступлении в профильные классы может использоваться </w:t>
      </w:r>
      <w:r w:rsidRPr="00342426">
        <w:rPr>
          <w:b/>
          <w:i/>
          <w:lang w:val="ru-RU"/>
        </w:rPr>
        <w:t>аналитический подход</w:t>
      </w:r>
      <w:r w:rsidRPr="00342426">
        <w:rPr>
          <w:lang w:val="ru-RU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</w:t>
      </w:r>
    </w:p>
    <w:p w14:paraId="61B00B68" w14:textId="77777777" w:rsidR="008506EF" w:rsidRPr="00342426" w:rsidRDefault="008506EF" w:rsidP="0029429A">
      <w:pPr>
        <w:tabs>
          <w:tab w:val="left" w:pos="357"/>
        </w:tabs>
        <w:suppressAutoHyphens/>
        <w:jc w:val="both"/>
        <w:rPr>
          <w:lang w:val="ru-RU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4928"/>
        <w:gridCol w:w="2693"/>
        <w:gridCol w:w="2552"/>
      </w:tblGrid>
      <w:tr w:rsidR="0029429A" w:rsidRPr="003F2B3D" w14:paraId="430EBFA3" w14:textId="77777777" w:rsidTr="0029429A">
        <w:tc>
          <w:tcPr>
            <w:tcW w:w="4928" w:type="dxa"/>
            <w:vMerge w:val="restart"/>
          </w:tcPr>
          <w:p w14:paraId="39B28D44" w14:textId="77777777"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Критерий</w:t>
            </w:r>
            <w:proofErr w:type="spellEnd"/>
          </w:p>
        </w:tc>
        <w:tc>
          <w:tcPr>
            <w:tcW w:w="5245" w:type="dxa"/>
            <w:gridSpan w:val="2"/>
          </w:tcPr>
          <w:p w14:paraId="11E2468B" w14:textId="77777777" w:rsidR="0029429A" w:rsidRPr="00342426" w:rsidRDefault="0029429A" w:rsidP="0029429A">
            <w:pPr>
              <w:jc w:val="center"/>
              <w:rPr>
                <w:b/>
                <w:bCs/>
                <w:lang w:val="ru-RU"/>
              </w:rPr>
            </w:pPr>
            <w:r w:rsidRPr="00342426">
              <w:rPr>
                <w:b/>
                <w:bCs/>
                <w:lang w:val="ru-RU"/>
              </w:rPr>
              <w:t>Уровни сформированности навыков</w:t>
            </w:r>
          </w:p>
          <w:p w14:paraId="30B8F7FF" w14:textId="77777777"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r w:rsidRPr="00342426">
              <w:rPr>
                <w:b/>
                <w:bCs/>
                <w:lang w:val="ru-RU"/>
              </w:rPr>
              <w:t>проектной деятельности</w:t>
            </w:r>
          </w:p>
        </w:tc>
      </w:tr>
      <w:tr w:rsidR="0029429A" w:rsidRPr="00342426" w14:paraId="584196FF" w14:textId="77777777" w:rsidTr="00DE0012">
        <w:tc>
          <w:tcPr>
            <w:tcW w:w="4928" w:type="dxa"/>
            <w:vMerge/>
          </w:tcPr>
          <w:p w14:paraId="27DAAD6D" w14:textId="77777777"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0B3C06F1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rPr>
                <w:b/>
                <w:bCs/>
              </w:rPr>
              <w:t>Базовый</w:t>
            </w:r>
            <w:proofErr w:type="spellEnd"/>
          </w:p>
        </w:tc>
        <w:tc>
          <w:tcPr>
            <w:tcW w:w="2552" w:type="dxa"/>
            <w:vAlign w:val="center"/>
          </w:tcPr>
          <w:p w14:paraId="18E304F3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rPr>
                <w:b/>
                <w:bCs/>
              </w:rPr>
              <w:t>Повышенный</w:t>
            </w:r>
            <w:proofErr w:type="spellEnd"/>
          </w:p>
        </w:tc>
      </w:tr>
      <w:tr w:rsidR="0029429A" w:rsidRPr="00342426" w14:paraId="101BD819" w14:textId="77777777" w:rsidTr="0029429A">
        <w:tc>
          <w:tcPr>
            <w:tcW w:w="4928" w:type="dxa"/>
          </w:tcPr>
          <w:p w14:paraId="674AA1BB" w14:textId="77777777"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</w:tcPr>
          <w:p w14:paraId="352B6EC2" w14:textId="77777777"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14:paraId="5E44CA90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14:paraId="76C21CA6" w14:textId="77777777" w:rsidTr="0029429A">
        <w:tc>
          <w:tcPr>
            <w:tcW w:w="4928" w:type="dxa"/>
          </w:tcPr>
          <w:p w14:paraId="173DEC22" w14:textId="77777777"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</w:tcPr>
          <w:p w14:paraId="3D989EE8" w14:textId="77777777"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14:paraId="2314F9DB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14:paraId="342FBB86" w14:textId="77777777" w:rsidTr="0029429A">
        <w:tc>
          <w:tcPr>
            <w:tcW w:w="4928" w:type="dxa"/>
          </w:tcPr>
          <w:p w14:paraId="0FD20132" w14:textId="77777777" w:rsidR="0029429A" w:rsidRPr="00342426" w:rsidRDefault="0029429A" w:rsidP="00DE0012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693" w:type="dxa"/>
          </w:tcPr>
          <w:p w14:paraId="06849C6E" w14:textId="77777777"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14:paraId="2871E375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14:paraId="44C852AE" w14:textId="77777777" w:rsidTr="0029429A">
        <w:tc>
          <w:tcPr>
            <w:tcW w:w="4928" w:type="dxa"/>
          </w:tcPr>
          <w:p w14:paraId="2639CA1D" w14:textId="77777777"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proofErr w:type="spellStart"/>
            <w:r w:rsidRPr="00342426">
              <w:rPr>
                <w:i/>
              </w:rPr>
              <w:t>формированность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коммуникативных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действий</w:t>
            </w:r>
            <w:proofErr w:type="spellEnd"/>
          </w:p>
        </w:tc>
        <w:tc>
          <w:tcPr>
            <w:tcW w:w="2693" w:type="dxa"/>
          </w:tcPr>
          <w:p w14:paraId="120B8A7D" w14:textId="77777777"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14:paraId="5FCC899E" w14:textId="77777777"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14:paraId="76AF713B" w14:textId="77777777" w:rsidTr="0029429A">
        <w:tc>
          <w:tcPr>
            <w:tcW w:w="4928" w:type="dxa"/>
          </w:tcPr>
          <w:p w14:paraId="5418C6B6" w14:textId="77777777"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Итого</w:t>
            </w:r>
            <w:proofErr w:type="spellEnd"/>
            <w:r w:rsidRPr="00342426">
              <w:rPr>
                <w:b/>
                <w:bCs/>
              </w:rPr>
              <w:t>:</w:t>
            </w:r>
          </w:p>
        </w:tc>
        <w:tc>
          <w:tcPr>
            <w:tcW w:w="2693" w:type="dxa"/>
          </w:tcPr>
          <w:p w14:paraId="558C045D" w14:textId="77777777" w:rsidR="0029429A" w:rsidRPr="00342426" w:rsidRDefault="0029429A" w:rsidP="00DE0012">
            <w:pPr>
              <w:jc w:val="center"/>
              <w:rPr>
                <w:b/>
              </w:rPr>
            </w:pPr>
            <w:r w:rsidRPr="00342426">
              <w:rPr>
                <w:b/>
              </w:rPr>
              <w:t xml:space="preserve">4 </w:t>
            </w:r>
            <w:proofErr w:type="spellStart"/>
            <w:r w:rsidRPr="00342426">
              <w:rPr>
                <w:b/>
              </w:rPr>
              <w:t>балла</w:t>
            </w:r>
            <w:proofErr w:type="spellEnd"/>
          </w:p>
        </w:tc>
        <w:tc>
          <w:tcPr>
            <w:tcW w:w="2552" w:type="dxa"/>
          </w:tcPr>
          <w:p w14:paraId="7790523A" w14:textId="77777777" w:rsidR="0029429A" w:rsidRPr="00342426" w:rsidRDefault="0029429A" w:rsidP="00DE0012">
            <w:pPr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от</w:t>
            </w:r>
            <w:proofErr w:type="spellEnd"/>
            <w:r w:rsidRPr="00342426">
              <w:rPr>
                <w:b/>
              </w:rPr>
              <w:t xml:space="preserve"> 8 </w:t>
            </w:r>
            <w:proofErr w:type="spellStart"/>
            <w:r w:rsidRPr="00342426">
              <w:rPr>
                <w:b/>
              </w:rPr>
              <w:t>до</w:t>
            </w:r>
            <w:proofErr w:type="spellEnd"/>
            <w:r w:rsidRPr="00342426">
              <w:rPr>
                <w:b/>
              </w:rPr>
              <w:t xml:space="preserve"> 12 </w:t>
            </w:r>
            <w:proofErr w:type="spellStart"/>
            <w:r w:rsidRPr="00342426">
              <w:rPr>
                <w:b/>
              </w:rPr>
              <w:t>баллов</w:t>
            </w:r>
            <w:proofErr w:type="spellEnd"/>
          </w:p>
        </w:tc>
      </w:tr>
    </w:tbl>
    <w:p w14:paraId="4397CF82" w14:textId="77777777" w:rsidR="0029429A" w:rsidRPr="00342426" w:rsidRDefault="0029429A" w:rsidP="007F4E67">
      <w:pPr>
        <w:tabs>
          <w:tab w:val="left" w:pos="357"/>
        </w:tabs>
        <w:suppressAutoHyphens/>
        <w:jc w:val="both"/>
        <w:rPr>
          <w:lang w:val="ru-RU"/>
        </w:rPr>
      </w:pPr>
    </w:p>
    <w:p w14:paraId="3200776F" w14:textId="77777777" w:rsidR="008506EF" w:rsidRPr="00342426" w:rsidRDefault="008506EF" w:rsidP="007F4E6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</w:t>
      </w:r>
      <w:r w:rsidRPr="00342426">
        <w:rPr>
          <w:lang w:val="ru-RU"/>
        </w:rPr>
        <w:lastRenderedPageBreak/>
        <w:t>баллов (отметка «хорошо») или 10-12 первич</w:t>
      </w:r>
      <w:r w:rsidR="007F4E67">
        <w:rPr>
          <w:lang w:val="ru-RU"/>
        </w:rPr>
        <w:t>ных баллов (отметка «отлично»).</w:t>
      </w:r>
    </w:p>
    <w:p w14:paraId="56F2A28F" w14:textId="270FF1EC" w:rsidR="008506EF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8.6. 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p w14:paraId="1DBDCBD3" w14:textId="77777777" w:rsidR="002B2166" w:rsidRDefault="002B2166" w:rsidP="00157FBD">
      <w:pPr>
        <w:tabs>
          <w:tab w:val="left" w:pos="357"/>
        </w:tabs>
        <w:suppressAutoHyphens/>
        <w:jc w:val="center"/>
        <w:rPr>
          <w:lang w:val="ru-RU"/>
        </w:rPr>
      </w:pPr>
    </w:p>
    <w:p w14:paraId="417B7F70" w14:textId="02D76EAE" w:rsidR="00157FBD" w:rsidRDefault="00157FBD" w:rsidP="00157FBD">
      <w:pPr>
        <w:tabs>
          <w:tab w:val="left" w:pos="357"/>
        </w:tabs>
        <w:suppressAutoHyphens/>
        <w:jc w:val="center"/>
        <w:rPr>
          <w:b/>
          <w:i/>
          <w:lang w:val="ru-RU"/>
        </w:rPr>
      </w:pPr>
      <w:r w:rsidRPr="00342426">
        <w:rPr>
          <w:b/>
          <w:i/>
          <w:lang w:val="ru-RU"/>
        </w:rPr>
        <w:t>Примерное содержательное описание каждого критерия</w:t>
      </w:r>
    </w:p>
    <w:p w14:paraId="788F6985" w14:textId="30D00608" w:rsidR="00F10BAF" w:rsidRDefault="00F10BAF" w:rsidP="00157FBD">
      <w:pPr>
        <w:tabs>
          <w:tab w:val="left" w:pos="357"/>
        </w:tabs>
        <w:suppressAutoHyphens/>
        <w:jc w:val="center"/>
        <w:rPr>
          <w:b/>
          <w:i/>
          <w:lang w:val="ru-RU"/>
        </w:rPr>
      </w:pPr>
    </w:p>
    <w:p w14:paraId="37843E58" w14:textId="77777777" w:rsidR="00F10BAF" w:rsidRPr="00342426" w:rsidRDefault="00F10BAF" w:rsidP="00157FBD">
      <w:pPr>
        <w:tabs>
          <w:tab w:val="left" w:pos="357"/>
        </w:tabs>
        <w:suppressAutoHyphens/>
        <w:jc w:val="center"/>
        <w:rPr>
          <w:i/>
          <w:lang w:val="ru-RU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3827"/>
        <w:gridCol w:w="4111"/>
      </w:tblGrid>
      <w:tr w:rsidR="00157FBD" w:rsidRPr="003F2B3D" w14:paraId="69F2ABEF" w14:textId="77777777" w:rsidTr="00BE0B5E">
        <w:trPr>
          <w:trHeight w:val="41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CD05" w14:textId="77777777" w:rsidR="00157FBD" w:rsidRPr="00342426" w:rsidRDefault="00157FBD" w:rsidP="00BE0B5E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10C9" w14:textId="77777777" w:rsidR="00157FBD" w:rsidRPr="00342426" w:rsidRDefault="00157FBD" w:rsidP="00BE0B5E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157FBD" w:rsidRPr="00342426" w14:paraId="795611DF" w14:textId="77777777" w:rsidTr="00BE0B5E">
        <w:trPr>
          <w:trHeight w:val="56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AE384" w14:textId="77777777" w:rsidR="00157FBD" w:rsidRPr="00342426" w:rsidRDefault="00157FBD" w:rsidP="00BE0B5E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03D0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proofErr w:type="spellStart"/>
            <w:r w:rsidRPr="00342426">
              <w:rPr>
                <w:b/>
              </w:rPr>
              <w:t>Базовый</w:t>
            </w:r>
            <w:proofErr w:type="spellEnd"/>
            <w:r w:rsidRPr="00342426">
              <w:rPr>
                <w:b/>
                <w:lang w:val="ru-RU"/>
              </w:rPr>
              <w:t xml:space="preserve"> (1 балл)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9A0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proofErr w:type="spellStart"/>
            <w:r w:rsidRPr="00342426">
              <w:rPr>
                <w:b/>
              </w:rPr>
              <w:t>Повышенный</w:t>
            </w:r>
            <w:proofErr w:type="spellEnd"/>
            <w:r w:rsidRPr="00342426">
              <w:rPr>
                <w:b/>
                <w:lang w:val="ru-RU"/>
              </w:rPr>
              <w:t xml:space="preserve"> (2-3 балла)</w:t>
            </w:r>
          </w:p>
        </w:tc>
      </w:tr>
      <w:tr w:rsidR="00157FBD" w:rsidRPr="003F2B3D" w14:paraId="3A2A4A0D" w14:textId="77777777" w:rsidTr="00BE0B5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6DD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8A0E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8A97" w14:textId="77777777" w:rsidR="00F10BAF" w:rsidRDefault="00157FBD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Работа в целом свидетельствует о способности самостоятельно ставить проблему и находить пути ее решения; </w:t>
            </w:r>
          </w:p>
          <w:p w14:paraId="617D18F8" w14:textId="67587CD9" w:rsidR="00157FBD" w:rsidRPr="00342426" w:rsidRDefault="00157FBD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14:paraId="04737F59" w14:textId="223BC2C2" w:rsidR="00F10BAF" w:rsidRDefault="00157FBD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продемонстрирована</w:t>
            </w:r>
          </w:p>
          <w:p w14:paraId="45045486" w14:textId="7815FF9E" w:rsidR="00F10BAF" w:rsidRDefault="00F10BAF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</w:p>
          <w:p w14:paraId="7EFC48A8" w14:textId="77777777" w:rsidR="00F10BAF" w:rsidRDefault="00F10BAF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</w:p>
          <w:p w14:paraId="65A4A334" w14:textId="77777777" w:rsidR="00F10BAF" w:rsidRDefault="00F10BAF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</w:p>
          <w:p w14:paraId="1733D2CA" w14:textId="522B63E8" w:rsidR="00157FBD" w:rsidRPr="00342426" w:rsidRDefault="00157FBD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157FBD" w:rsidRPr="00342426" w14:paraId="038C2BBC" w14:textId="77777777" w:rsidTr="00BE0B5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B72F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2D1D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7D5D" w14:textId="77777777" w:rsidR="00157FBD" w:rsidRPr="00342426" w:rsidRDefault="00157FBD" w:rsidP="00BE0B5E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157FBD" w:rsidRPr="003F2B3D" w14:paraId="7F53CB87" w14:textId="77777777" w:rsidTr="00BE0B5E">
        <w:trPr>
          <w:trHeight w:val="2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81B2" w14:textId="77777777" w:rsidR="00157FBD" w:rsidRPr="00342426" w:rsidRDefault="00157FBD" w:rsidP="00BE0B5E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5E8E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определения темы и планирования работы.</w:t>
            </w:r>
          </w:p>
          <w:p w14:paraId="79EA6611" w14:textId="77777777" w:rsidR="00157FBD" w:rsidRPr="00342426" w:rsidRDefault="00157FBD" w:rsidP="00BE0B5E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342426">
              <w:rPr>
                <w:sz w:val="24"/>
                <w:szCs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9D60" w14:textId="77777777" w:rsidR="00157FBD" w:rsidRPr="00342426" w:rsidRDefault="00157FBD" w:rsidP="00BE0B5E">
            <w:pPr>
              <w:pStyle w:val="a7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14:paraId="1F5447D0" w14:textId="77777777" w:rsidR="00157FBD" w:rsidRPr="00342426" w:rsidRDefault="00157FBD" w:rsidP="00BE0B5E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157FBD" w:rsidRPr="003F2B3D" w14:paraId="746A9EB1" w14:textId="77777777" w:rsidTr="00BE0B5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F97F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proofErr w:type="spellStart"/>
            <w:r w:rsidRPr="00342426">
              <w:rPr>
                <w:i/>
              </w:rPr>
              <w:t>формированность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коммуникативных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действий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755EE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484E" w14:textId="77777777" w:rsidR="00157FBD" w:rsidRPr="00342426" w:rsidRDefault="00157FBD" w:rsidP="00BE0B5E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</w:tr>
    </w:tbl>
    <w:p w14:paraId="7B85CE92" w14:textId="77777777" w:rsidR="00157FBD" w:rsidRPr="00F10BAF" w:rsidRDefault="00157FBD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14:paraId="4D328F53" w14:textId="77777777" w:rsidR="00F10BAF" w:rsidRDefault="0093112A" w:rsidP="0093112A">
      <w:pPr>
        <w:pStyle w:val="310"/>
        <w:keepNext/>
        <w:keepLines/>
        <w:shd w:val="clear" w:color="auto" w:fill="auto"/>
        <w:tabs>
          <w:tab w:val="left" w:pos="553"/>
          <w:tab w:val="left" w:pos="6991"/>
        </w:tabs>
        <w:spacing w:before="0" w:after="0" w:line="240" w:lineRule="auto"/>
        <w:rPr>
          <w:rStyle w:val="32"/>
          <w:sz w:val="24"/>
          <w:szCs w:val="24"/>
        </w:rPr>
      </w:pPr>
      <w:r w:rsidRPr="00F10BAF">
        <w:rPr>
          <w:b w:val="0"/>
          <w:bCs w:val="0"/>
          <w:sz w:val="24"/>
          <w:szCs w:val="24"/>
        </w:rPr>
        <w:lastRenderedPageBreak/>
        <w:t xml:space="preserve">9. </w:t>
      </w:r>
      <w:bookmarkStart w:id="0" w:name="bookmark6"/>
      <w:r w:rsidRPr="00F10BAF">
        <w:rPr>
          <w:rStyle w:val="32"/>
          <w:sz w:val="24"/>
          <w:szCs w:val="24"/>
        </w:rPr>
        <w:t>Права и ответственность сторон.</w:t>
      </w:r>
    </w:p>
    <w:p w14:paraId="35531B7F" w14:textId="2F7C4367" w:rsidR="0093112A" w:rsidRPr="00342426" w:rsidRDefault="0093112A" w:rsidP="0093112A">
      <w:pPr>
        <w:pStyle w:val="310"/>
        <w:keepNext/>
        <w:keepLines/>
        <w:shd w:val="clear" w:color="auto" w:fill="auto"/>
        <w:tabs>
          <w:tab w:val="left" w:pos="553"/>
          <w:tab w:val="left" w:pos="6991"/>
        </w:tabs>
        <w:spacing w:before="0" w:after="0" w:line="240" w:lineRule="auto"/>
        <w:rPr>
          <w:sz w:val="24"/>
          <w:szCs w:val="24"/>
        </w:rPr>
      </w:pPr>
      <w:r w:rsidRPr="00342426">
        <w:rPr>
          <w:rStyle w:val="32"/>
          <w:b/>
          <w:bCs/>
          <w:sz w:val="24"/>
          <w:szCs w:val="24"/>
        </w:rPr>
        <w:tab/>
      </w:r>
      <w:bookmarkEnd w:id="0"/>
    </w:p>
    <w:p w14:paraId="50529EEB" w14:textId="77777777" w:rsidR="0093112A" w:rsidRPr="00342426" w:rsidRDefault="0093112A" w:rsidP="0093112A">
      <w:pPr>
        <w:pStyle w:val="211"/>
        <w:shd w:val="clear" w:color="auto" w:fill="auto"/>
        <w:spacing w:line="240" w:lineRule="auto"/>
        <w:ind w:left="960" w:firstLine="0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Руководитель индивидуального проекта должен:</w:t>
      </w:r>
    </w:p>
    <w:p w14:paraId="0CA777AA" w14:textId="77777777"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3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Совместно с обучающимся определить тему и учебный план работы по индивидуальному образовательному проекту;</w:t>
      </w:r>
    </w:p>
    <w:p w14:paraId="0FA66384" w14:textId="77777777"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Совместно с обучающимся определить цель работы, этапы, сроки, методы работы, источники необходимой информации;</w:t>
      </w:r>
    </w:p>
    <w:p w14:paraId="7D447F9D" w14:textId="77777777"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Мотивировать обучающего на выполнение работы по индивидуальному образовательному проекту;</w:t>
      </w:r>
    </w:p>
    <w:p w14:paraId="47E0A0DF" w14:textId="77777777"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14:paraId="0F886827" w14:textId="77777777" w:rsidR="0093112A" w:rsidRPr="007F4E67" w:rsidRDefault="0093112A" w:rsidP="007F4E67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Контролировать выполнение обучающимся плана работы по выполнению индивидуального образовательного проекта</w:t>
      </w:r>
      <w:r w:rsidR="001F0A98">
        <w:rPr>
          <w:rStyle w:val="26"/>
          <w:sz w:val="24"/>
          <w:szCs w:val="24"/>
        </w:rPr>
        <w:t xml:space="preserve"> в указанные сроки</w:t>
      </w:r>
      <w:r w:rsidRPr="00342426">
        <w:rPr>
          <w:rStyle w:val="26"/>
          <w:sz w:val="24"/>
          <w:szCs w:val="24"/>
        </w:rPr>
        <w:t>.</w:t>
      </w:r>
    </w:p>
    <w:p w14:paraId="7F104B2C" w14:textId="77777777" w:rsidR="0093112A" w:rsidRPr="00342426" w:rsidRDefault="0093112A" w:rsidP="0093112A">
      <w:pPr>
        <w:pStyle w:val="211"/>
        <w:shd w:val="clear" w:color="auto" w:fill="auto"/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Руководитель индивидуального проекта имеет право:</w:t>
      </w:r>
    </w:p>
    <w:p w14:paraId="2F20E13A" w14:textId="77777777" w:rsidR="0093112A" w:rsidRPr="00342426" w:rsidRDefault="0093112A" w:rsidP="0093112A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Требовать от обучающего своевременного и качественного выполнения работы;</w:t>
      </w:r>
    </w:p>
    <w:p w14:paraId="1B6D4CDB" w14:textId="77777777" w:rsidR="0093112A" w:rsidRPr="00342426" w:rsidRDefault="0093112A" w:rsidP="0093112A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Использовать в своей работе имеющиеся в школе информационные ресурсы;</w:t>
      </w:r>
    </w:p>
    <w:p w14:paraId="4B2A3EC8" w14:textId="77777777" w:rsidR="0093112A" w:rsidRPr="007F4E67" w:rsidRDefault="0093112A" w:rsidP="007F4E67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 xml:space="preserve">Обращаться к администрации школы в случае систематического несоблюдения сроков реализации плана индивидуального образовательного проекта. </w:t>
      </w:r>
    </w:p>
    <w:p w14:paraId="2EB7549A" w14:textId="77777777" w:rsidR="0093112A" w:rsidRPr="00342426" w:rsidRDefault="0093112A" w:rsidP="0093112A">
      <w:pPr>
        <w:pStyle w:val="211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Обучающийся должен:</w:t>
      </w:r>
    </w:p>
    <w:p w14:paraId="4A355889" w14:textId="77777777"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Выбрать тему индивидуального образовательного проекта;</w:t>
      </w:r>
    </w:p>
    <w:p w14:paraId="7B924945" w14:textId="77777777"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Посещать консультации и занятия по индивидуальному образовательному проекту;</w:t>
      </w:r>
    </w:p>
    <w:p w14:paraId="3611E38A" w14:textId="77777777"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Ответственно относиться к требованиям и рекомендациям руководителя</w:t>
      </w:r>
    </w:p>
    <w:p w14:paraId="6752E831" w14:textId="27B132E1" w:rsidR="0093112A" w:rsidRDefault="0093112A" w:rsidP="002D335C">
      <w:pPr>
        <w:pStyle w:val="211"/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rStyle w:val="26"/>
          <w:sz w:val="24"/>
          <w:szCs w:val="24"/>
        </w:rPr>
      </w:pPr>
      <w:r w:rsidRPr="00342426">
        <w:rPr>
          <w:rStyle w:val="26"/>
          <w:sz w:val="24"/>
          <w:szCs w:val="24"/>
        </w:rPr>
        <w:t>индивидуального образовательного проекта:</w:t>
      </w:r>
    </w:p>
    <w:p w14:paraId="6165D49D" w14:textId="23142E4D" w:rsidR="0093112A" w:rsidRPr="00082FDF" w:rsidRDefault="002B2166" w:rsidP="002B2166">
      <w:pPr>
        <w:pStyle w:val="211"/>
        <w:shd w:val="clear" w:color="auto" w:fill="auto"/>
        <w:tabs>
          <w:tab w:val="left" w:pos="852"/>
        </w:tabs>
        <w:spacing w:line="240" w:lineRule="auto"/>
        <w:ind w:firstLine="0"/>
        <w:jc w:val="both"/>
        <w:rPr>
          <w:rStyle w:val="26"/>
          <w:sz w:val="24"/>
          <w:szCs w:val="24"/>
          <w:shd w:val="clear" w:color="auto" w:fill="auto"/>
        </w:rPr>
      </w:pPr>
      <w:r>
        <w:rPr>
          <w:rStyle w:val="26"/>
          <w:sz w:val="24"/>
          <w:szCs w:val="24"/>
        </w:rPr>
        <w:t xml:space="preserve">       4. </w:t>
      </w:r>
      <w:r w:rsidR="0093112A" w:rsidRPr="00342426">
        <w:rPr>
          <w:rStyle w:val="26"/>
          <w:sz w:val="24"/>
          <w:szCs w:val="24"/>
        </w:rPr>
        <w:t>Подготовить публичный отчет о проделанной работе</w:t>
      </w:r>
      <w:r w:rsidR="001F0A98">
        <w:rPr>
          <w:rStyle w:val="26"/>
          <w:sz w:val="24"/>
          <w:szCs w:val="24"/>
        </w:rPr>
        <w:t xml:space="preserve"> (защитить проект)</w:t>
      </w:r>
      <w:r w:rsidR="0093112A" w:rsidRPr="00342426">
        <w:rPr>
          <w:rStyle w:val="26"/>
          <w:sz w:val="24"/>
          <w:szCs w:val="24"/>
        </w:rPr>
        <w:t>.</w:t>
      </w:r>
    </w:p>
    <w:p w14:paraId="1A9A80E6" w14:textId="77777777" w:rsidR="0093112A" w:rsidRPr="00342426" w:rsidRDefault="0093112A" w:rsidP="0093112A">
      <w:pPr>
        <w:pStyle w:val="211"/>
        <w:shd w:val="clear" w:color="auto" w:fill="auto"/>
        <w:spacing w:line="240" w:lineRule="auto"/>
        <w:ind w:left="700" w:firstLine="0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Обучающийся имеет право:</w:t>
      </w:r>
    </w:p>
    <w:p w14:paraId="344FC6AE" w14:textId="77777777" w:rsidR="0093112A" w:rsidRPr="00342426" w:rsidRDefault="0093112A" w:rsidP="0093112A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14:paraId="701D5FCF" w14:textId="52906006" w:rsidR="008506EF" w:rsidRPr="000C2370" w:rsidRDefault="0093112A" w:rsidP="000C2370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Использовать для выполнения индивидуального образовательного проекта ресурсы школы.</w:t>
      </w:r>
    </w:p>
    <w:p w14:paraId="07C09AED" w14:textId="03043A49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543CC13C" w14:textId="39CDF5EA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2D5FD7B1" w14:textId="50E2784B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1B2DAAAB" w14:textId="41F9184B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0C25DB9A" w14:textId="23665B12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28C076E4" w14:textId="7A9DC8E3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1230B849" w14:textId="721A79E5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7CC33AED" w14:textId="68B8964C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0C6AD9B9" w14:textId="7A2F4833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02F1BD00" w14:textId="0EEC4ED8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1A995D89" w14:textId="08A60992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64C9CD60" w14:textId="2CD8C394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12D3C73B" w14:textId="618EDA54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405AB5B0" w14:textId="72F8ED5D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52B6ED1D" w14:textId="4EB353C4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50A16510" w14:textId="5AAEEF00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0413CB30" w14:textId="0666B167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2CB08267" w14:textId="0A8775EC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09C3A3AC" w14:textId="316AB528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65B497CB" w14:textId="5C3045E6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7B2F20DC" w14:textId="5A0C9F51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3148C8F5" w14:textId="5052335F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7C89B194" w14:textId="496E7473" w:rsidR="000C2370" w:rsidRDefault="000C2370" w:rsidP="000C2370">
      <w:pPr>
        <w:pStyle w:val="211"/>
        <w:shd w:val="clear" w:color="auto" w:fill="auto"/>
        <w:spacing w:line="240" w:lineRule="auto"/>
        <w:ind w:firstLine="0"/>
        <w:rPr>
          <w:rStyle w:val="26"/>
          <w:sz w:val="24"/>
          <w:szCs w:val="24"/>
        </w:rPr>
      </w:pPr>
    </w:p>
    <w:p w14:paraId="2D763905" w14:textId="77777777" w:rsidR="000C2370" w:rsidRPr="000C2370" w:rsidRDefault="000C2370" w:rsidP="000C2370">
      <w:pPr>
        <w:pStyle w:val="2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4C1D4F8A" w14:textId="1F54ACF0" w:rsidR="008506EF" w:rsidRDefault="00FA4A51" w:rsidP="001E59A7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</w:t>
      </w:r>
      <w:r w:rsidR="001E59A7">
        <w:rPr>
          <w:rFonts w:ascii="Times New Roman" w:eastAsia="Calibri" w:hAnsi="Times New Roman"/>
          <w:b w:val="0"/>
          <w:sz w:val="24"/>
          <w:szCs w:val="24"/>
          <w:lang w:eastAsia="ar-SA"/>
        </w:rPr>
        <w:t xml:space="preserve">    </w:t>
      </w:r>
      <w:r w:rsidR="00EB588E">
        <w:rPr>
          <w:rFonts w:ascii="Times New Roman" w:eastAsia="Calibri" w:hAnsi="Times New Roman"/>
          <w:b w:val="0"/>
          <w:sz w:val="24"/>
          <w:szCs w:val="24"/>
          <w:lang w:eastAsia="ar-SA"/>
        </w:rPr>
        <w:t xml:space="preserve">       </w:t>
      </w:r>
      <w:r w:rsidR="008506EF" w:rsidRPr="00366DCC">
        <w:rPr>
          <w:rFonts w:ascii="Times New Roman" w:hAnsi="Times New Roman"/>
          <w:b w:val="0"/>
          <w:sz w:val="24"/>
          <w:szCs w:val="24"/>
        </w:rPr>
        <w:t>Приложение 1</w:t>
      </w:r>
    </w:p>
    <w:p w14:paraId="24DDDAE4" w14:textId="18E7BD95" w:rsidR="005939CD" w:rsidRPr="005939CD" w:rsidRDefault="005939CD" w:rsidP="005939CD">
      <w:pPr>
        <w:pStyle w:val="af9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Pr="005939CD">
        <w:rPr>
          <w:lang w:val="ru-RU"/>
        </w:rPr>
        <w:t xml:space="preserve">к положению об индивидуальном проекте обучающихся </w:t>
      </w:r>
    </w:p>
    <w:p w14:paraId="4392E7EA" w14:textId="57958021" w:rsidR="005939CD" w:rsidRDefault="005939CD" w:rsidP="005939CD">
      <w:pPr>
        <w:pStyle w:val="af9"/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Pr="005939CD">
        <w:rPr>
          <w:lang w:val="ru-RU"/>
        </w:rPr>
        <w:t>в соответствии с ФГОС СОО</w:t>
      </w:r>
    </w:p>
    <w:p w14:paraId="3B5B9685" w14:textId="77777777" w:rsidR="005939CD" w:rsidRPr="005939CD" w:rsidRDefault="005939CD" w:rsidP="005939CD">
      <w:pPr>
        <w:pStyle w:val="af9"/>
        <w:rPr>
          <w:lang w:val="ru-RU"/>
        </w:rPr>
      </w:pPr>
    </w:p>
    <w:p w14:paraId="1B813F52" w14:textId="77777777" w:rsidR="008506EF" w:rsidRDefault="008506EF" w:rsidP="008506EF">
      <w:pPr>
        <w:ind w:firstLine="540"/>
        <w:jc w:val="center"/>
        <w:rPr>
          <w:b/>
        </w:rPr>
      </w:pPr>
      <w:proofErr w:type="spellStart"/>
      <w:r w:rsidRPr="00342426">
        <w:rPr>
          <w:b/>
        </w:rPr>
        <w:t>Алгоритм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работы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над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проектом</w:t>
      </w:r>
      <w:proofErr w:type="spellEnd"/>
      <w:r w:rsidRPr="00342426">
        <w:rPr>
          <w:b/>
        </w:rPr>
        <w:t xml:space="preserve"> </w:t>
      </w:r>
    </w:p>
    <w:p w14:paraId="4866ECA1" w14:textId="77777777" w:rsidR="00196329" w:rsidRPr="00342426" w:rsidRDefault="00196329" w:rsidP="008506EF">
      <w:pPr>
        <w:ind w:firstLine="540"/>
        <w:jc w:val="center"/>
        <w:rPr>
          <w:b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6"/>
        <w:gridCol w:w="3058"/>
        <w:gridCol w:w="2780"/>
        <w:gridCol w:w="2139"/>
      </w:tblGrid>
      <w:tr w:rsidR="008506EF" w:rsidRPr="00342426" w14:paraId="4D6CA385" w14:textId="77777777" w:rsidTr="005939CD">
        <w:trPr>
          <w:trHeight w:val="492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90AD0A" w14:textId="77777777" w:rsidR="008506EF" w:rsidRPr="00342426" w:rsidRDefault="00431203" w:rsidP="00D430BA">
            <w:pPr>
              <w:jc w:val="center"/>
              <w:rPr>
                <w:b/>
                <w:lang w:val="ru-RU"/>
              </w:rPr>
            </w:pPr>
            <w:r w:rsidRPr="00342426">
              <w:rPr>
                <w:b/>
                <w:lang w:val="ru-RU"/>
              </w:rPr>
              <w:t>Этап/срок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B1639" w14:textId="1166A260" w:rsidR="008506EF" w:rsidRPr="00342426" w:rsidRDefault="005C4C3B" w:rsidP="005C4C3B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</w:t>
            </w:r>
            <w:proofErr w:type="spellStart"/>
            <w:r w:rsidR="008506EF" w:rsidRPr="00342426">
              <w:rPr>
                <w:b/>
              </w:rPr>
              <w:t>Содержание</w:t>
            </w:r>
            <w:proofErr w:type="spellEnd"/>
            <w:r w:rsidR="008506EF" w:rsidRPr="00342426">
              <w:rPr>
                <w:b/>
              </w:rPr>
              <w:t xml:space="preserve"> </w:t>
            </w:r>
            <w:proofErr w:type="spellStart"/>
            <w:r w:rsidR="008506EF" w:rsidRPr="00342426">
              <w:rPr>
                <w:b/>
              </w:rPr>
              <w:t>работы</w:t>
            </w:r>
            <w:proofErr w:type="spellEnd"/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06E62" w14:textId="77777777" w:rsidR="008506EF" w:rsidRPr="00342426" w:rsidRDefault="008506EF" w:rsidP="005C4C3B">
            <w:pPr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Pr="00342426">
              <w:rPr>
                <w:b/>
              </w:rPr>
              <w:t xml:space="preserve"> </w:t>
            </w:r>
            <w:proofErr w:type="spellStart"/>
            <w:r w:rsidRPr="00342426">
              <w:rPr>
                <w:b/>
              </w:rPr>
              <w:t>учащихся</w:t>
            </w:r>
            <w:proofErr w:type="spellEnd"/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B79218" w14:textId="77777777" w:rsidR="008506EF" w:rsidRPr="00342426" w:rsidRDefault="008506EF" w:rsidP="005C4C3B">
            <w:pPr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Pr="00342426">
              <w:rPr>
                <w:b/>
              </w:rPr>
              <w:t xml:space="preserve"> </w:t>
            </w:r>
            <w:proofErr w:type="spellStart"/>
            <w:r w:rsidRPr="00342426">
              <w:rPr>
                <w:b/>
              </w:rPr>
              <w:t>учителя</w:t>
            </w:r>
            <w:proofErr w:type="spellEnd"/>
          </w:p>
        </w:tc>
      </w:tr>
      <w:tr w:rsidR="008506EF" w:rsidRPr="00342426" w14:paraId="7F03A0CB" w14:textId="77777777" w:rsidTr="005939CD">
        <w:trPr>
          <w:trHeight w:val="1975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BCA0872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1. </w:t>
            </w:r>
            <w:r w:rsidR="004344DA" w:rsidRPr="00342426">
              <w:rPr>
                <w:lang w:val="ru-RU"/>
              </w:rPr>
              <w:t>Поисковый</w:t>
            </w:r>
            <w:r w:rsidRPr="00342426">
              <w:rPr>
                <w:lang w:val="ru-RU"/>
              </w:rPr>
              <w:t xml:space="preserve"> </w:t>
            </w:r>
          </w:p>
          <w:p w14:paraId="70B2E32A" w14:textId="7054292E" w:rsidR="00431203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CA7704">
              <w:rPr>
                <w:lang w:val="ru-RU"/>
              </w:rPr>
              <w:t>январь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</w:p>
          <w:p w14:paraId="19C1B5BA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765509A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44D1E7FB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43BD5F53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2FED682" w14:textId="77777777"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5780D86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темы и целей проекта, его исходного положения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39AB8E6B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14:paraId="05837651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F5EB3EE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Обсуждают тему проекта с учителем и получают при необходимости </w:t>
            </w:r>
          </w:p>
          <w:p w14:paraId="0F297546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дополнительную информацию. </w:t>
            </w:r>
          </w:p>
          <w:p w14:paraId="4484C0AB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Определяют цели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E0297A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Знакомит со смыслом проектного подхода и мотивирует учащихся. </w:t>
            </w:r>
          </w:p>
          <w:p w14:paraId="39A4007E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Помогает в определении цели проекта. </w:t>
            </w:r>
          </w:p>
          <w:p w14:paraId="63B3AD13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 за работой учеников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F2B3D" w14:paraId="338DCEA4" w14:textId="77777777" w:rsidTr="005939CD">
        <w:trPr>
          <w:trHeight w:val="2801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3C855B" w14:textId="77777777" w:rsidR="00431203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2. </w:t>
            </w:r>
            <w:r w:rsidR="00B51B5D" w:rsidRPr="00342426">
              <w:rPr>
                <w:lang w:val="ru-RU"/>
              </w:rPr>
              <w:t>Аналитический</w:t>
            </w:r>
          </w:p>
          <w:p w14:paraId="31D4C668" w14:textId="2E2ACF82" w:rsidR="008506EF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CA7704">
              <w:rPr>
                <w:lang w:val="ru-RU"/>
              </w:rPr>
              <w:t>январь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  <w:r w:rsidR="008506EF" w:rsidRPr="00342426">
              <w:rPr>
                <w:lang w:val="ru-RU"/>
              </w:rPr>
              <w:t xml:space="preserve"> </w:t>
            </w:r>
          </w:p>
          <w:p w14:paraId="4ACC4F29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14:paraId="1B05A765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42F39CD1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16D3D093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14:paraId="56F5584A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1D48F443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12CF7EF7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D468E4A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6CD8E70" w14:textId="77777777" w:rsidR="008506EF" w:rsidRPr="00342426" w:rsidRDefault="00431203" w:rsidP="00431203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6DE4B8F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источников необходимой информации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390583DE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Определение способов сбора и анализа информации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23A0AA1A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Определение способа представления результатов (формы проекта)</w:t>
            </w:r>
            <w:r w:rsidR="00D430BA" w:rsidRPr="00342426">
              <w:rPr>
                <w:lang w:val="ru-RU"/>
              </w:rPr>
              <w:t>.</w:t>
            </w:r>
          </w:p>
          <w:p w14:paraId="65AA61BD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Установление процедур и критериев оценки ре</w:t>
            </w:r>
            <w:r w:rsidR="00CD7AFA" w:rsidRPr="00342426">
              <w:rPr>
                <w:lang w:val="ru-RU"/>
              </w:rPr>
              <w:t>зультатов проекта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47475A3" w14:textId="77777777" w:rsidR="00CD7AFA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Формируют задачи проекта. </w:t>
            </w:r>
          </w:p>
          <w:p w14:paraId="12D1D039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Вырабатывают план действий. </w:t>
            </w:r>
          </w:p>
          <w:p w14:paraId="162DE4AA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Выбирают и обосновывают критерии успеха проектной деятельности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79AA0BF2" w14:textId="77777777" w:rsidR="008506EF" w:rsidRPr="00342426" w:rsidRDefault="00431203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  <w:r w:rsidR="008506EF" w:rsidRPr="00342426">
              <w:rPr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9939FB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Предлагает идеи, высказывает предложения. Наблюдает за работой учащихся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 </w:t>
            </w:r>
          </w:p>
          <w:p w14:paraId="1051F76D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F2B3D" w14:paraId="10F88404" w14:textId="77777777" w:rsidTr="005939CD">
        <w:trPr>
          <w:trHeight w:val="3687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D2C56" w14:textId="29700542" w:rsidR="00431203" w:rsidRPr="00342426" w:rsidRDefault="008506EF" w:rsidP="00CD7AFA">
            <w:pPr>
              <w:rPr>
                <w:lang w:val="ru-RU"/>
              </w:rPr>
            </w:pPr>
            <w:r w:rsidRPr="00342426">
              <w:rPr>
                <w:lang w:val="ru-RU"/>
              </w:rPr>
              <w:t>3. Работа над проектом</w:t>
            </w:r>
            <w:r w:rsidR="00CD7AFA" w:rsidRPr="00342426">
              <w:rPr>
                <w:lang w:val="ru-RU"/>
              </w:rPr>
              <w:t xml:space="preserve"> </w:t>
            </w:r>
            <w:r w:rsidR="00431203" w:rsidRPr="00342426">
              <w:rPr>
                <w:lang w:val="ru-RU"/>
              </w:rPr>
              <w:t>(</w:t>
            </w:r>
            <w:r w:rsidR="00D430BA" w:rsidRPr="00342426">
              <w:rPr>
                <w:lang w:val="ru-RU"/>
              </w:rPr>
              <w:t>февраль</w:t>
            </w:r>
            <w:r w:rsidR="00CA7704">
              <w:rPr>
                <w:lang w:val="ru-RU"/>
              </w:rPr>
              <w:t>, март</w:t>
            </w:r>
            <w:r w:rsidR="00431203" w:rsidRPr="00342426">
              <w:rPr>
                <w:lang w:val="ru-RU"/>
              </w:rPr>
              <w:t>)</w:t>
            </w:r>
          </w:p>
          <w:p w14:paraId="5FDAD960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14:paraId="69D2148F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B6BA63D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2BD54867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04773E1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40355E1F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A68ADDE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7CE2F8FC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2A76C57F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29836CFC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1F8BCD7" w14:textId="77777777"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E714DE9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Сбор и уточнение информации (основ</w:t>
            </w:r>
            <w:r w:rsidRPr="00342426">
              <w:rPr>
                <w:lang w:val="ru-RU"/>
              </w:rPr>
              <w:softHyphen/>
              <w:t>ные инструменты: интервью, опросы, наблюдения, эксперименты и т.п.)</w:t>
            </w:r>
            <w:r w:rsidR="00D430BA" w:rsidRPr="00342426">
              <w:rPr>
                <w:lang w:val="ru-RU"/>
              </w:rPr>
              <w:t>.</w:t>
            </w:r>
          </w:p>
          <w:p w14:paraId="4BC6BA43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Выявление («мозговой штурм») и обсуждение альтернатив, возникших в ходе вы</w:t>
            </w:r>
            <w:r w:rsidR="00D430BA" w:rsidRPr="00342426">
              <w:rPr>
                <w:lang w:val="ru-RU"/>
              </w:rPr>
              <w:t>полнения проекта.</w:t>
            </w:r>
          </w:p>
          <w:p w14:paraId="21E47548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Выбор оптимального варианта хода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547415EF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Поэтапное выполнение исследовательских задач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47A564F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Поэтапно выполня</w:t>
            </w:r>
            <w:r w:rsidRPr="00342426">
              <w:rPr>
                <w:lang w:val="ru-RU"/>
              </w:rPr>
              <w:softHyphen/>
              <w:t>ют задачи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644DB810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149B33D4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212002B7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6414F0E2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1269F61B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061321C9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2703C36F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66D41A1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387BA231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7A0A106F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255BF8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Наблюдает, советует, косвенно руководит деятельностью уча</w:t>
            </w:r>
            <w:r w:rsidR="00CD7AFA" w:rsidRPr="00342426">
              <w:rPr>
                <w:lang w:val="ru-RU"/>
              </w:rPr>
              <w:t>щихся</w:t>
            </w:r>
            <w:r w:rsidR="00D430BA" w:rsidRPr="00342426">
              <w:rPr>
                <w:lang w:val="ru-RU"/>
              </w:rPr>
              <w:t>.</w:t>
            </w:r>
          </w:p>
          <w:p w14:paraId="07463DCC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14:paraId="2CBD6299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787C56DA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14:paraId="551CF024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2357429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67B635FD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544216BB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066EEC63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14:paraId="686F4D61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42426" w14:paraId="0E8BE3D7" w14:textId="77777777" w:rsidTr="005939CD">
        <w:trPr>
          <w:trHeight w:val="558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8ED5802" w14:textId="01AC9C79" w:rsidR="008506EF" w:rsidRPr="00342426" w:rsidRDefault="008506EF" w:rsidP="00431203">
            <w:pPr>
              <w:rPr>
                <w:lang w:val="ru-RU"/>
              </w:rPr>
            </w:pPr>
            <w:r w:rsidRPr="00342426">
              <w:rPr>
                <w:lang w:val="ru-RU"/>
              </w:rPr>
              <w:t>4.</w:t>
            </w:r>
            <w:r w:rsidR="00431203" w:rsidRPr="00342426">
              <w:rPr>
                <w:lang w:val="ru-RU"/>
              </w:rPr>
              <w:t xml:space="preserve"> </w:t>
            </w:r>
            <w:r w:rsidRPr="00342426">
              <w:rPr>
                <w:rFonts w:eastAsia="Times New Roman"/>
                <w:lang w:val="ru-RU" w:eastAsia="ru-RU"/>
              </w:rPr>
              <w:t>Анализ, коррекция, оценка результата (март</w:t>
            </w:r>
            <w:r w:rsidR="00CA7704">
              <w:rPr>
                <w:rFonts w:eastAsia="Times New Roman"/>
                <w:lang w:val="ru-RU" w:eastAsia="ru-RU"/>
              </w:rPr>
              <w:t>, апрель</w:t>
            </w:r>
            <w:r w:rsidR="00A415C2">
              <w:rPr>
                <w:rFonts w:eastAsia="Times New Roman"/>
                <w:lang w:val="ru-RU" w:eastAsia="ru-RU"/>
              </w:rPr>
              <w:t xml:space="preserve"> </w:t>
            </w:r>
            <w:r w:rsidRPr="00342426">
              <w:rPr>
                <w:rFonts w:eastAsia="Times New Roman"/>
                <w:lang w:val="ru-RU" w:eastAsia="ru-RU"/>
              </w:rPr>
              <w:t>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456144D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Анализ информации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6555A410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Формулирование выводов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2183EEB4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D6930A7" w14:textId="77777777"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Выполняют иссле</w:t>
            </w:r>
            <w:r w:rsidRPr="00342426">
              <w:rPr>
                <w:lang w:val="ru-RU"/>
              </w:rPr>
              <w:softHyphen/>
              <w:t>дование и работают над проектом, ана</w:t>
            </w:r>
            <w:r w:rsidRPr="00342426">
              <w:rPr>
                <w:lang w:val="ru-RU"/>
              </w:rPr>
              <w:softHyphen/>
              <w:t>лизируя информа</w:t>
            </w:r>
            <w:r w:rsidRPr="00342426">
              <w:rPr>
                <w:lang w:val="ru-RU"/>
              </w:rPr>
              <w:softHyphen/>
              <w:t>цию. Оформляют проект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C5887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14:paraId="685CEF0F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14:paraId="504BFF3F" w14:textId="77777777"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</w:tr>
      <w:tr w:rsidR="008506EF" w:rsidRPr="003F2B3D" w14:paraId="42926F5B" w14:textId="77777777" w:rsidTr="005939CD">
        <w:trPr>
          <w:trHeight w:val="3119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B05B51" w14:textId="4F0863AB" w:rsidR="008506EF" w:rsidRPr="00342426" w:rsidRDefault="008506EF" w:rsidP="00CD7AFA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342426">
              <w:rPr>
                <w:lang w:val="ru-RU"/>
              </w:rPr>
              <w:lastRenderedPageBreak/>
              <w:t xml:space="preserve">5. </w:t>
            </w:r>
            <w:r w:rsidRPr="00342426">
              <w:rPr>
                <w:rFonts w:eastAsia="Times New Roman"/>
                <w:lang w:val="ru-RU" w:eastAsia="ru-RU"/>
              </w:rPr>
              <w:t>Рефлексия. Защита ин</w:t>
            </w:r>
            <w:r w:rsidR="00CD7AFA" w:rsidRPr="00342426">
              <w:rPr>
                <w:rFonts w:eastAsia="Times New Roman"/>
                <w:lang w:val="ru-RU" w:eastAsia="ru-RU"/>
              </w:rPr>
              <w:t xml:space="preserve">дивидуального итогового проекта </w:t>
            </w:r>
            <w:r w:rsidR="00431203" w:rsidRPr="00342426">
              <w:rPr>
                <w:rFonts w:eastAsia="Times New Roman"/>
                <w:lang w:val="ru-RU" w:eastAsia="ru-RU"/>
              </w:rPr>
              <w:t>(</w:t>
            </w:r>
            <w:r w:rsidR="00CD7AFA" w:rsidRPr="00342426">
              <w:rPr>
                <w:rFonts w:eastAsia="Times New Roman"/>
                <w:lang w:val="ru-RU" w:eastAsia="ru-RU"/>
              </w:rPr>
              <w:t>а</w:t>
            </w:r>
            <w:r w:rsidR="00431203" w:rsidRPr="00342426">
              <w:rPr>
                <w:rFonts w:eastAsia="Times New Roman"/>
                <w:lang w:val="ru-RU" w:eastAsia="ru-RU"/>
              </w:rPr>
              <w:t>прель</w:t>
            </w:r>
            <w:r w:rsidR="00CA7704">
              <w:rPr>
                <w:rFonts w:eastAsia="Times New Roman"/>
                <w:lang w:val="ru-RU" w:eastAsia="ru-RU"/>
              </w:rPr>
              <w:t>, начало мая</w:t>
            </w:r>
            <w:r w:rsidRPr="00342426">
              <w:rPr>
                <w:rFonts w:eastAsia="Times New Roman"/>
                <w:lang w:val="ru-RU" w:eastAsia="ru-RU"/>
              </w:rPr>
              <w:t>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  <w:r w:rsidR="00CD7AFA" w:rsidRPr="00342426">
              <w:rPr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ABEC59" w14:textId="77777777"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а) Подготовка отче</w:t>
            </w:r>
            <w:r w:rsidRPr="00342426">
              <w:rPr>
                <w:lang w:val="ru-RU"/>
              </w:rPr>
              <w:softHyphen/>
              <w:t>та о ходе выполне</w:t>
            </w:r>
            <w:r w:rsidRPr="00342426">
              <w:rPr>
                <w:lang w:val="ru-RU"/>
              </w:rPr>
              <w:softHyphen/>
              <w:t>ния проекта с объ</w:t>
            </w:r>
            <w:r w:rsidRPr="00342426">
              <w:rPr>
                <w:lang w:val="ru-RU"/>
              </w:rPr>
              <w:softHyphen/>
              <w:t xml:space="preserve">яснением полученных результатов (возможные формы </w:t>
            </w:r>
          </w:p>
          <w:p w14:paraId="6596D577" w14:textId="77777777"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отчета: устный отчет, устный от</w:t>
            </w:r>
            <w:r w:rsidRPr="00342426">
              <w:rPr>
                <w:lang w:val="ru-RU"/>
              </w:rPr>
              <w:softHyphen/>
              <w:t>чет с демонстрацией материалов, письменный отчет)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14:paraId="66882CD7" w14:textId="77777777"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б) Анализ выполнения проекта, достигнутых результатов (успехов и неудач) и причин этого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2D228E" w14:textId="77777777"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Представляют про</w:t>
            </w:r>
            <w:r w:rsidRPr="00342426">
              <w:rPr>
                <w:lang w:val="ru-RU"/>
              </w:rPr>
              <w:softHyphen/>
              <w:t>ект, участвуют в его коллективном ана</w:t>
            </w:r>
            <w:r w:rsidRPr="00342426">
              <w:rPr>
                <w:lang w:val="ru-RU"/>
              </w:rPr>
              <w:softHyphen/>
              <w:t xml:space="preserve">лизе и оценке </w:t>
            </w:r>
            <w:r w:rsidR="00D430BA" w:rsidRPr="00342426">
              <w:rPr>
                <w:lang w:val="ru-RU"/>
              </w:rPr>
              <w:t>.</w:t>
            </w:r>
          </w:p>
          <w:p w14:paraId="0B934B06" w14:textId="77777777"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14:paraId="2CB1E9D1" w14:textId="77777777"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14:paraId="4063B916" w14:textId="77777777"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14:paraId="4CC069BE" w14:textId="77777777" w:rsidR="008506EF" w:rsidRPr="00342426" w:rsidRDefault="008506EF" w:rsidP="00DE0012">
            <w:pPr>
              <w:ind w:firstLine="540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A57551" w14:textId="77777777"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</w:tc>
      </w:tr>
    </w:tbl>
    <w:p w14:paraId="61CE02D3" w14:textId="3CFB9F58" w:rsidR="005C4C3B" w:rsidRDefault="005C4C3B" w:rsidP="005C4C3B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14:paraId="1C1CBFD9" w14:textId="15F8A93F" w:rsidR="00EB588E" w:rsidRDefault="00EB588E" w:rsidP="005C4C3B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14:paraId="7F819F50" w14:textId="77777777" w:rsidR="00EB588E" w:rsidRDefault="00EB588E" w:rsidP="005C4C3B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14:paraId="3C1A8C33" w14:textId="006EF254" w:rsidR="008506EF" w:rsidRPr="00366DCC" w:rsidRDefault="005C4C3B" w:rsidP="005C4C3B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D1DA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Приложение 2</w:t>
      </w:r>
    </w:p>
    <w:p w14:paraId="618146CF" w14:textId="77777777" w:rsidR="008506EF" w:rsidRPr="00342426" w:rsidRDefault="00481304" w:rsidP="008506EF">
      <w:pPr>
        <w:pStyle w:val="3"/>
        <w:spacing w:line="276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</w:t>
      </w:r>
      <w:r w:rsidR="008506EF" w:rsidRPr="00342426">
        <w:rPr>
          <w:rFonts w:ascii="Times New Roman" w:hAnsi="Times New Roman"/>
          <w:b w:val="0"/>
          <w:szCs w:val="24"/>
        </w:rPr>
        <w:t>Образец отзыва на проектную работу:</w:t>
      </w:r>
    </w:p>
    <w:p w14:paraId="37865B93" w14:textId="6BE962F4" w:rsidR="008506EF" w:rsidRPr="00196329" w:rsidRDefault="008506EF" w:rsidP="00D83321">
      <w:pPr>
        <w:pStyle w:val="4"/>
        <w:spacing w:line="276" w:lineRule="auto"/>
        <w:rPr>
          <w:rFonts w:ascii="Times New Roman" w:hAnsi="Times New Roman"/>
          <w:b w:val="0"/>
          <w:sz w:val="22"/>
          <w:szCs w:val="24"/>
        </w:rPr>
      </w:pPr>
    </w:p>
    <w:p w14:paraId="73860F0B" w14:textId="77777777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МУНИЦИПАЛЬНОЕ БЮДЖЕТНОЕ ОБЩЕОБРАЗОВАТЕЛЬНОЕ УЧРЕЖДЕНИЕ</w:t>
      </w:r>
    </w:p>
    <w:p w14:paraId="76EA331A" w14:textId="412F098C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«СРЕДНЯЯ ОБЩЕОБРАЗОВАТЕЛЬНАЯ ШКОЛА№ 44»</w:t>
      </w:r>
    </w:p>
    <w:p w14:paraId="5D767951" w14:textId="275B385E" w:rsid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МУНИЦИПАЛЬНОГО ОБРАЗОВАНИЯ ГОРОДСКОЙ ОКРУГ СИМФЕРОПОЛЬ</w:t>
      </w:r>
    </w:p>
    <w:p w14:paraId="11B7768B" w14:textId="00307148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РЕСПУБЛИКИ КРЫМ</w:t>
      </w:r>
    </w:p>
    <w:p w14:paraId="3873F137" w14:textId="77777777" w:rsidR="008506EF" w:rsidRPr="00342426" w:rsidRDefault="008506EF" w:rsidP="008506EF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 w:rsidRPr="00342426">
        <w:rPr>
          <w:rFonts w:ascii="Times New Roman" w:hAnsi="Times New Roman"/>
          <w:szCs w:val="24"/>
        </w:rPr>
        <w:t>Отзыв</w:t>
      </w:r>
    </w:p>
    <w:p w14:paraId="52F9AA83" w14:textId="77777777" w:rsidR="00196329" w:rsidRDefault="008506EF" w:rsidP="008506EF">
      <w:pPr>
        <w:pStyle w:val="a8"/>
        <w:jc w:val="center"/>
      </w:pPr>
      <w:r w:rsidRPr="00342426">
        <w:t xml:space="preserve">на </w:t>
      </w:r>
      <w:r w:rsidR="00196329">
        <w:t>индивидуальный проект</w:t>
      </w:r>
    </w:p>
    <w:p w14:paraId="4F0F5422" w14:textId="77777777" w:rsidR="00196329" w:rsidRDefault="00196329" w:rsidP="008506EF">
      <w:pPr>
        <w:pStyle w:val="a8"/>
        <w:jc w:val="center"/>
      </w:pPr>
      <w:r>
        <w:t>«_____________________________________»</w:t>
      </w:r>
    </w:p>
    <w:p w14:paraId="1A1B6F73" w14:textId="77777777" w:rsidR="008506EF" w:rsidRPr="00196329" w:rsidRDefault="00196329" w:rsidP="008506EF">
      <w:pPr>
        <w:pStyle w:val="a8"/>
        <w:jc w:val="center"/>
        <w:rPr>
          <w:sz w:val="20"/>
        </w:rPr>
      </w:pPr>
      <w:r w:rsidRPr="00196329">
        <w:rPr>
          <w:sz w:val="20"/>
        </w:rPr>
        <w:t>(указать тему)</w:t>
      </w:r>
      <w:r w:rsidR="008506EF" w:rsidRPr="00196329">
        <w:rPr>
          <w:sz w:val="20"/>
        </w:rPr>
        <w:t xml:space="preserve"> </w:t>
      </w:r>
    </w:p>
    <w:p w14:paraId="298F531D" w14:textId="77777777" w:rsidR="008506EF" w:rsidRPr="00342426" w:rsidRDefault="008506EF" w:rsidP="008506EF">
      <w:pPr>
        <w:pStyle w:val="a8"/>
      </w:pPr>
      <w:r w:rsidRPr="00342426">
        <w:t xml:space="preserve">                                              Ф.И.0._____________________</w:t>
      </w:r>
    </w:p>
    <w:p w14:paraId="7A744C2F" w14:textId="77777777" w:rsidR="008506EF" w:rsidRPr="00342426" w:rsidRDefault="008506EF" w:rsidP="00196329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ученика   ____   класса</w:t>
      </w:r>
    </w:p>
    <w:p w14:paraId="5A9BA04F" w14:textId="77777777" w:rsidR="008506EF" w:rsidRPr="00342426" w:rsidRDefault="008506EF" w:rsidP="008506EF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F61CCA5" w14:textId="77777777" w:rsidR="008506EF" w:rsidRPr="00342426" w:rsidRDefault="008506EF" w:rsidP="008506EF">
      <w:pPr>
        <w:pStyle w:val="a3"/>
        <w:spacing w:line="276" w:lineRule="auto"/>
        <w:rPr>
          <w:lang w:val="ru-RU"/>
        </w:rPr>
      </w:pPr>
      <w:r w:rsidRPr="00342426">
        <w:rPr>
          <w:i/>
          <w:lang w:val="ru-RU"/>
        </w:rPr>
        <w:t>Текст отзыва</w:t>
      </w:r>
    </w:p>
    <w:p w14:paraId="05F49689" w14:textId="77777777" w:rsidR="008506EF" w:rsidRPr="00342426" w:rsidRDefault="008506EF" w:rsidP="008506EF">
      <w:pPr>
        <w:pStyle w:val="a3"/>
        <w:spacing w:line="276" w:lineRule="auto"/>
        <w:rPr>
          <w:lang w:val="ru-RU"/>
        </w:rPr>
      </w:pPr>
    </w:p>
    <w:p w14:paraId="133FA8EA" w14:textId="3E941EDF" w:rsidR="008506EF" w:rsidRPr="00342426" w:rsidRDefault="008506EF" w:rsidP="008506EF">
      <w:pPr>
        <w:pStyle w:val="a3"/>
        <w:spacing w:line="276" w:lineRule="auto"/>
        <w:rPr>
          <w:lang w:val="ru-RU"/>
        </w:rPr>
      </w:pPr>
      <w:r w:rsidRPr="00342426">
        <w:rPr>
          <w:lang w:val="ru-RU"/>
        </w:rPr>
        <w:t xml:space="preserve">Дата                                                  </w:t>
      </w:r>
      <w:r w:rsidR="00CA7704">
        <w:rPr>
          <w:lang w:val="ru-RU"/>
        </w:rPr>
        <w:t xml:space="preserve">                       </w:t>
      </w:r>
      <w:r w:rsidRPr="00342426">
        <w:rPr>
          <w:lang w:val="ru-RU"/>
        </w:rPr>
        <w:t>Руководитель</w:t>
      </w:r>
      <w:r w:rsidR="00CA7704">
        <w:rPr>
          <w:lang w:val="ru-RU"/>
        </w:rPr>
        <w:t xml:space="preserve"> проектной работы</w:t>
      </w:r>
      <w:r w:rsidRPr="00342426">
        <w:rPr>
          <w:lang w:val="ru-RU"/>
        </w:rPr>
        <w:t xml:space="preserve"> </w:t>
      </w:r>
    </w:p>
    <w:p w14:paraId="0C3FD3C1" w14:textId="77777777" w:rsidR="008506EF" w:rsidRPr="00342426" w:rsidRDefault="008506EF" w:rsidP="008506EF">
      <w:pPr>
        <w:pStyle w:val="a3"/>
        <w:spacing w:line="276" w:lineRule="auto"/>
        <w:rPr>
          <w:lang w:val="ru-RU"/>
        </w:rPr>
      </w:pPr>
    </w:p>
    <w:p w14:paraId="07AB562E" w14:textId="77777777" w:rsidR="008506EF" w:rsidRPr="00342426" w:rsidRDefault="008506EF" w:rsidP="008506EF">
      <w:pPr>
        <w:pStyle w:val="FR3"/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5315C5A0" w14:textId="77777777" w:rsidR="00D430BA" w:rsidRPr="00342426" w:rsidRDefault="008506EF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54B7DB2" w14:textId="77777777"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3C21BEBA" w14:textId="77777777"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759EADB9" w14:textId="77777777"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637B8F56" w14:textId="77777777"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544DF518" w14:textId="77777777" w:rsidR="00D430BA" w:rsidRPr="00342426" w:rsidRDefault="00D430BA" w:rsidP="00D83321">
      <w:pPr>
        <w:pStyle w:val="FR3"/>
        <w:tabs>
          <w:tab w:val="left" w:pos="9355"/>
        </w:tabs>
        <w:spacing w:before="200" w:line="276" w:lineRule="auto"/>
        <w:ind w:left="0" w:right="1248"/>
        <w:rPr>
          <w:rFonts w:ascii="Times New Roman" w:hAnsi="Times New Roman"/>
          <w:sz w:val="24"/>
          <w:szCs w:val="24"/>
        </w:rPr>
      </w:pPr>
    </w:p>
    <w:p w14:paraId="4DC0768E" w14:textId="77777777" w:rsidR="008506EF" w:rsidRPr="00366DCC" w:rsidRDefault="008506EF" w:rsidP="00CD7AFA">
      <w:pPr>
        <w:pStyle w:val="FR3"/>
        <w:tabs>
          <w:tab w:val="left" w:pos="9639"/>
        </w:tabs>
        <w:spacing w:before="200" w:line="276" w:lineRule="auto"/>
        <w:ind w:left="0" w:right="-1"/>
        <w:jc w:val="right"/>
        <w:rPr>
          <w:rFonts w:ascii="Times New Roman" w:hAnsi="Times New Roman"/>
          <w:b w:val="0"/>
          <w:sz w:val="24"/>
          <w:szCs w:val="24"/>
        </w:rPr>
      </w:pPr>
      <w:r w:rsidRPr="00366DCC">
        <w:rPr>
          <w:rFonts w:ascii="Times New Roman" w:hAnsi="Times New Roman"/>
          <w:b w:val="0"/>
          <w:sz w:val="24"/>
          <w:szCs w:val="24"/>
        </w:rPr>
        <w:t>Приложение 3</w:t>
      </w:r>
    </w:p>
    <w:p w14:paraId="6B910172" w14:textId="448E1919" w:rsidR="008506EF" w:rsidRDefault="00481304" w:rsidP="008506EF">
      <w:pPr>
        <w:pStyle w:val="FR5"/>
        <w:spacing w:line="276" w:lineRule="auto"/>
        <w:ind w:right="1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8506EF" w:rsidRPr="00342426">
        <w:rPr>
          <w:rFonts w:ascii="Times New Roman" w:hAnsi="Times New Roman"/>
          <w:sz w:val="24"/>
          <w:szCs w:val="24"/>
        </w:rPr>
        <w:t>Образец титульного листа</w:t>
      </w:r>
    </w:p>
    <w:p w14:paraId="1A65BABD" w14:textId="77777777" w:rsidR="005C4C3B" w:rsidRPr="00342426" w:rsidRDefault="005C4C3B" w:rsidP="008506EF">
      <w:pPr>
        <w:pStyle w:val="FR5"/>
        <w:spacing w:line="276" w:lineRule="auto"/>
        <w:ind w:right="1248"/>
        <w:jc w:val="center"/>
        <w:rPr>
          <w:rFonts w:ascii="Times New Roman" w:hAnsi="Times New Roman"/>
          <w:sz w:val="24"/>
          <w:szCs w:val="24"/>
        </w:rPr>
      </w:pPr>
    </w:p>
    <w:p w14:paraId="61F79FC6" w14:textId="77777777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МУНИЦИПАЛЬНОЕ БЮДЖЕТНОЕ ОБЩЕОБРАЗОВАТЕЛЬНОЕ УЧРЕЖДЕНИЕ</w:t>
      </w:r>
    </w:p>
    <w:p w14:paraId="29B016A2" w14:textId="678793E1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«СРЕДНЯЯ ОБЩЕОБРАЗОВАТЕЛЬНАЯ ШКОЛА№ 4</w:t>
      </w:r>
      <w:r w:rsidR="005C4C3B">
        <w:rPr>
          <w:rFonts w:eastAsia="Andale Sans UI" w:cs="Tahoma"/>
          <w:bCs/>
          <w:color w:val="000000"/>
          <w:lang w:val="ru-RU" w:eastAsia="ru-RU" w:bidi="en-US"/>
        </w:rPr>
        <w:t>4</w:t>
      </w:r>
      <w:r w:rsidRPr="00D83321">
        <w:rPr>
          <w:rFonts w:eastAsia="Andale Sans UI" w:cs="Tahoma"/>
          <w:bCs/>
          <w:color w:val="000000"/>
          <w:lang w:val="ru-RU" w:eastAsia="ru-RU" w:bidi="en-US"/>
        </w:rPr>
        <w:t>»</w:t>
      </w:r>
    </w:p>
    <w:p w14:paraId="4AF8016B" w14:textId="718E4776" w:rsid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МУНИЦИПАЛЬНОГО ОБРАЗОВАНИЯ ГОРОДСКОЙ ОКРУГ СИМФЕРОПОЛЬ</w:t>
      </w:r>
    </w:p>
    <w:p w14:paraId="63610237" w14:textId="2518FEE9" w:rsidR="00D83321" w:rsidRPr="00D83321" w:rsidRDefault="00D83321" w:rsidP="00D83321">
      <w:pPr>
        <w:spacing w:after="5" w:line="100" w:lineRule="atLeast"/>
        <w:jc w:val="center"/>
        <w:rPr>
          <w:rFonts w:eastAsia="Andale Sans UI" w:cs="Tahoma"/>
          <w:bCs/>
          <w:color w:val="000000"/>
          <w:lang w:val="ru-RU" w:eastAsia="ru-RU" w:bidi="en-US"/>
        </w:rPr>
      </w:pPr>
      <w:r w:rsidRPr="00D83321">
        <w:rPr>
          <w:rFonts w:eastAsia="Andale Sans UI" w:cs="Tahoma"/>
          <w:bCs/>
          <w:color w:val="000000"/>
          <w:lang w:val="ru-RU" w:eastAsia="ru-RU" w:bidi="en-US"/>
        </w:rPr>
        <w:t>РЕСПУБЛИКИ КРЫМ</w:t>
      </w:r>
    </w:p>
    <w:p w14:paraId="2C00BD95" w14:textId="0739BE1B" w:rsidR="00323AA7" w:rsidRPr="00196329" w:rsidRDefault="00323AA7" w:rsidP="00D83321">
      <w:pPr>
        <w:pStyle w:val="4"/>
        <w:spacing w:line="276" w:lineRule="auto"/>
        <w:rPr>
          <w:rFonts w:ascii="Times New Roman" w:hAnsi="Times New Roman"/>
          <w:b w:val="0"/>
          <w:sz w:val="22"/>
          <w:szCs w:val="24"/>
        </w:rPr>
      </w:pPr>
    </w:p>
    <w:p w14:paraId="3375B613" w14:textId="77777777" w:rsidR="008506EF" w:rsidRPr="00342426" w:rsidRDefault="008506EF" w:rsidP="008506EF">
      <w:pPr>
        <w:pStyle w:val="1"/>
        <w:spacing w:line="276" w:lineRule="auto"/>
        <w:rPr>
          <w:b w:val="0"/>
          <w:sz w:val="24"/>
        </w:rPr>
      </w:pPr>
    </w:p>
    <w:p w14:paraId="45D6D28A" w14:textId="77777777" w:rsidR="008506EF" w:rsidRPr="00342426" w:rsidRDefault="008506EF" w:rsidP="008506EF">
      <w:pPr>
        <w:rPr>
          <w:lang w:val="ru-RU"/>
        </w:rPr>
      </w:pPr>
      <w:r w:rsidRPr="00342426">
        <w:rPr>
          <w:lang w:val="ru-RU"/>
        </w:rPr>
        <w:t xml:space="preserve">                           </w:t>
      </w:r>
    </w:p>
    <w:p w14:paraId="0DF6A56F" w14:textId="2B51A23E" w:rsidR="008506EF" w:rsidRPr="00342426" w:rsidRDefault="008506EF" w:rsidP="008506EF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 xml:space="preserve">   </w:t>
      </w:r>
    </w:p>
    <w:p w14:paraId="78855CAB" w14:textId="77777777" w:rsidR="00B269D6" w:rsidRPr="00342426" w:rsidRDefault="00B269D6" w:rsidP="00D83321">
      <w:pPr>
        <w:pStyle w:val="4"/>
        <w:spacing w:line="276" w:lineRule="auto"/>
        <w:rPr>
          <w:rFonts w:ascii="Times New Roman" w:hAnsi="Times New Roman"/>
          <w:szCs w:val="24"/>
        </w:rPr>
      </w:pPr>
    </w:p>
    <w:p w14:paraId="3577E4E3" w14:textId="3C5E6A2F" w:rsidR="008506EF" w:rsidRPr="00342426" w:rsidRDefault="00015EE0" w:rsidP="00015EE0">
      <w:pPr>
        <w:pStyle w:val="4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</w:t>
      </w:r>
      <w:r w:rsidR="00F10BAF">
        <w:rPr>
          <w:rFonts w:ascii="Times New Roman" w:hAnsi="Times New Roman"/>
          <w:szCs w:val="24"/>
        </w:rPr>
        <w:t xml:space="preserve">      </w:t>
      </w:r>
      <w:r w:rsidR="00900B24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</w:t>
      </w:r>
      <w:r w:rsidR="00F10BAF">
        <w:rPr>
          <w:rFonts w:ascii="Times New Roman" w:hAnsi="Times New Roman"/>
          <w:szCs w:val="24"/>
        </w:rPr>
        <w:t>Проектная работа</w:t>
      </w:r>
    </w:p>
    <w:p w14:paraId="5394BAFF" w14:textId="77777777" w:rsidR="00B269D6" w:rsidRPr="00342426" w:rsidRDefault="008506EF" w:rsidP="00B269D6">
      <w:pPr>
        <w:pStyle w:val="a8"/>
        <w:spacing w:after="0"/>
        <w:jc w:val="center"/>
        <w:rPr>
          <w:b/>
        </w:rPr>
      </w:pPr>
      <w:r w:rsidRPr="00342426">
        <w:t xml:space="preserve"> </w:t>
      </w:r>
      <w:r w:rsidRPr="00342426">
        <w:rPr>
          <w:b/>
        </w:rPr>
        <w:t>«_________________»</w:t>
      </w:r>
    </w:p>
    <w:p w14:paraId="0BD69D02" w14:textId="77777777" w:rsidR="008506EF" w:rsidRDefault="008506EF" w:rsidP="00B269D6">
      <w:pPr>
        <w:pStyle w:val="a8"/>
        <w:spacing w:after="0"/>
        <w:jc w:val="center"/>
        <w:rPr>
          <w:sz w:val="20"/>
        </w:rPr>
      </w:pPr>
      <w:r w:rsidRPr="003E4D9D">
        <w:rPr>
          <w:sz w:val="20"/>
        </w:rPr>
        <w:t>(</w:t>
      </w:r>
      <w:r w:rsidR="00196329" w:rsidRPr="003E4D9D">
        <w:rPr>
          <w:sz w:val="20"/>
        </w:rPr>
        <w:t>указать тему</w:t>
      </w:r>
      <w:r w:rsidRPr="003E4D9D">
        <w:rPr>
          <w:sz w:val="20"/>
        </w:rPr>
        <w:t>)</w:t>
      </w:r>
    </w:p>
    <w:p w14:paraId="43521D6F" w14:textId="77777777" w:rsidR="003E4D9D" w:rsidRDefault="003E4D9D" w:rsidP="00B269D6">
      <w:pPr>
        <w:pStyle w:val="a8"/>
        <w:spacing w:after="0"/>
        <w:jc w:val="center"/>
        <w:rPr>
          <w:sz w:val="20"/>
        </w:rPr>
      </w:pPr>
    </w:p>
    <w:p w14:paraId="403FFEA5" w14:textId="77777777" w:rsidR="008506EF" w:rsidRDefault="003E4D9D" w:rsidP="003E4D9D">
      <w:pPr>
        <w:pStyle w:val="a8"/>
        <w:spacing w:after="0"/>
        <w:jc w:val="center"/>
        <w:rPr>
          <w:sz w:val="20"/>
        </w:rPr>
      </w:pPr>
      <w:r>
        <w:rPr>
          <w:sz w:val="20"/>
        </w:rPr>
        <w:t>по _______________</w:t>
      </w:r>
    </w:p>
    <w:p w14:paraId="7218D92E" w14:textId="77777777" w:rsidR="003E4D9D" w:rsidRPr="00342426" w:rsidRDefault="003E4D9D" w:rsidP="003E4D9D">
      <w:pPr>
        <w:pStyle w:val="a8"/>
        <w:spacing w:after="0"/>
        <w:jc w:val="center"/>
      </w:pPr>
      <w:r>
        <w:rPr>
          <w:sz w:val="20"/>
        </w:rPr>
        <w:t>(указать предмет)</w:t>
      </w:r>
    </w:p>
    <w:p w14:paraId="3E50A05D" w14:textId="68911C48" w:rsidR="008506EF" w:rsidRDefault="008506EF" w:rsidP="008506EF">
      <w:pPr>
        <w:pStyle w:val="a8"/>
        <w:spacing w:after="0"/>
        <w:jc w:val="right"/>
      </w:pPr>
    </w:p>
    <w:p w14:paraId="21F6EAF9" w14:textId="18A10CC1" w:rsidR="00D83321" w:rsidRDefault="00D83321" w:rsidP="008506EF">
      <w:pPr>
        <w:pStyle w:val="a8"/>
        <w:spacing w:after="0"/>
        <w:jc w:val="right"/>
      </w:pPr>
    </w:p>
    <w:p w14:paraId="757307B9" w14:textId="77777777" w:rsidR="00D83321" w:rsidRPr="00342426" w:rsidRDefault="00D83321" w:rsidP="008506EF">
      <w:pPr>
        <w:pStyle w:val="a8"/>
        <w:spacing w:after="0"/>
        <w:jc w:val="right"/>
      </w:pPr>
    </w:p>
    <w:p w14:paraId="3624E3EE" w14:textId="77777777" w:rsidR="008506EF" w:rsidRDefault="00B269D6" w:rsidP="003E4D9D">
      <w:pPr>
        <w:pStyle w:val="a8"/>
        <w:jc w:val="right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="008506EF" w:rsidRPr="00342426">
        <w:t>ученика (</w:t>
      </w:r>
      <w:proofErr w:type="spellStart"/>
      <w:r w:rsidR="008506EF" w:rsidRPr="00342426">
        <w:t>цы</w:t>
      </w:r>
      <w:proofErr w:type="spellEnd"/>
      <w:r w:rsidR="008506EF" w:rsidRPr="00342426">
        <w:t>) _____класса</w:t>
      </w:r>
    </w:p>
    <w:p w14:paraId="4048FAA0" w14:textId="77777777" w:rsidR="003E4D9D" w:rsidRPr="00342426" w:rsidRDefault="003E4D9D" w:rsidP="003E4D9D">
      <w:pPr>
        <w:pStyle w:val="a8"/>
        <w:jc w:val="right"/>
      </w:pPr>
      <w:r>
        <w:t>_____________________________</w:t>
      </w:r>
    </w:p>
    <w:p w14:paraId="4AC3ABCF" w14:textId="77777777" w:rsidR="008506EF" w:rsidRPr="00342426" w:rsidRDefault="00B269D6" w:rsidP="003E4D9D">
      <w:pPr>
        <w:pStyle w:val="a8"/>
        <w:jc w:val="right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="00CA12CF">
        <w:t>Ф.И.О. (полностью)</w:t>
      </w:r>
    </w:p>
    <w:p w14:paraId="4FA2FC50" w14:textId="77777777" w:rsidR="008506EF" w:rsidRPr="00342426" w:rsidRDefault="008506EF" w:rsidP="008506EF">
      <w:pPr>
        <w:pStyle w:val="a8"/>
        <w:jc w:val="right"/>
      </w:pPr>
    </w:p>
    <w:p w14:paraId="3AB67A48" w14:textId="77777777" w:rsidR="008506EF" w:rsidRPr="00342426" w:rsidRDefault="008506EF" w:rsidP="008506EF">
      <w:pPr>
        <w:pStyle w:val="a8"/>
        <w:jc w:val="right"/>
      </w:pPr>
    </w:p>
    <w:p w14:paraId="057DE13E" w14:textId="77777777" w:rsidR="00B269D6" w:rsidRPr="00342426" w:rsidRDefault="00B269D6" w:rsidP="008506EF">
      <w:pPr>
        <w:pStyle w:val="5"/>
        <w:spacing w:line="276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4936CD22" w14:textId="77777777" w:rsidR="008506EF" w:rsidRPr="003E4D9D" w:rsidRDefault="008506EF" w:rsidP="00B269D6">
      <w:pPr>
        <w:pStyle w:val="5"/>
        <w:spacing w:line="276" w:lineRule="auto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3E4D9D">
        <w:rPr>
          <w:rFonts w:ascii="Times New Roman" w:hAnsi="Times New Roman"/>
          <w:b w:val="0"/>
          <w:i w:val="0"/>
          <w:sz w:val="24"/>
          <w:szCs w:val="24"/>
        </w:rPr>
        <w:t>Руководитель проекта: учитель</w:t>
      </w:r>
      <w:r w:rsidR="00B269D6" w:rsidRPr="003E4D9D">
        <w:rPr>
          <w:rFonts w:ascii="Times New Roman" w:hAnsi="Times New Roman"/>
          <w:b w:val="0"/>
          <w:i w:val="0"/>
          <w:sz w:val="24"/>
          <w:szCs w:val="24"/>
        </w:rPr>
        <w:t>, предмет</w:t>
      </w:r>
    </w:p>
    <w:p w14:paraId="56686160" w14:textId="77777777" w:rsidR="008506EF" w:rsidRPr="003E4D9D" w:rsidRDefault="00B269D6" w:rsidP="00B269D6">
      <w:pPr>
        <w:pStyle w:val="5"/>
        <w:spacing w:line="276" w:lineRule="auto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3E4D9D">
        <w:rPr>
          <w:rFonts w:ascii="Times New Roman" w:hAnsi="Times New Roman"/>
          <w:b w:val="0"/>
          <w:i w:val="0"/>
          <w:sz w:val="24"/>
          <w:szCs w:val="24"/>
        </w:rPr>
        <w:t>Ф.И.О. (полностью)</w:t>
      </w:r>
    </w:p>
    <w:p w14:paraId="7D6C7969" w14:textId="77777777" w:rsidR="008506EF" w:rsidRPr="003E4D9D" w:rsidRDefault="008506EF" w:rsidP="008506EF">
      <w:pPr>
        <w:rPr>
          <w:lang w:val="ru-RU"/>
        </w:rPr>
      </w:pPr>
    </w:p>
    <w:p w14:paraId="457AB3AB" w14:textId="77777777" w:rsidR="008506EF" w:rsidRPr="00342426" w:rsidRDefault="008506EF" w:rsidP="008506EF">
      <w:pPr>
        <w:rPr>
          <w:lang w:val="ru-RU"/>
        </w:rPr>
      </w:pPr>
    </w:p>
    <w:p w14:paraId="0F4B9126" w14:textId="77777777"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610C131A" w14:textId="77777777"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3F51493D" w14:textId="70E020CD" w:rsidR="008506EF" w:rsidRPr="00342426" w:rsidRDefault="000C2370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г</w:t>
      </w:r>
      <w:r w:rsidR="004A45DE">
        <w:rPr>
          <w:rFonts w:ascii="Times New Roman" w:hAnsi="Times New Roman"/>
          <w:b w:val="0"/>
          <w:sz w:val="24"/>
          <w:szCs w:val="24"/>
        </w:rPr>
        <w:t>.Симферополь</w:t>
      </w:r>
      <w:proofErr w:type="spellEnd"/>
    </w:p>
    <w:p w14:paraId="2C73748A" w14:textId="77777777" w:rsidR="008506EF" w:rsidRPr="00342426" w:rsidRDefault="00A415C2" w:rsidP="008506EF">
      <w:pPr>
        <w:jc w:val="center"/>
        <w:rPr>
          <w:lang w:val="ru-RU"/>
        </w:rPr>
      </w:pPr>
      <w:r>
        <w:rPr>
          <w:lang w:val="ru-RU"/>
        </w:rPr>
        <w:t xml:space="preserve">20____ </w:t>
      </w:r>
      <w:r w:rsidR="008506EF" w:rsidRPr="00342426">
        <w:rPr>
          <w:lang w:val="ru-RU"/>
        </w:rPr>
        <w:t>г.</w:t>
      </w:r>
    </w:p>
    <w:p w14:paraId="644AA1A1" w14:textId="58FC4C93" w:rsidR="003E4D9D" w:rsidRDefault="003E4D9D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621293B8" w14:textId="77777777" w:rsidR="00D83321" w:rsidRDefault="00D83321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1E2792FA" w14:textId="77777777" w:rsidR="008506EF" w:rsidRPr="00366DCC" w:rsidRDefault="008506E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366DCC">
        <w:rPr>
          <w:rFonts w:ascii="Times New Roman" w:hAnsi="Times New Roman"/>
          <w:b w:val="0"/>
          <w:sz w:val="24"/>
          <w:szCs w:val="24"/>
        </w:rPr>
        <w:lastRenderedPageBreak/>
        <w:t>Приложение 4</w:t>
      </w:r>
    </w:p>
    <w:p w14:paraId="6F3E5377" w14:textId="77777777" w:rsidR="008506EF" w:rsidRPr="00342426" w:rsidRDefault="00481304" w:rsidP="00FD1DAB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8506EF" w:rsidRPr="00342426">
        <w:rPr>
          <w:rFonts w:ascii="Times New Roman" w:hAnsi="Times New Roman"/>
          <w:sz w:val="24"/>
          <w:szCs w:val="24"/>
        </w:rPr>
        <w:t>Оформление списка литературы к проектной работе</w:t>
      </w:r>
    </w:p>
    <w:p w14:paraId="4514E37B" w14:textId="77777777" w:rsidR="008506EF" w:rsidRPr="00342426" w:rsidRDefault="008506EF" w:rsidP="00FD1DAB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Например:</w:t>
      </w:r>
    </w:p>
    <w:p w14:paraId="4D67CB36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 А. Истоки и смысл русского коммунизма. М.:Мысль,1990.</w:t>
      </w:r>
    </w:p>
    <w:p w14:paraId="21EBB52E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6A926207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0CC788DA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Н.А. Утопический этатизм евразийцев //Россия между Европой и Азией: Евразийский соблазн. М.:Наука,1991.</w:t>
      </w:r>
    </w:p>
    <w:p w14:paraId="5DD9D2A8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......</w:t>
      </w:r>
    </w:p>
    <w:p w14:paraId="08737178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Вадимов А. В. Николай Бердяев: изгнание. — «Вопросы философии», 1991, № 1.</w:t>
      </w:r>
    </w:p>
    <w:p w14:paraId="4FD4B46D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2E1A9D67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4E155029" w14:textId="77777777" w:rsidR="008506EF" w:rsidRPr="00342426" w:rsidRDefault="008506EF" w:rsidP="00FD1DAB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 xml:space="preserve">Полторацкий Н.  (Философия истории России </w:t>
      </w:r>
      <w:proofErr w:type="spellStart"/>
      <w:r w:rsidRPr="00342426">
        <w:rPr>
          <w:lang w:val="ru-RU"/>
        </w:rPr>
        <w:t>Н.А.Бердяева</w:t>
      </w:r>
      <w:proofErr w:type="spellEnd"/>
      <w:r w:rsidRPr="00342426">
        <w:rPr>
          <w:lang w:val="ru-RU"/>
        </w:rPr>
        <w:t>). Нью-Йорк, 1967.</w:t>
      </w:r>
    </w:p>
    <w:p w14:paraId="22B10346" w14:textId="77777777" w:rsidR="00B269D6" w:rsidRPr="00342426" w:rsidRDefault="00B269D6" w:rsidP="00FD1DAB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D747C1" w14:textId="77777777" w:rsidR="008506EF" w:rsidRPr="00342426" w:rsidRDefault="00481304" w:rsidP="00FD1DAB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506EF" w:rsidRPr="00342426">
        <w:rPr>
          <w:rFonts w:ascii="Times New Roman" w:hAnsi="Times New Roman"/>
          <w:sz w:val="24"/>
          <w:szCs w:val="24"/>
        </w:rPr>
        <w:t>Оформление сносок к проектной работе</w:t>
      </w:r>
    </w:p>
    <w:p w14:paraId="0CE8A137" w14:textId="77777777" w:rsidR="008506EF" w:rsidRPr="00342426" w:rsidRDefault="008506EF" w:rsidP="00FD1DAB">
      <w:pPr>
        <w:pStyle w:val="a8"/>
        <w:ind w:left="0"/>
        <w:jc w:val="both"/>
      </w:pPr>
      <w:r w:rsidRPr="00342426">
        <w:t>Оформление сносок является обязательным и возможно двумя способами:</w:t>
      </w:r>
    </w:p>
    <w:p w14:paraId="537D763F" w14:textId="77777777" w:rsidR="008506EF" w:rsidRPr="00342426" w:rsidRDefault="008506EF" w:rsidP="00FD1DAB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постранично (все приводимые цифры или цитаты обозначаются по возрастающей цифрами или звездочками);</w:t>
      </w:r>
    </w:p>
    <w:p w14:paraId="0F2E42BB" w14:textId="77777777" w:rsidR="008506EF" w:rsidRPr="00342426" w:rsidRDefault="008506EF" w:rsidP="00FD1DAB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14:paraId="7CC2AC5D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35B60F9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73A40D97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77AA5196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C08F1E2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E3457D2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191A02A3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15E3D78C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60D0CF67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45B18F70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47D8A08A" w14:textId="77777777"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C93BAB4" w14:textId="77777777" w:rsidR="00B269D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36DC2680" w14:textId="77777777" w:rsidR="005939CD" w:rsidRPr="00342426" w:rsidRDefault="005939CD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82FC889" w14:textId="77777777" w:rsidR="003E4D9D" w:rsidRDefault="003E4D9D" w:rsidP="00FD1DAB">
      <w:pPr>
        <w:pStyle w:val="FR3"/>
        <w:spacing w:before="20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  <w:bookmarkStart w:id="1" w:name="bookmark7"/>
    </w:p>
    <w:p w14:paraId="3C2D179F" w14:textId="44BBCD4C" w:rsidR="00094801" w:rsidRPr="00366DCC" w:rsidRDefault="00094801" w:rsidP="0009480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886B9D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366DCC" w:rsidRPr="00886B9D">
        <w:rPr>
          <w:rFonts w:ascii="Times New Roman" w:hAnsi="Times New Roman"/>
          <w:b w:val="0"/>
          <w:sz w:val="24"/>
          <w:szCs w:val="24"/>
        </w:rPr>
        <w:t>5</w:t>
      </w:r>
    </w:p>
    <w:p w14:paraId="28EFFF29" w14:textId="77777777" w:rsidR="00094801" w:rsidRPr="00342426" w:rsidRDefault="00094801" w:rsidP="00E507A9">
      <w:pPr>
        <w:pStyle w:val="FR3"/>
        <w:spacing w:before="200" w:line="276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Style w:val="32"/>
          <w:rFonts w:eastAsia="Calibri"/>
          <w:b/>
          <w:bCs w:val="0"/>
          <w:sz w:val="24"/>
          <w:szCs w:val="24"/>
        </w:rPr>
        <w:t>ПРИМЕРНАЯ СТРУКТУРА ПРОЕКТА</w:t>
      </w:r>
      <w:bookmarkEnd w:id="1"/>
    </w:p>
    <w:p w14:paraId="1A1C9DEA" w14:textId="71D495ED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51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Титульный лист. </w:t>
      </w:r>
    </w:p>
    <w:p w14:paraId="56E2E190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Краткая аннотация проекта (введение)</w:t>
      </w:r>
    </w:p>
    <w:p w14:paraId="58F43D0F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образовательного учреждения; степень адекватности проекта современным целям, задачам).</w:t>
      </w:r>
    </w:p>
    <w:p w14:paraId="2CD749EF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поставленной цели).</w:t>
      </w:r>
    </w:p>
    <w:p w14:paraId="5A3C155D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4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Основное содержание проекта (описание путей и методов достижения поставленных целей, выработка механизма реализации проекта, каким образом будет распространяться информация о проекте и т. д.).</w:t>
      </w:r>
    </w:p>
    <w:p w14:paraId="4E0C6BD3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Ресурсы.</w:t>
      </w:r>
    </w:p>
    <w:p w14:paraId="4D914BBA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Партнеры.</w:t>
      </w:r>
    </w:p>
    <w:p w14:paraId="5A1302C0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Целевая аудитория (принципы отбора отбор участников; целевая группа, на которую рассчитан проект).</w:t>
      </w:r>
    </w:p>
    <w:p w14:paraId="265D53F9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 План реализации проекта (план-график подготовки, этапы и сроки реализации проекта с намеченными мероприятиями, указанием).</w:t>
      </w:r>
    </w:p>
    <w:p w14:paraId="656B313A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547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Ожидаемые результаты и (или) социальный эффект (результаты- продукты, возможные последействия реализации проекта).</w:t>
      </w:r>
    </w:p>
    <w:p w14:paraId="5C4C59A2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Перспективы дальнейшего развития проекта (возможность дальнейшего</w:t>
      </w:r>
      <w:r w:rsidRPr="00342426">
        <w:rPr>
          <w:sz w:val="24"/>
          <w:szCs w:val="24"/>
        </w:rPr>
        <w:t xml:space="preserve"> </w:t>
      </w:r>
      <w:r w:rsidRPr="00342426">
        <w:rPr>
          <w:rStyle w:val="26"/>
          <w:sz w:val="24"/>
          <w:szCs w:val="24"/>
        </w:rPr>
        <w:t>продолжения проекта и т. д. Указание ресурсов для дальнейшего продолжения проекта).</w:t>
      </w:r>
    </w:p>
    <w:p w14:paraId="78177457" w14:textId="77777777"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Литература.</w:t>
      </w:r>
    </w:p>
    <w:p w14:paraId="36D71B4D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753F2FD0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141A2C69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4B2676B6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1DA4F14C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5BC9A788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622CEBB7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705BA71D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0727095C" w14:textId="77777777"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7F9ED1C7" w14:textId="77777777"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0AE2CAD0" w14:textId="77777777"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398B496E" w14:textId="77777777"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14:paraId="417CFCC9" w14:textId="77777777" w:rsidR="00E507A9" w:rsidRPr="00342426" w:rsidRDefault="00E507A9" w:rsidP="00E507A9">
      <w:pPr>
        <w:spacing w:line="276" w:lineRule="auto"/>
        <w:rPr>
          <w:lang w:val="ru-RU"/>
        </w:rPr>
      </w:pPr>
    </w:p>
    <w:p w14:paraId="1ADDA8CB" w14:textId="77777777" w:rsidR="00E507A9" w:rsidRPr="00342426" w:rsidRDefault="00E507A9" w:rsidP="00E507A9">
      <w:pPr>
        <w:spacing w:line="276" w:lineRule="auto"/>
        <w:rPr>
          <w:lang w:val="ru-RU"/>
        </w:rPr>
      </w:pPr>
    </w:p>
    <w:p w14:paraId="44A13828" w14:textId="6A68EDF1" w:rsidR="00E507A9" w:rsidRDefault="00E507A9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B545EB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B545EB">
        <w:rPr>
          <w:rFonts w:ascii="Times New Roman" w:hAnsi="Times New Roman"/>
          <w:b w:val="0"/>
          <w:sz w:val="24"/>
          <w:szCs w:val="24"/>
        </w:rPr>
        <w:t>6</w:t>
      </w:r>
    </w:p>
    <w:p w14:paraId="567D1D47" w14:textId="77777777" w:rsidR="00FD1DAB" w:rsidRPr="00B545EB" w:rsidRDefault="00FD1DAB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77F42A26" w14:textId="77777777"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sz w:val="24"/>
          <w:szCs w:val="24"/>
        </w:rPr>
      </w:pPr>
      <w:r w:rsidRPr="00342426">
        <w:rPr>
          <w:rStyle w:val="af6"/>
          <w:b/>
          <w:sz w:val="24"/>
          <w:szCs w:val="24"/>
        </w:rPr>
        <w:t xml:space="preserve">Индивидуальный план выполнения проекта </w:t>
      </w:r>
      <w:r w:rsidRPr="00342426">
        <w:rPr>
          <w:rStyle w:val="af6"/>
          <w:sz w:val="24"/>
          <w:szCs w:val="24"/>
        </w:rPr>
        <w:t>(для обучающихся)</w:t>
      </w:r>
    </w:p>
    <w:p w14:paraId="6D01E8EA" w14:textId="77777777"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p w14:paraId="7D51559C" w14:textId="77777777"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3468"/>
        <w:gridCol w:w="1589"/>
        <w:gridCol w:w="1589"/>
        <w:gridCol w:w="1879"/>
      </w:tblGrid>
      <w:tr w:rsidR="00342426" w:rsidRPr="00342426" w14:paraId="72A3762A" w14:textId="77777777" w:rsidTr="00C7404F">
        <w:trPr>
          <w:trHeight w:val="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E4493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Этап работы над проектом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A97B77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Виды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F269AF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Планируемая</w:t>
            </w:r>
          </w:p>
          <w:p w14:paraId="2FCD362B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14:paraId="6EA3D00F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исполнения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71B162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14:paraId="2DAEBFAA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фактически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FBA60A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Подпись</w:t>
            </w:r>
          </w:p>
          <w:p w14:paraId="081D99D7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руководителя</w:t>
            </w:r>
          </w:p>
        </w:tc>
      </w:tr>
      <w:tr w:rsidR="00342426" w:rsidRPr="003F2B3D" w14:paraId="52B17D1D" w14:textId="77777777" w:rsidTr="00C7404F">
        <w:trPr>
          <w:trHeight w:val="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917C8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Подготовка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20424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Выбор темы учебного проекта и тем исследований обучающегося. </w:t>
            </w:r>
          </w:p>
          <w:p w14:paraId="7C357A31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Разработка основополагающего вопроса и проблемных вопросов учебной темы.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DB4F2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33673A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C0890" w14:textId="77777777"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F2B3D" w14:paraId="0B4FAA2B" w14:textId="77777777" w:rsidTr="00C7404F">
        <w:trPr>
          <w:trHeight w:val="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9A4A9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Планирование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CEF383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Формулировка задач, которые следует решить. Выбор средств и методов решения задач. </w:t>
            </w:r>
          </w:p>
          <w:p w14:paraId="7660B5D7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Определение последовательности и сроков работы.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2CDD5B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34EDC3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92157F" w14:textId="77777777"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F2B3D" w14:paraId="29150941" w14:textId="77777777" w:rsidTr="003A04A4">
        <w:trPr>
          <w:trHeight w:val="2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FDF02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Достигнутый</w:t>
            </w:r>
            <w:r w:rsidRPr="00342426">
              <w:rPr>
                <w:sz w:val="24"/>
                <w:szCs w:val="24"/>
              </w:rPr>
              <w:t xml:space="preserve"> </w:t>
            </w:r>
            <w:r w:rsidRPr="00342426">
              <w:rPr>
                <w:rStyle w:val="27"/>
                <w:sz w:val="24"/>
                <w:szCs w:val="24"/>
              </w:rPr>
              <w:t>результат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5B09B8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Самостоятельная работа. Оформление записки, плакатов и др.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90C84F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617131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2D42" w14:textId="77777777"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F2B3D" w14:paraId="325536B3" w14:textId="77777777" w:rsidTr="003A04A4">
        <w:trPr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0D902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Защита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61E5C3" w14:textId="77777777"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Окончательное </w:t>
            </w:r>
            <w:r w:rsidR="00797CAE" w:rsidRPr="00342426">
              <w:rPr>
                <w:rStyle w:val="27"/>
                <w:sz w:val="24"/>
                <w:szCs w:val="24"/>
              </w:rPr>
              <w:t>оформление</w:t>
            </w:r>
            <w:r w:rsidRPr="00342426">
              <w:rPr>
                <w:rStyle w:val="27"/>
                <w:sz w:val="24"/>
                <w:szCs w:val="24"/>
              </w:rPr>
              <w:t xml:space="preserve"> проекта для защиты.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B840FB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A1C08A" w14:textId="77777777"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4426D" w14:textId="77777777" w:rsidR="001A63E6" w:rsidRPr="00342426" w:rsidRDefault="001A63E6" w:rsidP="001A63E6">
            <w:pPr>
              <w:rPr>
                <w:lang w:val="ru-RU"/>
              </w:rPr>
            </w:pPr>
          </w:p>
        </w:tc>
      </w:tr>
    </w:tbl>
    <w:p w14:paraId="0A204879" w14:textId="77777777" w:rsidR="001A63E6" w:rsidRPr="00342426" w:rsidRDefault="001A63E6" w:rsidP="001A63E6">
      <w:pPr>
        <w:pStyle w:val="211"/>
        <w:shd w:val="clear" w:color="auto" w:fill="auto"/>
        <w:spacing w:line="240" w:lineRule="auto"/>
        <w:ind w:left="160" w:firstLine="0"/>
        <w:jc w:val="both"/>
        <w:rPr>
          <w:sz w:val="24"/>
          <w:szCs w:val="24"/>
        </w:rPr>
      </w:pPr>
    </w:p>
    <w:p w14:paraId="2E7C433C" w14:textId="77777777" w:rsidR="00797CAE" w:rsidRDefault="00797CAE" w:rsidP="00886B9D">
      <w:pPr>
        <w:pStyle w:val="211"/>
        <w:shd w:val="clear" w:color="auto" w:fill="auto"/>
        <w:spacing w:after="428" w:line="260" w:lineRule="exact"/>
        <w:ind w:firstLine="0"/>
        <w:jc w:val="both"/>
        <w:rPr>
          <w:rStyle w:val="250"/>
          <w:sz w:val="24"/>
          <w:szCs w:val="24"/>
        </w:rPr>
      </w:pPr>
      <w:r>
        <w:rPr>
          <w:rStyle w:val="250"/>
          <w:sz w:val="24"/>
          <w:szCs w:val="24"/>
        </w:rPr>
        <w:br/>
      </w:r>
    </w:p>
    <w:p w14:paraId="702C3022" w14:textId="77777777"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35A1A3F8" w14:textId="77777777" w:rsidR="00B545EB" w:rsidRDefault="00B545EB" w:rsidP="00797CAE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6A3F724C" w14:textId="5D58E04C" w:rsidR="00797CAE" w:rsidRPr="00B545EB" w:rsidRDefault="00797CAE" w:rsidP="00797CAE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B545EB">
        <w:rPr>
          <w:rFonts w:ascii="Times New Roman" w:hAnsi="Times New Roman"/>
          <w:b w:val="0"/>
          <w:sz w:val="24"/>
          <w:szCs w:val="24"/>
        </w:rPr>
        <w:t xml:space="preserve">Приложение </w:t>
      </w:r>
      <w:r w:rsidR="00B545EB">
        <w:rPr>
          <w:rFonts w:ascii="Times New Roman" w:hAnsi="Times New Roman"/>
          <w:b w:val="0"/>
          <w:sz w:val="24"/>
          <w:szCs w:val="24"/>
        </w:rPr>
        <w:t>7</w:t>
      </w:r>
    </w:p>
    <w:p w14:paraId="1F10C7D2" w14:textId="77777777"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  <w:r w:rsidRPr="00797CAE">
        <w:rPr>
          <w:rStyle w:val="af6"/>
          <w:sz w:val="24"/>
          <w:szCs w:val="24"/>
        </w:rPr>
        <w:t xml:space="preserve">Лист ознакомления родителей </w:t>
      </w:r>
      <w:r w:rsidRPr="00797CAE">
        <w:rPr>
          <w:rStyle w:val="af6"/>
          <w:b w:val="0"/>
          <w:sz w:val="24"/>
          <w:szCs w:val="24"/>
        </w:rPr>
        <w:t>(</w:t>
      </w:r>
      <w:r w:rsidRPr="00797CAE">
        <w:rPr>
          <w:rStyle w:val="250"/>
          <w:b w:val="0"/>
          <w:sz w:val="24"/>
          <w:szCs w:val="24"/>
          <w:u w:val="none"/>
        </w:rPr>
        <w:t>д</w:t>
      </w:r>
      <w:r>
        <w:rPr>
          <w:rStyle w:val="250"/>
          <w:b w:val="0"/>
          <w:sz w:val="24"/>
          <w:szCs w:val="24"/>
          <w:u w:val="none"/>
        </w:rPr>
        <w:t>ля классного руководител</w:t>
      </w:r>
      <w:r w:rsidRPr="00797CAE">
        <w:rPr>
          <w:rStyle w:val="250"/>
          <w:b w:val="0"/>
          <w:sz w:val="24"/>
          <w:szCs w:val="24"/>
          <w:u w:val="none"/>
        </w:rPr>
        <w:t>я)</w:t>
      </w:r>
    </w:p>
    <w:p w14:paraId="61CE8094" w14:textId="77777777"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</w:p>
    <w:tbl>
      <w:tblPr>
        <w:tblStyle w:val="af4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2"/>
        <w:gridCol w:w="1643"/>
        <w:gridCol w:w="1643"/>
      </w:tblGrid>
      <w:tr w:rsidR="00797CAE" w14:paraId="0A6F533E" w14:textId="77777777" w:rsidTr="00401772">
        <w:tc>
          <w:tcPr>
            <w:tcW w:w="675" w:type="dxa"/>
          </w:tcPr>
          <w:p w14:paraId="4A279DEF" w14:textId="77777777" w:rsidR="00797CAE" w:rsidRPr="00797CAE" w:rsidRDefault="00401772" w:rsidP="00401772">
            <w:pPr>
              <w:pStyle w:val="211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 xml:space="preserve">№  п /п </w:t>
            </w:r>
          </w:p>
        </w:tc>
        <w:tc>
          <w:tcPr>
            <w:tcW w:w="2609" w:type="dxa"/>
          </w:tcPr>
          <w:p w14:paraId="6CE2B070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ФИО</w:t>
            </w:r>
            <w:r w:rsidR="00401772">
              <w:rPr>
                <w:rStyle w:val="27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42" w:type="dxa"/>
          </w:tcPr>
          <w:p w14:paraId="4F97B7FD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Тема</w:t>
            </w:r>
          </w:p>
          <w:p w14:paraId="0A7A5621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</w:tcPr>
          <w:p w14:paraId="1246F513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14:paraId="47349F83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выполнения</w:t>
            </w:r>
          </w:p>
          <w:p w14:paraId="48D8349D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</w:tcPr>
          <w:p w14:paraId="29674493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14:paraId="79BE9790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защиты</w:t>
            </w:r>
          </w:p>
        </w:tc>
        <w:tc>
          <w:tcPr>
            <w:tcW w:w="1643" w:type="dxa"/>
          </w:tcPr>
          <w:p w14:paraId="1FC95930" w14:textId="77777777"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Подпись</w:t>
            </w:r>
            <w:r w:rsidR="00401772">
              <w:rPr>
                <w:rStyle w:val="27"/>
                <w:b/>
                <w:sz w:val="24"/>
                <w:szCs w:val="24"/>
              </w:rPr>
              <w:t xml:space="preserve"> родителей</w:t>
            </w:r>
          </w:p>
        </w:tc>
      </w:tr>
      <w:tr w:rsidR="00797CAE" w14:paraId="74CF1EC2" w14:textId="77777777" w:rsidTr="00401772">
        <w:tc>
          <w:tcPr>
            <w:tcW w:w="675" w:type="dxa"/>
            <w:vAlign w:val="bottom"/>
          </w:tcPr>
          <w:p w14:paraId="6BD92BF7" w14:textId="77777777"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14:paraId="057896A6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7E3811C7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480EF754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01332B0F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23079440" w14:textId="77777777"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14:paraId="2BB6AF5F" w14:textId="77777777" w:rsidTr="00401772">
        <w:tc>
          <w:tcPr>
            <w:tcW w:w="675" w:type="dxa"/>
            <w:vAlign w:val="bottom"/>
          </w:tcPr>
          <w:p w14:paraId="48DBF711" w14:textId="77777777"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14:paraId="39A22FB4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1E0CCEC8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6C657F95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0CDC686D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7E9EC348" w14:textId="77777777"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14:paraId="00539F09" w14:textId="77777777" w:rsidTr="00401772">
        <w:tc>
          <w:tcPr>
            <w:tcW w:w="675" w:type="dxa"/>
            <w:vAlign w:val="center"/>
          </w:tcPr>
          <w:p w14:paraId="1A72A010" w14:textId="77777777"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</w:tcPr>
          <w:p w14:paraId="3A734367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72EDAC18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14:paraId="22F00138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6C6B756B" w14:textId="77777777"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14:paraId="71846CEC" w14:textId="77777777" w:rsidR="00797CAE" w:rsidRPr="00797CAE" w:rsidRDefault="00797CAE" w:rsidP="00797CAE">
            <w:pPr>
              <w:rPr>
                <w:lang w:val="ru-RU"/>
              </w:rPr>
            </w:pPr>
          </w:p>
        </w:tc>
      </w:tr>
    </w:tbl>
    <w:p w14:paraId="2308D524" w14:textId="77777777" w:rsidR="00797CAE" w:rsidRPr="00797CAE" w:rsidRDefault="00797CAE" w:rsidP="00797CAE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6592E8E9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6436D46B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16D0829D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3402244F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618D4A0C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3C47FF6C" w14:textId="77777777" w:rsidR="00F0097E" w:rsidRDefault="00F0097E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41DF9225" w14:textId="77777777" w:rsidR="00DD6FB1" w:rsidRDefault="00DD6FB1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</w:p>
    <w:p w14:paraId="43E881F1" w14:textId="6C4C3023" w:rsidR="00FD1DAB" w:rsidRPr="00886B9D" w:rsidRDefault="00FD1DAB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886B9D">
        <w:rPr>
          <w:rFonts w:ascii="Times New Roman" w:hAnsi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14:paraId="49CDC04F" w14:textId="77777777" w:rsidR="00FD1DAB" w:rsidRPr="00342426" w:rsidRDefault="00FD1DAB" w:rsidP="00FD1DAB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Рекомендации</w:t>
      </w:r>
    </w:p>
    <w:p w14:paraId="755774A8" w14:textId="77777777" w:rsidR="00FD1DAB" w:rsidRPr="00342426" w:rsidRDefault="00FD1DAB" w:rsidP="00FD1DAB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к компьютерной презентации индивидуального проекта</w:t>
      </w:r>
    </w:p>
    <w:p w14:paraId="372348B1" w14:textId="77777777" w:rsidR="00FD1DAB" w:rsidRPr="00342426" w:rsidRDefault="00FD1DAB" w:rsidP="00FD1DAB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(уровень основного общего образования)</w:t>
      </w:r>
    </w:p>
    <w:p w14:paraId="5FA88B49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Компьютерная презентация проектной работы не должна превышать 1</w:t>
      </w:r>
      <w:r>
        <w:rPr>
          <w:rFonts w:eastAsia="Times New Roman"/>
          <w:lang w:val="ru-RU" w:eastAsia="ru-RU"/>
        </w:rPr>
        <w:t>5</w:t>
      </w:r>
      <w:r w:rsidRPr="00342426">
        <w:rPr>
          <w:rFonts w:eastAsia="Times New Roman"/>
          <w:lang w:val="ru-RU" w:eastAsia="ru-RU"/>
        </w:rPr>
        <w:t xml:space="preserve"> слайдов.</w:t>
      </w:r>
    </w:p>
    <w:p w14:paraId="5FF45951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eastAsia="ru-RU"/>
        </w:rPr>
      </w:pPr>
      <w:proofErr w:type="spellStart"/>
      <w:r w:rsidRPr="00342426">
        <w:rPr>
          <w:rFonts w:eastAsia="Times New Roman"/>
          <w:lang w:eastAsia="ru-RU"/>
        </w:rPr>
        <w:t>Титульный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лист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презентации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включает</w:t>
      </w:r>
      <w:proofErr w:type="spellEnd"/>
      <w:r w:rsidRPr="00342426">
        <w:rPr>
          <w:rFonts w:eastAsia="Times New Roman"/>
          <w:lang w:eastAsia="ru-RU"/>
        </w:rPr>
        <w:t>:</w:t>
      </w:r>
    </w:p>
    <w:p w14:paraId="3C13648C" w14:textId="77777777" w:rsidR="00FD1DAB" w:rsidRPr="00342426" w:rsidRDefault="00FD1DAB" w:rsidP="003A04A4">
      <w:pPr>
        <w:spacing w:line="276" w:lineRule="auto"/>
        <w:ind w:firstLine="360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а) полное наименование образовательной организации;</w:t>
      </w:r>
    </w:p>
    <w:p w14:paraId="4F052CD2" w14:textId="77777777" w:rsidR="00FD1DAB" w:rsidRPr="00342426" w:rsidRDefault="00FD1DAB" w:rsidP="003A04A4">
      <w:pPr>
        <w:spacing w:line="276" w:lineRule="auto"/>
        <w:ind w:firstLine="360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в) сведения об авторе и руководителе проекта;</w:t>
      </w:r>
    </w:p>
    <w:p w14:paraId="14954597" w14:textId="77777777" w:rsidR="00FD1DAB" w:rsidRPr="00342426" w:rsidRDefault="00FD1DAB" w:rsidP="003A04A4">
      <w:pPr>
        <w:spacing w:line="276" w:lineRule="auto"/>
        <w:ind w:firstLine="360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г) год разработки проекта.</w:t>
      </w:r>
    </w:p>
    <w:p w14:paraId="3D9B6867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14:paraId="0E011A40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Слайды должны быть озаглавлены.</w:t>
      </w:r>
    </w:p>
    <w:p w14:paraId="5B58D321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14:paraId="79A87692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 xml:space="preserve">Компьютерные презентации удобно создавать при помощи программы </w:t>
      </w:r>
      <w:r w:rsidRPr="00342426">
        <w:rPr>
          <w:rFonts w:eastAsia="Times New Roman"/>
          <w:lang w:eastAsia="ru-RU"/>
        </w:rPr>
        <w:t>Microsoft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Power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Point</w:t>
      </w:r>
      <w:r w:rsidRPr="00342426">
        <w:rPr>
          <w:rFonts w:eastAsia="Times New Roman"/>
          <w:lang w:val="ru-RU" w:eastAsia="ru-RU"/>
        </w:rPr>
        <w:t>.</w:t>
      </w:r>
    </w:p>
    <w:p w14:paraId="4ED9BA38" w14:textId="77777777" w:rsidR="00FD1DAB" w:rsidRPr="00342426" w:rsidRDefault="00FD1DAB" w:rsidP="003A04A4">
      <w:pPr>
        <w:pStyle w:val="ac"/>
        <w:numPr>
          <w:ilvl w:val="0"/>
          <w:numId w:val="25"/>
        </w:numPr>
        <w:spacing w:line="276" w:lineRule="auto"/>
        <w:jc w:val="both"/>
        <w:rPr>
          <w:lang w:val="ru-RU"/>
        </w:rPr>
      </w:pPr>
      <w:r w:rsidRPr="00342426">
        <w:rPr>
          <w:rFonts w:eastAsia="Times New Roman"/>
          <w:lang w:val="ru-RU" w:eastAsia="ru-RU"/>
        </w:rPr>
        <w:t>ВНИМАНИЕ! Не включ</w:t>
      </w:r>
      <w:r>
        <w:rPr>
          <w:rFonts w:eastAsia="Times New Roman"/>
          <w:lang w:val="ru-RU" w:eastAsia="ru-RU"/>
        </w:rPr>
        <w:t xml:space="preserve">ать </w:t>
      </w:r>
      <w:r w:rsidRPr="00342426">
        <w:rPr>
          <w:rFonts w:eastAsia="Times New Roman"/>
          <w:lang w:val="ru-RU" w:eastAsia="ru-RU"/>
        </w:rPr>
        <w:t xml:space="preserve"> цветовы</w:t>
      </w:r>
      <w:r>
        <w:rPr>
          <w:rFonts w:eastAsia="Times New Roman"/>
          <w:lang w:val="ru-RU" w:eastAsia="ru-RU"/>
        </w:rPr>
        <w:t>е</w:t>
      </w:r>
      <w:r w:rsidRPr="00342426">
        <w:rPr>
          <w:rFonts w:eastAsia="Times New Roman"/>
          <w:lang w:val="ru-RU" w:eastAsia="ru-RU"/>
        </w:rPr>
        <w:t xml:space="preserve"> и анимационны</w:t>
      </w:r>
      <w:r>
        <w:rPr>
          <w:rFonts w:eastAsia="Times New Roman"/>
          <w:lang w:val="ru-RU" w:eastAsia="ru-RU"/>
        </w:rPr>
        <w:t>е</w:t>
      </w:r>
      <w:r w:rsidRPr="00342426">
        <w:rPr>
          <w:rFonts w:eastAsia="Times New Roman"/>
          <w:lang w:val="ru-RU" w:eastAsia="ru-RU"/>
        </w:rPr>
        <w:t xml:space="preserve"> эффект</w:t>
      </w:r>
      <w:r>
        <w:rPr>
          <w:rFonts w:eastAsia="Times New Roman"/>
          <w:lang w:val="ru-RU" w:eastAsia="ru-RU"/>
        </w:rPr>
        <w:t>ы</w:t>
      </w:r>
      <w:r w:rsidRPr="00342426">
        <w:rPr>
          <w:rFonts w:eastAsia="Times New Roman"/>
          <w:lang w:val="ru-RU" w:eastAsia="ru-RU"/>
        </w:rPr>
        <w:t>, т.к. они отвлекают внимание слушателей от сути проекта.</w:t>
      </w:r>
    </w:p>
    <w:p w14:paraId="11C9E7DD" w14:textId="77777777" w:rsidR="00FD1DAB" w:rsidRPr="00342426" w:rsidRDefault="00FD1DAB" w:rsidP="00FD1DAB">
      <w:pPr>
        <w:spacing w:line="276" w:lineRule="auto"/>
        <w:rPr>
          <w:lang w:val="ru-RU"/>
        </w:rPr>
      </w:pPr>
    </w:p>
    <w:p w14:paraId="09D0C3E2" w14:textId="77777777" w:rsidR="00FD1DAB" w:rsidRPr="00342426" w:rsidRDefault="00FD1DAB" w:rsidP="00FD1DAB">
      <w:pPr>
        <w:spacing w:line="276" w:lineRule="auto"/>
        <w:rPr>
          <w:lang w:val="ru-RU"/>
        </w:rPr>
      </w:pPr>
    </w:p>
    <w:p w14:paraId="28F76A3A" w14:textId="77777777" w:rsidR="00FD1DAB" w:rsidRPr="00342426" w:rsidRDefault="00FD1DAB" w:rsidP="00FD1DAB">
      <w:pPr>
        <w:spacing w:line="276" w:lineRule="auto"/>
        <w:rPr>
          <w:lang w:val="ru-RU"/>
        </w:rPr>
      </w:pPr>
    </w:p>
    <w:p w14:paraId="05B1F81A" w14:textId="77777777" w:rsidR="001A63E6" w:rsidRPr="00342426" w:rsidRDefault="001A63E6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1787C036" w14:textId="77777777" w:rsidR="004A4F7E" w:rsidRDefault="004A4F7E" w:rsidP="00E507A9">
      <w:pPr>
        <w:spacing w:line="276" w:lineRule="auto"/>
        <w:rPr>
          <w:lang w:val="ru-RU"/>
        </w:rPr>
      </w:pPr>
    </w:p>
    <w:p w14:paraId="4DE58506" w14:textId="7DC648F2" w:rsidR="004A4F7E" w:rsidRDefault="004A4F7E" w:rsidP="00E507A9">
      <w:pPr>
        <w:spacing w:line="276" w:lineRule="auto"/>
        <w:rPr>
          <w:lang w:val="ru-RU"/>
        </w:rPr>
      </w:pPr>
    </w:p>
    <w:p w14:paraId="3AE96F30" w14:textId="285B6745" w:rsidR="003A04A4" w:rsidRDefault="003A04A4" w:rsidP="00E507A9">
      <w:pPr>
        <w:spacing w:line="276" w:lineRule="auto"/>
        <w:rPr>
          <w:lang w:val="ru-RU"/>
        </w:rPr>
      </w:pPr>
    </w:p>
    <w:p w14:paraId="55958BF2" w14:textId="6526A07F" w:rsidR="003A04A4" w:rsidRDefault="003A04A4" w:rsidP="00E507A9">
      <w:pPr>
        <w:spacing w:line="276" w:lineRule="auto"/>
        <w:rPr>
          <w:lang w:val="ru-RU"/>
        </w:rPr>
      </w:pPr>
    </w:p>
    <w:p w14:paraId="15E82352" w14:textId="059FCBF2" w:rsidR="003A04A4" w:rsidRDefault="003A04A4" w:rsidP="00E507A9">
      <w:pPr>
        <w:spacing w:line="276" w:lineRule="auto"/>
        <w:rPr>
          <w:lang w:val="ru-RU"/>
        </w:rPr>
      </w:pPr>
    </w:p>
    <w:p w14:paraId="5E5FBD82" w14:textId="19F5FFB7" w:rsidR="003A04A4" w:rsidRDefault="003A04A4" w:rsidP="00E507A9">
      <w:pPr>
        <w:spacing w:line="276" w:lineRule="auto"/>
        <w:rPr>
          <w:lang w:val="ru-RU"/>
        </w:rPr>
      </w:pPr>
    </w:p>
    <w:p w14:paraId="0D5FE102" w14:textId="3247AED1" w:rsidR="003A04A4" w:rsidRDefault="003A04A4" w:rsidP="00E507A9">
      <w:pPr>
        <w:spacing w:line="276" w:lineRule="auto"/>
        <w:rPr>
          <w:lang w:val="ru-RU"/>
        </w:rPr>
      </w:pPr>
    </w:p>
    <w:p w14:paraId="030A5E66" w14:textId="3FD413B2" w:rsidR="003A04A4" w:rsidRDefault="003A04A4" w:rsidP="00E507A9">
      <w:pPr>
        <w:spacing w:line="276" w:lineRule="auto"/>
        <w:rPr>
          <w:lang w:val="ru-RU"/>
        </w:rPr>
      </w:pPr>
    </w:p>
    <w:p w14:paraId="460466B0" w14:textId="31E4424F" w:rsidR="003A04A4" w:rsidRDefault="003A04A4" w:rsidP="00E507A9">
      <w:pPr>
        <w:spacing w:line="276" w:lineRule="auto"/>
        <w:rPr>
          <w:lang w:val="ru-RU"/>
        </w:rPr>
      </w:pPr>
    </w:p>
    <w:p w14:paraId="1CD09868" w14:textId="0973A11B" w:rsidR="003A04A4" w:rsidRDefault="003A04A4" w:rsidP="00E507A9">
      <w:pPr>
        <w:spacing w:line="276" w:lineRule="auto"/>
        <w:rPr>
          <w:lang w:val="ru-RU"/>
        </w:rPr>
      </w:pPr>
    </w:p>
    <w:p w14:paraId="33F83BB0" w14:textId="55168F3A" w:rsidR="003A04A4" w:rsidRDefault="003A04A4" w:rsidP="00E507A9">
      <w:pPr>
        <w:spacing w:line="276" w:lineRule="auto"/>
        <w:rPr>
          <w:lang w:val="ru-RU"/>
        </w:rPr>
      </w:pPr>
    </w:p>
    <w:p w14:paraId="5D817810" w14:textId="4AE7EF67" w:rsidR="003A04A4" w:rsidRDefault="003A04A4" w:rsidP="00E507A9">
      <w:pPr>
        <w:spacing w:line="276" w:lineRule="auto"/>
        <w:rPr>
          <w:lang w:val="ru-RU"/>
        </w:rPr>
      </w:pPr>
    </w:p>
    <w:p w14:paraId="3ED82A58" w14:textId="05DD4957" w:rsidR="003A04A4" w:rsidRDefault="003A04A4" w:rsidP="00E507A9">
      <w:pPr>
        <w:spacing w:line="276" w:lineRule="auto"/>
        <w:rPr>
          <w:lang w:val="ru-RU"/>
        </w:rPr>
      </w:pPr>
    </w:p>
    <w:p w14:paraId="15533A24" w14:textId="34EA3F03" w:rsidR="003A04A4" w:rsidRDefault="003A04A4" w:rsidP="00E507A9">
      <w:pPr>
        <w:spacing w:line="276" w:lineRule="auto"/>
        <w:rPr>
          <w:lang w:val="ru-RU"/>
        </w:rPr>
      </w:pPr>
    </w:p>
    <w:p w14:paraId="198017F4" w14:textId="6223B884" w:rsidR="003A04A4" w:rsidRDefault="003A04A4" w:rsidP="00E507A9">
      <w:pPr>
        <w:spacing w:line="276" w:lineRule="auto"/>
        <w:rPr>
          <w:lang w:val="ru-RU"/>
        </w:rPr>
      </w:pPr>
    </w:p>
    <w:p w14:paraId="0F6A87BB" w14:textId="04E5DA5E" w:rsidR="003A04A4" w:rsidRDefault="003A04A4" w:rsidP="00E507A9">
      <w:pPr>
        <w:spacing w:line="276" w:lineRule="auto"/>
        <w:rPr>
          <w:lang w:val="ru-RU"/>
        </w:rPr>
      </w:pPr>
    </w:p>
    <w:p w14:paraId="00F6FBEE" w14:textId="1E2B7A48" w:rsidR="003A04A4" w:rsidRDefault="003A04A4" w:rsidP="00E507A9">
      <w:pPr>
        <w:spacing w:line="276" w:lineRule="auto"/>
        <w:rPr>
          <w:lang w:val="ru-RU"/>
        </w:rPr>
      </w:pPr>
    </w:p>
    <w:p w14:paraId="04FEE511" w14:textId="41A6720A" w:rsidR="003A04A4" w:rsidRDefault="003A04A4" w:rsidP="00E507A9">
      <w:pPr>
        <w:spacing w:line="276" w:lineRule="auto"/>
        <w:rPr>
          <w:lang w:val="ru-RU"/>
        </w:rPr>
      </w:pPr>
    </w:p>
    <w:p w14:paraId="2971B5F3" w14:textId="0A5DF203" w:rsidR="003A04A4" w:rsidRDefault="003A04A4" w:rsidP="00E507A9">
      <w:pPr>
        <w:spacing w:line="276" w:lineRule="auto"/>
        <w:rPr>
          <w:lang w:val="ru-RU"/>
        </w:rPr>
      </w:pPr>
    </w:p>
    <w:p w14:paraId="511A228C" w14:textId="72AC3D4F" w:rsidR="003A04A4" w:rsidRDefault="003A04A4" w:rsidP="00E507A9">
      <w:pPr>
        <w:spacing w:line="276" w:lineRule="auto"/>
        <w:rPr>
          <w:lang w:val="ru-RU"/>
        </w:rPr>
      </w:pPr>
    </w:p>
    <w:p w14:paraId="515FF993" w14:textId="77777777" w:rsidR="004A4F7E" w:rsidRDefault="004A4F7E" w:rsidP="00E507A9">
      <w:pPr>
        <w:spacing w:line="276" w:lineRule="auto"/>
        <w:rPr>
          <w:lang w:val="ru-RU"/>
        </w:rPr>
      </w:pPr>
    </w:p>
    <w:p w14:paraId="02D7E028" w14:textId="77777777" w:rsidR="00FD1DAB" w:rsidRDefault="00FD1DAB" w:rsidP="00FD1DAB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bookmarkStart w:id="2" w:name="_Hlk125892351"/>
      <w:r w:rsidRPr="00CF7F0E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4"/>
          <w:szCs w:val="24"/>
        </w:rPr>
        <w:t xml:space="preserve">9   </w:t>
      </w:r>
    </w:p>
    <w:p w14:paraId="2EBF1634" w14:textId="3860AFF9" w:rsidR="00FD1DAB" w:rsidRPr="00833066" w:rsidRDefault="00FD1DAB" w:rsidP="00FD1DAB">
      <w:pPr>
        <w:pStyle w:val="af9"/>
        <w:jc w:val="both"/>
        <w:rPr>
          <w:b/>
          <w:bCs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</w:t>
      </w:r>
      <w:r w:rsidRPr="00833066">
        <w:rPr>
          <w:b/>
          <w:bCs/>
          <w:sz w:val="28"/>
          <w:szCs w:val="28"/>
          <w:lang w:val="ru-RU"/>
        </w:rPr>
        <w:t>Паспорт проекта</w:t>
      </w:r>
    </w:p>
    <w:p w14:paraId="704BBF04" w14:textId="77777777" w:rsidR="003A04A4" w:rsidRPr="00833066" w:rsidRDefault="003A04A4" w:rsidP="00FD1DAB">
      <w:pPr>
        <w:pStyle w:val="af9"/>
        <w:jc w:val="both"/>
        <w:rPr>
          <w:b/>
          <w:bCs/>
          <w:sz w:val="28"/>
          <w:szCs w:val="28"/>
          <w:lang w:val="ru-RU"/>
        </w:rPr>
      </w:pPr>
    </w:p>
    <w:p w14:paraId="73C3A128" w14:textId="77777777" w:rsidR="00FD1DAB" w:rsidRPr="0059434F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1.Тема проекта___________________________________________________________________</w:t>
      </w:r>
    </w:p>
    <w:p w14:paraId="330A6B53" w14:textId="77777777" w:rsidR="00FD1DAB" w:rsidRPr="0059434F" w:rsidRDefault="00FD1DAB" w:rsidP="00FD1DAB">
      <w:pPr>
        <w:pStyle w:val="af9"/>
        <w:jc w:val="both"/>
        <w:rPr>
          <w:lang w:val="ru-RU"/>
        </w:rPr>
      </w:pPr>
      <w:r w:rsidRPr="0059434F">
        <w:rPr>
          <w:lang w:val="ru-RU"/>
        </w:rPr>
        <w:t>________________________________________________________________________________</w:t>
      </w:r>
    </w:p>
    <w:p w14:paraId="31C4294B" w14:textId="77777777" w:rsidR="00FD1DAB" w:rsidRPr="0059434F" w:rsidRDefault="00FD1DAB" w:rsidP="00FD1DAB">
      <w:pPr>
        <w:pStyle w:val="af9"/>
        <w:jc w:val="both"/>
        <w:rPr>
          <w:lang w:val="ru-RU"/>
        </w:rPr>
      </w:pPr>
      <w:r w:rsidRPr="0059434F">
        <w:rPr>
          <w:lang w:val="ru-RU"/>
        </w:rPr>
        <w:t>________________________________________________________________________________</w:t>
      </w:r>
    </w:p>
    <w:p w14:paraId="4D70E96D" w14:textId="77777777" w:rsidR="00FD1DAB" w:rsidRPr="0059434F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 xml:space="preserve"> 2.</w:t>
      </w:r>
      <w:r w:rsidRPr="0059434F">
        <w:rPr>
          <w:lang w:val="ru-RU"/>
        </w:rPr>
        <w:t>Цел</w:t>
      </w:r>
      <w:r>
        <w:rPr>
          <w:lang w:val="ru-RU"/>
        </w:rPr>
        <w:t xml:space="preserve">ь </w:t>
      </w:r>
      <w:r w:rsidRPr="0059434F">
        <w:rPr>
          <w:lang w:val="ru-RU"/>
        </w:rPr>
        <w:t>проекта___________________________________________________________</w:t>
      </w:r>
      <w:r>
        <w:rPr>
          <w:lang w:val="ru-RU"/>
        </w:rPr>
        <w:t>_______</w:t>
      </w:r>
    </w:p>
    <w:p w14:paraId="7FB7E9DD" w14:textId="77777777" w:rsidR="00FD1DAB" w:rsidRPr="0059434F" w:rsidRDefault="00FD1DAB" w:rsidP="00FD1DAB">
      <w:pPr>
        <w:pStyle w:val="af9"/>
        <w:jc w:val="both"/>
        <w:rPr>
          <w:lang w:val="ru-RU"/>
        </w:rPr>
      </w:pPr>
      <w:r w:rsidRPr="0059434F">
        <w:rPr>
          <w:lang w:val="ru-RU"/>
        </w:rPr>
        <w:t>________________________________________________________________________________</w:t>
      </w:r>
    </w:p>
    <w:p w14:paraId="4D93B95F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373B558B" w14:textId="77777777" w:rsidR="00FD1DAB" w:rsidRDefault="00FD1DAB" w:rsidP="00FD1DAB">
      <w:pPr>
        <w:pStyle w:val="af9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Актуальность выбранной темы__________________________________________________</w:t>
      </w:r>
    </w:p>
    <w:p w14:paraId="7A4D7BC7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099269AC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</w:t>
      </w:r>
    </w:p>
    <w:p w14:paraId="50ECA002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20C3533B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4.Тип проекта____________________________________________________________________</w:t>
      </w:r>
    </w:p>
    <w:p w14:paraId="005CC47F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5. ФИО руководителя проекта______________________________________________________</w:t>
      </w:r>
    </w:p>
    <w:p w14:paraId="01EAE93F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2C02D6B4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6. Методы и средства реализации проекта:___________________________________________</w:t>
      </w:r>
    </w:p>
    <w:p w14:paraId="03F37DD1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2F2E64A0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21D717F8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53BF4C03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6CD3F926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</w:t>
      </w:r>
    </w:p>
    <w:p w14:paraId="1B0A1819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7. Список источников информации _________________________________________________</w:t>
      </w:r>
    </w:p>
    <w:p w14:paraId="6D4B4322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B5733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8. Описание конечного продукта____________________________________________________</w:t>
      </w:r>
    </w:p>
    <w:p w14:paraId="7A2D366F" w14:textId="77777777" w:rsidR="00FD1DAB" w:rsidRDefault="00FD1DAB" w:rsidP="00FD1DAB">
      <w:pPr>
        <w:pStyle w:val="af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85114" w14:textId="66C63DF7" w:rsidR="00401772" w:rsidRDefault="00FD1DAB" w:rsidP="00E507A9">
      <w:pPr>
        <w:spacing w:line="276" w:lineRule="auto"/>
        <w:rPr>
          <w:lang w:val="ru-RU"/>
        </w:rPr>
      </w:pPr>
      <w:r>
        <w:rPr>
          <w:lang w:val="ru-RU"/>
        </w:rPr>
        <w:t>9.Самоанализ и самооценка (Что нового узнал</w:t>
      </w:r>
      <w:r w:rsidRPr="00FD3939">
        <w:rPr>
          <w:lang w:val="ru-RU"/>
        </w:rPr>
        <w:t xml:space="preserve">? </w:t>
      </w:r>
      <w:r>
        <w:rPr>
          <w:lang w:val="ru-RU"/>
        </w:rPr>
        <w:t>Чему научился</w:t>
      </w:r>
      <w:r w:rsidRPr="00FD3939">
        <w:rPr>
          <w:lang w:val="ru-RU"/>
        </w:rPr>
        <w:t xml:space="preserve">? </w:t>
      </w:r>
      <w:r>
        <w:rPr>
          <w:lang w:val="ru-RU"/>
        </w:rPr>
        <w:t>Мои впечатления над проектом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37BB479B" w14:textId="77777777" w:rsidR="00401772" w:rsidRDefault="00401772" w:rsidP="00E507A9">
      <w:pPr>
        <w:spacing w:line="276" w:lineRule="auto"/>
        <w:rPr>
          <w:lang w:val="ru-RU"/>
        </w:rPr>
      </w:pPr>
    </w:p>
    <w:p w14:paraId="7437AA03" w14:textId="622B0E7F" w:rsidR="00FD1DAB" w:rsidRPr="003444B4" w:rsidRDefault="00FD1DAB" w:rsidP="00FD1DAB">
      <w:pPr>
        <w:pStyle w:val="FR3"/>
        <w:spacing w:before="200" w:line="276" w:lineRule="auto"/>
        <w:ind w:left="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Приложение 10</w:t>
      </w:r>
    </w:p>
    <w:p w14:paraId="1682251C" w14:textId="77777777" w:rsidR="00FD1DAB" w:rsidRPr="00342426" w:rsidRDefault="00FD1DAB" w:rsidP="00FD1DAB">
      <w:pPr>
        <w:pStyle w:val="FR5"/>
        <w:spacing w:before="140" w:line="276" w:lineRule="auto"/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42426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14:paraId="19D66BEE" w14:textId="77777777" w:rsidR="00FD1DAB" w:rsidRPr="00342426" w:rsidRDefault="00FD1DAB" w:rsidP="00727B8D">
      <w:pPr>
        <w:pStyle w:val="a8"/>
        <w:rPr>
          <w:b/>
        </w:rPr>
      </w:pPr>
      <w:r w:rsidRPr="00342426">
        <w:rPr>
          <w:b/>
        </w:rPr>
        <w:t>1. Содержание защиты по проекту должно включать:</w:t>
      </w:r>
    </w:p>
    <w:p w14:paraId="51F74B3F" w14:textId="77777777" w:rsidR="00FD1DAB" w:rsidRPr="00342426" w:rsidRDefault="00FD1DAB" w:rsidP="00727B8D">
      <w:pPr>
        <w:pStyle w:val="2"/>
        <w:numPr>
          <w:ilvl w:val="0"/>
          <w:numId w:val="15"/>
        </w:numPr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14:paraId="170E9C29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14:paraId="2689966E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14:paraId="075CC305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14:paraId="0CB24E1E" w14:textId="77777777" w:rsidR="00FD1DAB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продуманную демонстрацию иллюстративного материала (в тех случаях, где </w:t>
      </w:r>
    </w:p>
    <w:p w14:paraId="2F6B8A53" w14:textId="77777777" w:rsidR="00FD1DAB" w:rsidRPr="00342426" w:rsidRDefault="00FD1DAB" w:rsidP="00727B8D">
      <w:pPr>
        <w:pStyle w:val="2"/>
        <w:numPr>
          <w:ilvl w:val="0"/>
          <w:numId w:val="0"/>
        </w:numPr>
        <w:ind w:left="643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это требуется). </w:t>
      </w:r>
    </w:p>
    <w:p w14:paraId="4BA6592F" w14:textId="77777777" w:rsidR="00FD1DAB" w:rsidRPr="00342426" w:rsidRDefault="00FD1DAB" w:rsidP="00727B8D">
      <w:pPr>
        <w:pStyle w:val="2"/>
        <w:numPr>
          <w:ilvl w:val="0"/>
          <w:numId w:val="0"/>
        </w:numPr>
        <w:ind w:left="283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Выступление ограничивается во времени — </w:t>
      </w:r>
      <w:r>
        <w:rPr>
          <w:rFonts w:ascii="Times New Roman" w:hAnsi="Times New Roman"/>
          <w:sz w:val="24"/>
          <w:szCs w:val="24"/>
        </w:rPr>
        <w:t>5</w:t>
      </w:r>
      <w:r w:rsidRPr="00342426">
        <w:rPr>
          <w:rFonts w:ascii="Times New Roman" w:hAnsi="Times New Roman"/>
          <w:sz w:val="24"/>
          <w:szCs w:val="24"/>
        </w:rPr>
        <w:t>-10 минут.</w:t>
      </w:r>
    </w:p>
    <w:p w14:paraId="47B84168" w14:textId="77777777" w:rsidR="00FD1DAB" w:rsidRPr="00342426" w:rsidRDefault="00FD1DAB" w:rsidP="00727B8D">
      <w:pPr>
        <w:pStyle w:val="a8"/>
        <w:rPr>
          <w:b/>
        </w:rPr>
      </w:pPr>
      <w:r w:rsidRPr="00342426">
        <w:rPr>
          <w:b/>
        </w:rPr>
        <w:t>2. Выступление оценивается на основе критериев:</w:t>
      </w:r>
    </w:p>
    <w:p w14:paraId="02B20AC0" w14:textId="77777777" w:rsidR="00FD1DAB" w:rsidRPr="00342426" w:rsidRDefault="00FD1DAB" w:rsidP="00727B8D">
      <w:pPr>
        <w:pStyle w:val="2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14:paraId="035324AC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регламента;</w:t>
      </w:r>
    </w:p>
    <w:p w14:paraId="27B28174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выступления;</w:t>
      </w:r>
    </w:p>
    <w:p w14:paraId="061CF4A3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14:paraId="1FE1D793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языка и стиля;</w:t>
      </w:r>
    </w:p>
    <w:p w14:paraId="3617EB62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14:paraId="4EADE54B" w14:textId="77777777" w:rsidR="00FD1DAB" w:rsidRPr="00342426" w:rsidRDefault="00FD1DAB" w:rsidP="00727B8D">
      <w:pPr>
        <w:pStyle w:val="a8"/>
        <w:rPr>
          <w:b/>
        </w:rPr>
      </w:pPr>
      <w:r w:rsidRPr="00342426">
        <w:rPr>
          <w:b/>
        </w:rPr>
        <w:t>3. Ответы на вопросы после выступления должны соответствовать требованиям:</w:t>
      </w:r>
    </w:p>
    <w:p w14:paraId="00424E29" w14:textId="77777777" w:rsidR="00FD1DAB" w:rsidRPr="00342426" w:rsidRDefault="00FD1DAB" w:rsidP="00727B8D">
      <w:pPr>
        <w:pStyle w:val="2"/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соответствия содержания ответов вопросам;</w:t>
      </w:r>
    </w:p>
    <w:p w14:paraId="0ABD1B31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14:paraId="13C8E54C" w14:textId="77777777" w:rsidR="00FD1DAB" w:rsidRPr="00342426" w:rsidRDefault="00FD1DAB" w:rsidP="00727B8D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краткости и аргументированности;</w:t>
      </w:r>
    </w:p>
    <w:p w14:paraId="77EDF97D" w14:textId="341A2EF1" w:rsidR="005C4C3B" w:rsidRPr="005939CD" w:rsidRDefault="00FD1DAB" w:rsidP="00E507A9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14:paraId="6C1A261F" w14:textId="0C734587" w:rsidR="00EF1924" w:rsidRDefault="008862A2" w:rsidP="008862A2">
      <w:pPr>
        <w:pStyle w:val="FR3"/>
        <w:spacing w:before="200" w:line="276" w:lineRule="auto"/>
        <w:ind w:left="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EF1924" w:rsidRPr="003444B4">
        <w:rPr>
          <w:rFonts w:ascii="Times New Roman" w:hAnsi="Times New Roman"/>
          <w:b w:val="0"/>
          <w:sz w:val="24"/>
          <w:szCs w:val="24"/>
        </w:rPr>
        <w:t xml:space="preserve">Приложение </w:t>
      </w:r>
      <w:r w:rsidR="00FD1DAB">
        <w:rPr>
          <w:rFonts w:ascii="Times New Roman" w:hAnsi="Times New Roman"/>
          <w:b w:val="0"/>
          <w:sz w:val="24"/>
          <w:szCs w:val="24"/>
        </w:rPr>
        <w:t>11</w:t>
      </w:r>
    </w:p>
    <w:p w14:paraId="3077E2CB" w14:textId="77777777" w:rsidR="00727B8D" w:rsidRPr="003444B4" w:rsidRDefault="00727B8D" w:rsidP="008862A2">
      <w:pPr>
        <w:pStyle w:val="FR3"/>
        <w:spacing w:before="200" w:line="276" w:lineRule="auto"/>
        <w:ind w:left="0" w:right="0"/>
        <w:rPr>
          <w:rFonts w:ascii="Times New Roman" w:hAnsi="Times New Roman"/>
          <w:b w:val="0"/>
          <w:sz w:val="24"/>
          <w:szCs w:val="24"/>
        </w:rPr>
      </w:pPr>
    </w:p>
    <w:p w14:paraId="42356BD2" w14:textId="77777777" w:rsidR="004A4F7E" w:rsidRPr="00EF1924" w:rsidRDefault="00EF1924" w:rsidP="00EF1924">
      <w:pPr>
        <w:spacing w:line="276" w:lineRule="auto"/>
        <w:jc w:val="center"/>
        <w:rPr>
          <w:b/>
          <w:lang w:val="ru-RU"/>
        </w:rPr>
      </w:pPr>
      <w:r w:rsidRPr="00EF1924">
        <w:rPr>
          <w:b/>
          <w:lang w:val="ru-RU"/>
        </w:rPr>
        <w:t>Лист оценивания индивидуального итогового проекта</w:t>
      </w:r>
    </w:p>
    <w:p w14:paraId="16763B2C" w14:textId="77777777" w:rsidR="00EF1924" w:rsidRPr="00EF1924" w:rsidRDefault="00EF1924" w:rsidP="00EF1924">
      <w:pPr>
        <w:spacing w:before="100" w:beforeAutospacing="1" w:after="100" w:afterAutospacing="1"/>
        <w:rPr>
          <w:rFonts w:eastAsia="Times New Roman"/>
          <w:color w:val="000000"/>
          <w:lang w:val="ru-RU" w:eastAsia="ru-RU"/>
        </w:rPr>
      </w:pPr>
      <w:proofErr w:type="spellStart"/>
      <w:r w:rsidRPr="00EF1924">
        <w:rPr>
          <w:rFonts w:eastAsia="Times New Roman"/>
          <w:b/>
          <w:bCs/>
          <w:color w:val="000000"/>
          <w:lang w:val="ru-RU" w:eastAsia="ru-RU"/>
        </w:rPr>
        <w:t>Ф.И.О.______________________________класс</w:t>
      </w:r>
      <w:proofErr w:type="spellEnd"/>
      <w:r w:rsidRPr="00EF1924">
        <w:rPr>
          <w:rFonts w:eastAsia="Times New Roman"/>
          <w:b/>
          <w:bCs/>
          <w:color w:val="000000"/>
          <w:lang w:val="ru-RU" w:eastAsia="ru-RU"/>
        </w:rPr>
        <w:t>___________</w:t>
      </w:r>
    </w:p>
    <w:tbl>
      <w:tblPr>
        <w:tblW w:w="5395" w:type="pct"/>
        <w:tblInd w:w="-176" w:type="dxa"/>
        <w:tblLook w:val="0000" w:firstRow="0" w:lastRow="0" w:firstColumn="0" w:lastColumn="0" w:noHBand="0" w:noVBand="0"/>
      </w:tblPr>
      <w:tblGrid>
        <w:gridCol w:w="2173"/>
        <w:gridCol w:w="3148"/>
        <w:gridCol w:w="3361"/>
        <w:gridCol w:w="1491"/>
      </w:tblGrid>
      <w:tr w:rsidR="00EF1924" w:rsidRPr="00EF1924" w14:paraId="49676D16" w14:textId="77777777" w:rsidTr="00EF1924">
        <w:trPr>
          <w:trHeight w:val="20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BF54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EA22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F46A" w14:textId="77777777" w:rsidR="004A4F7E" w:rsidRPr="00EF1924" w:rsidRDefault="00EF1924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EF1924" w:rsidRPr="00EF1924" w14:paraId="6637F17E" w14:textId="77777777" w:rsidTr="00EF1924">
        <w:trPr>
          <w:trHeight w:val="20"/>
        </w:trPr>
        <w:tc>
          <w:tcPr>
            <w:tcW w:w="10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0B205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A392B" w14:textId="77777777"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Базовый (1 балл)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E7CF" w14:textId="77777777"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Повышенный (2-3 балла)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CB17" w14:textId="77777777"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F1924" w:rsidRPr="003F2B3D" w14:paraId="70914B39" w14:textId="77777777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5B33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60A3" w14:textId="77777777" w:rsidR="004A4F7E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</w:t>
            </w:r>
            <w:r w:rsidR="004A4F7E"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0E07" w14:textId="77777777"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14:paraId="6E5600F3" w14:textId="77777777"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6562" w14:textId="77777777"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14:paraId="07EFBE3C" w14:textId="77777777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B5D5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Сформированность предметных знаний и способов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640D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1EFD" w14:textId="77777777" w:rsidR="004A4F7E" w:rsidRPr="00EF1924" w:rsidRDefault="004A4F7E" w:rsidP="00522397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Продемонстрировано свободное владение предметом проектной деятельности.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Ошибки</w:t>
            </w:r>
            <w:proofErr w:type="spellEnd"/>
            <w:r w:rsidR="00522397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отсутствуют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A8B3" w14:textId="77777777" w:rsidR="004A4F7E" w:rsidRPr="00EF1924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3F2B3D" w14:paraId="1D11F502" w14:textId="77777777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CA28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регулятивных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52983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Продемонстрированы навыки определения темы и планирования работы.</w:t>
            </w:r>
          </w:p>
          <w:p w14:paraId="5A665D48" w14:textId="77777777"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7311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14:paraId="65EC19D5" w14:textId="77777777"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Контроль и коррекция осуществлялись самостоятельно.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E53C" w14:textId="77777777"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3F2B3D" w14:paraId="2E872E6C" w14:textId="77777777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08C5" w14:textId="77777777"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формированность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коммуникативных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4C80" w14:textId="77777777"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Автор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отвечает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вопросы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A9A8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619" w14:textId="77777777"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14:paraId="3FB60434" w14:textId="77777777" w:rsidTr="00EF1924">
        <w:trPr>
          <w:trHeight w:val="20"/>
        </w:trPr>
        <w:tc>
          <w:tcPr>
            <w:tcW w:w="4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A7B4" w14:textId="77777777" w:rsidR="00EF1924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EF1924"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4CED" w14:textId="77777777" w:rsidR="00EF1924" w:rsidRPr="00EF1924" w:rsidRDefault="00EF1924" w:rsidP="00961C0D">
            <w:pPr>
              <w:tabs>
                <w:tab w:val="left" w:pos="357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</w:p>
        </w:tc>
      </w:tr>
    </w:tbl>
    <w:p w14:paraId="44CC0C24" w14:textId="77777777" w:rsidR="00797CAE" w:rsidRDefault="00797CAE" w:rsidP="00E507A9">
      <w:pPr>
        <w:spacing w:line="276" w:lineRule="auto"/>
        <w:rPr>
          <w:lang w:val="ru-RU"/>
        </w:rPr>
      </w:pPr>
    </w:p>
    <w:p w14:paraId="62FAA555" w14:textId="77777777" w:rsidR="00EF1924" w:rsidRDefault="00EF1924" w:rsidP="00E507A9">
      <w:pPr>
        <w:spacing w:line="276" w:lineRule="auto"/>
        <w:rPr>
          <w:lang w:val="ru-RU"/>
        </w:rPr>
      </w:pPr>
      <w:r>
        <w:rPr>
          <w:lang w:val="ru-RU"/>
        </w:rPr>
        <w:t xml:space="preserve">«_____»________________ 20___г. </w:t>
      </w:r>
      <w:r>
        <w:rPr>
          <w:lang w:val="ru-RU"/>
        </w:rPr>
        <w:tab/>
      </w:r>
      <w:r>
        <w:rPr>
          <w:lang w:val="ru-RU"/>
        </w:rPr>
        <w:tab/>
      </w:r>
      <w:r w:rsidR="00797CAE">
        <w:rPr>
          <w:lang w:val="ru-RU"/>
        </w:rPr>
        <w:t>__________________</w:t>
      </w:r>
      <w:r>
        <w:rPr>
          <w:lang w:val="ru-RU"/>
        </w:rPr>
        <w:t>/______________</w:t>
      </w:r>
      <w:r w:rsidR="00797CAE">
        <w:rPr>
          <w:lang w:val="ru-RU"/>
        </w:rPr>
        <w:t>_</w:t>
      </w:r>
      <w:r>
        <w:rPr>
          <w:lang w:val="ru-RU"/>
        </w:rPr>
        <w:t>____/</w:t>
      </w:r>
    </w:p>
    <w:p w14:paraId="44A58911" w14:textId="77777777" w:rsidR="00EF1924" w:rsidRDefault="00EF1924" w:rsidP="00797CAE">
      <w:pPr>
        <w:spacing w:line="276" w:lineRule="auto"/>
        <w:ind w:left="708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(дата)</w:t>
      </w:r>
      <w:r w:rsidR="00797CAE">
        <w:rPr>
          <w:vertAlign w:val="superscript"/>
          <w:lang w:val="ru-RU"/>
        </w:rPr>
        <w:t xml:space="preserve">  </w:t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961C0D">
        <w:rPr>
          <w:vertAlign w:val="superscript"/>
          <w:lang w:val="ru-RU"/>
        </w:rPr>
        <w:t xml:space="preserve">   </w:t>
      </w:r>
      <w:r w:rsidR="00797CAE">
        <w:rPr>
          <w:vertAlign w:val="superscript"/>
          <w:lang w:val="ru-RU"/>
        </w:rPr>
        <w:t xml:space="preserve">(подпись </w:t>
      </w:r>
      <w:r w:rsidR="00797CAE" w:rsidRPr="00797CAE">
        <w:rPr>
          <w:vertAlign w:val="superscript"/>
          <w:lang w:val="ru-RU"/>
        </w:rPr>
        <w:t>члена комиссии</w:t>
      </w:r>
      <w:r w:rsidR="00961C0D">
        <w:rPr>
          <w:vertAlign w:val="superscript"/>
          <w:lang w:val="ru-RU"/>
        </w:rPr>
        <w:t xml:space="preserve">)  </w:t>
      </w:r>
      <w:r w:rsidR="00961C0D">
        <w:rPr>
          <w:vertAlign w:val="superscript"/>
          <w:lang w:val="ru-RU"/>
        </w:rPr>
        <w:tab/>
        <w:t xml:space="preserve">        </w:t>
      </w:r>
      <w:r w:rsidR="00797CAE">
        <w:rPr>
          <w:vertAlign w:val="superscript"/>
          <w:lang w:val="ru-RU"/>
        </w:rPr>
        <w:t>(расшифровка подписи)</w:t>
      </w:r>
    </w:p>
    <w:p w14:paraId="1D882D31" w14:textId="77777777" w:rsidR="00797CAE" w:rsidRDefault="00797CAE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14:paraId="08866EAB" w14:textId="77777777" w:rsidR="001C19EE" w:rsidRDefault="001C19EE" w:rsidP="009C0641">
      <w:pPr>
        <w:pStyle w:val="FR3"/>
        <w:spacing w:before="20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14:paraId="28504BFF" w14:textId="1C2DFFC0" w:rsidR="00401772" w:rsidRPr="008862A2" w:rsidRDefault="00401772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8862A2">
        <w:rPr>
          <w:rFonts w:ascii="Times New Roman" w:hAnsi="Times New Roman"/>
          <w:b w:val="0"/>
          <w:sz w:val="24"/>
          <w:szCs w:val="24"/>
        </w:rPr>
        <w:t xml:space="preserve">Приложение </w:t>
      </w:r>
      <w:r w:rsidR="00FD1DAB">
        <w:rPr>
          <w:rFonts w:ascii="Times New Roman" w:hAnsi="Times New Roman"/>
          <w:b w:val="0"/>
          <w:sz w:val="24"/>
          <w:szCs w:val="24"/>
        </w:rPr>
        <w:t>12</w:t>
      </w:r>
    </w:p>
    <w:p w14:paraId="2B80401E" w14:textId="57089734" w:rsidR="001C19EE" w:rsidRPr="001C19EE" w:rsidRDefault="001C19EE" w:rsidP="001C19EE">
      <w:pPr>
        <w:pStyle w:val="4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72288780" w14:textId="77777777" w:rsidR="00961C0D" w:rsidRPr="000644C9" w:rsidRDefault="00961C0D" w:rsidP="00961C0D">
      <w:pPr>
        <w:jc w:val="center"/>
        <w:rPr>
          <w:b/>
          <w:lang w:val="ru-RU"/>
        </w:rPr>
      </w:pPr>
      <w:r w:rsidRPr="000644C9">
        <w:rPr>
          <w:b/>
          <w:lang w:val="ru-RU"/>
        </w:rPr>
        <w:t>ПРОТОКОЛ</w:t>
      </w:r>
    </w:p>
    <w:p w14:paraId="17E33A14" w14:textId="02C448E4" w:rsidR="00961C0D" w:rsidRPr="000644C9" w:rsidRDefault="00961C0D" w:rsidP="00961C0D">
      <w:pPr>
        <w:pStyle w:val="1"/>
        <w:rPr>
          <w:sz w:val="24"/>
        </w:rPr>
      </w:pPr>
      <w:r w:rsidRPr="000644C9">
        <w:rPr>
          <w:sz w:val="24"/>
        </w:rPr>
        <w:t xml:space="preserve">защиты индивидуального итогового проекта обучающихся </w:t>
      </w:r>
      <w:r w:rsidR="008862A2">
        <w:rPr>
          <w:sz w:val="24"/>
        </w:rPr>
        <w:t>____</w:t>
      </w:r>
      <w:r w:rsidRPr="000644C9">
        <w:rPr>
          <w:sz w:val="24"/>
        </w:rPr>
        <w:t xml:space="preserve"> класса</w:t>
      </w:r>
      <w:r w:rsidRPr="000644C9">
        <w:rPr>
          <w:sz w:val="24"/>
        </w:rPr>
        <w:br/>
      </w:r>
    </w:p>
    <w:p w14:paraId="0337DF6B" w14:textId="77777777" w:rsidR="00961C0D" w:rsidRPr="00961C0D" w:rsidRDefault="00961C0D" w:rsidP="00961C0D">
      <w:pPr>
        <w:rPr>
          <w:sz w:val="28"/>
          <w:lang w:val="ru-RU"/>
        </w:rPr>
      </w:pPr>
    </w:p>
    <w:p w14:paraId="1182D0A9" w14:textId="77777777" w:rsidR="00961C0D" w:rsidRPr="00961C0D" w:rsidRDefault="00961C0D" w:rsidP="00961C0D">
      <w:pPr>
        <w:pStyle w:val="1"/>
        <w:jc w:val="left"/>
        <w:rPr>
          <w:b w:val="0"/>
          <w:sz w:val="24"/>
        </w:rPr>
      </w:pPr>
      <w:r w:rsidRPr="00961C0D">
        <w:rPr>
          <w:b w:val="0"/>
          <w:sz w:val="24"/>
        </w:rPr>
        <w:t>Ф.И.О. председателя комиссии</w:t>
      </w:r>
      <w:r w:rsidR="000644C9">
        <w:rPr>
          <w:b w:val="0"/>
          <w:sz w:val="24"/>
        </w:rPr>
        <w:t>:</w:t>
      </w:r>
      <w:r w:rsidRPr="00961C0D">
        <w:rPr>
          <w:b w:val="0"/>
          <w:sz w:val="24"/>
        </w:rPr>
        <w:t xml:space="preserve"> _________________________</w:t>
      </w:r>
      <w:r w:rsidR="000644C9">
        <w:rPr>
          <w:b w:val="0"/>
          <w:sz w:val="24"/>
        </w:rPr>
        <w:t>_________________________</w:t>
      </w:r>
      <w:r w:rsidRPr="00961C0D">
        <w:rPr>
          <w:b w:val="0"/>
          <w:sz w:val="24"/>
        </w:rPr>
        <w:t>__</w:t>
      </w:r>
    </w:p>
    <w:p w14:paraId="628B8D21" w14:textId="77777777" w:rsidR="00961C0D" w:rsidRPr="00961C0D" w:rsidRDefault="00961C0D" w:rsidP="00961C0D">
      <w:pPr>
        <w:rPr>
          <w:lang w:val="ru-RU"/>
        </w:rPr>
      </w:pPr>
    </w:p>
    <w:p w14:paraId="1EB22280" w14:textId="77777777" w:rsidR="00961C0D" w:rsidRDefault="00961C0D" w:rsidP="00961C0D">
      <w:pPr>
        <w:pStyle w:val="1"/>
        <w:tabs>
          <w:tab w:val="left" w:pos="7020"/>
        </w:tabs>
        <w:jc w:val="left"/>
        <w:rPr>
          <w:b w:val="0"/>
          <w:sz w:val="24"/>
        </w:rPr>
      </w:pPr>
      <w:r w:rsidRPr="00961C0D">
        <w:rPr>
          <w:b w:val="0"/>
          <w:sz w:val="24"/>
        </w:rPr>
        <w:t xml:space="preserve">Ф.И.О. </w:t>
      </w:r>
      <w:r w:rsidR="000644C9">
        <w:rPr>
          <w:b w:val="0"/>
          <w:sz w:val="24"/>
        </w:rPr>
        <w:t xml:space="preserve">членов комиссии:           </w:t>
      </w:r>
      <w:r w:rsidRPr="00961C0D">
        <w:rPr>
          <w:b w:val="0"/>
          <w:sz w:val="24"/>
        </w:rPr>
        <w:t xml:space="preserve"> _________________</w:t>
      </w:r>
      <w:r w:rsidR="000644C9">
        <w:rPr>
          <w:b w:val="0"/>
          <w:sz w:val="24"/>
        </w:rPr>
        <w:t>__________</w:t>
      </w:r>
      <w:r w:rsidRPr="00961C0D">
        <w:rPr>
          <w:b w:val="0"/>
          <w:sz w:val="24"/>
        </w:rPr>
        <w:t>_________________________</w:t>
      </w:r>
    </w:p>
    <w:p w14:paraId="32E2577A" w14:textId="77777777" w:rsidR="000644C9" w:rsidRDefault="000644C9" w:rsidP="000644C9">
      <w:pPr>
        <w:rPr>
          <w:lang w:val="ru-RU" w:eastAsia="ru-RU"/>
        </w:rPr>
      </w:pPr>
    </w:p>
    <w:p w14:paraId="3042A808" w14:textId="77777777" w:rsidR="00961C0D" w:rsidRDefault="000644C9" w:rsidP="00961C0D">
      <w:pPr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</w:t>
      </w:r>
      <w:r w:rsidRPr="00F1511F">
        <w:rPr>
          <w:b/>
          <w:lang w:val="ru-RU"/>
        </w:rPr>
        <w:t>____________________________________________________</w:t>
      </w:r>
    </w:p>
    <w:p w14:paraId="0835040A" w14:textId="77777777" w:rsidR="000644C9" w:rsidRPr="00961C0D" w:rsidRDefault="000644C9" w:rsidP="00961C0D">
      <w:pPr>
        <w:rPr>
          <w:lang w:val="ru-RU" w:eastAsia="ru-RU"/>
        </w:rPr>
      </w:pPr>
    </w:p>
    <w:p w14:paraId="74E8B1E5" w14:textId="77777777"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 xml:space="preserve">На </w:t>
      </w:r>
      <w:r w:rsidR="000644C9">
        <w:rPr>
          <w:lang w:val="ru-RU"/>
        </w:rPr>
        <w:t xml:space="preserve">защиту </w:t>
      </w:r>
      <w:r w:rsidRPr="00961C0D">
        <w:rPr>
          <w:lang w:val="ru-RU"/>
        </w:rPr>
        <w:t xml:space="preserve"> явились допущенные к нему ______________ человек.</w:t>
      </w:r>
    </w:p>
    <w:p w14:paraId="1DFD9C39" w14:textId="77777777"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Не  явились __________ человек.</w:t>
      </w:r>
    </w:p>
    <w:p w14:paraId="255EFE44" w14:textId="77777777"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Ф</w:t>
      </w:r>
      <w:r w:rsidR="000644C9">
        <w:rPr>
          <w:lang w:val="ru-RU"/>
        </w:rPr>
        <w:t>.</w:t>
      </w:r>
      <w:r w:rsidRPr="00961C0D">
        <w:rPr>
          <w:lang w:val="ru-RU"/>
        </w:rPr>
        <w:t>И</w:t>
      </w:r>
      <w:r w:rsidR="000644C9">
        <w:rPr>
          <w:lang w:val="ru-RU"/>
        </w:rPr>
        <w:t>.О.</w:t>
      </w:r>
      <w:r w:rsidRPr="00961C0D">
        <w:rPr>
          <w:lang w:val="ru-RU"/>
        </w:rPr>
        <w:t xml:space="preserve"> неявившихся</w:t>
      </w:r>
      <w:r w:rsidR="000644C9">
        <w:rPr>
          <w:lang w:val="ru-RU"/>
        </w:rPr>
        <w:t>:</w:t>
      </w:r>
      <w:r w:rsidRPr="00961C0D">
        <w:rPr>
          <w:lang w:val="ru-RU"/>
        </w:rPr>
        <w:t xml:space="preserve"> _________________________________________________</w:t>
      </w:r>
      <w:r w:rsidR="000644C9">
        <w:rPr>
          <w:lang w:val="ru-RU"/>
        </w:rPr>
        <w:t>_______</w:t>
      </w:r>
      <w:r w:rsidRPr="00961C0D">
        <w:rPr>
          <w:lang w:val="ru-RU"/>
        </w:rPr>
        <w:t>_____</w:t>
      </w:r>
    </w:p>
    <w:p w14:paraId="484D3C16" w14:textId="77777777"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началась</w:t>
      </w:r>
      <w:r w:rsidR="00961C0D" w:rsidRPr="00961C0D">
        <w:rPr>
          <w:lang w:val="ru-RU"/>
        </w:rPr>
        <w:t xml:space="preserve"> в _____________ час ________мин</w:t>
      </w:r>
    </w:p>
    <w:p w14:paraId="5606F979" w14:textId="77777777"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закончилась</w:t>
      </w:r>
      <w:r w:rsidR="00961C0D" w:rsidRPr="00961C0D">
        <w:rPr>
          <w:lang w:val="ru-RU"/>
        </w:rPr>
        <w:t xml:space="preserve">  в __________ час ________мин</w:t>
      </w:r>
    </w:p>
    <w:p w14:paraId="649D7CDC" w14:textId="77777777" w:rsidR="00961C0D" w:rsidRPr="00961C0D" w:rsidRDefault="00961C0D" w:rsidP="00961C0D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3811"/>
        <w:gridCol w:w="3119"/>
        <w:gridCol w:w="1716"/>
      </w:tblGrid>
      <w:tr w:rsidR="00961C0D" w:rsidRPr="00961C0D" w14:paraId="7CE1A508" w14:textId="77777777" w:rsidTr="00961C0D">
        <w:tc>
          <w:tcPr>
            <w:tcW w:w="415" w:type="pct"/>
          </w:tcPr>
          <w:p w14:paraId="08CBDEF7" w14:textId="77777777" w:rsidR="00961C0D" w:rsidRPr="000644C9" w:rsidRDefault="00961C0D" w:rsidP="00961C0D">
            <w:pPr>
              <w:rPr>
                <w:lang w:val="ru-RU"/>
              </w:rPr>
            </w:pPr>
            <w:r w:rsidRPr="000644C9">
              <w:rPr>
                <w:lang w:val="ru-RU"/>
              </w:rPr>
              <w:t>№</w:t>
            </w:r>
          </w:p>
        </w:tc>
        <w:tc>
          <w:tcPr>
            <w:tcW w:w="2021" w:type="pct"/>
          </w:tcPr>
          <w:p w14:paraId="10355172" w14:textId="77777777"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ФИО</w:t>
            </w:r>
            <w:r>
              <w:rPr>
                <w:rStyle w:val="27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54" w:type="pct"/>
          </w:tcPr>
          <w:p w14:paraId="6882403A" w14:textId="77777777"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10" w:type="pct"/>
          </w:tcPr>
          <w:p w14:paraId="67E6EBA7" w14:textId="77777777"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Итоговая</w:t>
            </w:r>
          </w:p>
          <w:p w14:paraId="20EB45CE" w14:textId="77777777"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961C0D" w:rsidRPr="00961C0D" w14:paraId="7151A302" w14:textId="77777777" w:rsidTr="00961C0D">
        <w:tc>
          <w:tcPr>
            <w:tcW w:w="415" w:type="pct"/>
          </w:tcPr>
          <w:p w14:paraId="778522C2" w14:textId="77777777" w:rsidR="00961C0D" w:rsidRPr="00961C0D" w:rsidRDefault="00961C0D" w:rsidP="00961C0D">
            <w:r w:rsidRPr="00961C0D">
              <w:t>1</w:t>
            </w:r>
          </w:p>
        </w:tc>
        <w:tc>
          <w:tcPr>
            <w:tcW w:w="2021" w:type="pct"/>
          </w:tcPr>
          <w:p w14:paraId="49935A3F" w14:textId="77777777" w:rsidR="00961C0D" w:rsidRPr="00961C0D" w:rsidRDefault="00961C0D" w:rsidP="00961C0D"/>
        </w:tc>
        <w:tc>
          <w:tcPr>
            <w:tcW w:w="1654" w:type="pct"/>
          </w:tcPr>
          <w:p w14:paraId="34FA00C6" w14:textId="77777777" w:rsidR="00961C0D" w:rsidRPr="00961C0D" w:rsidRDefault="00961C0D" w:rsidP="00961C0D"/>
        </w:tc>
        <w:tc>
          <w:tcPr>
            <w:tcW w:w="910" w:type="pct"/>
          </w:tcPr>
          <w:p w14:paraId="75FC7641" w14:textId="77777777" w:rsidR="00961C0D" w:rsidRPr="00961C0D" w:rsidRDefault="00961C0D" w:rsidP="00961C0D"/>
        </w:tc>
      </w:tr>
      <w:tr w:rsidR="00961C0D" w:rsidRPr="00961C0D" w14:paraId="5DAAF015" w14:textId="77777777" w:rsidTr="00961C0D">
        <w:tc>
          <w:tcPr>
            <w:tcW w:w="415" w:type="pct"/>
          </w:tcPr>
          <w:p w14:paraId="63E76641" w14:textId="77777777" w:rsidR="00961C0D" w:rsidRPr="00961C0D" w:rsidRDefault="00961C0D" w:rsidP="00961C0D">
            <w:r w:rsidRPr="00961C0D">
              <w:t>2</w:t>
            </w:r>
          </w:p>
        </w:tc>
        <w:tc>
          <w:tcPr>
            <w:tcW w:w="2021" w:type="pct"/>
          </w:tcPr>
          <w:p w14:paraId="3F4AC66C" w14:textId="77777777" w:rsidR="00961C0D" w:rsidRPr="00961C0D" w:rsidRDefault="00961C0D" w:rsidP="00961C0D"/>
        </w:tc>
        <w:tc>
          <w:tcPr>
            <w:tcW w:w="1654" w:type="pct"/>
          </w:tcPr>
          <w:p w14:paraId="32AAEBE9" w14:textId="77777777" w:rsidR="00961C0D" w:rsidRPr="00961C0D" w:rsidRDefault="00961C0D" w:rsidP="00961C0D"/>
        </w:tc>
        <w:tc>
          <w:tcPr>
            <w:tcW w:w="910" w:type="pct"/>
          </w:tcPr>
          <w:p w14:paraId="622918D8" w14:textId="77777777" w:rsidR="00961C0D" w:rsidRPr="00961C0D" w:rsidRDefault="00961C0D" w:rsidP="00961C0D"/>
        </w:tc>
      </w:tr>
      <w:tr w:rsidR="00961C0D" w:rsidRPr="00961C0D" w14:paraId="2C0821CC" w14:textId="77777777" w:rsidTr="00961C0D">
        <w:tc>
          <w:tcPr>
            <w:tcW w:w="415" w:type="pct"/>
          </w:tcPr>
          <w:p w14:paraId="01C938C3" w14:textId="77777777" w:rsidR="00961C0D" w:rsidRPr="000644C9" w:rsidRDefault="00961C0D" w:rsidP="00961C0D">
            <w:pPr>
              <w:rPr>
                <w:lang w:val="ru-RU"/>
              </w:rPr>
            </w:pPr>
            <w:r w:rsidRPr="00961C0D">
              <w:t>3</w:t>
            </w:r>
            <w:r w:rsidR="000644C9">
              <w:rPr>
                <w:lang w:val="ru-RU"/>
              </w:rPr>
              <w:t>,,,</w:t>
            </w:r>
          </w:p>
        </w:tc>
        <w:tc>
          <w:tcPr>
            <w:tcW w:w="2021" w:type="pct"/>
          </w:tcPr>
          <w:p w14:paraId="1F93503B" w14:textId="77777777" w:rsidR="00961C0D" w:rsidRPr="00961C0D" w:rsidRDefault="00961C0D" w:rsidP="00961C0D"/>
        </w:tc>
        <w:tc>
          <w:tcPr>
            <w:tcW w:w="1654" w:type="pct"/>
          </w:tcPr>
          <w:p w14:paraId="7179B489" w14:textId="77777777" w:rsidR="00961C0D" w:rsidRPr="00961C0D" w:rsidRDefault="00961C0D" w:rsidP="00961C0D"/>
        </w:tc>
        <w:tc>
          <w:tcPr>
            <w:tcW w:w="910" w:type="pct"/>
          </w:tcPr>
          <w:p w14:paraId="650FD917" w14:textId="77777777" w:rsidR="00961C0D" w:rsidRPr="00961C0D" w:rsidRDefault="00961C0D" w:rsidP="00961C0D"/>
        </w:tc>
      </w:tr>
    </w:tbl>
    <w:p w14:paraId="4F054BCD" w14:textId="77777777" w:rsidR="00961C0D" w:rsidRPr="00961C0D" w:rsidRDefault="00961C0D" w:rsidP="00961C0D"/>
    <w:p w14:paraId="1939D642" w14:textId="77777777"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>Особые мнения членов комиссии об оценк</w:t>
      </w:r>
      <w:r w:rsidR="00686711">
        <w:rPr>
          <w:lang w:val="ru-RU"/>
        </w:rPr>
        <w:t>е</w:t>
      </w:r>
      <w:r w:rsidRPr="00961C0D">
        <w:rPr>
          <w:lang w:val="ru-RU"/>
        </w:rPr>
        <w:t xml:space="preserve"> ответов отдельных учащихся</w:t>
      </w:r>
      <w:r w:rsidR="00686711">
        <w:rPr>
          <w:lang w:val="ru-RU"/>
        </w:rPr>
        <w:t>:</w:t>
      </w:r>
    </w:p>
    <w:p w14:paraId="5ADD7333" w14:textId="25E44266" w:rsidR="00961C0D" w:rsidRPr="000644C9" w:rsidRDefault="00961C0D" w:rsidP="00686711">
      <w:pPr>
        <w:spacing w:line="276" w:lineRule="auto"/>
        <w:rPr>
          <w:lang w:val="ru-RU"/>
        </w:rPr>
      </w:pPr>
      <w:r w:rsidRPr="000644C9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94177" w14:textId="77777777" w:rsidR="00961C0D" w:rsidRPr="000644C9" w:rsidRDefault="00961C0D" w:rsidP="00961C0D">
      <w:pPr>
        <w:rPr>
          <w:lang w:val="ru-RU"/>
        </w:rPr>
      </w:pPr>
    </w:p>
    <w:p w14:paraId="1E717F8C" w14:textId="77777777"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Запись о случаях нарушений установленного порядка </w:t>
      </w:r>
      <w:r w:rsidR="00686711">
        <w:rPr>
          <w:lang w:val="ru-RU"/>
        </w:rPr>
        <w:t>защиты в</w:t>
      </w:r>
      <w:r w:rsidRPr="00961C0D">
        <w:rPr>
          <w:lang w:val="ru-RU"/>
        </w:rPr>
        <w:t xml:space="preserve"> комиссии</w:t>
      </w:r>
      <w:r w:rsidR="00686711">
        <w:rPr>
          <w:lang w:val="ru-RU"/>
        </w:rPr>
        <w:t>:</w:t>
      </w:r>
    </w:p>
    <w:p w14:paraId="0336E785" w14:textId="3A172B48" w:rsidR="00961C0D" w:rsidRPr="00961C0D" w:rsidRDefault="00961C0D" w:rsidP="00686711">
      <w:pPr>
        <w:spacing w:line="276" w:lineRule="auto"/>
        <w:rPr>
          <w:lang w:val="ru-RU"/>
        </w:rPr>
      </w:pPr>
      <w:r w:rsidRPr="00961C0D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C7BA2" w14:textId="77777777" w:rsidR="00961C0D" w:rsidRPr="00961C0D" w:rsidRDefault="00961C0D" w:rsidP="00961C0D">
      <w:pPr>
        <w:rPr>
          <w:lang w:val="ru-RU"/>
        </w:rPr>
      </w:pPr>
    </w:p>
    <w:p w14:paraId="32FFD709" w14:textId="77777777"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Дата проведения </w:t>
      </w:r>
      <w:r w:rsidR="000644C9">
        <w:rPr>
          <w:lang w:val="ru-RU"/>
        </w:rPr>
        <w:t>защиты:</w:t>
      </w:r>
      <w:r w:rsidR="000644C9">
        <w:rPr>
          <w:lang w:val="ru-RU"/>
        </w:rPr>
        <w:tab/>
      </w:r>
      <w:r w:rsidR="000644C9">
        <w:rPr>
          <w:lang w:val="ru-RU"/>
        </w:rPr>
        <w:tab/>
      </w:r>
      <w:r w:rsidRPr="00961C0D">
        <w:rPr>
          <w:lang w:val="ru-RU"/>
        </w:rPr>
        <w:t>«_____»____________</w:t>
      </w:r>
      <w:r w:rsidR="000644C9">
        <w:rPr>
          <w:lang w:val="ru-RU"/>
        </w:rPr>
        <w:t>___</w:t>
      </w:r>
      <w:r w:rsidRPr="00961C0D">
        <w:rPr>
          <w:lang w:val="ru-RU"/>
        </w:rPr>
        <w:t>_ 20</w:t>
      </w:r>
      <w:r w:rsidR="000644C9"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14:paraId="1BE9554E" w14:textId="77777777" w:rsidR="00961C0D" w:rsidRPr="00961C0D" w:rsidRDefault="00961C0D" w:rsidP="00961C0D">
      <w:pPr>
        <w:rPr>
          <w:lang w:val="ru-RU"/>
        </w:rPr>
      </w:pPr>
    </w:p>
    <w:p w14:paraId="617A4D6D" w14:textId="77777777" w:rsidR="000644C9" w:rsidRPr="00961C0D" w:rsidRDefault="00961C0D" w:rsidP="000644C9">
      <w:pPr>
        <w:rPr>
          <w:lang w:val="ru-RU"/>
        </w:rPr>
      </w:pPr>
      <w:r w:rsidRPr="00961C0D">
        <w:rPr>
          <w:lang w:val="ru-RU"/>
        </w:rPr>
        <w:t>Дата внесения в протокол оценок</w:t>
      </w:r>
      <w:r w:rsidR="000644C9">
        <w:rPr>
          <w:lang w:val="ru-RU"/>
        </w:rPr>
        <w:t>:</w:t>
      </w:r>
      <w:r w:rsidRPr="00961C0D">
        <w:rPr>
          <w:lang w:val="ru-RU"/>
        </w:rPr>
        <w:t xml:space="preserve"> </w:t>
      </w:r>
      <w:r w:rsidR="000644C9" w:rsidRPr="00961C0D">
        <w:rPr>
          <w:lang w:val="ru-RU"/>
        </w:rPr>
        <w:t>«_____»____________</w:t>
      </w:r>
      <w:r w:rsidR="000644C9">
        <w:rPr>
          <w:lang w:val="ru-RU"/>
        </w:rPr>
        <w:t>___</w:t>
      </w:r>
      <w:r w:rsidR="000644C9" w:rsidRPr="00961C0D">
        <w:rPr>
          <w:lang w:val="ru-RU"/>
        </w:rPr>
        <w:t>_ 20</w:t>
      </w:r>
      <w:r w:rsidR="000644C9">
        <w:rPr>
          <w:lang w:val="ru-RU"/>
        </w:rPr>
        <w:t>__</w:t>
      </w:r>
      <w:r w:rsidR="000644C9" w:rsidRPr="00961C0D">
        <w:rPr>
          <w:lang w:val="ru-RU"/>
        </w:rPr>
        <w:t xml:space="preserve"> г.</w:t>
      </w:r>
    </w:p>
    <w:p w14:paraId="1473B59E" w14:textId="77777777" w:rsidR="00961C0D" w:rsidRPr="00961C0D" w:rsidRDefault="00961C0D" w:rsidP="00961C0D">
      <w:pPr>
        <w:rPr>
          <w:lang w:val="ru-RU"/>
        </w:rPr>
      </w:pPr>
    </w:p>
    <w:p w14:paraId="360B1AFB" w14:textId="77777777" w:rsidR="00961C0D" w:rsidRDefault="00961C0D" w:rsidP="000644C9">
      <w:pPr>
        <w:rPr>
          <w:lang w:val="ru-RU"/>
        </w:rPr>
      </w:pPr>
      <w:r w:rsidRPr="00961C0D">
        <w:rPr>
          <w:lang w:val="ru-RU"/>
        </w:rPr>
        <w:t>Председатель комиссии</w:t>
      </w:r>
      <w:r w:rsidR="000644C9">
        <w:rPr>
          <w:lang w:val="ru-RU"/>
        </w:rPr>
        <w:t>:</w:t>
      </w:r>
      <w:r w:rsidR="00686711">
        <w:rPr>
          <w:lang w:val="ru-RU"/>
        </w:rPr>
        <w:tab/>
      </w:r>
      <w:r w:rsidRPr="00961C0D">
        <w:rPr>
          <w:lang w:val="ru-RU"/>
        </w:rPr>
        <w:t xml:space="preserve"> ____________________</w:t>
      </w:r>
      <w:r w:rsidR="00686711">
        <w:rPr>
          <w:lang w:val="ru-RU"/>
        </w:rPr>
        <w:t>/________________________</w:t>
      </w:r>
    </w:p>
    <w:p w14:paraId="016677D0" w14:textId="40D40358" w:rsidR="00961C0D" w:rsidRPr="005939CD" w:rsidRDefault="00686711" w:rsidP="005939CD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530F1252" w14:textId="77777777" w:rsidR="00686711" w:rsidRDefault="000644C9" w:rsidP="00686711">
      <w:pPr>
        <w:rPr>
          <w:lang w:val="ru-RU"/>
        </w:rPr>
      </w:pPr>
      <w:r>
        <w:rPr>
          <w:lang w:val="ru-RU"/>
        </w:rPr>
        <w:t>Члены комиссии</w:t>
      </w:r>
      <w:r w:rsidR="00686711">
        <w:rPr>
          <w:lang w:val="ru-RU"/>
        </w:rPr>
        <w:t>:</w:t>
      </w:r>
      <w:r w:rsidR="00686711">
        <w:rPr>
          <w:lang w:val="ru-RU"/>
        </w:rPr>
        <w:tab/>
      </w:r>
      <w:r w:rsidR="00961C0D" w:rsidRPr="00961C0D">
        <w:rPr>
          <w:lang w:val="ru-RU"/>
        </w:rPr>
        <w:t xml:space="preserve"> </w:t>
      </w:r>
      <w:r w:rsidR="00686711">
        <w:rPr>
          <w:lang w:val="ru-RU"/>
        </w:rPr>
        <w:tab/>
      </w:r>
      <w:r w:rsidR="00686711" w:rsidRPr="00961C0D">
        <w:rPr>
          <w:lang w:val="ru-RU"/>
        </w:rPr>
        <w:t>____________________</w:t>
      </w:r>
      <w:r w:rsidR="00686711">
        <w:rPr>
          <w:lang w:val="ru-RU"/>
        </w:rPr>
        <w:t>/________________________</w:t>
      </w:r>
    </w:p>
    <w:p w14:paraId="043EB0A1" w14:textId="77777777"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740AD173" w14:textId="77777777" w:rsidR="00961C0D" w:rsidRPr="00961C0D" w:rsidRDefault="00961C0D" w:rsidP="00686711">
      <w:pPr>
        <w:rPr>
          <w:lang w:val="ru-RU"/>
        </w:rPr>
      </w:pPr>
    </w:p>
    <w:p w14:paraId="5E12151F" w14:textId="77777777" w:rsidR="00961C0D" w:rsidRPr="00686711" w:rsidRDefault="00686711" w:rsidP="00961C0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76C13946" w14:textId="3D3EFA0D" w:rsidR="00797CAE" w:rsidRPr="00EF1924" w:rsidRDefault="00797CAE" w:rsidP="00961C0D">
      <w:pPr>
        <w:ind w:left="708" w:firstLine="708"/>
        <w:rPr>
          <w:vertAlign w:val="superscript"/>
          <w:lang w:val="ru-RU"/>
        </w:rPr>
      </w:pPr>
    </w:p>
    <w:sectPr w:rsidR="00797CAE" w:rsidRPr="00EF1924" w:rsidSect="005939CD">
      <w:headerReference w:type="default" r:id="rId8"/>
      <w:pgSz w:w="11906" w:h="16838"/>
      <w:pgMar w:top="426" w:right="1134" w:bottom="993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8BA7" w14:textId="77777777" w:rsidR="00B328C2" w:rsidRDefault="00B328C2" w:rsidP="0097489C">
      <w:r>
        <w:separator/>
      </w:r>
    </w:p>
  </w:endnote>
  <w:endnote w:type="continuationSeparator" w:id="0">
    <w:p w14:paraId="3D963779" w14:textId="77777777" w:rsidR="00B328C2" w:rsidRDefault="00B328C2" w:rsidP="009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088D" w14:textId="77777777" w:rsidR="00B328C2" w:rsidRDefault="00B328C2" w:rsidP="0097489C">
      <w:r>
        <w:separator/>
      </w:r>
    </w:p>
  </w:footnote>
  <w:footnote w:type="continuationSeparator" w:id="0">
    <w:p w14:paraId="594F6F51" w14:textId="77777777" w:rsidR="00B328C2" w:rsidRDefault="00B328C2" w:rsidP="009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EB1C" w14:textId="77777777" w:rsidR="004A45DE" w:rsidRDefault="004A45D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 w15:restartNumberingAfterBreak="0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6" w15:restartNumberingAfterBreak="0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 w15:restartNumberingAfterBreak="0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0" w15:restartNumberingAfterBreak="0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3" w15:restartNumberingAfterBreak="0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4" w15:restartNumberingAfterBreak="0">
    <w:nsid w:val="7B5E2377"/>
    <w:multiLevelType w:val="hybridMultilevel"/>
    <w:tmpl w:val="DDE4EF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846055">
    <w:abstractNumId w:val="1"/>
  </w:num>
  <w:num w:numId="2" w16cid:durableId="575210202">
    <w:abstractNumId w:val="2"/>
  </w:num>
  <w:num w:numId="3" w16cid:durableId="1664432797">
    <w:abstractNumId w:val="3"/>
  </w:num>
  <w:num w:numId="4" w16cid:durableId="1206866231">
    <w:abstractNumId w:val="0"/>
  </w:num>
  <w:num w:numId="5" w16cid:durableId="1125194291">
    <w:abstractNumId w:val="4"/>
  </w:num>
  <w:num w:numId="6" w16cid:durableId="1033730730">
    <w:abstractNumId w:val="20"/>
  </w:num>
  <w:num w:numId="7" w16cid:durableId="1817337575">
    <w:abstractNumId w:val="5"/>
  </w:num>
  <w:num w:numId="8" w16cid:durableId="672100723">
    <w:abstractNumId w:val="6"/>
  </w:num>
  <w:num w:numId="9" w16cid:durableId="856507435">
    <w:abstractNumId w:val="7"/>
  </w:num>
  <w:num w:numId="10" w16cid:durableId="1822234987">
    <w:abstractNumId w:val="8"/>
  </w:num>
  <w:num w:numId="11" w16cid:durableId="1910261416">
    <w:abstractNumId w:val="16"/>
  </w:num>
  <w:num w:numId="12" w16cid:durableId="952399814">
    <w:abstractNumId w:val="0"/>
  </w:num>
  <w:num w:numId="13" w16cid:durableId="278336543">
    <w:abstractNumId w:val="21"/>
  </w:num>
  <w:num w:numId="14" w16cid:durableId="1461681153">
    <w:abstractNumId w:val="0"/>
    <w:lvlOverride w:ilvl="0">
      <w:startOverride w:val="1"/>
    </w:lvlOverride>
  </w:num>
  <w:num w:numId="15" w16cid:durableId="1741638671">
    <w:abstractNumId w:val="0"/>
    <w:lvlOverride w:ilvl="0">
      <w:startOverride w:val="1"/>
    </w:lvlOverride>
  </w:num>
  <w:num w:numId="16" w16cid:durableId="72439065">
    <w:abstractNumId w:val="0"/>
    <w:lvlOverride w:ilvl="0">
      <w:startOverride w:val="1"/>
    </w:lvlOverride>
  </w:num>
  <w:num w:numId="17" w16cid:durableId="1526863865">
    <w:abstractNumId w:val="0"/>
    <w:lvlOverride w:ilvl="0">
      <w:startOverride w:val="1"/>
    </w:lvlOverride>
  </w:num>
  <w:num w:numId="18" w16cid:durableId="920260333">
    <w:abstractNumId w:val="9"/>
  </w:num>
  <w:num w:numId="19" w16cid:durableId="1715888824">
    <w:abstractNumId w:val="12"/>
  </w:num>
  <w:num w:numId="20" w16cid:durableId="1105808304">
    <w:abstractNumId w:val="19"/>
  </w:num>
  <w:num w:numId="21" w16cid:durableId="64107576">
    <w:abstractNumId w:val="17"/>
  </w:num>
  <w:num w:numId="22" w16cid:durableId="1053383729">
    <w:abstractNumId w:val="23"/>
  </w:num>
  <w:num w:numId="23" w16cid:durableId="2061519022">
    <w:abstractNumId w:val="15"/>
  </w:num>
  <w:num w:numId="24" w16cid:durableId="1782262218">
    <w:abstractNumId w:val="10"/>
  </w:num>
  <w:num w:numId="25" w16cid:durableId="1005858462">
    <w:abstractNumId w:val="14"/>
  </w:num>
  <w:num w:numId="26" w16cid:durableId="2060283844">
    <w:abstractNumId w:val="11"/>
  </w:num>
  <w:num w:numId="27" w16cid:durableId="1198153677">
    <w:abstractNumId w:val="22"/>
  </w:num>
  <w:num w:numId="28" w16cid:durableId="1095244449">
    <w:abstractNumId w:val="13"/>
  </w:num>
  <w:num w:numId="29" w16cid:durableId="1182164601">
    <w:abstractNumId w:val="18"/>
  </w:num>
  <w:num w:numId="30" w16cid:durableId="20659088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C34"/>
    <w:rsid w:val="00015EE0"/>
    <w:rsid w:val="00031134"/>
    <w:rsid w:val="00034E37"/>
    <w:rsid w:val="00052669"/>
    <w:rsid w:val="000641EE"/>
    <w:rsid w:val="000644C9"/>
    <w:rsid w:val="00082FDF"/>
    <w:rsid w:val="00094801"/>
    <w:rsid w:val="000C2370"/>
    <w:rsid w:val="00103526"/>
    <w:rsid w:val="001258E4"/>
    <w:rsid w:val="0014334F"/>
    <w:rsid w:val="00150694"/>
    <w:rsid w:val="00157FBD"/>
    <w:rsid w:val="00196329"/>
    <w:rsid w:val="001A63E6"/>
    <w:rsid w:val="001C19EE"/>
    <w:rsid w:val="001E59A7"/>
    <w:rsid w:val="001E75CA"/>
    <w:rsid w:val="001F0A98"/>
    <w:rsid w:val="00280A89"/>
    <w:rsid w:val="0029429A"/>
    <w:rsid w:val="002B2166"/>
    <w:rsid w:val="002D335C"/>
    <w:rsid w:val="002D72B0"/>
    <w:rsid w:val="003038C3"/>
    <w:rsid w:val="00321643"/>
    <w:rsid w:val="00323AA7"/>
    <w:rsid w:val="00334140"/>
    <w:rsid w:val="00342426"/>
    <w:rsid w:val="003444B4"/>
    <w:rsid w:val="00366DCC"/>
    <w:rsid w:val="003730CD"/>
    <w:rsid w:val="00385CA9"/>
    <w:rsid w:val="003A04A4"/>
    <w:rsid w:val="003B0272"/>
    <w:rsid w:val="003D6817"/>
    <w:rsid w:val="003E4D9D"/>
    <w:rsid w:val="003F2B3D"/>
    <w:rsid w:val="004004CF"/>
    <w:rsid w:val="00401772"/>
    <w:rsid w:val="00431203"/>
    <w:rsid w:val="004344DA"/>
    <w:rsid w:val="00443106"/>
    <w:rsid w:val="00481304"/>
    <w:rsid w:val="004A45DE"/>
    <w:rsid w:val="004A4F7E"/>
    <w:rsid w:val="004C4081"/>
    <w:rsid w:val="004F289C"/>
    <w:rsid w:val="00506718"/>
    <w:rsid w:val="00522397"/>
    <w:rsid w:val="00541FB3"/>
    <w:rsid w:val="00561E65"/>
    <w:rsid w:val="00563B68"/>
    <w:rsid w:val="00580742"/>
    <w:rsid w:val="00591A37"/>
    <w:rsid w:val="00592BAD"/>
    <w:rsid w:val="005939CD"/>
    <w:rsid w:val="0059434F"/>
    <w:rsid w:val="005A3D3D"/>
    <w:rsid w:val="005C300A"/>
    <w:rsid w:val="005C4C3B"/>
    <w:rsid w:val="005D535A"/>
    <w:rsid w:val="005F0631"/>
    <w:rsid w:val="005F477D"/>
    <w:rsid w:val="006031DB"/>
    <w:rsid w:val="00605186"/>
    <w:rsid w:val="00623B51"/>
    <w:rsid w:val="006417F5"/>
    <w:rsid w:val="00661FF1"/>
    <w:rsid w:val="00662A87"/>
    <w:rsid w:val="00686711"/>
    <w:rsid w:val="00687E55"/>
    <w:rsid w:val="006D06E7"/>
    <w:rsid w:val="006D3E15"/>
    <w:rsid w:val="00727B8D"/>
    <w:rsid w:val="00766812"/>
    <w:rsid w:val="00797CAE"/>
    <w:rsid w:val="007F4E67"/>
    <w:rsid w:val="00833066"/>
    <w:rsid w:val="008438B8"/>
    <w:rsid w:val="008506EF"/>
    <w:rsid w:val="0086563D"/>
    <w:rsid w:val="00876A4B"/>
    <w:rsid w:val="00876A75"/>
    <w:rsid w:val="008862A2"/>
    <w:rsid w:val="00886B9D"/>
    <w:rsid w:val="008A7BC0"/>
    <w:rsid w:val="00900B24"/>
    <w:rsid w:val="0093112A"/>
    <w:rsid w:val="00961C0D"/>
    <w:rsid w:val="0097489C"/>
    <w:rsid w:val="009C0641"/>
    <w:rsid w:val="009F0A81"/>
    <w:rsid w:val="00A03A2A"/>
    <w:rsid w:val="00A319B2"/>
    <w:rsid w:val="00A415C2"/>
    <w:rsid w:val="00A7035E"/>
    <w:rsid w:val="00A84A61"/>
    <w:rsid w:val="00AA7742"/>
    <w:rsid w:val="00AD41D6"/>
    <w:rsid w:val="00B269D6"/>
    <w:rsid w:val="00B275EC"/>
    <w:rsid w:val="00B27B5D"/>
    <w:rsid w:val="00B328C2"/>
    <w:rsid w:val="00B40FA0"/>
    <w:rsid w:val="00B51B5D"/>
    <w:rsid w:val="00B51C34"/>
    <w:rsid w:val="00B53763"/>
    <w:rsid w:val="00B545EB"/>
    <w:rsid w:val="00B56B39"/>
    <w:rsid w:val="00BD6D44"/>
    <w:rsid w:val="00BE74F6"/>
    <w:rsid w:val="00BF00AE"/>
    <w:rsid w:val="00C15DCB"/>
    <w:rsid w:val="00C7404F"/>
    <w:rsid w:val="00CA12CF"/>
    <w:rsid w:val="00CA7704"/>
    <w:rsid w:val="00CC7377"/>
    <w:rsid w:val="00CD7AFA"/>
    <w:rsid w:val="00CF7F0E"/>
    <w:rsid w:val="00D42223"/>
    <w:rsid w:val="00D42742"/>
    <w:rsid w:val="00D430BA"/>
    <w:rsid w:val="00D81D81"/>
    <w:rsid w:val="00D83321"/>
    <w:rsid w:val="00DD6FB1"/>
    <w:rsid w:val="00DE0012"/>
    <w:rsid w:val="00E21487"/>
    <w:rsid w:val="00E34157"/>
    <w:rsid w:val="00E36A43"/>
    <w:rsid w:val="00E507A9"/>
    <w:rsid w:val="00E63248"/>
    <w:rsid w:val="00E87098"/>
    <w:rsid w:val="00EB28C3"/>
    <w:rsid w:val="00EB588E"/>
    <w:rsid w:val="00EF1924"/>
    <w:rsid w:val="00F0097E"/>
    <w:rsid w:val="00F10BAF"/>
    <w:rsid w:val="00F1511F"/>
    <w:rsid w:val="00F26C05"/>
    <w:rsid w:val="00F85F0F"/>
    <w:rsid w:val="00FA4889"/>
    <w:rsid w:val="00FA4A51"/>
    <w:rsid w:val="00FC53EB"/>
    <w:rsid w:val="00FD1DAB"/>
    <w:rsid w:val="00FD3939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62D7"/>
  <w15:docId w15:val="{270F966F-A298-47AD-A3C4-0022770C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59"/>
    <w:rsid w:val="0029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  <w:style w:type="table" w:customStyle="1" w:styleId="511">
    <w:name w:val="Таблица простая 51"/>
    <w:basedOn w:val="a1"/>
    <w:uiPriority w:val="45"/>
    <w:rsid w:val="003038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"/>
    <w:basedOn w:val="a1"/>
    <w:uiPriority w:val="43"/>
    <w:rsid w:val="00303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303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5">
    <w:name w:val="Сетка таблицы светлая1"/>
    <w:basedOn w:val="a1"/>
    <w:uiPriority w:val="40"/>
    <w:rsid w:val="003038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B56B3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56B39"/>
    <w:rPr>
      <w:rFonts w:ascii="Tahoma" w:eastAsia="Calibri" w:hAnsi="Tahoma" w:cs="Tahoma"/>
      <w:sz w:val="16"/>
      <w:szCs w:val="16"/>
      <w:lang w:val="en-US" w:eastAsia="ar-SA"/>
    </w:rPr>
  </w:style>
  <w:style w:type="paragraph" w:styleId="af9">
    <w:name w:val="No Spacing"/>
    <w:uiPriority w:val="1"/>
    <w:qFormat/>
    <w:rsid w:val="0059434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DB76-2FF8-4DE8-9015-314050AF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19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Грищенко</dc:creator>
  <cp:keywords/>
  <dc:description/>
  <cp:lastModifiedBy>Teacher</cp:lastModifiedBy>
  <cp:revision>58</cp:revision>
  <dcterms:created xsi:type="dcterms:W3CDTF">2019-08-18T11:40:00Z</dcterms:created>
  <dcterms:modified xsi:type="dcterms:W3CDTF">2025-03-21T09:40:00Z</dcterms:modified>
</cp:coreProperties>
</file>