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53C55" w:rsidRDefault="00AF1743">
      <w:pPr>
        <w:pStyle w:val="a3"/>
        <w:spacing w:before="74"/>
        <w:ind w:left="297" w:right="46"/>
        <w:jc w:val="center"/>
      </w:pPr>
      <w:r>
        <w:t>РАЗРЕШЕНИЕ</w:t>
      </w:r>
      <w:r>
        <w:rPr>
          <w:spacing w:val="-13"/>
        </w:rPr>
        <w:t xml:space="preserve"> </w:t>
      </w:r>
      <w:r>
        <w:t>НА</w:t>
      </w:r>
      <w:r>
        <w:rPr>
          <w:spacing w:val="-10"/>
        </w:rPr>
        <w:t xml:space="preserve"> </w:t>
      </w:r>
      <w:r>
        <w:t>ИСПОЛЬЗОВАНИЕ</w:t>
      </w:r>
      <w:r>
        <w:rPr>
          <w:spacing w:val="-7"/>
        </w:rPr>
        <w:t xml:space="preserve"> </w:t>
      </w:r>
      <w:r>
        <w:t>ИЗОБРАЖЕНИЯ</w:t>
      </w:r>
      <w:r>
        <w:rPr>
          <w:spacing w:val="-10"/>
        </w:rPr>
        <w:t xml:space="preserve"> </w:t>
      </w:r>
      <w:r>
        <w:t>И</w:t>
      </w:r>
      <w:r>
        <w:rPr>
          <w:spacing w:val="-10"/>
        </w:rPr>
        <w:t xml:space="preserve"> </w:t>
      </w:r>
      <w:r>
        <w:rPr>
          <w:spacing w:val="-2"/>
        </w:rPr>
        <w:t>ИНФОРМАЦИИ</w:t>
      </w:r>
    </w:p>
    <w:p w:rsidR="00D53C55" w:rsidRDefault="00AF1743">
      <w:pPr>
        <w:pStyle w:val="a3"/>
        <w:spacing w:before="235"/>
      </w:pPr>
      <w:r>
        <w:t>Я,</w:t>
      </w:r>
      <w:r>
        <w:rPr>
          <w:spacing w:val="-10"/>
        </w:rPr>
        <w:t xml:space="preserve"> </w:t>
      </w:r>
      <w:r>
        <w:t>нижеподписавшийся</w:t>
      </w:r>
      <w:r>
        <w:rPr>
          <w:spacing w:val="-10"/>
        </w:rPr>
        <w:t xml:space="preserve"> </w:t>
      </w:r>
      <w:r>
        <w:t>(-</w:t>
      </w:r>
      <w:proofErr w:type="spellStart"/>
      <w:r>
        <w:rPr>
          <w:spacing w:val="-2"/>
        </w:rPr>
        <w:t>аяся</w:t>
      </w:r>
      <w:proofErr w:type="spellEnd"/>
      <w:r>
        <w:rPr>
          <w:spacing w:val="-2"/>
        </w:rPr>
        <w:t>):</w:t>
      </w:r>
    </w:p>
    <w:p w:rsidR="00D53C55" w:rsidRDefault="00AF1743">
      <w:pPr>
        <w:pStyle w:val="a3"/>
        <w:ind w:left="0"/>
        <w:rPr>
          <w:sz w:val="19"/>
        </w:rPr>
      </w:pPr>
      <w:r>
        <w:rPr>
          <w:noProof/>
          <w:sz w:val="19"/>
          <w:lang w:eastAsia="ru-RU"/>
        </w:rPr>
        <mc:AlternateContent>
          <mc:Choice Requires="wps">
            <w:drawing>
              <wp:anchor distT="0" distB="0" distL="0" distR="0" simplePos="0" relativeHeight="487587840" behindDoc="1" locked="0" layoutInCell="1" allowOverlap="1">
                <wp:simplePos x="0" y="0"/>
                <wp:positionH relativeFrom="page">
                  <wp:posOffset>685800</wp:posOffset>
                </wp:positionH>
                <wp:positionV relativeFrom="paragraph">
                  <wp:posOffset>154967</wp:posOffset>
                </wp:positionV>
                <wp:extent cx="6400800" cy="1270"/>
                <wp:effectExtent l="0" t="0" r="0" b="0"/>
                <wp:wrapTopAndBottom/>
                <wp:docPr id="1" name="Graphic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4008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400800">
                              <a:moveTo>
                                <a:pt x="0" y="0"/>
                              </a:moveTo>
                              <a:lnTo>
                                <a:pt x="6400800" y="0"/>
                              </a:lnTo>
                            </a:path>
                          </a:pathLst>
                        </a:custGeom>
                        <a:ln w="9144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185710B" id="Graphic 1" o:spid="_x0000_s1026" style="position:absolute;margin-left:54pt;margin-top:12.2pt;width:7in;height:.1pt;z-index:-1572864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4008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" path="m,l6400800,e" filled="f" strokeweight=".72pt">
                <v:path arrowok="t"/>
                <w10:wrap type="topAndBottom" anchorx="page"/>
              </v:shape>
            </w:pict>
          </mc:Fallback>
        </mc:AlternateContent>
      </w:r>
    </w:p>
    <w:p w:rsidR="00D53C55" w:rsidRDefault="00AF1743">
      <w:pPr>
        <w:spacing w:before="12"/>
        <w:ind w:left="251" w:right="297"/>
        <w:jc w:val="center"/>
        <w:rPr>
          <w:sz w:val="16"/>
        </w:rPr>
      </w:pPr>
      <w:r>
        <w:rPr>
          <w:sz w:val="16"/>
        </w:rPr>
        <w:t>ФИО</w:t>
      </w:r>
      <w:r>
        <w:rPr>
          <w:spacing w:val="-10"/>
          <w:sz w:val="16"/>
        </w:rPr>
        <w:t xml:space="preserve"> </w:t>
      </w:r>
      <w:r>
        <w:rPr>
          <w:sz w:val="16"/>
        </w:rPr>
        <w:t>родителя/опекуна</w:t>
      </w:r>
      <w:r>
        <w:rPr>
          <w:spacing w:val="-9"/>
          <w:sz w:val="16"/>
        </w:rPr>
        <w:t xml:space="preserve"> </w:t>
      </w:r>
      <w:r>
        <w:rPr>
          <w:spacing w:val="-2"/>
          <w:sz w:val="16"/>
        </w:rPr>
        <w:t>полностью</w:t>
      </w:r>
    </w:p>
    <w:p w:rsidR="00D53C55" w:rsidRDefault="00AF1743">
      <w:pPr>
        <w:pStyle w:val="a3"/>
        <w:spacing w:before="2"/>
        <w:ind w:left="0"/>
        <w:rPr>
          <w:sz w:val="18"/>
        </w:rPr>
      </w:pPr>
      <w:r>
        <w:rPr>
          <w:noProof/>
          <w:sz w:val="18"/>
          <w:lang w:eastAsia="ru-RU"/>
        </w:rPr>
        <mc:AlternateContent>
          <mc:Choice Requires="wps">
            <w:drawing>
              <wp:anchor distT="0" distB="0" distL="0" distR="0" simplePos="0" relativeHeight="487588352" behindDoc="1" locked="0" layoutInCell="1" allowOverlap="1">
                <wp:simplePos x="0" y="0"/>
                <wp:positionH relativeFrom="page">
                  <wp:posOffset>685800</wp:posOffset>
                </wp:positionH>
                <wp:positionV relativeFrom="paragraph">
                  <wp:posOffset>148472</wp:posOffset>
                </wp:positionV>
                <wp:extent cx="6400800" cy="1270"/>
                <wp:effectExtent l="0" t="0" r="0" b="0"/>
                <wp:wrapTopAndBottom/>
                <wp:docPr id="2" name="Graphic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4008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400800">
                              <a:moveTo>
                                <a:pt x="0" y="0"/>
                              </a:moveTo>
                              <a:lnTo>
                                <a:pt x="6400800" y="0"/>
                              </a:lnTo>
                            </a:path>
                          </a:pathLst>
                        </a:custGeom>
                        <a:ln w="762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38F0347" id="Graphic 2" o:spid="_x0000_s1026" style="position:absolute;margin-left:54pt;margin-top:11.7pt;width:7in;height:.1pt;z-index:-1572812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4008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" path="m,l6400800,e" filled="f" strokeweight=".6pt">
                <v:path arrowok="t"/>
                <w10:wrap type="topAndBottom" anchorx="page"/>
              </v:shape>
            </w:pict>
          </mc:Fallback>
        </mc:AlternateContent>
      </w:r>
    </w:p>
    <w:p w:rsidR="00D53C55" w:rsidRDefault="00AF1743">
      <w:pPr>
        <w:spacing w:before="13"/>
        <w:ind w:left="251" w:right="296"/>
        <w:jc w:val="center"/>
        <w:rPr>
          <w:sz w:val="16"/>
        </w:rPr>
      </w:pPr>
      <w:r>
        <w:rPr>
          <w:sz w:val="16"/>
        </w:rPr>
        <w:t>документ,</w:t>
      </w:r>
      <w:r>
        <w:rPr>
          <w:spacing w:val="-9"/>
          <w:sz w:val="16"/>
        </w:rPr>
        <w:t xml:space="preserve"> </w:t>
      </w:r>
      <w:r>
        <w:rPr>
          <w:sz w:val="16"/>
        </w:rPr>
        <w:t>удостоверяющего</w:t>
      </w:r>
      <w:r>
        <w:rPr>
          <w:spacing w:val="-6"/>
          <w:sz w:val="16"/>
        </w:rPr>
        <w:t xml:space="preserve"> </w:t>
      </w:r>
      <w:r>
        <w:rPr>
          <w:sz w:val="16"/>
        </w:rPr>
        <w:t>личность</w:t>
      </w:r>
      <w:r>
        <w:rPr>
          <w:spacing w:val="-7"/>
          <w:sz w:val="16"/>
        </w:rPr>
        <w:t xml:space="preserve"> </w:t>
      </w:r>
      <w:r>
        <w:rPr>
          <w:sz w:val="16"/>
        </w:rPr>
        <w:t>родителя/опекуна,</w:t>
      </w:r>
      <w:r>
        <w:rPr>
          <w:spacing w:val="-6"/>
          <w:sz w:val="16"/>
        </w:rPr>
        <w:t xml:space="preserve"> </w:t>
      </w:r>
      <w:r>
        <w:rPr>
          <w:sz w:val="16"/>
        </w:rPr>
        <w:t>его</w:t>
      </w:r>
      <w:r>
        <w:rPr>
          <w:spacing w:val="-8"/>
          <w:sz w:val="16"/>
        </w:rPr>
        <w:t xml:space="preserve"> </w:t>
      </w:r>
      <w:r>
        <w:rPr>
          <w:sz w:val="16"/>
        </w:rPr>
        <w:t>реквизиты</w:t>
      </w:r>
      <w:r>
        <w:rPr>
          <w:spacing w:val="-9"/>
          <w:sz w:val="16"/>
        </w:rPr>
        <w:t xml:space="preserve"> </w:t>
      </w:r>
      <w:r>
        <w:rPr>
          <w:sz w:val="16"/>
        </w:rPr>
        <w:t>(номер,</w:t>
      </w:r>
      <w:r>
        <w:rPr>
          <w:spacing w:val="-8"/>
          <w:sz w:val="16"/>
        </w:rPr>
        <w:t xml:space="preserve"> </w:t>
      </w:r>
      <w:r>
        <w:rPr>
          <w:sz w:val="16"/>
        </w:rPr>
        <w:t>серия,</w:t>
      </w:r>
      <w:r>
        <w:rPr>
          <w:spacing w:val="-9"/>
          <w:sz w:val="16"/>
        </w:rPr>
        <w:t xml:space="preserve"> </w:t>
      </w:r>
      <w:r>
        <w:rPr>
          <w:sz w:val="16"/>
        </w:rPr>
        <w:t>кем</w:t>
      </w:r>
      <w:r>
        <w:rPr>
          <w:spacing w:val="-7"/>
          <w:sz w:val="16"/>
        </w:rPr>
        <w:t xml:space="preserve"> </w:t>
      </w:r>
      <w:r>
        <w:rPr>
          <w:sz w:val="16"/>
        </w:rPr>
        <w:t>выдан,</w:t>
      </w:r>
      <w:r>
        <w:rPr>
          <w:spacing w:val="-9"/>
          <w:sz w:val="16"/>
        </w:rPr>
        <w:t xml:space="preserve"> </w:t>
      </w:r>
      <w:r>
        <w:rPr>
          <w:sz w:val="16"/>
        </w:rPr>
        <w:t>дата</w:t>
      </w:r>
      <w:r>
        <w:rPr>
          <w:spacing w:val="-8"/>
          <w:sz w:val="16"/>
        </w:rPr>
        <w:t xml:space="preserve"> </w:t>
      </w:r>
      <w:r>
        <w:rPr>
          <w:spacing w:val="-2"/>
          <w:sz w:val="16"/>
        </w:rPr>
        <w:t>выдачи)</w:t>
      </w:r>
    </w:p>
    <w:p w:rsidR="00D53C55" w:rsidRDefault="00D53C55">
      <w:pPr>
        <w:pStyle w:val="a3"/>
        <w:spacing w:before="71"/>
        <w:ind w:left="0"/>
        <w:rPr>
          <w:sz w:val="16"/>
        </w:rPr>
      </w:pPr>
    </w:p>
    <w:p w:rsidR="00D53C55" w:rsidRDefault="00AF1743">
      <w:pPr>
        <w:pStyle w:val="a3"/>
        <w:spacing w:before="0"/>
      </w:pPr>
      <w:r>
        <w:t>Проживающий</w:t>
      </w:r>
      <w:r>
        <w:rPr>
          <w:spacing w:val="-7"/>
        </w:rPr>
        <w:t xml:space="preserve"> </w:t>
      </w:r>
      <w:r>
        <w:t>(-</w:t>
      </w:r>
      <w:proofErr w:type="spellStart"/>
      <w:r>
        <w:t>ая</w:t>
      </w:r>
      <w:proofErr w:type="spellEnd"/>
      <w:r>
        <w:t>)</w:t>
      </w:r>
      <w:r>
        <w:rPr>
          <w:spacing w:val="-4"/>
        </w:rPr>
        <w:t xml:space="preserve"> </w:t>
      </w:r>
      <w:r>
        <w:t>по</w:t>
      </w:r>
      <w:r>
        <w:rPr>
          <w:spacing w:val="-5"/>
        </w:rPr>
        <w:t xml:space="preserve"> </w:t>
      </w:r>
      <w:r>
        <w:rPr>
          <w:spacing w:val="-2"/>
        </w:rPr>
        <w:t>адресу:</w:t>
      </w:r>
    </w:p>
    <w:p w:rsidR="00D53C55" w:rsidRDefault="00AF1743">
      <w:pPr>
        <w:pStyle w:val="a3"/>
        <w:spacing w:before="6"/>
        <w:ind w:left="0"/>
        <w:rPr>
          <w:sz w:val="19"/>
        </w:rPr>
      </w:pPr>
      <w:r>
        <w:rPr>
          <w:noProof/>
          <w:sz w:val="19"/>
          <w:lang w:eastAsia="ru-RU"/>
        </w:rPr>
        <mc:AlternateContent>
          <mc:Choice Requires="wps">
            <w:drawing>
              <wp:anchor distT="0" distB="0" distL="0" distR="0" simplePos="0" relativeHeight="487588864" behindDoc="1" locked="0" layoutInCell="1" allowOverlap="1">
                <wp:simplePos x="0" y="0"/>
                <wp:positionH relativeFrom="page">
                  <wp:posOffset>685800</wp:posOffset>
                </wp:positionH>
                <wp:positionV relativeFrom="paragraph">
                  <wp:posOffset>158148</wp:posOffset>
                </wp:positionV>
                <wp:extent cx="6400800" cy="1270"/>
                <wp:effectExtent l="0" t="0" r="0" b="0"/>
                <wp:wrapTopAndBottom/>
                <wp:docPr id="3" name="Graphic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4008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400800">
                              <a:moveTo>
                                <a:pt x="0" y="0"/>
                              </a:moveTo>
                              <a:lnTo>
                                <a:pt x="6400800" y="0"/>
                              </a:lnTo>
                            </a:path>
                          </a:pathLst>
                        </a:custGeom>
                        <a:ln w="762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1EBDE49" id="Graphic 3" o:spid="_x0000_s1026" style="position:absolute;margin-left:54pt;margin-top:12.45pt;width:7in;height:.1pt;z-index:-1572761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4008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" path="m,l6400800,e" filled="f" strokeweight=".6pt">
                <v:path arrowok="t"/>
                <w10:wrap type="topAndBottom" anchorx="page"/>
              </v:shape>
            </w:pict>
          </mc:Fallback>
        </mc:AlternateContent>
      </w:r>
    </w:p>
    <w:p w:rsidR="00D53C55" w:rsidRDefault="00AF1743">
      <w:pPr>
        <w:spacing w:before="9"/>
        <w:ind w:left="251" w:right="296"/>
        <w:jc w:val="center"/>
        <w:rPr>
          <w:sz w:val="16"/>
        </w:rPr>
      </w:pPr>
      <w:r>
        <w:rPr>
          <w:sz w:val="16"/>
        </w:rPr>
        <w:t>адрес</w:t>
      </w:r>
      <w:r>
        <w:rPr>
          <w:spacing w:val="-7"/>
          <w:sz w:val="16"/>
        </w:rPr>
        <w:t xml:space="preserve"> </w:t>
      </w:r>
      <w:r>
        <w:rPr>
          <w:sz w:val="16"/>
        </w:rPr>
        <w:t>регистрации</w:t>
      </w:r>
      <w:r>
        <w:rPr>
          <w:spacing w:val="-8"/>
          <w:sz w:val="16"/>
        </w:rPr>
        <w:t xml:space="preserve"> </w:t>
      </w:r>
      <w:r>
        <w:rPr>
          <w:spacing w:val="-2"/>
          <w:sz w:val="16"/>
        </w:rPr>
        <w:t>(прописки)</w:t>
      </w:r>
    </w:p>
    <w:p w:rsidR="00D53C55" w:rsidRDefault="00D53C55">
      <w:pPr>
        <w:pStyle w:val="a3"/>
        <w:spacing w:before="0"/>
        <w:ind w:left="0"/>
        <w:rPr>
          <w:sz w:val="16"/>
        </w:rPr>
      </w:pPr>
    </w:p>
    <w:p w:rsidR="00D53C55" w:rsidRDefault="00D53C55">
      <w:pPr>
        <w:pStyle w:val="a3"/>
        <w:spacing w:before="157"/>
        <w:ind w:left="0"/>
        <w:rPr>
          <w:sz w:val="16"/>
        </w:rPr>
      </w:pPr>
    </w:p>
    <w:p w:rsidR="00D53C55" w:rsidRDefault="00AF1743">
      <w:pPr>
        <w:pStyle w:val="a3"/>
        <w:spacing w:before="0"/>
      </w:pPr>
      <w:r>
        <w:t>в</w:t>
      </w:r>
      <w:r>
        <w:rPr>
          <w:spacing w:val="35"/>
        </w:rPr>
        <w:t xml:space="preserve"> </w:t>
      </w:r>
      <w:r>
        <w:t>соответствии</w:t>
      </w:r>
      <w:r>
        <w:rPr>
          <w:spacing w:val="36"/>
        </w:rPr>
        <w:t xml:space="preserve"> </w:t>
      </w:r>
      <w:r>
        <w:t>с</w:t>
      </w:r>
      <w:r>
        <w:rPr>
          <w:spacing w:val="32"/>
        </w:rPr>
        <w:t xml:space="preserve"> </w:t>
      </w:r>
      <w:r>
        <w:t>Федеральным</w:t>
      </w:r>
      <w:r>
        <w:rPr>
          <w:spacing w:val="33"/>
        </w:rPr>
        <w:t xml:space="preserve"> </w:t>
      </w:r>
      <w:r>
        <w:t>законом</w:t>
      </w:r>
      <w:r>
        <w:rPr>
          <w:spacing w:val="31"/>
        </w:rPr>
        <w:t xml:space="preserve"> </w:t>
      </w:r>
      <w:r>
        <w:t>от</w:t>
      </w:r>
      <w:r>
        <w:rPr>
          <w:spacing w:val="36"/>
        </w:rPr>
        <w:t xml:space="preserve"> </w:t>
      </w:r>
      <w:r>
        <w:t>27.07.2006</w:t>
      </w:r>
      <w:r>
        <w:rPr>
          <w:spacing w:val="31"/>
        </w:rPr>
        <w:t xml:space="preserve"> </w:t>
      </w:r>
      <w:r>
        <w:t>№</w:t>
      </w:r>
      <w:r>
        <w:rPr>
          <w:spacing w:val="34"/>
        </w:rPr>
        <w:t xml:space="preserve"> </w:t>
      </w:r>
      <w:r>
        <w:t>152-ФЗ</w:t>
      </w:r>
      <w:r>
        <w:rPr>
          <w:spacing w:val="31"/>
        </w:rPr>
        <w:t xml:space="preserve"> </w:t>
      </w:r>
      <w:r>
        <w:t>«О</w:t>
      </w:r>
      <w:r>
        <w:rPr>
          <w:spacing w:val="37"/>
        </w:rPr>
        <w:t xml:space="preserve"> </w:t>
      </w:r>
      <w:r>
        <w:t>персональных</w:t>
      </w:r>
      <w:r>
        <w:rPr>
          <w:spacing w:val="34"/>
        </w:rPr>
        <w:t xml:space="preserve"> </w:t>
      </w:r>
      <w:r>
        <w:t>данных»</w:t>
      </w:r>
      <w:r>
        <w:rPr>
          <w:spacing w:val="34"/>
        </w:rPr>
        <w:t xml:space="preserve"> </w:t>
      </w:r>
      <w:r>
        <w:t>разрешаю, являясь законным опекуном ребенка</w:t>
      </w:r>
    </w:p>
    <w:p w:rsidR="00D53C55" w:rsidRDefault="00AF1743">
      <w:pPr>
        <w:pStyle w:val="a3"/>
        <w:spacing w:before="3"/>
        <w:ind w:left="0"/>
        <w:rPr>
          <w:sz w:val="18"/>
        </w:rPr>
      </w:pPr>
      <w:r>
        <w:rPr>
          <w:noProof/>
          <w:sz w:val="18"/>
          <w:lang w:eastAsia="ru-RU"/>
        </w:rPr>
        <mc:AlternateContent>
          <mc:Choice Requires="wps">
            <w:drawing>
              <wp:anchor distT="0" distB="0" distL="0" distR="0" simplePos="0" relativeHeight="487589376" behindDoc="1" locked="0" layoutInCell="1" allowOverlap="1">
                <wp:simplePos x="0" y="0"/>
                <wp:positionH relativeFrom="page">
                  <wp:posOffset>685800</wp:posOffset>
                </wp:positionH>
                <wp:positionV relativeFrom="paragraph">
                  <wp:posOffset>148647</wp:posOffset>
                </wp:positionV>
                <wp:extent cx="6400800" cy="1270"/>
                <wp:effectExtent l="0" t="0" r="0" b="0"/>
                <wp:wrapTopAndBottom/>
                <wp:docPr id="4" name="Graphic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4008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400800">
                              <a:moveTo>
                                <a:pt x="0" y="0"/>
                              </a:moveTo>
                              <a:lnTo>
                                <a:pt x="6400800" y="0"/>
                              </a:lnTo>
                            </a:path>
                          </a:pathLst>
                        </a:custGeom>
                        <a:ln w="762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4137A59" id="Graphic 4" o:spid="_x0000_s1026" style="position:absolute;margin-left:54pt;margin-top:11.7pt;width:7in;height:.1pt;z-index:-1572710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4008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" path="m,l6400800,e" filled="f" strokeweight=".6pt">
                <v:path arrowok="t"/>
                <w10:wrap type="topAndBottom" anchorx="page"/>
              </v:shape>
            </w:pict>
          </mc:Fallback>
        </mc:AlternateContent>
      </w:r>
    </w:p>
    <w:p w:rsidR="00D53C55" w:rsidRDefault="00AF1743">
      <w:pPr>
        <w:spacing w:before="13"/>
        <w:ind w:left="251" w:right="296"/>
        <w:jc w:val="center"/>
        <w:rPr>
          <w:sz w:val="16"/>
        </w:rPr>
      </w:pPr>
      <w:r>
        <w:rPr>
          <w:sz w:val="16"/>
        </w:rPr>
        <w:t>ФИО</w:t>
      </w:r>
      <w:r>
        <w:rPr>
          <w:spacing w:val="-6"/>
          <w:sz w:val="16"/>
        </w:rPr>
        <w:t xml:space="preserve"> </w:t>
      </w:r>
      <w:r>
        <w:rPr>
          <w:sz w:val="16"/>
        </w:rPr>
        <w:t>ребенка</w:t>
      </w:r>
      <w:r>
        <w:rPr>
          <w:spacing w:val="-5"/>
          <w:sz w:val="16"/>
        </w:rPr>
        <w:t xml:space="preserve"> </w:t>
      </w:r>
      <w:r>
        <w:rPr>
          <w:spacing w:val="-2"/>
          <w:sz w:val="16"/>
        </w:rPr>
        <w:t>полностью</w:t>
      </w:r>
    </w:p>
    <w:p w:rsidR="00D53C55" w:rsidRDefault="00D53C55">
      <w:pPr>
        <w:pStyle w:val="a3"/>
        <w:spacing w:before="18"/>
        <w:ind w:left="0"/>
        <w:rPr>
          <w:sz w:val="16"/>
        </w:rPr>
      </w:pPr>
    </w:p>
    <w:p w:rsidR="00D53C55" w:rsidRDefault="00AF1743">
      <w:pPr>
        <w:pStyle w:val="a3"/>
        <w:spacing w:before="0" w:line="252" w:lineRule="auto"/>
        <w:ind w:right="132"/>
        <w:jc w:val="both"/>
      </w:pPr>
      <w:r>
        <w:t xml:space="preserve">представителям из числа педагогического состава МБОУ «СОШ № 43 </w:t>
      </w:r>
      <w:proofErr w:type="spellStart"/>
      <w:r>
        <w:t>им.М.П.Мальченко</w:t>
      </w:r>
      <w:proofErr w:type="spellEnd"/>
      <w:r>
        <w:t>» г. Симферополя производить фото и видео съемку моего ребенка во время проведения школьных мероприятий</w:t>
      </w:r>
      <w:r>
        <w:rPr>
          <w:spacing w:val="-12"/>
        </w:rPr>
        <w:t xml:space="preserve"> </w:t>
      </w:r>
      <w:r>
        <w:t>в</w:t>
      </w:r>
      <w:r>
        <w:rPr>
          <w:spacing w:val="-11"/>
        </w:rPr>
        <w:t xml:space="preserve"> </w:t>
      </w:r>
      <w:r>
        <w:t>течение</w:t>
      </w:r>
      <w:r>
        <w:rPr>
          <w:spacing w:val="-12"/>
        </w:rPr>
        <w:t xml:space="preserve"> </w:t>
      </w:r>
      <w:r>
        <w:t>учебного</w:t>
      </w:r>
      <w:r>
        <w:rPr>
          <w:spacing w:val="-12"/>
        </w:rPr>
        <w:t xml:space="preserve"> </w:t>
      </w:r>
      <w:r>
        <w:t>года</w:t>
      </w:r>
      <w:r>
        <w:rPr>
          <w:spacing w:val="-14"/>
        </w:rPr>
        <w:t xml:space="preserve"> </w:t>
      </w:r>
      <w:r>
        <w:t>и</w:t>
      </w:r>
      <w:r>
        <w:rPr>
          <w:spacing w:val="-10"/>
        </w:rPr>
        <w:t xml:space="preserve"> </w:t>
      </w:r>
      <w:r>
        <w:t>использовать</w:t>
      </w:r>
      <w:r>
        <w:rPr>
          <w:spacing w:val="-12"/>
        </w:rPr>
        <w:t xml:space="preserve"> </w:t>
      </w:r>
      <w:r>
        <w:t>эти</w:t>
      </w:r>
      <w:r>
        <w:rPr>
          <w:spacing w:val="-10"/>
        </w:rPr>
        <w:t xml:space="preserve"> </w:t>
      </w:r>
      <w:r>
        <w:t>фото,</w:t>
      </w:r>
      <w:r>
        <w:rPr>
          <w:spacing w:val="-10"/>
        </w:rPr>
        <w:t xml:space="preserve"> </w:t>
      </w:r>
      <w:r>
        <w:t>видео</w:t>
      </w:r>
      <w:r>
        <w:rPr>
          <w:spacing w:val="-12"/>
        </w:rPr>
        <w:t xml:space="preserve"> </w:t>
      </w:r>
      <w:r>
        <w:t>и</w:t>
      </w:r>
      <w:r>
        <w:rPr>
          <w:spacing w:val="-10"/>
        </w:rPr>
        <w:t xml:space="preserve"> </w:t>
      </w:r>
      <w:r>
        <w:t>информационные</w:t>
      </w:r>
      <w:r>
        <w:rPr>
          <w:spacing w:val="-14"/>
        </w:rPr>
        <w:t xml:space="preserve"> </w:t>
      </w:r>
      <w:r>
        <w:t>видеоматериалы</w:t>
      </w:r>
      <w:r>
        <w:rPr>
          <w:spacing w:val="-11"/>
        </w:rPr>
        <w:t xml:space="preserve"> </w:t>
      </w:r>
      <w:r>
        <w:t>в соответствие со следующими условиями:</w:t>
      </w:r>
    </w:p>
    <w:p w:rsidR="00D53C55" w:rsidRDefault="00AF1743">
      <w:pPr>
        <w:pStyle w:val="a3"/>
        <w:spacing w:line="252" w:lineRule="auto"/>
        <w:ind w:right="132" w:firstLine="580"/>
        <w:jc w:val="both"/>
      </w:pPr>
      <w:r>
        <w:t>Я, безвозмездно даю разрешение организатору мероприятия на использование фото- и видеоматериалов, а также информационных материалов с участием моего ребенка во внутренних и внешних комму</w:t>
      </w:r>
      <w:r>
        <w:t>никациях и/или коммерческих, рекламных и промо целях, связанных с мероприятием, на 3 года с даты подписания настоящего разрешения, при условии, что произведенные фотографии и видео не нанесут вред достоинству и репутации моего ребенка.</w:t>
      </w:r>
    </w:p>
    <w:p w:rsidR="00D53C55" w:rsidRDefault="00AF1743">
      <w:pPr>
        <w:pStyle w:val="a3"/>
        <w:spacing w:line="252" w:lineRule="auto"/>
        <w:ind w:right="132" w:firstLine="580"/>
        <w:jc w:val="both"/>
      </w:pPr>
      <w:r>
        <w:t>В случае возникновен</w:t>
      </w:r>
      <w:r>
        <w:t>ия любых трудностей или спорных ситуаций, связанных с толкованием и/или реализацией</w:t>
      </w:r>
      <w:r>
        <w:rPr>
          <w:spacing w:val="-13"/>
        </w:rPr>
        <w:t xml:space="preserve"> </w:t>
      </w:r>
      <w:r>
        <w:t>данного</w:t>
      </w:r>
      <w:r>
        <w:rPr>
          <w:spacing w:val="-12"/>
        </w:rPr>
        <w:t xml:space="preserve"> </w:t>
      </w:r>
      <w:r>
        <w:t>разрешения,</w:t>
      </w:r>
      <w:r>
        <w:rPr>
          <w:spacing w:val="-12"/>
        </w:rPr>
        <w:t xml:space="preserve"> </w:t>
      </w:r>
      <w:r>
        <w:t>я</w:t>
      </w:r>
      <w:r>
        <w:rPr>
          <w:spacing w:val="-13"/>
        </w:rPr>
        <w:t xml:space="preserve"> </w:t>
      </w:r>
      <w:r>
        <w:t>сделаю</w:t>
      </w:r>
      <w:r>
        <w:rPr>
          <w:spacing w:val="-14"/>
        </w:rPr>
        <w:t xml:space="preserve"> </w:t>
      </w:r>
      <w:r>
        <w:t>все</w:t>
      </w:r>
      <w:r>
        <w:rPr>
          <w:spacing w:val="-12"/>
        </w:rPr>
        <w:t xml:space="preserve"> </w:t>
      </w:r>
      <w:r>
        <w:t>от</w:t>
      </w:r>
      <w:r>
        <w:rPr>
          <w:spacing w:val="-12"/>
        </w:rPr>
        <w:t xml:space="preserve"> </w:t>
      </w:r>
      <w:r>
        <w:t>меня</w:t>
      </w:r>
      <w:r>
        <w:rPr>
          <w:spacing w:val="-14"/>
        </w:rPr>
        <w:t xml:space="preserve"> </w:t>
      </w:r>
      <w:r>
        <w:t>зависящее,</w:t>
      </w:r>
      <w:r>
        <w:rPr>
          <w:spacing w:val="-14"/>
        </w:rPr>
        <w:t xml:space="preserve"> </w:t>
      </w:r>
      <w:r>
        <w:t>чтобы</w:t>
      </w:r>
      <w:r>
        <w:rPr>
          <w:spacing w:val="-14"/>
        </w:rPr>
        <w:t xml:space="preserve"> </w:t>
      </w:r>
      <w:r>
        <w:t>добиться</w:t>
      </w:r>
      <w:r>
        <w:rPr>
          <w:spacing w:val="-10"/>
        </w:rPr>
        <w:t xml:space="preserve"> </w:t>
      </w:r>
      <w:r>
        <w:t>мирного</w:t>
      </w:r>
      <w:r>
        <w:rPr>
          <w:spacing w:val="-12"/>
        </w:rPr>
        <w:t xml:space="preserve"> </w:t>
      </w:r>
      <w:r>
        <w:t>урегулирования с организатором мероприятия, прежде чем обратиться в судебные органы соответствующ</w:t>
      </w:r>
      <w:r>
        <w:t>ей юрисдикции.</w:t>
      </w:r>
    </w:p>
    <w:p w:rsidR="00D53C55" w:rsidRDefault="00AF1743">
      <w:pPr>
        <w:pStyle w:val="a3"/>
        <w:spacing w:before="2" w:line="252" w:lineRule="auto"/>
        <w:ind w:right="131" w:firstLine="580"/>
        <w:jc w:val="both"/>
      </w:pPr>
      <w:r>
        <w:t>Я, нижеподписавшийся (-</w:t>
      </w:r>
      <w:proofErr w:type="spellStart"/>
      <w:r>
        <w:t>аяся</w:t>
      </w:r>
      <w:proofErr w:type="spellEnd"/>
      <w:r>
        <w:t>), подтверждаю, что ознакомлен с «Порядком проведения всероссийской олимпиады</w:t>
      </w:r>
      <w:r>
        <w:rPr>
          <w:spacing w:val="-2"/>
        </w:rPr>
        <w:t xml:space="preserve"> </w:t>
      </w:r>
      <w:r>
        <w:t>школьников», утверждённым</w:t>
      </w:r>
      <w:r>
        <w:rPr>
          <w:spacing w:val="-3"/>
        </w:rPr>
        <w:t xml:space="preserve"> </w:t>
      </w:r>
      <w:r>
        <w:t>приказом</w:t>
      </w:r>
      <w:r>
        <w:rPr>
          <w:spacing w:val="-3"/>
        </w:rPr>
        <w:t xml:space="preserve"> </w:t>
      </w:r>
      <w:proofErr w:type="spellStart"/>
      <w:r>
        <w:t>Минобрнауки</w:t>
      </w:r>
      <w:proofErr w:type="spellEnd"/>
      <w:r>
        <w:rPr>
          <w:spacing w:val="-3"/>
        </w:rPr>
        <w:t xml:space="preserve"> </w:t>
      </w:r>
      <w:r>
        <w:t>России</w:t>
      </w:r>
      <w:r>
        <w:rPr>
          <w:spacing w:val="-3"/>
        </w:rPr>
        <w:t xml:space="preserve"> </w:t>
      </w:r>
      <w:r>
        <w:t>от 18</w:t>
      </w:r>
      <w:r>
        <w:rPr>
          <w:spacing w:val="-2"/>
        </w:rPr>
        <w:t xml:space="preserve"> </w:t>
      </w:r>
      <w:r>
        <w:t>ноября</w:t>
      </w:r>
      <w:r>
        <w:rPr>
          <w:spacing w:val="-3"/>
        </w:rPr>
        <w:t xml:space="preserve"> </w:t>
      </w:r>
      <w:r>
        <w:t>2013 г. № 1252, и даю согласие представителям из числа педагогическог</w:t>
      </w:r>
      <w:r>
        <w:t xml:space="preserve">о состава МБОУ </w:t>
      </w:r>
      <w:r>
        <w:t>«СОШ № 43 им.М.П.Мальченко»</w:t>
      </w:r>
      <w:bookmarkStart w:id="0" w:name="_GoBack"/>
      <w:bookmarkEnd w:id="0"/>
      <w:r>
        <w:t xml:space="preserve"> г. Симферополя на публикацию творческих работ, видео и фотоизображений моего ребенка в сети «Интернет».</w:t>
      </w:r>
    </w:p>
    <w:p w:rsidR="00D53C55" w:rsidRDefault="00AF1743">
      <w:pPr>
        <w:pStyle w:val="a3"/>
        <w:spacing w:before="2" w:line="252" w:lineRule="auto"/>
        <w:ind w:right="131" w:firstLine="580"/>
        <w:jc w:val="both"/>
      </w:pPr>
      <w:r>
        <w:t>Настоящее согласие также предоставляется на осуществление действий в отношении персональных данных</w:t>
      </w:r>
      <w:r>
        <w:rPr>
          <w:spacing w:val="-9"/>
        </w:rPr>
        <w:t xml:space="preserve"> </w:t>
      </w:r>
      <w:r>
        <w:t>мое</w:t>
      </w:r>
      <w:r>
        <w:t>го</w:t>
      </w:r>
      <w:r>
        <w:rPr>
          <w:spacing w:val="-9"/>
        </w:rPr>
        <w:t xml:space="preserve"> </w:t>
      </w:r>
      <w:r>
        <w:t>ребенка,</w:t>
      </w:r>
      <w:r>
        <w:rPr>
          <w:spacing w:val="-6"/>
        </w:rPr>
        <w:t xml:space="preserve"> </w:t>
      </w:r>
      <w:r>
        <w:t>которые</w:t>
      </w:r>
      <w:r>
        <w:rPr>
          <w:spacing w:val="-11"/>
        </w:rPr>
        <w:t xml:space="preserve"> </w:t>
      </w:r>
      <w:r>
        <w:t>необходимы</w:t>
      </w:r>
      <w:r>
        <w:rPr>
          <w:spacing w:val="-8"/>
        </w:rPr>
        <w:t xml:space="preserve"> </w:t>
      </w:r>
      <w:r>
        <w:t>или</w:t>
      </w:r>
      <w:r>
        <w:rPr>
          <w:spacing w:val="-9"/>
        </w:rPr>
        <w:t xml:space="preserve"> </w:t>
      </w:r>
      <w:r>
        <w:t>желаемы</w:t>
      </w:r>
      <w:r>
        <w:rPr>
          <w:spacing w:val="-8"/>
        </w:rPr>
        <w:t xml:space="preserve"> </w:t>
      </w:r>
      <w:r>
        <w:t>для</w:t>
      </w:r>
      <w:r>
        <w:rPr>
          <w:spacing w:val="-9"/>
        </w:rPr>
        <w:t xml:space="preserve"> </w:t>
      </w:r>
      <w:r>
        <w:t>достижения</w:t>
      </w:r>
      <w:r>
        <w:rPr>
          <w:spacing w:val="-9"/>
        </w:rPr>
        <w:t xml:space="preserve"> </w:t>
      </w:r>
      <w:r>
        <w:t>указанных</w:t>
      </w:r>
      <w:r>
        <w:rPr>
          <w:spacing w:val="-9"/>
        </w:rPr>
        <w:t xml:space="preserve"> </w:t>
      </w:r>
      <w:r>
        <w:t>выше</w:t>
      </w:r>
      <w:r>
        <w:rPr>
          <w:spacing w:val="-11"/>
        </w:rPr>
        <w:t xml:space="preserve"> </w:t>
      </w:r>
      <w:r>
        <w:t>целей,</w:t>
      </w:r>
      <w:r>
        <w:rPr>
          <w:spacing w:val="-9"/>
        </w:rPr>
        <w:t xml:space="preserve"> </w:t>
      </w:r>
      <w:r>
        <w:t>включая сбор, систематизацию, накопление, хранение, уточнение (обновление, изменение), использование, распространение (в том числе передачу третьим лицам), обезличивание, блоки</w:t>
      </w:r>
      <w:r>
        <w:t>рование.</w:t>
      </w:r>
    </w:p>
    <w:p w:rsidR="00D53C55" w:rsidRDefault="00AF1743">
      <w:pPr>
        <w:pStyle w:val="a3"/>
        <w:spacing w:line="252" w:lineRule="auto"/>
        <w:ind w:right="131" w:firstLine="580"/>
        <w:jc w:val="both"/>
      </w:pPr>
      <w:r>
        <w:t>Согласие</w:t>
      </w:r>
      <w:r>
        <w:rPr>
          <w:spacing w:val="-11"/>
        </w:rPr>
        <w:t xml:space="preserve"> </w:t>
      </w:r>
      <w:r>
        <w:t>на</w:t>
      </w:r>
      <w:r>
        <w:rPr>
          <w:spacing w:val="-11"/>
        </w:rPr>
        <w:t xml:space="preserve"> </w:t>
      </w:r>
      <w:r>
        <w:t>обработку</w:t>
      </w:r>
      <w:r>
        <w:rPr>
          <w:spacing w:val="-13"/>
        </w:rPr>
        <w:t xml:space="preserve"> </w:t>
      </w:r>
      <w:r>
        <w:t>персональных</w:t>
      </w:r>
      <w:r>
        <w:rPr>
          <w:spacing w:val="-11"/>
        </w:rPr>
        <w:t xml:space="preserve"> </w:t>
      </w:r>
      <w:r>
        <w:t>данных</w:t>
      </w:r>
      <w:r>
        <w:rPr>
          <w:spacing w:val="-11"/>
        </w:rPr>
        <w:t xml:space="preserve"> </w:t>
      </w:r>
      <w:r>
        <w:t>моего</w:t>
      </w:r>
      <w:r>
        <w:rPr>
          <w:spacing w:val="-11"/>
        </w:rPr>
        <w:t xml:space="preserve"> </w:t>
      </w:r>
      <w:r>
        <w:t>ребенка</w:t>
      </w:r>
      <w:r>
        <w:rPr>
          <w:spacing w:val="-11"/>
        </w:rPr>
        <w:t xml:space="preserve"> </w:t>
      </w:r>
      <w:r>
        <w:t>действует</w:t>
      </w:r>
      <w:r>
        <w:rPr>
          <w:spacing w:val="-11"/>
        </w:rPr>
        <w:t xml:space="preserve"> </w:t>
      </w:r>
      <w:r>
        <w:t>с</w:t>
      </w:r>
      <w:r>
        <w:rPr>
          <w:spacing w:val="-11"/>
        </w:rPr>
        <w:t xml:space="preserve"> </w:t>
      </w:r>
      <w:r>
        <w:t>даты</w:t>
      </w:r>
      <w:r>
        <w:rPr>
          <w:spacing w:val="-11"/>
        </w:rPr>
        <w:t xml:space="preserve"> </w:t>
      </w:r>
      <w:r>
        <w:t>его</w:t>
      </w:r>
      <w:r>
        <w:rPr>
          <w:spacing w:val="-11"/>
        </w:rPr>
        <w:t xml:space="preserve"> </w:t>
      </w:r>
      <w:r>
        <w:t>подписания</w:t>
      </w:r>
      <w:r>
        <w:rPr>
          <w:spacing w:val="-12"/>
        </w:rPr>
        <w:t xml:space="preserve"> </w:t>
      </w:r>
      <w:r>
        <w:t>до</w:t>
      </w:r>
      <w:r>
        <w:rPr>
          <w:spacing w:val="-11"/>
        </w:rPr>
        <w:t xml:space="preserve"> </w:t>
      </w:r>
      <w:r>
        <w:t>даты отзыва, если иное не предусмотрено законодательством Российской Федерации.</w:t>
      </w:r>
    </w:p>
    <w:p w:rsidR="00D53C55" w:rsidRDefault="00AF1743">
      <w:pPr>
        <w:pStyle w:val="a3"/>
        <w:spacing w:line="252" w:lineRule="auto"/>
        <w:ind w:right="131" w:firstLine="580"/>
        <w:jc w:val="both"/>
      </w:pPr>
      <w:r>
        <w:t>Я уведомлен о своем праве, отозвать настоящее согласие в любое время. Отзыв производится по моему письменному заявлению в порядке, определенном законодательством Российской Федерации. Мне известно, что в случае исключения (</w:t>
      </w:r>
      <w:proofErr w:type="spellStart"/>
      <w:r>
        <w:t>непредоставления</w:t>
      </w:r>
      <w:proofErr w:type="spellEnd"/>
      <w:r>
        <w:t>) сведений о моем</w:t>
      </w:r>
      <w:r>
        <w:t xml:space="preserve"> ребенке региональный координатор не подтвердит достоверность дипломов или грамот обучающегося.</w:t>
      </w:r>
    </w:p>
    <w:p w:rsidR="00D53C55" w:rsidRDefault="00AF1743">
      <w:pPr>
        <w:pStyle w:val="a3"/>
        <w:spacing w:line="252" w:lineRule="auto"/>
        <w:ind w:right="133" w:firstLine="580"/>
        <w:jc w:val="both"/>
      </w:pPr>
      <w:r>
        <w:t>Я подтверждаю, что, давая настоящее согласие, я действую по своей воле и в интересах ребенка, родителем (законным представителем) которого я являюсь.</w:t>
      </w:r>
    </w:p>
    <w:p w:rsidR="00D53C55" w:rsidRDefault="00D53C55">
      <w:pPr>
        <w:pStyle w:val="a3"/>
        <w:spacing w:before="0"/>
        <w:ind w:left="0"/>
      </w:pPr>
    </w:p>
    <w:p w:rsidR="00D53C55" w:rsidRDefault="00D53C55">
      <w:pPr>
        <w:pStyle w:val="a3"/>
        <w:spacing w:before="16"/>
        <w:ind w:left="0"/>
      </w:pPr>
    </w:p>
    <w:p w:rsidR="00D53C55" w:rsidRDefault="00AF1743">
      <w:pPr>
        <w:pStyle w:val="a4"/>
        <w:tabs>
          <w:tab w:val="left" w:pos="1352"/>
          <w:tab w:val="left" w:pos="2964"/>
          <w:tab w:val="left" w:pos="3756"/>
          <w:tab w:val="left" w:pos="4609"/>
          <w:tab w:val="left" w:pos="6944"/>
          <w:tab w:val="left" w:pos="10085"/>
        </w:tabs>
      </w:pPr>
      <w:r>
        <w:rPr>
          <w:spacing w:val="-10"/>
        </w:rPr>
        <w:t>«</w:t>
      </w:r>
      <w:r>
        <w:rPr>
          <w:u w:val="single"/>
        </w:rPr>
        <w:tab/>
      </w:r>
      <w:r>
        <w:rPr>
          <w:spacing w:val="-10"/>
        </w:rPr>
        <w:t>»</w:t>
      </w:r>
      <w:r>
        <w:rPr>
          <w:u w:val="single"/>
        </w:rPr>
        <w:tab/>
      </w:r>
      <w:r>
        <w:rPr>
          <w:rFonts w:ascii="Tahoma" w:hAnsi="Tahoma"/>
          <w:spacing w:val="-5"/>
        </w:rPr>
        <w:t>202</w:t>
      </w:r>
      <w:r>
        <w:rPr>
          <w:u w:val="single"/>
        </w:rPr>
        <w:tab/>
      </w:r>
      <w:r>
        <w:rPr>
          <w:spacing w:val="-5"/>
        </w:rPr>
        <w:t>г</w:t>
      </w:r>
      <w:r>
        <w:rPr>
          <w:rFonts w:ascii="Tahoma" w:hAnsi="Tahoma"/>
          <w:spacing w:val="-5"/>
        </w:rPr>
        <w:t>.</w:t>
      </w:r>
      <w:r>
        <w:rPr>
          <w:rFonts w:ascii="Tahoma" w:hAnsi="Tahoma"/>
        </w:rPr>
        <w:tab/>
      </w:r>
      <w:r>
        <w:rPr>
          <w:u w:val="single"/>
        </w:rPr>
        <w:tab/>
      </w:r>
      <w:r>
        <w:t xml:space="preserve"> </w:t>
      </w:r>
      <w:r>
        <w:rPr>
          <w:u w:val="single"/>
        </w:rPr>
        <w:tab/>
      </w:r>
    </w:p>
    <w:p w:rsidR="00D53C55" w:rsidRDefault="00AF1743">
      <w:pPr>
        <w:tabs>
          <w:tab w:val="left" w:pos="7281"/>
        </w:tabs>
        <w:spacing w:line="249" w:lineRule="exact"/>
        <w:ind w:left="4800"/>
        <w:rPr>
          <w:rFonts w:ascii="Tahoma" w:hAnsi="Tahoma"/>
          <w:sz w:val="21"/>
        </w:rPr>
      </w:pPr>
      <w:r>
        <w:rPr>
          <w:rFonts w:ascii="Tahoma" w:hAnsi="Tahoma"/>
          <w:spacing w:val="-2"/>
          <w:sz w:val="21"/>
        </w:rPr>
        <w:t>(</w:t>
      </w:r>
      <w:r>
        <w:rPr>
          <w:i/>
          <w:spacing w:val="-2"/>
          <w:sz w:val="20"/>
        </w:rPr>
        <w:t>подпись</w:t>
      </w:r>
      <w:r>
        <w:rPr>
          <w:rFonts w:ascii="Tahoma" w:hAnsi="Tahoma"/>
          <w:spacing w:val="-2"/>
          <w:sz w:val="21"/>
        </w:rPr>
        <w:t>)</w:t>
      </w:r>
      <w:r>
        <w:rPr>
          <w:rFonts w:ascii="Tahoma" w:hAnsi="Tahoma"/>
          <w:sz w:val="21"/>
        </w:rPr>
        <w:tab/>
      </w:r>
      <w:r>
        <w:rPr>
          <w:rFonts w:ascii="Tahoma" w:hAnsi="Tahoma"/>
          <w:spacing w:val="-2"/>
          <w:sz w:val="21"/>
        </w:rPr>
        <w:t>(</w:t>
      </w:r>
      <w:proofErr w:type="spellStart"/>
      <w:proofErr w:type="gramStart"/>
      <w:r>
        <w:rPr>
          <w:i/>
          <w:spacing w:val="-2"/>
          <w:sz w:val="20"/>
        </w:rPr>
        <w:t>фамилия</w:t>
      </w:r>
      <w:r>
        <w:rPr>
          <w:rFonts w:ascii="Tahoma" w:hAnsi="Tahoma"/>
          <w:spacing w:val="-2"/>
          <w:sz w:val="21"/>
        </w:rPr>
        <w:t>,</w:t>
      </w:r>
      <w:r>
        <w:rPr>
          <w:i/>
          <w:spacing w:val="-2"/>
          <w:sz w:val="20"/>
        </w:rPr>
        <w:t>имя</w:t>
      </w:r>
      <w:proofErr w:type="gramEnd"/>
      <w:r>
        <w:rPr>
          <w:rFonts w:ascii="Tahoma" w:hAnsi="Tahoma"/>
          <w:spacing w:val="-2"/>
          <w:sz w:val="21"/>
        </w:rPr>
        <w:t>,</w:t>
      </w:r>
      <w:r>
        <w:rPr>
          <w:i/>
          <w:spacing w:val="-2"/>
          <w:sz w:val="20"/>
        </w:rPr>
        <w:t>отчество</w:t>
      </w:r>
      <w:proofErr w:type="spellEnd"/>
      <w:r>
        <w:rPr>
          <w:rFonts w:ascii="Tahoma" w:hAnsi="Tahoma"/>
          <w:spacing w:val="-2"/>
          <w:sz w:val="21"/>
        </w:rPr>
        <w:t>)</w:t>
      </w:r>
    </w:p>
    <w:sectPr w:rsidR="00D53C55">
      <w:type w:val="continuous"/>
      <w:pgSz w:w="11900" w:h="16840"/>
      <w:pgMar w:top="640" w:right="566" w:bottom="280" w:left="992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altName w:val="Tahoma"/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D53C55"/>
    <w:rsid w:val="00AF1743"/>
    <w:rsid w:val="00D53C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0E2F77"/>
  <w15:docId w15:val="{4EAE67FC-72EB-48CE-8F03-A956555BBF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spacing w:before="1"/>
      <w:ind w:left="87"/>
    </w:pPr>
  </w:style>
  <w:style w:type="paragraph" w:styleId="a4">
    <w:name w:val="Title"/>
    <w:basedOn w:val="a"/>
    <w:uiPriority w:val="1"/>
    <w:qFormat/>
    <w:pPr>
      <w:spacing w:before="1" w:line="312" w:lineRule="exact"/>
      <w:ind w:left="656"/>
    </w:pPr>
    <w:rPr>
      <w:sz w:val="26"/>
      <w:szCs w:val="26"/>
    </w:rPr>
  </w:style>
  <w:style w:type="paragraph" w:styleId="a5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438</Words>
  <Characters>2503</Characters>
  <Application>Microsoft Office Word</Application>
  <DocSecurity>0</DocSecurity>
  <Lines>20</Lines>
  <Paragraphs>5</Paragraphs>
  <ScaleCrop>false</ScaleCrop>
  <Company/>
  <LinksUpToDate>false</LinksUpToDate>
  <CharactersWithSpaces>2936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description/>
  <cp:lastModifiedBy>Адм</cp:lastModifiedBy>
  <cp:revision>2</cp:revision>
  <dcterms:created xsi:type="dcterms:W3CDTF">2026-06-23T11:09:00Z</dcterms:created>
  <dcterms:modified xsi:type="dcterms:W3CDTF">2026-06-23T11:10:00Z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2026-06-23T00:00:00Z</vt:filetime>
  </property>
  <property fmtid="{D5CDD505-2E9C-101B-9397-08002B2CF9AE}" pid="3" name="Creator">
    <vt:lpwstr>WPS Writer</vt:lpwstr>
  </property>
  <property fmtid="{D5CDD505-2E9C-101B-9397-08002B2CF9AE}" pid="4" name="LastSaved">
    <vt:filetime>2026-06-23T00:00:00Z</vt:filetime>
  </property>
  <property fmtid="{D5CDD505-2E9C-101B-9397-08002B2CF9AE}" pid="5" name="Producer">
    <vt:lpwstr>3-Heights(TM) PDF Security Shell 4.8.25.2 (http://www.pdf-tools.com)</vt:lpwstr>
  </property>
  <property fmtid="{D5CDD505-2E9C-101B-9397-08002B2CF9AE}" pid="6" name="SourceModified">
    <vt:lpwstr>D:20260623124515+03'00'</vt:lpwstr>
  </property>
</Properties>
</file>