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87" w:rsidRDefault="005A4225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A4225">
        <w:rPr>
          <w:b/>
          <w:noProof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1.85pt;margin-top:-7.55pt;width:103.3pt;height:64.1pt;z-index:251659264" o:allowincell="f">
            <v:imagedata r:id="rId5" o:title=""/>
          </v:shape>
          <o:OLEObject Type="Embed" ProgID="Photoshop.Image.5" ShapeID="_x0000_s1026" DrawAspect="Content" ObjectID="_1665554785" r:id="rId6">
            <o:FieldCodes>\s</o:FieldCodes>
          </o:OLEObject>
        </w:pict>
      </w:r>
      <w:r w:rsidR="00154F35">
        <w:rPr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524372</wp:posOffset>
            </wp:positionH>
            <wp:positionV relativeFrom="paragraph">
              <wp:posOffset>-158722</wp:posOffset>
            </wp:positionV>
            <wp:extent cx="1456745" cy="864165"/>
            <wp:effectExtent l="38100" t="0" r="10105" b="240735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53" cy="868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154F35">
        <w:rPr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715645</wp:posOffset>
            </wp:positionV>
            <wp:extent cx="2286635" cy="1924050"/>
            <wp:effectExtent l="1905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УФСИН России по Республике Крым </w:t>
      </w:r>
      <w:r w:rsidR="00D27AE2">
        <w:rPr>
          <w:rFonts w:ascii="Times New Roman" w:hAnsi="Times New Roman" w:cs="Times New Roman"/>
          <w:b/>
          <w:sz w:val="27"/>
          <w:szCs w:val="27"/>
        </w:rPr>
        <w:br/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>и г</w:t>
      </w:r>
      <w:r w:rsidR="00A73DA1">
        <w:rPr>
          <w:rFonts w:ascii="Times New Roman" w:hAnsi="Times New Roman" w:cs="Times New Roman"/>
          <w:b/>
          <w:sz w:val="27"/>
          <w:szCs w:val="27"/>
        </w:rPr>
        <w:t>.</w:t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 Севастополю объявляет набор </w:t>
      </w:r>
      <w:r w:rsidR="00A73DA1">
        <w:rPr>
          <w:rFonts w:ascii="Times New Roman" w:hAnsi="Times New Roman" w:cs="Times New Roman"/>
          <w:b/>
          <w:sz w:val="27"/>
          <w:szCs w:val="27"/>
        </w:rPr>
        <w:br/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в образовательные организации высшего образования Федеральной службы исполнения наказаний России граждан, имеющих среднее (полное) общее </w:t>
      </w:r>
      <w:r w:rsidR="00040059" w:rsidRPr="00887B78">
        <w:rPr>
          <w:rFonts w:ascii="Times New Roman" w:hAnsi="Times New Roman" w:cs="Times New Roman"/>
          <w:b/>
          <w:sz w:val="27"/>
          <w:szCs w:val="27"/>
        </w:rPr>
        <w:t>образование (оканчивающих в 2021</w:t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 году среднюю общеобразовательную школу), среднее профессиональное образование, способные по своим личным и деловым качествам, физической подготовке и состоянию здоровья к службе </w:t>
      </w:r>
      <w:r w:rsidR="00887B78">
        <w:rPr>
          <w:rFonts w:ascii="Times New Roman" w:hAnsi="Times New Roman" w:cs="Times New Roman"/>
          <w:b/>
          <w:sz w:val="27"/>
          <w:szCs w:val="27"/>
        </w:rPr>
        <w:br/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>в органах уголовно-исполнительной системы.</w:t>
      </w:r>
      <w:r w:rsidR="00610BFE" w:rsidRPr="00887B78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887B78" w:rsidRDefault="00887B78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 xml:space="preserve">Преимущества обучения в образовательных организациях </w:t>
      </w:r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>ФСИН России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- курсанты институтов состоят на полном государственном обеспечении, </w:t>
      </w:r>
      <w:r w:rsidRPr="00154F35">
        <w:rPr>
          <w:rFonts w:ascii="Times New Roman" w:hAnsi="Times New Roman" w:cs="Times New Roman"/>
          <w:bCs/>
          <w:sz w:val="28"/>
          <w:szCs w:val="28"/>
        </w:rPr>
        <w:t>пользуются</w:t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4F35">
        <w:rPr>
          <w:rFonts w:ascii="Times New Roman" w:hAnsi="Times New Roman" w:cs="Times New Roman"/>
          <w:b/>
          <w:bCs/>
          <w:sz w:val="28"/>
          <w:szCs w:val="28"/>
        </w:rPr>
        <w:t>льготами</w:t>
      </w:r>
      <w:r w:rsidRPr="00F658DB">
        <w:rPr>
          <w:rFonts w:ascii="Times New Roman" w:hAnsi="Times New Roman" w:cs="Times New Roman"/>
          <w:bCs/>
          <w:sz w:val="28"/>
          <w:szCs w:val="28"/>
        </w:rPr>
        <w:t>, предусмотренными для сотрудников уголовно-исполнительной системы ФСИН России;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8D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F6058">
        <w:rPr>
          <w:rFonts w:ascii="Times New Roman" w:hAnsi="Times New Roman" w:cs="Times New Roman"/>
          <w:bCs/>
          <w:sz w:val="28"/>
          <w:szCs w:val="28"/>
        </w:rPr>
        <w:t>срок обучения засчитывается в стаж службы;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 бесплатное питание, проживание, обмундирование;</w:t>
      </w:r>
    </w:p>
    <w:p w:rsidR="00533B62" w:rsidRPr="003F6058" w:rsidRDefault="00533B62" w:rsidP="00533B62">
      <w:pPr>
        <w:tabs>
          <w:tab w:val="left" w:pos="7062"/>
          <w:tab w:val="left" w:pos="731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 xml:space="preserve">- стипендия от </w:t>
      </w:r>
      <w:r w:rsidRPr="003F6058">
        <w:rPr>
          <w:rFonts w:ascii="Times New Roman" w:hAnsi="Times New Roman" w:cs="Times New Roman"/>
          <w:b/>
          <w:bCs/>
          <w:sz w:val="28"/>
          <w:szCs w:val="28"/>
        </w:rPr>
        <w:t>13 до 20</w:t>
      </w:r>
      <w:r w:rsidRPr="003F6058">
        <w:rPr>
          <w:rFonts w:ascii="Times New Roman" w:hAnsi="Times New Roman" w:cs="Times New Roman"/>
          <w:bCs/>
          <w:sz w:val="28"/>
          <w:szCs w:val="28"/>
        </w:rPr>
        <w:t xml:space="preserve"> тысяч рублей в месяц;</w:t>
      </w:r>
      <w:r w:rsidRPr="003F6058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 раз в год оплата проезда к месту проведения отпуска и обратно;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533B62">
        <w:rPr>
          <w:rFonts w:ascii="Times New Roman" w:hAnsi="Times New Roman" w:cs="Times New Roman"/>
          <w:b/>
          <w:bCs/>
          <w:sz w:val="28"/>
          <w:szCs w:val="28"/>
        </w:rPr>
        <w:t>гарантировано трудоустройство</w:t>
      </w:r>
      <w:r w:rsidRPr="003F6058">
        <w:rPr>
          <w:rFonts w:ascii="Times New Roman" w:hAnsi="Times New Roman" w:cs="Times New Roman"/>
          <w:bCs/>
          <w:sz w:val="28"/>
          <w:szCs w:val="28"/>
        </w:rPr>
        <w:t xml:space="preserve"> и стабильное денежное содержание </w:t>
      </w:r>
      <w:r w:rsidR="00154F35">
        <w:rPr>
          <w:rFonts w:ascii="Times New Roman" w:hAnsi="Times New Roman" w:cs="Times New Roman"/>
          <w:bCs/>
          <w:sz w:val="28"/>
          <w:szCs w:val="28"/>
        </w:rPr>
        <w:br/>
      </w:r>
      <w:r w:rsidRPr="003F6058">
        <w:rPr>
          <w:rFonts w:ascii="Times New Roman" w:hAnsi="Times New Roman" w:cs="Times New Roman"/>
          <w:bCs/>
          <w:sz w:val="28"/>
          <w:szCs w:val="28"/>
        </w:rPr>
        <w:t>по окончании учебы;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 выпускникам присваивается специальное звание «</w:t>
      </w:r>
      <w:r w:rsidRPr="003F6058">
        <w:rPr>
          <w:rFonts w:ascii="Times New Roman" w:hAnsi="Times New Roman" w:cs="Times New Roman"/>
          <w:b/>
          <w:bCs/>
          <w:sz w:val="28"/>
          <w:szCs w:val="28"/>
        </w:rPr>
        <w:t>лейтенант внутренней службы»;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 после окончания образовательного учреждения ФСИН России молодому специалисту выплачивается единовременное пособие на обзаведение имуществом первой необходимости; 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 xml:space="preserve">- после </w:t>
      </w:r>
      <w:r w:rsidRPr="003F6058">
        <w:rPr>
          <w:rFonts w:ascii="Times New Roman" w:hAnsi="Times New Roman" w:cs="Times New Roman"/>
          <w:b/>
          <w:bCs/>
          <w:sz w:val="28"/>
          <w:szCs w:val="28"/>
        </w:rPr>
        <w:t>10 лет службы</w:t>
      </w:r>
      <w:r w:rsidRPr="003F6058">
        <w:rPr>
          <w:rFonts w:ascii="Times New Roman" w:hAnsi="Times New Roman" w:cs="Times New Roman"/>
          <w:bCs/>
          <w:sz w:val="28"/>
          <w:szCs w:val="28"/>
        </w:rPr>
        <w:t xml:space="preserve"> наступает право на предоставление единовременной социальной выпла</w:t>
      </w:r>
      <w:r w:rsidR="00154F35">
        <w:rPr>
          <w:rFonts w:ascii="Times New Roman" w:hAnsi="Times New Roman" w:cs="Times New Roman"/>
          <w:bCs/>
          <w:sz w:val="28"/>
          <w:szCs w:val="28"/>
        </w:rPr>
        <w:t xml:space="preserve">ты для приобретения, улучшения </w:t>
      </w:r>
      <w:r w:rsidRPr="003F6058">
        <w:rPr>
          <w:rFonts w:ascii="Times New Roman" w:hAnsi="Times New Roman" w:cs="Times New Roman"/>
          <w:bCs/>
          <w:sz w:val="28"/>
          <w:szCs w:val="28"/>
        </w:rPr>
        <w:t>или строительства жилого помещения, в случае, если сотрудник  будет признан нуждающимся </w:t>
      </w:r>
      <w:r w:rsidR="00154F35">
        <w:rPr>
          <w:rFonts w:ascii="Times New Roman" w:hAnsi="Times New Roman" w:cs="Times New Roman"/>
          <w:bCs/>
          <w:sz w:val="28"/>
          <w:szCs w:val="28"/>
        </w:rPr>
        <w:br/>
      </w:r>
      <w:r w:rsidRPr="003F6058">
        <w:rPr>
          <w:rFonts w:ascii="Times New Roman" w:hAnsi="Times New Roman" w:cs="Times New Roman"/>
          <w:bCs/>
          <w:sz w:val="28"/>
          <w:szCs w:val="28"/>
        </w:rPr>
        <w:t>в улучшении жилищных условий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*Для лиц, поступающих на обучение при наличии среднего профессионального образования образовательными организациями ФСИН России проводятся вступительные испытания по аналогичным предметам (при отсутствии ЕГЭ).</w:t>
      </w:r>
    </w:p>
    <w:p w:rsidR="00BD77D6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F658DB">
        <w:rPr>
          <w:rFonts w:ascii="Times New Roman" w:hAnsi="Times New Roman" w:cs="Times New Roman"/>
          <w:sz w:val="28"/>
          <w:szCs w:val="28"/>
        </w:rPr>
        <w:t> 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>На период обучения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и прохождения службы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 xml:space="preserve"> предоставляется отсрочка от призыва в ВС РФ.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Внимание родителям будущих курсантов! Ваши дети будут находиться под бдительным контролем со стороны преподавателей вузов. </w:t>
      </w:r>
      <w:r w:rsidR="00390F4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>Их приучат к распорядку дня, дисциплине, ответственности, культуре поведения, этикету</w:t>
      </w:r>
      <w:r w:rsidRPr="0097118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533B62" w:rsidRDefault="008E4FE9" w:rsidP="00BA07B8">
      <w:pPr>
        <w:spacing w:after="0"/>
        <w:ind w:left="340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E4FE9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904989" cy="914400"/>
            <wp:effectExtent l="19050" t="0" r="9411" b="0"/>
            <wp:docPr id="17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93" cy="91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62" w:rsidRDefault="00533B62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71187" w:rsidRDefault="005D5BE8" w:rsidP="005D5BE8">
      <w:pPr>
        <w:tabs>
          <w:tab w:val="left" w:pos="839"/>
          <w:tab w:val="right" w:pos="935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 w:rsidR="00533B62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-755788</wp:posOffset>
            </wp:positionH>
            <wp:positionV relativeFrom="paragraph">
              <wp:posOffset>191136</wp:posOffset>
            </wp:positionV>
            <wp:extent cx="2799908" cy="1876508"/>
            <wp:effectExtent l="38100" t="0" r="19492" b="561892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08" cy="187650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Pr="005D5BE8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 xml:space="preserve"> </w:t>
      </w:r>
      <w:r w:rsidRPr="005D5BE8">
        <w:rPr>
          <w:noProof/>
          <w:sz w:val="20"/>
          <w:szCs w:val="20"/>
          <w:lang w:eastAsia="ru-RU"/>
        </w:rPr>
        <w:drawing>
          <wp:inline distT="0" distB="0" distL="0" distR="0">
            <wp:extent cx="4107594" cy="2417197"/>
            <wp:effectExtent l="19050" t="0" r="7206" b="0"/>
            <wp:docPr id="19" name="Рисунок 103" descr="M:\HPSCANS\voronezhskij-fsin-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M:\HPSCANS\voronezhskij-fsin-rossi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528" cy="241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62" w:rsidRPr="00887B78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Образовательные организации ФСИН России,</w:t>
      </w:r>
    </w:p>
    <w:p w:rsidR="00533B62" w:rsidRPr="00887B78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в которые выделены места для поступления граждан в 2021 году</w:t>
      </w:r>
    </w:p>
    <w:tbl>
      <w:tblPr>
        <w:tblW w:w="9923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6"/>
        <w:gridCol w:w="2666"/>
        <w:gridCol w:w="1464"/>
        <w:gridCol w:w="1168"/>
        <w:gridCol w:w="2329"/>
      </w:tblGrid>
      <w:tr w:rsidR="00533B62" w:rsidRPr="00081579" w:rsidTr="00066AE4">
        <w:trPr>
          <w:trHeight w:val="1420"/>
        </w:trPr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ФСИН России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направления подготовки, специальности, квалификация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высшего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</w:p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(форма обучения)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результаты ЕГЭ*</w:t>
            </w:r>
          </w:p>
        </w:tc>
      </w:tr>
      <w:tr w:rsidR="00533B62" w:rsidRPr="00081579" w:rsidTr="00066AE4"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Академия ФСИН России</w:t>
            </w:r>
          </w:p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(г. Рязань)</w:t>
            </w:r>
          </w:p>
          <w:p w:rsidR="00533B62" w:rsidRPr="00081579" w:rsidRDefault="005A4225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www.apu.fsin.su</w:t>
              </w:r>
            </w:hyperlink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(ОРД)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</w:t>
            </w:r>
            <w:proofErr w:type="spellStart"/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ОВРсО</w:t>
            </w:r>
            <w:proofErr w:type="spellEnd"/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38.05.01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(ОП) </w:t>
            </w: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математика (профильная),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37.05.02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служебной деятельности (ОВСПР), </w:t>
            </w:r>
            <w:r w:rsidRPr="0043165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 xml:space="preserve">ЕГЭ: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Владимирский юридический институт ФСИН России</w:t>
            </w:r>
          </w:p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(г. Владимир)</w:t>
            </w:r>
          </w:p>
          <w:p w:rsidR="00533B62" w:rsidRPr="00081579" w:rsidRDefault="005A4225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www.vui.fsin.su</w:t>
              </w:r>
            </w:hyperlink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bookmarkStart w:id="0" w:name="_GoBack"/>
            <w:bookmarkEnd w:id="0"/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воохранительная деятельность (ОРД)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BD7061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61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  <w:p w:rsidR="00533B62" w:rsidRPr="00BD7061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61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(ОИНИО) </w:t>
            </w:r>
          </w:p>
          <w:p w:rsidR="00533B62" w:rsidRPr="00BD7061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Воронежский институт ФСИН России</w:t>
            </w:r>
          </w:p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(г. Воронеж)</w:t>
            </w:r>
          </w:p>
          <w:p w:rsidR="00533B62" w:rsidRPr="00081579" w:rsidRDefault="005A4225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ви.фсин.рф</w:t>
              </w:r>
              <w:proofErr w:type="spellEnd"/>
            </w:hyperlink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 (ОР)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</w:tbl>
    <w:p w:rsidR="00BA07B8" w:rsidRPr="005D5BE8" w:rsidRDefault="00BA07B8" w:rsidP="005D5B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5BE8">
        <w:rPr>
          <w:rFonts w:ascii="Times New Roman" w:hAnsi="Times New Roman" w:cs="Times New Roman"/>
          <w:b/>
          <w:sz w:val="26"/>
          <w:szCs w:val="26"/>
        </w:rPr>
        <w:t>Подробная информация на сайте:</w:t>
      </w:r>
    </w:p>
    <w:p w:rsidR="00BA07B8" w:rsidRPr="00BA07B8" w:rsidRDefault="00BA07B8" w:rsidP="005D5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krim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fsin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gov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ru</w:t>
      </w:r>
      <w:proofErr w:type="spellEnd"/>
      <w:r w:rsidRPr="005D5BE8">
        <w:rPr>
          <w:rFonts w:ascii="Times New Roman" w:hAnsi="Times New Roman" w:cs="Times New Roman"/>
          <w:sz w:val="26"/>
          <w:szCs w:val="26"/>
        </w:rPr>
        <w:t xml:space="preserve">  (раздел поступающим в ВУЗы</w:t>
      </w:r>
      <w:r w:rsidRPr="00A219A0">
        <w:rPr>
          <w:rFonts w:ascii="Times New Roman" w:hAnsi="Times New Roman" w:cs="Times New Roman"/>
          <w:sz w:val="28"/>
          <w:szCs w:val="28"/>
        </w:rPr>
        <w:t>)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Нормативы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для определения физической подготовленности абитуриентов,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поступающих в образовательные организации ФСИН России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4"/>
        <w:gridCol w:w="2441"/>
        <w:gridCol w:w="813"/>
        <w:gridCol w:w="931"/>
        <w:gridCol w:w="1157"/>
        <w:gridCol w:w="1127"/>
        <w:gridCol w:w="1051"/>
        <w:gridCol w:w="1307"/>
      </w:tblGrid>
      <w:tr w:rsidR="00154F35" w:rsidRPr="00081579" w:rsidTr="00066AE4">
        <w:tc>
          <w:tcPr>
            <w:tcW w:w="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N </w:t>
            </w:r>
            <w:proofErr w:type="spellStart"/>
            <w:r w:rsidRPr="00D22784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r w:rsidRPr="00D22784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D22784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Наименование упражнений</w:t>
            </w:r>
          </w:p>
        </w:tc>
        <w:tc>
          <w:tcPr>
            <w:tcW w:w="63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Кандидаты на учебу</w:t>
            </w:r>
          </w:p>
        </w:tc>
      </w:tr>
      <w:tr w:rsidR="00154F35" w:rsidRPr="00081579" w:rsidTr="00066AE4">
        <w:tc>
          <w:tcPr>
            <w:tcW w:w="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гражданской молодежи, не служившей в армии</w:t>
            </w:r>
          </w:p>
        </w:tc>
        <w:tc>
          <w:tcPr>
            <w:tcW w:w="3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сотрудников УИС и гражданской молодежи, отслужившей в армии</w:t>
            </w:r>
          </w:p>
        </w:tc>
      </w:tr>
      <w:tr w:rsidR="00154F35" w:rsidRPr="00081579" w:rsidTr="00066AE4">
        <w:tc>
          <w:tcPr>
            <w:tcW w:w="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</w:tr>
      <w:tr w:rsidR="00154F35" w:rsidRPr="00081579" w:rsidTr="00066AE4"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Мужчины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Подтягивание на перекладине (кол-во раз)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(кросс) 3000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12.45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11.40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</w:tr>
      <w:tr w:rsidR="00154F35" w:rsidRPr="00081579" w:rsidTr="00066AE4"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Женщины</w:t>
            </w:r>
            <w:r w:rsidRPr="003F605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-1783715</wp:posOffset>
                  </wp:positionV>
                  <wp:extent cx="6432550" cy="4015740"/>
                  <wp:effectExtent l="0" t="0" r="0" b="0"/>
                  <wp:wrapNone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0" cy="401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17.1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16.8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17.4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Комплексное силовое упражнение (кол-во раз за 1 мин.)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(кросс) 1000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4.45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5.00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4.50</w:t>
            </w:r>
          </w:p>
        </w:tc>
      </w:tr>
    </w:tbl>
    <w:p w:rsidR="00154F35" w:rsidRPr="00272C73" w:rsidRDefault="00154F35" w:rsidP="00154F35">
      <w:pPr>
        <w:rPr>
          <w:rFonts w:ascii="Times New Roman" w:hAnsi="Times New Roman" w:cs="Times New Roman"/>
          <w:sz w:val="20"/>
          <w:szCs w:val="20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Примечания: </w:t>
      </w:r>
      <w:r w:rsidRPr="00272C73">
        <w:rPr>
          <w:rFonts w:ascii="Times New Roman" w:hAnsi="Times New Roman" w:cs="Times New Roman"/>
          <w:sz w:val="20"/>
          <w:szCs w:val="20"/>
        </w:rPr>
        <w:t>1. Экзамен по физической подготовке засчитывается при условии выполнения абитуриентом трех нормативов, определяемых предметной комиссией.</w:t>
      </w:r>
      <w:r w:rsidRPr="00272C73">
        <w:rPr>
          <w:rFonts w:ascii="Times New Roman" w:hAnsi="Times New Roman" w:cs="Times New Roman"/>
          <w:sz w:val="20"/>
          <w:szCs w:val="20"/>
        </w:rPr>
        <w:br/>
        <w:t>2. При выполнении трех упражнений выставляется оценка:</w:t>
      </w:r>
      <w:r w:rsidRPr="00272C73">
        <w:rPr>
          <w:rFonts w:ascii="Times New Roman" w:hAnsi="Times New Roman" w:cs="Times New Roman"/>
          <w:sz w:val="20"/>
          <w:szCs w:val="20"/>
        </w:rPr>
        <w:br/>
        <w:t>"отлично" (если получены - 5, 5, 5;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4),</w:t>
      </w:r>
      <w:r w:rsidRPr="00272C73">
        <w:rPr>
          <w:rFonts w:ascii="Times New Roman" w:hAnsi="Times New Roman" w:cs="Times New Roman"/>
          <w:sz w:val="20"/>
          <w:szCs w:val="20"/>
        </w:rPr>
        <w:br/>
        <w:t>"хорошо" (если получены - 5,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4, 3; 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>4, 4, 3),</w:t>
      </w:r>
      <w:r w:rsidRPr="00272C73">
        <w:rPr>
          <w:rFonts w:ascii="Times New Roman" w:hAnsi="Times New Roman" w:cs="Times New Roman"/>
          <w:sz w:val="20"/>
          <w:szCs w:val="20"/>
        </w:rPr>
        <w:br/>
        <w:t>"удовлетворительно" (если получены - 3,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3, 3).</w:t>
      </w:r>
    </w:p>
    <w:p w:rsidR="00154F35" w:rsidRPr="00971187" w:rsidRDefault="00154F35" w:rsidP="00154F3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b/>
          <w:bCs/>
          <w:sz w:val="26"/>
          <w:szCs w:val="26"/>
        </w:rPr>
        <w:t>Существуют ограничения в приеме на учебу в учебные заведения ФСИН России: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признан не годным по состоянию здоровья. (Лица, у которых в удостоверении гражданина, подлежащего призыву на военную службу, стоит отметка «ограниченно годен к военной службе», будут не рекомендованы к поступлению в учебные заведения);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характеризуется отрицательно по месту учебы и жительства;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имел или имеет судимость;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не имеет соответствующего образования (среднего/полного/общего, среднего профессионального);</w:t>
      </w:r>
    </w:p>
    <w:p w:rsidR="00154F35" w:rsidRPr="00272C73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не выполнил нормативы по физической подготовке.</w:t>
      </w:r>
    </w:p>
    <w:p w:rsidR="00BA07B8" w:rsidRDefault="00BA07B8" w:rsidP="00BA07B8">
      <w:pPr>
        <w:pStyle w:val="a4"/>
        <w:shd w:val="clear" w:color="auto" w:fill="FFFFFF"/>
        <w:spacing w:before="240" w:beforeAutospacing="0" w:after="240" w:afterAutospacing="0"/>
        <w:ind w:left="3402"/>
        <w:rPr>
          <w:b/>
          <w:bCs/>
          <w:color w:val="000000"/>
          <w:sz w:val="28"/>
          <w:szCs w:val="28"/>
        </w:rPr>
      </w:pPr>
      <w:r w:rsidRPr="00BA07B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744275" cy="752016"/>
            <wp:effectExtent l="19050" t="0" r="0" b="0"/>
            <wp:docPr id="18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59" cy="75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b/>
          <w:bCs/>
          <w:color w:val="000000"/>
          <w:sz w:val="28"/>
          <w:szCs w:val="28"/>
        </w:rPr>
        <w:lastRenderedPageBreak/>
        <w:t>Контакты:</w:t>
      </w: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>Подробную информацию можно получить в отделе кадров:</w:t>
      </w:r>
    </w:p>
    <w:p w:rsidR="00BD77D6" w:rsidRPr="00633F19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УФСИН России по Республике Крым и г. Севастополю по адресу: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г. Симферополь, ул. Гагарина, 18-а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тел. </w:t>
      </w:r>
      <w:r w:rsidRPr="00154F35">
        <w:rPr>
          <w:b/>
          <w:color w:val="000000"/>
          <w:sz w:val="28"/>
          <w:szCs w:val="28"/>
        </w:rPr>
        <w:t>+7(3652) 77-30-09, +7(3652) 77-30-56, +7 927 128 7272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электронная почта  </w:t>
      </w:r>
      <w:hyperlink r:id="rId30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son</w:t>
        </w:r>
        <w:r w:rsidRPr="00633F19">
          <w:rPr>
            <w:rStyle w:val="a3"/>
            <w:b/>
            <w:sz w:val="28"/>
            <w:szCs w:val="28"/>
            <w:u w:val="none"/>
          </w:rPr>
          <w:t>2114@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proofErr w:type="spellStart"/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  <w:proofErr w:type="spellEnd"/>
      </w:hyperlink>
      <w:r w:rsidRPr="00633F19">
        <w:rPr>
          <w:b/>
          <w:color w:val="000000"/>
          <w:sz w:val="28"/>
          <w:szCs w:val="28"/>
        </w:rPr>
        <w:t>;</w:t>
      </w:r>
    </w:p>
    <w:p w:rsidR="00BD77D6" w:rsidRPr="00154F35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Исправительная колония № 1 по адресу: г. Симферополь,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>пер. Элев</w:t>
      </w:r>
      <w:r>
        <w:rPr>
          <w:color w:val="000000"/>
          <w:sz w:val="28"/>
          <w:szCs w:val="28"/>
        </w:rPr>
        <w:t xml:space="preserve">аторный, 4    </w:t>
      </w:r>
      <w:r>
        <w:rPr>
          <w:color w:val="000000"/>
          <w:sz w:val="28"/>
          <w:szCs w:val="28"/>
        </w:rPr>
        <w:br/>
        <w:t xml:space="preserve">тел. </w:t>
      </w:r>
      <w:r w:rsidR="00A73DA1">
        <w:rPr>
          <w:b/>
          <w:color w:val="000000"/>
          <w:sz w:val="28"/>
          <w:szCs w:val="28"/>
        </w:rPr>
        <w:t>+7(3652) 77-31-05</w:t>
      </w:r>
      <w:r w:rsidRPr="00154F35">
        <w:rPr>
          <w:b/>
          <w:color w:val="000000"/>
          <w:sz w:val="28"/>
          <w:szCs w:val="28"/>
        </w:rPr>
        <w:t>, +7 978-845-06-18</w:t>
      </w:r>
    </w:p>
    <w:p w:rsidR="00BD77D6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электронная почта  </w:t>
      </w:r>
      <w:hyperlink r:id="rId31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ik</w:t>
        </w:r>
        <w:r w:rsidRPr="00633F19">
          <w:rPr>
            <w:rStyle w:val="a3"/>
            <w:b/>
            <w:sz w:val="28"/>
            <w:szCs w:val="28"/>
            <w:u w:val="none"/>
          </w:rPr>
          <w:t>1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krim</w:t>
        </w:r>
        <w:r w:rsidRPr="00633F19">
          <w:rPr>
            <w:rStyle w:val="a3"/>
            <w:b/>
            <w:sz w:val="28"/>
            <w:szCs w:val="28"/>
            <w:u w:val="none"/>
          </w:rPr>
          <w:t>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</w:hyperlink>
      <w:r w:rsidRPr="00633F19">
        <w:rPr>
          <w:b/>
          <w:color w:val="000000"/>
          <w:sz w:val="28"/>
          <w:szCs w:val="28"/>
        </w:rPr>
        <w:t>;</w:t>
      </w:r>
    </w:p>
    <w:p w:rsidR="00BD77D6" w:rsidRPr="004706DF" w:rsidRDefault="00BD77D6" w:rsidP="00BD77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77D6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Исправительная колония № 2 по адресу: г. Керчь,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ул. Индустриальное шоссе, 17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тел. </w:t>
      </w:r>
      <w:r w:rsidRPr="00154F35">
        <w:rPr>
          <w:b/>
          <w:color w:val="000000"/>
          <w:sz w:val="28"/>
          <w:szCs w:val="28"/>
        </w:rPr>
        <w:t>+7(36561) 7-82-05, +7 978-575-05-57</w:t>
      </w:r>
      <w:r w:rsidRPr="00154F35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электронная почта  </w:t>
      </w:r>
      <w:hyperlink r:id="rId32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Aleksandra</w:t>
        </w:r>
        <w:r w:rsidRPr="00633F19">
          <w:rPr>
            <w:rStyle w:val="a3"/>
            <w:b/>
            <w:sz w:val="28"/>
            <w:szCs w:val="28"/>
            <w:u w:val="none"/>
          </w:rPr>
          <w:t>110190@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proofErr w:type="spellStart"/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  <w:proofErr w:type="spellEnd"/>
      </w:hyperlink>
      <w:r w:rsidRPr="00633F19">
        <w:rPr>
          <w:b/>
          <w:color w:val="000000"/>
          <w:sz w:val="28"/>
          <w:szCs w:val="28"/>
        </w:rPr>
        <w:t>;</w:t>
      </w:r>
    </w:p>
    <w:p w:rsidR="00BD77D6" w:rsidRPr="00633F19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D77D6" w:rsidRPr="00154F35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Колония-поселение №1 по адресу: г. Керчь, ул. Кирова, 75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тел. </w:t>
      </w:r>
      <w:r w:rsidRPr="00154F35">
        <w:rPr>
          <w:b/>
          <w:color w:val="000000"/>
          <w:sz w:val="28"/>
          <w:szCs w:val="28"/>
        </w:rPr>
        <w:t>+7(36561) 7-84-02; +7 978-943-97-55,  +7978-996-83-20</w:t>
      </w:r>
    </w:p>
    <w:p w:rsidR="00BD77D6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электронная почта </w:t>
      </w:r>
      <w:proofErr w:type="spellStart"/>
      <w:r w:rsidRPr="003D12EB">
        <w:rPr>
          <w:b/>
          <w:color w:val="0000FF"/>
          <w:sz w:val="28"/>
          <w:szCs w:val="28"/>
          <w:lang w:val="en-US"/>
        </w:rPr>
        <w:t>Gk</w:t>
      </w:r>
      <w:hyperlink r:id="rId33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irls</w:t>
        </w:r>
        <w:proofErr w:type="spellEnd"/>
        <w:r w:rsidRPr="00633F19">
          <w:rPr>
            <w:rStyle w:val="a3"/>
            <w:b/>
            <w:sz w:val="28"/>
            <w:szCs w:val="28"/>
            <w:u w:val="none"/>
          </w:rPr>
          <w:t>_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kp</w:t>
        </w:r>
        <w:r w:rsidRPr="00633F19">
          <w:rPr>
            <w:rStyle w:val="a3"/>
            <w:b/>
            <w:sz w:val="28"/>
            <w:szCs w:val="28"/>
            <w:u w:val="none"/>
          </w:rPr>
          <w:t>-1@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</w:hyperlink>
      <w:r>
        <w:rPr>
          <w:b/>
          <w:color w:val="000000"/>
          <w:sz w:val="28"/>
          <w:szCs w:val="28"/>
        </w:rPr>
        <w:t>;</w:t>
      </w:r>
    </w:p>
    <w:p w:rsidR="00BD77D6" w:rsidRPr="004706DF" w:rsidRDefault="00BD77D6" w:rsidP="00BD77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77D6" w:rsidRPr="00154F35" w:rsidRDefault="00BD77D6" w:rsidP="00BD77D6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СИЗО №1 по адресу: г. Симферополь, бул. Ленина, 4 </w:t>
      </w:r>
      <w:r>
        <w:rPr>
          <w:color w:val="000000"/>
          <w:sz w:val="28"/>
          <w:szCs w:val="28"/>
        </w:rPr>
        <w:t xml:space="preserve">                            тел. </w:t>
      </w:r>
      <w:r w:rsidRPr="00154F35">
        <w:rPr>
          <w:b/>
          <w:color w:val="000000"/>
          <w:sz w:val="28"/>
          <w:szCs w:val="28"/>
        </w:rPr>
        <w:t>+7(3652) 77-37-09, +7 978 526-21-61</w:t>
      </w:r>
    </w:p>
    <w:p w:rsidR="00BD77D6" w:rsidRDefault="00BD77D6" w:rsidP="00BD77D6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электронная почта  </w:t>
      </w:r>
      <w:hyperlink r:id="rId34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ok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sizo</w:t>
        </w:r>
        <w:r w:rsidRPr="00633F19">
          <w:rPr>
            <w:rStyle w:val="a3"/>
            <w:b/>
            <w:sz w:val="28"/>
            <w:szCs w:val="28"/>
            <w:u w:val="none"/>
          </w:rPr>
          <w:t>-1@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</w:hyperlink>
      <w:r>
        <w:rPr>
          <w:b/>
          <w:color w:val="000000"/>
          <w:sz w:val="28"/>
          <w:szCs w:val="28"/>
        </w:rPr>
        <w:t>;</w:t>
      </w:r>
    </w:p>
    <w:p w:rsidR="00BD77D6" w:rsidRPr="004706DF" w:rsidRDefault="00BD77D6" w:rsidP="00BD77D6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BD77D6" w:rsidRDefault="00BD77D6" w:rsidP="00BD77D6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7D6">
        <w:rPr>
          <w:rFonts w:ascii="Times New Roman" w:hAnsi="Times New Roman" w:cs="Times New Roman"/>
          <w:color w:val="000000"/>
          <w:sz w:val="28"/>
          <w:szCs w:val="28"/>
        </w:rPr>
        <w:t xml:space="preserve">- ФКУ Отдел по конвоированию по адресу: г. Симферополь, ул. Ким, 2 </w:t>
      </w:r>
      <w:r w:rsidRPr="00BD77D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тел. </w:t>
      </w:r>
      <w:r w:rsidRPr="00154F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+7(978) 735-83-30, </w:t>
      </w:r>
      <w:r w:rsidRPr="00154F3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77D6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 почта  </w:t>
      </w:r>
      <w:hyperlink r:id="rId35" w:history="1"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>gk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</w:rPr>
          <w:t>_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>ok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</w:rPr>
          <w:t>@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>mail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</w:rPr>
          <w:t>.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D77D6" w:rsidRDefault="00BD77D6" w:rsidP="00BD77D6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77D6" w:rsidRDefault="008E4FE9" w:rsidP="00BA07B8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1526540" cy="1542415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7B8" w:rsidRPr="00BA07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5BE8" w:rsidRPr="005D5BE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266703" cy="2305878"/>
            <wp:effectExtent l="19050" t="0" r="497" b="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796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B62" w:rsidRDefault="00533B62" w:rsidP="00533B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33B62" w:rsidRDefault="00533B62" w:rsidP="00533B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54F35" w:rsidRDefault="00154F35" w:rsidP="00533B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71187" w:rsidRDefault="00971187" w:rsidP="0008157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1187" w:rsidSect="008E4FE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C78C2"/>
    <w:rsid w:val="00040059"/>
    <w:rsid w:val="00060220"/>
    <w:rsid w:val="000619A0"/>
    <w:rsid w:val="00081579"/>
    <w:rsid w:val="001064E5"/>
    <w:rsid w:val="00154F35"/>
    <w:rsid w:val="001B3CA4"/>
    <w:rsid w:val="001F0F7C"/>
    <w:rsid w:val="00272C73"/>
    <w:rsid w:val="002A6D2B"/>
    <w:rsid w:val="002B46CF"/>
    <w:rsid w:val="00303950"/>
    <w:rsid w:val="00390F48"/>
    <w:rsid w:val="003C7016"/>
    <w:rsid w:val="003F6058"/>
    <w:rsid w:val="0043165C"/>
    <w:rsid w:val="004504E7"/>
    <w:rsid w:val="00533B62"/>
    <w:rsid w:val="005A4225"/>
    <w:rsid w:val="005D5BE8"/>
    <w:rsid w:val="006020BB"/>
    <w:rsid w:val="006063A9"/>
    <w:rsid w:val="00610BFE"/>
    <w:rsid w:val="00633F19"/>
    <w:rsid w:val="0067153E"/>
    <w:rsid w:val="00681C41"/>
    <w:rsid w:val="00786117"/>
    <w:rsid w:val="007B3D39"/>
    <w:rsid w:val="00887727"/>
    <w:rsid w:val="00887B78"/>
    <w:rsid w:val="008A0A0E"/>
    <w:rsid w:val="008E4FE9"/>
    <w:rsid w:val="00937A98"/>
    <w:rsid w:val="00971187"/>
    <w:rsid w:val="00A219A0"/>
    <w:rsid w:val="00A73DA1"/>
    <w:rsid w:val="00AC78C2"/>
    <w:rsid w:val="00BA07B8"/>
    <w:rsid w:val="00BD7061"/>
    <w:rsid w:val="00BD77D6"/>
    <w:rsid w:val="00C26F53"/>
    <w:rsid w:val="00CB1AA7"/>
    <w:rsid w:val="00D21C95"/>
    <w:rsid w:val="00D22784"/>
    <w:rsid w:val="00D27AE2"/>
    <w:rsid w:val="00E66A25"/>
    <w:rsid w:val="00E91749"/>
    <w:rsid w:val="00F50E7C"/>
    <w:rsid w:val="00F65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pu.fsin.su/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microsoft.com/office/2007/relationships/hdphoto" Target="media/hdphoto1.wdp"/><Relationship Id="rId34" Type="http://schemas.openxmlformats.org/officeDocument/2006/relationships/hyperlink" Target="mailto:ok.sizo-1@mail.ru" TargetMode="External"/><Relationship Id="rId7" Type="http://schemas.openxmlformats.org/officeDocument/2006/relationships/image" Target="media/image2.png"/><Relationship Id="rId25" Type="http://schemas.openxmlformats.org/officeDocument/2006/relationships/image" Target="media/image6.jpeg"/><Relationship Id="rId33" Type="http://schemas.openxmlformats.org/officeDocument/2006/relationships/hyperlink" Target="mailto:irls_kp-1@mail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24" Type="http://schemas.openxmlformats.org/officeDocument/2006/relationships/image" Target="media/image5.png"/><Relationship Id="rId32" Type="http://schemas.openxmlformats.org/officeDocument/2006/relationships/hyperlink" Target="mailto:Aleksandra110190@mail.ru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23" Type="http://schemas.openxmlformats.org/officeDocument/2006/relationships/image" Target="media/image4.png"/><Relationship Id="rId28" Type="http://schemas.openxmlformats.org/officeDocument/2006/relationships/hyperlink" Target="http://xn--b1am.xn--h1akkl.xn--p1ai/" TargetMode="External"/><Relationship Id="rId36" Type="http://schemas.openxmlformats.org/officeDocument/2006/relationships/image" Target="media/image8.emf"/><Relationship Id="rId31" Type="http://schemas.openxmlformats.org/officeDocument/2006/relationships/hyperlink" Target="mailto:ik1krim@mail.ru" TargetMode="External"/><Relationship Id="rId4" Type="http://schemas.openxmlformats.org/officeDocument/2006/relationships/webSettings" Target="webSettings.xml"/><Relationship Id="rId22" Type="http://schemas.openxmlformats.org/officeDocument/2006/relationships/image" Target="media/image3.emf"/><Relationship Id="rId27" Type="http://schemas.openxmlformats.org/officeDocument/2006/relationships/hyperlink" Target="http://www.vui.fsin.su/" TargetMode="External"/><Relationship Id="rId30" Type="http://schemas.openxmlformats.org/officeDocument/2006/relationships/hyperlink" Target="mailto:son2114@mail.ru" TargetMode="External"/><Relationship Id="rId35" Type="http://schemas.openxmlformats.org/officeDocument/2006/relationships/hyperlink" Target="mailto:gk_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C8EE2-ED46-42DA-8FB3-CB736C7B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Красикова</cp:lastModifiedBy>
  <cp:revision>2</cp:revision>
  <cp:lastPrinted>2020-10-13T07:32:00Z</cp:lastPrinted>
  <dcterms:created xsi:type="dcterms:W3CDTF">2020-10-30T06:20:00Z</dcterms:created>
  <dcterms:modified xsi:type="dcterms:W3CDTF">2020-10-30T06:20:00Z</dcterms:modified>
</cp:coreProperties>
</file>