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E1CD" w14:textId="7F36707E" w:rsidR="00B85E3B" w:rsidRDefault="00B85E3B">
      <w:r>
        <w:rPr>
          <w:noProof/>
        </w:rPr>
        <w:drawing>
          <wp:anchor distT="0" distB="0" distL="114300" distR="114300" simplePos="0" relativeHeight="251657216" behindDoc="0" locked="0" layoutInCell="1" allowOverlap="1" wp14:anchorId="149300DA" wp14:editId="42224C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24650" cy="9293225"/>
            <wp:effectExtent l="0" t="0" r="0" b="0"/>
            <wp:wrapThrough wrapText="bothSides">
              <wp:wrapPolygon edited="0">
                <wp:start x="0" y="0"/>
                <wp:lineTo x="0" y="21563"/>
                <wp:lineTo x="21539" y="21563"/>
                <wp:lineTo x="2153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929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30"/>
        <w:gridCol w:w="3742"/>
      </w:tblGrid>
      <w:tr w:rsidR="00287EDE" w:rsidRPr="00A72748" w14:paraId="500DFFE7" w14:textId="77777777" w:rsidTr="001C20D8">
        <w:trPr>
          <w:jc w:val="center"/>
        </w:trPr>
        <w:tc>
          <w:tcPr>
            <w:tcW w:w="5330" w:type="dxa"/>
            <w:shd w:val="clear" w:color="auto" w:fill="auto"/>
          </w:tcPr>
          <w:p w14:paraId="29FC79EF" w14:textId="016ED10F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 w:rsidRPr="002758F1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lastRenderedPageBreak/>
              <w:t>ПРИНЯТА</w:t>
            </w:r>
          </w:p>
          <w:p w14:paraId="55DE80A4" w14:textId="77777777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Педагогическим советом</w:t>
            </w:r>
          </w:p>
          <w:p w14:paraId="53FA03F8" w14:textId="77777777" w:rsidR="00287EDE" w:rsidRPr="002758F1" w:rsidRDefault="001C20D8" w:rsidP="001C20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Протокол от «__» август 2024</w:t>
            </w:r>
            <w:r w:rsidR="00287EDE" w:rsidRPr="002758F1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 xml:space="preserve"> г. № ___</w:t>
            </w:r>
          </w:p>
        </w:tc>
        <w:tc>
          <w:tcPr>
            <w:tcW w:w="3742" w:type="dxa"/>
            <w:shd w:val="clear" w:color="auto" w:fill="auto"/>
          </w:tcPr>
          <w:p w14:paraId="39772C9E" w14:textId="77777777" w:rsidR="00287EDE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Принята педагогическим советом</w:t>
            </w:r>
          </w:p>
          <w:p w14:paraId="2BF775FA" w14:textId="77777777" w:rsidR="00287EDE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МБОУ СОШ №38</w:t>
            </w:r>
            <w:r w:rsidR="001C20D8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="001C20D8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им.Героя</w:t>
            </w:r>
            <w:proofErr w:type="spellEnd"/>
            <w:r w:rsidR="001C20D8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 xml:space="preserve"> Российской</w:t>
            </w:r>
          </w:p>
          <w:p w14:paraId="4F75C3B9" w14:textId="77777777" w:rsidR="001C20D8" w:rsidRPr="002758F1" w:rsidRDefault="001C20D8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 xml:space="preserve">Федерации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В.А.Дорохина</w:t>
            </w:r>
            <w:proofErr w:type="spellEnd"/>
          </w:p>
          <w:p w14:paraId="73E26A1E" w14:textId="77777777" w:rsidR="00287EDE" w:rsidRPr="002758F1" w:rsidRDefault="001C20D8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Приказ от «___» август</w:t>
            </w:r>
            <w:r w:rsidR="00287EDE" w:rsidRPr="002758F1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 xml:space="preserve"> № ______</w:t>
            </w:r>
          </w:p>
        </w:tc>
      </w:tr>
      <w:tr w:rsidR="00287EDE" w:rsidRPr="00A72748" w14:paraId="313EF7C1" w14:textId="77777777" w:rsidTr="001C20D8">
        <w:trPr>
          <w:jc w:val="center"/>
        </w:trPr>
        <w:tc>
          <w:tcPr>
            <w:tcW w:w="5330" w:type="dxa"/>
            <w:shd w:val="clear" w:color="auto" w:fill="auto"/>
          </w:tcPr>
          <w:p w14:paraId="441F1643" w14:textId="77777777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</w:p>
        </w:tc>
        <w:tc>
          <w:tcPr>
            <w:tcW w:w="3742" w:type="dxa"/>
            <w:shd w:val="clear" w:color="auto" w:fill="auto"/>
          </w:tcPr>
          <w:p w14:paraId="77A5DDE8" w14:textId="77777777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</w:p>
        </w:tc>
      </w:tr>
      <w:tr w:rsidR="00287EDE" w:rsidRPr="00A72748" w14:paraId="2DF8EE1D" w14:textId="77777777" w:rsidTr="001C20D8">
        <w:trPr>
          <w:jc w:val="center"/>
        </w:trPr>
        <w:tc>
          <w:tcPr>
            <w:tcW w:w="5330" w:type="dxa"/>
            <w:shd w:val="clear" w:color="auto" w:fill="auto"/>
          </w:tcPr>
          <w:p w14:paraId="57B3854C" w14:textId="77777777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</w:p>
        </w:tc>
        <w:tc>
          <w:tcPr>
            <w:tcW w:w="3742" w:type="dxa"/>
            <w:shd w:val="clear" w:color="auto" w:fill="auto"/>
          </w:tcPr>
          <w:p w14:paraId="1D0D9AD0" w14:textId="77777777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</w:p>
        </w:tc>
      </w:tr>
      <w:tr w:rsidR="00287EDE" w:rsidRPr="00A72748" w14:paraId="00023AF7" w14:textId="77777777" w:rsidTr="001C20D8">
        <w:trPr>
          <w:jc w:val="center"/>
        </w:trPr>
        <w:tc>
          <w:tcPr>
            <w:tcW w:w="5330" w:type="dxa"/>
            <w:shd w:val="clear" w:color="auto" w:fill="auto"/>
          </w:tcPr>
          <w:p w14:paraId="41D38C20" w14:textId="77777777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 w:rsidRPr="002758F1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СОГЛАСОВАНА</w:t>
            </w:r>
          </w:p>
          <w:p w14:paraId="6BB38D4D" w14:textId="77777777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 w:rsidRPr="002758F1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Заседанием Совета родителей</w:t>
            </w:r>
          </w:p>
          <w:p w14:paraId="6240AF78" w14:textId="77777777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  <w:r w:rsidRPr="002758F1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Про</w:t>
            </w:r>
            <w:r w:rsidR="001C20D8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>токол от «___» август 2024</w:t>
            </w:r>
            <w:r w:rsidRPr="002758F1"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  <w:t xml:space="preserve"> г. № ___</w:t>
            </w:r>
          </w:p>
        </w:tc>
        <w:tc>
          <w:tcPr>
            <w:tcW w:w="3742" w:type="dxa"/>
            <w:shd w:val="clear" w:color="auto" w:fill="auto"/>
          </w:tcPr>
          <w:p w14:paraId="66986908" w14:textId="77777777" w:rsidR="00287EDE" w:rsidRPr="002758F1" w:rsidRDefault="00287EDE" w:rsidP="001C20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en-US"/>
              </w:rPr>
            </w:pPr>
          </w:p>
        </w:tc>
      </w:tr>
    </w:tbl>
    <w:p w14:paraId="709CCE26" w14:textId="77777777" w:rsidR="00287EDE" w:rsidRDefault="00287EDE" w:rsidP="00287EDE">
      <w:pPr>
        <w:jc w:val="center"/>
        <w:rPr>
          <w:rFonts w:ascii="Times New Roman" w:hAnsi="Times New Roman"/>
          <w:sz w:val="28"/>
          <w:szCs w:val="28"/>
        </w:rPr>
      </w:pPr>
    </w:p>
    <w:p w14:paraId="4A9D7F64" w14:textId="77777777" w:rsidR="00287EDE" w:rsidRDefault="00287EDE" w:rsidP="00287EDE">
      <w:pPr>
        <w:jc w:val="center"/>
        <w:rPr>
          <w:rFonts w:ascii="Times New Roman" w:hAnsi="Times New Roman"/>
          <w:sz w:val="28"/>
          <w:szCs w:val="28"/>
        </w:rPr>
      </w:pPr>
    </w:p>
    <w:p w14:paraId="172D0336" w14:textId="77777777" w:rsidR="00287EDE" w:rsidRDefault="00287EDE" w:rsidP="00287EDE">
      <w:pPr>
        <w:jc w:val="center"/>
        <w:rPr>
          <w:rFonts w:ascii="Times New Roman" w:hAnsi="Times New Roman"/>
          <w:sz w:val="28"/>
          <w:szCs w:val="28"/>
        </w:rPr>
      </w:pPr>
    </w:p>
    <w:p w14:paraId="34E0E6F7" w14:textId="77777777" w:rsidR="00287EDE" w:rsidRDefault="00287EDE" w:rsidP="00287EDE">
      <w:pPr>
        <w:jc w:val="center"/>
        <w:rPr>
          <w:rFonts w:ascii="Times New Roman" w:hAnsi="Times New Roman"/>
          <w:sz w:val="28"/>
          <w:szCs w:val="28"/>
        </w:rPr>
      </w:pPr>
    </w:p>
    <w:p w14:paraId="33095BFC" w14:textId="77777777" w:rsidR="00287EDE" w:rsidRDefault="00287EDE" w:rsidP="00287EDE">
      <w:pPr>
        <w:jc w:val="center"/>
        <w:rPr>
          <w:rFonts w:ascii="Times New Roman" w:hAnsi="Times New Roman"/>
          <w:sz w:val="28"/>
          <w:szCs w:val="28"/>
        </w:rPr>
      </w:pPr>
    </w:p>
    <w:p w14:paraId="091AAC9D" w14:textId="77777777" w:rsidR="00287EDE" w:rsidRDefault="00287EDE" w:rsidP="00287EDE">
      <w:pPr>
        <w:jc w:val="center"/>
      </w:pPr>
      <w:r>
        <w:rPr>
          <w:rFonts w:ascii="Times New Roman" w:hAnsi="Times New Roman"/>
          <w:b/>
          <w:bCs/>
          <w:sz w:val="72"/>
          <w:szCs w:val="72"/>
        </w:rPr>
        <w:t>Образовательный маршрут</w:t>
      </w:r>
      <w:r w:rsidRPr="004B4F8D">
        <w:t xml:space="preserve"> </w:t>
      </w:r>
    </w:p>
    <w:p w14:paraId="5F5CC33F" w14:textId="77777777" w:rsidR="00287EDE" w:rsidRDefault="00287EDE" w:rsidP="00287EDE">
      <w:pPr>
        <w:jc w:val="center"/>
        <w:rPr>
          <w:rFonts w:ascii="Times New Roman" w:hAnsi="Times New Roman"/>
          <w:b/>
          <w:bCs/>
          <w:sz w:val="72"/>
          <w:szCs w:val="72"/>
        </w:rPr>
      </w:pPr>
      <w:r w:rsidRPr="004B4F8D">
        <w:rPr>
          <w:rFonts w:ascii="Times New Roman" w:hAnsi="Times New Roman"/>
          <w:b/>
          <w:bCs/>
          <w:sz w:val="72"/>
          <w:szCs w:val="72"/>
        </w:rPr>
        <w:t xml:space="preserve">для детей </w:t>
      </w:r>
      <w:r w:rsidR="001C20D8">
        <w:rPr>
          <w:rFonts w:ascii="Times New Roman" w:hAnsi="Times New Roman"/>
          <w:b/>
          <w:bCs/>
          <w:sz w:val="72"/>
          <w:szCs w:val="72"/>
        </w:rPr>
        <w:t>3</w:t>
      </w:r>
      <w:r w:rsidRPr="004B4F8D">
        <w:rPr>
          <w:rFonts w:ascii="Times New Roman" w:hAnsi="Times New Roman"/>
          <w:b/>
          <w:bCs/>
          <w:sz w:val="72"/>
          <w:szCs w:val="72"/>
        </w:rPr>
        <w:t>-</w:t>
      </w:r>
      <w:r w:rsidR="001C20D8">
        <w:rPr>
          <w:rFonts w:ascii="Times New Roman" w:hAnsi="Times New Roman"/>
          <w:b/>
          <w:bCs/>
          <w:sz w:val="72"/>
          <w:szCs w:val="72"/>
        </w:rPr>
        <w:t>4</w:t>
      </w:r>
      <w:r w:rsidRPr="004B4F8D">
        <w:rPr>
          <w:rFonts w:ascii="Times New Roman" w:hAnsi="Times New Roman"/>
          <w:b/>
          <w:bCs/>
          <w:sz w:val="72"/>
          <w:szCs w:val="72"/>
        </w:rPr>
        <w:t xml:space="preserve"> лет</w:t>
      </w:r>
      <w:r>
        <w:rPr>
          <w:rFonts w:ascii="Times New Roman" w:hAnsi="Times New Roman"/>
          <w:b/>
          <w:bCs/>
          <w:sz w:val="72"/>
          <w:szCs w:val="72"/>
        </w:rPr>
        <w:t xml:space="preserve"> </w:t>
      </w:r>
    </w:p>
    <w:p w14:paraId="04BB3B48" w14:textId="77777777" w:rsidR="00287EDE" w:rsidRPr="004B4F8D" w:rsidRDefault="00287EDE" w:rsidP="00287EDE">
      <w:pPr>
        <w:jc w:val="center"/>
        <w:rPr>
          <w:rFonts w:ascii="Times New Roman" w:hAnsi="Times New Roman"/>
          <w:b/>
          <w:bCs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t>группы «Джунгли»</w:t>
      </w:r>
      <w:r w:rsidRPr="005B4ECE">
        <w:rPr>
          <w:rFonts w:ascii="Times New Roman" w:hAnsi="Times New Roman"/>
          <w:b/>
          <w:bCs/>
          <w:sz w:val="72"/>
          <w:szCs w:val="72"/>
        </w:rPr>
        <w:t xml:space="preserve"> </w:t>
      </w:r>
    </w:p>
    <w:p w14:paraId="1DDDE225" w14:textId="77777777" w:rsidR="00287EDE" w:rsidRPr="004B4F8D" w:rsidRDefault="00287EDE" w:rsidP="00287EDE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60D8C">
        <w:rPr>
          <w:rFonts w:ascii="Times New Roman" w:hAnsi="Times New Roman"/>
          <w:b/>
          <w:bCs/>
          <w:sz w:val="40"/>
          <w:szCs w:val="40"/>
        </w:rPr>
        <w:t xml:space="preserve"> (срок реализации 1 год) </w:t>
      </w:r>
    </w:p>
    <w:p w14:paraId="643966A1" w14:textId="77777777" w:rsidR="00287EDE" w:rsidRPr="00504D30" w:rsidRDefault="00287EDE" w:rsidP="00287EDE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14:paraId="09230961" w14:textId="77777777" w:rsidR="00287EDE" w:rsidRDefault="00287EDE" w:rsidP="00287EDE">
      <w:pPr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B4ECE">
        <w:rPr>
          <w:rFonts w:ascii="Times New Roman" w:hAnsi="Times New Roman"/>
          <w:b/>
          <w:bCs/>
          <w:i/>
          <w:iCs/>
          <w:sz w:val="28"/>
          <w:szCs w:val="28"/>
        </w:rPr>
        <w:t>Воспитател</w:t>
      </w:r>
      <w:r w:rsidRPr="009C7C71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5B4ECE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202B8E61" w14:textId="77777777" w:rsidR="00287EDE" w:rsidRDefault="00287EDE" w:rsidP="00287EDE">
      <w:pPr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Чистова М.А</w:t>
      </w:r>
    </w:p>
    <w:p w14:paraId="4201E54C" w14:textId="77777777" w:rsidR="00287EDE" w:rsidRDefault="00287EDE" w:rsidP="00287EDE">
      <w:pPr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Бульба</w:t>
      </w:r>
      <w:r w:rsidR="001C20D8">
        <w:rPr>
          <w:rFonts w:ascii="Times New Roman" w:hAnsi="Times New Roman"/>
          <w:b/>
          <w:bCs/>
          <w:i/>
          <w:iCs/>
          <w:sz w:val="28"/>
          <w:szCs w:val="28"/>
        </w:rPr>
        <w:t xml:space="preserve"> М.Н</w:t>
      </w:r>
    </w:p>
    <w:p w14:paraId="5DC66814" w14:textId="77777777" w:rsidR="00287EDE" w:rsidRDefault="00287EDE" w:rsidP="00287EDE">
      <w:pPr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F93AE72" w14:textId="77777777" w:rsidR="00287EDE" w:rsidRDefault="00287EDE" w:rsidP="00287EDE">
      <w:pPr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F980375" w14:textId="77777777" w:rsidR="00287EDE" w:rsidRDefault="00287EDE" w:rsidP="00287EDE">
      <w:pPr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5C99A9D" w14:textId="77777777" w:rsidR="00287EDE" w:rsidRPr="005B4ECE" w:rsidRDefault="001C20D8" w:rsidP="00287E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Симферополь,2024</w:t>
      </w:r>
      <w:r w:rsidR="00287EDE">
        <w:rPr>
          <w:rFonts w:ascii="Times New Roman" w:hAnsi="Times New Roman"/>
          <w:sz w:val="28"/>
          <w:szCs w:val="28"/>
        </w:rPr>
        <w:t>г.</w:t>
      </w:r>
    </w:p>
    <w:p w14:paraId="223D3D4C" w14:textId="77777777" w:rsidR="00287EDE" w:rsidRDefault="00287EDE" w:rsidP="004B2E7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265524B" w14:textId="77777777" w:rsidR="002E0EC1" w:rsidRDefault="002E0EC1" w:rsidP="004B2E7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12DE3D" w14:textId="77777777" w:rsidR="002E0EC1" w:rsidRDefault="002E0EC1" w:rsidP="004B2E7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E49F95" w14:textId="77777777" w:rsidR="002735CB" w:rsidRDefault="002735CB" w:rsidP="004B2E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10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"/>
        <w:gridCol w:w="8647"/>
        <w:gridCol w:w="850"/>
      </w:tblGrid>
      <w:tr w:rsidR="002735CB" w14:paraId="775B0839" w14:textId="77777777" w:rsidTr="00952784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CACD4E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32E953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ЦЕЛЕВОЙ РАЗДЕЛ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2E0AA3" w14:textId="77777777" w:rsidR="002735CB" w:rsidRDefault="002735CB" w:rsidP="00952784">
            <w:pPr>
              <w:pStyle w:val="p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Стр.</w:t>
            </w:r>
          </w:p>
        </w:tc>
      </w:tr>
      <w:tr w:rsidR="002735CB" w:rsidRPr="005B4ECE" w14:paraId="5504C898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575A08" w14:textId="77777777" w:rsidR="002735CB" w:rsidRPr="005B4ECE" w:rsidRDefault="002735CB" w:rsidP="0095278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25D155" w14:textId="77777777" w:rsidR="002735CB" w:rsidRPr="005B4ECE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B4ECE">
              <w:rPr>
                <w:rStyle w:val="s1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DC5710" w14:textId="77777777" w:rsidR="002735CB" w:rsidRPr="005B4ECE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735CB" w14:paraId="1039421D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904982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1.1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60D558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 xml:space="preserve">Возрастные и индивидуальные особенности детей </w:t>
            </w:r>
            <w:r>
              <w:rPr>
                <w:rFonts w:ascii="Times New Roman" w:hAnsi="Times New Roman"/>
                <w:sz w:val="28"/>
                <w:szCs w:val="28"/>
              </w:rPr>
              <w:t>младшего года жизни (6-7 лет)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E577FF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14:paraId="4C2FDA2D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A0928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1.2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2E2D55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>Планируемые результаты как целевые ориентиры освоения Программы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D1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DDBA3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14:paraId="17CFF76D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1C1A5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FEB3DB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FF1">
              <w:rPr>
                <w:rFonts w:ascii="Times New Roman" w:hAnsi="Times New Roman"/>
                <w:sz w:val="28"/>
                <w:szCs w:val="28"/>
              </w:rPr>
              <w:t xml:space="preserve">Базисные характеристики личности ребенка к окончанию </w:t>
            </w:r>
            <w:r>
              <w:rPr>
                <w:rFonts w:ascii="Times New Roman" w:hAnsi="Times New Roman"/>
                <w:sz w:val="28"/>
                <w:szCs w:val="28"/>
              </w:rPr>
              <w:t>младшей группы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469506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14:paraId="14283285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53C7F9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2B57D9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СОДЕРЖАТЕЛЬНЫЙ РАЗДЕЛ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D6091C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735CB" w:rsidRPr="005B4ECE" w14:paraId="5AA2C9DC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26C665" w14:textId="77777777" w:rsidR="002735CB" w:rsidRPr="005B4ECE" w:rsidRDefault="002735CB" w:rsidP="00952784">
            <w:pPr>
              <w:pStyle w:val="p2"/>
              <w:spacing w:before="0" w:beforeAutospacing="0" w:after="0" w:afterAutospacing="0"/>
              <w:rPr>
                <w:rStyle w:val="s1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9605BB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ECE">
              <w:rPr>
                <w:rFonts w:ascii="Times New Roman" w:hAnsi="Times New Roman"/>
                <w:sz w:val="28"/>
                <w:szCs w:val="28"/>
              </w:rPr>
              <w:t xml:space="preserve">Описание образовательной деятельности в соответствии с </w:t>
            </w:r>
          </w:p>
          <w:p w14:paraId="6566A621" w14:textId="77777777" w:rsidR="002735CB" w:rsidRPr="005B4ECE" w:rsidRDefault="002735CB" w:rsidP="00952784">
            <w:pPr>
              <w:pStyle w:val="p3"/>
              <w:spacing w:before="0" w:beforeAutospacing="0" w:after="0" w:afterAutospacing="0"/>
              <w:rPr>
                <w:rStyle w:val="s1"/>
                <w:bCs/>
                <w:color w:val="000000"/>
                <w:sz w:val="28"/>
                <w:szCs w:val="28"/>
              </w:rPr>
            </w:pPr>
            <w:r w:rsidRPr="005B4ECE">
              <w:rPr>
                <w:sz w:val="28"/>
                <w:szCs w:val="28"/>
              </w:rPr>
              <w:t>направлениями развития ребенка по 5 образовательным областям: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003FF8" w14:textId="77777777" w:rsidR="002735CB" w:rsidRPr="005B4ECE" w:rsidRDefault="002735CB" w:rsidP="00952784">
            <w:pPr>
              <w:pStyle w:val="p3"/>
              <w:spacing w:before="0" w:beforeAutospacing="0" w:after="0" w:afterAutospacing="0"/>
              <w:rPr>
                <w:rStyle w:val="s1"/>
                <w:bCs/>
                <w:color w:val="000000"/>
                <w:sz w:val="28"/>
                <w:szCs w:val="28"/>
              </w:rPr>
            </w:pPr>
          </w:p>
        </w:tc>
      </w:tr>
      <w:tr w:rsidR="002735CB" w14:paraId="5BD695A6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26E2AD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D2D3F4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>«Социально-коммуникативное развитие».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19E798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14:paraId="31EEAF61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7DCA4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186987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8A1">
              <w:rPr>
                <w:sz w:val="28"/>
                <w:szCs w:val="28"/>
              </w:rPr>
              <w:t>«Познавательное развитие».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9533BC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735CB" w14:paraId="31DF14E8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CAEE49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243C64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>«Речевое развитие».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2D81F4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14:paraId="1EC52320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31D107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2CD272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8A1">
              <w:rPr>
                <w:sz w:val="28"/>
                <w:szCs w:val="28"/>
              </w:rPr>
              <w:t>«Художественно-эстетическое развитие».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9239ED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735CB" w14:paraId="778D0C56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136EE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04F3B1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 xml:space="preserve">«Физическое развитие».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5C617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:rsidRPr="004B6FF1" w14:paraId="2057C559" w14:textId="77777777" w:rsidTr="00952784">
        <w:trPr>
          <w:trHeight w:val="542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1F30FB" w14:textId="77777777" w:rsidR="002735CB" w:rsidRPr="004B6FF1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B6FF1">
              <w:rPr>
                <w:color w:val="000000"/>
                <w:sz w:val="28"/>
                <w:szCs w:val="28"/>
              </w:rPr>
              <w:t>2.6.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A70332" w14:textId="77777777" w:rsidR="002735CB" w:rsidRPr="004B6FF1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1D18A1">
              <w:rPr>
                <w:sz w:val="28"/>
                <w:szCs w:val="28"/>
              </w:rPr>
              <w:t>Перспективно-тематическое планирование</w:t>
            </w:r>
            <w:r>
              <w:rPr>
                <w:sz w:val="28"/>
                <w:szCs w:val="28"/>
              </w:rPr>
              <w:t xml:space="preserve"> (посезонно)</w:t>
            </w:r>
            <w:r w:rsidRPr="001D18A1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E32724C" w14:textId="77777777" w:rsidR="002735CB" w:rsidRPr="004B6FF1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735CB" w14:paraId="176B954C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AA4FF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D8B747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s1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FC2D88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735CB" w14:paraId="73F9764B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4B44C0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993FD0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  <w:r w:rsidRPr="001D18A1">
              <w:rPr>
                <w:sz w:val="28"/>
                <w:szCs w:val="28"/>
              </w:rPr>
              <w:t>Организация деятельности группы: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31BBAC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rStyle w:val="s1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735CB" w14:paraId="6DC3B936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3C2005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A5348F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D18A1">
              <w:rPr>
                <w:sz w:val="28"/>
                <w:szCs w:val="28"/>
              </w:rPr>
              <w:t>Режим дня на холодный и теплый период.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E3C7F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2735CB" w14:paraId="06931F27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A54E19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B1C3C3" w14:textId="77777777" w:rsidR="002735CB" w:rsidRPr="001D18A1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образовательного года.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AFEFE5" w14:textId="77777777" w:rsidR="002735CB" w:rsidRPr="001D18A1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735CB" w14:paraId="193EC454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1ED16A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54BCD5" w14:textId="77777777" w:rsidR="002735CB" w:rsidRPr="00FF4A48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FF4A48">
              <w:rPr>
                <w:sz w:val="28"/>
                <w:szCs w:val="28"/>
              </w:rPr>
              <w:t xml:space="preserve">Продолжительность непосредственной организованной образовательной  деятельности детей </w:t>
            </w:r>
            <w:proofErr w:type="spellStart"/>
            <w:r>
              <w:rPr>
                <w:sz w:val="28"/>
                <w:szCs w:val="28"/>
              </w:rPr>
              <w:t>младшейгруппы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FF4A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DCEB61" w14:textId="77777777" w:rsidR="002735CB" w:rsidRPr="00FF4A48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735CB" w14:paraId="70000A18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FE870F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901B4D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непосредственной образовательной деятельности.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740C13" w14:textId="77777777" w:rsidR="002735CB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735CB" w14:paraId="021AA0F1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9028B7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76C0D5" w14:textId="77777777" w:rsidR="002735CB" w:rsidRPr="00C52B07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  <w:r w:rsidRPr="00C52B07">
              <w:rPr>
                <w:sz w:val="28"/>
                <w:szCs w:val="28"/>
              </w:rPr>
              <w:t xml:space="preserve">Объём недельной двигательной активности воспитанников </w:t>
            </w:r>
            <w:r>
              <w:rPr>
                <w:sz w:val="28"/>
                <w:szCs w:val="28"/>
              </w:rPr>
              <w:t xml:space="preserve">младшей группы </w:t>
            </w:r>
            <w:r w:rsidRPr="00C52B07">
              <w:rPr>
                <w:sz w:val="28"/>
                <w:szCs w:val="28"/>
              </w:rPr>
              <w:t xml:space="preserve"> в организованных формах оздоровительно-воспитательной деятельности.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D088BD" w14:textId="77777777" w:rsidR="002735CB" w:rsidRPr="00C52B07" w:rsidRDefault="002735CB" w:rsidP="00952784">
            <w:pPr>
              <w:pStyle w:val="p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735CB" w14:paraId="29852AC0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9CEEB4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7E4F39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 xml:space="preserve">Схема совместной образовательной деятельности и культурных практик в режимных моментах.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23AC4" w14:textId="77777777" w:rsidR="002735CB" w:rsidRPr="005B4ECE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14:paraId="6D732761" w14:textId="77777777" w:rsidTr="00952784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5CE68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3.7.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8C50A2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>Схема самостоятельной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 детей в режимных </w:t>
            </w:r>
            <w:r w:rsidRPr="001D18A1">
              <w:rPr>
                <w:rFonts w:ascii="Times New Roman" w:hAnsi="Times New Roman"/>
                <w:sz w:val="28"/>
                <w:szCs w:val="28"/>
              </w:rPr>
              <w:t xml:space="preserve">моментах.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E4393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:rsidRPr="001D18A1" w14:paraId="68B22B0D" w14:textId="77777777" w:rsidTr="002735CB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BAB14A" w14:textId="77777777" w:rsidR="002735CB" w:rsidRDefault="00DE79BA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3,8</w:t>
            </w:r>
            <w:r w:rsidR="002735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306A3B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игровой деятельности у детей младшего возраста..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682722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:rsidRPr="001D18A1" w14:paraId="64587E0A" w14:textId="77777777" w:rsidTr="002735CB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2A7A8D" w14:textId="77777777" w:rsidR="002735CB" w:rsidRDefault="002735CB" w:rsidP="00DE79BA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3.9.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AC2B1E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>Особенности орг</w:t>
            </w:r>
            <w:r>
              <w:rPr>
                <w:rFonts w:ascii="Times New Roman" w:hAnsi="Times New Roman"/>
                <w:sz w:val="28"/>
                <w:szCs w:val="28"/>
              </w:rPr>
              <w:t>анизации развивающей предметно-</w:t>
            </w:r>
            <w:r w:rsidRPr="001D18A1">
              <w:rPr>
                <w:rFonts w:ascii="Times New Roman" w:hAnsi="Times New Roman"/>
                <w:sz w:val="28"/>
                <w:szCs w:val="28"/>
              </w:rPr>
              <w:t>пространственной среды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младшей группе</w:t>
            </w:r>
            <w:r w:rsidRPr="001D18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FF0B12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:rsidRPr="001D18A1" w14:paraId="457C6035" w14:textId="77777777" w:rsidTr="002735CB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E830EE" w14:textId="77777777" w:rsidR="002735CB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4.0.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A9F87F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8A1">
              <w:rPr>
                <w:rFonts w:ascii="Times New Roman" w:hAnsi="Times New Roman"/>
                <w:sz w:val="28"/>
                <w:szCs w:val="28"/>
              </w:rPr>
              <w:t>Модель развивающей предметно-пространственной среды.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AEF868" w14:textId="77777777" w:rsidR="002735CB" w:rsidRPr="001D18A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5CB" w:rsidRPr="00A83901" w14:paraId="02757C6B" w14:textId="77777777" w:rsidTr="002735CB">
        <w:trPr>
          <w:trHeight w:val="52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83B475" w14:textId="77777777" w:rsidR="002735CB" w:rsidRPr="00A83901" w:rsidRDefault="002735CB" w:rsidP="00952784">
            <w:pPr>
              <w:pStyle w:val="p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="005E5DC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AED93A" w14:textId="77777777" w:rsidR="002735CB" w:rsidRPr="002735CB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 – пространственное оснащение группы №3 «Джунгли»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D04F0C" w14:textId="77777777" w:rsidR="002735CB" w:rsidRPr="00A83901" w:rsidRDefault="002735CB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32CE7D" w14:textId="77777777" w:rsidR="00F20CAF" w:rsidRDefault="00F20CAF"/>
    <w:p w14:paraId="68288566" w14:textId="77777777" w:rsidR="009D0091" w:rsidRDefault="009D0091"/>
    <w:p w14:paraId="759291DD" w14:textId="77777777" w:rsidR="009D0091" w:rsidRDefault="009D0091"/>
    <w:p w14:paraId="12F2B623" w14:textId="77777777" w:rsidR="009D0091" w:rsidRDefault="009D0091"/>
    <w:p w14:paraId="04421118" w14:textId="77777777" w:rsidR="009D0091" w:rsidRDefault="009D0091"/>
    <w:p w14:paraId="759677EB" w14:textId="77777777" w:rsidR="009D0091" w:rsidRDefault="009D0091"/>
    <w:p w14:paraId="28836709" w14:textId="77777777" w:rsidR="009D0091" w:rsidRDefault="009D0091"/>
    <w:p w14:paraId="54149710" w14:textId="77777777" w:rsidR="009D0091" w:rsidRDefault="009D0091"/>
    <w:p w14:paraId="34F43600" w14:textId="77777777" w:rsidR="009D0091" w:rsidRDefault="009D0091"/>
    <w:p w14:paraId="17C87B23" w14:textId="77777777" w:rsidR="009D0091" w:rsidRDefault="009D0091"/>
    <w:p w14:paraId="0128BF17" w14:textId="77777777" w:rsidR="009D0091" w:rsidRDefault="009D0091"/>
    <w:p w14:paraId="133792E0" w14:textId="77777777" w:rsidR="009D0091" w:rsidRDefault="009D0091"/>
    <w:p w14:paraId="560A53B9" w14:textId="77777777" w:rsidR="009D0091" w:rsidRDefault="009D0091"/>
    <w:p w14:paraId="653AB5F6" w14:textId="77777777" w:rsidR="009D0091" w:rsidRDefault="009D0091"/>
    <w:p w14:paraId="1863871F" w14:textId="77777777" w:rsidR="009D0091" w:rsidRDefault="009D0091"/>
    <w:p w14:paraId="3D436131" w14:textId="77777777" w:rsidR="009D0091" w:rsidRDefault="009D0091"/>
    <w:p w14:paraId="5CF45FBA" w14:textId="77777777" w:rsidR="009D0091" w:rsidRDefault="009D0091"/>
    <w:p w14:paraId="260954FD" w14:textId="77777777" w:rsidR="009D0091" w:rsidRDefault="009D0091"/>
    <w:p w14:paraId="4F0E2F66" w14:textId="77777777" w:rsidR="009D0091" w:rsidRDefault="009D0091"/>
    <w:p w14:paraId="6E3D2C73" w14:textId="77777777" w:rsidR="009D0091" w:rsidRDefault="009D0091"/>
    <w:p w14:paraId="3BDF3429" w14:textId="77777777" w:rsidR="009D0091" w:rsidRDefault="009D0091"/>
    <w:p w14:paraId="7CE0D073" w14:textId="77777777" w:rsidR="004B2E76" w:rsidRDefault="004B2E76" w:rsidP="001C20D8">
      <w:pPr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14:paraId="57A9B786" w14:textId="77777777" w:rsidR="002E0EC1" w:rsidRDefault="002E0EC1" w:rsidP="00D02435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14:paraId="24F27150" w14:textId="77777777" w:rsidR="002E0EC1" w:rsidRDefault="002E0EC1" w:rsidP="00D02435">
      <w:pPr>
        <w:jc w:val="center"/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</w:pPr>
    </w:p>
    <w:p w14:paraId="03F1D78B" w14:textId="77777777" w:rsidR="009D0091" w:rsidRPr="00DA49AF" w:rsidRDefault="009D0091" w:rsidP="00D02435">
      <w:pPr>
        <w:jc w:val="center"/>
        <w:rPr>
          <w:rFonts w:ascii="Times New Roman" w:hAnsi="Times New Roman"/>
          <w:b/>
          <w:sz w:val="36"/>
          <w:szCs w:val="36"/>
        </w:rPr>
      </w:pPr>
      <w:r w:rsidRPr="00DA49AF">
        <w:rPr>
          <w:rStyle w:val="s1"/>
          <w:rFonts w:ascii="Times New Roman" w:hAnsi="Times New Roman"/>
          <w:b/>
          <w:bCs/>
          <w:color w:val="000000"/>
          <w:sz w:val="36"/>
          <w:szCs w:val="36"/>
        </w:rPr>
        <w:t>ЦЕЛЕВОЙ РАЗДЕЛ</w:t>
      </w:r>
    </w:p>
    <w:p w14:paraId="6FE69BED" w14:textId="77777777" w:rsidR="009D0091" w:rsidRPr="009D7DCF" w:rsidRDefault="009D0091" w:rsidP="009D00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DC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7CF8C848" w14:textId="77777777" w:rsidR="009D0091" w:rsidRPr="008E481F" w:rsidRDefault="009D0091" w:rsidP="009D00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481F">
        <w:rPr>
          <w:rFonts w:ascii="Times New Roman" w:hAnsi="Times New Roman"/>
          <w:sz w:val="28"/>
          <w:szCs w:val="28"/>
        </w:rPr>
        <w:t>Цель разработки и планирования работы в соответствии с Образовательным маршрутом - обеспечить выполнение Федерального государственного образовательного стандарта дошкольного образования Российской Федерации, Федеральной образовательной программы, Образовате</w:t>
      </w:r>
      <w:r>
        <w:rPr>
          <w:rFonts w:ascii="Times New Roman" w:hAnsi="Times New Roman"/>
          <w:sz w:val="28"/>
          <w:szCs w:val="28"/>
        </w:rPr>
        <w:t xml:space="preserve">льной программы МБ                                        </w:t>
      </w:r>
      <w:r w:rsidRPr="008E481F">
        <w:rPr>
          <w:rFonts w:ascii="Times New Roman" w:hAnsi="Times New Roman"/>
          <w:sz w:val="28"/>
          <w:szCs w:val="28"/>
        </w:rPr>
        <w:t>ОУ, с учетом специфики учреждения и интересов воспитанников группы.</w:t>
      </w:r>
    </w:p>
    <w:p w14:paraId="6F2875A7" w14:textId="77777777" w:rsidR="009D0091" w:rsidRPr="008E481F" w:rsidRDefault="009D0091" w:rsidP="009D00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81F">
        <w:rPr>
          <w:rFonts w:ascii="Times New Roman" w:hAnsi="Times New Roman"/>
          <w:sz w:val="28"/>
          <w:szCs w:val="28"/>
        </w:rPr>
        <w:tab/>
        <w:t xml:space="preserve">Реализация Образовательного маршрута обеспечивается на основе   вариативных форм, способов, методов и средств, представленных в Образовательной программе, авторских и парциальных программах, методических пособиях, перспективному планированию с учетом возрастной периодизации и географического, этнокультурного принципа Крымского региона. </w:t>
      </w:r>
    </w:p>
    <w:p w14:paraId="7E367F7A" w14:textId="77777777" w:rsidR="009D0091" w:rsidRPr="008E481F" w:rsidRDefault="009D0091" w:rsidP="009D00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81F">
        <w:rPr>
          <w:rFonts w:ascii="Times New Roman" w:hAnsi="Times New Roman"/>
          <w:sz w:val="28"/>
          <w:szCs w:val="28"/>
        </w:rPr>
        <w:tab/>
        <w:t xml:space="preserve">Образовательный маршрут спроектирован и организуется в соответствии с принципами и целями Стандарта выбираемых педагогом с учетом многообразия конкретных условий реализации Программы, возраста воспитанников, состава групп,  особенностей и интересов детей, запросов родителей (законных представителей).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994"/>
        <w:gridCol w:w="1571"/>
        <w:gridCol w:w="5517"/>
      </w:tblGrid>
      <w:tr w:rsidR="009D0091" w:rsidRPr="008E481F" w14:paraId="7A187585" w14:textId="77777777" w:rsidTr="00952784">
        <w:tc>
          <w:tcPr>
            <w:tcW w:w="516" w:type="dxa"/>
          </w:tcPr>
          <w:p w14:paraId="0BC5563F" w14:textId="77777777" w:rsidR="009D0091" w:rsidRPr="008E481F" w:rsidRDefault="009D0091" w:rsidP="00952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81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65" w:type="dxa"/>
            <w:gridSpan w:val="2"/>
          </w:tcPr>
          <w:p w14:paraId="2C8A6A28" w14:textId="77777777" w:rsidR="009D0091" w:rsidRPr="008E481F" w:rsidRDefault="009D0091" w:rsidP="00952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81F"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5517" w:type="dxa"/>
          </w:tcPr>
          <w:p w14:paraId="55174E02" w14:textId="77777777" w:rsidR="009D0091" w:rsidRPr="008E481F" w:rsidRDefault="009D0091" w:rsidP="00952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81F">
              <w:rPr>
                <w:rFonts w:ascii="Times New Roman" w:hAnsi="Times New Roman"/>
                <w:sz w:val="28"/>
                <w:szCs w:val="28"/>
              </w:rPr>
              <w:t>Автор, место и год издания, кем утверждена.</w:t>
            </w:r>
          </w:p>
        </w:tc>
      </w:tr>
      <w:tr w:rsidR="009D0091" w:rsidRPr="008E481F" w14:paraId="0E598601" w14:textId="77777777" w:rsidTr="00952784">
        <w:tc>
          <w:tcPr>
            <w:tcW w:w="10598" w:type="dxa"/>
            <w:gridSpan w:val="4"/>
          </w:tcPr>
          <w:p w14:paraId="17616482" w14:textId="77777777" w:rsidR="009D0091" w:rsidRPr="008E481F" w:rsidRDefault="009D0091" w:rsidP="009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Основная</w:t>
            </w:r>
          </w:p>
        </w:tc>
      </w:tr>
      <w:tr w:rsidR="009D0091" w:rsidRPr="008E481F" w14:paraId="0F2373E4" w14:textId="77777777" w:rsidTr="00952784">
        <w:tc>
          <w:tcPr>
            <w:tcW w:w="516" w:type="dxa"/>
          </w:tcPr>
          <w:p w14:paraId="1B767F60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  <w:gridSpan w:val="2"/>
          </w:tcPr>
          <w:p w14:paraId="2C014365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Федеральная</w:t>
            </w:r>
            <w:proofErr w:type="spellEnd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образовательная</w:t>
            </w:r>
            <w:proofErr w:type="spellEnd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программа</w:t>
            </w:r>
            <w:proofErr w:type="spellEnd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дошкольного</w:t>
            </w:r>
            <w:proofErr w:type="spellEnd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образования</w:t>
            </w:r>
            <w:proofErr w:type="spellEnd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17" w:type="dxa"/>
          </w:tcPr>
          <w:p w14:paraId="4783320A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Приказ </w:t>
            </w:r>
            <w:proofErr w:type="spellStart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Минпросвещения</w:t>
            </w:r>
            <w:proofErr w:type="spellEnd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России</w:t>
            </w:r>
            <w:proofErr w:type="spellEnd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от  25 </w:t>
            </w:r>
            <w:proofErr w:type="spellStart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ноября</w:t>
            </w:r>
            <w:proofErr w:type="spellEnd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2022 г. № 1028, </w:t>
            </w:r>
            <w:proofErr w:type="spellStart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зарегистрирован</w:t>
            </w:r>
            <w:proofErr w:type="spellEnd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Минюсте</w:t>
            </w:r>
            <w:proofErr w:type="spellEnd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России</w:t>
            </w:r>
            <w:proofErr w:type="spellEnd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28 </w:t>
            </w:r>
            <w:proofErr w:type="spellStart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декабря</w:t>
            </w:r>
            <w:proofErr w:type="spellEnd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2022 г., </w:t>
            </w:r>
            <w:proofErr w:type="spellStart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рег</w:t>
            </w:r>
            <w:proofErr w:type="spellEnd"/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. № 71847</w:t>
            </w:r>
          </w:p>
        </w:tc>
      </w:tr>
      <w:tr w:rsidR="009D0091" w:rsidRPr="008E481F" w14:paraId="4BD8129F" w14:textId="77777777" w:rsidTr="00952784">
        <w:tc>
          <w:tcPr>
            <w:tcW w:w="10598" w:type="dxa"/>
            <w:gridSpan w:val="4"/>
          </w:tcPr>
          <w:p w14:paraId="5E21A587" w14:textId="77777777" w:rsidR="009D0091" w:rsidRPr="008E481F" w:rsidRDefault="009D0091" w:rsidP="00952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E48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Региональны</w:t>
            </w:r>
            <w:r w:rsidRPr="008E481F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proofErr w:type="spellEnd"/>
          </w:p>
        </w:tc>
      </w:tr>
      <w:tr w:rsidR="009D0091" w:rsidRPr="008E481F" w14:paraId="3A1E0EF0" w14:textId="77777777" w:rsidTr="00952784">
        <w:tc>
          <w:tcPr>
            <w:tcW w:w="516" w:type="dxa"/>
          </w:tcPr>
          <w:p w14:paraId="3B4F2ACA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4" w:type="dxa"/>
          </w:tcPr>
          <w:p w14:paraId="672956BB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"Крымский веночек"</w:t>
            </w:r>
          </w:p>
        </w:tc>
        <w:tc>
          <w:tcPr>
            <w:tcW w:w="7088" w:type="dxa"/>
            <w:gridSpan w:val="2"/>
          </w:tcPr>
          <w:p w14:paraId="37F12B7C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81F">
              <w:rPr>
                <w:rFonts w:ascii="Times New Roman" w:hAnsi="Times New Roman"/>
                <w:sz w:val="28"/>
                <w:szCs w:val="28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      </w:r>
          </w:p>
        </w:tc>
      </w:tr>
    </w:tbl>
    <w:p w14:paraId="2E2FCD54" w14:textId="77777777" w:rsidR="009D0091" w:rsidRPr="008E481F" w:rsidRDefault="009D0091" w:rsidP="009D0091">
      <w:pPr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0"/>
        <w:gridCol w:w="5139"/>
        <w:gridCol w:w="287"/>
        <w:gridCol w:w="4394"/>
      </w:tblGrid>
      <w:tr w:rsidR="009D0091" w:rsidRPr="008E481F" w14:paraId="7D1FC156" w14:textId="77777777" w:rsidTr="009D0091">
        <w:tc>
          <w:tcPr>
            <w:tcW w:w="636" w:type="dxa"/>
            <w:gridSpan w:val="2"/>
          </w:tcPr>
          <w:p w14:paraId="7AE4D592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20" w:type="dxa"/>
            <w:gridSpan w:val="3"/>
          </w:tcPr>
          <w:p w14:paraId="37E23BE0" w14:textId="77777777" w:rsidR="009D0091" w:rsidRPr="008E481F" w:rsidRDefault="009D0091" w:rsidP="009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Парциальные, авторские программы</w:t>
            </w:r>
          </w:p>
        </w:tc>
      </w:tr>
      <w:tr w:rsidR="009D0091" w:rsidRPr="008E481F" w14:paraId="42B456DB" w14:textId="77777777" w:rsidTr="009D0091">
        <w:tc>
          <w:tcPr>
            <w:tcW w:w="636" w:type="dxa"/>
            <w:gridSpan w:val="2"/>
          </w:tcPr>
          <w:p w14:paraId="4648EC97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426" w:type="dxa"/>
            <w:gridSpan w:val="2"/>
          </w:tcPr>
          <w:p w14:paraId="76A92981" w14:textId="77777777" w:rsidR="009D0091" w:rsidRDefault="009D0091" w:rsidP="00952784">
            <w:pPr>
              <w:spacing w:before="45" w:after="45" w:line="286" w:lineRule="atLeast"/>
              <w:ind w:left="150"/>
              <w:rPr>
                <w:rFonts w:ascii="Times New Roman" w:hAnsi="Times New Roman"/>
                <w:sz w:val="28"/>
                <w:szCs w:val="28"/>
              </w:rPr>
            </w:pPr>
            <w:r w:rsidRPr="008E481F">
              <w:rPr>
                <w:rFonts w:ascii="Times New Roman" w:hAnsi="Times New Roman"/>
                <w:sz w:val="28"/>
                <w:szCs w:val="28"/>
              </w:rPr>
              <w:t xml:space="preserve">Примерная основная образовательная </w:t>
            </w:r>
          </w:p>
          <w:p w14:paraId="52AA3319" w14:textId="77777777" w:rsidR="009D0091" w:rsidRPr="005D5811" w:rsidRDefault="009D0091" w:rsidP="009527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«От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рождения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школы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6771C06" w14:textId="77777777" w:rsidR="009D0091" w:rsidRPr="00E9501C" w:rsidRDefault="009D0091" w:rsidP="00952784">
            <w:pPr>
              <w:spacing w:before="45" w:after="45" w:line="286" w:lineRule="atLeast"/>
              <w:ind w:left="15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Основная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общеобразовательная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программа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дошкольного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образования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6-е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изд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МОЗАИКА-СИНТЕЗ, 2021</w:t>
            </w:r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</w:tcPr>
          <w:p w14:paraId="027AF923" w14:textId="77777777" w:rsidR="009D0091" w:rsidRPr="00E9501C" w:rsidRDefault="009D009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редакцией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Н.Е.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Вераксы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Т.С.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Комаровой</w:t>
            </w:r>
            <w:proofErr w:type="spellEnd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D5811">
              <w:rPr>
                <w:rFonts w:ascii="Times New Roman" w:hAnsi="Times New Roman"/>
                <w:sz w:val="28"/>
                <w:szCs w:val="28"/>
                <w:lang w:val="uk-UA"/>
              </w:rPr>
              <w:t>Э.М.Дорофеевой</w:t>
            </w:r>
            <w:proofErr w:type="spellEnd"/>
          </w:p>
        </w:tc>
      </w:tr>
      <w:tr w:rsidR="009D0091" w:rsidRPr="008E481F" w14:paraId="7D3AFA87" w14:textId="77777777" w:rsidTr="009D0091">
        <w:tc>
          <w:tcPr>
            <w:tcW w:w="636" w:type="dxa"/>
            <w:gridSpan w:val="2"/>
          </w:tcPr>
          <w:p w14:paraId="1B74F0AC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426" w:type="dxa"/>
            <w:gridSpan w:val="2"/>
          </w:tcPr>
          <w:p w14:paraId="7041AA2F" w14:textId="77777777" w:rsidR="009D0091" w:rsidRDefault="009D0091" w:rsidP="009527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«Формирование элементарных математических представлений  младшая группа 3-4 лет»</w:t>
            </w:r>
          </w:p>
          <w:p w14:paraId="222AB3A7" w14:textId="77777777" w:rsidR="009D0091" w:rsidRPr="008E481F" w:rsidRDefault="009D0091" w:rsidP="00952784">
            <w:pPr>
              <w:spacing w:before="45" w:after="45" w:line="286" w:lineRule="atLeast"/>
              <w:ind w:left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Издательство МОЗАИКА – СИНТЕЗ Москва, 2021 год</w:t>
            </w:r>
          </w:p>
        </w:tc>
        <w:tc>
          <w:tcPr>
            <w:tcW w:w="4394" w:type="dxa"/>
          </w:tcPr>
          <w:p w14:paraId="5B3ADAC5" w14:textId="77777777" w:rsidR="009D0091" w:rsidRDefault="009D0091" w:rsidP="009527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И.А.Помораева</w:t>
            </w:r>
            <w:proofErr w:type="spellEnd"/>
          </w:p>
          <w:p w14:paraId="7BE78DE1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В.А.Позина</w:t>
            </w:r>
            <w:proofErr w:type="spellEnd"/>
          </w:p>
        </w:tc>
      </w:tr>
      <w:tr w:rsidR="009D0091" w:rsidRPr="008E481F" w14:paraId="050263C8" w14:textId="77777777" w:rsidTr="009D0091">
        <w:tc>
          <w:tcPr>
            <w:tcW w:w="636" w:type="dxa"/>
            <w:gridSpan w:val="2"/>
          </w:tcPr>
          <w:p w14:paraId="5AAA0EBE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426" w:type="dxa"/>
            <w:gridSpan w:val="2"/>
          </w:tcPr>
          <w:p w14:paraId="4904790C" w14:textId="77777777" w:rsidR="009D0091" w:rsidRPr="008E481F" w:rsidRDefault="009D0091" w:rsidP="00952784">
            <w:pPr>
              <w:spacing w:before="45" w:after="45" w:line="286" w:lineRule="atLeast"/>
              <w:ind w:left="150"/>
              <w:rPr>
                <w:rFonts w:ascii="Times New Roman" w:hAnsi="Times New Roman"/>
                <w:sz w:val="28"/>
                <w:szCs w:val="28"/>
              </w:rPr>
            </w:pPr>
            <w:r w:rsidRPr="004F33E7">
              <w:rPr>
                <w:rFonts w:ascii="Times New Roman" w:hAnsi="Times New Roman"/>
                <w:bCs/>
                <w:spacing w:val="-15"/>
                <w:sz w:val="28"/>
                <w:szCs w:val="28"/>
              </w:rPr>
              <w:t>Нравственно-патриотическое воспитание детей дошкольного возраста. – СПб: издательство «Детство-Пресс», 2018 г</w:t>
            </w:r>
            <w:r w:rsidRPr="000F6D97">
              <w:rPr>
                <w:rFonts w:ascii="Times New Roman" w:hAnsi="Times New Roman"/>
                <w:b/>
                <w:bCs/>
                <w:spacing w:val="-15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4BA49C06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А.Я.Ветохина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З.С.Дмитренко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Е.Н.Жигналь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Г.В.Краснощекова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С.П.Подопригора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В.К.Полыванова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О.В.Савельева</w:t>
            </w:r>
            <w:proofErr w:type="spellEnd"/>
          </w:p>
        </w:tc>
      </w:tr>
      <w:tr w:rsidR="009D0091" w:rsidRPr="008E481F" w14:paraId="52C7F731" w14:textId="77777777" w:rsidTr="004935E8">
        <w:trPr>
          <w:trHeight w:val="414"/>
        </w:trPr>
        <w:tc>
          <w:tcPr>
            <w:tcW w:w="606" w:type="dxa"/>
          </w:tcPr>
          <w:p w14:paraId="47BA9BB7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69" w:type="dxa"/>
            <w:gridSpan w:val="2"/>
          </w:tcPr>
          <w:p w14:paraId="5CF48DD3" w14:textId="77777777" w:rsidR="009D0091" w:rsidRPr="008E481F" w:rsidRDefault="009D0091" w:rsidP="00952784">
            <w:pPr>
              <w:spacing w:before="45" w:after="45" w:line="286" w:lineRule="atLeast"/>
              <w:ind w:left="1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речи в детс</w:t>
            </w:r>
            <w:r w:rsidR="00311EB1">
              <w:rPr>
                <w:rFonts w:ascii="Times New Roman" w:hAnsi="Times New Roman"/>
                <w:color w:val="000000"/>
                <w:sz w:val="28"/>
                <w:szCs w:val="28"/>
              </w:rPr>
              <w:t>ком саду младшая группа.</w:t>
            </w:r>
          </w:p>
        </w:tc>
        <w:tc>
          <w:tcPr>
            <w:tcW w:w="4681" w:type="dxa"/>
            <w:gridSpan w:val="2"/>
          </w:tcPr>
          <w:p w14:paraId="2CF1C965" w14:textId="77777777" w:rsidR="009D0091" w:rsidRPr="008E481F" w:rsidRDefault="00DB7EC2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9D0091" w:rsidRPr="008E481F" w14:paraId="50872DCF" w14:textId="77777777" w:rsidTr="004935E8">
        <w:trPr>
          <w:trHeight w:val="1365"/>
        </w:trPr>
        <w:tc>
          <w:tcPr>
            <w:tcW w:w="606" w:type="dxa"/>
          </w:tcPr>
          <w:p w14:paraId="5C62E1EC" w14:textId="77777777" w:rsidR="009D0091" w:rsidRPr="008E481F" w:rsidRDefault="004935E8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169" w:type="dxa"/>
            <w:gridSpan w:val="2"/>
          </w:tcPr>
          <w:p w14:paraId="588213BE" w14:textId="77777777" w:rsidR="009D0091" w:rsidRPr="00D04ECE" w:rsidRDefault="007E26C9" w:rsidP="004935E8">
            <w:pPr>
              <w:pStyle w:val="a3"/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</w:rPr>
              <w:t>Знакомим дошкольников с окружающим ми</w:t>
            </w:r>
            <w:r w:rsidR="00175502">
              <w:rPr>
                <w:color w:val="000000"/>
                <w:sz w:val="29"/>
                <w:szCs w:val="29"/>
              </w:rPr>
              <w:t>ром. Перспективное планирование</w:t>
            </w:r>
            <w:r>
              <w:rPr>
                <w:color w:val="000000"/>
                <w:sz w:val="29"/>
                <w:szCs w:val="29"/>
              </w:rPr>
              <w:t>, конспекты занятий для детей с 3 до 7 лет,-СПб ООО «Издательство Детство</w:t>
            </w:r>
            <w:r>
              <w:rPr>
                <w:sz w:val="28"/>
                <w:szCs w:val="28"/>
              </w:rPr>
              <w:t>,2021 – 112 л</w:t>
            </w:r>
          </w:p>
        </w:tc>
        <w:tc>
          <w:tcPr>
            <w:tcW w:w="4681" w:type="dxa"/>
            <w:gridSpan w:val="2"/>
          </w:tcPr>
          <w:p w14:paraId="113C4747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26C9">
              <w:rPr>
                <w:rFonts w:ascii="Times New Roman" w:hAnsi="Times New Roman"/>
                <w:sz w:val="28"/>
                <w:szCs w:val="28"/>
              </w:rPr>
              <w:t>Горошилова</w:t>
            </w:r>
            <w:proofErr w:type="spellEnd"/>
            <w:r w:rsidR="007E26C9">
              <w:rPr>
                <w:rFonts w:ascii="Times New Roman" w:hAnsi="Times New Roman"/>
                <w:sz w:val="28"/>
                <w:szCs w:val="28"/>
              </w:rPr>
              <w:t xml:space="preserve"> Е.П., Шлык Е.В.</w:t>
            </w:r>
          </w:p>
        </w:tc>
      </w:tr>
      <w:tr w:rsidR="009D0091" w:rsidRPr="008E481F" w14:paraId="1D557ABA" w14:textId="77777777" w:rsidTr="004935E8">
        <w:trPr>
          <w:trHeight w:val="1702"/>
        </w:trPr>
        <w:tc>
          <w:tcPr>
            <w:tcW w:w="606" w:type="dxa"/>
          </w:tcPr>
          <w:p w14:paraId="6CF52ED2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69" w:type="dxa"/>
            <w:gridSpan w:val="2"/>
          </w:tcPr>
          <w:p w14:paraId="15121937" w14:textId="77777777" w:rsidR="009D0091" w:rsidRPr="00E9501C" w:rsidRDefault="004935E8" w:rsidP="004935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Цветные ладошки парциальная программа художественно – эстетического развития  детей 2-7 лет в изобразительной деятельности</w:t>
            </w:r>
            <w:r w:rsidR="009D0091" w:rsidRPr="00E9501C">
              <w:rPr>
                <w:rFonts w:ascii="Times New Roman" w:hAnsi="Times New Roman"/>
                <w:sz w:val="28"/>
                <w:szCs w:val="28"/>
              </w:rPr>
              <w:t xml:space="preserve">.-М: </w:t>
            </w:r>
            <w:r>
              <w:rPr>
                <w:rFonts w:ascii="Times New Roman" w:hAnsi="Times New Roman"/>
                <w:sz w:val="28"/>
                <w:szCs w:val="28"/>
              </w:rPr>
              <w:t>ИД «Цветной мир»</w:t>
            </w:r>
          </w:p>
        </w:tc>
        <w:tc>
          <w:tcPr>
            <w:tcW w:w="4681" w:type="dxa"/>
            <w:gridSpan w:val="2"/>
          </w:tcPr>
          <w:p w14:paraId="725E0E3F" w14:textId="77777777" w:rsidR="009D0091" w:rsidRPr="008E481F" w:rsidRDefault="004935E8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И.А.Лыкова</w:t>
            </w:r>
            <w:proofErr w:type="spellEnd"/>
          </w:p>
        </w:tc>
      </w:tr>
      <w:tr w:rsidR="009D0091" w:rsidRPr="008E481F" w14:paraId="53D569BD" w14:textId="77777777" w:rsidTr="004935E8">
        <w:trPr>
          <w:trHeight w:val="1304"/>
        </w:trPr>
        <w:tc>
          <w:tcPr>
            <w:tcW w:w="606" w:type="dxa"/>
          </w:tcPr>
          <w:p w14:paraId="73520483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69" w:type="dxa"/>
            <w:gridSpan w:val="2"/>
          </w:tcPr>
          <w:p w14:paraId="2C8418B7" w14:textId="77777777" w:rsidR="009D0091" w:rsidRPr="008E481F" w:rsidRDefault="009D0091" w:rsidP="00311EB1">
            <w:pPr>
              <w:pStyle w:val="a3"/>
              <w:shd w:val="clear" w:color="auto" w:fill="FFFFFF"/>
              <w:spacing w:line="300" w:lineRule="atLeast"/>
              <w:rPr>
                <w:bCs/>
                <w:sz w:val="28"/>
                <w:szCs w:val="28"/>
              </w:rPr>
            </w:pPr>
            <w:r w:rsidRPr="008E481F">
              <w:rPr>
                <w:bCs/>
                <w:sz w:val="28"/>
                <w:szCs w:val="28"/>
              </w:rPr>
              <w:t>Занятия по изобразительной</w:t>
            </w:r>
            <w:r w:rsidR="00311EB1">
              <w:rPr>
                <w:bCs/>
                <w:sz w:val="28"/>
                <w:szCs w:val="28"/>
              </w:rPr>
              <w:t xml:space="preserve"> деятельности в младшей</w:t>
            </w:r>
            <w:r w:rsidRPr="008E481F">
              <w:rPr>
                <w:bCs/>
                <w:sz w:val="28"/>
                <w:szCs w:val="28"/>
              </w:rPr>
              <w:t xml:space="preserve"> группе </w:t>
            </w:r>
            <w:proofErr w:type="spellStart"/>
            <w:r w:rsidRPr="008E481F">
              <w:rPr>
                <w:bCs/>
                <w:sz w:val="28"/>
                <w:szCs w:val="28"/>
              </w:rPr>
              <w:t>дет.сада</w:t>
            </w:r>
            <w:proofErr w:type="spellEnd"/>
            <w:r w:rsidRPr="008E481F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Конспекты занятий.2011 «Мозаика </w:t>
            </w:r>
            <w:r w:rsidRPr="008E481F">
              <w:rPr>
                <w:bCs/>
                <w:sz w:val="28"/>
                <w:szCs w:val="28"/>
              </w:rPr>
              <w:t>синтез»,2011</w:t>
            </w:r>
          </w:p>
        </w:tc>
        <w:tc>
          <w:tcPr>
            <w:tcW w:w="4681" w:type="dxa"/>
            <w:gridSpan w:val="2"/>
          </w:tcPr>
          <w:p w14:paraId="62B4F986" w14:textId="77777777" w:rsidR="009D0091" w:rsidRPr="008E481F" w:rsidRDefault="009D0091" w:rsidP="00952784">
            <w:pPr>
              <w:pStyle w:val="a3"/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r w:rsidRPr="008E481F">
              <w:rPr>
                <w:sz w:val="28"/>
                <w:szCs w:val="28"/>
              </w:rPr>
              <w:t>Т.С. Комарова</w:t>
            </w:r>
          </w:p>
        </w:tc>
      </w:tr>
      <w:tr w:rsidR="009D0091" w:rsidRPr="008E481F" w14:paraId="3DDAE4E8" w14:textId="77777777" w:rsidTr="004935E8">
        <w:trPr>
          <w:trHeight w:val="337"/>
        </w:trPr>
        <w:tc>
          <w:tcPr>
            <w:tcW w:w="606" w:type="dxa"/>
          </w:tcPr>
          <w:p w14:paraId="3D464C41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69" w:type="dxa"/>
            <w:gridSpan w:val="2"/>
          </w:tcPr>
          <w:p w14:paraId="4CE83639" w14:textId="77777777" w:rsidR="009D0091" w:rsidRPr="00F410AC" w:rsidRDefault="009D0091" w:rsidP="00952784">
            <w:pPr>
              <w:pStyle w:val="1"/>
              <w:shd w:val="clear" w:color="auto" w:fill="FFFFFF"/>
              <w:spacing w:before="0" w:after="0" w:line="264" w:lineRule="atLeast"/>
              <w:rPr>
                <w:rFonts w:ascii="Times New Roman" w:hAnsi="Times New Roman"/>
                <w:b w:val="0"/>
                <w:bCs w:val="0"/>
                <w:spacing w:val="-15"/>
                <w:sz w:val="28"/>
                <w:szCs w:val="28"/>
              </w:rPr>
            </w:pPr>
            <w:r w:rsidRPr="00F410AC">
              <w:rPr>
                <w:rFonts w:ascii="Times New Roman" w:hAnsi="Times New Roman"/>
                <w:b w:val="0"/>
                <w:bCs w:val="0"/>
                <w:spacing w:val="-15"/>
                <w:sz w:val="28"/>
                <w:szCs w:val="28"/>
              </w:rPr>
              <w:t>Изобразительная деятельность в детском саду.</w:t>
            </w:r>
          </w:p>
        </w:tc>
        <w:tc>
          <w:tcPr>
            <w:tcW w:w="4681" w:type="dxa"/>
            <w:gridSpan w:val="2"/>
          </w:tcPr>
          <w:p w14:paraId="03751608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481F">
              <w:rPr>
                <w:rFonts w:ascii="Times New Roman" w:hAnsi="Times New Roman"/>
                <w:sz w:val="28"/>
                <w:szCs w:val="28"/>
              </w:rPr>
              <w:t>И.А.Лыкова</w:t>
            </w:r>
            <w:proofErr w:type="spellEnd"/>
          </w:p>
        </w:tc>
      </w:tr>
      <w:tr w:rsidR="009D0091" w:rsidRPr="008E481F" w14:paraId="4D92144A" w14:textId="77777777" w:rsidTr="004935E8">
        <w:trPr>
          <w:trHeight w:val="659"/>
        </w:trPr>
        <w:tc>
          <w:tcPr>
            <w:tcW w:w="606" w:type="dxa"/>
          </w:tcPr>
          <w:p w14:paraId="118C745F" w14:textId="77777777" w:rsidR="009D0091" w:rsidRPr="008E481F" w:rsidRDefault="009D0091" w:rsidP="009527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8E481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69" w:type="dxa"/>
            <w:gridSpan w:val="2"/>
          </w:tcPr>
          <w:p w14:paraId="54591D0E" w14:textId="77777777" w:rsidR="009D0091" w:rsidRPr="00F410AC" w:rsidRDefault="00311EB1" w:rsidP="00952784">
            <w:pPr>
              <w:pStyle w:val="1"/>
              <w:shd w:val="clear" w:color="auto" w:fill="FFFFFF"/>
              <w:spacing w:before="0" w:after="0" w:line="264" w:lineRule="atLeast"/>
              <w:rPr>
                <w:rFonts w:ascii="Times New Roman" w:hAnsi="Times New Roman"/>
                <w:b w:val="0"/>
                <w:bCs w:val="0"/>
                <w:spacing w:val="-15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15"/>
                <w:sz w:val="28"/>
                <w:szCs w:val="28"/>
              </w:rPr>
              <w:t>Ознакомление с предметным и социальным окружением</w:t>
            </w:r>
            <w:r w:rsidR="00C110A1">
              <w:rPr>
                <w:rFonts w:ascii="Times New Roman" w:hAnsi="Times New Roman"/>
                <w:b w:val="0"/>
                <w:bCs w:val="0"/>
                <w:spacing w:val="-15"/>
                <w:sz w:val="28"/>
                <w:szCs w:val="28"/>
              </w:rPr>
              <w:t xml:space="preserve"> вторая младшая группа</w:t>
            </w:r>
          </w:p>
        </w:tc>
        <w:tc>
          <w:tcPr>
            <w:tcW w:w="4681" w:type="dxa"/>
            <w:gridSpan w:val="2"/>
          </w:tcPr>
          <w:p w14:paraId="79BC72EE" w14:textId="77777777" w:rsidR="009D0091" w:rsidRPr="008E481F" w:rsidRDefault="00C110A1" w:rsidP="00952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О.В.Дыбина</w:t>
            </w:r>
            <w:proofErr w:type="spellEnd"/>
          </w:p>
        </w:tc>
      </w:tr>
    </w:tbl>
    <w:p w14:paraId="78213039" w14:textId="77777777" w:rsidR="009D0091" w:rsidRPr="00D04ECE" w:rsidRDefault="009D0091" w:rsidP="009D0091">
      <w:pPr>
        <w:rPr>
          <w:rFonts w:ascii="Times New Roman" w:hAnsi="Times New Roman"/>
          <w:sz w:val="28"/>
          <w:szCs w:val="28"/>
        </w:rPr>
      </w:pPr>
    </w:p>
    <w:p w14:paraId="2C43F6A4" w14:textId="77777777" w:rsidR="00D51A52" w:rsidRDefault="00D51A52" w:rsidP="009D00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59B5D6" w14:textId="77777777" w:rsidR="009D0091" w:rsidRPr="00B43589" w:rsidRDefault="009D0091" w:rsidP="00D0243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43589">
        <w:rPr>
          <w:rFonts w:ascii="Times New Roman" w:hAnsi="Times New Roman"/>
          <w:b/>
          <w:sz w:val="28"/>
          <w:szCs w:val="28"/>
        </w:rPr>
        <w:t>1.1. В</w:t>
      </w:r>
      <w:r>
        <w:rPr>
          <w:rFonts w:ascii="Times New Roman" w:hAnsi="Times New Roman"/>
          <w:b/>
          <w:sz w:val="28"/>
          <w:szCs w:val="28"/>
        </w:rPr>
        <w:t xml:space="preserve">ОЗРАСТНЫЕ И ИНДИВИДУАЛЬНЫЕ ОСОБЕННОСТИ ДЕТЕЙ </w:t>
      </w:r>
      <w:r w:rsidR="00C110A1">
        <w:rPr>
          <w:rFonts w:ascii="Times New Roman" w:hAnsi="Times New Roman"/>
          <w:b/>
          <w:sz w:val="28"/>
          <w:szCs w:val="28"/>
        </w:rPr>
        <w:t>младшего дошкольного возраста (3-4 года</w:t>
      </w:r>
      <w:r w:rsidRPr="00B43589">
        <w:rPr>
          <w:rFonts w:ascii="Times New Roman" w:hAnsi="Times New Roman"/>
          <w:b/>
          <w:sz w:val="28"/>
          <w:szCs w:val="28"/>
        </w:rPr>
        <w:t>).</w:t>
      </w:r>
    </w:p>
    <w:p w14:paraId="7AA1BEC9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>На рубеже трех лет любимым выражением ребенка становится «Я сам!» Отделение себя от взрослого и вместе с тем желание быть как взрослый— характерное противоречие кризиса трех лет.</w:t>
      </w:r>
    </w:p>
    <w:p w14:paraId="2A212260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 Эмоциональное развитие ребенка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Ребенок способен к эмоциональной отзывчивости—он может сопереживать другому ребенку. В младшем дошкольном возрасте поведение ребенка непроизвольно, действия и поступки </w:t>
      </w:r>
      <w:proofErr w:type="spellStart"/>
      <w:r w:rsidRPr="00D51A52">
        <w:rPr>
          <w:rFonts w:ascii="Times New Roman" w:hAnsi="Times New Roman"/>
          <w:sz w:val="28"/>
          <w:szCs w:val="28"/>
        </w:rPr>
        <w:t>ситуативны</w:t>
      </w:r>
      <w:proofErr w:type="spellEnd"/>
      <w:r w:rsidRPr="00D51A52">
        <w:rPr>
          <w:rFonts w:ascii="Times New Roman" w:hAnsi="Times New Roman"/>
          <w:sz w:val="28"/>
          <w:szCs w:val="28"/>
        </w:rPr>
        <w:t xml:space="preserve">, их последствия ребенок чаще всего не представляет, нормативно </w:t>
      </w:r>
      <w:r w:rsidRPr="00D51A52">
        <w:rPr>
          <w:rFonts w:ascii="Times New Roman" w:hAnsi="Times New Roman"/>
          <w:sz w:val="28"/>
          <w:szCs w:val="28"/>
        </w:rPr>
        <w:lastRenderedPageBreak/>
        <w:t>развивающемуся ребенку свойственно ощущение безопасности, доверчиво-активное отношение к окружающему.</w:t>
      </w:r>
    </w:p>
    <w:p w14:paraId="5430925E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 В 3 года ребенок идентифицирует себя с представителями своего пола. В этом возрасте дети дифференцируют других людей по полу, возрасту; распознают детей, взрослых, пожилых людей, как в реальной жизни, так и на иллюстрациях. У развивающегося трехлетнего человека есть все возможности овладения навыками самообслуживания (становление предпосылок трудовой деятельности) — самостоятельно есть, одеваться, раздеваться, умываться, пользоваться носовым платком, расческой, полотенцем, отправлять свои естественные нужды. К концу четвертого года жизни младший дошкольник овладевает элементарной культурой поведения во время еды за столом и умывания в туалетной комнате. </w:t>
      </w:r>
    </w:p>
    <w:p w14:paraId="666C03A7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Накапливается определенный запас представлений о разнообразных свойствах предметов, явлениях окружающей действительности и о себе самом. В этом возрасте у ребенка при правильно организованном развитии уже должны быть сформированы основные сенсорные эталоны. Он знаком с основными цветами (красный, желтый, синий, зеленый). Трехлетний ребенок способен выбрать основные формы предметов (круг, овал, квадрат, прямоугольник, треугольник) по образцу, допуская иногда незначительные ошибки. Ему известны слова «больше», «меньше», и из двух предметов (палочек, кубиков, мячей и т. п.) он успешно выбирает больший или меньший. На основании опыта у них складываются некоторые пространственные представления (рядом, перед, на, под). </w:t>
      </w:r>
    </w:p>
    <w:p w14:paraId="58D4FFE6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Освоение пространства происходит одновременно с развитием речи: ребенок учится пользоваться словами, обозначающими пространственные отношения (предлоги и наречия). Малыш знаком с предметами ближайшего окружения, их назначением (на стуле сидят, из чашки пьют и т. п.), с назначением некоторых </w:t>
      </w:r>
      <w:proofErr w:type="spellStart"/>
      <w:r w:rsidRPr="00D51A52">
        <w:rPr>
          <w:rFonts w:ascii="Times New Roman" w:hAnsi="Times New Roman"/>
          <w:sz w:val="28"/>
          <w:szCs w:val="28"/>
        </w:rPr>
        <w:t>общественнобытовых</w:t>
      </w:r>
      <w:proofErr w:type="spellEnd"/>
      <w:r w:rsidRPr="00D51A52">
        <w:rPr>
          <w:rFonts w:ascii="Times New Roman" w:hAnsi="Times New Roman"/>
          <w:sz w:val="28"/>
          <w:szCs w:val="28"/>
        </w:rPr>
        <w:t xml:space="preserve"> зданий (в магазине, супермаркете покупают игрушки, хлеб, молоко, одежду, обувь); имеет представления о знакомых средствах передвижения (легковая машина, грузовая машина, троллейбус, самолет, велосипед и т. п.), о некоторых профессиях (врач, шофер, дворник), праздниках (Новый год, день своего рождения), свойствах воды, снега, песка (снег белый, холодный, вода теплая и вода холодная, лед скользкий, твердый; из влажного песка можно лепить, делать куличики, а сухой песок рассыпается); различает и называет состояния погоды (холодно, тепло, дует ветер, идет дождь). </w:t>
      </w:r>
    </w:p>
    <w:p w14:paraId="7E69F969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На четвертом году жизни ребенок различает по форме, окраске, вкусу некоторые фрукты и овощи, знает два-три вида птиц, некоторых домашних животных, наиболее часто встречающихся насекомых. </w:t>
      </w:r>
    </w:p>
    <w:p w14:paraId="42922FB3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lastRenderedPageBreak/>
        <w:t xml:space="preserve">Внимание детей четвертого года жизни непроизвольно, однако его устойчивость зависит от интереса к деятельности. Обычно ребенок этого возраста может сосредоточиться в течение 10—15 минут, но привлекательное для него дело может длиться достаточно долго. Память детей непосредственна, непроизвольна и имеет яркую эмоциональную окраску. Дети сохраняют и воспроизводят только ту информацию, которая остается в их памяти без всяких внутренних усилий (понравившиеся стихи и песенки, 2— 3 новых слова, рассмешивших или огорчивших его). Мышление трехлетнего ребенка является наглядно-действенным: малыш решает задачу путем непосредственного действия с предметами (складывание матрешки, пирамидки, мисочек, конструирование по образцу и т. п.). В 3 года воображение только начинает развиваться, и прежде всего это происходит в игре. </w:t>
      </w:r>
    </w:p>
    <w:p w14:paraId="7D3CB7EC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В младшем дошкольном возрасте ярко выражено стремление к деятельности. Игра ребенка первой половины четвертого года жизни — это скорее игра рядом, чем вместе. В играх, возникающих по инициативе детей, отражаются умения, приобретенные в совместных со взрослым играх. Сюжеты игр простые, неразвернутые, содержащие одну-две роли. </w:t>
      </w:r>
    </w:p>
    <w:p w14:paraId="1D68C708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В 3—4 года ребенок начинает чаще и охотнее вступать в общение со сверстниками ради участия в общей игре или продуктивной деятельности. Однако ему все еще нужны поддержка и внимание взрослого. </w:t>
      </w:r>
    </w:p>
    <w:p w14:paraId="57A83FC4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Главным средством общения со взрослыми и сверстниками является речь. Словарь младшего дошкольника состоит в основном из слов, обозначающих предметы обихода, игрушки, близких ему людей. Ребенок овладевает грамматическим строем речи, начинает использовать сложные предложения. </w:t>
      </w:r>
    </w:p>
    <w:p w14:paraId="6CA33571" w14:textId="77777777" w:rsidR="00D51A52" w:rsidRDefault="00D51A52" w:rsidP="00D51A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Девочки по многим показателям развития (артикуляция, словарный запас, беглость речи, понимание прочитанного, запоминание увиденного и услышанного) превосходят мальчиков. </w:t>
      </w:r>
    </w:p>
    <w:p w14:paraId="4C4617D3" w14:textId="77777777" w:rsidR="00D51A52" w:rsidRDefault="00D51A52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В 3—4 года в ситуации взаимодействия со взрослым продолжает формироваться интерес к книге и литературным персонажам. </w:t>
      </w:r>
      <w:r>
        <w:rPr>
          <w:rFonts w:ascii="Times New Roman" w:hAnsi="Times New Roman"/>
          <w:sz w:val="28"/>
          <w:szCs w:val="28"/>
        </w:rPr>
        <w:t xml:space="preserve"> Круг чтения ребенка пополняется новыми произведениями, но уже известные тексты по–прежнему вызывают интерес. </w:t>
      </w:r>
    </w:p>
    <w:p w14:paraId="380CE985" w14:textId="77777777" w:rsidR="00435222" w:rsidRDefault="00D51A52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t xml:space="preserve">Интерес к продуктивной деятельности неустойчив. </w:t>
      </w:r>
      <w:r w:rsidR="00435222">
        <w:rPr>
          <w:rFonts w:ascii="Times New Roman" w:hAnsi="Times New Roman"/>
          <w:sz w:val="28"/>
          <w:szCs w:val="28"/>
        </w:rPr>
        <w:t xml:space="preserve"> Замысел управляется изображением и меняется по ходу работы, происходит овладение изображением формы предметов. </w:t>
      </w:r>
      <w:r w:rsidRPr="00D51A52">
        <w:rPr>
          <w:rFonts w:ascii="Times New Roman" w:hAnsi="Times New Roman"/>
          <w:sz w:val="28"/>
          <w:szCs w:val="28"/>
        </w:rPr>
        <w:t xml:space="preserve">Работы чаще всего схематичны, поэтому трудно догадаться, что изобразил ребенок. Конструирование носит процессуальный характер. </w:t>
      </w:r>
      <w:r w:rsidR="00435222">
        <w:rPr>
          <w:rFonts w:ascii="Times New Roman" w:hAnsi="Times New Roman"/>
          <w:sz w:val="28"/>
          <w:szCs w:val="28"/>
        </w:rPr>
        <w:t>Ребенок может конструировать  по образцу лишь элементарные предметные конструкции из двух – трех частей.</w:t>
      </w:r>
    </w:p>
    <w:p w14:paraId="6267746C" w14:textId="77777777" w:rsidR="009D0091" w:rsidRDefault="00D51A52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D51A52">
        <w:rPr>
          <w:rFonts w:ascii="Times New Roman" w:hAnsi="Times New Roman"/>
          <w:sz w:val="28"/>
          <w:szCs w:val="28"/>
        </w:rPr>
        <w:lastRenderedPageBreak/>
        <w:t>Музыкально-художественная деятельность детей носит непосредственный и синкретический характер</w:t>
      </w:r>
      <w:r w:rsidR="00435222">
        <w:rPr>
          <w:rFonts w:ascii="Times New Roman" w:hAnsi="Times New Roman"/>
          <w:sz w:val="28"/>
          <w:szCs w:val="28"/>
        </w:rPr>
        <w:t xml:space="preserve">, Восприятие музыкальных образов происходит при организации практической деятельности ( проиграть  сюжет, рассмотреть иллюстрацию). Совершенствуется </w:t>
      </w:r>
      <w:proofErr w:type="spellStart"/>
      <w:r w:rsidR="00435222">
        <w:rPr>
          <w:rFonts w:ascii="Times New Roman" w:hAnsi="Times New Roman"/>
          <w:sz w:val="28"/>
          <w:szCs w:val="28"/>
        </w:rPr>
        <w:t>звукоразличение</w:t>
      </w:r>
      <w:proofErr w:type="spellEnd"/>
      <w:r w:rsidR="00435222">
        <w:rPr>
          <w:rFonts w:ascii="Times New Roman" w:hAnsi="Times New Roman"/>
          <w:sz w:val="28"/>
          <w:szCs w:val="28"/>
        </w:rPr>
        <w:t xml:space="preserve">, слух:  ребенок дифференцирует звуковые свойства предметов, осваивает звуковые </w:t>
      </w:r>
      <w:proofErr w:type="spellStart"/>
      <w:r w:rsidR="00435222">
        <w:rPr>
          <w:rFonts w:ascii="Times New Roman" w:hAnsi="Times New Roman"/>
          <w:sz w:val="28"/>
          <w:szCs w:val="28"/>
        </w:rPr>
        <w:t>предэталоны</w:t>
      </w:r>
      <w:proofErr w:type="spellEnd"/>
      <w:r w:rsidR="00435222">
        <w:rPr>
          <w:rFonts w:ascii="Times New Roman" w:hAnsi="Times New Roman"/>
          <w:sz w:val="28"/>
          <w:szCs w:val="28"/>
        </w:rPr>
        <w:t xml:space="preserve"> (громко – тихо, высоко – низко). Начинает проявлять  интерес и избирательность по отношению к различным видам </w:t>
      </w:r>
      <w:proofErr w:type="spellStart"/>
      <w:r w:rsidR="00435222">
        <w:rPr>
          <w:rFonts w:ascii="Times New Roman" w:hAnsi="Times New Roman"/>
          <w:sz w:val="28"/>
          <w:szCs w:val="28"/>
        </w:rPr>
        <w:t>музхыкально</w:t>
      </w:r>
      <w:proofErr w:type="spellEnd"/>
      <w:r w:rsidR="00435222">
        <w:rPr>
          <w:rFonts w:ascii="Times New Roman" w:hAnsi="Times New Roman"/>
          <w:sz w:val="28"/>
          <w:szCs w:val="28"/>
        </w:rPr>
        <w:t xml:space="preserve"> – художественной деятельности ( пению, слушанию, музыкально – ритмичным движениям).</w:t>
      </w:r>
    </w:p>
    <w:p w14:paraId="35EA3CA9" w14:textId="77777777" w:rsidR="00435222" w:rsidRDefault="00435222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</w:p>
    <w:p w14:paraId="7625E8AC" w14:textId="77777777" w:rsidR="00435222" w:rsidRDefault="00435222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</w:p>
    <w:p w14:paraId="275C010D" w14:textId="77777777" w:rsidR="00435222" w:rsidRDefault="00435222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8E481F">
        <w:rPr>
          <w:rFonts w:ascii="Times New Roman" w:hAnsi="Times New Roman"/>
          <w:b/>
          <w:sz w:val="28"/>
          <w:szCs w:val="28"/>
        </w:rPr>
        <w:t xml:space="preserve">1.2. </w:t>
      </w:r>
      <w:r w:rsidRPr="008E481F">
        <w:rPr>
          <w:rFonts w:ascii="Times New Roman" w:hAnsi="Times New Roman"/>
          <w:b/>
          <w:color w:val="000000"/>
          <w:sz w:val="28"/>
          <w:szCs w:val="28"/>
        </w:rPr>
        <w:t>Планируемые результаты освоения Программы</w:t>
      </w:r>
      <w:r>
        <w:rPr>
          <w:rFonts w:ascii="Times New Roman" w:hAnsi="Times New Roman"/>
          <w:sz w:val="28"/>
          <w:szCs w:val="28"/>
        </w:rPr>
        <w:t xml:space="preserve"> детьми младшего дошкольного возраста от 3 до 4 лет.</w:t>
      </w:r>
    </w:p>
    <w:p w14:paraId="0FA11F3A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14:paraId="33379CD5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 </w:t>
      </w:r>
    </w:p>
    <w:p w14:paraId="77886A06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14:paraId="47584F6E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влияющих на здоровье; ребенок проявляет доверие к миру, положительно оценивает себя, говорит о себе в первом лице; 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</w:t>
      </w:r>
    </w:p>
    <w:p w14:paraId="21EC147E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 </w:t>
      </w:r>
    </w:p>
    <w:p w14:paraId="78DADDF7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C5F5C">
        <w:rPr>
          <w:rFonts w:ascii="Times New Roman" w:hAnsi="Times New Roman"/>
          <w:sz w:val="28"/>
          <w:szCs w:val="28"/>
        </w:rPr>
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ребенок проявляет интерес к правилам безопасного поведения; осваивает безопасные способы обращения со знакомыми предметами ближ</w:t>
      </w:r>
      <w:r>
        <w:rPr>
          <w:rFonts w:ascii="Times New Roman" w:hAnsi="Times New Roman"/>
          <w:sz w:val="28"/>
          <w:szCs w:val="28"/>
        </w:rPr>
        <w:t xml:space="preserve">айшего окружения; </w:t>
      </w:r>
    </w:p>
    <w:p w14:paraId="7F8255C5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C5F5C">
        <w:rPr>
          <w:rFonts w:ascii="Times New Roman" w:hAnsi="Times New Roman"/>
          <w:sz w:val="28"/>
          <w:szCs w:val="28"/>
        </w:rPr>
        <w:t xml:space="preserve"> 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 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 </w:t>
      </w:r>
    </w:p>
    <w:p w14:paraId="46216F4F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 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 </w:t>
      </w:r>
    </w:p>
    <w:p w14:paraId="0BB81693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совместно со взрослым пересказывает знакомые сказки, короткие стихи; 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 </w:t>
      </w:r>
    </w:p>
    <w:p w14:paraId="3046B5F5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проявляет интерес к миру, к себе и окружающим людям; ребенок знает об объектах ближайшего окружения: о родном городе, его названии, достопримечательностях и традициях; </w:t>
      </w:r>
    </w:p>
    <w:p w14:paraId="23BF4675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 xml:space="preserve"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</w:t>
      </w:r>
      <w:r w:rsidRPr="005C5F5C">
        <w:rPr>
          <w:rFonts w:ascii="Times New Roman" w:hAnsi="Times New Roman"/>
          <w:sz w:val="28"/>
          <w:szCs w:val="28"/>
        </w:rPr>
        <w:lastRenderedPageBreak/>
        <w:t xml:space="preserve">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 </w:t>
      </w:r>
    </w:p>
    <w:p w14:paraId="7BFEB0CB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5F5C">
        <w:rPr>
          <w:rFonts w:ascii="Times New Roman" w:hAnsi="Times New Roman"/>
          <w:sz w:val="28"/>
          <w:szCs w:val="28"/>
        </w:rPr>
        <w:t>ребенок способен создавать простые образы в рисовании и аппликации, строить простую композицию с использованием нескольких цве</w:t>
      </w:r>
      <w:r>
        <w:rPr>
          <w:rFonts w:ascii="Times New Roman" w:hAnsi="Times New Roman"/>
          <w:sz w:val="28"/>
          <w:szCs w:val="28"/>
        </w:rPr>
        <w:t xml:space="preserve">тов, создавать  </w:t>
      </w:r>
      <w:r w:rsidRPr="005C5F5C">
        <w:rPr>
          <w:rFonts w:ascii="Times New Roman" w:hAnsi="Times New Roman"/>
          <w:sz w:val="28"/>
          <w:szCs w:val="28"/>
        </w:rPr>
        <w:t xml:space="preserve">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 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74D16815" w14:textId="77777777" w:rsidR="005C5F5C" w:rsidRDefault="005C5F5C" w:rsidP="00D51A52"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C5F5C">
        <w:rPr>
          <w:rFonts w:ascii="Times New Roman" w:hAnsi="Times New Roman"/>
          <w:sz w:val="28"/>
          <w:szCs w:val="28"/>
        </w:rPr>
        <w:t xml:space="preserve"> 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 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2092F613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В части реализации регионального компонента:</w:t>
      </w:r>
    </w:p>
    <w:p w14:paraId="40F707E6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Раздел «Природа Крыма»</w:t>
      </w:r>
    </w:p>
    <w:p w14:paraId="5FF6E9F4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позитивно относятся к явлениям и объектам природы, знают некоторые объекты ближайшего окружения (растения и животных уголка природы, территории детского сада);</w:t>
      </w:r>
    </w:p>
    <w:p w14:paraId="1E7A28F5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стремятся к самостоятельным практическим действиям на природе (полить цветы, покормить рыбок и т. д.);</w:t>
      </w:r>
    </w:p>
    <w:p w14:paraId="4F820762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проявляют любознательность и познавательный интерес во всех видах организованной деятельности по усвоению программного материала;</w:t>
      </w:r>
    </w:p>
    <w:p w14:paraId="4A622646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внимательно и бережно относятся к природным объектам.</w:t>
      </w:r>
    </w:p>
    <w:p w14:paraId="326325F2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Раздел «Люди Крыма и их культуры»</w:t>
      </w:r>
    </w:p>
    <w:p w14:paraId="20B37894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Подраздел «Речевое общение на «языке соседа»</w:t>
      </w:r>
    </w:p>
    <w:p w14:paraId="20257A11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проявляют позитивный интерес к окружающим людям, сверстникам, предметам, явлениям и событиям ближайшего окружения;</w:t>
      </w:r>
    </w:p>
    <w:p w14:paraId="58C8AFC6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стремятся применять элементарные формулы общения в различных формах и ситуациях;</w:t>
      </w:r>
    </w:p>
    <w:p w14:paraId="260C115A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общаются со своими сверстниками содержательно и доброжелательно;</w:t>
      </w:r>
    </w:p>
    <w:p w14:paraId="38027C0B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проявляют интерес к доступным пониманию событиям и фактам истории, современной жизни, людям, прославившим их родной город (село);</w:t>
      </w:r>
    </w:p>
    <w:p w14:paraId="525D7D60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проявляют позитивный интерес к «языку соседа», понимают обращенную к ним этикетную лексику. На обращенный к ним вопрос, просьбу, указание отвечают одним словом, коротким предложением или используют невербальные средства общения;</w:t>
      </w:r>
    </w:p>
    <w:p w14:paraId="679F9B5F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Раздел «Люди Крыма и их культуры»</w:t>
      </w:r>
    </w:p>
    <w:p w14:paraId="711880FF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Подраздел «Традиционная и современная культура людей, живущих в</w:t>
      </w:r>
    </w:p>
    <w:p w14:paraId="5419AFA5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Крыму»</w:t>
      </w:r>
    </w:p>
    <w:p w14:paraId="78743444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знают свое полное имя и имена членов семьи;</w:t>
      </w:r>
    </w:p>
    <w:p w14:paraId="1D06010D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lastRenderedPageBreak/>
        <w:t>– уверенно ориентируются в своем доме, знают названия и назначения комнат в доме, предметов быта;</w:t>
      </w:r>
    </w:p>
    <w:p w14:paraId="0A631C61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знают назначение разных видов одежды (повседневной и праздничной), называют предметы одежды, украшений;</w:t>
      </w:r>
    </w:p>
    <w:p w14:paraId="174461C0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знают своих соседей (по дому, по улице) по именам, имеют представление о внутреннем убранстве их домов;</w:t>
      </w:r>
    </w:p>
    <w:p w14:paraId="3566B22E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знают, где работают их родители;</w:t>
      </w:r>
    </w:p>
    <w:p w14:paraId="3FCE67BA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применяют полученные знания и умения в игровой деятельности.</w:t>
      </w:r>
    </w:p>
    <w:p w14:paraId="6C6E1C51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Раздел «Люди Крыма и их культуры»</w:t>
      </w:r>
    </w:p>
    <w:p w14:paraId="57412FC8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Подраздел «История людей и памятников»</w:t>
      </w:r>
    </w:p>
    <w:p w14:paraId="7AD2FC45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знают название своего населенного пункта, улицы и некоторые их достопримечательности;</w:t>
      </w:r>
    </w:p>
    <w:p w14:paraId="0B24E37F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имеют представление о том, что в Крыму всегда проживали и живут много разных людей.</w:t>
      </w:r>
    </w:p>
    <w:p w14:paraId="21383F81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Раздел «Люди Крыма и их культуры»</w:t>
      </w:r>
    </w:p>
    <w:p w14:paraId="05E8EC78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Подраздел «Художественная литература»</w:t>
      </w:r>
    </w:p>
    <w:p w14:paraId="53C45856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внимательно слушают и понимают текст, отвечают на вопросы по его содержанию, проявляют интерес к прочитанному;</w:t>
      </w:r>
    </w:p>
    <w:p w14:paraId="2E7DC38B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запоминают интересные эпизоды произведения, героев, пытаются пересказывать содержание, используют запомнившиеся моменты в общении;</w:t>
      </w:r>
    </w:p>
    <w:p w14:paraId="29C37F58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могут прочитать наизусть небольшие стихотворения;</w:t>
      </w:r>
    </w:p>
    <w:p w14:paraId="4BF91042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узнают героев сказок на иллюстрациях, умеют соотносить содержание с иллюстрациями сказок.</w:t>
      </w:r>
    </w:p>
    <w:p w14:paraId="2CF1A425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Раздел «Люди Крыма и их культуры»</w:t>
      </w:r>
    </w:p>
    <w:p w14:paraId="4D32F60F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Подраздел «Музыка»</w:t>
      </w:r>
    </w:p>
    <w:p w14:paraId="37167664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проявляют интерес к народной музыке, положительно реагируют на нее;</w:t>
      </w:r>
    </w:p>
    <w:p w14:paraId="73C8A51B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эмоционально исполняют попевки и песенки;</w:t>
      </w:r>
    </w:p>
    <w:p w14:paraId="7372E149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выполняют простые характерные движения народных танцев.</w:t>
      </w:r>
    </w:p>
    <w:p w14:paraId="19399DB1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Раздел «Люди Крыма и их культуры»</w:t>
      </w:r>
    </w:p>
    <w:p w14:paraId="52633FA1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u w:val="single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  <w:u w:val="single"/>
        </w:rPr>
        <w:t>Подраздел «Играем вместе»</w:t>
      </w:r>
    </w:p>
    <w:p w14:paraId="448CE366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могут осуществить замысел будущей игры;</w:t>
      </w:r>
    </w:p>
    <w:p w14:paraId="6BFC86B6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владеют обобщенными способами построения игрового образа;</w:t>
      </w:r>
    </w:p>
    <w:p w14:paraId="51C8D8F8" w14:textId="77777777" w:rsidR="00DB7EC2" w:rsidRPr="003E382C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принимают участие в разных видах игр, эмоционально положительно откликаются на них;</w:t>
      </w:r>
    </w:p>
    <w:p w14:paraId="21388ED1" w14:textId="77777777" w:rsidR="00DB7EC2" w:rsidRPr="003E382C" w:rsidRDefault="00DB7EC2" w:rsidP="00DB7EC2">
      <w:pPr>
        <w:rPr>
          <w:rFonts w:ascii="Times New Roman" w:hAnsi="Times New Roman"/>
          <w:color w:val="000000" w:themeColor="text1"/>
          <w:sz w:val="27"/>
          <w:szCs w:val="27"/>
        </w:rPr>
      </w:pPr>
      <w:r w:rsidRPr="003E382C">
        <w:rPr>
          <w:rFonts w:ascii="Times New Roman" w:hAnsi="Times New Roman"/>
          <w:color w:val="000000" w:themeColor="text1"/>
          <w:sz w:val="27"/>
          <w:szCs w:val="27"/>
        </w:rPr>
        <w:t>– умеют строить доброжелательные отношения с партнерами по игре.</w:t>
      </w:r>
    </w:p>
    <w:p w14:paraId="11CBB0E9" w14:textId="77777777" w:rsidR="008D58A6" w:rsidRPr="00B43589" w:rsidRDefault="008D58A6" w:rsidP="001755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2F3F78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АЗИСНЫЕ ХАРАКТЕРИСТИКИ ЛИЧНОСТИ РЕБЁНКА К ОКОНЧЕНИЮ ВТОРОЙ МЛАДШЕЙ ГРУППЫ.</w:t>
      </w:r>
    </w:p>
    <w:p w14:paraId="4E4E8AF9" w14:textId="77777777" w:rsidR="008D58A6" w:rsidRPr="008E481F" w:rsidRDefault="008D58A6" w:rsidP="008D58A6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481F">
        <w:rPr>
          <w:rFonts w:ascii="Times New Roman" w:hAnsi="Times New Roman"/>
          <w:b/>
          <w:sz w:val="28"/>
          <w:szCs w:val="28"/>
          <w:u w:val="single"/>
        </w:rPr>
        <w:t>Компетентности.</w:t>
      </w:r>
    </w:p>
    <w:p w14:paraId="3636525E" w14:textId="77777777" w:rsidR="008D58A6" w:rsidRDefault="008D58A6" w:rsidP="008D58A6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E481F">
        <w:rPr>
          <w:rFonts w:ascii="Times New Roman" w:hAnsi="Times New Roman"/>
          <w:b/>
          <w:i/>
          <w:sz w:val="28"/>
          <w:szCs w:val="28"/>
        </w:rPr>
        <w:t>Социальная.</w:t>
      </w:r>
    </w:p>
    <w:p w14:paraId="5D02A6CE" w14:textId="77777777" w:rsidR="008D58A6" w:rsidRPr="008D58A6" w:rsidRDefault="008D58A6" w:rsidP="008D58A6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D58A6">
        <w:rPr>
          <w:rFonts w:ascii="Times New Roman" w:hAnsi="Times New Roman"/>
          <w:sz w:val="28"/>
          <w:szCs w:val="28"/>
        </w:rPr>
        <w:t>К 3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взаимодействию со взрослыми и сверстниками. Для налаживания контактов с другими людьми использует речевые и неречевые способы общения. Осознает свою половую принадлежность.</w:t>
      </w:r>
    </w:p>
    <w:p w14:paraId="49C611B0" w14:textId="77777777" w:rsidR="00405546" w:rsidRDefault="00405546" w:rsidP="008D58A6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EA17982" w14:textId="77777777" w:rsidR="008D58A6" w:rsidRPr="008E481F" w:rsidRDefault="008D58A6" w:rsidP="008D58A6">
      <w:pPr>
        <w:tabs>
          <w:tab w:val="left" w:pos="561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E481F">
        <w:rPr>
          <w:rFonts w:ascii="Times New Roman" w:hAnsi="Times New Roman"/>
          <w:b/>
          <w:i/>
          <w:sz w:val="28"/>
          <w:szCs w:val="28"/>
        </w:rPr>
        <w:t>Интеллектуальная.</w:t>
      </w:r>
    </w:p>
    <w:p w14:paraId="23BF51A3" w14:textId="77777777" w:rsidR="00405546" w:rsidRDefault="008D58A6" w:rsidP="00405546">
      <w:pPr>
        <w:jc w:val="both"/>
        <w:rPr>
          <w:rFonts w:ascii="Times New Roman" w:hAnsi="Times New Roman"/>
          <w:sz w:val="28"/>
          <w:szCs w:val="28"/>
        </w:rPr>
      </w:pPr>
      <w:r w:rsidRPr="008D58A6">
        <w:rPr>
          <w:rFonts w:ascii="Times New Roman" w:hAnsi="Times New Roman"/>
          <w:sz w:val="28"/>
          <w:szCs w:val="28"/>
        </w:rPr>
        <w:lastRenderedPageBreak/>
        <w:t>Выражается прежде всего в том, что ребенок активно интересуется окружающим миром, задает вопросы, использует по назначению некоторые бытовые предметы, игрушки, предметы-заместители и словесные обозначения объектов в быту, игре и общении. В практической деятельности учитывает свойства предметов (цвет, форму, величину, фактуру, строение) и их назначение, много и активно экспериментирует, наблюдает. .Овладевает родным языком, пользуясь основными грамматическими категориями и словарем разговорной речи.</w:t>
      </w:r>
    </w:p>
    <w:p w14:paraId="7DAB92C8" w14:textId="77777777" w:rsidR="00405546" w:rsidRDefault="00405546" w:rsidP="004055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Физическая</w:t>
      </w:r>
      <w:r>
        <w:rPr>
          <w:rFonts w:ascii="Times New Roman" w:hAnsi="Times New Roman"/>
          <w:sz w:val="28"/>
          <w:szCs w:val="28"/>
        </w:rPr>
        <w:t>.</w:t>
      </w:r>
    </w:p>
    <w:p w14:paraId="3A2B082E" w14:textId="77777777" w:rsidR="00405546" w:rsidRDefault="00405546" w:rsidP="00405546">
      <w:pPr>
        <w:jc w:val="both"/>
        <w:rPr>
          <w:rFonts w:ascii="Times New Roman" w:hAnsi="Times New Roman"/>
          <w:sz w:val="28"/>
          <w:szCs w:val="28"/>
        </w:rPr>
      </w:pPr>
      <w:r w:rsidRPr="00405546">
        <w:rPr>
          <w:rFonts w:ascii="Times New Roman" w:hAnsi="Times New Roman"/>
          <w:sz w:val="28"/>
          <w:szCs w:val="28"/>
        </w:rPr>
        <w:t>У трехлетнего ребенка проявляется в том, что он владеет основными жизненно важными движениями (ходьба, бег, лазанье, действия с предметами), элементарными гигиеническими навыками и навыками самообслуживания</w:t>
      </w:r>
      <w:r>
        <w:t>.</w:t>
      </w:r>
    </w:p>
    <w:p w14:paraId="1FE59A90" w14:textId="77777777" w:rsidR="00405546" w:rsidRDefault="00405546" w:rsidP="00405546">
      <w:pPr>
        <w:jc w:val="both"/>
        <w:rPr>
          <w:rFonts w:ascii="Times New Roman" w:hAnsi="Times New Roman"/>
          <w:b/>
          <w:sz w:val="28"/>
          <w:szCs w:val="28"/>
        </w:rPr>
      </w:pPr>
      <w:r w:rsidRPr="00405546">
        <w:rPr>
          <w:rFonts w:ascii="Times New Roman" w:hAnsi="Times New Roman"/>
          <w:b/>
          <w:sz w:val="28"/>
          <w:szCs w:val="28"/>
        </w:rPr>
        <w:t>Эмоциональность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46675596" w14:textId="77777777" w:rsidR="00405546" w:rsidRDefault="00405546" w:rsidP="00405546">
      <w:pPr>
        <w:jc w:val="both"/>
        <w:rPr>
          <w:rFonts w:ascii="Times New Roman" w:hAnsi="Times New Roman"/>
          <w:b/>
          <w:sz w:val="28"/>
          <w:szCs w:val="28"/>
        </w:rPr>
      </w:pPr>
      <w:r w:rsidRPr="00405546">
        <w:rPr>
          <w:rFonts w:ascii="Times New Roman" w:hAnsi="Times New Roman"/>
          <w:sz w:val="28"/>
          <w:szCs w:val="28"/>
        </w:rPr>
        <w:t>Ребенок испытывает повышенную потребность в эмоциональном контакте со взрослыми, ярко выражает свои чувства — радость, огорчение, страх, удивление, удовольствие и др</w:t>
      </w:r>
      <w:r>
        <w:t>.</w:t>
      </w:r>
    </w:p>
    <w:p w14:paraId="054B3C14" w14:textId="77777777" w:rsidR="00405546" w:rsidRDefault="00405546" w:rsidP="00405546">
      <w:pPr>
        <w:jc w:val="both"/>
        <w:rPr>
          <w:rFonts w:ascii="Times New Roman" w:hAnsi="Times New Roman"/>
          <w:b/>
          <w:sz w:val="28"/>
          <w:szCs w:val="28"/>
        </w:rPr>
      </w:pPr>
      <w:r w:rsidRPr="00405546">
        <w:rPr>
          <w:rFonts w:ascii="Times New Roman" w:hAnsi="Times New Roman"/>
          <w:b/>
          <w:sz w:val="28"/>
          <w:szCs w:val="28"/>
        </w:rPr>
        <w:t>Инициативность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324C83EA" w14:textId="77777777" w:rsidR="00405546" w:rsidRPr="00405546" w:rsidRDefault="00405546" w:rsidP="00405546">
      <w:pPr>
        <w:jc w:val="both"/>
        <w:rPr>
          <w:rFonts w:ascii="Times New Roman" w:hAnsi="Times New Roman"/>
          <w:b/>
          <w:sz w:val="28"/>
          <w:szCs w:val="28"/>
        </w:rPr>
      </w:pPr>
      <w:r w:rsidRPr="00405546">
        <w:rPr>
          <w:sz w:val="28"/>
          <w:szCs w:val="28"/>
        </w:rPr>
        <w:t>Проявляется во всех сферах жизнедеятельности: общении в практической предметной деятельности, самодеятельных сюжетно-отобрази-тельных играх. Все это составляет основу развития у ребенка креативности (способности к творчеству).</w:t>
      </w:r>
    </w:p>
    <w:p w14:paraId="3C6D67C6" w14:textId="77777777" w:rsidR="00405546" w:rsidRPr="00405546" w:rsidRDefault="00405546" w:rsidP="00405546">
      <w:pPr>
        <w:jc w:val="both"/>
        <w:rPr>
          <w:b/>
          <w:sz w:val="28"/>
          <w:szCs w:val="28"/>
        </w:rPr>
      </w:pPr>
      <w:r w:rsidRPr="00405546">
        <w:rPr>
          <w:b/>
          <w:sz w:val="28"/>
          <w:szCs w:val="28"/>
        </w:rPr>
        <w:t>Самостоятельность</w:t>
      </w:r>
      <w:r>
        <w:rPr>
          <w:b/>
          <w:sz w:val="28"/>
          <w:szCs w:val="28"/>
        </w:rPr>
        <w:t>.</w:t>
      </w:r>
    </w:p>
    <w:p w14:paraId="4C32E082" w14:textId="77777777" w:rsidR="00405546" w:rsidRDefault="00405546" w:rsidP="00405546">
      <w:pPr>
        <w:jc w:val="both"/>
        <w:rPr>
          <w:rFonts w:ascii="Times New Roman" w:hAnsi="Times New Roman"/>
          <w:b/>
          <w:sz w:val="28"/>
          <w:szCs w:val="28"/>
        </w:rPr>
      </w:pPr>
      <w:r w:rsidRPr="00405546">
        <w:rPr>
          <w:sz w:val="28"/>
          <w:szCs w:val="28"/>
        </w:rPr>
        <w:t>Фундаментальная характеристика ребенка 3 лет («Я сам», «Я могу»). Он активно заявляет о своем желании быть как взрослые (самому есть, одеваться), включаться в настоящие дела (мыть посуду, стирать, делать покупки и т.д.).</w:t>
      </w:r>
    </w:p>
    <w:p w14:paraId="56DBC34D" w14:textId="77777777" w:rsidR="00DB7EC2" w:rsidRDefault="00DB7EC2" w:rsidP="00405546">
      <w:pPr>
        <w:jc w:val="both"/>
        <w:rPr>
          <w:rFonts w:ascii="Times New Roman" w:hAnsi="Times New Roman"/>
          <w:b/>
          <w:sz w:val="28"/>
          <w:szCs w:val="28"/>
        </w:rPr>
      </w:pPr>
    </w:p>
    <w:p w14:paraId="47E04647" w14:textId="77777777" w:rsidR="00DB7EC2" w:rsidRPr="00DA49AF" w:rsidRDefault="00DB7EC2" w:rsidP="0017550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A49AF">
        <w:rPr>
          <w:rStyle w:val="s1"/>
          <w:rFonts w:ascii="Times New Roman" w:eastAsiaTheme="majorEastAsia" w:hAnsi="Times New Roman"/>
          <w:b/>
          <w:bCs/>
          <w:color w:val="000000"/>
          <w:sz w:val="36"/>
          <w:szCs w:val="36"/>
        </w:rPr>
        <w:t>СОДЕРЖАТЕЛЬНЫЙ РАЗДЕЛ</w:t>
      </w:r>
    </w:p>
    <w:p w14:paraId="01F4DB74" w14:textId="77777777" w:rsidR="00DB7EC2" w:rsidRPr="007C232F" w:rsidRDefault="00DB7EC2" w:rsidP="00DB7E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232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ПИСАНИЕ ОБРАЗОВАТЕЛЬОЙ ДЕЯТЕЛЬНОСТИ В СООТВЕТСТВИИ С НАПРАВЛЕНИЯМИ РАЗВИТИЯ РЕБЕНКА ПО 5 ОБРАЗОВАТЕЛЬНЫМ ОБЛАСТЯМ.</w:t>
      </w:r>
    </w:p>
    <w:p w14:paraId="29939376" w14:textId="77777777" w:rsidR="00DB7EC2" w:rsidRPr="00E8469F" w:rsidRDefault="00DB7EC2" w:rsidP="00DB7EC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E8469F">
        <w:rPr>
          <w:rFonts w:ascii="Times New Roman" w:hAnsi="Times New Roman"/>
          <w:b/>
          <w:sz w:val="32"/>
          <w:szCs w:val="32"/>
        </w:rPr>
        <w:t xml:space="preserve">2.1. </w:t>
      </w:r>
      <w:r>
        <w:rPr>
          <w:rFonts w:ascii="Times New Roman" w:hAnsi="Times New Roman"/>
          <w:b/>
          <w:sz w:val="32"/>
          <w:szCs w:val="32"/>
        </w:rPr>
        <w:t xml:space="preserve">О.О. </w:t>
      </w:r>
      <w:r w:rsidRPr="00E8469F">
        <w:rPr>
          <w:rFonts w:ascii="Times New Roman" w:hAnsi="Times New Roman"/>
          <w:b/>
          <w:sz w:val="32"/>
          <w:szCs w:val="32"/>
        </w:rPr>
        <w:t xml:space="preserve">«Социально-коммуникативное развитие» </w:t>
      </w:r>
    </w:p>
    <w:p w14:paraId="1D8CD0B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b/>
          <w:color w:val="000000" w:themeColor="text1"/>
          <w:sz w:val="24"/>
          <w:szCs w:val="24"/>
        </w:rPr>
        <w:t>Задачи и содержание образования</w:t>
      </w:r>
    </w:p>
    <w:p w14:paraId="3E2ED0F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b/>
          <w:color w:val="000000" w:themeColor="text1"/>
          <w:sz w:val="24"/>
          <w:szCs w:val="24"/>
        </w:rPr>
        <w:t>От 3 лет до 4 лет.</w:t>
      </w:r>
    </w:p>
    <w:p w14:paraId="25139C8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В области социально-коммуникативного развития </w:t>
      </w:r>
      <w:r w:rsidRPr="00B4709E">
        <w:rPr>
          <w:rFonts w:ascii="Times New Roman" w:hAnsi="Times New Roman"/>
          <w:b/>
          <w:color w:val="000000" w:themeColor="text1"/>
          <w:sz w:val="24"/>
          <w:szCs w:val="24"/>
        </w:rPr>
        <w:t>основными задачами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образовательной деятельности являются:</w:t>
      </w:r>
    </w:p>
    <w:p w14:paraId="7C699A9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1) в сфере социальных отношений:</w:t>
      </w:r>
    </w:p>
    <w:p w14:paraId="7A5DB7F3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14:paraId="7866DE9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14:paraId="1D75FD5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поддерживать установление положительных контактов между детьми, основанных на общих интересах к действиям с игрушками, предметами и взаимной симпатии;</w:t>
      </w:r>
    </w:p>
    <w:p w14:paraId="52845B7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оказывать помощь в освоении способов взаимодействия со сверстниками в игре, в повседневном общении и бытовой деятельности;</w:t>
      </w:r>
    </w:p>
    <w:p w14:paraId="3AB5461C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приучать детей к выполнению элементарных правил культуры поведения в ДОО.</w:t>
      </w:r>
    </w:p>
    <w:p w14:paraId="574F7943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>Специфика социокультурных и иных условий, в том числе региональных представлена в Программе посредством создания условий в группах младшего возраста для организации дружественного социума на территории детского сада и развития социальных навыков у воспитанников направленная на развитие личности малыша и его взаимодействия с детьми и взрослыми.</w:t>
      </w:r>
    </w:p>
    <w:p w14:paraId="1EEBD80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 xml:space="preserve">Педагогические технологии социализации дошкольников: </w:t>
      </w:r>
    </w:p>
    <w:p w14:paraId="58CC6D52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>- «Ситуация месяца»</w:t>
      </w:r>
    </w:p>
    <w:p w14:paraId="358AD3A2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>- «Проблемная педагогическая ситуация»</w:t>
      </w:r>
    </w:p>
    <w:p w14:paraId="29E5B67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>-  «Социальная акция»</w:t>
      </w:r>
    </w:p>
    <w:p w14:paraId="6C9580B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>- «Ежедневный рефлексивный круг»</w:t>
      </w:r>
    </w:p>
    <w:p w14:paraId="3E77E0F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>- «Дети-волонтёры»</w:t>
      </w:r>
    </w:p>
    <w:p w14:paraId="17FF5B8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>2) в области формирования основ гражданственности и патриотизма:</w:t>
      </w:r>
    </w:p>
    <w:p w14:paraId="3A65EE3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>обогащать представления детей о малой родине и поддерживать их отражения в различных видах деятельности.</w:t>
      </w:r>
    </w:p>
    <w:p w14:paraId="73701D4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Ориентируясь на целевые приоритеты Стратегии развития воспитания в Российской Федерации и в целях консолидации усилий исполнительных органов государственной власти Республики Крым и органов местного самоуправления муниципальных образований в Республике Крым в реализации государственной политики по патриотическому воспитанию населения в Республике Крым 18 декабря 2014 года № 522-У была утверждена Концепция патриотического и духовно-нравственного воспитания населения в Республике Крым.</w:t>
      </w:r>
    </w:p>
    <w:p w14:paraId="2F20053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Цель Концепции – формирование в Республике Крым единого духовного пространства, базирующегося на принципах патриотизма и гражданственности, высокой культуры личности, сохранения и преумножения культурно-исторического достояния всех национальностей, проживающих в Российской Федерации, гармоничного межкультурного взаимодействия, традиционных морально-этических ценностей, соблюдения прав и свобод человека, уважения человеческого достоинства. </w:t>
      </w:r>
    </w:p>
    <w:p w14:paraId="7A74A8F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3) в сфере трудового воспитания:</w:t>
      </w:r>
    </w:p>
    <w:p w14:paraId="6883802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14:paraId="17D7F91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воспитывать бережное отношение к предметам и игрушкам как результатам труда взрослых;</w:t>
      </w:r>
    </w:p>
    <w:p w14:paraId="537AAAA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самооценку.</w:t>
      </w:r>
    </w:p>
    <w:p w14:paraId="23F2ED8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4) в области формирования основ безопасного поведения:</w:t>
      </w:r>
    </w:p>
    <w:p w14:paraId="398FAB8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развивать интерес к правилам безопасного поведения;</w:t>
      </w:r>
    </w:p>
    <w:p w14:paraId="57B48FE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p w14:paraId="450117F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  <w:u w:val="single"/>
        </w:rPr>
        <w:t>В соответствии с регионально-парциальной программой по гражданско-патриотическому воспитанию детей дошкольного возраста в Республике Крым «Крымский веночек»:</w:t>
      </w:r>
    </w:p>
    <w:p w14:paraId="5601150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Цель: Формирование у дошкольников основ культуры безопасности, определяющих возможность полноценного развития различных форм личностной активности детей, их самостоятельности, творчества во всех видах деятельности, способность самостоятельно и безопасно 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действовать в повседневной жизни (в быту, на природе, на улице и т.д.), неординарных и опасных ситуациях, находить ответы на актуальные вопросы собственной безопасности. </w:t>
      </w:r>
    </w:p>
    <w:p w14:paraId="0291880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Задачи:  1. Обеспечение овладения ребенком основными культурными способами безопасного осуществления различных видов деятельности, формирование умений, навыков, компетенций, необходимых для определения тактики безопасного поведения в различных ситуациях, развитие способности выбирать себе род занятий с учетом соблюдения норм безопасного поведения. </w:t>
      </w:r>
    </w:p>
    <w:p w14:paraId="241BB15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2. Формирование представлений о своем статусе, правах и обязанностях, семейных взаимоотношениях, некоторых источниках опасности, видах опасных ситуаций, причинах их возникновения в быту, социуме, природе, современной информационной среде. </w:t>
      </w:r>
    </w:p>
    <w:p w14:paraId="556EE65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3. Развитие мотивации к безопасной деятельности, способности осуществлять  саморегуляцию, оценивать свою деятельность  с точки зрения ее безопасности для себя и окружающих, соответствия требованиями со стороны взрослых, первичным ценностям представлениям, элементарным общепринятым нормам. </w:t>
      </w:r>
    </w:p>
    <w:p w14:paraId="1A878DF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4. Развитие воображения, прогностических способностей, формирование умения предвидеть возникновения потенциально опасных ситуаций, их возможные последствия, различать игровую (виртуальную) и реальную ситуации. </w:t>
      </w:r>
    </w:p>
    <w:p w14:paraId="5D5F22D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5. Развитие коммуникативных способностей, помощь в овладении конструктивными способами взаимодействия с детьми и взрослыми, навыками выбора тактики и стиля общения в зависимости от ситуации. </w:t>
      </w:r>
    </w:p>
    <w:p w14:paraId="25C761B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6. Формирование умения применять освоенные знания и способы деятельности для решения новых задач (проблем), преобразовывать способы решения задач (проблем) в соответствии с особенностями ситуации, выбирать программу действий на основе освоенных ранее моделей поведения. </w:t>
      </w:r>
    </w:p>
    <w:p w14:paraId="6CFCE01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7. Формирование основных физических качеств, двигательных умений, определяющих возможность выхода из опасных ситуаций. </w:t>
      </w:r>
    </w:p>
    <w:p w14:paraId="3C2D525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8. Формирование начала психологической готовности к осуществлению безопасной жизнедеятельности. </w:t>
      </w:r>
    </w:p>
    <w:p w14:paraId="31BD46E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9. Формирование готовности к эстетическому восприятию и оценке действительности.</w:t>
      </w:r>
    </w:p>
    <w:p w14:paraId="4555B73A" w14:textId="77777777" w:rsidR="00DB7EC2" w:rsidRPr="00B4709E" w:rsidRDefault="00DB7EC2" w:rsidP="00DB7E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Содержание образовательной деятельности.</w:t>
      </w:r>
    </w:p>
    <w:p w14:paraId="0463057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1) В сфере социальных отношений.</w:t>
      </w:r>
    </w:p>
    <w:p w14:paraId="65D54E1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14:paraId="4321BA7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</w:r>
      <w:proofErr w:type="spellStart"/>
      <w:r w:rsidRPr="00B4709E">
        <w:rPr>
          <w:rFonts w:ascii="Times New Roman" w:hAnsi="Times New Roman"/>
          <w:color w:val="000000" w:themeColor="text1"/>
          <w:sz w:val="24"/>
          <w:szCs w:val="24"/>
        </w:rPr>
        <w:t>эмпатийного</w:t>
      </w:r>
      <w:proofErr w:type="spellEnd"/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14:paraId="7FFB7FEE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животных, растениях; знакомит с произведениями, отражающими отношения между членами семьи.</w:t>
      </w:r>
    </w:p>
    <w:p w14:paraId="6E67D4B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проявления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готовность действовать согласованно, создает условия для возникновения между детьми договоренности.</w:t>
      </w:r>
    </w:p>
    <w:p w14:paraId="2057F85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14:paraId="69DF4B0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2) В области формирования основ гражданственности и патриотизма.</w:t>
      </w:r>
    </w:p>
    <w:p w14:paraId="364DCCBE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обогащает представления детей о малой родине: регулярно напоминает название населенного пункта, в котором они живут, знакомит с близлежащим окружением ДО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</w:r>
    </w:p>
    <w:p w14:paraId="61B46B4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6183EC2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3) В сфере трудового воспитания.</w:t>
      </w:r>
    </w:p>
    <w:p w14:paraId="1D07E6A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частей. Знакомит детей с основными свойствами и качествами материалов, из которых изготовлены предметы, знакомые ребенку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</w:p>
    <w:p w14:paraId="5328042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первоначальные представления о хозяйственно-бытовом труде взрослых дома и в группе ДО,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 Использует приемы одобрения и поощрения ребенка при правильном выполнении элементарных трудовых действий (убирать за собой посуду на раздаточный стол, убирать рабочее место после занятий, собирать игрушки, помогать раздать наглядный материал на занятие и тому подобное).</w:t>
      </w:r>
    </w:p>
    <w:p w14:paraId="41355A6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14:paraId="36DA581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14:paraId="7172646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4) В области формирования основ безопасного поведения.</w:t>
      </w:r>
    </w:p>
    <w:p w14:paraId="4C830C3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14:paraId="5A78DF1E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детьми, какими предметами быта детям можно пользоваться только вместе со взрослыми (ножи, иголки, ножницы, лекарства, спички и так далее).</w:t>
      </w:r>
    </w:p>
    <w:p w14:paraId="6A1457C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14:paraId="2977DA3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ребенок хочет покинуть игровую площадку, уйти с участка ДОО. Обсуждает вместе с детьми их действия, дает возможность ребенку рассказать о своем опыте, как 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</w:t>
      </w:r>
    </w:p>
    <w:p w14:paraId="75FA310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поддерживает интерес детей к вопросам безопасного поведения, поощряет вопросы,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14:paraId="1A39138C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AAFA88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E0B4CE" w14:textId="77777777" w:rsidR="00DB7EC2" w:rsidRPr="00741934" w:rsidRDefault="00741934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741934">
        <w:rPr>
          <w:rFonts w:ascii="Times New Roman" w:hAnsi="Times New Roman"/>
          <w:b/>
          <w:color w:val="000000" w:themeColor="text1"/>
          <w:sz w:val="32"/>
          <w:szCs w:val="32"/>
        </w:rPr>
        <w:t xml:space="preserve">2.2. 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ОО «</w:t>
      </w:r>
      <w:r w:rsidR="00DB7EC2" w:rsidRPr="00741934">
        <w:rPr>
          <w:rFonts w:ascii="Times New Roman" w:hAnsi="Times New Roman"/>
          <w:b/>
          <w:color w:val="000000" w:themeColor="text1"/>
          <w:sz w:val="32"/>
          <w:szCs w:val="32"/>
        </w:rPr>
        <w:t>Познавательное развитие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  <w:r w:rsidR="00DB7EC2" w:rsidRPr="00741934">
        <w:rPr>
          <w:rFonts w:ascii="Times New Roman" w:hAnsi="Times New Roman"/>
          <w:b/>
          <w:color w:val="000000" w:themeColor="text1"/>
          <w:sz w:val="32"/>
          <w:szCs w:val="32"/>
        </w:rPr>
        <w:t>.</w:t>
      </w:r>
    </w:p>
    <w:p w14:paraId="4A852F6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b/>
          <w:color w:val="000000" w:themeColor="text1"/>
          <w:sz w:val="24"/>
          <w:szCs w:val="24"/>
        </w:rPr>
        <w:t>От 3 лет до 4 лет.</w:t>
      </w:r>
    </w:p>
    <w:p w14:paraId="72788A2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В области познавательного развития </w:t>
      </w:r>
      <w:r w:rsidRPr="00B4709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основными задачами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образовательной деятельности являются:</w:t>
      </w:r>
    </w:p>
    <w:p w14:paraId="155A326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1) формировать представления детей о сенсорных эталонах цвета и формы, их использовании в самостоятельной деятельности;</w:t>
      </w:r>
    </w:p>
    <w:p w14:paraId="404B45B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2)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14:paraId="22BF850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3) обогащать представления ребенка о себе, окружающих людях, эмоционально-положительном отношении к членам семьи, к другим взрослым и сверстникам;</w:t>
      </w:r>
    </w:p>
    <w:p w14:paraId="28604DA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4)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</w:r>
    </w:p>
    <w:p w14:paraId="11905BF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5)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14:paraId="6A24A0B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  <w:u w:val="single"/>
        </w:rPr>
        <w:t>В части реализации регионального компонента:</w:t>
      </w:r>
    </w:p>
    <w:p w14:paraId="1A37719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 xml:space="preserve">1) Развитие познавательных процессов и мыслительных операций. </w:t>
      </w:r>
    </w:p>
    <w:p w14:paraId="5C0D7C2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 xml:space="preserve">2) Мотивация к игровой деятельности и приобретение первичного деятельностного опыта (понимание задания и его выполнение, самоконтроль, преобразование, коммуникативное взаимодействие). </w:t>
      </w:r>
    </w:p>
    <w:p w14:paraId="0C60DD4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 xml:space="preserve">3) Приобретение опыта работы с языковыми средствами. </w:t>
      </w:r>
    </w:p>
    <w:p w14:paraId="7B14CE7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709E">
        <w:rPr>
          <w:rFonts w:ascii="Times New Roman" w:hAnsi="Times New Roman"/>
          <w:sz w:val="24"/>
          <w:szCs w:val="24"/>
        </w:rPr>
        <w:t xml:space="preserve">4)  Формирование эмоциональной направленности на получение в ходе игры внутри некоторой группы совместного положительного результата. </w:t>
      </w:r>
    </w:p>
    <w:p w14:paraId="6841B2D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  <w:u w:val="single"/>
        </w:rPr>
        <w:t>Содержание образовательной деятельности.</w:t>
      </w:r>
    </w:p>
    <w:p w14:paraId="3B77265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1) Сенсорные эталоны и познавательные действия:</w:t>
      </w:r>
    </w:p>
    <w:p w14:paraId="6506CCF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ребенка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ребенка со взрослым и сверстниками;</w:t>
      </w:r>
    </w:p>
    <w:p w14:paraId="50F1249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</w:r>
    </w:p>
    <w:p w14:paraId="4E16D74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2) Математические представления:</w:t>
      </w:r>
    </w:p>
    <w:p w14:paraId="5D4CBD3E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 – меньше, короче – длиннее, шире – уже, выше – ниже, такие же по размеру; больше – меньше, столько же, поровну, не 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</w:r>
    </w:p>
    <w:p w14:paraId="6404CB3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</w:r>
    </w:p>
    <w:p w14:paraId="26F3DE3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74A0751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Новое знание в процессе занятий не дается детям в готовом виде, а постигается ими путем самостоятельного анализа, сравнения, выявления существенных признаков. Таким образом, математика входит в жизнь ребенка не как догма, а как «открытие» закономерных связей и отношений окружающего мира. Воспитатель подводит детей к этим «открытиям», организуя и направляя их поисковые действия. В результате собственных предметных действий они устанавливают, что шар катится, потому что он «круглый», без углов, а кубу мешают катиться углы. </w:t>
      </w:r>
    </w:p>
    <w:p w14:paraId="4AB7D08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психологическими особенностями развития дошкольников, занятия в программе </w:t>
      </w:r>
      <w:r w:rsidRPr="00B4709E">
        <w:rPr>
          <w:rFonts w:ascii="Times New Roman" w:hAnsi="Times New Roman"/>
          <w:sz w:val="24"/>
          <w:szCs w:val="24"/>
        </w:rPr>
        <w:t xml:space="preserve">«Ступеньки» 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по сути являются системой дидактических игр, в процессе которых дети исследуют проблемные ситуации, выявляют существенные признаки и отношения, соревнуются, делают «открытия». </w:t>
      </w:r>
    </w:p>
    <w:p w14:paraId="08C7FD0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3) Окружающий мир:</w:t>
      </w:r>
    </w:p>
    <w:p w14:paraId="7B41ABA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ребенка благодарить за подарки, оказывать посильную помощь родным, приобщаться к традициям семьи. Знакомит с населенным пунктом, в котором живет ребенок,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</w:r>
    </w:p>
    <w:p w14:paraId="21644BBE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4) Природа:</w:t>
      </w:r>
    </w:p>
    <w:p w14:paraId="1FBA728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</w:p>
    <w:p w14:paraId="4EC9130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EB5619" w14:textId="77777777" w:rsidR="00DB7EC2" w:rsidRPr="00741934" w:rsidRDefault="00741934" w:rsidP="00741934">
      <w:pPr>
        <w:shd w:val="clear" w:color="auto" w:fill="FFFFFF"/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741934">
        <w:rPr>
          <w:rFonts w:ascii="Times New Roman" w:hAnsi="Times New Roman"/>
          <w:b/>
          <w:color w:val="000000" w:themeColor="text1"/>
          <w:sz w:val="32"/>
          <w:szCs w:val="32"/>
        </w:rPr>
        <w:t xml:space="preserve">2.3. 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ОО « </w:t>
      </w:r>
      <w:r w:rsidR="00DB7EC2" w:rsidRPr="00741934">
        <w:rPr>
          <w:rFonts w:ascii="Times New Roman" w:hAnsi="Times New Roman"/>
          <w:b/>
          <w:color w:val="000000" w:themeColor="text1"/>
          <w:sz w:val="32"/>
          <w:szCs w:val="32"/>
        </w:rPr>
        <w:t>Речевое развитие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  <w:r w:rsidR="00DB7EC2" w:rsidRPr="00741934">
        <w:rPr>
          <w:rFonts w:ascii="Times New Roman" w:hAnsi="Times New Roman"/>
          <w:b/>
          <w:color w:val="000000" w:themeColor="text1"/>
          <w:sz w:val="32"/>
          <w:szCs w:val="32"/>
        </w:rPr>
        <w:t>.</w:t>
      </w:r>
    </w:p>
    <w:p w14:paraId="6952C82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b/>
          <w:color w:val="000000" w:themeColor="text1"/>
          <w:sz w:val="24"/>
          <w:szCs w:val="24"/>
        </w:rPr>
        <w:t>От 3 лет до 4 лет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D5A6E3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В области речевого развития основными задачами образовательной деятельности являются:</w:t>
      </w:r>
    </w:p>
    <w:p w14:paraId="4A700BB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1) Формирование словаря:</w:t>
      </w:r>
    </w:p>
    <w:p w14:paraId="477E164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</w:r>
    </w:p>
    <w:p w14:paraId="4B28FDA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активизация словаря: активизировать в речи слова, обозначающие названия предметов ближайшего окружения.</w:t>
      </w:r>
    </w:p>
    <w:p w14:paraId="7E98C0E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2) Звуковая культура речи:</w:t>
      </w:r>
    </w:p>
    <w:p w14:paraId="452DE6D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</w:r>
    </w:p>
    <w:p w14:paraId="0CFE90E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3) Грамматический строй речи:</w:t>
      </w:r>
    </w:p>
    <w:p w14:paraId="1D0A38A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14:paraId="2C2D0C4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4) Связная речь:</w:t>
      </w:r>
    </w:p>
    <w:p w14:paraId="573BF76C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3–4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14:paraId="328FD3F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5) Подготовка детей к обучению грамоте:</w:t>
      </w:r>
    </w:p>
    <w:p w14:paraId="52C3432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умение вслушиваться в звучание слова, знакомить детей с терминами «слово», «звук» в практическом плане.</w:t>
      </w:r>
    </w:p>
    <w:p w14:paraId="27F4379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6) Интерес к художественной литературе:</w:t>
      </w:r>
    </w:p>
    <w:p w14:paraId="5F0652F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</w:r>
    </w:p>
    <w:p w14:paraId="10A9617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навык совместного слушания выразительного чтения и рассказывания (с наглядным сопровождением и без него);</w:t>
      </w:r>
    </w:p>
    <w:p w14:paraId="4D0BD6C2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</w:r>
    </w:p>
    <w:p w14:paraId="5A3ABED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</w:r>
    </w:p>
    <w:p w14:paraId="1AB853A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поддерживать общение детей друг с другом и с педагогом в процессе совместного рассматривания книжек-картинок, иллюстраций;</w:t>
      </w:r>
    </w:p>
    <w:p w14:paraId="2C6E698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14:paraId="22D2AEBE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Содержание образовательной деятельности.</w:t>
      </w:r>
    </w:p>
    <w:p w14:paraId="078674E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1) Формирование словаря:</w:t>
      </w:r>
    </w:p>
    <w:p w14:paraId="4C40BA5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обогащение словаря: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</w:r>
    </w:p>
    <w:p w14:paraId="6A3A247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внешним видом и поддержания порядка; названия некоторых качеств и свойств предметов; материалов; объектов и явлений природы.</w:t>
      </w:r>
    </w:p>
    <w:p w14:paraId="539639F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2) Звуковая культура речи:</w:t>
      </w:r>
    </w:p>
    <w:p w14:paraId="453B2DF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</w:r>
    </w:p>
    <w:p w14:paraId="0A5F707E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3) Грамматический строй речи:</w:t>
      </w:r>
    </w:p>
    <w:p w14:paraId="0A6B4CB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– котенок, котята); составлять простое распространенное предложение и с помощью педагога строить сложные предложения;</w:t>
      </w:r>
    </w:p>
    <w:p w14:paraId="516BECF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</w:t>
      </w:r>
    </w:p>
    <w:p w14:paraId="346F893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4) Связная речь:</w:t>
      </w:r>
    </w:p>
    <w:p w14:paraId="35EEEA2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</w:r>
    </w:p>
    <w:p w14:paraId="2998B8D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2–3 простых фраз;</w:t>
      </w:r>
    </w:p>
    <w:p w14:paraId="62F833E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способствует освоению умений монологической речи: по вопросам составлять рассказ по картинке из 3–4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</w:r>
    </w:p>
    <w:p w14:paraId="66EBDAF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5) Подготовка детей к обучению грамоте:</w:t>
      </w:r>
    </w:p>
    <w:p w14:paraId="013B27F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у детей умение вслушиваться в звучание слова, закрепляет в речи детей термины «слово», «звук» в практическом плане.</w:t>
      </w:r>
    </w:p>
    <w:p w14:paraId="55791575" w14:textId="77777777" w:rsidR="00DB7EC2" w:rsidRPr="00741934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14:paraId="21390478" w14:textId="77777777" w:rsidR="00DB7EC2" w:rsidRPr="00741934" w:rsidRDefault="00741934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741934">
        <w:rPr>
          <w:rFonts w:ascii="Times New Roman" w:hAnsi="Times New Roman"/>
          <w:b/>
          <w:color w:val="000000" w:themeColor="text1"/>
          <w:sz w:val="32"/>
          <w:szCs w:val="32"/>
        </w:rPr>
        <w:t>2.4. «</w:t>
      </w:r>
      <w:r w:rsidR="00DB7EC2" w:rsidRPr="00741934">
        <w:rPr>
          <w:rFonts w:ascii="Times New Roman" w:hAnsi="Times New Roman"/>
          <w:b/>
          <w:color w:val="000000" w:themeColor="text1"/>
          <w:sz w:val="32"/>
          <w:szCs w:val="32"/>
        </w:rPr>
        <w:t>Художественно-эстетическое развитие</w:t>
      </w:r>
      <w:r w:rsidRPr="00741934"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  <w:r w:rsidR="00DB7EC2" w:rsidRPr="00741934">
        <w:rPr>
          <w:rFonts w:ascii="Times New Roman" w:hAnsi="Times New Roman"/>
          <w:b/>
          <w:color w:val="000000" w:themeColor="text1"/>
          <w:sz w:val="32"/>
          <w:szCs w:val="32"/>
        </w:rPr>
        <w:t>.</w:t>
      </w:r>
    </w:p>
    <w:p w14:paraId="236D422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b/>
          <w:color w:val="000000" w:themeColor="text1"/>
          <w:sz w:val="24"/>
          <w:szCs w:val="24"/>
        </w:rPr>
        <w:t>От 3 лет до 4 лет.</w:t>
      </w:r>
    </w:p>
    <w:p w14:paraId="3190258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В области художественно-эстетического развития основными задачами образовательной деятельности являются:</w:t>
      </w:r>
    </w:p>
    <w:p w14:paraId="01FD08A3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1) приобщение к искусству:</w:t>
      </w:r>
    </w:p>
    <w:p w14:paraId="6340FF1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продолжать развивать художественное восприятие, подводить детей к восприятию произведений искусства (разглядывать и чувствовать);</w:t>
      </w:r>
    </w:p>
    <w:p w14:paraId="4F87508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воспитывать интерес к искусству;</w:t>
      </w:r>
    </w:p>
    <w:p w14:paraId="152931D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понимание красоты произведений искусства, потребность общения с искусством;</w:t>
      </w:r>
    </w:p>
    <w:p w14:paraId="686A0D6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</w:p>
    <w:p w14:paraId="4790EB6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</w:p>
    <w:p w14:paraId="1DA3B71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14:paraId="2CB3E40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готовить детей к посещению кукольного театра, выставки детских работ и так далее;</w:t>
      </w:r>
    </w:p>
    <w:p w14:paraId="0C40490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приобщать детей к участию в концертах, праздниках в семье и ДОО: исполнение танца, песни, чтение стихов;</w:t>
      </w:r>
    </w:p>
    <w:p w14:paraId="193F1D0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2) изобразительная деятельность:</w:t>
      </w:r>
    </w:p>
    <w:p w14:paraId="2549CDA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 детей интерес к занятиям изобразительной деятельностью;</w:t>
      </w:r>
    </w:p>
    <w:p w14:paraId="1B62F19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 детей знания в области изобразительной деятельности;</w:t>
      </w:r>
    </w:p>
    <w:p w14:paraId="3DDAB54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развивать у детей эстетическое восприятие;</w:t>
      </w:r>
    </w:p>
    <w:p w14:paraId="0A69179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14:paraId="7CBB01E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умение у детей в рисовании, лепке, аппликации изображать простые предметы и явления, передавая их образную выразительность;</w:t>
      </w:r>
    </w:p>
    <w:p w14:paraId="2D44D309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находить связь между предметами и явлениями окружающего мира и их изображениями (в рисунке, лепке, аппликации);</w:t>
      </w:r>
    </w:p>
    <w:p w14:paraId="4460CB1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</w:p>
    <w:p w14:paraId="505D4FB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14:paraId="26C7BEB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</w:r>
    </w:p>
    <w:p w14:paraId="57ECB59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умение у детей создавать как индивидуальные, так и коллективные композиции в рисунках, лепке, аппликации;</w:t>
      </w:r>
    </w:p>
    <w:p w14:paraId="2EFF61C2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знакомить детей с народной игрушкой (</w:t>
      </w:r>
      <w:proofErr w:type="spellStart"/>
      <w:r w:rsidRPr="00B4709E">
        <w:rPr>
          <w:rFonts w:ascii="Times New Roman" w:hAnsi="Times New Roman"/>
          <w:color w:val="000000" w:themeColor="text1"/>
          <w:sz w:val="24"/>
          <w:szCs w:val="24"/>
        </w:rPr>
        <w:t>филимоновской</w:t>
      </w:r>
      <w:proofErr w:type="spellEnd"/>
      <w:r w:rsidRPr="00B4709E">
        <w:rPr>
          <w:rFonts w:ascii="Times New Roman" w:hAnsi="Times New Roman"/>
          <w:color w:val="000000" w:themeColor="text1"/>
          <w:sz w:val="24"/>
          <w:szCs w:val="24"/>
        </w:rPr>
        <w:t>, дымковской, семеновской, богородской) для обогащения зрительных впечатлений и показа условно-обобщенной трактовки художественных образов;</w:t>
      </w:r>
    </w:p>
    <w:p w14:paraId="16562BA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переводить детей от рисования-подражания к самостоятельному творчеству;</w:t>
      </w:r>
    </w:p>
    <w:p w14:paraId="02D4F61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3) конструктивная деятельность:</w:t>
      </w:r>
    </w:p>
    <w:p w14:paraId="3EF19D1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совершенствовать у детей конструктивные умения;</w:t>
      </w:r>
    </w:p>
    <w:p w14:paraId="5624087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</w:p>
    <w:p w14:paraId="3F65CC4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умение у детей использовать в постройках детали разного цвета;</w:t>
      </w:r>
    </w:p>
    <w:p w14:paraId="3F5A436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4) театрализованная деятельность:</w:t>
      </w:r>
    </w:p>
    <w:p w14:paraId="04D82262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воспитывать у детей устойчивый интерес детей к театрализованной игре, создавать условия для ее проведения;</w:t>
      </w:r>
    </w:p>
    <w:p w14:paraId="72ABAEE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положительные, доброжелательные, коллективные взаимоотношения;</w:t>
      </w:r>
    </w:p>
    <w:p w14:paraId="3F62326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14:paraId="3533985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14:paraId="1767368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познакомить детей с различными видами театра (кукольным, настольным, пальчиковым, театром теней, театром на </w:t>
      </w:r>
      <w:proofErr w:type="spellStart"/>
      <w:r w:rsidRPr="00B4709E">
        <w:rPr>
          <w:rFonts w:ascii="Times New Roman" w:hAnsi="Times New Roman"/>
          <w:color w:val="000000" w:themeColor="text1"/>
          <w:sz w:val="24"/>
          <w:szCs w:val="24"/>
        </w:rPr>
        <w:t>фланелеграфе</w:t>
      </w:r>
      <w:proofErr w:type="spellEnd"/>
      <w:r w:rsidRPr="00B4709E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14:paraId="6DA4212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знакомить детей с приемами вождения настольных кукол;</w:t>
      </w:r>
    </w:p>
    <w:p w14:paraId="4C999B6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 детей умение сопровождать движения простой песенкой;</w:t>
      </w:r>
    </w:p>
    <w:p w14:paraId="3BEBB98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вызывать желание действовать с элементами костюмов (шапочки, воротнички и так далее) и атрибутами как внешними символами роли;</w:t>
      </w:r>
    </w:p>
    <w:p w14:paraId="5D39343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 детей интонационную выразительность речи в процессе театрально-игровой деятельности;</w:t>
      </w:r>
    </w:p>
    <w:p w14:paraId="76957A2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развивать у детей диалогическую речь в процессе театрально-игровой деятельности;</w:t>
      </w:r>
    </w:p>
    <w:p w14:paraId="5F7BDEEA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формировать у детей умение следить за развитием действия в драматизациях и кукольных спектаклях;</w:t>
      </w:r>
    </w:p>
    <w:p w14:paraId="2E23B26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у детей умение использовать импровизационные формы диалогов действующих лиц в хорошо знакомых сказках;</w:t>
      </w:r>
    </w:p>
    <w:p w14:paraId="2A806C9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6) культурно-досуговая деятельность:</w:t>
      </w:r>
    </w:p>
    <w:p w14:paraId="1BD1CB4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способствовать организации культурно-досуговой деятельности детей по интересам, обеспечивая эмоциональное благополучие и отдых;</w:t>
      </w:r>
    </w:p>
    <w:p w14:paraId="5A6FF2AD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помогать детям организовывать свободное время с интересом;</w:t>
      </w:r>
    </w:p>
    <w:p w14:paraId="13BDC42C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создавать условия для активного и пассивного отдыха;</w:t>
      </w:r>
    </w:p>
    <w:p w14:paraId="721B7FF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создавать атмосферу эмоционального благополучия в культурно-досуговой деятельности;</w:t>
      </w:r>
    </w:p>
    <w:p w14:paraId="2409C2A3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развивать интерес к просмотру кукольных спектаклей, прослушиванию музыкальных и литературных произведений;</w:t>
      </w:r>
    </w:p>
    <w:p w14:paraId="257CA3D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желание участвовать в праздниках и развлечениях;</w:t>
      </w:r>
    </w:p>
    <w:p w14:paraId="39A5FA32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формировать основы праздничной культуры и навыки общения в ходе праздника и развлечения.</w:t>
      </w:r>
    </w:p>
    <w:p w14:paraId="2F7C2582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Содержание образовательной деятельности.</w:t>
      </w:r>
    </w:p>
    <w:p w14:paraId="48B7C1C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Приобщение к искусству.</w:t>
      </w:r>
    </w:p>
    <w:p w14:paraId="4C92733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</w:r>
    </w:p>
    <w:p w14:paraId="295B097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2) 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</w:r>
    </w:p>
    <w:p w14:paraId="2486866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3) 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</w:r>
    </w:p>
    <w:p w14:paraId="57DDE58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4)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 w14:paraId="76BBE913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5) Педагог начинает приобщать детей к посещению кукольного театра, различных детских художественных выставок.</w:t>
      </w:r>
    </w:p>
    <w:p w14:paraId="21E9671B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Изобразительная деятельность.</w:t>
      </w:r>
    </w:p>
    <w:p w14:paraId="12252B3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</w:r>
    </w:p>
    <w:p w14:paraId="36F682A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1) Рисование:</w:t>
      </w:r>
    </w:p>
    <w:p w14:paraId="29FE9BE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</w:r>
    </w:p>
    <w:p w14:paraId="27AED97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ее всем ворсом в 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</w:r>
    </w:p>
    <w:p w14:paraId="79D94BB8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</w:r>
    </w:p>
    <w:p w14:paraId="203AD97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2) Лепка:</w:t>
      </w:r>
    </w:p>
    <w:p w14:paraId="0CB57B62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2–3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</w:r>
    </w:p>
    <w:p w14:paraId="294B073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3) Аппликация:</w:t>
      </w:r>
    </w:p>
    <w:p w14:paraId="3E608DB1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</w:r>
    </w:p>
    <w:p w14:paraId="1928886F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4) Народное декоративно-прикладное искусство:</w:t>
      </w:r>
    </w:p>
    <w:p w14:paraId="4306C89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</w:r>
    </w:p>
    <w:p w14:paraId="764A208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 Конструктивная деятельность.</w:t>
      </w:r>
    </w:p>
    <w:p w14:paraId="14CE7C17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</w:t>
      </w:r>
      <w:r w:rsidRPr="00B4709E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</w:r>
    </w:p>
    <w:p w14:paraId="507B35E0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Театрализованная деятельность.</w:t>
      </w:r>
    </w:p>
    <w:p w14:paraId="21CEC312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</w:r>
    </w:p>
    <w:p w14:paraId="141E4436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Культурно-досуговая деятельность.</w:t>
      </w:r>
    </w:p>
    <w:p w14:paraId="682B87B5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1) Педагог организует культурно-досуговую деятельность детей по интересам, обеспечивая эмоциональное благополучие и отдых.</w:t>
      </w:r>
    </w:p>
    <w:p w14:paraId="69021E84" w14:textId="77777777" w:rsidR="00DB7EC2" w:rsidRPr="00B4709E" w:rsidRDefault="00DB7EC2" w:rsidP="00DB7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709E">
        <w:rPr>
          <w:rFonts w:ascii="Times New Roman" w:hAnsi="Times New Roman"/>
          <w:color w:val="000000" w:themeColor="text1"/>
          <w:sz w:val="24"/>
          <w:szCs w:val="24"/>
        </w:rPr>
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</w:r>
    </w:p>
    <w:p w14:paraId="1159A026" w14:textId="77777777" w:rsidR="0082488A" w:rsidRPr="0082488A" w:rsidRDefault="0082488A" w:rsidP="00DB7EC2">
      <w:pPr>
        <w:spacing w:after="160" w:line="259" w:lineRule="auto"/>
        <w:rPr>
          <w:rFonts w:ascii="Times New Roman" w:hAnsi="Times New Roman"/>
          <w:b/>
          <w:sz w:val="32"/>
          <w:szCs w:val="32"/>
        </w:rPr>
      </w:pPr>
    </w:p>
    <w:p w14:paraId="36617E63" w14:textId="77777777" w:rsidR="0082488A" w:rsidRPr="00621DB9" w:rsidRDefault="0082488A" w:rsidP="00DB7EC2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621DB9">
        <w:rPr>
          <w:rFonts w:ascii="Times New Roman" w:hAnsi="Times New Roman"/>
          <w:b/>
          <w:sz w:val="28"/>
          <w:szCs w:val="28"/>
        </w:rPr>
        <w:t>2.5. ОО «Физическое развитие»</w:t>
      </w:r>
    </w:p>
    <w:p w14:paraId="553A78BA" w14:textId="77777777" w:rsidR="0082488A" w:rsidRPr="00621DB9" w:rsidRDefault="0082488A" w:rsidP="00DB7EC2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621DB9">
        <w:rPr>
          <w:rFonts w:ascii="Times New Roman" w:hAnsi="Times New Roman"/>
          <w:sz w:val="28"/>
          <w:szCs w:val="28"/>
        </w:rPr>
        <w:t>От 3 до 4 лет</w:t>
      </w:r>
    </w:p>
    <w:p w14:paraId="3F364C77" w14:textId="77777777" w:rsidR="00952784" w:rsidRPr="00621DB9" w:rsidRDefault="0082488A" w:rsidP="0082488A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1DB9">
        <w:rPr>
          <w:rFonts w:ascii="Times New Roman" w:hAnsi="Times New Roman"/>
          <w:sz w:val="28"/>
          <w:szCs w:val="28"/>
        </w:rPr>
        <w:t>Основные задачи образовательной деятельности в области физического развития: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 развивать психофизические качества, ориентировку в пространстве, координацию, равновесие, способность быстро реагировать на сигнал; формировать интерес и положительное отношение к занятиям физической культурой и активному отдыху, воспитывать самостоятельность;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закреплять культурно-гигиенические навыки и навыки самообслуживания, формируя полезные привычки, приобщая к здоровом</w:t>
      </w:r>
      <w:r w:rsidR="00952784" w:rsidRPr="00621DB9">
        <w:rPr>
          <w:rFonts w:ascii="Times New Roman" w:hAnsi="Times New Roman"/>
          <w:sz w:val="28"/>
          <w:szCs w:val="28"/>
        </w:rPr>
        <w:t xml:space="preserve">у образу жизни. </w:t>
      </w:r>
      <w:r w:rsidRPr="00621DB9">
        <w:rPr>
          <w:rFonts w:ascii="Times New Roman" w:hAnsi="Times New Roman"/>
          <w:sz w:val="28"/>
          <w:szCs w:val="28"/>
        </w:rPr>
        <w:t xml:space="preserve"> </w:t>
      </w:r>
      <w:r w:rsidR="00952784" w:rsidRPr="00621DB9">
        <w:rPr>
          <w:rFonts w:ascii="Times New Roman" w:hAnsi="Times New Roman"/>
          <w:sz w:val="28"/>
          <w:szCs w:val="28"/>
        </w:rPr>
        <w:t xml:space="preserve">  </w:t>
      </w:r>
    </w:p>
    <w:p w14:paraId="2120435B" w14:textId="77777777" w:rsidR="00952784" w:rsidRPr="00621DB9" w:rsidRDefault="00952784" w:rsidP="0082488A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DC4B087" w14:textId="77777777" w:rsidR="00952784" w:rsidRPr="00621DB9" w:rsidRDefault="0082488A" w:rsidP="0082488A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1DB9">
        <w:rPr>
          <w:rFonts w:ascii="Times New Roman" w:hAnsi="Times New Roman"/>
          <w:sz w:val="28"/>
          <w:szCs w:val="28"/>
        </w:rPr>
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</w:t>
      </w:r>
      <w:proofErr w:type="spellStart"/>
      <w:r w:rsidRPr="00621DB9">
        <w:rPr>
          <w:rFonts w:ascii="Times New Roman" w:hAnsi="Times New Roman"/>
          <w:sz w:val="28"/>
          <w:szCs w:val="28"/>
        </w:rPr>
        <w:t>музыкальноритмические</w:t>
      </w:r>
      <w:proofErr w:type="spellEnd"/>
      <w:r w:rsidRPr="00621DB9">
        <w:rPr>
          <w:rFonts w:ascii="Times New Roman" w:hAnsi="Times New Roman"/>
          <w:sz w:val="28"/>
          <w:szCs w:val="28"/>
        </w:rPr>
        <w:t xml:space="preserve">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</w:t>
      </w:r>
      <w:r w:rsidRPr="00621DB9">
        <w:rPr>
          <w:rFonts w:ascii="Times New Roman" w:hAnsi="Times New Roman"/>
          <w:sz w:val="28"/>
          <w:szCs w:val="28"/>
        </w:rPr>
        <w:lastRenderedPageBreak/>
        <w:t>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14:paraId="2DB52D45" w14:textId="77777777" w:rsidR="00621DB9" w:rsidRDefault="0082488A" w:rsidP="0082488A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1DB9">
        <w:rPr>
          <w:rFonts w:ascii="Times New Roman" w:hAnsi="Times New Roman"/>
          <w:sz w:val="28"/>
          <w:szCs w:val="28"/>
        </w:rPr>
        <w:t xml:space="preserve"> 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1) Основная гимнастика (основные движения, общеразвивающие и строевые упражнения). Основные движения: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ребенка, с расстояния 1,5 м; метание вдаль; перебрасывание мяча через сетку; ползание, лазанье: ползание на четвереньках на расстояние 4 - 5 - 6 м до кегли (взять ее, встать, выпрямиться, поднять двумя руками над головой); по гимнастической скамейке, за катящимся мячом; </w:t>
      </w:r>
      <w:proofErr w:type="spellStart"/>
      <w:r w:rsidRPr="00621DB9">
        <w:rPr>
          <w:rFonts w:ascii="Times New Roman" w:hAnsi="Times New Roman"/>
          <w:sz w:val="28"/>
          <w:szCs w:val="28"/>
        </w:rPr>
        <w:t>проползание</w:t>
      </w:r>
      <w:proofErr w:type="spellEnd"/>
      <w:r w:rsidRPr="00621DB9">
        <w:rPr>
          <w:rFonts w:ascii="Times New Roman" w:hAnsi="Times New Roman"/>
          <w:sz w:val="28"/>
          <w:szCs w:val="28"/>
        </w:rPr>
        <w:t xml:space="preserve"> на четвереньках под 3 - 4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</w:r>
      <w:proofErr w:type="spellStart"/>
      <w:r w:rsidRPr="00621DB9">
        <w:rPr>
          <w:rFonts w:ascii="Times New Roman" w:hAnsi="Times New Roman"/>
          <w:sz w:val="28"/>
          <w:szCs w:val="28"/>
        </w:rPr>
        <w:t>подлезание</w:t>
      </w:r>
      <w:proofErr w:type="spellEnd"/>
      <w:r w:rsidRPr="00621DB9">
        <w:rPr>
          <w:rFonts w:ascii="Times New Roman" w:hAnsi="Times New Roman"/>
          <w:sz w:val="28"/>
          <w:szCs w:val="28"/>
        </w:rPr>
        <w:t xml:space="preserve"> под дугу, не касаясь руками пола; ходьба: ходьба в заданном направлении, небольшими группами, друг за другом по ориентирам (по прямой, по кругу, обходя предметы, врассыпную, "змейкой",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50 - 60 сек; быстрый бег 10 - 15 м; медленный бег 120 - 150 м; прыжки: прыжки на двух и на одной ноге; на месте, продвигаясь вперед на 2 - 3 м; через линию, (вперед и, развернувшись, в обратную сторону); в длину с места (не менее 40 см); через 2 линии (расстояние 25 - 30 см), из обруча в обруч (плоский) по прямой; через 4 - 6 параллельных линий (расстояние 15 - 20 см); спрыгивание (высота 10 - 15 см), перепрыгивание через веревку (высота 2 - 5 см); упражнения в равновесии: ходьба по прямой и извилистой дорожке (ширина 15 - 20 см, длина 2 - 2,5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 Общеразвивающие упражнения: упражнения для </w:t>
      </w:r>
      <w:r w:rsidRPr="00621DB9">
        <w:rPr>
          <w:rFonts w:ascii="Times New Roman" w:hAnsi="Times New Roman"/>
          <w:sz w:val="28"/>
          <w:szCs w:val="28"/>
        </w:rPr>
        <w:lastRenderedPageBreak/>
        <w:t xml:space="preserve">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"пружинки",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 Строевые упражнения: 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</w:t>
      </w:r>
    </w:p>
    <w:p w14:paraId="1A967E38" w14:textId="77777777" w:rsidR="00952784" w:rsidRPr="00621DB9" w:rsidRDefault="0082488A" w:rsidP="0082488A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1DB9">
        <w:rPr>
          <w:rFonts w:ascii="Times New Roman" w:hAnsi="Times New Roman"/>
          <w:sz w:val="28"/>
          <w:szCs w:val="28"/>
        </w:rPr>
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 2) 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Катание на санках: по прямой, перевозя игрушки или друг друга, и самостоятельно с невысокой горки. Ходьба на лыжах: по прямой, ровной лыжне ступающим и скользящим шагом, с поворотами переступанием. Катание на трехколесном велосипеде: по прямой, по кругу, с поворотами направо, налево. Плавание: погружение в воду, ходьба и бег в воде прямо и по кругу, игры с плавающими игрушками в воде. 4) Формирование основ здорового образа жизни: педагог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</w:t>
      </w:r>
      <w:r w:rsidRPr="00621DB9">
        <w:rPr>
          <w:rFonts w:ascii="Times New Roman" w:hAnsi="Times New Roman"/>
          <w:sz w:val="28"/>
          <w:szCs w:val="28"/>
        </w:rPr>
        <w:lastRenderedPageBreak/>
        <w:t>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 5) Активный отдых. Физкультурные досуги: досуг проводится 1 - 2 раза в месяц во второй половине дня на свежем воздухе, продолжительностью 20 - 25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 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</w:t>
      </w:r>
    </w:p>
    <w:p w14:paraId="1A74EF21" w14:textId="77777777" w:rsidR="00952784" w:rsidRDefault="00952784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13069517" w14:textId="77777777" w:rsidR="00952784" w:rsidRDefault="00952784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7E924D7F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4DB3FF8A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0D5F3B76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1978C7AE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49911F53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5F6B8712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3B29A82A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482518F1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523AAC8B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2FFA25EA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14:paraId="2A8D5E8C" w14:textId="77777777" w:rsidR="00923355" w:rsidRDefault="00923355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  <w:sectPr w:rsidR="00923355" w:rsidSect="00175502">
          <w:footerReference w:type="default" r:id="rId9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0C70E0DA" w14:textId="77777777" w:rsidR="00952784" w:rsidRDefault="00952784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952784">
        <w:rPr>
          <w:rFonts w:ascii="Times New Roman" w:hAnsi="Times New Roman"/>
          <w:b/>
          <w:sz w:val="32"/>
          <w:szCs w:val="32"/>
        </w:rPr>
        <w:lastRenderedPageBreak/>
        <w:t>2.6.Перспективно – тематическое планирование (посезонно)</w:t>
      </w:r>
    </w:p>
    <w:p w14:paraId="616EC351" w14:textId="77777777" w:rsidR="00952784" w:rsidRDefault="00952784" w:rsidP="00952784">
      <w:pPr>
        <w:pStyle w:val="11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МЛАДШЕЙ ГРУППЕ НА 2024-2025 УЧЕБНЫЙ ГОД</w:t>
      </w:r>
    </w:p>
    <w:tbl>
      <w:tblPr>
        <w:tblW w:w="153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119"/>
        <w:gridCol w:w="5676"/>
        <w:gridCol w:w="2870"/>
        <w:gridCol w:w="2178"/>
      </w:tblGrid>
      <w:tr w:rsidR="00952784" w14:paraId="0A84AAB7" w14:textId="77777777" w:rsidTr="00952784">
        <w:trPr>
          <w:trHeight w:val="198"/>
        </w:trPr>
        <w:tc>
          <w:tcPr>
            <w:tcW w:w="1555" w:type="dxa"/>
            <w:shd w:val="clear" w:color="auto" w:fill="D9D9D9"/>
          </w:tcPr>
          <w:p w14:paraId="7147D623" w14:textId="77777777" w:rsidR="00952784" w:rsidRDefault="00952784" w:rsidP="00952784">
            <w:pPr>
              <w:pStyle w:val="11"/>
              <w:spacing w:before="240" w:after="24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3119" w:type="dxa"/>
            <w:shd w:val="clear" w:color="auto" w:fill="D9D9D9"/>
          </w:tcPr>
          <w:p w14:paraId="6BEEE324" w14:textId="77777777" w:rsidR="00952784" w:rsidRDefault="00952784" w:rsidP="00952784">
            <w:pPr>
              <w:pStyle w:val="11"/>
              <w:spacing w:before="240" w:after="24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676" w:type="dxa"/>
            <w:shd w:val="clear" w:color="auto" w:fill="D9D9D9"/>
          </w:tcPr>
          <w:p w14:paraId="468CC19B" w14:textId="77777777" w:rsidR="00952784" w:rsidRDefault="00952784" w:rsidP="00952784">
            <w:pPr>
              <w:pStyle w:val="11"/>
              <w:spacing w:before="240" w:after="24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870" w:type="dxa"/>
            <w:shd w:val="clear" w:color="auto" w:fill="D9D9D9"/>
          </w:tcPr>
          <w:p w14:paraId="20EC35F2" w14:textId="77777777" w:rsidR="00952784" w:rsidRDefault="00952784" w:rsidP="00952784">
            <w:pPr>
              <w:pStyle w:val="11"/>
              <w:spacing w:before="240" w:after="24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</w:tc>
        <w:tc>
          <w:tcPr>
            <w:tcW w:w="2178" w:type="dxa"/>
            <w:shd w:val="clear" w:color="auto" w:fill="D9D9D9"/>
          </w:tcPr>
          <w:p w14:paraId="20DE4834" w14:textId="77777777" w:rsidR="00952784" w:rsidRDefault="00952784" w:rsidP="00952784">
            <w:pPr>
              <w:pStyle w:val="11"/>
              <w:spacing w:before="240" w:after="24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</w:t>
            </w:r>
          </w:p>
        </w:tc>
      </w:tr>
      <w:tr w:rsidR="00952784" w14:paraId="78E49055" w14:textId="77777777" w:rsidTr="00952784">
        <w:trPr>
          <w:trHeight w:val="198"/>
        </w:trPr>
        <w:tc>
          <w:tcPr>
            <w:tcW w:w="15398" w:type="dxa"/>
            <w:gridSpan w:val="5"/>
            <w:shd w:val="clear" w:color="auto" w:fill="F2F2F2"/>
          </w:tcPr>
          <w:p w14:paraId="1E95EE5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52784" w14:paraId="5D6BEA6B" w14:textId="77777777" w:rsidTr="00952784">
        <w:trPr>
          <w:trHeight w:val="198"/>
        </w:trPr>
        <w:tc>
          <w:tcPr>
            <w:tcW w:w="15398" w:type="dxa"/>
            <w:gridSpan w:val="5"/>
          </w:tcPr>
          <w:p w14:paraId="7382173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ЦЕННОСТЬ-ДОМИНАНТА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«ПОЗНАНИЕ»</w:t>
            </w:r>
          </w:p>
          <w:p w14:paraId="60C0BEF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«ОБЛАКО» ЦЕННОСТЕЙ: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знание, стремление к познанию, ум, смекалка, любознательность, умственный труд</w:t>
            </w:r>
          </w:p>
        </w:tc>
      </w:tr>
      <w:tr w:rsidR="00952784" w14:paraId="7F33BA4C" w14:textId="77777777" w:rsidTr="00952784">
        <w:tc>
          <w:tcPr>
            <w:tcW w:w="1555" w:type="dxa"/>
          </w:tcPr>
          <w:p w14:paraId="100CE40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59950CF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02.09.-06.09.</w:t>
            </w:r>
          </w:p>
        </w:tc>
        <w:tc>
          <w:tcPr>
            <w:tcW w:w="3119" w:type="dxa"/>
            <w:shd w:val="clear" w:color="auto" w:fill="auto"/>
          </w:tcPr>
          <w:p w14:paraId="461EC4C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 ПРИШЛИ В ДЕТСКИЙ САД»</w:t>
            </w:r>
          </w:p>
        </w:tc>
        <w:tc>
          <w:tcPr>
            <w:tcW w:w="5676" w:type="dxa"/>
          </w:tcPr>
          <w:p w14:paraId="256F1155" w14:textId="77777777" w:rsidR="00952784" w:rsidRDefault="00952784" w:rsidP="00952784">
            <w:pPr>
              <w:pStyle w:val="1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Адаптировать детей к условиям детского сада;</w:t>
            </w:r>
          </w:p>
          <w:p w14:paraId="30F8AEF7" w14:textId="77777777" w:rsidR="00952784" w:rsidRDefault="00952784" w:rsidP="00952784">
            <w:pPr>
              <w:pStyle w:val="1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Познакомить с детским садом как ближайшим социальным окружением (помещением и оборудованием группы: личный шкафчик, кроватка, игрушки и пр.);</w:t>
            </w:r>
          </w:p>
          <w:p w14:paraId="4F5CFF57" w14:textId="77777777" w:rsidR="00952784" w:rsidRDefault="00952784" w:rsidP="00952784">
            <w:pPr>
              <w:pStyle w:val="1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Учить детей ориентироваться в некоторых помещениях дошкольного учреждения;</w:t>
            </w:r>
          </w:p>
          <w:p w14:paraId="3DBC7CA1" w14:textId="77777777" w:rsidR="00952784" w:rsidRDefault="00952784" w:rsidP="00952784">
            <w:pPr>
              <w:pStyle w:val="1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Создать условия для формирования положительных эмоций по отношению к детскому саду, воспитателю, детям.</w:t>
            </w:r>
          </w:p>
        </w:tc>
        <w:tc>
          <w:tcPr>
            <w:tcW w:w="2870" w:type="dxa"/>
          </w:tcPr>
          <w:p w14:paraId="0306060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192216B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физкультурный досуг «Праздник</w:t>
            </w:r>
          </w:p>
          <w:p w14:paraId="4BCDE14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воздушных шаров»</w:t>
            </w:r>
          </w:p>
        </w:tc>
        <w:tc>
          <w:tcPr>
            <w:tcW w:w="2178" w:type="dxa"/>
            <w:vMerge w:val="restart"/>
          </w:tcPr>
          <w:p w14:paraId="3447D16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сентября</w:t>
            </w:r>
          </w:p>
          <w:p w14:paraId="423A601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14:paraId="5485719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</w:p>
          <w:p w14:paraId="1E63141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сентября</w:t>
            </w:r>
          </w:p>
          <w:p w14:paraId="5A0630E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14:paraId="3A8E445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распространения грамотности</w:t>
            </w:r>
          </w:p>
          <w:p w14:paraId="7EE0893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сентября</w:t>
            </w:r>
          </w:p>
          <w:p w14:paraId="06FC9AA9" w14:textId="77777777" w:rsidR="00952784" w:rsidRDefault="00952784" w:rsidP="00952784">
            <w:pPr>
              <w:pStyle w:val="11"/>
              <w:spacing w:line="276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воспитателя </w:t>
            </w:r>
          </w:p>
          <w:p w14:paraId="23C60828" w14:textId="77777777" w:rsidR="00952784" w:rsidRDefault="00952784" w:rsidP="00952784">
            <w:pPr>
              <w:pStyle w:val="11"/>
              <w:spacing w:line="276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всех дошкольных работников</w:t>
            </w:r>
          </w:p>
        </w:tc>
      </w:tr>
      <w:tr w:rsidR="00952784" w14:paraId="48BD309A" w14:textId="77777777" w:rsidTr="00952784">
        <w:tc>
          <w:tcPr>
            <w:tcW w:w="1555" w:type="dxa"/>
          </w:tcPr>
          <w:p w14:paraId="7E7EF8A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6816396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09.09.-13.09.</w:t>
            </w:r>
          </w:p>
        </w:tc>
        <w:tc>
          <w:tcPr>
            <w:tcW w:w="3119" w:type="dxa"/>
          </w:tcPr>
          <w:p w14:paraId="37A4B4F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«НАШИ </w:t>
            </w:r>
          </w:p>
          <w:p w14:paraId="44BFBA2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ИГРУШКИ»</w:t>
            </w:r>
          </w:p>
        </w:tc>
        <w:tc>
          <w:tcPr>
            <w:tcW w:w="5676" w:type="dxa"/>
          </w:tcPr>
          <w:p w14:paraId="0A545FA1" w14:textId="77777777" w:rsidR="00952784" w:rsidRDefault="00952784" w:rsidP="00952784">
            <w:pPr>
              <w:pStyle w:val="1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предметном мире (игрушках);</w:t>
            </w:r>
          </w:p>
          <w:p w14:paraId="61E55C95" w14:textId="77777777" w:rsidR="00952784" w:rsidRDefault="00952784" w:rsidP="00952784">
            <w:pPr>
              <w:pStyle w:val="1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различать игрушки; подбирать и группировать игрушки по описанию воспитателя; развивать интерес к предметной деятельности;</w:t>
            </w:r>
          </w:p>
          <w:p w14:paraId="371DA9B4" w14:textId="77777777" w:rsidR="00952784" w:rsidRDefault="00952784" w:rsidP="00952784">
            <w:pPr>
              <w:pStyle w:val="1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формирования желания участвовать в игровом взаимодействии в процессе совместной деятельности;</w:t>
            </w:r>
          </w:p>
          <w:p w14:paraId="0804359C" w14:textId="77777777" w:rsidR="00952784" w:rsidRDefault="00952784" w:rsidP="00952784">
            <w:pPr>
              <w:pStyle w:val="1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определять местонахождение игрушек в групповой комнате;</w:t>
            </w:r>
          </w:p>
          <w:p w14:paraId="248965A2" w14:textId="77777777" w:rsidR="00952784" w:rsidRDefault="00952784" w:rsidP="00952784">
            <w:pPr>
              <w:pStyle w:val="1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бережное отношение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игрушкам.</w:t>
            </w:r>
          </w:p>
        </w:tc>
        <w:tc>
          <w:tcPr>
            <w:tcW w:w="2870" w:type="dxa"/>
          </w:tcPr>
          <w:p w14:paraId="460CC80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736275A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игровое развлечение</w:t>
            </w:r>
          </w:p>
          <w:p w14:paraId="234881F4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«Игрушки играют в прятки»</w:t>
            </w:r>
          </w:p>
        </w:tc>
        <w:tc>
          <w:tcPr>
            <w:tcW w:w="2178" w:type="dxa"/>
            <w:vMerge/>
          </w:tcPr>
          <w:p w14:paraId="2FAE31E7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3670D537" w14:textId="77777777" w:rsidTr="00952784">
        <w:tc>
          <w:tcPr>
            <w:tcW w:w="1555" w:type="dxa"/>
          </w:tcPr>
          <w:p w14:paraId="1CFE5AF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64F37E9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16.09.-20.09.</w:t>
            </w:r>
          </w:p>
        </w:tc>
        <w:tc>
          <w:tcPr>
            <w:tcW w:w="3119" w:type="dxa"/>
          </w:tcPr>
          <w:p w14:paraId="6C4CDCD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«ДРУЖНО В САДИКЕ ЖИВЕМ»</w:t>
            </w:r>
          </w:p>
        </w:tc>
        <w:tc>
          <w:tcPr>
            <w:tcW w:w="5676" w:type="dxa"/>
          </w:tcPr>
          <w:p w14:paraId="5BC130D2" w14:textId="77777777" w:rsidR="00952784" w:rsidRDefault="00952784" w:rsidP="00952784">
            <w:pPr>
              <w:pStyle w:val="1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эмоциональную отзывчивость и доброжелательное отношение ко взрослым и детям;</w:t>
            </w:r>
          </w:p>
          <w:p w14:paraId="1D7AC6ED" w14:textId="77777777" w:rsidR="00952784" w:rsidRDefault="00952784" w:rsidP="00952784">
            <w:pPr>
              <w:pStyle w:val="1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культуру общения со взрослыми и сверстниками, желание выполнять правила поведения, быть вежливым в общении;</w:t>
            </w:r>
          </w:p>
          <w:p w14:paraId="0A2E3563" w14:textId="77777777" w:rsidR="00952784" w:rsidRDefault="00952784" w:rsidP="00952784">
            <w:pPr>
              <w:pStyle w:val="1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стремление к совместным играм, взаимодействию в паре ил небольшой группе;</w:t>
            </w:r>
          </w:p>
          <w:p w14:paraId="29C2CECA" w14:textId="77777777" w:rsidR="00952784" w:rsidRDefault="00952784" w:rsidP="00952784">
            <w:pPr>
              <w:pStyle w:val="1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распознаванию и пониманию детьми эмоциональных состояний, их разнообразных проявлений, связи эмоций и поступков людей.</w:t>
            </w:r>
          </w:p>
        </w:tc>
        <w:tc>
          <w:tcPr>
            <w:tcW w:w="2870" w:type="dxa"/>
          </w:tcPr>
          <w:p w14:paraId="3183DB3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2A7DEA42" w14:textId="77777777" w:rsidR="00952784" w:rsidRDefault="00952784" w:rsidP="00952784">
            <w:pPr>
              <w:pStyle w:val="11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фольклорное </w:t>
            </w:r>
          </w:p>
          <w:p w14:paraId="3B90A391" w14:textId="77777777" w:rsidR="00952784" w:rsidRDefault="00952784" w:rsidP="00952784">
            <w:pPr>
              <w:pStyle w:val="11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14:paraId="36DFD75B" w14:textId="77777777" w:rsidR="00952784" w:rsidRDefault="00952784" w:rsidP="00952784">
            <w:pPr>
              <w:pStyle w:val="11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у нас хороший, кто</w:t>
            </w:r>
          </w:p>
          <w:p w14:paraId="44558431" w14:textId="77777777" w:rsidR="00952784" w:rsidRDefault="00952784" w:rsidP="00952784">
            <w:pPr>
              <w:pStyle w:val="11"/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пригожий?»</w:t>
            </w:r>
          </w:p>
        </w:tc>
        <w:tc>
          <w:tcPr>
            <w:tcW w:w="2178" w:type="dxa"/>
            <w:vMerge/>
          </w:tcPr>
          <w:p w14:paraId="1FBD263E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52784" w14:paraId="6AAB68A8" w14:textId="77777777" w:rsidTr="00952784">
        <w:tc>
          <w:tcPr>
            <w:tcW w:w="1555" w:type="dxa"/>
          </w:tcPr>
          <w:p w14:paraId="21B07DC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0AD5996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23.09.-27.09.</w:t>
            </w:r>
          </w:p>
        </w:tc>
        <w:tc>
          <w:tcPr>
            <w:tcW w:w="3119" w:type="dxa"/>
          </w:tcPr>
          <w:p w14:paraId="3F6BC08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«КТО ЗАБОТИТСЯ О НАС В ДЕТСКОМ САДУ»</w:t>
            </w:r>
          </w:p>
        </w:tc>
        <w:tc>
          <w:tcPr>
            <w:tcW w:w="5676" w:type="dxa"/>
          </w:tcPr>
          <w:p w14:paraId="23C65516" w14:textId="77777777" w:rsidR="00952784" w:rsidRDefault="00952784" w:rsidP="00952784">
            <w:pPr>
              <w:pStyle w:val="1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трудом работников дошкольного учреждения – воспитатель, младший воспитатель, музыкальный руководитель и т.д.</w:t>
            </w:r>
          </w:p>
          <w:p w14:paraId="0ABAF680" w14:textId="77777777" w:rsidR="00952784" w:rsidRDefault="00952784" w:rsidP="00952784">
            <w:pPr>
              <w:pStyle w:val="1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педагогов по имени, отчеству, обращаться к ним на «вы»;</w:t>
            </w:r>
          </w:p>
          <w:p w14:paraId="418F473E" w14:textId="77777777" w:rsidR="00952784" w:rsidRDefault="00952784" w:rsidP="00952784">
            <w:pPr>
              <w:pStyle w:val="11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доброжелательное отношение, уважение к работникам дошкольного учреждения.</w:t>
            </w:r>
          </w:p>
        </w:tc>
        <w:tc>
          <w:tcPr>
            <w:tcW w:w="2870" w:type="dxa"/>
          </w:tcPr>
          <w:p w14:paraId="30ACFEF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77BD798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«Поздравительная открытка»</w:t>
            </w:r>
          </w:p>
          <w:p w14:paraId="3AED2F2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Дню воспитателя и всех дошкольных работников </w:t>
            </w:r>
          </w:p>
          <w:p w14:paraId="3836BAA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6A4013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/>
          </w:tcPr>
          <w:p w14:paraId="7CD0A087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02FF7E83" w14:textId="77777777" w:rsidTr="00952784">
        <w:tc>
          <w:tcPr>
            <w:tcW w:w="15398" w:type="dxa"/>
            <w:gridSpan w:val="5"/>
            <w:shd w:val="clear" w:color="auto" w:fill="F2F2F2"/>
          </w:tcPr>
          <w:p w14:paraId="4CDADA8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52784" w14:paraId="25964053" w14:textId="77777777" w:rsidTr="00952784">
        <w:tc>
          <w:tcPr>
            <w:tcW w:w="15398" w:type="dxa"/>
            <w:gridSpan w:val="5"/>
          </w:tcPr>
          <w:p w14:paraId="1EA523E9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ЦЕННОСТЬ-ДОМИНАНТА МЕСЯЦА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«ТРУД»</w:t>
            </w:r>
          </w:p>
          <w:p w14:paraId="405F5D97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«ОБЛАКО» ЦЕННОСТЕЙ: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к труду и людям труда, трудолюбие, уважение и заботливое отношение к старшим</w:t>
            </w:r>
          </w:p>
        </w:tc>
      </w:tr>
      <w:tr w:rsidR="00952784" w14:paraId="548B2C5D" w14:textId="77777777" w:rsidTr="00952784">
        <w:tc>
          <w:tcPr>
            <w:tcW w:w="1555" w:type="dxa"/>
          </w:tcPr>
          <w:p w14:paraId="102E7B2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6237808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30.09.-04.10.</w:t>
            </w:r>
          </w:p>
        </w:tc>
        <w:tc>
          <w:tcPr>
            <w:tcW w:w="3119" w:type="dxa"/>
          </w:tcPr>
          <w:p w14:paraId="064B84F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«РАЗНОЦВЕТНАЯ ОСЕНЬ»</w:t>
            </w:r>
          </w:p>
        </w:tc>
        <w:tc>
          <w:tcPr>
            <w:tcW w:w="5676" w:type="dxa"/>
          </w:tcPr>
          <w:p w14:paraId="1A38556A" w14:textId="77777777" w:rsidR="00952784" w:rsidRDefault="00952784" w:rsidP="00952784">
            <w:pPr>
              <w:pStyle w:val="1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об осени, способствовать накоплению ярких впечатлений о природе;</w:t>
            </w:r>
          </w:p>
          <w:p w14:paraId="7E319600" w14:textId="77777777" w:rsidR="00952784" w:rsidRDefault="00952784" w:rsidP="00952784">
            <w:pPr>
              <w:pStyle w:val="1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знания о признаках осени: падают листья, дует ветер, холодно; </w:t>
            </w:r>
          </w:p>
          <w:p w14:paraId="4F547DAD" w14:textId="77777777" w:rsidR="00952784" w:rsidRDefault="00952784" w:rsidP="00952784">
            <w:pPr>
              <w:pStyle w:val="1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знания об изменения в одежде с наступлением осени;</w:t>
            </w:r>
          </w:p>
          <w:p w14:paraId="77664377" w14:textId="77777777" w:rsidR="00952784" w:rsidRDefault="00952784" w:rsidP="00952784">
            <w:pPr>
              <w:pStyle w:val="1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детей с понятием «листопад»;</w:t>
            </w:r>
          </w:p>
          <w:p w14:paraId="29372278" w14:textId="77777777" w:rsidR="00952784" w:rsidRDefault="00952784" w:rsidP="00952784">
            <w:pPr>
              <w:pStyle w:val="1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обращать внимание на изменения в природе в осенний период, развивать наблюдательность;</w:t>
            </w:r>
          </w:p>
          <w:p w14:paraId="43322159" w14:textId="77777777" w:rsidR="00952784" w:rsidRDefault="00952784" w:rsidP="00952784">
            <w:pPr>
              <w:pStyle w:val="1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 природе</w:t>
            </w:r>
          </w:p>
        </w:tc>
        <w:tc>
          <w:tcPr>
            <w:tcW w:w="2870" w:type="dxa"/>
          </w:tcPr>
          <w:p w14:paraId="75361F4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385BFA95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осенний праздник </w:t>
            </w:r>
          </w:p>
          <w:p w14:paraId="3BA8FAB9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 в гости к нам пришла»</w:t>
            </w:r>
          </w:p>
        </w:tc>
        <w:tc>
          <w:tcPr>
            <w:tcW w:w="2178" w:type="dxa"/>
            <w:vMerge w:val="restart"/>
          </w:tcPr>
          <w:p w14:paraId="5CA767D1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октября</w:t>
            </w:r>
          </w:p>
          <w:p w14:paraId="1D46AA40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14:paraId="3AFE0D40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людей;</w:t>
            </w:r>
          </w:p>
          <w:p w14:paraId="3F4F2C56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14:paraId="5B64C225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музыки</w:t>
            </w:r>
          </w:p>
          <w:p w14:paraId="4378FCA7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октября</w:t>
            </w:r>
          </w:p>
          <w:p w14:paraId="13816C23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</w:t>
            </w:r>
          </w:p>
          <w:p w14:paraId="671E298B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октября:</w:t>
            </w:r>
          </w:p>
          <w:p w14:paraId="0B2CA77F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14:paraId="4B225920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14:paraId="7FC1FDFB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 октября</w:t>
            </w:r>
          </w:p>
          <w:p w14:paraId="503992D3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</w:t>
            </w:r>
          </w:p>
          <w:p w14:paraId="4BC2803E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хлеба</w:t>
            </w:r>
          </w:p>
          <w:p w14:paraId="7FBEB152" w14:textId="77777777" w:rsidR="00952784" w:rsidRDefault="00952784" w:rsidP="00952784">
            <w:pPr>
              <w:pStyle w:val="11"/>
              <w:widowControl w:val="0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Третье воскресенье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1A59F15" w14:textId="77777777" w:rsidR="00952784" w:rsidRDefault="00952784" w:rsidP="00952784">
            <w:pPr>
              <w:pStyle w:val="11"/>
              <w:spacing w:line="276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отца в </w:t>
            </w:r>
          </w:p>
          <w:p w14:paraId="59D4D20D" w14:textId="77777777" w:rsidR="00952784" w:rsidRDefault="00952784" w:rsidP="00952784">
            <w:pPr>
              <w:pStyle w:val="11"/>
              <w:spacing w:line="276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</w:t>
            </w:r>
          </w:p>
        </w:tc>
      </w:tr>
      <w:tr w:rsidR="00952784" w14:paraId="0C2E1D0D" w14:textId="77777777" w:rsidTr="00952784">
        <w:tc>
          <w:tcPr>
            <w:tcW w:w="1555" w:type="dxa"/>
          </w:tcPr>
          <w:p w14:paraId="7A31DE5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14:paraId="662BF21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07.10.-11.10.</w:t>
            </w:r>
          </w:p>
        </w:tc>
        <w:tc>
          <w:tcPr>
            <w:tcW w:w="3119" w:type="dxa"/>
          </w:tcPr>
          <w:p w14:paraId="3EF4576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«ВО САДУ ЛИ, </w:t>
            </w:r>
          </w:p>
          <w:p w14:paraId="3ECA7AA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В ОГОРОДЕ» </w:t>
            </w:r>
          </w:p>
          <w:p w14:paraId="78CFA61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  <w:p w14:paraId="5123A94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76" w:type="dxa"/>
          </w:tcPr>
          <w:p w14:paraId="602107D7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 многообразии овощей и фруктов;</w:t>
            </w:r>
          </w:p>
          <w:p w14:paraId="6E36AC27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различать и правильно называть овощи и фрукты;</w:t>
            </w:r>
          </w:p>
          <w:p w14:paraId="42774755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тем, где растут те или иные овощи и фрукты;</w:t>
            </w:r>
          </w:p>
          <w:p w14:paraId="74F868C2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о том, какую пользу приносят человеку овощи и фрукты;</w:t>
            </w:r>
          </w:p>
          <w:p w14:paraId="78D7D55B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Довести до сознания детей, что для того чтобы вырастить овощи и фрукты, нужно приложить много усилий»;</w:t>
            </w:r>
          </w:p>
          <w:p w14:paraId="0B210012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привычку мыть овощи и фрукты перед употреблением их в пищу;</w:t>
            </w:r>
          </w:p>
          <w:p w14:paraId="0C0C5755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желание помогать родителям работать на огороде и в саду, собирать урожай.</w:t>
            </w:r>
          </w:p>
        </w:tc>
        <w:tc>
          <w:tcPr>
            <w:tcW w:w="2870" w:type="dxa"/>
          </w:tcPr>
          <w:p w14:paraId="507F127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35F48772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</w:t>
            </w:r>
          </w:p>
          <w:p w14:paraId="00FCF1F1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«Собираем урожай» </w:t>
            </w:r>
          </w:p>
        </w:tc>
        <w:tc>
          <w:tcPr>
            <w:tcW w:w="2178" w:type="dxa"/>
            <w:vMerge/>
          </w:tcPr>
          <w:p w14:paraId="02DA4FA5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02513E09" w14:textId="77777777" w:rsidTr="00952784">
        <w:tc>
          <w:tcPr>
            <w:tcW w:w="1555" w:type="dxa"/>
          </w:tcPr>
          <w:p w14:paraId="601D2BD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5A2887F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14.10.-18.10.</w:t>
            </w:r>
          </w:p>
        </w:tc>
        <w:tc>
          <w:tcPr>
            <w:tcW w:w="3119" w:type="dxa"/>
          </w:tcPr>
          <w:p w14:paraId="5FF4BE7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«ТАКИЕ РАЗНЫЕ ДЕРЕВЬЯ»</w:t>
            </w:r>
          </w:p>
          <w:p w14:paraId="4B3B836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76" w:type="dxa"/>
          </w:tcPr>
          <w:p w14:paraId="452C7AF4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деревьями наших лесов, их названиями;</w:t>
            </w:r>
          </w:p>
          <w:p w14:paraId="5675C47F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 строении деревьев, особенностях их внешнего вида;</w:t>
            </w:r>
          </w:p>
          <w:p w14:paraId="7F001E84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сравнивать деревья по внешним признакам (толщине и гибкости веток, цвету и особенностям коры, форме листа);</w:t>
            </w:r>
          </w:p>
          <w:p w14:paraId="429F9AC0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интерес к изучению удивительного мира растений;</w:t>
            </w:r>
          </w:p>
          <w:p w14:paraId="000087B4" w14:textId="77777777" w:rsidR="00952784" w:rsidRDefault="00952784" w:rsidP="00952784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 природе</w:t>
            </w:r>
          </w:p>
        </w:tc>
        <w:tc>
          <w:tcPr>
            <w:tcW w:w="2870" w:type="dxa"/>
          </w:tcPr>
          <w:p w14:paraId="2F62B09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781DBDD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досуг «Разноцветные листочки»</w:t>
            </w:r>
          </w:p>
          <w:p w14:paraId="2809BE9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/>
          </w:tcPr>
          <w:p w14:paraId="18E0C779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151C82FC" w14:textId="77777777" w:rsidTr="00952784">
        <w:tc>
          <w:tcPr>
            <w:tcW w:w="1555" w:type="dxa"/>
          </w:tcPr>
          <w:p w14:paraId="01C580E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10EF59D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21.10.-25.10.</w:t>
            </w:r>
          </w:p>
        </w:tc>
        <w:tc>
          <w:tcPr>
            <w:tcW w:w="3119" w:type="dxa"/>
          </w:tcPr>
          <w:p w14:paraId="49566CD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 xml:space="preserve">«ДАРЫ ЛЕСА: </w:t>
            </w:r>
          </w:p>
          <w:p w14:paraId="139B0B6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 xml:space="preserve">ГРИБЫ. ЯГОДЫ» </w:t>
            </w:r>
          </w:p>
          <w:p w14:paraId="3E107F9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76" w:type="dxa"/>
          </w:tcPr>
          <w:p w14:paraId="19FBF7FC" w14:textId="77777777" w:rsidR="00952784" w:rsidRDefault="00952784" w:rsidP="00952784">
            <w:pPr>
              <w:pStyle w:val="1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Обогащать представление детей о дарах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осени в лесу: грибы, ягоды;</w:t>
            </w:r>
          </w:p>
          <w:p w14:paraId="72654B7F" w14:textId="77777777" w:rsidR="00952784" w:rsidRDefault="00952784" w:rsidP="00952784">
            <w:pPr>
              <w:pStyle w:val="1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о пользе грибов и ягод для животных и людей;</w:t>
            </w:r>
          </w:p>
          <w:p w14:paraId="330E35E2" w14:textId="77777777" w:rsidR="00952784" w:rsidRDefault="00952784" w:rsidP="00952784">
            <w:pPr>
              <w:pStyle w:val="1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особенностями внешнего вида грибов и ягод, и месте их произрастании;</w:t>
            </w:r>
          </w:p>
          <w:p w14:paraId="4335E48F" w14:textId="77777777" w:rsidR="00952784" w:rsidRDefault="00952784" w:rsidP="00952784">
            <w:pPr>
              <w:pStyle w:val="1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выделять характерные особенности различных грибов и ягод); </w:t>
            </w:r>
          </w:p>
          <w:p w14:paraId="058E2A67" w14:textId="77777777" w:rsidR="00952784" w:rsidRDefault="00952784" w:rsidP="00952784">
            <w:pPr>
              <w:pStyle w:val="1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ядовитыми грибами и ягодами»,</w:t>
            </w:r>
          </w:p>
          <w:p w14:paraId="39FD6CD6" w14:textId="77777777" w:rsidR="00952784" w:rsidRDefault="00952784" w:rsidP="00952784">
            <w:pPr>
              <w:pStyle w:val="1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по внешнему виду отличать съедобные грибы и ягоды от несъедобных.</w:t>
            </w:r>
          </w:p>
        </w:tc>
        <w:tc>
          <w:tcPr>
            <w:tcW w:w="2870" w:type="dxa"/>
          </w:tcPr>
          <w:p w14:paraId="4A45292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5A48AE15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выставка детских работ</w:t>
            </w:r>
          </w:p>
          <w:p w14:paraId="314B5191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(лепка)</w:t>
            </w:r>
          </w:p>
          <w:p w14:paraId="3184FDC5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«Ягодки для Мишки»</w:t>
            </w:r>
          </w:p>
        </w:tc>
        <w:tc>
          <w:tcPr>
            <w:tcW w:w="2178" w:type="dxa"/>
            <w:vMerge/>
          </w:tcPr>
          <w:p w14:paraId="56083D17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31CF27CD" w14:textId="77777777" w:rsidTr="00952784">
        <w:tc>
          <w:tcPr>
            <w:tcW w:w="1555" w:type="dxa"/>
          </w:tcPr>
          <w:p w14:paraId="01D9B90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  <w:p w14:paraId="189C970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28.10.-01.11.</w:t>
            </w:r>
          </w:p>
        </w:tc>
        <w:tc>
          <w:tcPr>
            <w:tcW w:w="3119" w:type="dxa"/>
          </w:tcPr>
          <w:p w14:paraId="4A5A3AE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«УЛЕТАЮТ ПТИЧЬИ СТАИ»</w:t>
            </w:r>
          </w:p>
        </w:tc>
        <w:tc>
          <w:tcPr>
            <w:tcW w:w="5676" w:type="dxa"/>
          </w:tcPr>
          <w:p w14:paraId="0291FD6C" w14:textId="77777777" w:rsidR="00952784" w:rsidRDefault="00952784" w:rsidP="00952784">
            <w:pPr>
              <w:pStyle w:val="1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общее представление о многообразии перелетных птиц;</w:t>
            </w:r>
          </w:p>
          <w:p w14:paraId="35B3BB60" w14:textId="77777777" w:rsidR="00952784" w:rsidRDefault="00952784" w:rsidP="00952784">
            <w:pPr>
              <w:pStyle w:val="1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назваными часто встречающихся перелетных птиц;</w:t>
            </w:r>
          </w:p>
          <w:p w14:paraId="4B2832FC" w14:textId="77777777" w:rsidR="00952784" w:rsidRDefault="00952784" w:rsidP="00952784">
            <w:pPr>
              <w:pStyle w:val="1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знания об особенностях внешнего вида птиц и поведения;</w:t>
            </w:r>
          </w:p>
          <w:p w14:paraId="6038C79C" w14:textId="77777777" w:rsidR="00952784" w:rsidRDefault="00952784" w:rsidP="00952784">
            <w:pPr>
              <w:pStyle w:val="1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пользе птиц для человека;</w:t>
            </w:r>
          </w:p>
          <w:p w14:paraId="7D4E923F" w14:textId="77777777" w:rsidR="00952784" w:rsidRDefault="00952784" w:rsidP="00952784">
            <w:pPr>
              <w:pStyle w:val="1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детям, почему улетают птицы на юг;</w:t>
            </w:r>
          </w:p>
          <w:p w14:paraId="4A4D6E47" w14:textId="77777777" w:rsidR="00952784" w:rsidRDefault="00952784" w:rsidP="00952784">
            <w:pPr>
              <w:pStyle w:val="1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доброе отношение к птицам.</w:t>
            </w:r>
          </w:p>
        </w:tc>
        <w:tc>
          <w:tcPr>
            <w:tcW w:w="2870" w:type="dxa"/>
          </w:tcPr>
          <w:p w14:paraId="178C692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00AA71A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развлечение </w:t>
            </w:r>
          </w:p>
          <w:p w14:paraId="25D6086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«Птички-невелички»</w:t>
            </w:r>
          </w:p>
        </w:tc>
        <w:tc>
          <w:tcPr>
            <w:tcW w:w="2178" w:type="dxa"/>
            <w:vMerge/>
          </w:tcPr>
          <w:p w14:paraId="1F0C3161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11875BA9" w14:textId="77777777" w:rsidTr="00952784">
        <w:tc>
          <w:tcPr>
            <w:tcW w:w="15398" w:type="dxa"/>
            <w:gridSpan w:val="5"/>
            <w:shd w:val="clear" w:color="auto" w:fill="F2F2F2"/>
          </w:tcPr>
          <w:p w14:paraId="73369F3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52784" w14:paraId="4857E532" w14:textId="77777777" w:rsidTr="00952784">
        <w:tc>
          <w:tcPr>
            <w:tcW w:w="15398" w:type="dxa"/>
            <w:gridSpan w:val="5"/>
          </w:tcPr>
          <w:p w14:paraId="10D42DB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ЦЕННОСТЬ-ДОМИНАНТА МЕСЯЦА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«СЕМЬЯ»</w:t>
            </w:r>
          </w:p>
          <w:p w14:paraId="36E9F48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«ОБЛАКО» ЦЕННОСТЕЙ: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единство, забота, защита, взаимопомощь, род, народ, материнство, детство, дети</w:t>
            </w:r>
          </w:p>
        </w:tc>
      </w:tr>
      <w:tr w:rsidR="00952784" w14:paraId="286676FF" w14:textId="77777777" w:rsidTr="00952784">
        <w:tc>
          <w:tcPr>
            <w:tcW w:w="1555" w:type="dxa"/>
          </w:tcPr>
          <w:p w14:paraId="6F00816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01726A1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04.11.-08.11.</w:t>
            </w:r>
          </w:p>
        </w:tc>
        <w:tc>
          <w:tcPr>
            <w:tcW w:w="3119" w:type="dxa"/>
          </w:tcPr>
          <w:p w14:paraId="1D5D14C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«МОЙ ГОРОД»</w:t>
            </w:r>
          </w:p>
        </w:tc>
        <w:tc>
          <w:tcPr>
            <w:tcW w:w="5676" w:type="dxa"/>
          </w:tcPr>
          <w:p w14:paraId="16F2EC04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называть родной город;</w:t>
            </w:r>
          </w:p>
          <w:p w14:paraId="00550CA4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элементарные представления о родном городе;</w:t>
            </w:r>
          </w:p>
          <w:p w14:paraId="59D2ADBB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Подвести детей к пониманию того, что в городе много улиц, многоэтажных домов, разных машин;</w:t>
            </w:r>
          </w:p>
          <w:p w14:paraId="025FBF56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Развивать у детей познавательный интерес к родному городу;</w:t>
            </w:r>
          </w:p>
          <w:p w14:paraId="2E3BE8A3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любовь к родному городу </w:t>
            </w:r>
          </w:p>
        </w:tc>
        <w:tc>
          <w:tcPr>
            <w:tcW w:w="2870" w:type="dxa"/>
          </w:tcPr>
          <w:p w14:paraId="4B58770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1BDA3E4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целевая прогулка</w:t>
            </w:r>
          </w:p>
          <w:p w14:paraId="1E93E64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по городу гуляем»</w:t>
            </w:r>
          </w:p>
        </w:tc>
        <w:tc>
          <w:tcPr>
            <w:tcW w:w="2178" w:type="dxa"/>
            <w:vMerge w:val="restart"/>
          </w:tcPr>
          <w:p w14:paraId="2AF5623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ноября</w:t>
            </w:r>
          </w:p>
          <w:p w14:paraId="22C5DBE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14:paraId="1B930E4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ноября</w:t>
            </w:r>
          </w:p>
          <w:p w14:paraId="7397AB4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</w:t>
            </w:r>
          </w:p>
          <w:p w14:paraId="1C93D6A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ребёнка</w:t>
            </w:r>
          </w:p>
          <w:p w14:paraId="6E9EC6A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 ноября</w:t>
            </w:r>
          </w:p>
          <w:p w14:paraId="5C386D9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приветствий</w:t>
            </w:r>
          </w:p>
          <w:p w14:paraId="7BD0B07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ноября</w:t>
            </w:r>
          </w:p>
          <w:p w14:paraId="100F909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14:paraId="4029C68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сыновей</w:t>
            </w:r>
          </w:p>
          <w:p w14:paraId="1DB2A15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Последнее воскресенье ноября</w:t>
            </w:r>
          </w:p>
          <w:p w14:paraId="68E4F83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14:paraId="3314811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России</w:t>
            </w:r>
          </w:p>
          <w:p w14:paraId="34A876D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ноября</w:t>
            </w:r>
          </w:p>
          <w:p w14:paraId="3DE4E8A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Государственного герба </w:t>
            </w:r>
          </w:p>
          <w:p w14:paraId="11BD5B5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952784" w14:paraId="6FC4CEE4" w14:textId="77777777" w:rsidTr="00952784">
        <w:tc>
          <w:tcPr>
            <w:tcW w:w="1555" w:type="dxa"/>
          </w:tcPr>
          <w:p w14:paraId="7DEFCC4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14:paraId="737DCAF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11.11.-15.11.</w:t>
            </w:r>
          </w:p>
        </w:tc>
        <w:tc>
          <w:tcPr>
            <w:tcW w:w="3119" w:type="dxa"/>
          </w:tcPr>
          <w:p w14:paraId="3BE03EA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«ДОМАШНИЕ ЖИВОТНЫЕ И ПТИЦЫ»</w:t>
            </w:r>
          </w:p>
        </w:tc>
        <w:tc>
          <w:tcPr>
            <w:tcW w:w="5676" w:type="dxa"/>
          </w:tcPr>
          <w:p w14:paraId="24D11757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домашними животными и их детенышами, домашними птицами;</w:t>
            </w:r>
          </w:p>
          <w:p w14:paraId="047929B1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различать разных животных и птиц по характерным особенностям. </w:t>
            </w:r>
          </w:p>
          <w:p w14:paraId="374130E9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представления детей о поведении, питании домашних животных и птиц;</w:t>
            </w:r>
          </w:p>
          <w:p w14:paraId="5AFE2AAB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ролью взрослого по уходу за домашними животными;</w:t>
            </w:r>
          </w:p>
          <w:p w14:paraId="63B7BBA9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правильно обращаться с домашними животными; </w:t>
            </w:r>
          </w:p>
          <w:p w14:paraId="1AA71E8F" w14:textId="77777777" w:rsidR="00952784" w:rsidRDefault="00952784" w:rsidP="00952784">
            <w:pPr>
              <w:pStyle w:val="1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заботливое отношение к домашним животным.</w:t>
            </w:r>
          </w:p>
        </w:tc>
        <w:tc>
          <w:tcPr>
            <w:tcW w:w="2870" w:type="dxa"/>
          </w:tcPr>
          <w:p w14:paraId="184C177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3A2CD69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фотовыставка</w:t>
            </w:r>
          </w:p>
          <w:p w14:paraId="65315F0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домашний</w:t>
            </w:r>
          </w:p>
          <w:p w14:paraId="3218941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любимец»</w:t>
            </w:r>
          </w:p>
        </w:tc>
        <w:tc>
          <w:tcPr>
            <w:tcW w:w="2178" w:type="dxa"/>
            <w:vMerge/>
          </w:tcPr>
          <w:p w14:paraId="73F742A6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099BC2B5" w14:textId="77777777" w:rsidTr="00952784">
        <w:tc>
          <w:tcPr>
            <w:tcW w:w="1555" w:type="dxa"/>
          </w:tcPr>
          <w:p w14:paraId="6C41F2F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3911F9F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18.11.-22.11.</w:t>
            </w:r>
          </w:p>
        </w:tc>
        <w:tc>
          <w:tcPr>
            <w:tcW w:w="3119" w:type="dxa"/>
          </w:tcPr>
          <w:p w14:paraId="01AF60A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«ДИКИЕ </w:t>
            </w:r>
          </w:p>
          <w:p w14:paraId="401BE46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ЖИВОТНЫЕ»</w:t>
            </w:r>
          </w:p>
        </w:tc>
        <w:tc>
          <w:tcPr>
            <w:tcW w:w="5676" w:type="dxa"/>
          </w:tcPr>
          <w:p w14:paraId="0915EEF5" w14:textId="77777777" w:rsidR="00952784" w:rsidRDefault="00952784" w:rsidP="00952784">
            <w:pPr>
              <w:pStyle w:val="1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56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детей о диких животных и их детенышах;</w:t>
            </w:r>
          </w:p>
          <w:p w14:paraId="297CE594" w14:textId="77777777" w:rsidR="00952784" w:rsidRDefault="00952784" w:rsidP="00952784">
            <w:pPr>
              <w:pStyle w:val="1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56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отмечать характерные признаки представителей диких животных;</w:t>
            </w:r>
          </w:p>
          <w:p w14:paraId="37801790" w14:textId="77777777" w:rsidR="00952784" w:rsidRDefault="00952784" w:rsidP="00952784">
            <w:pPr>
              <w:pStyle w:val="1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56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Уточнить, что каждому животному необходимо жилище, пища, тепло и т. д.</w:t>
            </w:r>
          </w:p>
          <w:p w14:paraId="4814BD03" w14:textId="77777777" w:rsidR="00952784" w:rsidRDefault="00952784" w:rsidP="00952784">
            <w:pPr>
              <w:pStyle w:val="1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56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пользе животных для человека;</w:t>
            </w:r>
          </w:p>
          <w:p w14:paraId="5EA403CA" w14:textId="77777777" w:rsidR="00952784" w:rsidRDefault="00952784" w:rsidP="00952784">
            <w:pPr>
              <w:pStyle w:val="1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56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правилами поведения при встрече с дикими животными;</w:t>
            </w:r>
          </w:p>
          <w:p w14:paraId="55324535" w14:textId="77777777" w:rsidR="00952784" w:rsidRDefault="00952784" w:rsidP="00952784">
            <w:pPr>
              <w:pStyle w:val="1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56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интерес к живой природе, эмоциональную отзывчивость;</w:t>
            </w:r>
          </w:p>
          <w:p w14:paraId="0495E085" w14:textId="77777777" w:rsidR="00952784" w:rsidRDefault="00952784" w:rsidP="00952784">
            <w:pPr>
              <w:pStyle w:val="1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56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бережное и заботливое отношение к животным</w:t>
            </w:r>
          </w:p>
        </w:tc>
        <w:tc>
          <w:tcPr>
            <w:tcW w:w="2870" w:type="dxa"/>
          </w:tcPr>
          <w:p w14:paraId="04D2EEC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2B1E7B4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</w:t>
            </w:r>
          </w:p>
          <w:p w14:paraId="4B6BC40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«Колобок» </w:t>
            </w:r>
          </w:p>
        </w:tc>
        <w:tc>
          <w:tcPr>
            <w:tcW w:w="2178" w:type="dxa"/>
            <w:vMerge/>
          </w:tcPr>
          <w:p w14:paraId="004C4911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37B5B788" w14:textId="77777777" w:rsidTr="00952784">
        <w:tc>
          <w:tcPr>
            <w:tcW w:w="1555" w:type="dxa"/>
          </w:tcPr>
          <w:p w14:paraId="37894FB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29C38C3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25.11.-29.11.</w:t>
            </w:r>
          </w:p>
        </w:tc>
        <w:tc>
          <w:tcPr>
            <w:tcW w:w="3119" w:type="dxa"/>
          </w:tcPr>
          <w:p w14:paraId="4DE6F0B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«МАМА, ПАПА, Я -</w:t>
            </w:r>
          </w:p>
          <w:p w14:paraId="2FAEB64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ДРУЖНАЯ СЕМЬЯ»</w:t>
            </w:r>
          </w:p>
          <w:p w14:paraId="5C93113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76" w:type="dxa"/>
          </w:tcPr>
          <w:p w14:paraId="11093664" w14:textId="77777777" w:rsidR="00952784" w:rsidRDefault="00952784" w:rsidP="00952784">
            <w:pPr>
              <w:pStyle w:val="1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первоначальные представления о семье;</w:t>
            </w:r>
          </w:p>
          <w:p w14:paraId="29785D04" w14:textId="77777777" w:rsidR="00952784" w:rsidRDefault="00952784" w:rsidP="00952784">
            <w:pPr>
              <w:pStyle w:val="1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детей называть членов своей семьи;</w:t>
            </w:r>
          </w:p>
          <w:p w14:paraId="09952F42" w14:textId="77777777" w:rsidR="00952784" w:rsidRDefault="00952784" w:rsidP="00952784">
            <w:pPr>
              <w:pStyle w:val="1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знания о том, что в семье все заботятся и любят друг друга;</w:t>
            </w:r>
          </w:p>
          <w:p w14:paraId="3B42B16C" w14:textId="77777777" w:rsidR="00952784" w:rsidRDefault="00952784" w:rsidP="00952784">
            <w:pPr>
              <w:pStyle w:val="1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понимать роль взрослых и детей в семье;</w:t>
            </w:r>
          </w:p>
          <w:p w14:paraId="089D49CA" w14:textId="77777777" w:rsidR="00952784" w:rsidRDefault="00952784" w:rsidP="00952784">
            <w:pPr>
              <w:pStyle w:val="1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Вызывать у ребенка радость и гордость за то, что у него есть семья;</w:t>
            </w:r>
          </w:p>
          <w:p w14:paraId="15247DC9" w14:textId="77777777" w:rsidR="00952784" w:rsidRDefault="00952784" w:rsidP="00952784">
            <w:pPr>
              <w:pStyle w:val="1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уважение к членам семьи, желание рассказывать о них</w:t>
            </w:r>
          </w:p>
        </w:tc>
        <w:tc>
          <w:tcPr>
            <w:tcW w:w="2870" w:type="dxa"/>
          </w:tcPr>
          <w:p w14:paraId="33FA52B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254460B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выставка работ </w:t>
            </w:r>
          </w:p>
          <w:p w14:paraId="4B3F40B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спортивное развлечение</w:t>
            </w:r>
          </w:p>
          <w:p w14:paraId="54A1BBF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 с родителями)</w:t>
            </w:r>
          </w:p>
          <w:p w14:paraId="5BB3C6C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«Веселые старты» </w:t>
            </w:r>
          </w:p>
        </w:tc>
        <w:tc>
          <w:tcPr>
            <w:tcW w:w="2178" w:type="dxa"/>
            <w:vMerge/>
          </w:tcPr>
          <w:p w14:paraId="1ADD5294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51429C9F" w14:textId="77777777" w:rsidTr="00952784">
        <w:tc>
          <w:tcPr>
            <w:tcW w:w="15398" w:type="dxa"/>
            <w:gridSpan w:val="5"/>
            <w:shd w:val="clear" w:color="auto" w:fill="F2F2F2"/>
          </w:tcPr>
          <w:p w14:paraId="514EA5F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52784" w14:paraId="5DF3E20F" w14:textId="77777777" w:rsidTr="00952784">
        <w:tc>
          <w:tcPr>
            <w:tcW w:w="15398" w:type="dxa"/>
            <w:gridSpan w:val="5"/>
          </w:tcPr>
          <w:p w14:paraId="037F6512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ЦЕННОСТЬ-ДОМИНАНТА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«КРАСОТА»</w:t>
            </w:r>
          </w:p>
          <w:p w14:paraId="495506D4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«ОБЛАКО» ЦЕННОСТЕЙ: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красота, человек, культура, традиции</w:t>
            </w:r>
          </w:p>
        </w:tc>
      </w:tr>
      <w:tr w:rsidR="00952784" w14:paraId="1F79BD45" w14:textId="77777777" w:rsidTr="00952784">
        <w:tc>
          <w:tcPr>
            <w:tcW w:w="1555" w:type="dxa"/>
          </w:tcPr>
          <w:p w14:paraId="70343AA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14:paraId="1EBA22E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02.12.-06.12.</w:t>
            </w:r>
          </w:p>
        </w:tc>
        <w:tc>
          <w:tcPr>
            <w:tcW w:w="3119" w:type="dxa"/>
          </w:tcPr>
          <w:p w14:paraId="65D8FD4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«ЗДРАВСТВУЙ,</w:t>
            </w:r>
          </w:p>
          <w:p w14:paraId="5078BFE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ЗИМУШКА-ЗИМА!»</w:t>
            </w:r>
          </w:p>
        </w:tc>
        <w:tc>
          <w:tcPr>
            <w:tcW w:w="5676" w:type="dxa"/>
          </w:tcPr>
          <w:p w14:paraId="43676646" w14:textId="77777777" w:rsidR="00952784" w:rsidRDefault="00952784" w:rsidP="00952784">
            <w:pPr>
              <w:pStyle w:val="1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времени года – зима о зимних явлениях природы;</w:t>
            </w:r>
          </w:p>
          <w:p w14:paraId="70CB6557" w14:textId="77777777" w:rsidR="00952784" w:rsidRDefault="00952784" w:rsidP="00952784">
            <w:pPr>
              <w:pStyle w:val="1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сравнивать разные времена года, отмечая характерные признаки каждого, уточнить, что времена года закономерно наступают один после другого;</w:t>
            </w:r>
          </w:p>
          <w:p w14:paraId="45FBB99C" w14:textId="77777777" w:rsidR="00952784" w:rsidRDefault="00952784" w:rsidP="00952784">
            <w:pPr>
              <w:pStyle w:val="1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замечать красоту зимнего пейзажа; </w:t>
            </w:r>
          </w:p>
          <w:p w14:paraId="650C6B03" w14:textId="77777777" w:rsidR="00952784" w:rsidRDefault="00952784" w:rsidP="00952784">
            <w:pPr>
              <w:pStyle w:val="1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природе.</w:t>
            </w:r>
          </w:p>
        </w:tc>
        <w:tc>
          <w:tcPr>
            <w:tcW w:w="2870" w:type="dxa"/>
          </w:tcPr>
          <w:p w14:paraId="28724E0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4428004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оздоровительный досуг «Мы мороза не боимся» </w:t>
            </w:r>
          </w:p>
        </w:tc>
        <w:tc>
          <w:tcPr>
            <w:tcW w:w="2178" w:type="dxa"/>
            <w:vMerge w:val="restart"/>
          </w:tcPr>
          <w:p w14:paraId="4D9FF4FE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декабря</w:t>
            </w:r>
          </w:p>
          <w:p w14:paraId="0C869383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14:paraId="21D5B6E6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декабря</w:t>
            </w:r>
          </w:p>
          <w:p w14:paraId="1ED652C6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</w:t>
            </w:r>
          </w:p>
          <w:p w14:paraId="1F3238C5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(волонтера) </w:t>
            </w:r>
          </w:p>
          <w:p w14:paraId="64B891F0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России</w:t>
            </w:r>
          </w:p>
          <w:p w14:paraId="17C3A31E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декабря</w:t>
            </w:r>
          </w:p>
          <w:p w14:paraId="47558433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14:paraId="36BD6B40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художника</w:t>
            </w:r>
          </w:p>
          <w:p w14:paraId="1BC83E1C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декабря</w:t>
            </w:r>
          </w:p>
          <w:p w14:paraId="6C037310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14:paraId="5B62242C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Героев </w:t>
            </w:r>
          </w:p>
          <w:p w14:paraId="5F129375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</w:p>
          <w:p w14:paraId="66AFE9C9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декабря</w:t>
            </w:r>
          </w:p>
          <w:p w14:paraId="05A8AEA5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14:paraId="3340B5A0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Конституции </w:t>
            </w:r>
          </w:p>
          <w:p w14:paraId="5484921E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</w:p>
          <w:p w14:paraId="7CE65E50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  <w:p w14:paraId="2CBD25F7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декабря</w:t>
            </w:r>
          </w:p>
          <w:p w14:paraId="6F6634C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</w:t>
            </w:r>
          </w:p>
          <w:p w14:paraId="3F04353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</w:tr>
      <w:tr w:rsidR="00952784" w14:paraId="025C4D9F" w14:textId="77777777" w:rsidTr="00952784">
        <w:tc>
          <w:tcPr>
            <w:tcW w:w="1555" w:type="dxa"/>
          </w:tcPr>
          <w:p w14:paraId="1C5ECE7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14:paraId="7C229EB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09.12.-13.12.</w:t>
            </w:r>
          </w:p>
        </w:tc>
        <w:tc>
          <w:tcPr>
            <w:tcW w:w="3119" w:type="dxa"/>
          </w:tcPr>
          <w:p w14:paraId="5730A2C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«ОДЕЖДА. ОБУВЬ. ГОЛОВНЫЕ УБОРЫ» </w:t>
            </w:r>
          </w:p>
          <w:p w14:paraId="7FE0CE1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76" w:type="dxa"/>
          </w:tcPr>
          <w:p w14:paraId="6E4FD5A5" w14:textId="77777777" w:rsidR="00952784" w:rsidRDefault="00952784" w:rsidP="00952784">
            <w:pPr>
              <w:pStyle w:val="1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представления об одежде, обуви, головных уборах, их назначении, деталях, материалах из которых сшиты, сделаны; </w:t>
            </w:r>
          </w:p>
          <w:p w14:paraId="07C41441" w14:textId="77777777" w:rsidR="00952784" w:rsidRDefault="00952784" w:rsidP="00952784">
            <w:pPr>
              <w:pStyle w:val="1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соотносить выбор одежды, обуви и головного убора с различными временами года;</w:t>
            </w:r>
          </w:p>
          <w:p w14:paraId="0849B817" w14:textId="77777777" w:rsidR="00952784" w:rsidRDefault="00952784" w:rsidP="00952784">
            <w:pPr>
              <w:pStyle w:val="1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умении определять и различать одежду, выделять основные признаки предметов одежды (цвет, форма, строение, величина); группировать предметы по признакам;</w:t>
            </w:r>
          </w:p>
          <w:p w14:paraId="0F27FFDC" w14:textId="77777777" w:rsidR="00952784" w:rsidRDefault="00952784" w:rsidP="00952784">
            <w:pPr>
              <w:pStyle w:val="1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аккуратность и опрятность,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бережное отношение к вещам</w:t>
            </w:r>
          </w:p>
        </w:tc>
        <w:tc>
          <w:tcPr>
            <w:tcW w:w="2870" w:type="dxa"/>
          </w:tcPr>
          <w:p w14:paraId="0C8F429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6EF9452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игровой досуг </w:t>
            </w:r>
          </w:p>
          <w:p w14:paraId="6BDF0E3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красивых платьиц и рубашек»</w:t>
            </w:r>
          </w:p>
        </w:tc>
        <w:tc>
          <w:tcPr>
            <w:tcW w:w="2178" w:type="dxa"/>
            <w:vMerge/>
          </w:tcPr>
          <w:p w14:paraId="6731F3A1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59DFFE7D" w14:textId="77777777" w:rsidTr="00952784">
        <w:tc>
          <w:tcPr>
            <w:tcW w:w="1555" w:type="dxa"/>
          </w:tcPr>
          <w:p w14:paraId="2A1A6FF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14:paraId="5346B1E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16.12.-20.12.</w:t>
            </w:r>
          </w:p>
        </w:tc>
        <w:tc>
          <w:tcPr>
            <w:tcW w:w="3119" w:type="dxa"/>
          </w:tcPr>
          <w:p w14:paraId="5A239A7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«КТО К КОРМУШКЕ ПРИЛЕТЕЛ?» </w:t>
            </w:r>
          </w:p>
          <w:p w14:paraId="22EAE11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76" w:type="dxa"/>
          </w:tcPr>
          <w:p w14:paraId="27C9F8DD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зимующими птицами: с их внешним видом, питанием,</w:t>
            </w:r>
          </w:p>
          <w:p w14:paraId="0A5CF108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первоначальные знания об особенностях жизни в зимний период; </w:t>
            </w:r>
          </w:p>
          <w:p w14:paraId="2A9782F8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детям кормушку для птиц;</w:t>
            </w:r>
          </w:p>
          <w:p w14:paraId="11882D60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заботливое отношение к птицам;</w:t>
            </w:r>
          </w:p>
          <w:p w14:paraId="30418814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желание подкармливать птиц зимой.</w:t>
            </w:r>
          </w:p>
        </w:tc>
        <w:tc>
          <w:tcPr>
            <w:tcW w:w="2870" w:type="dxa"/>
          </w:tcPr>
          <w:p w14:paraId="5D0E36B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0554EC7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14:paraId="26001B4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(аппликация)</w:t>
            </w:r>
          </w:p>
          <w:p w14:paraId="6D230CF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«Гостеприимная кормушка»</w:t>
            </w:r>
          </w:p>
          <w:p w14:paraId="74B4627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/>
          </w:tcPr>
          <w:p w14:paraId="4731BB01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278D3AFE" w14:textId="77777777" w:rsidTr="00952784">
        <w:trPr>
          <w:trHeight w:val="1269"/>
        </w:trPr>
        <w:tc>
          <w:tcPr>
            <w:tcW w:w="1555" w:type="dxa"/>
          </w:tcPr>
          <w:p w14:paraId="0132D52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14:paraId="1629226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23.12.-28.12.</w:t>
            </w:r>
          </w:p>
        </w:tc>
        <w:tc>
          <w:tcPr>
            <w:tcW w:w="3119" w:type="dxa"/>
          </w:tcPr>
          <w:p w14:paraId="431970F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«НОВЫЙ </w:t>
            </w:r>
          </w:p>
          <w:p w14:paraId="42102EE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ГОД СТУЧИТ К НАМ В ДВЕРЬ!»</w:t>
            </w:r>
          </w:p>
        </w:tc>
        <w:tc>
          <w:tcPr>
            <w:tcW w:w="5676" w:type="dxa"/>
          </w:tcPr>
          <w:p w14:paraId="01E52540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накоплению ребёнком ярких впечатлений о зиме и новогоднем празднике;</w:t>
            </w:r>
          </w:p>
          <w:p w14:paraId="4ED2B1FC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главными новогодними персонажами - Дедом Морозом и Снегурочкой; </w:t>
            </w:r>
          </w:p>
          <w:p w14:paraId="0402F110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основы праздничной культуры у детей;</w:t>
            </w:r>
          </w:p>
          <w:p w14:paraId="7FE69520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дарить и принимать подарки;</w:t>
            </w:r>
          </w:p>
          <w:p w14:paraId="4BF3F42B" w14:textId="77777777" w:rsidR="00952784" w:rsidRDefault="00952784" w:rsidP="00952784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эмоциональную отзывчивость</w:t>
            </w:r>
          </w:p>
        </w:tc>
        <w:tc>
          <w:tcPr>
            <w:tcW w:w="2870" w:type="dxa"/>
          </w:tcPr>
          <w:p w14:paraId="68EB061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1B556C7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праздник </w:t>
            </w:r>
          </w:p>
          <w:p w14:paraId="372F998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к ёлочке»</w:t>
            </w:r>
          </w:p>
          <w:p w14:paraId="3820B62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/>
          </w:tcPr>
          <w:p w14:paraId="59F85978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22993ADD" w14:textId="77777777" w:rsidTr="00952784">
        <w:tc>
          <w:tcPr>
            <w:tcW w:w="15398" w:type="dxa"/>
            <w:gridSpan w:val="5"/>
            <w:shd w:val="clear" w:color="auto" w:fill="F2F2F2"/>
          </w:tcPr>
          <w:p w14:paraId="701CF96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52784" w14:paraId="097C5806" w14:textId="77777777" w:rsidTr="00952784">
        <w:tc>
          <w:tcPr>
            <w:tcW w:w="15398" w:type="dxa"/>
            <w:gridSpan w:val="5"/>
          </w:tcPr>
          <w:p w14:paraId="6B7404BA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ЦЕННОСТЬ-ДОМИНАНТА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«ЗДОРОВЬЕ»</w:t>
            </w:r>
          </w:p>
          <w:p w14:paraId="5CE6489B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«ОБЛАКО» ЦЕННОСТЕЙ: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здоровье, движение, жизнь, безопасность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52784" w14:paraId="2A29FDDA" w14:textId="77777777" w:rsidTr="00952784">
        <w:tc>
          <w:tcPr>
            <w:tcW w:w="1555" w:type="dxa"/>
          </w:tcPr>
          <w:p w14:paraId="02499F5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D73B40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3ACEA3C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01.01.-07.01.</w:t>
            </w:r>
          </w:p>
        </w:tc>
        <w:tc>
          <w:tcPr>
            <w:tcW w:w="13843" w:type="dxa"/>
            <w:gridSpan w:val="4"/>
          </w:tcPr>
          <w:p w14:paraId="246DBFFE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6B3DAE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КАНИКУЛЫ</w:t>
            </w:r>
          </w:p>
        </w:tc>
      </w:tr>
      <w:tr w:rsidR="00952784" w14:paraId="6D567436" w14:textId="77777777" w:rsidTr="00952784">
        <w:tc>
          <w:tcPr>
            <w:tcW w:w="1555" w:type="dxa"/>
          </w:tcPr>
          <w:p w14:paraId="27FC4C2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502DB6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29A7A05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08.01.-10.01.</w:t>
            </w:r>
          </w:p>
        </w:tc>
        <w:tc>
          <w:tcPr>
            <w:tcW w:w="3119" w:type="dxa"/>
          </w:tcPr>
          <w:p w14:paraId="1EBFCE2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«ЗИМНИЕ ИГРЫ И ЗАБАВЫ»</w:t>
            </w:r>
          </w:p>
        </w:tc>
        <w:tc>
          <w:tcPr>
            <w:tcW w:w="5676" w:type="dxa"/>
          </w:tcPr>
          <w:p w14:paraId="3F538043" w14:textId="77777777" w:rsidR="00952784" w:rsidRDefault="00952784" w:rsidP="00952784">
            <w:pPr>
              <w:pStyle w:val="1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знания о зимних играх и забавах;</w:t>
            </w:r>
            <w:r>
              <w:rPr>
                <w:color w:val="000000"/>
              </w:rPr>
              <w:t xml:space="preserve"> </w:t>
            </w:r>
          </w:p>
          <w:p w14:paraId="016C4DA1" w14:textId="77777777" w:rsidR="00952784" w:rsidRDefault="00952784" w:rsidP="00952784">
            <w:pPr>
              <w:pStyle w:val="1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понятие, что зимние развлечения характерны только для зимы;</w:t>
            </w:r>
          </w:p>
          <w:p w14:paraId="32EAD150" w14:textId="77777777" w:rsidR="00952784" w:rsidRDefault="00952784" w:rsidP="00952784">
            <w:pPr>
              <w:pStyle w:val="1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двигательную активность;</w:t>
            </w:r>
          </w:p>
          <w:p w14:paraId="756CA9E6" w14:textId="77777777" w:rsidR="00952784" w:rsidRDefault="00952784" w:rsidP="00952784">
            <w:pPr>
              <w:pStyle w:val="1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знания детей о назначении зимних построек;</w:t>
            </w:r>
          </w:p>
          <w:p w14:paraId="64BEDEF7" w14:textId="77777777" w:rsidR="00952784" w:rsidRDefault="00952784" w:rsidP="00952784">
            <w:pPr>
              <w:pStyle w:val="1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безопасному поведению на улице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время игр.</w:t>
            </w:r>
          </w:p>
        </w:tc>
        <w:tc>
          <w:tcPr>
            <w:tcW w:w="2870" w:type="dxa"/>
          </w:tcPr>
          <w:p w14:paraId="097C9C7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0C8A9EC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физкультурный досуг </w:t>
            </w:r>
          </w:p>
          <w:p w14:paraId="3CF9F83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гости к Снеговику»</w:t>
            </w:r>
          </w:p>
        </w:tc>
        <w:tc>
          <w:tcPr>
            <w:tcW w:w="2178" w:type="dxa"/>
            <w:vMerge w:val="restart"/>
          </w:tcPr>
          <w:p w14:paraId="5CB3E0C5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января</w:t>
            </w:r>
          </w:p>
          <w:p w14:paraId="7BC2C565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снега </w:t>
            </w:r>
          </w:p>
          <w:p w14:paraId="7A1BC01B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(Международный день зимних видов спорта)</w:t>
            </w:r>
          </w:p>
          <w:p w14:paraId="15A5B4F0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января</w:t>
            </w:r>
          </w:p>
          <w:p w14:paraId="111B08AC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14:paraId="55286BC6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ледовара</w:t>
            </w:r>
            <w:proofErr w:type="spellEnd"/>
          </w:p>
          <w:p w14:paraId="0ABB7B1A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24 января </w:t>
            </w:r>
          </w:p>
          <w:p w14:paraId="556E44B3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14:paraId="024E5FF9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эскимо</w:t>
            </w:r>
          </w:p>
          <w:p w14:paraId="13C477E0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января</w:t>
            </w:r>
          </w:p>
          <w:p w14:paraId="73378A7D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снятия </w:t>
            </w:r>
          </w:p>
          <w:p w14:paraId="34C8E482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блокады </w:t>
            </w:r>
          </w:p>
          <w:p w14:paraId="19F315E3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Ленинграда</w:t>
            </w:r>
          </w:p>
          <w:p w14:paraId="1D9B63F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16E50E9A" w14:textId="77777777" w:rsidTr="00952784">
        <w:tc>
          <w:tcPr>
            <w:tcW w:w="1555" w:type="dxa"/>
          </w:tcPr>
          <w:p w14:paraId="28B51D0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47274E1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49EC8DB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13.01.-17.01.</w:t>
            </w:r>
          </w:p>
        </w:tc>
        <w:tc>
          <w:tcPr>
            <w:tcW w:w="3119" w:type="dxa"/>
          </w:tcPr>
          <w:p w14:paraId="1304B35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«ТРАНСПОРТ. </w:t>
            </w:r>
          </w:p>
          <w:p w14:paraId="3661DE7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ПДД»</w:t>
            </w:r>
          </w:p>
        </w:tc>
        <w:tc>
          <w:tcPr>
            <w:tcW w:w="5676" w:type="dxa"/>
          </w:tcPr>
          <w:p w14:paraId="63A123DF" w14:textId="77777777" w:rsidR="00952784" w:rsidRDefault="00952784" w:rsidP="00952784">
            <w:pPr>
              <w:pStyle w:val="1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Знакомить с назначением легковой машины и грузовика;</w:t>
            </w:r>
          </w:p>
          <w:p w14:paraId="37EA0046" w14:textId="77777777" w:rsidR="00952784" w:rsidRDefault="00952784" w:rsidP="00952784">
            <w:pPr>
              <w:pStyle w:val="1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Знакомить с основными частями легковой машины и грузовика;</w:t>
            </w:r>
          </w:p>
          <w:p w14:paraId="2719443D" w14:textId="77777777" w:rsidR="00952784" w:rsidRDefault="00952784" w:rsidP="00952784">
            <w:pPr>
              <w:pStyle w:val="1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Знакомить с терминами «город», «улица», «дорога», «машина», «водитель», «гараж», «стоянка машин»;</w:t>
            </w:r>
          </w:p>
          <w:p w14:paraId="0F5BA497" w14:textId="77777777" w:rsidR="00952784" w:rsidRDefault="00952784" w:rsidP="00952784">
            <w:pPr>
              <w:pStyle w:val="1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Учить различать элементы дороги (проезжая часть, тротуар);</w:t>
            </w:r>
          </w:p>
          <w:p w14:paraId="49C5F2D2" w14:textId="77777777" w:rsidR="00952784" w:rsidRDefault="00952784" w:rsidP="00952784">
            <w:pPr>
              <w:pStyle w:val="1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white"/>
              </w:rPr>
              <w:t>Знакомить с сигналами транспортного светофора.</w:t>
            </w:r>
          </w:p>
        </w:tc>
        <w:tc>
          <w:tcPr>
            <w:tcW w:w="2870" w:type="dxa"/>
          </w:tcPr>
          <w:p w14:paraId="4A01447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2DABA14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14:paraId="2C5809A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едем, едем, едем» </w:t>
            </w:r>
          </w:p>
        </w:tc>
        <w:tc>
          <w:tcPr>
            <w:tcW w:w="2178" w:type="dxa"/>
            <w:vMerge/>
          </w:tcPr>
          <w:p w14:paraId="4876F6C0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1FB2367A" w14:textId="77777777" w:rsidTr="00952784">
        <w:tc>
          <w:tcPr>
            <w:tcW w:w="1555" w:type="dxa"/>
          </w:tcPr>
          <w:p w14:paraId="6C6DDE2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DF1089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32E4459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20.01.-24.01.</w:t>
            </w:r>
          </w:p>
        </w:tc>
        <w:tc>
          <w:tcPr>
            <w:tcW w:w="3119" w:type="dxa"/>
          </w:tcPr>
          <w:p w14:paraId="7A4E10B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«МОЙ ДОМ. </w:t>
            </w:r>
          </w:p>
          <w:p w14:paraId="1FE4F19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МЕБЕЛЬ»</w:t>
            </w:r>
          </w:p>
        </w:tc>
        <w:tc>
          <w:tcPr>
            <w:tcW w:w="5676" w:type="dxa"/>
          </w:tcPr>
          <w:p w14:paraId="2D13DF21" w14:textId="77777777" w:rsidR="00952784" w:rsidRDefault="00952784" w:rsidP="00952784">
            <w:pPr>
              <w:pStyle w:val="1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детей о доме и частях, из которых он состоит дом;</w:t>
            </w:r>
          </w:p>
          <w:p w14:paraId="6E63C935" w14:textId="77777777" w:rsidR="00952784" w:rsidRDefault="00952784" w:rsidP="00952784">
            <w:pPr>
              <w:pStyle w:val="1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материалами, из которых строят дом;</w:t>
            </w:r>
          </w:p>
          <w:p w14:paraId="052AD664" w14:textId="77777777" w:rsidR="00952784" w:rsidRDefault="00952784" w:rsidP="00952784">
            <w:pPr>
              <w:pStyle w:val="1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обобщенное понятие «мебель»;</w:t>
            </w:r>
          </w:p>
          <w:p w14:paraId="576F6F9A" w14:textId="77777777" w:rsidR="00952784" w:rsidRDefault="00952784" w:rsidP="00952784">
            <w:pPr>
              <w:pStyle w:val="1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называть предметы мебели, части;</w:t>
            </w:r>
          </w:p>
          <w:p w14:paraId="69194667" w14:textId="77777777" w:rsidR="00952784" w:rsidRDefault="00952784" w:rsidP="00952784">
            <w:pPr>
              <w:pStyle w:val="1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о назначении каждого предмета.</w:t>
            </w:r>
          </w:p>
          <w:p w14:paraId="09AEC6FF" w14:textId="77777777" w:rsidR="00952784" w:rsidRDefault="00952784" w:rsidP="00952784">
            <w:pPr>
              <w:pStyle w:val="1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детей определять и различать мебель, виды мебели, выделять основные признаки предметов мебели (цвет, форма, величина, строение, функции и т.д.); </w:t>
            </w:r>
          </w:p>
          <w:p w14:paraId="1114D57E" w14:textId="77777777" w:rsidR="00952784" w:rsidRDefault="00952784" w:rsidP="00952784">
            <w:pPr>
              <w:pStyle w:val="1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группировать предметы по признакам;</w:t>
            </w:r>
          </w:p>
          <w:p w14:paraId="674F06BB" w14:textId="77777777" w:rsidR="00952784" w:rsidRDefault="00952784" w:rsidP="00952784">
            <w:pPr>
              <w:pStyle w:val="1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безопасного поведения в помещении;</w:t>
            </w:r>
          </w:p>
          <w:p w14:paraId="5DC22A78" w14:textId="77777777" w:rsidR="00952784" w:rsidRDefault="00952784" w:rsidP="00952784">
            <w:pPr>
              <w:pStyle w:val="1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аккуратное отношение к родному дому и к предметам быта.</w:t>
            </w:r>
          </w:p>
        </w:tc>
        <w:tc>
          <w:tcPr>
            <w:tcW w:w="2870" w:type="dxa"/>
          </w:tcPr>
          <w:p w14:paraId="7CE4251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576EF77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14:paraId="57182E2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«Строим Мишке новый дом» </w:t>
            </w:r>
          </w:p>
        </w:tc>
        <w:tc>
          <w:tcPr>
            <w:tcW w:w="2178" w:type="dxa"/>
            <w:vMerge/>
          </w:tcPr>
          <w:p w14:paraId="55AE6DAC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5B8D1ECB" w14:textId="77777777" w:rsidTr="00952784">
        <w:tc>
          <w:tcPr>
            <w:tcW w:w="1555" w:type="dxa"/>
          </w:tcPr>
          <w:p w14:paraId="12E0BBB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28F1E3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57864A8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27.01.-31.01.</w:t>
            </w:r>
          </w:p>
        </w:tc>
        <w:tc>
          <w:tcPr>
            <w:tcW w:w="3119" w:type="dxa"/>
          </w:tcPr>
          <w:p w14:paraId="55E5887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 xml:space="preserve">«ПОСУДА. </w:t>
            </w:r>
          </w:p>
          <w:p w14:paraId="61B00C6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ПРОДУКТЫ </w:t>
            </w:r>
          </w:p>
          <w:p w14:paraId="39D88B7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ПИТАНИЯ»</w:t>
            </w:r>
          </w:p>
        </w:tc>
        <w:tc>
          <w:tcPr>
            <w:tcW w:w="5676" w:type="dxa"/>
          </w:tcPr>
          <w:p w14:paraId="436BD323" w14:textId="77777777" w:rsidR="00952784" w:rsidRDefault="00952784" w:rsidP="00952784">
            <w:pPr>
              <w:pStyle w:val="1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Дать детям знания о назначении разных предметов посуды, особенностях внешнего вида,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использования;</w:t>
            </w:r>
          </w:p>
          <w:p w14:paraId="1A8FBD4F" w14:textId="77777777" w:rsidR="00952784" w:rsidRDefault="00952784" w:rsidP="00952784">
            <w:pPr>
              <w:pStyle w:val="1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детям, что хлеб – один из самых главных продуктов питания в нашей стране;</w:t>
            </w:r>
          </w:p>
          <w:p w14:paraId="175E4024" w14:textId="77777777" w:rsidR="00952784" w:rsidRDefault="00952784" w:rsidP="00952784">
            <w:pPr>
              <w:pStyle w:val="1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детей о хлебе и его значении для человека;</w:t>
            </w:r>
          </w:p>
          <w:p w14:paraId="15CF60A6" w14:textId="77777777" w:rsidR="00952784" w:rsidRDefault="00952784" w:rsidP="00952784">
            <w:pPr>
              <w:pStyle w:val="1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детей с названиями продуктов питания, способов приготовления пищи»</w:t>
            </w:r>
          </w:p>
          <w:p w14:paraId="4FBB834A" w14:textId="77777777" w:rsidR="00952784" w:rsidRDefault="00952784" w:rsidP="00952784">
            <w:pPr>
              <w:pStyle w:val="1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знания о полезных и вредных продуктах для организма человека»</w:t>
            </w:r>
          </w:p>
          <w:p w14:paraId="67A8968E" w14:textId="77777777" w:rsidR="00952784" w:rsidRDefault="00952784" w:rsidP="00952784">
            <w:pPr>
              <w:pStyle w:val="1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своему здоровью»</w:t>
            </w:r>
          </w:p>
        </w:tc>
        <w:tc>
          <w:tcPr>
            <w:tcW w:w="2870" w:type="dxa"/>
          </w:tcPr>
          <w:p w14:paraId="49A4BC4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4FD7987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фольклорное развлечение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 нам гости пришли» </w:t>
            </w:r>
          </w:p>
        </w:tc>
        <w:tc>
          <w:tcPr>
            <w:tcW w:w="2178" w:type="dxa"/>
            <w:vMerge/>
          </w:tcPr>
          <w:p w14:paraId="1D01725D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5AB837E5" w14:textId="77777777" w:rsidTr="00952784">
        <w:tc>
          <w:tcPr>
            <w:tcW w:w="15398" w:type="dxa"/>
            <w:gridSpan w:val="5"/>
            <w:shd w:val="clear" w:color="auto" w:fill="F2F2F2"/>
          </w:tcPr>
          <w:p w14:paraId="4FE336C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52784" w14:paraId="68B19823" w14:textId="77777777" w:rsidTr="00952784">
        <w:tc>
          <w:tcPr>
            <w:tcW w:w="15398" w:type="dxa"/>
            <w:gridSpan w:val="5"/>
          </w:tcPr>
          <w:p w14:paraId="6845255B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ЦЕННОСТЬ-ДОМИНАНТА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«ДРУЖБА»</w:t>
            </w:r>
          </w:p>
          <w:p w14:paraId="3FB6F3BE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«ОБЛАКО» ЦЕННОСТЕЙ: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Отечество, защита, забота, безопасность, дружелюбие, коллективизм, взаимопомощь, верность, сплоченность</w:t>
            </w:r>
          </w:p>
        </w:tc>
      </w:tr>
      <w:tr w:rsidR="00952784" w14:paraId="7F9B5CA1" w14:textId="77777777" w:rsidTr="00952784">
        <w:tc>
          <w:tcPr>
            <w:tcW w:w="1555" w:type="dxa"/>
          </w:tcPr>
          <w:p w14:paraId="002667F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C6E00E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0325B04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03.02.-07.02.</w:t>
            </w:r>
          </w:p>
        </w:tc>
        <w:tc>
          <w:tcPr>
            <w:tcW w:w="3119" w:type="dxa"/>
          </w:tcPr>
          <w:p w14:paraId="57E78C0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«ЧУДО-ПРИБОРЫ»</w:t>
            </w:r>
          </w:p>
        </w:tc>
        <w:tc>
          <w:tcPr>
            <w:tcW w:w="5676" w:type="dxa"/>
          </w:tcPr>
          <w:p w14:paraId="68F396EC" w14:textId="77777777" w:rsidR="00952784" w:rsidRDefault="00952784" w:rsidP="00952784">
            <w:pPr>
              <w:pStyle w:val="1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детей о бытовых приборах (пылесос, утюг, телевизор, фен и др.),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значении для людей;</w:t>
            </w:r>
          </w:p>
          <w:p w14:paraId="63F1DD49" w14:textId="77777777" w:rsidR="00952784" w:rsidRDefault="00952784" w:rsidP="00952784">
            <w:pPr>
              <w:pStyle w:val="1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правилами безопасного поведения при обращении с ними в быту;</w:t>
            </w:r>
          </w:p>
          <w:p w14:paraId="50C31588" w14:textId="77777777" w:rsidR="00952784" w:rsidRDefault="00952784" w:rsidP="00952784">
            <w:pPr>
              <w:pStyle w:val="1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желание помогать членам своей семьи</w:t>
            </w:r>
          </w:p>
        </w:tc>
        <w:tc>
          <w:tcPr>
            <w:tcW w:w="2870" w:type="dxa"/>
          </w:tcPr>
          <w:p w14:paraId="671DDE5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7FE7AAE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игровой досуг </w:t>
            </w:r>
          </w:p>
          <w:p w14:paraId="7595924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«Раз, два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78" w:type="dxa"/>
            <w:vMerge w:val="restart"/>
          </w:tcPr>
          <w:p w14:paraId="06198696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февраля</w:t>
            </w:r>
          </w:p>
          <w:p w14:paraId="1C4CE569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разгрома </w:t>
            </w:r>
          </w:p>
          <w:p w14:paraId="4D09BA78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советскими </w:t>
            </w:r>
          </w:p>
          <w:p w14:paraId="094378D2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войсками немецко-</w:t>
            </w:r>
          </w:p>
          <w:p w14:paraId="7C7EC0FD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фашистских </w:t>
            </w:r>
          </w:p>
          <w:p w14:paraId="25BEACA9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войск в </w:t>
            </w:r>
          </w:p>
          <w:p w14:paraId="1EF2A7E3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Сталинградской битве</w:t>
            </w:r>
          </w:p>
          <w:p w14:paraId="5E1F76CC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февраля</w:t>
            </w:r>
          </w:p>
          <w:p w14:paraId="781D46F3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14:paraId="1637C620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науки</w:t>
            </w:r>
          </w:p>
          <w:p w14:paraId="74B87830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февраля</w:t>
            </w:r>
          </w:p>
          <w:p w14:paraId="63E7BCFA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14:paraId="4C49A041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родного языка</w:t>
            </w:r>
          </w:p>
          <w:p w14:paraId="3F95CADC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февраля</w:t>
            </w:r>
          </w:p>
          <w:p w14:paraId="70942D5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952784" w14:paraId="4A3CF55B" w14:textId="77777777" w:rsidTr="00952784">
        <w:tc>
          <w:tcPr>
            <w:tcW w:w="1555" w:type="dxa"/>
          </w:tcPr>
          <w:p w14:paraId="063D956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398A50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12008C0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10.02.-14.02.</w:t>
            </w:r>
          </w:p>
        </w:tc>
        <w:tc>
          <w:tcPr>
            <w:tcW w:w="3119" w:type="dxa"/>
          </w:tcPr>
          <w:p w14:paraId="3A09047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«ПРОФЕССИИ. ИНСТРУМЕНТЫ»</w:t>
            </w:r>
          </w:p>
        </w:tc>
        <w:tc>
          <w:tcPr>
            <w:tcW w:w="5676" w:type="dxa"/>
          </w:tcPr>
          <w:p w14:paraId="06FD4936" w14:textId="77777777" w:rsidR="00952784" w:rsidRDefault="00952784" w:rsidP="00952784">
            <w:pPr>
              <w:pStyle w:val="1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некоторыми профессиями (повар, врач, строитель и т.д.), спецификой их труда; </w:t>
            </w:r>
          </w:p>
          <w:p w14:paraId="3DEE5962" w14:textId="77777777" w:rsidR="00952784" w:rsidRDefault="00952784" w:rsidP="00952784">
            <w:pPr>
              <w:pStyle w:val="1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детей с трудовыми действиями, совершаемыми взрослыми, с их орудиями труда;</w:t>
            </w:r>
          </w:p>
          <w:p w14:paraId="7BE7EA5A" w14:textId="77777777" w:rsidR="00952784" w:rsidRDefault="00952784" w:rsidP="00952784">
            <w:pPr>
              <w:pStyle w:val="1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значение трудовой деятельности в жизни человека;</w:t>
            </w:r>
          </w:p>
          <w:p w14:paraId="0B16722A" w14:textId="77777777" w:rsidR="00952784" w:rsidRDefault="00952784" w:rsidP="00952784">
            <w:pPr>
              <w:pStyle w:val="1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уважение к труду взрослых, бережное отношение к результату их труда;</w:t>
            </w:r>
          </w:p>
          <w:p w14:paraId="77266549" w14:textId="77777777" w:rsidR="00952784" w:rsidRDefault="00952784" w:rsidP="00952784">
            <w:pPr>
              <w:pStyle w:val="1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желание трудиться вместе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взрослыми</w:t>
            </w:r>
          </w:p>
        </w:tc>
        <w:tc>
          <w:tcPr>
            <w:tcW w:w="2870" w:type="dxa"/>
          </w:tcPr>
          <w:p w14:paraId="17088BE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3DEC8D8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14:paraId="36FDBDF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«Мамы и папы очень нужны, их профессии важны» </w:t>
            </w:r>
          </w:p>
        </w:tc>
        <w:tc>
          <w:tcPr>
            <w:tcW w:w="2178" w:type="dxa"/>
            <w:vMerge/>
          </w:tcPr>
          <w:p w14:paraId="3F6CC135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5EFB45A5" w14:textId="77777777" w:rsidTr="00952784">
        <w:tc>
          <w:tcPr>
            <w:tcW w:w="1555" w:type="dxa"/>
          </w:tcPr>
          <w:p w14:paraId="1F9D7B8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797B65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123BF7F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17.02.-21.02.</w:t>
            </w:r>
          </w:p>
        </w:tc>
        <w:tc>
          <w:tcPr>
            <w:tcW w:w="3119" w:type="dxa"/>
          </w:tcPr>
          <w:p w14:paraId="21A45AA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«КТО НАС ЗАЩИЩАЕТ»</w:t>
            </w:r>
          </w:p>
        </w:tc>
        <w:tc>
          <w:tcPr>
            <w:tcW w:w="5676" w:type="dxa"/>
          </w:tcPr>
          <w:p w14:paraId="39379589" w14:textId="77777777" w:rsidR="00952784" w:rsidRDefault="00952784" w:rsidP="00952784">
            <w:pPr>
              <w:pStyle w:val="1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представления о Российской Армии и военной технике, </w:t>
            </w:r>
          </w:p>
          <w:p w14:paraId="247077D2" w14:textId="77777777" w:rsidR="00952784" w:rsidRDefault="00952784" w:rsidP="00952784">
            <w:pPr>
              <w:pStyle w:val="1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знания о празднике День защитника Отечества; </w:t>
            </w:r>
          </w:p>
          <w:p w14:paraId="09B17EF8" w14:textId="77777777" w:rsidR="00952784" w:rsidRDefault="00952784" w:rsidP="00952784">
            <w:pPr>
              <w:pStyle w:val="1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военными профессиями – солдат, моряк, летчик;</w:t>
            </w:r>
          </w:p>
          <w:p w14:paraId="7960B519" w14:textId="77777777" w:rsidR="00952784" w:rsidRDefault="00952784" w:rsidP="00952784">
            <w:pPr>
              <w:pStyle w:val="1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патриотические чувства,</w:t>
            </w:r>
          </w:p>
          <w:p w14:paraId="0E108B74" w14:textId="77777777" w:rsidR="00952784" w:rsidRDefault="00952784" w:rsidP="00952784">
            <w:pPr>
              <w:pStyle w:val="1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и уважение к защитникам Родины.</w:t>
            </w:r>
          </w:p>
        </w:tc>
        <w:tc>
          <w:tcPr>
            <w:tcW w:w="2870" w:type="dxa"/>
          </w:tcPr>
          <w:p w14:paraId="2BC28EE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61F1CCE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спортивно-развлекательное мероприятие </w:t>
            </w:r>
          </w:p>
          <w:p w14:paraId="144E733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«Наши Защитники – любимые папы» </w:t>
            </w:r>
          </w:p>
        </w:tc>
        <w:tc>
          <w:tcPr>
            <w:tcW w:w="2178" w:type="dxa"/>
            <w:vMerge/>
          </w:tcPr>
          <w:p w14:paraId="20A7C347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5C461B0E" w14:textId="77777777" w:rsidTr="00952784">
        <w:tc>
          <w:tcPr>
            <w:tcW w:w="1555" w:type="dxa"/>
          </w:tcPr>
          <w:p w14:paraId="68ABB66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E80DFF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511BCA3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24.02.-28.02.</w:t>
            </w:r>
          </w:p>
        </w:tc>
        <w:tc>
          <w:tcPr>
            <w:tcW w:w="3119" w:type="dxa"/>
          </w:tcPr>
          <w:p w14:paraId="3229532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«МОИ ЛЮБИМЫЕ СКАЗКИ»</w:t>
            </w:r>
          </w:p>
        </w:tc>
        <w:tc>
          <w:tcPr>
            <w:tcW w:w="5676" w:type="dxa"/>
          </w:tcPr>
          <w:p w14:paraId="766801B1" w14:textId="77777777" w:rsidR="00952784" w:rsidRDefault="00952784" w:rsidP="00952784">
            <w:pPr>
              <w:pStyle w:val="1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Выяснить, какие народные сказки любят и знают дети;  </w:t>
            </w:r>
          </w:p>
          <w:p w14:paraId="0F15CD2E" w14:textId="77777777" w:rsidR="00952784" w:rsidRDefault="00952784" w:rsidP="00952784">
            <w:pPr>
              <w:pStyle w:val="1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воспроизводить фрагменты знакомых сказок</w:t>
            </w:r>
          </w:p>
          <w:p w14:paraId="526D0426" w14:textId="77777777" w:rsidR="00952784" w:rsidRDefault="00952784" w:rsidP="00952784">
            <w:pPr>
              <w:pStyle w:val="1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внимательно рассматривать иллюстрации;  </w:t>
            </w:r>
          </w:p>
          <w:p w14:paraId="3B45069D" w14:textId="77777777" w:rsidR="00952784" w:rsidRDefault="00952784" w:rsidP="00952784">
            <w:pPr>
              <w:pStyle w:val="1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любовь к художественной литературе.</w:t>
            </w:r>
          </w:p>
          <w:p w14:paraId="621B8296" w14:textId="77777777" w:rsidR="00952784" w:rsidRDefault="00952784" w:rsidP="00952784">
            <w:pPr>
              <w:pStyle w:val="11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бережное отношение к книгам.</w:t>
            </w:r>
          </w:p>
        </w:tc>
        <w:tc>
          <w:tcPr>
            <w:tcW w:w="2870" w:type="dxa"/>
          </w:tcPr>
          <w:p w14:paraId="546D8E4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09F744A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детских работ «Хоровод сказочных героев»</w:t>
            </w:r>
          </w:p>
        </w:tc>
        <w:tc>
          <w:tcPr>
            <w:tcW w:w="2178" w:type="dxa"/>
            <w:vMerge/>
          </w:tcPr>
          <w:p w14:paraId="6E12A4B8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05B1C2AA" w14:textId="77777777" w:rsidTr="00952784">
        <w:tc>
          <w:tcPr>
            <w:tcW w:w="15398" w:type="dxa"/>
            <w:gridSpan w:val="5"/>
            <w:shd w:val="clear" w:color="auto" w:fill="F2F2F2"/>
          </w:tcPr>
          <w:p w14:paraId="0888DDC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52784" w14:paraId="2BD9F174" w14:textId="77777777" w:rsidTr="00952784">
        <w:tc>
          <w:tcPr>
            <w:tcW w:w="15398" w:type="dxa"/>
            <w:gridSpan w:val="5"/>
          </w:tcPr>
          <w:p w14:paraId="0F85A849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ЦЕННОСТЬ-ДОМИНАНТА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«ЧЕЛОВЕК»</w:t>
            </w:r>
          </w:p>
          <w:p w14:paraId="1595B8A9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«ОБЛАКО» ЦЕННОСТЕЙ: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забота, доброта, внимание, уважение</w:t>
            </w:r>
          </w:p>
        </w:tc>
      </w:tr>
      <w:tr w:rsidR="00952784" w14:paraId="079BCCC8" w14:textId="77777777" w:rsidTr="00952784">
        <w:tc>
          <w:tcPr>
            <w:tcW w:w="1555" w:type="dxa"/>
          </w:tcPr>
          <w:p w14:paraId="6310C29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506C1D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3F47803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03.03.-06.03.</w:t>
            </w:r>
          </w:p>
        </w:tc>
        <w:tc>
          <w:tcPr>
            <w:tcW w:w="3119" w:type="dxa"/>
          </w:tcPr>
          <w:p w14:paraId="350F9F45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«МАМИН ДЕНЬ.</w:t>
            </w:r>
          </w:p>
          <w:p w14:paraId="335DDE41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КЕМ МАМЫ РАБОТАЮТ»</w:t>
            </w:r>
          </w:p>
          <w:p w14:paraId="3324225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76" w:type="dxa"/>
          </w:tcPr>
          <w:p w14:paraId="0C45CBA2" w14:textId="77777777" w:rsidR="00952784" w:rsidRDefault="00952784" w:rsidP="00952784">
            <w:pPr>
              <w:pStyle w:val="1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детям представление, что у всех есть мамы. </w:t>
            </w:r>
          </w:p>
          <w:p w14:paraId="6CA1B488" w14:textId="77777777" w:rsidR="00952784" w:rsidRDefault="00952784" w:rsidP="00952784">
            <w:pPr>
              <w:pStyle w:val="1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добрые, нежные чувства к своим родным людям;</w:t>
            </w:r>
          </w:p>
          <w:p w14:paraId="1297A578" w14:textId="77777777" w:rsidR="00952784" w:rsidRDefault="00952784" w:rsidP="00952784">
            <w:pPr>
              <w:pStyle w:val="1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чувство гордости и радости за дела и поступки родного человека, чувство благодарности за заботу;</w:t>
            </w:r>
          </w:p>
          <w:p w14:paraId="5EB39AF9" w14:textId="77777777" w:rsidR="00952784" w:rsidRDefault="00952784" w:rsidP="00952784">
            <w:pPr>
              <w:pStyle w:val="1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трудом мам и бабушек, показать их деловые качества;</w:t>
            </w:r>
          </w:p>
          <w:p w14:paraId="2B4D2D02" w14:textId="77777777" w:rsidR="00952784" w:rsidRDefault="00952784" w:rsidP="00952784">
            <w:pPr>
              <w:pStyle w:val="1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Формировать уважение к маме и бабушке, желание рассказывать о них;</w:t>
            </w:r>
          </w:p>
          <w:p w14:paraId="4AC46471" w14:textId="77777777" w:rsidR="00952784" w:rsidRDefault="00952784" w:rsidP="00952784">
            <w:pPr>
              <w:pStyle w:val="1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первоначальные знания о празднике «8 Марта»</w:t>
            </w:r>
          </w:p>
        </w:tc>
        <w:tc>
          <w:tcPr>
            <w:tcW w:w="2870" w:type="dxa"/>
          </w:tcPr>
          <w:p w14:paraId="6B4E1E2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2EE8064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  <w:p w14:paraId="1646981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«Наши мамы лучше всех!» </w:t>
            </w:r>
          </w:p>
        </w:tc>
        <w:tc>
          <w:tcPr>
            <w:tcW w:w="2178" w:type="dxa"/>
            <w:vMerge w:val="restart"/>
          </w:tcPr>
          <w:p w14:paraId="2D461F5F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марта</w:t>
            </w:r>
          </w:p>
          <w:p w14:paraId="762E5800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14:paraId="6AF2E5B1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 день</w:t>
            </w:r>
          </w:p>
          <w:p w14:paraId="0362B483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марта </w:t>
            </w:r>
          </w:p>
          <w:p w14:paraId="7CB3A6C8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рождения </w:t>
            </w:r>
          </w:p>
          <w:p w14:paraId="13123268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космонавта </w:t>
            </w:r>
          </w:p>
          <w:p w14:paraId="3C247B0D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Ю.А. Гагарина </w:t>
            </w:r>
          </w:p>
          <w:p w14:paraId="5E916F32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марта</w:t>
            </w:r>
          </w:p>
          <w:p w14:paraId="0C63CA54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14:paraId="6B55A0F9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воссоединения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Крыма с </w:t>
            </w:r>
          </w:p>
          <w:p w14:paraId="4F0D73F5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Россией</w:t>
            </w:r>
          </w:p>
          <w:p w14:paraId="52264F73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19 марта </w:t>
            </w:r>
          </w:p>
          <w:p w14:paraId="22C2D9A1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рождения </w:t>
            </w:r>
          </w:p>
          <w:p w14:paraId="2823A9B7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писателя </w:t>
            </w:r>
          </w:p>
          <w:p w14:paraId="7B329C1B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 И. Чуковского</w:t>
            </w:r>
          </w:p>
          <w:p w14:paraId="5F9BB4B6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марта</w:t>
            </w:r>
          </w:p>
          <w:p w14:paraId="7370A286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</w:t>
            </w:r>
          </w:p>
          <w:p w14:paraId="4317EAE9" w14:textId="77777777" w:rsidR="00952784" w:rsidRDefault="00952784" w:rsidP="00952784">
            <w:pPr>
              <w:pStyle w:val="1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театра</w:t>
            </w:r>
          </w:p>
        </w:tc>
      </w:tr>
      <w:tr w:rsidR="00952784" w14:paraId="596F3952" w14:textId="77777777" w:rsidTr="00952784">
        <w:tc>
          <w:tcPr>
            <w:tcW w:w="1555" w:type="dxa"/>
          </w:tcPr>
          <w:p w14:paraId="7F0BC9D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024BAF0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2C874D2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10.03.-14.03.</w:t>
            </w:r>
          </w:p>
        </w:tc>
        <w:tc>
          <w:tcPr>
            <w:tcW w:w="3119" w:type="dxa"/>
          </w:tcPr>
          <w:p w14:paraId="5DA6C8C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«ЖИВОТНЫЕ ЗООПАРКА»</w:t>
            </w:r>
          </w:p>
        </w:tc>
        <w:tc>
          <w:tcPr>
            <w:tcW w:w="5676" w:type="dxa"/>
          </w:tcPr>
          <w:p w14:paraId="62723AD6" w14:textId="77777777" w:rsidR="00952784" w:rsidRDefault="00952784" w:rsidP="00952784">
            <w:pPr>
              <w:pStyle w:val="1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обитателями зоопарка, их особенностями и повадками.</w:t>
            </w:r>
          </w:p>
          <w:p w14:paraId="5347FFD4" w14:textId="77777777" w:rsidR="00952784" w:rsidRDefault="00952784" w:rsidP="00952784">
            <w:pPr>
              <w:pStyle w:val="1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знание названий диких животных;</w:t>
            </w:r>
          </w:p>
          <w:p w14:paraId="0C2E4AED" w14:textId="77777777" w:rsidR="00952784" w:rsidRDefault="00952784" w:rsidP="00952784">
            <w:pPr>
              <w:pStyle w:val="1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детей о том, где могут жить дикие животные в   городской среде (в зоопарке);</w:t>
            </w:r>
          </w:p>
          <w:p w14:paraId="66FD1094" w14:textId="77777777" w:rsidR="00952784" w:rsidRDefault="00952784" w:rsidP="00952784">
            <w:pPr>
              <w:pStyle w:val="1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доброе отношение к животным.</w:t>
            </w:r>
          </w:p>
        </w:tc>
        <w:tc>
          <w:tcPr>
            <w:tcW w:w="2870" w:type="dxa"/>
          </w:tcPr>
          <w:p w14:paraId="1571FD9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511A8569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театрализованное развлечение</w:t>
            </w:r>
          </w:p>
          <w:p w14:paraId="017CFB25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зоопарк»</w:t>
            </w:r>
          </w:p>
        </w:tc>
        <w:tc>
          <w:tcPr>
            <w:tcW w:w="2178" w:type="dxa"/>
            <w:vMerge/>
          </w:tcPr>
          <w:p w14:paraId="32BB606E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1F58AE17" w14:textId="77777777" w:rsidTr="00952784">
        <w:tc>
          <w:tcPr>
            <w:tcW w:w="1555" w:type="dxa"/>
          </w:tcPr>
          <w:p w14:paraId="1AF6F09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E77D0E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2595184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17.03.-21.03.</w:t>
            </w:r>
          </w:p>
        </w:tc>
        <w:tc>
          <w:tcPr>
            <w:tcW w:w="3119" w:type="dxa"/>
          </w:tcPr>
          <w:p w14:paraId="63D18C7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«КТО ЖИВЕТ В АКВАРИУМЕ?»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6" w:type="dxa"/>
          </w:tcPr>
          <w:p w14:paraId="7906E3A2" w14:textId="77777777" w:rsidR="00952784" w:rsidRDefault="00952784" w:rsidP="00952784">
            <w:pPr>
              <w:pStyle w:val="1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мини-водоемом – аквариумом (дом для рыб и водных растений);</w:t>
            </w:r>
          </w:p>
          <w:p w14:paraId="1857AA5A" w14:textId="77777777" w:rsidR="00952784" w:rsidRDefault="00952784" w:rsidP="00952784">
            <w:pPr>
              <w:pStyle w:val="1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элементарные представления об аквариумных рыбках.</w:t>
            </w:r>
          </w:p>
          <w:p w14:paraId="762EF2C4" w14:textId="77777777" w:rsidR="00952784" w:rsidRDefault="00952784" w:rsidP="00952784">
            <w:pPr>
              <w:pStyle w:val="1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знания о строении рыбы (туловище, плавники, хвост, голова);</w:t>
            </w:r>
          </w:p>
          <w:p w14:paraId="022452A0" w14:textId="77777777" w:rsidR="00952784" w:rsidRDefault="00952784" w:rsidP="00952784">
            <w:pPr>
              <w:pStyle w:val="1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основными особенностями поведения (живёт в воде, плавает);</w:t>
            </w:r>
          </w:p>
          <w:p w14:paraId="46827CB2" w14:textId="77777777" w:rsidR="00952784" w:rsidRDefault="00952784" w:rsidP="00952784">
            <w:pPr>
              <w:pStyle w:val="1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 словарь детей словами: аквариум, плавает, камни, растения (водоросли)</w:t>
            </w:r>
          </w:p>
          <w:p w14:paraId="16F697D4" w14:textId="77777777" w:rsidR="00952784" w:rsidRDefault="00952784" w:rsidP="00952784">
            <w:pPr>
              <w:pStyle w:val="11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интерес к рыбкам, желание заботится о них</w:t>
            </w:r>
          </w:p>
        </w:tc>
        <w:tc>
          <w:tcPr>
            <w:tcW w:w="2870" w:type="dxa"/>
          </w:tcPr>
          <w:p w14:paraId="0D2B5E5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53CFA7B1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</w:t>
            </w:r>
          </w:p>
          <w:p w14:paraId="60611AF3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(рисование пальчиками)</w:t>
            </w:r>
          </w:p>
          <w:p w14:paraId="0853BA77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«Золотая рыбка» </w:t>
            </w:r>
          </w:p>
        </w:tc>
        <w:tc>
          <w:tcPr>
            <w:tcW w:w="2178" w:type="dxa"/>
            <w:vMerge/>
          </w:tcPr>
          <w:p w14:paraId="0F252713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54A83713" w14:textId="77777777" w:rsidTr="00952784">
        <w:tc>
          <w:tcPr>
            <w:tcW w:w="1555" w:type="dxa"/>
          </w:tcPr>
          <w:p w14:paraId="281B65F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E22DA9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5A28BF5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24.03.-28.03.</w:t>
            </w:r>
          </w:p>
        </w:tc>
        <w:tc>
          <w:tcPr>
            <w:tcW w:w="3119" w:type="dxa"/>
          </w:tcPr>
          <w:p w14:paraId="6841BA2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«ТЕАТРАЛЬНАЯ НЕДЕЛЯ»</w:t>
            </w:r>
          </w:p>
        </w:tc>
        <w:tc>
          <w:tcPr>
            <w:tcW w:w="5676" w:type="dxa"/>
          </w:tcPr>
          <w:p w14:paraId="3C8E8D68" w14:textId="77777777" w:rsidR="00952784" w:rsidRDefault="00952784" w:rsidP="00952784">
            <w:pPr>
              <w:pStyle w:val="1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театром, вызвать интерес к театрализованной деятельности, вовлекать в театрализованные игры; </w:t>
            </w:r>
          </w:p>
          <w:p w14:paraId="43D3AD91" w14:textId="77777777" w:rsidR="00952784" w:rsidRDefault="00952784" w:rsidP="00952784">
            <w:pPr>
              <w:pStyle w:val="1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положительные взаимоотношения детей со сверстниками и взрослым; развивать социальные навыки и умения;</w:t>
            </w:r>
          </w:p>
          <w:p w14:paraId="2AB664E6" w14:textId="77777777" w:rsidR="00952784" w:rsidRDefault="00952784" w:rsidP="00952784">
            <w:pPr>
              <w:pStyle w:val="1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художественный, эстетический и музыкальный вкус;</w:t>
            </w:r>
          </w:p>
          <w:p w14:paraId="3249A180" w14:textId="77777777" w:rsidR="00952784" w:rsidRDefault="00952784" w:rsidP="00952784">
            <w:pPr>
              <w:pStyle w:val="1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Развивать двигательные умения и навыки; побуждать детей к здоровому образу жизни; учить двигаться под музыку;</w:t>
            </w:r>
          </w:p>
          <w:p w14:paraId="4DC56C16" w14:textId="77777777" w:rsidR="00952784" w:rsidRDefault="00952784" w:rsidP="00952784">
            <w:pPr>
              <w:pStyle w:val="11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правилами поведения в общественных местах</w:t>
            </w:r>
          </w:p>
        </w:tc>
        <w:tc>
          <w:tcPr>
            <w:tcW w:w="2870" w:type="dxa"/>
          </w:tcPr>
          <w:p w14:paraId="29D077D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3D93140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«Би-Ба-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E7439F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«Три поросёнка»</w:t>
            </w:r>
          </w:p>
        </w:tc>
        <w:tc>
          <w:tcPr>
            <w:tcW w:w="2178" w:type="dxa"/>
            <w:vMerge/>
          </w:tcPr>
          <w:p w14:paraId="5BE0A85F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7A275374" w14:textId="77777777" w:rsidTr="00952784">
        <w:tc>
          <w:tcPr>
            <w:tcW w:w="15398" w:type="dxa"/>
            <w:gridSpan w:val="5"/>
            <w:shd w:val="clear" w:color="auto" w:fill="F2F2F2"/>
          </w:tcPr>
          <w:p w14:paraId="5455C9B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52784" w14:paraId="024E2532" w14:textId="77777777" w:rsidTr="00952784">
        <w:tc>
          <w:tcPr>
            <w:tcW w:w="15398" w:type="dxa"/>
            <w:gridSpan w:val="5"/>
          </w:tcPr>
          <w:p w14:paraId="51B98645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ЦЕННОСТЬ-ДОМИНАНТА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«ПРИРОДА»</w:t>
            </w:r>
          </w:p>
          <w:p w14:paraId="5560EC18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«ОБЛАКО» ЦЕННОСТЕЙ: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красота, защита, забота, ответственность</w:t>
            </w:r>
          </w:p>
        </w:tc>
      </w:tr>
      <w:tr w:rsidR="00952784" w14:paraId="686C290F" w14:textId="77777777" w:rsidTr="00952784">
        <w:tc>
          <w:tcPr>
            <w:tcW w:w="1555" w:type="dxa"/>
          </w:tcPr>
          <w:p w14:paraId="0AF5A5C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CE5F9D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6DADCA0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31.03.-04.04.</w:t>
            </w:r>
          </w:p>
        </w:tc>
        <w:tc>
          <w:tcPr>
            <w:tcW w:w="3119" w:type="dxa"/>
          </w:tcPr>
          <w:p w14:paraId="3F2CCDA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«Я И МОЕ</w:t>
            </w:r>
          </w:p>
          <w:p w14:paraId="34D9974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ЗДОРОВЬЕ»</w:t>
            </w:r>
          </w:p>
        </w:tc>
        <w:tc>
          <w:tcPr>
            <w:tcW w:w="5676" w:type="dxa"/>
          </w:tcPr>
          <w:p w14:paraId="1A8DF11D" w14:textId="77777777" w:rsidR="00952784" w:rsidRDefault="00952784" w:rsidP="00952784">
            <w:pPr>
              <w:pStyle w:val="1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первоначальные знания о строении тела человека;</w:t>
            </w:r>
          </w:p>
          <w:p w14:paraId="5267A958" w14:textId="77777777" w:rsidR="00952784" w:rsidRDefault="00952784" w:rsidP="00952784">
            <w:pPr>
              <w:pStyle w:val="1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ними;</w:t>
            </w:r>
          </w:p>
          <w:p w14:paraId="6DD87D91" w14:textId="77777777" w:rsidR="00952784" w:rsidRDefault="00952784" w:rsidP="00952784">
            <w:pPr>
              <w:pStyle w:val="1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первоначальные представления об охране жизни и здоровья; </w:t>
            </w:r>
          </w:p>
          <w:p w14:paraId="25561365" w14:textId="77777777" w:rsidR="00952784" w:rsidRDefault="00952784" w:rsidP="00952784">
            <w:pPr>
              <w:pStyle w:val="1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дифференцировать на начальном уровне понятия «здоровье» и «болезнь»; </w:t>
            </w:r>
          </w:p>
          <w:p w14:paraId="7232DCEF" w14:textId="77777777" w:rsidR="00952784" w:rsidRDefault="00952784" w:rsidP="00952784">
            <w:pPr>
              <w:pStyle w:val="1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делать выводы о безопасности жизнедеятельности;</w:t>
            </w:r>
          </w:p>
          <w:p w14:paraId="2452B576" w14:textId="77777777" w:rsidR="00952784" w:rsidRDefault="00952784" w:rsidP="00952784">
            <w:pPr>
              <w:pStyle w:val="1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культурно-гигиенические навыки.</w:t>
            </w:r>
          </w:p>
        </w:tc>
        <w:tc>
          <w:tcPr>
            <w:tcW w:w="2870" w:type="dxa"/>
          </w:tcPr>
          <w:p w14:paraId="1408346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19D01B2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развлечение «Малыши-крепыши» </w:t>
            </w:r>
          </w:p>
        </w:tc>
        <w:tc>
          <w:tcPr>
            <w:tcW w:w="2178" w:type="dxa"/>
            <w:vMerge w:val="restart"/>
          </w:tcPr>
          <w:p w14:paraId="5FAE940A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721A8D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14:paraId="7F7161AB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птиц </w:t>
            </w:r>
          </w:p>
          <w:p w14:paraId="3BBCE424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апреля </w:t>
            </w:r>
          </w:p>
          <w:p w14:paraId="58891F34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</w:t>
            </w:r>
          </w:p>
          <w:p w14:paraId="1F7EFDD6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  <w:p w14:paraId="65DCBC74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апреля</w:t>
            </w:r>
          </w:p>
          <w:p w14:paraId="60369371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14:paraId="28C34612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</w:p>
          <w:p w14:paraId="6663E938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F6EA87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</w:t>
            </w:r>
          </w:p>
          <w:p w14:paraId="18900713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Матери-Земли</w:t>
            </w:r>
          </w:p>
        </w:tc>
      </w:tr>
      <w:tr w:rsidR="00952784" w14:paraId="34CB20A3" w14:textId="77777777" w:rsidTr="00952784">
        <w:tc>
          <w:tcPr>
            <w:tcW w:w="1555" w:type="dxa"/>
          </w:tcPr>
          <w:p w14:paraId="1870176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F3E233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2DDA685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07.04.-11.04.</w:t>
            </w:r>
          </w:p>
        </w:tc>
        <w:tc>
          <w:tcPr>
            <w:tcW w:w="3119" w:type="dxa"/>
          </w:tcPr>
          <w:p w14:paraId="2EE1F6F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«КОСМОС» </w:t>
            </w:r>
          </w:p>
        </w:tc>
        <w:tc>
          <w:tcPr>
            <w:tcW w:w="5676" w:type="dxa"/>
          </w:tcPr>
          <w:p w14:paraId="2DCC83BA" w14:textId="77777777" w:rsidR="00952784" w:rsidRDefault="00952784" w:rsidP="00952784">
            <w:pPr>
              <w:pStyle w:val="1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понятиями: космос, планеты, солнце, звёзды, космические ракеты, космонавты; </w:t>
            </w:r>
          </w:p>
          <w:p w14:paraId="19E6452C" w14:textId="77777777" w:rsidR="00952784" w:rsidRDefault="00952784" w:rsidP="00952784">
            <w:pPr>
              <w:pStyle w:val="1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элементарные представления о празднике - День космонавтики;</w:t>
            </w:r>
          </w:p>
          <w:p w14:paraId="31F87137" w14:textId="77777777" w:rsidR="00952784" w:rsidRDefault="00952784" w:rsidP="00952784">
            <w:pPr>
              <w:pStyle w:val="1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элементарному пониманию значения «космос» и «космонавт»;</w:t>
            </w:r>
          </w:p>
          <w:p w14:paraId="231C28B8" w14:textId="77777777" w:rsidR="00952784" w:rsidRDefault="00952784" w:rsidP="00952784">
            <w:pPr>
              <w:pStyle w:val="1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гордость за людей данной профессии, к своей Родине.</w:t>
            </w:r>
          </w:p>
        </w:tc>
        <w:tc>
          <w:tcPr>
            <w:tcW w:w="2870" w:type="dxa"/>
          </w:tcPr>
          <w:p w14:paraId="0A52D73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2718021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работа  </w:t>
            </w:r>
          </w:p>
          <w:p w14:paraId="5F144E3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(аппликация)</w:t>
            </w:r>
          </w:p>
          <w:p w14:paraId="290A9B5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«Звездное небо»</w:t>
            </w:r>
          </w:p>
          <w:p w14:paraId="16F5DA8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14:paraId="70CE48C8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5C77F103" w14:textId="77777777" w:rsidTr="00952784">
        <w:tc>
          <w:tcPr>
            <w:tcW w:w="1555" w:type="dxa"/>
          </w:tcPr>
          <w:p w14:paraId="6FAFC9F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5E487F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неделя </w:t>
            </w:r>
          </w:p>
          <w:p w14:paraId="6B3FCF7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14.04.-18.04.</w:t>
            </w:r>
          </w:p>
        </w:tc>
        <w:tc>
          <w:tcPr>
            <w:tcW w:w="3119" w:type="dxa"/>
          </w:tcPr>
          <w:p w14:paraId="0A05DFF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«КОМНАТНЫЕ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РАСТЕНИЯ»</w:t>
            </w:r>
          </w:p>
        </w:tc>
        <w:tc>
          <w:tcPr>
            <w:tcW w:w="5676" w:type="dxa"/>
          </w:tcPr>
          <w:p w14:paraId="1E6CFBE4" w14:textId="77777777" w:rsidR="00952784" w:rsidRDefault="00952784" w:rsidP="00952784">
            <w:pPr>
              <w:pStyle w:val="1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представления детей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комнатных растениях;</w:t>
            </w:r>
          </w:p>
          <w:p w14:paraId="56081D6A" w14:textId="77777777" w:rsidR="00952784" w:rsidRDefault="00952784" w:rsidP="00952784">
            <w:pPr>
              <w:pStyle w:val="1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поливать растения из лейки и протирать листья влажной тряпочкой;</w:t>
            </w:r>
          </w:p>
          <w:p w14:paraId="105D3F35" w14:textId="77777777" w:rsidR="00952784" w:rsidRDefault="00952784" w:rsidP="00952784">
            <w:pPr>
              <w:pStyle w:val="1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интерес к комнатным растениям и желание ухаживать за ними.</w:t>
            </w:r>
          </w:p>
        </w:tc>
        <w:tc>
          <w:tcPr>
            <w:tcW w:w="2870" w:type="dxa"/>
          </w:tcPr>
          <w:p w14:paraId="644E839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331BC9B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выставка детских работ</w:t>
            </w:r>
          </w:p>
          <w:p w14:paraId="4C166DB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(рисование ватными палочками)</w:t>
            </w:r>
          </w:p>
          <w:p w14:paraId="137BBF1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за чудо на окне?»</w:t>
            </w:r>
          </w:p>
          <w:p w14:paraId="0D5F161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/>
          </w:tcPr>
          <w:p w14:paraId="13DE9146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6E211AE8" w14:textId="77777777" w:rsidTr="00952784">
        <w:tc>
          <w:tcPr>
            <w:tcW w:w="1555" w:type="dxa"/>
          </w:tcPr>
          <w:p w14:paraId="0065DDFB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F018A2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591DB4D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21.04.-25.04.</w:t>
            </w:r>
          </w:p>
        </w:tc>
        <w:tc>
          <w:tcPr>
            <w:tcW w:w="3119" w:type="dxa"/>
          </w:tcPr>
          <w:p w14:paraId="63AF669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«ВЕСНА. </w:t>
            </w:r>
          </w:p>
          <w:p w14:paraId="5AFF511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ВЕСЕННИЕ ТРЕЛИ»</w:t>
            </w:r>
          </w:p>
        </w:tc>
        <w:tc>
          <w:tcPr>
            <w:tcW w:w="5676" w:type="dxa"/>
          </w:tcPr>
          <w:p w14:paraId="0FD7064D" w14:textId="77777777" w:rsidR="00952784" w:rsidRDefault="00952784" w:rsidP="00952784">
            <w:pPr>
              <w:pStyle w:val="1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первичные представления о весне как времени года, ее характерных признаках, </w:t>
            </w:r>
          </w:p>
          <w:p w14:paraId="47195FC2" w14:textId="77777777" w:rsidR="00952784" w:rsidRDefault="00952784" w:rsidP="00952784">
            <w:pPr>
              <w:pStyle w:val="1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устанавливать простейшие взаимосвязи между явлениями живой и неживой природы (солнце светит ярко; земля прогревается солнцем, тает снег, сосульки; появляются почки на веточках; прилетают птицы, начинают вить гнёзда и пр.);</w:t>
            </w:r>
          </w:p>
          <w:p w14:paraId="337B80A0" w14:textId="77777777" w:rsidR="00952784" w:rsidRDefault="00952784" w:rsidP="00952784">
            <w:pPr>
              <w:pStyle w:val="1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интерес к явлениям живой и неживой природы, наблюдательность.</w:t>
            </w:r>
          </w:p>
        </w:tc>
        <w:tc>
          <w:tcPr>
            <w:tcW w:w="2870" w:type="dxa"/>
          </w:tcPr>
          <w:p w14:paraId="24024A3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06E64D38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музыкально-игровой досуг</w:t>
            </w:r>
          </w:p>
          <w:p w14:paraId="4C2D0F0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«Птицы прилетели – весну принесли»</w:t>
            </w:r>
          </w:p>
          <w:p w14:paraId="77A61D1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  <w:vMerge/>
          </w:tcPr>
          <w:p w14:paraId="3AB5DE62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5209F2AA" w14:textId="77777777" w:rsidTr="00952784">
        <w:tc>
          <w:tcPr>
            <w:tcW w:w="1555" w:type="dxa"/>
          </w:tcPr>
          <w:p w14:paraId="0712372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0DAE38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4858994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28.04.-30.04.</w:t>
            </w:r>
          </w:p>
        </w:tc>
        <w:tc>
          <w:tcPr>
            <w:tcW w:w="3119" w:type="dxa"/>
          </w:tcPr>
          <w:p w14:paraId="09FBFDD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ТРУД ЛЮДЕЙ ВЕСНОЙ»</w:t>
            </w:r>
          </w:p>
          <w:p w14:paraId="2346404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5676" w:type="dxa"/>
          </w:tcPr>
          <w:p w14:paraId="591BCFF5" w14:textId="77777777" w:rsidR="00952784" w:rsidRDefault="00952784" w:rsidP="00952784">
            <w:pPr>
              <w:pStyle w:val="1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знания детей о весне, её признаках;</w:t>
            </w:r>
          </w:p>
          <w:p w14:paraId="1B05DBBF" w14:textId="77777777" w:rsidR="00952784" w:rsidRDefault="00952784" w:rsidP="00952784">
            <w:pPr>
              <w:pStyle w:val="1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трудом людей в весенний период в саду, поле и огороде;</w:t>
            </w:r>
          </w:p>
          <w:p w14:paraId="4ACBFDE3" w14:textId="77777777" w:rsidR="00952784" w:rsidRDefault="00952784" w:rsidP="00952784">
            <w:pPr>
              <w:pStyle w:val="1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об орудиях труда;</w:t>
            </w:r>
          </w:p>
          <w:p w14:paraId="0ED7BC98" w14:textId="77777777" w:rsidR="00952784" w:rsidRDefault="00952784" w:rsidP="00952784">
            <w:pPr>
              <w:pStyle w:val="1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процессом посадки овощей и фруктов;</w:t>
            </w:r>
          </w:p>
          <w:p w14:paraId="056ABF81" w14:textId="77777777" w:rsidR="00952784" w:rsidRDefault="00952784" w:rsidP="00952784">
            <w:pPr>
              <w:pStyle w:val="11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положительное отношение к труду, интерес к сельскохозяйственной трудовой деятельности.</w:t>
            </w:r>
          </w:p>
        </w:tc>
        <w:tc>
          <w:tcPr>
            <w:tcW w:w="2870" w:type="dxa"/>
          </w:tcPr>
          <w:p w14:paraId="6B4178C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49C24321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фотовыставка</w:t>
            </w:r>
          </w:p>
          <w:p w14:paraId="3C9619B0" w14:textId="77777777" w:rsidR="00952784" w:rsidRDefault="00952784" w:rsidP="00952784">
            <w:pPr>
              <w:pStyle w:val="1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любим трудиться»</w:t>
            </w:r>
          </w:p>
        </w:tc>
        <w:tc>
          <w:tcPr>
            <w:tcW w:w="2178" w:type="dxa"/>
            <w:vMerge/>
          </w:tcPr>
          <w:p w14:paraId="65644077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7AC366C1" w14:textId="77777777" w:rsidTr="00952784">
        <w:tc>
          <w:tcPr>
            <w:tcW w:w="15398" w:type="dxa"/>
            <w:gridSpan w:val="5"/>
            <w:shd w:val="clear" w:color="auto" w:fill="F2F2F2"/>
          </w:tcPr>
          <w:p w14:paraId="62AF510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52784" w14:paraId="3F880C2E" w14:textId="77777777" w:rsidTr="00952784">
        <w:tc>
          <w:tcPr>
            <w:tcW w:w="15398" w:type="dxa"/>
            <w:gridSpan w:val="5"/>
          </w:tcPr>
          <w:p w14:paraId="354A00AF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ЦЕННОСТЬ-ДОМИНАНТА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«РОДИНА»</w:t>
            </w:r>
          </w:p>
          <w:p w14:paraId="73091C1A" w14:textId="77777777" w:rsidR="00952784" w:rsidRDefault="00952784" w:rsidP="00952784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«ОБЛАКО» ЦЕННОСТЕЙ: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память, забота, ответственность, защита</w:t>
            </w:r>
          </w:p>
        </w:tc>
      </w:tr>
      <w:tr w:rsidR="00952784" w14:paraId="669FFE03" w14:textId="77777777" w:rsidTr="00952784">
        <w:tc>
          <w:tcPr>
            <w:tcW w:w="1555" w:type="dxa"/>
          </w:tcPr>
          <w:p w14:paraId="6148089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37D83E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213B38D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05.05.-08.05.</w:t>
            </w:r>
          </w:p>
        </w:tc>
        <w:tc>
          <w:tcPr>
            <w:tcW w:w="3119" w:type="dxa"/>
          </w:tcPr>
          <w:p w14:paraId="77FFB7B0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«ДЕНЬ </w:t>
            </w:r>
          </w:p>
          <w:p w14:paraId="2836CE4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ПОБЕДЫ»</w:t>
            </w:r>
          </w:p>
        </w:tc>
        <w:tc>
          <w:tcPr>
            <w:tcW w:w="5676" w:type="dxa"/>
          </w:tcPr>
          <w:p w14:paraId="59935C11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первоначальные знания о Великой Отечественной Войне и о празднике «День Победы»; </w:t>
            </w:r>
          </w:p>
          <w:p w14:paraId="053FEAD2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детей с атрибутами праздника «День Победы»</w:t>
            </w:r>
          </w:p>
          <w:p w14:paraId="00202A53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о военных профессиях;</w:t>
            </w:r>
          </w:p>
          <w:p w14:paraId="6D044FD2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видеть различия во внешнем виде летчика, моряка, пограничника;</w:t>
            </w:r>
          </w:p>
          <w:p w14:paraId="597728CB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называть военную технику (самолет, корабль, танк);</w:t>
            </w:r>
          </w:p>
          <w:p w14:paraId="4B64E590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гордость и уважение к ветеранам ВОВ, чувство гордости за Родину.</w:t>
            </w:r>
          </w:p>
        </w:tc>
        <w:tc>
          <w:tcPr>
            <w:tcW w:w="2870" w:type="dxa"/>
          </w:tcPr>
          <w:p w14:paraId="78C79BC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1CB012A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</w:p>
          <w:p w14:paraId="29C8B07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«Окна Победы» </w:t>
            </w:r>
          </w:p>
        </w:tc>
        <w:tc>
          <w:tcPr>
            <w:tcW w:w="2178" w:type="dxa"/>
            <w:vMerge w:val="restart"/>
          </w:tcPr>
          <w:p w14:paraId="1327961C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мая</w:t>
            </w:r>
          </w:p>
          <w:p w14:paraId="70B67CD2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  <w:p w14:paraId="23DF7D86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Весны и Труда</w:t>
            </w:r>
          </w:p>
          <w:p w14:paraId="4FDF539F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 мая</w:t>
            </w:r>
          </w:p>
          <w:p w14:paraId="4597E1B7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14:paraId="6EBAF2FC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</w:p>
          <w:p w14:paraId="15088EA8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558619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14:paraId="60060FFF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музеев</w:t>
            </w:r>
          </w:p>
          <w:p w14:paraId="63A09C33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мая</w:t>
            </w:r>
          </w:p>
          <w:p w14:paraId="23954651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детских </w:t>
            </w:r>
          </w:p>
          <w:p w14:paraId="30B75995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общественных </w:t>
            </w:r>
          </w:p>
          <w:p w14:paraId="04F47FE6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 </w:t>
            </w:r>
          </w:p>
          <w:p w14:paraId="32DB5B12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  <w:p w14:paraId="24418414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мая:</w:t>
            </w:r>
          </w:p>
          <w:p w14:paraId="0074B222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славянской </w:t>
            </w:r>
          </w:p>
          <w:p w14:paraId="17E2850A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письменности и </w:t>
            </w:r>
          </w:p>
          <w:p w14:paraId="68169D6F" w14:textId="77777777" w:rsidR="00952784" w:rsidRDefault="00952784" w:rsidP="00952784">
            <w:pPr>
              <w:pStyle w:val="11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культуры.</w:t>
            </w:r>
          </w:p>
          <w:p w14:paraId="46A297A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Общероссийский день библиотек</w:t>
            </w:r>
          </w:p>
        </w:tc>
      </w:tr>
      <w:tr w:rsidR="00952784" w14:paraId="4ECB3373" w14:textId="77777777" w:rsidTr="00952784">
        <w:tc>
          <w:tcPr>
            <w:tcW w:w="1555" w:type="dxa"/>
          </w:tcPr>
          <w:p w14:paraId="22E0A2F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1ED8AA7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7910245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12.05.-16.05.</w:t>
            </w:r>
          </w:p>
        </w:tc>
        <w:tc>
          <w:tcPr>
            <w:tcW w:w="3119" w:type="dxa"/>
          </w:tcPr>
          <w:p w14:paraId="7B4F15A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«ЦВЕТУЩАЯ </w:t>
            </w:r>
          </w:p>
          <w:p w14:paraId="23FE0E1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ВЕСНА»</w:t>
            </w:r>
          </w:p>
        </w:tc>
        <w:tc>
          <w:tcPr>
            <w:tcW w:w="5676" w:type="dxa"/>
          </w:tcPr>
          <w:p w14:paraId="64707122" w14:textId="77777777" w:rsidR="00952784" w:rsidRDefault="00952784" w:rsidP="00952784">
            <w:pPr>
              <w:pStyle w:val="1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полевыми цветами, названиями некоторых цветов, </w:t>
            </w:r>
          </w:p>
          <w:p w14:paraId="48B11632" w14:textId="77777777" w:rsidR="00952784" w:rsidRDefault="00952784" w:rsidP="00952784">
            <w:pPr>
              <w:pStyle w:val="1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представления о частях растений;</w:t>
            </w:r>
          </w:p>
          <w:p w14:paraId="4CAD44C5" w14:textId="77777777" w:rsidR="00952784" w:rsidRDefault="00952784" w:rsidP="00952784">
            <w:pPr>
              <w:pStyle w:val="1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исследовательский и познавательный интерес; </w:t>
            </w:r>
          </w:p>
          <w:p w14:paraId="2E3413C8" w14:textId="77777777" w:rsidR="00952784" w:rsidRDefault="00952784" w:rsidP="00952784">
            <w:pPr>
              <w:pStyle w:val="11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бережное отношение к природе, умение замечать её красоту.</w:t>
            </w:r>
          </w:p>
        </w:tc>
        <w:tc>
          <w:tcPr>
            <w:tcW w:w="2870" w:type="dxa"/>
          </w:tcPr>
          <w:p w14:paraId="1EE7ADCF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3903A2F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физкультурный досуг «Приключение на цветочной поляне»</w:t>
            </w:r>
          </w:p>
        </w:tc>
        <w:tc>
          <w:tcPr>
            <w:tcW w:w="2178" w:type="dxa"/>
            <w:vMerge/>
          </w:tcPr>
          <w:p w14:paraId="5B906DA5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52784" w14:paraId="503AC1DB" w14:textId="77777777" w:rsidTr="00952784">
        <w:tc>
          <w:tcPr>
            <w:tcW w:w="1555" w:type="dxa"/>
          </w:tcPr>
          <w:p w14:paraId="64819AD1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B1D2E2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09813D8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19.05.-23.05.</w:t>
            </w:r>
          </w:p>
        </w:tc>
        <w:tc>
          <w:tcPr>
            <w:tcW w:w="3119" w:type="dxa"/>
          </w:tcPr>
          <w:p w14:paraId="3E2335D2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«НАСЕКОМЫЕ»</w:t>
            </w:r>
          </w:p>
        </w:tc>
        <w:tc>
          <w:tcPr>
            <w:tcW w:w="5676" w:type="dxa"/>
          </w:tcPr>
          <w:p w14:paraId="67D48CD5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элементарные представления о насекомых (муравей, муха, паук, жук, гусеница, пчела) как живых существах, живущих на земле;</w:t>
            </w:r>
          </w:p>
          <w:p w14:paraId="602BB586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Обсудить, где обитают, как передвигаются;</w:t>
            </w:r>
          </w:p>
          <w:p w14:paraId="07DFAFF9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насекомых и называть некоторых из них;</w:t>
            </w:r>
          </w:p>
          <w:p w14:paraId="2B6E9237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радость от общения с природой, желание заботиться о ней и ее обитателях.</w:t>
            </w:r>
          </w:p>
        </w:tc>
        <w:tc>
          <w:tcPr>
            <w:tcW w:w="2870" w:type="dxa"/>
          </w:tcPr>
          <w:p w14:paraId="4BEC08A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Итоговое мероприятие:</w:t>
            </w:r>
          </w:p>
          <w:p w14:paraId="3914726A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14:paraId="6076297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(аппликация)</w:t>
            </w:r>
          </w:p>
          <w:p w14:paraId="3022B09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«Весёлые жуки» </w:t>
            </w:r>
          </w:p>
          <w:p w14:paraId="3DDCBD29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14:paraId="5851ABDA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784" w14:paraId="675B5760" w14:textId="77777777" w:rsidTr="00952784">
        <w:tc>
          <w:tcPr>
            <w:tcW w:w="1555" w:type="dxa"/>
          </w:tcPr>
          <w:p w14:paraId="792BCB77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0299D6D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</w:p>
          <w:p w14:paraId="7789288C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26.05.-30.05.</w:t>
            </w:r>
          </w:p>
        </w:tc>
        <w:tc>
          <w:tcPr>
            <w:tcW w:w="3119" w:type="dxa"/>
          </w:tcPr>
          <w:p w14:paraId="63E58DC6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«ЗДРАВСТВУЙ, </w:t>
            </w:r>
          </w:p>
          <w:p w14:paraId="787CDC23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ЛЕТО!»</w:t>
            </w:r>
          </w:p>
        </w:tc>
        <w:tc>
          <w:tcPr>
            <w:tcW w:w="5676" w:type="dxa"/>
          </w:tcPr>
          <w:p w14:paraId="69162A8A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 приметах лета (яркое светит солнце, зеленеет трава, расцветают цветы, идет дождь с грозой) и о повадках птиц и диких животных;</w:t>
            </w:r>
          </w:p>
          <w:p w14:paraId="126AEBD8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Знакомить с правилами безопасного поведения в летний период (игры с песком, на воде, во дворе)</w:t>
            </w:r>
          </w:p>
          <w:p w14:paraId="2AE66CAD" w14:textId="77777777" w:rsidR="00952784" w:rsidRDefault="00952784" w:rsidP="00952784">
            <w:pPr>
              <w:pStyle w:val="11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firstLine="325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умение видеть красоту родной природы летом, бережное отношение к окружающему миру</w:t>
            </w:r>
          </w:p>
        </w:tc>
        <w:tc>
          <w:tcPr>
            <w:tcW w:w="2870" w:type="dxa"/>
          </w:tcPr>
          <w:p w14:paraId="64E3ECF5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Итоговое мероприятие:</w:t>
            </w:r>
          </w:p>
          <w:p w14:paraId="1706511E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14:paraId="6862A4C4" w14:textId="77777777" w:rsidR="00952784" w:rsidRDefault="00952784" w:rsidP="00952784">
            <w:pPr>
              <w:pStyle w:val="11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«Солнышко лучистое улыбнулось весело» </w:t>
            </w:r>
          </w:p>
        </w:tc>
        <w:tc>
          <w:tcPr>
            <w:tcW w:w="2178" w:type="dxa"/>
            <w:vMerge/>
          </w:tcPr>
          <w:p w14:paraId="2B57EE3D" w14:textId="77777777" w:rsidR="00952784" w:rsidRDefault="00952784" w:rsidP="009527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33E713" w14:textId="77777777" w:rsidR="00952784" w:rsidRDefault="00952784" w:rsidP="00952784">
      <w:pPr>
        <w:pStyle w:val="11"/>
        <w:spacing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14:paraId="00349EA5" w14:textId="77777777" w:rsidR="00DB7EC2" w:rsidRPr="00952784" w:rsidRDefault="00DB7EC2" w:rsidP="0082488A">
      <w:pPr>
        <w:spacing w:after="160" w:line="259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952784">
        <w:rPr>
          <w:rFonts w:ascii="Times New Roman" w:hAnsi="Times New Roman"/>
          <w:b/>
          <w:sz w:val="32"/>
          <w:szCs w:val="32"/>
        </w:rPr>
        <w:br w:type="page"/>
      </w:r>
    </w:p>
    <w:p w14:paraId="7DB6D224" w14:textId="77777777" w:rsidR="00923355" w:rsidRDefault="00923355" w:rsidP="00405546">
      <w:pPr>
        <w:jc w:val="both"/>
        <w:rPr>
          <w:rFonts w:ascii="Times New Roman" w:hAnsi="Times New Roman"/>
          <w:b/>
          <w:sz w:val="28"/>
          <w:szCs w:val="28"/>
        </w:rPr>
        <w:sectPr w:rsidR="00923355" w:rsidSect="0092335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9A8A3BE" w14:textId="77777777" w:rsidR="0083258E" w:rsidRDefault="0083258E" w:rsidP="0083258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83258E">
        <w:rPr>
          <w:rFonts w:ascii="Times New Roman" w:hAnsi="Times New Roman"/>
          <w:b/>
          <w:sz w:val="32"/>
          <w:szCs w:val="32"/>
        </w:rPr>
        <w:lastRenderedPageBreak/>
        <w:t xml:space="preserve">3.0. </w:t>
      </w:r>
      <w:r w:rsidRPr="00FF4A48">
        <w:rPr>
          <w:rFonts w:ascii="Times New Roman" w:hAnsi="Times New Roman"/>
          <w:b/>
          <w:sz w:val="36"/>
          <w:szCs w:val="36"/>
        </w:rPr>
        <w:t>ОРГАНИЗАЦИОННЫЙ РАЗДЕЛ</w:t>
      </w:r>
    </w:p>
    <w:p w14:paraId="059E9136" w14:textId="77777777" w:rsidR="0083258E" w:rsidRDefault="0083258E" w:rsidP="008325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ДЕЯТЕЛЬНОСТИ ГРУППЫ.</w:t>
      </w:r>
    </w:p>
    <w:p w14:paraId="2F356849" w14:textId="77777777" w:rsidR="0083258E" w:rsidRPr="00835115" w:rsidRDefault="0083258E" w:rsidP="0083258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РЕЖИМ ДНЯ.</w:t>
      </w:r>
    </w:p>
    <w:p w14:paraId="2EEE7DAE" w14:textId="77777777" w:rsidR="0083258E" w:rsidRPr="00FD386B" w:rsidRDefault="0083258E" w:rsidP="0083258E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FD386B">
        <w:rPr>
          <w:rFonts w:ascii="Times New Roman" w:hAnsi="Times New Roman"/>
          <w:sz w:val="24"/>
          <w:szCs w:val="24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14:paraId="0E5848CA" w14:textId="77777777" w:rsidR="0083258E" w:rsidRPr="00FD386B" w:rsidRDefault="0083258E" w:rsidP="0083258E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FD386B">
        <w:rPr>
          <w:rFonts w:ascii="Times New Roman" w:hAnsi="Times New Roman"/>
          <w:sz w:val="24"/>
          <w:szCs w:val="24"/>
        </w:rPr>
        <w:t>При составлении и организации режима дня учитываются повторяющиеся компоненты:</w:t>
      </w:r>
    </w:p>
    <w:p w14:paraId="6BED3948" w14:textId="77777777" w:rsidR="0083258E" w:rsidRPr="00FD386B" w:rsidRDefault="0083258E" w:rsidP="0083258E">
      <w:pPr>
        <w:pStyle w:val="a4"/>
        <w:numPr>
          <w:ilvl w:val="0"/>
          <w:numId w:val="33"/>
        </w:numPr>
        <w:spacing w:after="0" w:line="240" w:lineRule="auto"/>
        <w:ind w:left="1701" w:hanging="283"/>
        <w:jc w:val="both"/>
        <w:rPr>
          <w:rFonts w:ascii="Times New Roman" w:hAnsi="Times New Roman"/>
          <w:sz w:val="24"/>
          <w:szCs w:val="24"/>
        </w:rPr>
      </w:pPr>
      <w:r w:rsidRPr="00FD386B">
        <w:rPr>
          <w:rFonts w:ascii="Times New Roman" w:hAnsi="Times New Roman"/>
          <w:sz w:val="24"/>
          <w:szCs w:val="24"/>
        </w:rPr>
        <w:t>время приёма пищи;</w:t>
      </w:r>
    </w:p>
    <w:p w14:paraId="06BB7F70" w14:textId="77777777" w:rsidR="0083258E" w:rsidRPr="00FD386B" w:rsidRDefault="0083258E" w:rsidP="0083258E">
      <w:pPr>
        <w:tabs>
          <w:tab w:val="right" w:pos="9526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FD386B">
        <w:rPr>
          <w:rFonts w:ascii="Times New Roman" w:hAnsi="Times New Roman"/>
          <w:sz w:val="24"/>
          <w:szCs w:val="24"/>
        </w:rPr>
        <w:sym w:font="Symbol" w:char="F0B7"/>
      </w:r>
      <w:r w:rsidRPr="00FD386B">
        <w:rPr>
          <w:rFonts w:ascii="Times New Roman" w:hAnsi="Times New Roman"/>
          <w:sz w:val="24"/>
          <w:szCs w:val="24"/>
        </w:rPr>
        <w:t xml:space="preserve">  укладывание на дневной сон;</w:t>
      </w:r>
      <w:r w:rsidRPr="00FD386B">
        <w:rPr>
          <w:rFonts w:ascii="Times New Roman" w:hAnsi="Times New Roman"/>
          <w:sz w:val="24"/>
          <w:szCs w:val="24"/>
        </w:rPr>
        <w:tab/>
      </w:r>
    </w:p>
    <w:p w14:paraId="62149DF6" w14:textId="77777777" w:rsidR="0083258E" w:rsidRPr="00FD386B" w:rsidRDefault="0083258E" w:rsidP="0083258E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FD386B">
        <w:rPr>
          <w:rFonts w:ascii="Times New Roman" w:hAnsi="Times New Roman"/>
          <w:sz w:val="24"/>
          <w:szCs w:val="24"/>
        </w:rPr>
        <w:sym w:font="Symbol" w:char="F0B7"/>
      </w:r>
      <w:r w:rsidRPr="00FD386B">
        <w:rPr>
          <w:rFonts w:ascii="Times New Roman" w:hAnsi="Times New Roman"/>
          <w:sz w:val="24"/>
          <w:szCs w:val="24"/>
        </w:rPr>
        <w:t xml:space="preserve"> общая длительность пребывания ребёнка на открытом воздухе и в помещении при выполнении физических упражнений. </w:t>
      </w:r>
    </w:p>
    <w:p w14:paraId="4BFCE200" w14:textId="77777777" w:rsidR="0083258E" w:rsidRDefault="0083258E" w:rsidP="0083258E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FD386B">
        <w:rPr>
          <w:rFonts w:ascii="Times New Roman" w:hAnsi="Times New Roman"/>
          <w:sz w:val="24"/>
          <w:szCs w:val="24"/>
        </w:rPr>
        <w:t>Режим дня соответствует возрастным особенностям детей младшей группы и способствует их гармоничному развитию. Максимальная продолжительность непрерывного бодрствования детей 3-4 лет составляет 5,5 - 6 часов.</w:t>
      </w:r>
    </w:p>
    <w:p w14:paraId="3F76E89A" w14:textId="77777777" w:rsidR="0083258E" w:rsidRDefault="0083258E" w:rsidP="0083258E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14:paraId="4FC6242D" w14:textId="77777777" w:rsidR="0083258E" w:rsidRDefault="0083258E" w:rsidP="0083258E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3258E">
        <w:rPr>
          <w:rFonts w:ascii="Times New Roman" w:hAnsi="Times New Roman"/>
          <w:sz w:val="28"/>
          <w:szCs w:val="28"/>
        </w:rPr>
        <w:t xml:space="preserve">Режим дня младшей группы (3-4 года)  </w:t>
      </w:r>
      <w:r>
        <w:rPr>
          <w:rFonts w:ascii="Times New Roman" w:hAnsi="Times New Roman"/>
          <w:sz w:val="28"/>
          <w:szCs w:val="28"/>
        </w:rPr>
        <w:t xml:space="preserve"> - 12 часов.</w:t>
      </w:r>
    </w:p>
    <w:p w14:paraId="7F66B014" w14:textId="77777777" w:rsidR="00B060B4" w:rsidRPr="0083258E" w:rsidRDefault="00B060B4" w:rsidP="0083258E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7647"/>
      </w:tblGrid>
      <w:tr w:rsidR="0083258E" w:rsidRPr="0083258E" w14:paraId="60CA22D2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7DF863" w14:textId="77777777" w:rsidR="0083258E" w:rsidRPr="0083258E" w:rsidRDefault="0083258E" w:rsidP="00832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AEB106" w14:textId="77777777" w:rsidR="0083258E" w:rsidRPr="0083258E" w:rsidRDefault="0083258E" w:rsidP="00832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Режимные моменты</w:t>
            </w:r>
          </w:p>
        </w:tc>
      </w:tr>
      <w:tr w:rsidR="0083258E" w:rsidRPr="0083258E" w14:paraId="27B6637C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A6C501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7.00 – 8.1</w:t>
            </w:r>
            <w:r w:rsidR="00D0243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E094BA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Приём детей в группу, игры, самостоятельная деятельность детей, совместная деятельность педагога с детьми, индивидуальная работа</w:t>
            </w:r>
          </w:p>
        </w:tc>
      </w:tr>
      <w:tr w:rsidR="0083258E" w:rsidRPr="0083258E" w14:paraId="031E507F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136391" w14:textId="77777777" w:rsidR="0083258E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8.15</w:t>
            </w:r>
            <w:r w:rsidR="0083258E"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8.2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DF6B25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Утренняя гимнастика</w:t>
            </w:r>
          </w:p>
        </w:tc>
      </w:tr>
      <w:tr w:rsidR="0083258E" w:rsidRPr="0083258E" w14:paraId="4C0BF90F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02DAC0" w14:textId="77777777" w:rsidR="0083258E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8.25</w:t>
            </w:r>
            <w:r w:rsidR="0083258E"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8.50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8EBD96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завтраку, завтрак</w:t>
            </w:r>
          </w:p>
        </w:tc>
      </w:tr>
      <w:tr w:rsidR="0083258E" w:rsidRPr="0083258E" w14:paraId="5C5B770E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5E9EED" w14:textId="77777777" w:rsidR="0083258E" w:rsidRDefault="00D02435" w:rsidP="008325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9.10 – 9.25</w:t>
            </w:r>
            <w:r w:rsidR="0083258E"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303A1D9" w14:textId="77777777" w:rsidR="00D02435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9.35 -9.50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64BAB5" w14:textId="77777777" w:rsidR="0083258E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</w:tr>
      <w:tr w:rsidR="0083258E" w:rsidRPr="0083258E" w14:paraId="52BDE525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F34D52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(9.50) – 10.00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EA1894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Второй завтрак</w:t>
            </w:r>
          </w:p>
        </w:tc>
      </w:tr>
      <w:tr w:rsidR="0083258E" w:rsidRPr="0083258E" w14:paraId="56AD0736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0C8E30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10.00 – </w:t>
            </w:r>
            <w:r w:rsidR="00D02435"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B7A7CC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</w:tr>
      <w:tr w:rsidR="0083258E" w:rsidRPr="0083258E" w14:paraId="5B2BBBC4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FA951C" w14:textId="77777777" w:rsidR="0083258E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12.00 – 12.2</w:t>
            </w:r>
            <w:r w:rsidR="0083258E"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371BA1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Возвращение с прогулки, гигиенические процедуры, самостоятельная деятельность детей, совместная деятельность педагога и ребенка, индивидуальная работа</w:t>
            </w:r>
          </w:p>
        </w:tc>
      </w:tr>
      <w:tr w:rsidR="0083258E" w:rsidRPr="0083258E" w14:paraId="5E99158A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CF2499" w14:textId="77777777" w:rsidR="0083258E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12.20 – 12.5</w:t>
            </w:r>
            <w:r w:rsidR="0083258E"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BBC59F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</w:tr>
      <w:tr w:rsidR="0083258E" w:rsidRPr="0083258E" w14:paraId="29A6157E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DC327D" w14:textId="77777777" w:rsidR="0083258E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12.50 – 15.0</w:t>
            </w:r>
            <w:r w:rsidR="0083258E"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89B9B4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ко сну, дневной сон</w:t>
            </w:r>
          </w:p>
        </w:tc>
      </w:tr>
      <w:tr w:rsidR="0083258E" w:rsidRPr="0083258E" w14:paraId="313DF0A5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935A37" w14:textId="77777777" w:rsidR="0083258E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15.00 – 15.3</w:t>
            </w:r>
            <w:r w:rsidR="0083258E"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F8C8D9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Постепенный подъём, закаливающие и гигиенические процедуры, игры, самостоятельная деятельность детей, совместная деятельность педагога и ребенка, индивидуальная работа</w:t>
            </w:r>
          </w:p>
        </w:tc>
      </w:tr>
      <w:tr w:rsidR="0083258E" w:rsidRPr="0083258E" w14:paraId="07B9A15A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45AC2E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02435">
              <w:rPr>
                <w:rFonts w:ascii="Times New Roman" w:hAnsi="Times New Roman"/>
                <w:color w:val="000000"/>
                <w:sz w:val="28"/>
                <w:szCs w:val="28"/>
              </w:rPr>
              <w:t>5.30 – 15.50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EB2A10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полднику, полдник</w:t>
            </w:r>
          </w:p>
        </w:tc>
      </w:tr>
      <w:tr w:rsidR="0083258E" w:rsidRPr="0083258E" w14:paraId="6A619590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6F9EC8" w14:textId="77777777" w:rsidR="0083258E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15.50</w:t>
            </w:r>
            <w:r w:rsidR="0083258E"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- 16.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2B5B7D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Игры, самостоятельная деятельность детей, совместная деятельность педагога и ребенка, индивидуальная работа, развлечения, досуги</w:t>
            </w:r>
          </w:p>
        </w:tc>
      </w:tr>
      <w:tr w:rsidR="0083258E" w:rsidRPr="0083258E" w14:paraId="0CBA091D" w14:textId="77777777" w:rsidTr="00B060B4"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B39645" w14:textId="77777777" w:rsidR="0083258E" w:rsidRPr="0083258E" w:rsidRDefault="00D02435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16.35</w:t>
            </w:r>
            <w:r w:rsidR="0083258E"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19.00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98B08E" w14:textId="77777777" w:rsidR="0083258E" w:rsidRPr="0083258E" w:rsidRDefault="0083258E" w:rsidP="008325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58E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</w:tr>
    </w:tbl>
    <w:p w14:paraId="57FC42A0" w14:textId="77777777" w:rsidR="0083258E" w:rsidRPr="0083258E" w:rsidRDefault="0083258E" w:rsidP="0083258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3258E">
        <w:rPr>
          <w:rFonts w:ascii="Times New Roman" w:hAnsi="Times New Roman"/>
          <w:color w:val="000000"/>
          <w:sz w:val="28"/>
          <w:szCs w:val="28"/>
        </w:rPr>
        <w:t> </w:t>
      </w:r>
    </w:p>
    <w:p w14:paraId="0394CA99" w14:textId="77777777" w:rsidR="00DB7EC2" w:rsidRDefault="00DB7EC2" w:rsidP="00405546">
      <w:pPr>
        <w:jc w:val="both"/>
        <w:rPr>
          <w:rFonts w:ascii="Times New Roman" w:hAnsi="Times New Roman"/>
          <w:b/>
          <w:sz w:val="32"/>
          <w:szCs w:val="32"/>
        </w:rPr>
      </w:pPr>
    </w:p>
    <w:p w14:paraId="7E2CF438" w14:textId="77777777" w:rsidR="00B060B4" w:rsidRPr="00E9348F" w:rsidRDefault="00B060B4" w:rsidP="00B060B4">
      <w:pPr>
        <w:tabs>
          <w:tab w:val="left" w:pos="51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48F">
        <w:rPr>
          <w:rFonts w:ascii="Times New Roman" w:hAnsi="Times New Roman"/>
          <w:b/>
          <w:sz w:val="28"/>
          <w:szCs w:val="28"/>
        </w:rPr>
        <w:t>3.2. СТРУКТУРА ОБРАЗОВАТЕЛЬНОГО ГОДА</w:t>
      </w:r>
    </w:p>
    <w:p w14:paraId="1DA201BB" w14:textId="77777777" w:rsidR="00B060B4" w:rsidRPr="00B740E2" w:rsidRDefault="00B060B4" w:rsidP="00B060B4">
      <w:pPr>
        <w:spacing w:line="240" w:lineRule="auto"/>
        <w:ind w:firstLine="284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Образовательный год 2024/2025 начнется 2 сентября 2024</w:t>
      </w:r>
      <w:r w:rsidRPr="00B740E2">
        <w:rPr>
          <w:rFonts w:ascii="Times New Roman" w:hAnsi="Times New Roman"/>
          <w:b/>
          <w:sz w:val="27"/>
          <w:szCs w:val="27"/>
        </w:rPr>
        <w:t xml:space="preserve"> го</w:t>
      </w:r>
      <w:r>
        <w:rPr>
          <w:rFonts w:ascii="Times New Roman" w:hAnsi="Times New Roman"/>
          <w:b/>
          <w:sz w:val="27"/>
          <w:szCs w:val="27"/>
        </w:rPr>
        <w:t>да и закончится 31 августа 2024</w:t>
      </w:r>
      <w:r w:rsidR="00C50C67">
        <w:rPr>
          <w:rFonts w:ascii="Times New Roman" w:hAnsi="Times New Roman"/>
          <w:b/>
          <w:sz w:val="27"/>
          <w:szCs w:val="27"/>
        </w:rPr>
        <w:t>5</w:t>
      </w:r>
      <w:r w:rsidRPr="00B740E2">
        <w:rPr>
          <w:rFonts w:ascii="Times New Roman" w:hAnsi="Times New Roman"/>
          <w:b/>
          <w:sz w:val="27"/>
          <w:szCs w:val="27"/>
        </w:rPr>
        <w:t>года</w:t>
      </w:r>
    </w:p>
    <w:p w14:paraId="6B29204C" w14:textId="77777777" w:rsidR="00B060B4" w:rsidRPr="00B740E2" w:rsidRDefault="00B060B4" w:rsidP="00B060B4">
      <w:pPr>
        <w:spacing w:after="0" w:line="240" w:lineRule="auto"/>
        <w:ind w:left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sz w:val="27"/>
          <w:szCs w:val="27"/>
        </w:rPr>
        <w:t xml:space="preserve">Продолжительность учебного года – </w:t>
      </w:r>
      <w:r w:rsidRPr="00B740E2">
        <w:rPr>
          <w:rFonts w:ascii="Times New Roman" w:hAnsi="Times New Roman"/>
          <w:b/>
          <w:sz w:val="27"/>
          <w:szCs w:val="27"/>
        </w:rPr>
        <w:t>38 недель</w:t>
      </w:r>
    </w:p>
    <w:p w14:paraId="23C8FABF" w14:textId="77777777" w:rsidR="00B060B4" w:rsidRPr="00B740E2" w:rsidRDefault="00B060B4" w:rsidP="00B060B4">
      <w:pPr>
        <w:spacing w:after="0" w:line="240" w:lineRule="auto"/>
        <w:ind w:firstLine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sz w:val="27"/>
          <w:szCs w:val="27"/>
        </w:rPr>
        <w:t>В течение образовательного года предусмотрены каникулярные периоды, в которые будут проведены праздники, развлечения, проектная деятельность.</w:t>
      </w:r>
    </w:p>
    <w:p w14:paraId="70484408" w14:textId="77777777" w:rsidR="00B060B4" w:rsidRPr="00B740E2" w:rsidRDefault="00B060B4" w:rsidP="00B060B4">
      <w:pPr>
        <w:ind w:firstLine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С 1 июня по 31 августа 2024 года</w:t>
      </w:r>
      <w:r w:rsidRPr="00B740E2">
        <w:rPr>
          <w:rFonts w:ascii="Times New Roman" w:hAnsi="Times New Roman"/>
          <w:sz w:val="27"/>
          <w:szCs w:val="27"/>
        </w:rPr>
        <w:t xml:space="preserve">  - летняя оздоровительная компания с проведением непосредственной образовательной деятельности.</w:t>
      </w:r>
    </w:p>
    <w:p w14:paraId="1F66CE29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2</w:t>
      </w:r>
      <w:r w:rsidRPr="00B740E2">
        <w:rPr>
          <w:rFonts w:ascii="Times New Roman" w:hAnsi="Times New Roman"/>
          <w:b/>
          <w:sz w:val="27"/>
          <w:szCs w:val="27"/>
        </w:rPr>
        <w:t xml:space="preserve"> сентября</w:t>
      </w:r>
      <w:r w:rsidRPr="00B740E2">
        <w:rPr>
          <w:rFonts w:ascii="Times New Roman" w:hAnsi="Times New Roman"/>
          <w:sz w:val="27"/>
          <w:szCs w:val="27"/>
        </w:rPr>
        <w:t xml:space="preserve"> – начало образовательного года; тематическое развлечение «Детский сад ребят встречает!»</w:t>
      </w:r>
    </w:p>
    <w:p w14:paraId="45FFBA0F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1-30 сентября</w:t>
      </w:r>
      <w:r w:rsidRPr="00B740E2">
        <w:rPr>
          <w:rFonts w:ascii="Times New Roman" w:hAnsi="Times New Roman"/>
          <w:sz w:val="27"/>
          <w:szCs w:val="27"/>
        </w:rPr>
        <w:t xml:space="preserve"> – адаптационный период, повторение пройденного материала выявление стартового потенциала группы; знакомство со школой (1-я неделя подготовительная группа).</w:t>
      </w:r>
    </w:p>
    <w:p w14:paraId="7E91B001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1 октября – 31 октября</w:t>
      </w:r>
      <w:r w:rsidRPr="00B740E2">
        <w:rPr>
          <w:rFonts w:ascii="Times New Roman" w:hAnsi="Times New Roman"/>
          <w:sz w:val="27"/>
          <w:szCs w:val="27"/>
        </w:rPr>
        <w:t xml:space="preserve"> – образовательный период, мониторинг.</w:t>
      </w:r>
    </w:p>
    <w:p w14:paraId="361A1F68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1 ноября – 8 ноября</w:t>
      </w:r>
      <w:r w:rsidRPr="00B740E2">
        <w:rPr>
          <w:rFonts w:ascii="Times New Roman" w:hAnsi="Times New Roman"/>
          <w:sz w:val="27"/>
          <w:szCs w:val="27"/>
        </w:rPr>
        <w:t xml:space="preserve"> – «творческие каникулы»; осенние развлечения.</w:t>
      </w:r>
    </w:p>
    <w:p w14:paraId="2333BB2A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9 ноября – 20 декабря</w:t>
      </w:r>
      <w:r w:rsidRPr="00B740E2">
        <w:rPr>
          <w:rFonts w:ascii="Times New Roman" w:hAnsi="Times New Roman"/>
          <w:sz w:val="27"/>
          <w:szCs w:val="27"/>
        </w:rPr>
        <w:t xml:space="preserve"> – образовательный период.</w:t>
      </w:r>
    </w:p>
    <w:p w14:paraId="12A000B2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20 декабря – 10 января</w:t>
      </w:r>
      <w:r w:rsidRPr="00B740E2">
        <w:rPr>
          <w:rFonts w:ascii="Times New Roman" w:hAnsi="Times New Roman"/>
          <w:sz w:val="27"/>
          <w:szCs w:val="27"/>
        </w:rPr>
        <w:t xml:space="preserve"> – праздничные утренники, новогодние каникулы; рождественские развлечения.</w:t>
      </w:r>
    </w:p>
    <w:p w14:paraId="1F475640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11 января – 28 февраля</w:t>
      </w:r>
      <w:r w:rsidRPr="00B740E2">
        <w:rPr>
          <w:rFonts w:ascii="Times New Roman" w:hAnsi="Times New Roman"/>
          <w:sz w:val="27"/>
          <w:szCs w:val="27"/>
        </w:rPr>
        <w:t xml:space="preserve"> – образовательный период.</w:t>
      </w:r>
    </w:p>
    <w:p w14:paraId="0EC4A7D3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1 марта – 31 мая</w:t>
      </w:r>
      <w:r w:rsidRPr="00B740E2">
        <w:rPr>
          <w:rFonts w:ascii="Times New Roman" w:hAnsi="Times New Roman"/>
          <w:sz w:val="27"/>
          <w:szCs w:val="27"/>
        </w:rPr>
        <w:t xml:space="preserve"> – образовательный период.</w:t>
      </w:r>
    </w:p>
    <w:p w14:paraId="29670393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25 апреля – 16 мая</w:t>
      </w:r>
      <w:r w:rsidRPr="00B740E2">
        <w:rPr>
          <w:rFonts w:ascii="Times New Roman" w:hAnsi="Times New Roman"/>
          <w:sz w:val="27"/>
          <w:szCs w:val="27"/>
        </w:rPr>
        <w:t xml:space="preserve"> – мониторинг  всех возрастных групп</w:t>
      </w:r>
    </w:p>
    <w:p w14:paraId="7000E189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6 мая – 31 мая</w:t>
      </w:r>
      <w:r w:rsidRPr="00B740E2">
        <w:rPr>
          <w:rFonts w:ascii="Times New Roman" w:hAnsi="Times New Roman"/>
          <w:sz w:val="27"/>
          <w:szCs w:val="27"/>
        </w:rPr>
        <w:t xml:space="preserve"> – контрольные занятия, творческие отчеты педагогов.</w:t>
      </w:r>
    </w:p>
    <w:p w14:paraId="6CD93B61" w14:textId="77777777" w:rsidR="00B060B4" w:rsidRPr="00B740E2" w:rsidRDefault="00B060B4" w:rsidP="00B060B4">
      <w:pPr>
        <w:pStyle w:val="a4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  <w:sz w:val="27"/>
          <w:szCs w:val="27"/>
        </w:rPr>
      </w:pPr>
      <w:r w:rsidRPr="00B740E2">
        <w:rPr>
          <w:rFonts w:ascii="Times New Roman" w:hAnsi="Times New Roman"/>
          <w:b/>
          <w:sz w:val="27"/>
          <w:szCs w:val="27"/>
        </w:rPr>
        <w:t>1 июня – 31 августа</w:t>
      </w:r>
      <w:r w:rsidRPr="00B740E2">
        <w:rPr>
          <w:rFonts w:ascii="Times New Roman" w:hAnsi="Times New Roman"/>
          <w:sz w:val="27"/>
          <w:szCs w:val="27"/>
        </w:rPr>
        <w:t xml:space="preserve"> – летний оздоровительный период.</w:t>
      </w:r>
    </w:p>
    <w:p w14:paraId="64C7E6C1" w14:textId="77777777" w:rsidR="00B060B4" w:rsidRPr="00B060B4" w:rsidRDefault="00B060B4" w:rsidP="00B060B4">
      <w:pPr>
        <w:shd w:val="clear" w:color="auto" w:fill="FFFFFF"/>
        <w:spacing w:after="0" w:line="240" w:lineRule="auto"/>
        <w:textAlignment w:val="baseline"/>
        <w:rPr>
          <w:rFonts w:ascii="Helvetica" w:hAnsi="Helvetica"/>
          <w:color w:val="1D1D1D"/>
          <w:sz w:val="23"/>
          <w:szCs w:val="23"/>
        </w:rPr>
      </w:pPr>
      <w:r w:rsidRPr="00B060B4">
        <w:rPr>
          <w:rFonts w:ascii="inherit" w:hAnsi="inherit"/>
          <w:b/>
          <w:bCs/>
          <w:color w:val="000080"/>
          <w:sz w:val="23"/>
          <w:szCs w:val="23"/>
          <w:bdr w:val="none" w:sz="0" w:space="0" w:color="auto" w:frame="1"/>
        </w:rPr>
        <w:br/>
      </w:r>
    </w:p>
    <w:p w14:paraId="63EC7751" w14:textId="77777777" w:rsidR="00B060B4" w:rsidRDefault="00B060B4" w:rsidP="00405546">
      <w:pPr>
        <w:jc w:val="both"/>
        <w:rPr>
          <w:rFonts w:ascii="Times New Roman" w:hAnsi="Times New Roman"/>
          <w:b/>
          <w:sz w:val="32"/>
          <w:szCs w:val="32"/>
        </w:rPr>
      </w:pPr>
    </w:p>
    <w:p w14:paraId="01AA4C46" w14:textId="77777777" w:rsidR="00C50C67" w:rsidRDefault="00C50C67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D3CD7D7" w14:textId="77777777" w:rsidR="00C50C67" w:rsidRDefault="00C50C67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315F13" w14:textId="77777777" w:rsidR="00C50C67" w:rsidRDefault="00C50C67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B19269B" w14:textId="77777777" w:rsidR="00C50C67" w:rsidRDefault="00C50C67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EEAE5D1" w14:textId="77777777" w:rsidR="00C50C67" w:rsidRDefault="00C50C67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47F7724" w14:textId="77777777" w:rsidR="00C50C67" w:rsidRDefault="00C50C67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90A6F6D" w14:textId="77777777" w:rsidR="00B95710" w:rsidRDefault="00B95710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0619026" w14:textId="77777777" w:rsidR="00B95710" w:rsidRDefault="00B95710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9E3DCB1" w14:textId="77777777" w:rsidR="00B95710" w:rsidRDefault="00B95710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9658CD" w14:textId="77777777" w:rsidR="00B95710" w:rsidRDefault="00B95710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3D99CE5" w14:textId="77777777" w:rsidR="00C50C67" w:rsidRPr="00D47D14" w:rsidRDefault="00C50C67" w:rsidP="00C50C67">
      <w:pPr>
        <w:tabs>
          <w:tab w:val="left" w:pos="51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3.3. </w:t>
      </w:r>
      <w:r w:rsidRPr="00D47D14">
        <w:rPr>
          <w:rFonts w:ascii="Times New Roman" w:hAnsi="Times New Roman"/>
          <w:b/>
          <w:sz w:val="28"/>
          <w:szCs w:val="28"/>
        </w:rPr>
        <w:t>ПРОДОЛЖИТЕЛЬНОСТЬ   НЕПОСРЕДСТВЕННО ОРГАНИЗОВАННО</w:t>
      </w:r>
      <w:r>
        <w:rPr>
          <w:rFonts w:ascii="Times New Roman" w:hAnsi="Times New Roman"/>
          <w:b/>
          <w:sz w:val="28"/>
          <w:szCs w:val="28"/>
        </w:rPr>
        <w:t>Й ОБРАЗОВАТЕЛЬНОЙ ДЕЯТЕЛЬНОСТИ ДЕТЕЙ МЛАДШЕГО ДОШКОЛЬНОГО ВОЗРАСТА</w:t>
      </w:r>
    </w:p>
    <w:p w14:paraId="3E64D0A9" w14:textId="77777777" w:rsidR="00C50C67" w:rsidRPr="00154348" w:rsidRDefault="00C50C67" w:rsidP="00C50C67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47D1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Непосредственно образовательная деятельность распределена</w:t>
      </w:r>
      <w:r w:rsidRPr="00154348">
        <w:rPr>
          <w:rFonts w:ascii="Times New Roman" w:hAnsi="Times New Roman"/>
          <w:sz w:val="28"/>
          <w:szCs w:val="28"/>
        </w:rPr>
        <w:t xml:space="preserve"> с учетом освоения Федерального и регионального компонентов государственного стандарта по возрастным группам и образовательным направлениям, с целью обеспечения необходимого минимума знаний, умений, навыков и развития дошкольников.</w:t>
      </w:r>
    </w:p>
    <w:p w14:paraId="3CA5CA92" w14:textId="77777777" w:rsidR="00C50C67" w:rsidRDefault="00C50C67" w:rsidP="00C50C67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154348">
        <w:rPr>
          <w:rFonts w:ascii="Times New Roman" w:hAnsi="Times New Roman"/>
          <w:sz w:val="28"/>
          <w:szCs w:val="28"/>
        </w:rPr>
        <w:tab/>
        <w:t xml:space="preserve">Рабочая неделя в </w:t>
      </w:r>
      <w:r>
        <w:rPr>
          <w:rFonts w:ascii="Times New Roman" w:hAnsi="Times New Roman"/>
          <w:sz w:val="28"/>
          <w:szCs w:val="28"/>
        </w:rPr>
        <w:t>МБДОУ №8</w:t>
      </w:r>
      <w:r w:rsidRPr="00154348">
        <w:rPr>
          <w:rFonts w:ascii="Times New Roman" w:hAnsi="Times New Roman"/>
          <w:sz w:val="28"/>
          <w:szCs w:val="28"/>
        </w:rPr>
        <w:t>2 состоит из 5</w:t>
      </w:r>
      <w:r>
        <w:rPr>
          <w:rFonts w:ascii="Times New Roman" w:hAnsi="Times New Roman"/>
          <w:sz w:val="28"/>
          <w:szCs w:val="28"/>
        </w:rPr>
        <w:t xml:space="preserve"> дней.  Расписание сетки НОД</w:t>
      </w:r>
      <w:r w:rsidRPr="00154348">
        <w:rPr>
          <w:rFonts w:ascii="Times New Roman" w:hAnsi="Times New Roman"/>
          <w:sz w:val="28"/>
          <w:szCs w:val="28"/>
        </w:rPr>
        <w:t xml:space="preserve"> на неделю (согласно кол-ву занятий по программе и требованиям СанПин (2.4.1.3049-13</w:t>
      </w:r>
      <w:r>
        <w:rPr>
          <w:rFonts w:ascii="Times New Roman" w:hAnsi="Times New Roman"/>
          <w:sz w:val="28"/>
          <w:szCs w:val="28"/>
        </w:rPr>
        <w:t>) -</w:t>
      </w:r>
      <w:r w:rsidRPr="00D47D14">
        <w:rPr>
          <w:rFonts w:ascii="Times New Roman" w:hAnsi="Times New Roman"/>
          <w:sz w:val="28"/>
          <w:szCs w:val="28"/>
        </w:rPr>
        <w:t xml:space="preserve"> в младшей группе (3 – 4 лет) – не более 15 мин;</w:t>
      </w:r>
    </w:p>
    <w:p w14:paraId="3F592173" w14:textId="77777777" w:rsidR="00C50C67" w:rsidRPr="00154348" w:rsidRDefault="00C50C67" w:rsidP="00C50C67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154348">
        <w:rPr>
          <w:rFonts w:ascii="Times New Roman" w:hAnsi="Times New Roman"/>
          <w:sz w:val="28"/>
          <w:szCs w:val="28"/>
        </w:rPr>
        <w:t xml:space="preserve">Максимально допустимое количество учебных занятий в первой половине дня в младших и средних </w:t>
      </w:r>
      <w:r>
        <w:rPr>
          <w:rFonts w:ascii="Times New Roman" w:hAnsi="Times New Roman"/>
          <w:sz w:val="28"/>
          <w:szCs w:val="28"/>
        </w:rPr>
        <w:t>группах не превышает – двух</w:t>
      </w:r>
      <w:r w:rsidRPr="00154348">
        <w:rPr>
          <w:rFonts w:ascii="Times New Roman" w:hAnsi="Times New Roman"/>
          <w:sz w:val="28"/>
          <w:szCs w:val="28"/>
        </w:rPr>
        <w:t>.</w:t>
      </w:r>
    </w:p>
    <w:p w14:paraId="59650D85" w14:textId="77777777" w:rsidR="00C50C67" w:rsidRDefault="00C50C67" w:rsidP="00C50C67">
      <w:pPr>
        <w:tabs>
          <w:tab w:val="right" w:pos="9526"/>
        </w:tabs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154348">
        <w:rPr>
          <w:rFonts w:ascii="Times New Roman" w:hAnsi="Times New Roman"/>
          <w:sz w:val="28"/>
          <w:szCs w:val="28"/>
        </w:rPr>
        <w:t xml:space="preserve">В младшей группе проводится   </w:t>
      </w:r>
      <w:r w:rsidRPr="0015434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Pr="00154348">
        <w:rPr>
          <w:rFonts w:ascii="Times New Roman" w:hAnsi="Times New Roman"/>
          <w:b/>
          <w:sz w:val="28"/>
          <w:szCs w:val="28"/>
        </w:rPr>
        <w:t xml:space="preserve"> занятий</w:t>
      </w:r>
      <w:r w:rsidRPr="00154348">
        <w:rPr>
          <w:rFonts w:ascii="Times New Roman" w:hAnsi="Times New Roman"/>
          <w:sz w:val="28"/>
          <w:szCs w:val="28"/>
        </w:rPr>
        <w:t xml:space="preserve">   в неделю.</w:t>
      </w:r>
      <w:r>
        <w:rPr>
          <w:rFonts w:ascii="Times New Roman" w:hAnsi="Times New Roman"/>
          <w:sz w:val="28"/>
          <w:szCs w:val="28"/>
        </w:rPr>
        <w:tab/>
      </w:r>
    </w:p>
    <w:p w14:paraId="14C491DE" w14:textId="77777777" w:rsidR="00C50C67" w:rsidRPr="00D47D14" w:rsidRDefault="00C50C67" w:rsidP="00C50C67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47D14">
        <w:rPr>
          <w:rFonts w:ascii="Times New Roman" w:hAnsi="Times New Roman"/>
          <w:sz w:val="28"/>
          <w:szCs w:val="28"/>
        </w:rPr>
        <w:t xml:space="preserve">В середине непосредственно образовательной деятельности проводится </w:t>
      </w:r>
      <w:proofErr w:type="spellStart"/>
      <w:r w:rsidRPr="00D47D14">
        <w:rPr>
          <w:rFonts w:ascii="Times New Roman" w:hAnsi="Times New Roman"/>
          <w:sz w:val="28"/>
          <w:szCs w:val="28"/>
        </w:rPr>
        <w:t>физкультпауза</w:t>
      </w:r>
      <w:proofErr w:type="spellEnd"/>
      <w:r w:rsidRPr="00D47D14">
        <w:rPr>
          <w:rFonts w:ascii="Times New Roman" w:hAnsi="Times New Roman"/>
          <w:sz w:val="28"/>
          <w:szCs w:val="28"/>
        </w:rPr>
        <w:t xml:space="preserve"> или физкультминутка (2 мин). Перерывы между периодами непосредственно образовательной деятельности – 10 минут.</w:t>
      </w:r>
    </w:p>
    <w:p w14:paraId="541CB05D" w14:textId="77777777" w:rsidR="00C50C67" w:rsidRDefault="00C50C67" w:rsidP="00C50C67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47D14">
        <w:rPr>
          <w:rFonts w:ascii="Times New Roman" w:hAnsi="Times New Roman"/>
          <w:sz w:val="28"/>
          <w:szCs w:val="28"/>
        </w:rPr>
        <w:t xml:space="preserve">     Образовательная деятельность, требующая повышенной познавательной активности и умственного напряжения детей, проводится в первую половину дня. Для профилактики утомления детей она сочетается с образовательной деятельностью, направленной на физическое и художественно-эстетическое развитие детей.</w:t>
      </w:r>
    </w:p>
    <w:p w14:paraId="6BA6BAE5" w14:textId="77777777" w:rsidR="00C50C67" w:rsidRDefault="00C50C67" w:rsidP="00C50C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50C67" w:rsidSect="00136F86">
          <w:pgSz w:w="11906" w:h="16838"/>
          <w:pgMar w:top="851" w:right="1418" w:bottom="680" w:left="851" w:header="567" w:footer="284" w:gutter="0"/>
          <w:cols w:space="708"/>
          <w:docGrid w:linePitch="360"/>
        </w:sectPr>
      </w:pPr>
    </w:p>
    <w:p w14:paraId="765CDE98" w14:textId="77777777" w:rsidR="00C50C67" w:rsidRDefault="00C50C67" w:rsidP="00C50C6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54348">
        <w:rPr>
          <w:rFonts w:ascii="Times New Roman" w:hAnsi="Times New Roman"/>
          <w:b/>
          <w:sz w:val="26"/>
          <w:szCs w:val="26"/>
        </w:rPr>
        <w:lastRenderedPageBreak/>
        <w:t>КОЛЛИЧЕСТВ</w:t>
      </w:r>
      <w:r>
        <w:rPr>
          <w:rFonts w:ascii="Times New Roman" w:hAnsi="Times New Roman"/>
          <w:b/>
          <w:sz w:val="26"/>
          <w:szCs w:val="26"/>
        </w:rPr>
        <w:t>О ЗАНЯТИЙ В НЕДЕЛЮ ВО ВТОРОЙ МЛАДШЕЙ ГРУППЕ</w:t>
      </w:r>
      <w:r w:rsidRPr="00154348">
        <w:rPr>
          <w:rFonts w:ascii="Times New Roman" w:hAnsi="Times New Roman"/>
          <w:b/>
          <w:sz w:val="26"/>
          <w:szCs w:val="26"/>
        </w:rPr>
        <w:t>.</w:t>
      </w:r>
    </w:p>
    <w:p w14:paraId="63D473B7" w14:textId="77777777" w:rsidR="00C50C67" w:rsidRPr="00EC77E7" w:rsidRDefault="00C50C67" w:rsidP="00C50C6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374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4536"/>
        <w:gridCol w:w="4054"/>
      </w:tblGrid>
      <w:tr w:rsidR="00C50C67" w:rsidRPr="00154348" w14:paraId="4C5B1325" w14:textId="77777777" w:rsidTr="00136F86">
        <w:tc>
          <w:tcPr>
            <w:tcW w:w="5159" w:type="dxa"/>
          </w:tcPr>
          <w:p w14:paraId="68680F1E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71C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536" w:type="dxa"/>
          </w:tcPr>
          <w:p w14:paraId="7B18D15B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71C">
              <w:rPr>
                <w:rFonts w:ascii="Times New Roman" w:hAnsi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4054" w:type="dxa"/>
          </w:tcPr>
          <w:p w14:paraId="022479A3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071C">
              <w:rPr>
                <w:rFonts w:ascii="Times New Roman" w:hAnsi="Times New Roman"/>
                <w:b/>
                <w:sz w:val="16"/>
                <w:szCs w:val="16"/>
              </w:rPr>
              <w:t>2 младшая группа</w:t>
            </w:r>
          </w:p>
        </w:tc>
      </w:tr>
      <w:tr w:rsidR="00C50C67" w:rsidRPr="00154348" w14:paraId="77DA514C" w14:textId="77777777" w:rsidTr="00136F86">
        <w:tc>
          <w:tcPr>
            <w:tcW w:w="5159" w:type="dxa"/>
          </w:tcPr>
          <w:p w14:paraId="5CFA3D5F" w14:textId="77777777" w:rsidR="00C50C67" w:rsidRPr="00EC77E7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77E7">
              <w:rPr>
                <w:rFonts w:ascii="Times New Roman" w:hAnsi="Times New Roman"/>
                <w:b/>
                <w:i/>
                <w:sz w:val="26"/>
                <w:szCs w:val="26"/>
              </w:rPr>
              <w:t>Речевое развитие</w:t>
            </w:r>
          </w:p>
        </w:tc>
        <w:tc>
          <w:tcPr>
            <w:tcW w:w="4536" w:type="dxa"/>
          </w:tcPr>
          <w:p w14:paraId="07114892" w14:textId="77777777" w:rsidR="00C50C67" w:rsidRDefault="00C50C67" w:rsidP="00136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 xml:space="preserve">Развитие речи. </w:t>
            </w:r>
          </w:p>
          <w:p w14:paraId="3D19C176" w14:textId="77777777" w:rsidR="00C50C67" w:rsidRPr="00EC77E7" w:rsidRDefault="00C50C67" w:rsidP="00136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054" w:type="dxa"/>
          </w:tcPr>
          <w:p w14:paraId="201F9D17" w14:textId="77777777" w:rsidR="00C50C67" w:rsidRPr="0005071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5071C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</w:tr>
      <w:tr w:rsidR="00C50C67" w:rsidRPr="00154348" w14:paraId="44FC0F1D" w14:textId="77777777" w:rsidTr="00136F86">
        <w:tc>
          <w:tcPr>
            <w:tcW w:w="5159" w:type="dxa"/>
          </w:tcPr>
          <w:p w14:paraId="0D6DB790" w14:textId="77777777" w:rsidR="00C50C67" w:rsidRPr="00EC77E7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77E7">
              <w:rPr>
                <w:rFonts w:ascii="Times New Roman" w:hAnsi="Times New Roman"/>
                <w:b/>
                <w:i/>
                <w:sz w:val="26"/>
                <w:szCs w:val="26"/>
              </w:rPr>
              <w:t>Физическое развитие</w:t>
            </w:r>
          </w:p>
        </w:tc>
        <w:tc>
          <w:tcPr>
            <w:tcW w:w="4536" w:type="dxa"/>
          </w:tcPr>
          <w:p w14:paraId="4527D8F8" w14:textId="77777777" w:rsidR="00C50C67" w:rsidRPr="00EC77E7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4054" w:type="dxa"/>
          </w:tcPr>
          <w:p w14:paraId="24BB6AC7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5071C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</w:tr>
      <w:tr w:rsidR="00C50C67" w:rsidRPr="00154348" w14:paraId="35E95BD8" w14:textId="77777777" w:rsidTr="00136F86">
        <w:tc>
          <w:tcPr>
            <w:tcW w:w="5159" w:type="dxa"/>
            <w:vMerge w:val="restart"/>
          </w:tcPr>
          <w:p w14:paraId="14DC9591" w14:textId="77777777" w:rsidR="00C50C67" w:rsidRPr="00EC77E7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77E7">
              <w:rPr>
                <w:rFonts w:ascii="Times New Roman" w:hAnsi="Times New Roman"/>
                <w:b/>
                <w:i/>
                <w:sz w:val="26"/>
                <w:szCs w:val="26"/>
              </w:rPr>
              <w:t>Познавательное развитие</w:t>
            </w:r>
          </w:p>
        </w:tc>
        <w:tc>
          <w:tcPr>
            <w:tcW w:w="4536" w:type="dxa"/>
          </w:tcPr>
          <w:p w14:paraId="6D62A0D5" w14:textId="77777777" w:rsidR="00C50C67" w:rsidRPr="00EC77E7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054" w:type="dxa"/>
          </w:tcPr>
          <w:p w14:paraId="7BC0FE51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5071C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</w:tr>
      <w:tr w:rsidR="00C50C67" w:rsidRPr="00154348" w14:paraId="69B4D672" w14:textId="77777777" w:rsidTr="00136F86">
        <w:tc>
          <w:tcPr>
            <w:tcW w:w="5159" w:type="dxa"/>
            <w:vMerge/>
          </w:tcPr>
          <w:p w14:paraId="54752F08" w14:textId="77777777" w:rsidR="00C50C67" w:rsidRPr="00EC77E7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2E9A1D46" w14:textId="77777777" w:rsidR="00C50C67" w:rsidRPr="00EC77E7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4054" w:type="dxa"/>
          </w:tcPr>
          <w:p w14:paraId="6961D853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5071C">
              <w:rPr>
                <w:rFonts w:ascii="Times New Roman" w:hAnsi="Times New Roman"/>
                <w:b/>
                <w:sz w:val="32"/>
                <w:szCs w:val="32"/>
              </w:rPr>
              <w:t>0,5</w:t>
            </w:r>
          </w:p>
        </w:tc>
      </w:tr>
      <w:tr w:rsidR="00C50C67" w:rsidRPr="00154348" w14:paraId="47398CCD" w14:textId="77777777" w:rsidTr="00136F86">
        <w:tc>
          <w:tcPr>
            <w:tcW w:w="5159" w:type="dxa"/>
            <w:vMerge/>
          </w:tcPr>
          <w:p w14:paraId="5993BBA3" w14:textId="77777777" w:rsidR="00C50C67" w:rsidRPr="00EC77E7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13924F75" w14:textId="77777777" w:rsidR="00C50C67" w:rsidRPr="00EC77E7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Ознакомление с природой</w:t>
            </w:r>
          </w:p>
        </w:tc>
        <w:tc>
          <w:tcPr>
            <w:tcW w:w="4054" w:type="dxa"/>
          </w:tcPr>
          <w:p w14:paraId="6EFEFCEA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5071C">
              <w:rPr>
                <w:rFonts w:ascii="Times New Roman" w:hAnsi="Times New Roman"/>
                <w:b/>
                <w:sz w:val="32"/>
                <w:szCs w:val="32"/>
              </w:rPr>
              <w:t>0,5</w:t>
            </w:r>
          </w:p>
        </w:tc>
      </w:tr>
      <w:tr w:rsidR="00C50C67" w:rsidRPr="00154348" w14:paraId="3E5EEB7D" w14:textId="77777777" w:rsidTr="00136F86">
        <w:tc>
          <w:tcPr>
            <w:tcW w:w="5159" w:type="dxa"/>
            <w:vMerge w:val="restart"/>
          </w:tcPr>
          <w:p w14:paraId="05DB6E9E" w14:textId="77777777" w:rsidR="00C50C67" w:rsidRPr="00EC77E7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4E2F4437" w14:textId="77777777" w:rsidR="00C50C67" w:rsidRPr="00EC77E7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77E7">
              <w:rPr>
                <w:rFonts w:ascii="Times New Roman" w:hAnsi="Times New Roman"/>
                <w:b/>
                <w:i/>
                <w:sz w:val="26"/>
                <w:szCs w:val="26"/>
              </w:rPr>
              <w:t>Художественно – эстетическое</w:t>
            </w:r>
          </w:p>
        </w:tc>
        <w:tc>
          <w:tcPr>
            <w:tcW w:w="4536" w:type="dxa"/>
          </w:tcPr>
          <w:p w14:paraId="0658E141" w14:textId="77777777" w:rsidR="00C50C67" w:rsidRPr="00EC77E7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4054" w:type="dxa"/>
          </w:tcPr>
          <w:p w14:paraId="1AC623FA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</w:tr>
      <w:tr w:rsidR="00C50C67" w:rsidRPr="00154348" w14:paraId="2D623BEE" w14:textId="77777777" w:rsidTr="00136F86">
        <w:tc>
          <w:tcPr>
            <w:tcW w:w="5159" w:type="dxa"/>
            <w:vMerge/>
          </w:tcPr>
          <w:p w14:paraId="5A7CE0B1" w14:textId="77777777" w:rsidR="00C50C67" w:rsidRPr="0005071C" w:rsidRDefault="00C50C67" w:rsidP="00136F86">
            <w:pPr>
              <w:spacing w:before="100" w:beforeAutospacing="1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14:paraId="03C4CEAE" w14:textId="77777777" w:rsidR="00C50C67" w:rsidRPr="00EC77E7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4054" w:type="dxa"/>
          </w:tcPr>
          <w:p w14:paraId="30399DA9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0,</w:t>
            </w:r>
            <w:r w:rsidRPr="0005071C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</w:tr>
      <w:tr w:rsidR="00C50C67" w:rsidRPr="00154348" w14:paraId="2E94A9BA" w14:textId="77777777" w:rsidTr="00136F86">
        <w:tc>
          <w:tcPr>
            <w:tcW w:w="5159" w:type="dxa"/>
            <w:vMerge/>
          </w:tcPr>
          <w:p w14:paraId="2CA1E3A4" w14:textId="77777777" w:rsidR="00C50C67" w:rsidRPr="0005071C" w:rsidRDefault="00C50C67" w:rsidP="00136F86">
            <w:pPr>
              <w:spacing w:before="100" w:beforeAutospacing="1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14:paraId="59A6DDAC" w14:textId="77777777" w:rsidR="00C50C67" w:rsidRPr="00EC77E7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4054" w:type="dxa"/>
          </w:tcPr>
          <w:p w14:paraId="7192FA2E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0,</w:t>
            </w:r>
            <w:r w:rsidRPr="0005071C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</w:tr>
      <w:tr w:rsidR="00C50C67" w:rsidRPr="00154348" w14:paraId="344E0913" w14:textId="77777777" w:rsidTr="00136F86">
        <w:tc>
          <w:tcPr>
            <w:tcW w:w="5159" w:type="dxa"/>
            <w:vMerge/>
          </w:tcPr>
          <w:p w14:paraId="18401785" w14:textId="77777777" w:rsidR="00C50C67" w:rsidRPr="0005071C" w:rsidRDefault="00C50C67" w:rsidP="00136F86">
            <w:pPr>
              <w:spacing w:before="100" w:beforeAutospacing="1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14:paraId="6DD2FFB6" w14:textId="77777777" w:rsidR="00C50C67" w:rsidRPr="00EC77E7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Музыкально-ритмическое</w:t>
            </w:r>
          </w:p>
        </w:tc>
        <w:tc>
          <w:tcPr>
            <w:tcW w:w="4054" w:type="dxa"/>
          </w:tcPr>
          <w:p w14:paraId="52A8E460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5071C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</w:tr>
      <w:tr w:rsidR="00C50C67" w:rsidRPr="00154348" w14:paraId="3313C577" w14:textId="77777777" w:rsidTr="00136F86">
        <w:tc>
          <w:tcPr>
            <w:tcW w:w="5159" w:type="dxa"/>
          </w:tcPr>
          <w:p w14:paraId="30BEDB58" w14:textId="77777777" w:rsidR="00C50C67" w:rsidRPr="0005071C" w:rsidRDefault="00C50C67" w:rsidP="00136F86">
            <w:pPr>
              <w:spacing w:before="100" w:beforeAutospacing="1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14:paraId="24F196B6" w14:textId="77777777" w:rsidR="00C50C67" w:rsidRPr="00EC77E7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EC77E7">
              <w:rPr>
                <w:rFonts w:ascii="Times New Roman" w:hAnsi="Times New Roman"/>
                <w:sz w:val="28"/>
                <w:szCs w:val="28"/>
              </w:rPr>
              <w:t>Конструирование, ручной труд</w:t>
            </w:r>
          </w:p>
        </w:tc>
        <w:tc>
          <w:tcPr>
            <w:tcW w:w="4054" w:type="dxa"/>
          </w:tcPr>
          <w:p w14:paraId="632F927E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50C67" w:rsidRPr="00154348" w14:paraId="74D92022" w14:textId="77777777" w:rsidTr="00136F86">
        <w:tc>
          <w:tcPr>
            <w:tcW w:w="5159" w:type="dxa"/>
          </w:tcPr>
          <w:p w14:paraId="188B29F8" w14:textId="77777777" w:rsidR="00C50C67" w:rsidRPr="0005071C" w:rsidRDefault="00C50C67" w:rsidP="00136F86">
            <w:pPr>
              <w:spacing w:before="100" w:beforeAutospacing="1" w:afterAutospacing="1"/>
              <w:jc w:val="right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05071C">
              <w:rPr>
                <w:rFonts w:ascii="Times New Roman" w:hAnsi="Times New Roman"/>
                <w:b/>
                <w:i/>
                <w:sz w:val="32"/>
                <w:szCs w:val="32"/>
              </w:rPr>
              <w:t>Всего:</w:t>
            </w:r>
          </w:p>
        </w:tc>
        <w:tc>
          <w:tcPr>
            <w:tcW w:w="4536" w:type="dxa"/>
          </w:tcPr>
          <w:p w14:paraId="2DD5CA5D" w14:textId="77777777" w:rsidR="00C50C67" w:rsidRPr="0005071C" w:rsidRDefault="00C50C67" w:rsidP="00136F86">
            <w:pPr>
              <w:spacing w:before="100" w:beforeAutospacing="1" w:afterAutospacing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4" w:type="dxa"/>
          </w:tcPr>
          <w:p w14:paraId="7DC11F42" w14:textId="77777777" w:rsidR="00C50C67" w:rsidRPr="0005071C" w:rsidRDefault="00C50C67" w:rsidP="00136F86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71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14:paraId="48B2AD9D" w14:textId="77777777" w:rsidR="00C50C67" w:rsidRDefault="00C50C67" w:rsidP="00C50C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9BB4438" w14:textId="77777777" w:rsidR="00C50C67" w:rsidRDefault="00C50C67" w:rsidP="00C50C6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E73E2">
        <w:rPr>
          <w:rFonts w:ascii="Times New Roman" w:hAnsi="Times New Roman"/>
          <w:i/>
          <w:sz w:val="28"/>
          <w:szCs w:val="28"/>
        </w:rPr>
        <w:t xml:space="preserve">Образовательная область, социально-коммуникативное развитие, проходит через все виды занятий в зависимости от </w:t>
      </w:r>
      <w:r>
        <w:rPr>
          <w:rFonts w:ascii="Times New Roman" w:hAnsi="Times New Roman"/>
          <w:i/>
          <w:sz w:val="28"/>
          <w:szCs w:val="28"/>
        </w:rPr>
        <w:t xml:space="preserve">  </w:t>
      </w:r>
    </w:p>
    <w:p w14:paraId="7034C632" w14:textId="77777777" w:rsidR="00C50C67" w:rsidRPr="00CE73E2" w:rsidRDefault="00C50C67" w:rsidP="00C50C6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Pr="00CE73E2">
        <w:rPr>
          <w:rFonts w:ascii="Times New Roman" w:hAnsi="Times New Roman"/>
          <w:i/>
          <w:sz w:val="28"/>
          <w:szCs w:val="28"/>
        </w:rPr>
        <w:t xml:space="preserve">организации детей, а также в игре, т.к. этот вид деятельности является ведущим в дошкольном возрасте) </w:t>
      </w:r>
    </w:p>
    <w:p w14:paraId="33A472A9" w14:textId="77777777" w:rsidR="00C50C67" w:rsidRDefault="00C50C67" w:rsidP="00C50C67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46CF9908" w14:textId="77777777" w:rsidR="00C50C67" w:rsidRDefault="00C50C67" w:rsidP="00C50C67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252EA75E" w14:textId="77777777" w:rsidR="00C50C67" w:rsidRDefault="00C50C67" w:rsidP="00C50C6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14:paraId="09D7845D" w14:textId="77777777" w:rsidR="00C50C67" w:rsidRPr="000E67BF" w:rsidRDefault="00C50C67" w:rsidP="00C50C67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Организованная образовательная деятельность </w:t>
      </w:r>
      <w:r w:rsidRPr="00147762">
        <w:rPr>
          <w:rFonts w:ascii="Times New Roman" w:hAnsi="Times New Roman"/>
          <w:b/>
          <w:sz w:val="28"/>
          <w:szCs w:val="28"/>
          <w:u w:val="single"/>
        </w:rPr>
        <w:t>на учебный год групп</w:t>
      </w:r>
      <w:r>
        <w:rPr>
          <w:rFonts w:ascii="Times New Roman" w:hAnsi="Times New Roman"/>
          <w:b/>
          <w:sz w:val="28"/>
          <w:szCs w:val="28"/>
          <w:u w:val="single"/>
        </w:rPr>
        <w:t>ы</w:t>
      </w:r>
      <w:r w:rsidRPr="00147762">
        <w:rPr>
          <w:rFonts w:ascii="Times New Roman" w:hAnsi="Times New Roman"/>
          <w:b/>
          <w:sz w:val="28"/>
          <w:szCs w:val="28"/>
          <w:u w:val="single"/>
        </w:rPr>
        <w:t xml:space="preserve"> младшего дошкольного возраста.</w:t>
      </w:r>
    </w:p>
    <w:p w14:paraId="2BFD94A4" w14:textId="77777777" w:rsidR="00C50C67" w:rsidRDefault="00C50C67" w:rsidP="00C50C67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_Hlk81252663"/>
      <w:r>
        <w:rPr>
          <w:rFonts w:ascii="Times New Roman" w:hAnsi="Times New Roman"/>
          <w:b/>
          <w:sz w:val="28"/>
          <w:szCs w:val="28"/>
        </w:rPr>
        <w:t>3.4</w:t>
      </w:r>
      <w:r w:rsidRPr="00DC3E35">
        <w:rPr>
          <w:rFonts w:ascii="Times New Roman" w:hAnsi="Times New Roman"/>
          <w:b/>
          <w:sz w:val="28"/>
          <w:szCs w:val="28"/>
        </w:rPr>
        <w:t>. РАСПИСАНИЕ  НЕПОСРЕДСТВЕННО  ОБРАЗОВАТЕЛЬНОЙ ДЕЯТЕЛЬНОСТИ</w:t>
      </w:r>
    </w:p>
    <w:tbl>
      <w:tblPr>
        <w:tblW w:w="1332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701"/>
        <w:gridCol w:w="8789"/>
      </w:tblGrid>
      <w:tr w:rsidR="00C50C67" w:rsidRPr="0090233E" w14:paraId="3EC50C4F" w14:textId="77777777" w:rsidTr="00136F86">
        <w:tc>
          <w:tcPr>
            <w:tcW w:w="2835" w:type="dxa"/>
          </w:tcPr>
          <w:p w14:paraId="3A3C1B8A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</w:t>
            </w:r>
            <w:r w:rsidRPr="00E202CC">
              <w:rPr>
                <w:rFonts w:ascii="Times New Roman" w:hAnsi="Times New Roman"/>
                <w:b/>
                <w:bCs/>
                <w:sz w:val="26"/>
                <w:szCs w:val="26"/>
              </w:rPr>
              <w:t>ень недели</w:t>
            </w:r>
          </w:p>
        </w:tc>
        <w:tc>
          <w:tcPr>
            <w:tcW w:w="1701" w:type="dxa"/>
          </w:tcPr>
          <w:p w14:paraId="2EF94D4F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</w:t>
            </w:r>
            <w:r w:rsidRPr="00E202CC">
              <w:rPr>
                <w:rFonts w:ascii="Times New Roman" w:hAnsi="Times New Roman"/>
                <w:b/>
                <w:bCs/>
                <w:sz w:val="26"/>
                <w:szCs w:val="26"/>
              </w:rPr>
              <w:t>ремя</w:t>
            </w:r>
          </w:p>
        </w:tc>
        <w:tc>
          <w:tcPr>
            <w:tcW w:w="8789" w:type="dxa"/>
          </w:tcPr>
          <w:p w14:paraId="2D1790D0" w14:textId="77777777" w:rsidR="00C50C67" w:rsidRDefault="00C50C67" w:rsidP="00136F8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202CC">
              <w:rPr>
                <w:rFonts w:ascii="Times New Roman" w:hAnsi="Times New Roman"/>
                <w:b/>
                <w:sz w:val="26"/>
                <w:szCs w:val="26"/>
              </w:rPr>
              <w:t>образовательная деятельность</w:t>
            </w:r>
          </w:p>
          <w:p w14:paraId="7C1B4F7B" w14:textId="77777777" w:rsidR="00C50C67" w:rsidRPr="00E202CC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C67" w:rsidRPr="00900C4E" w14:paraId="2F20F50E" w14:textId="77777777" w:rsidTr="00136F86">
        <w:trPr>
          <w:cantSplit/>
          <w:trHeight w:val="1134"/>
        </w:trPr>
        <w:tc>
          <w:tcPr>
            <w:tcW w:w="2835" w:type="dxa"/>
          </w:tcPr>
          <w:p w14:paraId="2875F876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02C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50C97E77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02CC">
              <w:rPr>
                <w:rFonts w:ascii="Times New Roman" w:hAnsi="Times New Roman"/>
                <w:b/>
                <w:bCs/>
                <w:sz w:val="26"/>
                <w:szCs w:val="26"/>
              </w:rPr>
              <w:t>Понедельник</w:t>
            </w:r>
          </w:p>
        </w:tc>
        <w:tc>
          <w:tcPr>
            <w:tcW w:w="1701" w:type="dxa"/>
          </w:tcPr>
          <w:p w14:paraId="5D056C87" w14:textId="77777777" w:rsidR="00C50C67" w:rsidRPr="00900C4E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9.</w:t>
            </w:r>
            <w:r w:rsidR="00145E5B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145E5B">
              <w:rPr>
                <w:rFonts w:ascii="Times New Roman" w:hAnsi="Times New Roman"/>
                <w:b/>
                <w:sz w:val="26"/>
                <w:szCs w:val="26"/>
              </w:rPr>
              <w:t xml:space="preserve"> - 9.5</w:t>
            </w:r>
            <w:r w:rsidRPr="00900C4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42153F5" w14:textId="77777777" w:rsidR="00C50C67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D9E9A78" w14:textId="77777777" w:rsidR="00C50C67" w:rsidRPr="00900C4E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9.</w:t>
            </w:r>
            <w:r w:rsidR="00145E5B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="00145E5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 9.4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789" w:type="dxa"/>
          </w:tcPr>
          <w:p w14:paraId="4898DDD6" w14:textId="77777777" w:rsidR="00C50C67" w:rsidRPr="0090233E" w:rsidRDefault="00C50C67" w:rsidP="00136F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233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45E5B">
              <w:rPr>
                <w:rFonts w:ascii="Times New Roman" w:hAnsi="Times New Roman"/>
                <w:sz w:val="23"/>
                <w:szCs w:val="23"/>
              </w:rPr>
              <w:t>Физкультура</w:t>
            </w:r>
          </w:p>
          <w:p w14:paraId="2B83387B" w14:textId="77777777" w:rsidR="00C50C67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41A8313" w14:textId="77777777" w:rsidR="00145E5B" w:rsidRPr="0090233E" w:rsidRDefault="00145E5B" w:rsidP="00145E5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233E">
              <w:rPr>
                <w:rFonts w:ascii="Times New Roman" w:hAnsi="Times New Roman"/>
                <w:sz w:val="23"/>
                <w:szCs w:val="23"/>
              </w:rPr>
              <w:t>Ознакомление с окружающим</w:t>
            </w:r>
            <w:r w:rsidR="006F0544">
              <w:rPr>
                <w:rFonts w:ascii="Times New Roman" w:hAnsi="Times New Roman"/>
                <w:sz w:val="23"/>
                <w:szCs w:val="23"/>
              </w:rPr>
              <w:t xml:space="preserve"> миром</w:t>
            </w:r>
            <w:r w:rsidRPr="0090233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0233E">
              <w:rPr>
                <w:rFonts w:ascii="Times New Roman" w:hAnsi="Times New Roman"/>
                <w:i/>
                <w:sz w:val="23"/>
                <w:szCs w:val="23"/>
              </w:rPr>
              <w:t>(1,3 неделя)/</w:t>
            </w:r>
            <w:r w:rsidRPr="0090233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F0544">
              <w:rPr>
                <w:rFonts w:ascii="Times New Roman" w:hAnsi="Times New Roman"/>
                <w:sz w:val="23"/>
                <w:szCs w:val="23"/>
              </w:rPr>
              <w:t>Ознакомление с природой</w:t>
            </w:r>
            <w:r w:rsidRPr="0090233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0233E">
              <w:rPr>
                <w:rFonts w:ascii="Times New Roman" w:hAnsi="Times New Roman"/>
                <w:i/>
                <w:sz w:val="23"/>
                <w:szCs w:val="23"/>
              </w:rPr>
              <w:t xml:space="preserve">(2,4 неделя) </w:t>
            </w:r>
          </w:p>
          <w:p w14:paraId="6823592D" w14:textId="77777777" w:rsidR="00B95710" w:rsidRPr="00900C4E" w:rsidRDefault="00B95710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C67" w:rsidRPr="00900C4E" w14:paraId="1921EEEF" w14:textId="77777777" w:rsidTr="00136F86">
        <w:trPr>
          <w:cantSplit/>
          <w:trHeight w:val="1257"/>
        </w:trPr>
        <w:tc>
          <w:tcPr>
            <w:tcW w:w="2835" w:type="dxa"/>
          </w:tcPr>
          <w:p w14:paraId="1E65EE88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77CA615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02CC">
              <w:rPr>
                <w:rFonts w:ascii="Times New Roman" w:hAnsi="Times New Roman"/>
                <w:b/>
                <w:bCs/>
                <w:sz w:val="26"/>
                <w:szCs w:val="26"/>
              </w:rPr>
              <w:t>Вторник</w:t>
            </w:r>
          </w:p>
        </w:tc>
        <w:tc>
          <w:tcPr>
            <w:tcW w:w="1701" w:type="dxa"/>
          </w:tcPr>
          <w:p w14:paraId="13FC42D5" w14:textId="77777777" w:rsidR="00C50C67" w:rsidRPr="00900C4E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9.</w:t>
            </w:r>
            <w:r w:rsidR="00B95710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0 </w:t>
            </w:r>
            <w:r w:rsidR="00B95710">
              <w:rPr>
                <w:rFonts w:ascii="Times New Roman" w:hAnsi="Times New Roman"/>
                <w:b/>
                <w:sz w:val="26"/>
                <w:szCs w:val="26"/>
              </w:rPr>
              <w:t xml:space="preserve"> - 9.2</w:t>
            </w:r>
            <w:r w:rsidRPr="00900C4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F9C98A1" w14:textId="77777777" w:rsidR="00C50C67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5983B9E" w14:textId="77777777" w:rsidR="00C50C67" w:rsidRPr="00900C4E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9.</w:t>
            </w:r>
            <w:r w:rsidR="00145E5B">
              <w:rPr>
                <w:rFonts w:ascii="Times New Roman" w:hAnsi="Times New Roman"/>
                <w:b/>
                <w:i/>
                <w:sz w:val="26"/>
                <w:szCs w:val="26"/>
              </w:rPr>
              <w:t>40</w:t>
            </w:r>
            <w:r w:rsidR="00B95710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 9.5</w:t>
            </w:r>
            <w:r w:rsidR="00145E5B"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789" w:type="dxa"/>
          </w:tcPr>
          <w:p w14:paraId="7C340226" w14:textId="77777777" w:rsidR="00C50C67" w:rsidRPr="00B95710" w:rsidRDefault="00B95710" w:rsidP="00136F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95710">
              <w:rPr>
                <w:rFonts w:ascii="Times New Roman" w:hAnsi="Times New Roman"/>
                <w:sz w:val="23"/>
                <w:szCs w:val="23"/>
              </w:rPr>
              <w:t>Рисование</w:t>
            </w:r>
            <w:r w:rsidR="006F0544">
              <w:rPr>
                <w:rFonts w:ascii="Times New Roman" w:hAnsi="Times New Roman"/>
                <w:sz w:val="23"/>
                <w:szCs w:val="23"/>
              </w:rPr>
              <w:t>(1-3 неделя),Конструирование( 2-4 неделя)</w:t>
            </w:r>
          </w:p>
          <w:p w14:paraId="72435F44" w14:textId="77777777" w:rsidR="00C50C67" w:rsidRPr="00B335FA" w:rsidRDefault="00C50C67" w:rsidP="00136F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14:paraId="1DAAB076" w14:textId="77777777" w:rsidR="00C50C67" w:rsidRPr="0090233E" w:rsidRDefault="00B95710" w:rsidP="00136F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Физкультура</w:t>
            </w:r>
          </w:p>
          <w:p w14:paraId="384062FA" w14:textId="77777777" w:rsidR="00C50C67" w:rsidRPr="00900C4E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C67" w:rsidRPr="00900C4E" w14:paraId="47F5C84B" w14:textId="77777777" w:rsidTr="00136F86">
        <w:trPr>
          <w:cantSplit/>
          <w:trHeight w:val="1134"/>
        </w:trPr>
        <w:tc>
          <w:tcPr>
            <w:tcW w:w="2835" w:type="dxa"/>
          </w:tcPr>
          <w:p w14:paraId="45D7FFB2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A792456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02CC">
              <w:rPr>
                <w:rFonts w:ascii="Times New Roman" w:hAnsi="Times New Roman"/>
                <w:b/>
                <w:bCs/>
                <w:sz w:val="26"/>
                <w:szCs w:val="26"/>
              </w:rPr>
              <w:t>Среда</w:t>
            </w:r>
          </w:p>
        </w:tc>
        <w:tc>
          <w:tcPr>
            <w:tcW w:w="1701" w:type="dxa"/>
          </w:tcPr>
          <w:p w14:paraId="6473B475" w14:textId="77777777" w:rsidR="00C50C67" w:rsidRPr="00900C4E" w:rsidRDefault="00B95710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9.1</w:t>
            </w:r>
            <w:r w:rsidR="00C50C67"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- 9.2</w:t>
            </w:r>
            <w:r w:rsidR="00C50C67" w:rsidRPr="00900C4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C50C67"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C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5DED5B4" w14:textId="77777777" w:rsidR="00C50C67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0B93522" w14:textId="77777777" w:rsidR="00C50C67" w:rsidRPr="00900C4E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9.</w:t>
            </w:r>
            <w:r w:rsidR="00B95710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="00B95710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 9.5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789" w:type="dxa"/>
          </w:tcPr>
          <w:p w14:paraId="2C380B8E" w14:textId="77777777" w:rsidR="00C50C67" w:rsidRPr="0090233E" w:rsidRDefault="00C50C67" w:rsidP="00136F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233E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  <w:p w14:paraId="7D2014E2" w14:textId="77777777" w:rsidR="00C50C67" w:rsidRPr="004658B8" w:rsidRDefault="00C50C67" w:rsidP="00136F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52CE1B2F" w14:textId="77777777" w:rsidR="00C50C67" w:rsidRPr="00900C4E" w:rsidRDefault="00B95710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Музыка</w:t>
            </w:r>
          </w:p>
        </w:tc>
      </w:tr>
      <w:tr w:rsidR="00C50C67" w:rsidRPr="00900C4E" w14:paraId="18A2369E" w14:textId="77777777" w:rsidTr="00136F86">
        <w:trPr>
          <w:cantSplit/>
          <w:trHeight w:val="1134"/>
        </w:trPr>
        <w:tc>
          <w:tcPr>
            <w:tcW w:w="2835" w:type="dxa"/>
          </w:tcPr>
          <w:p w14:paraId="3B11C681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3F913DD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02CC">
              <w:rPr>
                <w:rFonts w:ascii="Times New Roman" w:hAnsi="Times New Roman"/>
                <w:b/>
                <w:bCs/>
                <w:sz w:val="26"/>
                <w:szCs w:val="26"/>
              </w:rPr>
              <w:t>Четверг</w:t>
            </w:r>
          </w:p>
        </w:tc>
        <w:tc>
          <w:tcPr>
            <w:tcW w:w="1701" w:type="dxa"/>
          </w:tcPr>
          <w:p w14:paraId="757BC652" w14:textId="77777777" w:rsidR="00C50C67" w:rsidRPr="00900C4E" w:rsidRDefault="00B95710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9.1</w:t>
            </w:r>
            <w:r w:rsidR="00C50C67"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- 9.2</w:t>
            </w:r>
            <w:r w:rsidR="00C50C67" w:rsidRPr="00900C4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C50C67"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C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8742B1B" w14:textId="77777777" w:rsidR="00C50C67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BA67345" w14:textId="77777777" w:rsidR="00C50C67" w:rsidRPr="00900C4E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9.</w:t>
            </w:r>
            <w:r w:rsidR="00B95710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="00B95710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 9.5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789" w:type="dxa"/>
          </w:tcPr>
          <w:p w14:paraId="0BA0C3FC" w14:textId="77777777" w:rsidR="00C50C67" w:rsidRPr="00B95710" w:rsidRDefault="00B95710" w:rsidP="00136F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95710">
              <w:rPr>
                <w:rFonts w:ascii="Times New Roman" w:hAnsi="Times New Roman"/>
                <w:sz w:val="23"/>
                <w:szCs w:val="23"/>
              </w:rPr>
              <w:t>Развитие речи</w:t>
            </w:r>
          </w:p>
          <w:p w14:paraId="318B4A94" w14:textId="77777777" w:rsidR="00C50C67" w:rsidRPr="00B335FA" w:rsidRDefault="00C50C67" w:rsidP="00136F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47B8D3CD" w14:textId="77777777" w:rsidR="00C50C67" w:rsidRPr="00900C4E" w:rsidRDefault="00B95710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Физкультура на улице</w:t>
            </w:r>
          </w:p>
        </w:tc>
      </w:tr>
      <w:tr w:rsidR="00C50C67" w:rsidRPr="00900C4E" w14:paraId="27DB3894" w14:textId="77777777" w:rsidTr="00136F86">
        <w:trPr>
          <w:cantSplit/>
          <w:trHeight w:val="1134"/>
        </w:trPr>
        <w:tc>
          <w:tcPr>
            <w:tcW w:w="2835" w:type="dxa"/>
          </w:tcPr>
          <w:p w14:paraId="22160864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24CB89F" w14:textId="77777777" w:rsidR="00C50C67" w:rsidRPr="00E202CC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02C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Пятница </w:t>
            </w:r>
          </w:p>
        </w:tc>
        <w:tc>
          <w:tcPr>
            <w:tcW w:w="1701" w:type="dxa"/>
          </w:tcPr>
          <w:p w14:paraId="145392DE" w14:textId="77777777" w:rsidR="00C50C67" w:rsidRPr="00900C4E" w:rsidRDefault="00B95710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9.1</w:t>
            </w:r>
            <w:r w:rsidR="00C50C67"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- 9.2</w:t>
            </w:r>
            <w:r w:rsidR="00C50C67" w:rsidRPr="00900C4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C50C67"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C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535FFB9" w14:textId="77777777" w:rsidR="00C50C67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3A05B6F" w14:textId="77777777" w:rsidR="00C50C67" w:rsidRPr="00900C4E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9.</w:t>
            </w:r>
            <w:r w:rsidR="00B95710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="00B95710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 9.5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900C4E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900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789" w:type="dxa"/>
          </w:tcPr>
          <w:p w14:paraId="19E09B80" w14:textId="77777777" w:rsidR="00B95710" w:rsidRPr="0090233E" w:rsidRDefault="00B95710" w:rsidP="00B9571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0233E">
              <w:rPr>
                <w:rFonts w:ascii="Times New Roman" w:hAnsi="Times New Roman"/>
                <w:sz w:val="23"/>
                <w:szCs w:val="23"/>
              </w:rPr>
              <w:t xml:space="preserve">Лепка </w:t>
            </w:r>
            <w:r w:rsidRPr="0090233E">
              <w:rPr>
                <w:rFonts w:ascii="Times New Roman" w:hAnsi="Times New Roman"/>
                <w:i/>
                <w:sz w:val="23"/>
                <w:szCs w:val="23"/>
              </w:rPr>
              <w:t>(1,3 неделя)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/</w:t>
            </w:r>
            <w:r w:rsidRPr="0090233E">
              <w:rPr>
                <w:rFonts w:ascii="Times New Roman" w:hAnsi="Times New Roman"/>
                <w:sz w:val="23"/>
                <w:szCs w:val="23"/>
              </w:rPr>
              <w:t xml:space="preserve">Аппликация </w:t>
            </w:r>
            <w:r w:rsidRPr="0090233E">
              <w:rPr>
                <w:rFonts w:ascii="Times New Roman" w:hAnsi="Times New Roman"/>
                <w:i/>
                <w:sz w:val="23"/>
                <w:szCs w:val="23"/>
              </w:rPr>
              <w:t>(2,4 неделя)</w:t>
            </w:r>
          </w:p>
          <w:p w14:paraId="58BA3FBC" w14:textId="77777777" w:rsidR="00C50C67" w:rsidRPr="00B654AB" w:rsidRDefault="00C50C67" w:rsidP="00136F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7C2BFF03" w14:textId="77777777" w:rsidR="00C50C67" w:rsidRDefault="00B95710" w:rsidP="00136F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Музыка</w:t>
            </w:r>
          </w:p>
          <w:p w14:paraId="3EE30FA0" w14:textId="77777777" w:rsidR="00C50C67" w:rsidRPr="00900C4E" w:rsidRDefault="00C50C67" w:rsidP="00136F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0165C3C" w14:textId="77777777" w:rsidR="00C50C67" w:rsidRDefault="00C50C67" w:rsidP="00C50C6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DD34CE" w14:textId="77777777" w:rsidR="00C50C67" w:rsidRDefault="00C50C67" w:rsidP="00C50C6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3F6F7F" w14:textId="77777777" w:rsidR="00C50C67" w:rsidRDefault="00C50C67" w:rsidP="00C50C6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937"/>
        <w:tblW w:w="1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9"/>
        <w:gridCol w:w="38"/>
        <w:gridCol w:w="4463"/>
      </w:tblGrid>
      <w:tr w:rsidR="00C50C67" w:rsidRPr="00FF4165" w14:paraId="08974740" w14:textId="77777777" w:rsidTr="00136F86">
        <w:trPr>
          <w:trHeight w:val="89"/>
        </w:trPr>
        <w:tc>
          <w:tcPr>
            <w:tcW w:w="9709" w:type="dxa"/>
          </w:tcPr>
          <w:p w14:paraId="6DA51880" w14:textId="77777777" w:rsidR="00C50C67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1A9DDA2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4501" w:type="dxa"/>
            <w:gridSpan w:val="2"/>
          </w:tcPr>
          <w:p w14:paraId="1CA888DD" w14:textId="77777777" w:rsidR="00C50C67" w:rsidRPr="00FF4165" w:rsidRDefault="00C50C67" w:rsidP="00136F8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F4165">
              <w:rPr>
                <w:b/>
                <w:i/>
                <w:sz w:val="28"/>
                <w:szCs w:val="28"/>
              </w:rPr>
              <w:t>3-4 года</w:t>
            </w:r>
          </w:p>
        </w:tc>
      </w:tr>
      <w:tr w:rsidR="00C50C67" w:rsidRPr="00FF4165" w14:paraId="37A318E8" w14:textId="77777777" w:rsidTr="00136F86">
        <w:trPr>
          <w:trHeight w:val="218"/>
        </w:trPr>
        <w:tc>
          <w:tcPr>
            <w:tcW w:w="14210" w:type="dxa"/>
            <w:gridSpan w:val="3"/>
          </w:tcPr>
          <w:p w14:paraId="2E95283C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</w:t>
            </w:r>
          </w:p>
          <w:p w14:paraId="2B35524D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1.ОБРАЗОВАТЕЛЬНАЯ ДЕЯТЕЛЬНОСТЬ</w:t>
            </w:r>
          </w:p>
        </w:tc>
      </w:tr>
      <w:tr w:rsidR="00C50C67" w:rsidRPr="00FF4165" w14:paraId="1CB0AD90" w14:textId="77777777" w:rsidTr="00136F86">
        <w:trPr>
          <w:trHeight w:val="800"/>
        </w:trPr>
        <w:tc>
          <w:tcPr>
            <w:tcW w:w="9747" w:type="dxa"/>
            <w:gridSpan w:val="2"/>
          </w:tcPr>
          <w:p w14:paraId="06FF5A52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Физкультурные занятия  в  зале</w:t>
            </w:r>
            <w:r>
              <w:rPr>
                <w:rFonts w:ascii="Times New Roman" w:hAnsi="Times New Roman"/>
                <w:sz w:val="28"/>
                <w:szCs w:val="28"/>
              </w:rPr>
              <w:t>/на улице</w:t>
            </w:r>
          </w:p>
        </w:tc>
        <w:tc>
          <w:tcPr>
            <w:tcW w:w="4463" w:type="dxa"/>
          </w:tcPr>
          <w:p w14:paraId="0D38ADB2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2 раза в неделю по 15 мин.</w:t>
            </w:r>
          </w:p>
          <w:p w14:paraId="526C3817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sz w:val="28"/>
                <w:szCs w:val="28"/>
              </w:rPr>
              <w:t>30 минут в неделю</w:t>
            </w:r>
          </w:p>
        </w:tc>
      </w:tr>
      <w:tr w:rsidR="00C50C67" w:rsidRPr="00FF4165" w14:paraId="4B635A99" w14:textId="77777777" w:rsidTr="00136F86">
        <w:trPr>
          <w:trHeight w:val="340"/>
        </w:trPr>
        <w:tc>
          <w:tcPr>
            <w:tcW w:w="9747" w:type="dxa"/>
            <w:gridSpan w:val="2"/>
          </w:tcPr>
          <w:p w14:paraId="40FF33AC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 xml:space="preserve">Физкультурное занятие  на прогулке </w:t>
            </w:r>
          </w:p>
          <w:p w14:paraId="196E1678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14:paraId="2F60A9ED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1 раз в неделю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4165">
              <w:rPr>
                <w:rFonts w:ascii="Times New Roman" w:hAnsi="Times New Roman"/>
                <w:sz w:val="28"/>
                <w:szCs w:val="28"/>
              </w:rPr>
              <w:t>по 15 мин.</w:t>
            </w:r>
          </w:p>
          <w:p w14:paraId="2A63A2A5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sz w:val="28"/>
                <w:szCs w:val="28"/>
              </w:rPr>
              <w:t>15 минут в неделю</w:t>
            </w:r>
          </w:p>
        </w:tc>
      </w:tr>
      <w:tr w:rsidR="00C50C67" w:rsidRPr="00FF4165" w14:paraId="69D50884" w14:textId="77777777" w:rsidTr="00136F86">
        <w:trPr>
          <w:trHeight w:val="646"/>
        </w:trPr>
        <w:tc>
          <w:tcPr>
            <w:tcW w:w="9747" w:type="dxa"/>
            <w:gridSpan w:val="2"/>
          </w:tcPr>
          <w:p w14:paraId="3D978470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 xml:space="preserve"> Музыкально-ритмические движения на музыкальных  занятиях</w:t>
            </w:r>
          </w:p>
        </w:tc>
        <w:tc>
          <w:tcPr>
            <w:tcW w:w="4463" w:type="dxa"/>
          </w:tcPr>
          <w:p w14:paraId="78C082E4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2 раза в неделю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4165">
              <w:rPr>
                <w:rFonts w:ascii="Times New Roman" w:hAnsi="Times New Roman"/>
                <w:sz w:val="28"/>
                <w:szCs w:val="28"/>
              </w:rPr>
              <w:t>по 7,5 мин</w:t>
            </w:r>
          </w:p>
          <w:p w14:paraId="0C6A6C9A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sz w:val="28"/>
                <w:szCs w:val="28"/>
              </w:rPr>
              <w:t>15 минут в неделю</w:t>
            </w:r>
          </w:p>
        </w:tc>
      </w:tr>
      <w:tr w:rsidR="00C50C67" w:rsidRPr="00FF4165" w14:paraId="144BFA80" w14:textId="77777777" w:rsidTr="00136F86">
        <w:trPr>
          <w:trHeight w:val="575"/>
        </w:trPr>
        <w:tc>
          <w:tcPr>
            <w:tcW w:w="14210" w:type="dxa"/>
            <w:gridSpan w:val="3"/>
          </w:tcPr>
          <w:p w14:paraId="2CB48F1D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5E3193D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i/>
                <w:sz w:val="28"/>
                <w:szCs w:val="28"/>
              </w:rPr>
              <w:t>2.ФИЗКУЛЬТУРНО-ОЗДОРОВИТЕЛЬНЫЕ МЕРОПРИЯТИЯ</w:t>
            </w:r>
          </w:p>
        </w:tc>
      </w:tr>
      <w:tr w:rsidR="00C50C67" w:rsidRPr="00FF4165" w14:paraId="1D07284C" w14:textId="77777777" w:rsidTr="00136F86">
        <w:trPr>
          <w:trHeight w:val="460"/>
        </w:trPr>
        <w:tc>
          <w:tcPr>
            <w:tcW w:w="9747" w:type="dxa"/>
            <w:gridSpan w:val="2"/>
          </w:tcPr>
          <w:p w14:paraId="41D5C2F6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Утренняя разминка</w:t>
            </w:r>
          </w:p>
        </w:tc>
        <w:tc>
          <w:tcPr>
            <w:tcW w:w="4463" w:type="dxa"/>
          </w:tcPr>
          <w:p w14:paraId="40A535A1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4-5 мин</w:t>
            </w:r>
          </w:p>
        </w:tc>
      </w:tr>
      <w:tr w:rsidR="00C50C67" w:rsidRPr="00FF4165" w14:paraId="1E2F70BE" w14:textId="77777777" w:rsidTr="00136F86">
        <w:trPr>
          <w:trHeight w:val="89"/>
        </w:trPr>
        <w:tc>
          <w:tcPr>
            <w:tcW w:w="9747" w:type="dxa"/>
            <w:gridSpan w:val="2"/>
          </w:tcPr>
          <w:p w14:paraId="36A1B80A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</w:tc>
        <w:tc>
          <w:tcPr>
            <w:tcW w:w="4463" w:type="dxa"/>
          </w:tcPr>
          <w:p w14:paraId="751E1598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8-9 мин</w:t>
            </w:r>
          </w:p>
        </w:tc>
      </w:tr>
      <w:tr w:rsidR="00C50C67" w:rsidRPr="00FF4165" w14:paraId="62563FFF" w14:textId="77777777" w:rsidTr="00136F86">
        <w:trPr>
          <w:trHeight w:val="312"/>
        </w:trPr>
        <w:tc>
          <w:tcPr>
            <w:tcW w:w="9747" w:type="dxa"/>
            <w:gridSpan w:val="2"/>
          </w:tcPr>
          <w:p w14:paraId="1D04DAB4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Подвижные игры и физические упражнения на прогулках</w:t>
            </w:r>
          </w:p>
        </w:tc>
        <w:tc>
          <w:tcPr>
            <w:tcW w:w="4463" w:type="dxa"/>
          </w:tcPr>
          <w:p w14:paraId="5E46EF46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15 мин</w:t>
            </w:r>
          </w:p>
        </w:tc>
      </w:tr>
      <w:tr w:rsidR="00C50C67" w:rsidRPr="00FF4165" w14:paraId="6233D1C0" w14:textId="77777777" w:rsidTr="00136F86">
        <w:trPr>
          <w:trHeight w:val="370"/>
        </w:trPr>
        <w:tc>
          <w:tcPr>
            <w:tcW w:w="9747" w:type="dxa"/>
            <w:gridSpan w:val="2"/>
          </w:tcPr>
          <w:p w14:paraId="21E2053C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Физкультминутки во время занятий</w:t>
            </w:r>
          </w:p>
        </w:tc>
        <w:tc>
          <w:tcPr>
            <w:tcW w:w="4463" w:type="dxa"/>
          </w:tcPr>
          <w:p w14:paraId="76EFA257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C50C67" w:rsidRPr="00FF4165" w14:paraId="047CB9B6" w14:textId="77777777" w:rsidTr="00136F86">
        <w:trPr>
          <w:trHeight w:val="370"/>
        </w:trPr>
        <w:tc>
          <w:tcPr>
            <w:tcW w:w="9747" w:type="dxa"/>
            <w:gridSpan w:val="2"/>
          </w:tcPr>
          <w:p w14:paraId="79028D2F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Подвижные игры и физические упражнения   во время утреннего приема</w:t>
            </w:r>
          </w:p>
        </w:tc>
        <w:tc>
          <w:tcPr>
            <w:tcW w:w="4463" w:type="dxa"/>
          </w:tcPr>
          <w:p w14:paraId="71EF4D7D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7-8 мин</w:t>
            </w:r>
          </w:p>
        </w:tc>
      </w:tr>
      <w:tr w:rsidR="00C50C67" w:rsidRPr="00FF4165" w14:paraId="61AA2258" w14:textId="77777777" w:rsidTr="00136F86">
        <w:trPr>
          <w:trHeight w:val="370"/>
        </w:trPr>
        <w:tc>
          <w:tcPr>
            <w:tcW w:w="9747" w:type="dxa"/>
            <w:gridSpan w:val="2"/>
          </w:tcPr>
          <w:p w14:paraId="3FED33FD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 xml:space="preserve">Индивидуальная  работа  с  детьми  по  освоению  ОВД </w:t>
            </w:r>
          </w:p>
        </w:tc>
        <w:tc>
          <w:tcPr>
            <w:tcW w:w="4463" w:type="dxa"/>
          </w:tcPr>
          <w:p w14:paraId="09F04595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7-8 мин</w:t>
            </w:r>
          </w:p>
        </w:tc>
      </w:tr>
      <w:tr w:rsidR="00C50C67" w:rsidRPr="00FF4165" w14:paraId="5A3A88FC" w14:textId="77777777" w:rsidTr="00136F86">
        <w:trPr>
          <w:trHeight w:val="530"/>
        </w:trPr>
        <w:tc>
          <w:tcPr>
            <w:tcW w:w="9747" w:type="dxa"/>
            <w:gridSpan w:val="2"/>
          </w:tcPr>
          <w:p w14:paraId="56F4732B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4463" w:type="dxa"/>
          </w:tcPr>
          <w:p w14:paraId="7AF3135B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165">
              <w:rPr>
                <w:rFonts w:ascii="Times New Roman" w:hAnsi="Times New Roman"/>
                <w:sz w:val="28"/>
                <w:szCs w:val="28"/>
              </w:rPr>
              <w:t>1 раз в месяц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F4165">
              <w:rPr>
                <w:rFonts w:ascii="Times New Roman" w:hAnsi="Times New Roman"/>
                <w:sz w:val="28"/>
                <w:szCs w:val="28"/>
              </w:rPr>
              <w:t>15 мин</w:t>
            </w:r>
          </w:p>
        </w:tc>
      </w:tr>
      <w:tr w:rsidR="00C50C67" w:rsidRPr="00FF4165" w14:paraId="1E18665D" w14:textId="77777777" w:rsidTr="00136F86">
        <w:trPr>
          <w:trHeight w:val="86"/>
        </w:trPr>
        <w:tc>
          <w:tcPr>
            <w:tcW w:w="9747" w:type="dxa"/>
            <w:gridSpan w:val="2"/>
          </w:tcPr>
          <w:p w14:paraId="12A6205D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b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sz w:val="28"/>
                <w:szCs w:val="28"/>
              </w:rPr>
              <w:t>ИТОГО В ДЕНЬ</w:t>
            </w:r>
          </w:p>
          <w:p w14:paraId="0A344A15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b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sz w:val="28"/>
                <w:szCs w:val="28"/>
              </w:rPr>
              <w:t>ИТОГО В НЕДЕЛЮ</w:t>
            </w:r>
          </w:p>
        </w:tc>
        <w:tc>
          <w:tcPr>
            <w:tcW w:w="4463" w:type="dxa"/>
          </w:tcPr>
          <w:p w14:paraId="130AC73F" w14:textId="77777777" w:rsidR="00C50C67" w:rsidRPr="00FF4165" w:rsidRDefault="00C50C67" w:rsidP="0013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sz w:val="28"/>
                <w:szCs w:val="28"/>
              </w:rPr>
              <w:t>46 (61 мин )</w:t>
            </w:r>
          </w:p>
          <w:p w14:paraId="1F8A7788" w14:textId="77777777" w:rsidR="00C50C67" w:rsidRPr="00FF4165" w:rsidRDefault="00C50C67" w:rsidP="00136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4165">
              <w:rPr>
                <w:rFonts w:ascii="Times New Roman" w:hAnsi="Times New Roman"/>
                <w:b/>
                <w:sz w:val="28"/>
                <w:szCs w:val="28"/>
              </w:rPr>
              <w:t>230 (305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F4165">
              <w:rPr>
                <w:rFonts w:ascii="Times New Roman" w:hAnsi="Times New Roman"/>
                <w:b/>
                <w:sz w:val="28"/>
                <w:szCs w:val="28"/>
              </w:rPr>
              <w:t>мин)</w:t>
            </w:r>
          </w:p>
        </w:tc>
      </w:tr>
    </w:tbl>
    <w:p w14:paraId="291BBBFA" w14:textId="77777777" w:rsidR="00C50C67" w:rsidRPr="00BA0758" w:rsidRDefault="00C50C67" w:rsidP="00C50C6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C3E35">
        <w:rPr>
          <w:rFonts w:ascii="Times New Roman" w:hAnsi="Times New Roman"/>
          <w:b/>
          <w:sz w:val="28"/>
          <w:szCs w:val="28"/>
        </w:rPr>
        <w:t xml:space="preserve">.5. </w:t>
      </w:r>
      <w:r>
        <w:rPr>
          <w:rFonts w:ascii="Times New Roman" w:hAnsi="Times New Roman"/>
          <w:b/>
          <w:sz w:val="28"/>
          <w:szCs w:val="28"/>
        </w:rPr>
        <w:t xml:space="preserve">ОБЪЕМ </w:t>
      </w:r>
      <w:r w:rsidRPr="00DC3E35">
        <w:rPr>
          <w:rFonts w:ascii="Times New Roman" w:hAnsi="Times New Roman"/>
          <w:b/>
          <w:sz w:val="28"/>
          <w:szCs w:val="28"/>
        </w:rPr>
        <w:t xml:space="preserve">НЕДЕЛЬНОЙ ДВИГАТЕЛЬНОЙ АКТИВНОСТИ ВОСПИТАННИКОВ МЛАДШЕГО ВОЗРАСТА В ОРГАНИЗОВАННЫХ ФОРМАХ ОЗДОРОВИТЕЛЬНО-ВОСПИТАТЕЛЬНОЙ </w:t>
      </w:r>
      <w:r w:rsidRPr="00FF4165">
        <w:rPr>
          <w:rFonts w:ascii="Times New Roman" w:hAnsi="Times New Roman"/>
          <w:b/>
          <w:sz w:val="28"/>
          <w:szCs w:val="28"/>
        </w:rPr>
        <w:t>ДЕЯТЕЛЬНОСТИ</w:t>
      </w:r>
    </w:p>
    <w:bookmarkEnd w:id="1"/>
    <w:p w14:paraId="28073685" w14:textId="77777777" w:rsidR="00C50C67" w:rsidRDefault="00C50C67" w:rsidP="00C50C6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37C357D8" w14:textId="77777777" w:rsidR="00C50C67" w:rsidRDefault="00C50C67" w:rsidP="00C50C6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5C0DD6E7" w14:textId="77777777" w:rsidR="00C50C67" w:rsidRDefault="00C50C67" w:rsidP="00C50C6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9FA492B" w14:textId="77777777" w:rsidR="00C50C67" w:rsidRDefault="00C50C67" w:rsidP="00C50C6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126E3C">
        <w:rPr>
          <w:rFonts w:ascii="Times New Roman" w:hAnsi="Times New Roman"/>
          <w:b/>
          <w:bCs/>
          <w:sz w:val="28"/>
          <w:szCs w:val="28"/>
        </w:rPr>
        <w:lastRenderedPageBreak/>
        <w:t>3.6. СХЕМА СОВМЕСТНОЙ ОБРАЗОВАТЕЛЬНОЙ ДЕЯТЕЛЬНОСТИ ВОСПИТАТЕЛЯ И ДЕТЕЙ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126E3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1D5A3A7" w14:textId="77777777" w:rsidR="00C50C67" w:rsidRPr="007D4F87" w:rsidRDefault="00C50C67" w:rsidP="00C50C6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Pr="00126E3C"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26E3C">
        <w:rPr>
          <w:rFonts w:ascii="Times New Roman" w:hAnsi="Times New Roman"/>
          <w:b/>
          <w:bCs/>
          <w:sz w:val="28"/>
          <w:szCs w:val="28"/>
        </w:rPr>
        <w:t>УЛЬТУРНЫХ ПРАКТИК В РЕЖИМНЫХ МОМЕНТАХ.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5"/>
        <w:gridCol w:w="2268"/>
      </w:tblGrid>
      <w:tr w:rsidR="00C50C67" w:rsidRPr="00871D3E" w14:paraId="7F3524B9" w14:textId="77777777" w:rsidTr="00136F86">
        <w:trPr>
          <w:trHeight w:val="423"/>
        </w:trPr>
        <w:tc>
          <w:tcPr>
            <w:tcW w:w="13325" w:type="dxa"/>
          </w:tcPr>
          <w:p w14:paraId="6BF41DE0" w14:textId="77777777" w:rsidR="00C50C67" w:rsidRPr="00906D7B" w:rsidRDefault="00C50C67" w:rsidP="00136F86">
            <w:pPr>
              <w:pStyle w:val="Default"/>
              <w:jc w:val="center"/>
              <w:rPr>
                <w:szCs w:val="22"/>
              </w:rPr>
            </w:pPr>
            <w:r w:rsidRPr="00906D7B">
              <w:rPr>
                <w:b/>
                <w:bCs/>
                <w:szCs w:val="22"/>
              </w:rPr>
              <w:t>Формы образовательной деятельности в режимных моментах</w:t>
            </w:r>
          </w:p>
        </w:tc>
        <w:tc>
          <w:tcPr>
            <w:tcW w:w="2268" w:type="dxa"/>
          </w:tcPr>
          <w:p w14:paraId="0F2AFCE9" w14:textId="77777777" w:rsidR="00C50C67" w:rsidRPr="00906D7B" w:rsidRDefault="00C50C67" w:rsidP="00136F86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>Кол-</w:t>
            </w:r>
            <w:r w:rsidRPr="00906D7B">
              <w:rPr>
                <w:b/>
                <w:bCs/>
                <w:szCs w:val="22"/>
              </w:rPr>
              <w:t>во в неделю</w:t>
            </w:r>
          </w:p>
        </w:tc>
      </w:tr>
      <w:tr w:rsidR="00C50C67" w:rsidRPr="00871D3E" w14:paraId="7AFEBA3C" w14:textId="77777777" w:rsidTr="00136F86">
        <w:trPr>
          <w:trHeight w:val="321"/>
        </w:trPr>
        <w:tc>
          <w:tcPr>
            <w:tcW w:w="15593" w:type="dxa"/>
            <w:gridSpan w:val="2"/>
          </w:tcPr>
          <w:p w14:paraId="34CEC23F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b/>
                <w:bCs/>
                <w:i/>
                <w:iCs/>
                <w:sz w:val="28"/>
                <w:szCs w:val="28"/>
              </w:rPr>
              <w:t xml:space="preserve">Общение </w:t>
            </w:r>
          </w:p>
        </w:tc>
      </w:tr>
      <w:tr w:rsidR="00C50C67" w:rsidRPr="00871D3E" w14:paraId="56704696" w14:textId="77777777" w:rsidTr="00136F86">
        <w:trPr>
          <w:trHeight w:val="477"/>
        </w:trPr>
        <w:tc>
          <w:tcPr>
            <w:tcW w:w="13325" w:type="dxa"/>
          </w:tcPr>
          <w:p w14:paraId="193B775A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Ситуации общения воспитателя с детьми и накопления положительного социально-эмоционального опыта </w:t>
            </w:r>
          </w:p>
        </w:tc>
        <w:tc>
          <w:tcPr>
            <w:tcW w:w="2268" w:type="dxa"/>
          </w:tcPr>
          <w:p w14:paraId="195E6C5F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C50C67" w:rsidRPr="00871D3E" w14:paraId="5915F786" w14:textId="77777777" w:rsidTr="00136F86">
        <w:trPr>
          <w:trHeight w:val="315"/>
        </w:trPr>
        <w:tc>
          <w:tcPr>
            <w:tcW w:w="13325" w:type="dxa"/>
          </w:tcPr>
          <w:p w14:paraId="2C50CCAC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Беседы и разговоры с детьми по их интересам </w:t>
            </w:r>
          </w:p>
        </w:tc>
        <w:tc>
          <w:tcPr>
            <w:tcW w:w="2268" w:type="dxa"/>
          </w:tcPr>
          <w:p w14:paraId="32C8B6B4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C50C67" w:rsidRPr="00871D3E" w14:paraId="64BC5AC8" w14:textId="77777777" w:rsidTr="00136F86">
        <w:trPr>
          <w:trHeight w:val="315"/>
        </w:trPr>
        <w:tc>
          <w:tcPr>
            <w:tcW w:w="13325" w:type="dxa"/>
          </w:tcPr>
          <w:p w14:paraId="3AC5AB3E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Наблюдения, беседы, чтение художественной литературы, дидактические игры, подвижные игры, сюжетно-ролевые игры (по углубленной теме самообразования)</w:t>
            </w:r>
          </w:p>
        </w:tc>
        <w:tc>
          <w:tcPr>
            <w:tcW w:w="2268" w:type="dxa"/>
          </w:tcPr>
          <w:p w14:paraId="4C474203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</w:tr>
      <w:tr w:rsidR="00C50C67" w:rsidRPr="00871D3E" w14:paraId="267B90C5" w14:textId="77777777" w:rsidTr="00136F86">
        <w:trPr>
          <w:trHeight w:val="321"/>
        </w:trPr>
        <w:tc>
          <w:tcPr>
            <w:tcW w:w="15593" w:type="dxa"/>
            <w:gridSpan w:val="2"/>
          </w:tcPr>
          <w:p w14:paraId="28F3A7DD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b/>
                <w:bCs/>
                <w:i/>
                <w:iCs/>
                <w:sz w:val="28"/>
                <w:szCs w:val="28"/>
              </w:rPr>
              <w:t xml:space="preserve">Игровая деятельность, включая сюжетно-ролевую игру с правилами и другие виды игр </w:t>
            </w:r>
          </w:p>
        </w:tc>
      </w:tr>
      <w:tr w:rsidR="00C50C67" w:rsidRPr="00871D3E" w14:paraId="795FA98B" w14:textId="77777777" w:rsidTr="00136F86">
        <w:trPr>
          <w:trHeight w:val="591"/>
        </w:trPr>
        <w:tc>
          <w:tcPr>
            <w:tcW w:w="13325" w:type="dxa"/>
          </w:tcPr>
          <w:p w14:paraId="6D6D93FB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Индивидуальные игры с детьми (сюжетно-ролевая, режиссерская, игра-драматизация, строительно-конструктивные игры) </w:t>
            </w:r>
          </w:p>
        </w:tc>
        <w:tc>
          <w:tcPr>
            <w:tcW w:w="2268" w:type="dxa"/>
          </w:tcPr>
          <w:p w14:paraId="1FD2E9CA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C50C67" w:rsidRPr="00871D3E" w14:paraId="5739D045" w14:textId="77777777" w:rsidTr="00136F86">
        <w:trPr>
          <w:trHeight w:val="591"/>
        </w:trPr>
        <w:tc>
          <w:tcPr>
            <w:tcW w:w="13325" w:type="dxa"/>
          </w:tcPr>
          <w:p w14:paraId="65F83E6B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Совместная игра воспитателя и детей (сюжетно-ролевая, режиссерская, игра-драматизация, строительно-конструктивные игры) </w:t>
            </w:r>
          </w:p>
        </w:tc>
        <w:tc>
          <w:tcPr>
            <w:tcW w:w="2268" w:type="dxa"/>
          </w:tcPr>
          <w:p w14:paraId="7F7F71B3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2 раза в неделю </w:t>
            </w:r>
          </w:p>
        </w:tc>
      </w:tr>
      <w:tr w:rsidR="00C50C67" w:rsidRPr="00871D3E" w14:paraId="742BCD57" w14:textId="77777777" w:rsidTr="00136F86">
        <w:trPr>
          <w:trHeight w:val="315"/>
        </w:trPr>
        <w:tc>
          <w:tcPr>
            <w:tcW w:w="13325" w:type="dxa"/>
          </w:tcPr>
          <w:p w14:paraId="5FF7C4CD" w14:textId="77777777" w:rsidR="00C50C67" w:rsidRPr="000E3EAA" w:rsidRDefault="00C50C67" w:rsidP="00136F86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E3EAA">
              <w:rPr>
                <w:color w:val="auto"/>
                <w:sz w:val="28"/>
                <w:szCs w:val="28"/>
              </w:rPr>
              <w:t xml:space="preserve">Детская студия (театрализованные игры) </w:t>
            </w:r>
            <w:r>
              <w:rPr>
                <w:color w:val="auto"/>
                <w:sz w:val="28"/>
                <w:szCs w:val="28"/>
              </w:rPr>
              <w:t>Разыгрывание проблемных ситуаций по формированию безопасного поведения</w:t>
            </w:r>
          </w:p>
        </w:tc>
        <w:tc>
          <w:tcPr>
            <w:tcW w:w="2268" w:type="dxa"/>
          </w:tcPr>
          <w:p w14:paraId="3F45CF3A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1 раз в 2 недели </w:t>
            </w:r>
          </w:p>
        </w:tc>
      </w:tr>
      <w:tr w:rsidR="00C50C67" w:rsidRPr="00871D3E" w14:paraId="61D982EB" w14:textId="77777777" w:rsidTr="00136F86">
        <w:trPr>
          <w:trHeight w:val="315"/>
        </w:trPr>
        <w:tc>
          <w:tcPr>
            <w:tcW w:w="13325" w:type="dxa"/>
          </w:tcPr>
          <w:p w14:paraId="4F718AAD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Досуг здоровья и подвижных игр </w:t>
            </w:r>
          </w:p>
        </w:tc>
        <w:tc>
          <w:tcPr>
            <w:tcW w:w="2268" w:type="dxa"/>
          </w:tcPr>
          <w:p w14:paraId="51E1E34B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1 раз в 2 недели </w:t>
            </w:r>
          </w:p>
        </w:tc>
      </w:tr>
      <w:tr w:rsidR="00C50C67" w:rsidRPr="00871D3E" w14:paraId="6F2583D1" w14:textId="77777777" w:rsidTr="00136F86">
        <w:trPr>
          <w:trHeight w:val="315"/>
        </w:trPr>
        <w:tc>
          <w:tcPr>
            <w:tcW w:w="13325" w:type="dxa"/>
          </w:tcPr>
          <w:p w14:paraId="708066EE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2268" w:type="dxa"/>
          </w:tcPr>
          <w:p w14:paraId="08F9B871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C50C67" w:rsidRPr="00871D3E" w14:paraId="3D8BB676" w14:textId="77777777" w:rsidTr="00136F86">
        <w:trPr>
          <w:trHeight w:val="321"/>
        </w:trPr>
        <w:tc>
          <w:tcPr>
            <w:tcW w:w="15593" w:type="dxa"/>
            <w:gridSpan w:val="2"/>
          </w:tcPr>
          <w:p w14:paraId="0D3ECEAF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b/>
                <w:bCs/>
                <w:i/>
                <w:iCs/>
                <w:sz w:val="28"/>
                <w:szCs w:val="28"/>
              </w:rPr>
              <w:t xml:space="preserve">Познавательная и исследовательская деятельность </w:t>
            </w:r>
          </w:p>
        </w:tc>
      </w:tr>
      <w:tr w:rsidR="00C50C67" w:rsidRPr="00871D3E" w14:paraId="6FEC90C9" w14:textId="77777777" w:rsidTr="00136F86">
        <w:trPr>
          <w:trHeight w:val="315"/>
        </w:trPr>
        <w:tc>
          <w:tcPr>
            <w:tcW w:w="13325" w:type="dxa"/>
          </w:tcPr>
          <w:p w14:paraId="33E3B11F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Наблюдения за природой (на прогулке) </w:t>
            </w:r>
          </w:p>
        </w:tc>
        <w:tc>
          <w:tcPr>
            <w:tcW w:w="2268" w:type="dxa"/>
          </w:tcPr>
          <w:p w14:paraId="410ECD73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C50C67" w:rsidRPr="00871D3E" w14:paraId="57B72BD5" w14:textId="77777777" w:rsidTr="00136F86">
        <w:trPr>
          <w:trHeight w:val="373"/>
        </w:trPr>
        <w:tc>
          <w:tcPr>
            <w:tcW w:w="15593" w:type="dxa"/>
            <w:gridSpan w:val="2"/>
          </w:tcPr>
          <w:p w14:paraId="617B7151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b/>
                <w:bCs/>
                <w:i/>
                <w:iCs/>
                <w:sz w:val="28"/>
                <w:szCs w:val="28"/>
              </w:rPr>
              <w:t xml:space="preserve">Формы творческой активности, обеспечивающей художественно-эстетическое развитие детей </w:t>
            </w:r>
          </w:p>
        </w:tc>
      </w:tr>
      <w:tr w:rsidR="00C50C67" w:rsidRPr="00871D3E" w14:paraId="785DE9C4" w14:textId="77777777" w:rsidTr="00136F86">
        <w:trPr>
          <w:trHeight w:val="315"/>
        </w:trPr>
        <w:tc>
          <w:tcPr>
            <w:tcW w:w="13325" w:type="dxa"/>
          </w:tcPr>
          <w:p w14:paraId="29196A70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Творческая мастерская (рисование, лепка, художественный труд по интересам) </w:t>
            </w:r>
          </w:p>
        </w:tc>
        <w:tc>
          <w:tcPr>
            <w:tcW w:w="2268" w:type="dxa"/>
          </w:tcPr>
          <w:p w14:paraId="4F151F48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1 раз в неделю </w:t>
            </w:r>
          </w:p>
        </w:tc>
      </w:tr>
      <w:tr w:rsidR="00C50C67" w:rsidRPr="00871D3E" w14:paraId="5EB16DF4" w14:textId="77777777" w:rsidTr="00136F86">
        <w:trPr>
          <w:trHeight w:val="315"/>
        </w:trPr>
        <w:tc>
          <w:tcPr>
            <w:tcW w:w="13325" w:type="dxa"/>
          </w:tcPr>
          <w:p w14:paraId="45DDF186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Чтение литературных произведений </w:t>
            </w:r>
          </w:p>
        </w:tc>
        <w:tc>
          <w:tcPr>
            <w:tcW w:w="2268" w:type="dxa"/>
          </w:tcPr>
          <w:p w14:paraId="6E877C1E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C50C67" w:rsidRPr="00871D3E" w14:paraId="7C59CE8F" w14:textId="77777777" w:rsidTr="00136F86">
        <w:trPr>
          <w:trHeight w:val="321"/>
        </w:trPr>
        <w:tc>
          <w:tcPr>
            <w:tcW w:w="15593" w:type="dxa"/>
            <w:gridSpan w:val="2"/>
          </w:tcPr>
          <w:p w14:paraId="57D40893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871D3E">
              <w:rPr>
                <w:b/>
                <w:bCs/>
                <w:i/>
                <w:iCs/>
                <w:sz w:val="28"/>
                <w:szCs w:val="28"/>
              </w:rPr>
              <w:t>Самообсуживание</w:t>
            </w:r>
            <w:proofErr w:type="spellEnd"/>
            <w:r w:rsidRPr="00871D3E">
              <w:rPr>
                <w:b/>
                <w:bCs/>
                <w:i/>
                <w:iCs/>
                <w:sz w:val="28"/>
                <w:szCs w:val="28"/>
              </w:rPr>
              <w:t xml:space="preserve"> и элементарный бытовой труд </w:t>
            </w:r>
          </w:p>
        </w:tc>
      </w:tr>
      <w:tr w:rsidR="00C50C67" w:rsidRPr="00871D3E" w14:paraId="196DB815" w14:textId="77777777" w:rsidTr="00136F86">
        <w:trPr>
          <w:trHeight w:val="315"/>
        </w:trPr>
        <w:tc>
          <w:tcPr>
            <w:tcW w:w="13325" w:type="dxa"/>
          </w:tcPr>
          <w:p w14:paraId="1C563804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Самообслуживание </w:t>
            </w:r>
          </w:p>
        </w:tc>
        <w:tc>
          <w:tcPr>
            <w:tcW w:w="2268" w:type="dxa"/>
          </w:tcPr>
          <w:p w14:paraId="32AFB2DE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  <w:tr w:rsidR="00C50C67" w:rsidRPr="00871D3E" w14:paraId="62B231A2" w14:textId="77777777" w:rsidTr="00136F86">
        <w:trPr>
          <w:trHeight w:val="315"/>
        </w:trPr>
        <w:tc>
          <w:tcPr>
            <w:tcW w:w="13325" w:type="dxa"/>
          </w:tcPr>
          <w:p w14:paraId="213BB168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Трудовые поручения (индивидуально и подгруппами) </w:t>
            </w:r>
          </w:p>
        </w:tc>
        <w:tc>
          <w:tcPr>
            <w:tcW w:w="2268" w:type="dxa"/>
          </w:tcPr>
          <w:p w14:paraId="0A11A9F7" w14:textId="77777777" w:rsidR="00C50C67" w:rsidRPr="00871D3E" w:rsidRDefault="00C50C67" w:rsidP="00136F86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1D3E">
              <w:rPr>
                <w:sz w:val="28"/>
                <w:szCs w:val="28"/>
              </w:rPr>
              <w:t xml:space="preserve">ежедневно </w:t>
            </w:r>
          </w:p>
        </w:tc>
      </w:tr>
    </w:tbl>
    <w:p w14:paraId="692709F0" w14:textId="77777777" w:rsidR="00C50C67" w:rsidRPr="000F4104" w:rsidRDefault="00C50C67" w:rsidP="00C50C67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  <w:sectPr w:rsidR="00C50C67" w:rsidRPr="000F4104" w:rsidSect="00145E5B">
          <w:pgSz w:w="16838" w:h="11906" w:orient="landscape"/>
          <w:pgMar w:top="1418" w:right="680" w:bottom="851" w:left="851" w:header="567" w:footer="283" w:gutter="0"/>
          <w:cols w:space="708"/>
          <w:docGrid w:linePitch="360"/>
        </w:sectPr>
      </w:pPr>
    </w:p>
    <w:p w14:paraId="19B52038" w14:textId="77777777" w:rsidR="00C50C67" w:rsidRPr="00184657" w:rsidRDefault="00C50C67" w:rsidP="00C50C67">
      <w:pPr>
        <w:spacing w:line="360" w:lineRule="auto"/>
        <w:rPr>
          <w:rFonts w:ascii="Times New Roman" w:hAnsi="Times New Roman"/>
        </w:rPr>
      </w:pPr>
    </w:p>
    <w:p w14:paraId="54A1CAA0" w14:textId="77777777" w:rsidR="00C50C67" w:rsidRPr="001A70E4" w:rsidRDefault="00C50C67" w:rsidP="00C50C6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color w:val="auto"/>
          <w:sz w:val="28"/>
          <w:szCs w:val="28"/>
        </w:rPr>
        <w:t>3</w:t>
      </w:r>
      <w:r w:rsidRPr="001A70E4">
        <w:rPr>
          <w:b/>
          <w:color w:val="auto"/>
          <w:sz w:val="28"/>
          <w:szCs w:val="28"/>
        </w:rPr>
        <w:t xml:space="preserve">.7. </w:t>
      </w:r>
      <w:r w:rsidRPr="001A70E4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ХЕМА САМОСТОЯТЕЛЬНОЙ ДЕЯТЕЛЬНОСТИ ДЕТЕЙ В РЕЖИМНЫХ МОМЕНТАХ.</w:t>
      </w:r>
    </w:p>
    <w:p w14:paraId="5DE74480" w14:textId="77777777" w:rsidR="00C50C67" w:rsidRPr="001A70E4" w:rsidRDefault="00C50C67" w:rsidP="00C50C67">
      <w:pPr>
        <w:pStyle w:val="Default"/>
        <w:rPr>
          <w:sz w:val="28"/>
          <w:szCs w:val="28"/>
        </w:rPr>
      </w:pPr>
    </w:p>
    <w:tbl>
      <w:tblPr>
        <w:tblW w:w="1445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  <w:gridCol w:w="5103"/>
      </w:tblGrid>
      <w:tr w:rsidR="00C50C67" w14:paraId="5C4408C2" w14:textId="77777777" w:rsidTr="00136F86">
        <w:trPr>
          <w:trHeight w:val="695"/>
        </w:trPr>
        <w:tc>
          <w:tcPr>
            <w:tcW w:w="9355" w:type="dxa"/>
          </w:tcPr>
          <w:p w14:paraId="0C3BBD51" w14:textId="77777777" w:rsidR="00C50C67" w:rsidRDefault="00C50C67" w:rsidP="00136F8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5103" w:type="dxa"/>
          </w:tcPr>
          <w:p w14:paraId="6ADA8598" w14:textId="77777777" w:rsidR="00C50C67" w:rsidRDefault="00C50C67" w:rsidP="00136F8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времени в течение дня</w:t>
            </w:r>
          </w:p>
        </w:tc>
      </w:tr>
      <w:tr w:rsidR="00C50C67" w14:paraId="32D96F1D" w14:textId="77777777" w:rsidTr="00136F86">
        <w:trPr>
          <w:trHeight w:val="690"/>
        </w:trPr>
        <w:tc>
          <w:tcPr>
            <w:tcW w:w="9355" w:type="dxa"/>
          </w:tcPr>
          <w:p w14:paraId="3910F416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Игры, общение, деятельность по интересам во время утреннего приема </w:t>
            </w:r>
          </w:p>
        </w:tc>
        <w:tc>
          <w:tcPr>
            <w:tcW w:w="5103" w:type="dxa"/>
          </w:tcPr>
          <w:p w14:paraId="5A70C243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 до 50 мин </w:t>
            </w:r>
          </w:p>
        </w:tc>
      </w:tr>
      <w:tr w:rsidR="00C50C67" w14:paraId="5748D053" w14:textId="77777777" w:rsidTr="00136F86">
        <w:trPr>
          <w:trHeight w:val="460"/>
        </w:trPr>
        <w:tc>
          <w:tcPr>
            <w:tcW w:w="9355" w:type="dxa"/>
          </w:tcPr>
          <w:p w14:paraId="5A887F27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Самостоятельные игры в 1-й половине дня (до НОД) </w:t>
            </w:r>
          </w:p>
        </w:tc>
        <w:tc>
          <w:tcPr>
            <w:tcW w:w="5103" w:type="dxa"/>
          </w:tcPr>
          <w:p w14:paraId="4182F048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мин </w:t>
            </w:r>
          </w:p>
        </w:tc>
      </w:tr>
      <w:tr w:rsidR="00C50C67" w14:paraId="7DCA3DA4" w14:textId="77777777" w:rsidTr="00136F86">
        <w:trPr>
          <w:trHeight w:val="692"/>
        </w:trPr>
        <w:tc>
          <w:tcPr>
            <w:tcW w:w="9355" w:type="dxa"/>
          </w:tcPr>
          <w:p w14:paraId="1F6CD5A6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прогулке, самостоятельная деятельность на прогулке </w:t>
            </w:r>
          </w:p>
        </w:tc>
        <w:tc>
          <w:tcPr>
            <w:tcW w:w="5103" w:type="dxa"/>
          </w:tcPr>
          <w:p w14:paraId="2D4CFE73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60 мин до 1ч.30 мин. </w:t>
            </w:r>
          </w:p>
        </w:tc>
      </w:tr>
      <w:tr w:rsidR="00C50C67" w14:paraId="5161FCDF" w14:textId="77777777" w:rsidTr="00136F86">
        <w:trPr>
          <w:trHeight w:val="635"/>
        </w:trPr>
        <w:tc>
          <w:tcPr>
            <w:tcW w:w="9355" w:type="dxa"/>
          </w:tcPr>
          <w:p w14:paraId="52ABC1CD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Самостоятельные игры, досуги, общение и деятельность по интересам во </w:t>
            </w:r>
          </w:p>
          <w:p w14:paraId="2236ADD1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половине дня </w:t>
            </w:r>
          </w:p>
        </w:tc>
        <w:tc>
          <w:tcPr>
            <w:tcW w:w="5103" w:type="dxa"/>
          </w:tcPr>
          <w:p w14:paraId="26B6E453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мин </w:t>
            </w:r>
          </w:p>
        </w:tc>
      </w:tr>
      <w:tr w:rsidR="00C50C67" w14:paraId="031DC7F1" w14:textId="77777777" w:rsidTr="00136F86">
        <w:trPr>
          <w:trHeight w:val="690"/>
        </w:trPr>
        <w:tc>
          <w:tcPr>
            <w:tcW w:w="9355" w:type="dxa"/>
          </w:tcPr>
          <w:p w14:paraId="372EE41C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прогулке, самостоятельная деятельность на прогулке </w:t>
            </w:r>
          </w:p>
        </w:tc>
        <w:tc>
          <w:tcPr>
            <w:tcW w:w="5103" w:type="dxa"/>
          </w:tcPr>
          <w:p w14:paraId="1CF1CBA2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40 мин </w:t>
            </w:r>
          </w:p>
        </w:tc>
      </w:tr>
      <w:tr w:rsidR="00C50C67" w14:paraId="51E8A8C8" w14:textId="77777777" w:rsidTr="00136F86">
        <w:trPr>
          <w:trHeight w:val="368"/>
        </w:trPr>
        <w:tc>
          <w:tcPr>
            <w:tcW w:w="9355" w:type="dxa"/>
          </w:tcPr>
          <w:p w14:paraId="288C23F8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перед уходом домой </w:t>
            </w:r>
          </w:p>
        </w:tc>
        <w:tc>
          <w:tcPr>
            <w:tcW w:w="5103" w:type="dxa"/>
          </w:tcPr>
          <w:p w14:paraId="234CBC83" w14:textId="77777777" w:rsidR="00C50C67" w:rsidRDefault="00C50C67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15 мин до 50 мин </w:t>
            </w:r>
          </w:p>
        </w:tc>
      </w:tr>
    </w:tbl>
    <w:p w14:paraId="659FED86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43682AF6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0E44EDD2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05644B96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73B4791A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6D96E2D0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508835E1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1487DD5F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3B4436D1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42F7B755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344115B1" w14:textId="77777777" w:rsidR="00C50C6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3FE9EAA9" w14:textId="77777777" w:rsidR="00DE79BA" w:rsidRDefault="00DE79BA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0BDC3A8D" w14:textId="77777777" w:rsidR="00C50C67" w:rsidRPr="0018465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84657">
        <w:rPr>
          <w:rFonts w:ascii="Times New Roman" w:hAnsi="Times New Roman"/>
          <w:b/>
          <w:color w:val="000000"/>
          <w:sz w:val="32"/>
          <w:szCs w:val="32"/>
        </w:rPr>
        <w:t>3.</w:t>
      </w:r>
      <w:r>
        <w:rPr>
          <w:rFonts w:ascii="Times New Roman" w:hAnsi="Times New Roman"/>
          <w:b/>
          <w:color w:val="000000"/>
          <w:sz w:val="32"/>
          <w:szCs w:val="32"/>
        </w:rPr>
        <w:t>8</w:t>
      </w:r>
      <w:r w:rsidRPr="00184657">
        <w:rPr>
          <w:rFonts w:ascii="Times New Roman" w:hAnsi="Times New Roman"/>
          <w:b/>
          <w:color w:val="000000"/>
          <w:sz w:val="32"/>
          <w:szCs w:val="32"/>
        </w:rPr>
        <w:t>. РАЗВИТИЕ ИГРОВОЙ ДЕЯЕЛЬНОСТИ.</w:t>
      </w:r>
    </w:p>
    <w:p w14:paraId="1ABEEEF1" w14:textId="77777777" w:rsidR="00C50C67" w:rsidRPr="00184657" w:rsidRDefault="00C50C67" w:rsidP="00C50C67">
      <w:pPr>
        <w:shd w:val="clear" w:color="auto" w:fill="FFFFFF"/>
        <w:tabs>
          <w:tab w:val="left" w:pos="5342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4657">
        <w:rPr>
          <w:rFonts w:ascii="Times New Roman" w:hAnsi="Times New Roman"/>
          <w:b/>
          <w:sz w:val="32"/>
          <w:szCs w:val="32"/>
        </w:rPr>
        <w:t>( 3- 4 года)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7"/>
        <w:gridCol w:w="10029"/>
      </w:tblGrid>
      <w:tr w:rsidR="00C50C67" w:rsidRPr="00F71BA2" w14:paraId="15FD366D" w14:textId="77777777" w:rsidTr="00136F86">
        <w:trPr>
          <w:trHeight w:val="468"/>
        </w:trPr>
        <w:tc>
          <w:tcPr>
            <w:tcW w:w="567" w:type="dxa"/>
            <w:shd w:val="clear" w:color="auto" w:fill="auto"/>
          </w:tcPr>
          <w:p w14:paraId="29E1647A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A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14:paraId="46D85664" w14:textId="77777777" w:rsidR="00C50C67" w:rsidRPr="00BF6738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1BA2">
              <w:rPr>
                <w:rFonts w:ascii="Times New Roman" w:hAnsi="Times New Roman"/>
                <w:sz w:val="28"/>
                <w:szCs w:val="28"/>
              </w:rPr>
              <w:t>Компоненты игры</w:t>
            </w:r>
          </w:p>
        </w:tc>
        <w:tc>
          <w:tcPr>
            <w:tcW w:w="10029" w:type="dxa"/>
            <w:shd w:val="clear" w:color="auto" w:fill="auto"/>
          </w:tcPr>
          <w:p w14:paraId="74770B66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C67" w:rsidRPr="00F71BA2" w14:paraId="5052F5BE" w14:textId="77777777" w:rsidTr="00136F86">
        <w:tc>
          <w:tcPr>
            <w:tcW w:w="567" w:type="dxa"/>
            <w:shd w:val="clear" w:color="auto" w:fill="auto"/>
          </w:tcPr>
          <w:p w14:paraId="2E1DBC81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D57096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284D0E86" w14:textId="77777777" w:rsidR="00C50C67" w:rsidRPr="00AA5CD8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CD8">
              <w:rPr>
                <w:rFonts w:ascii="Times New Roman" w:hAnsi="Times New Roman"/>
                <w:b/>
                <w:sz w:val="28"/>
                <w:szCs w:val="28"/>
              </w:rPr>
              <w:t>Замысел игры, постановка игровых целей и задач.</w:t>
            </w:r>
          </w:p>
        </w:tc>
        <w:tc>
          <w:tcPr>
            <w:tcW w:w="10029" w:type="dxa"/>
            <w:shd w:val="clear" w:color="auto" w:fill="auto"/>
          </w:tcPr>
          <w:p w14:paraId="2F32F0F7" w14:textId="77777777" w:rsidR="00C50C67" w:rsidRPr="007E4B28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E4B28">
              <w:rPr>
                <w:rFonts w:ascii="Times New Roman" w:hAnsi="Times New Roman"/>
                <w:sz w:val="27"/>
                <w:szCs w:val="27"/>
              </w:rPr>
              <w:t>Дети самостоятельно ставят игровые задачи для тех, с кем хотят играть, но не всегда могут понять друг друга, поэтому взрослый часто помогает словесно обозначить игровую задачу.</w:t>
            </w:r>
          </w:p>
        </w:tc>
      </w:tr>
      <w:tr w:rsidR="00C50C67" w:rsidRPr="00F71BA2" w14:paraId="7F778AD5" w14:textId="77777777" w:rsidTr="00136F86">
        <w:tc>
          <w:tcPr>
            <w:tcW w:w="567" w:type="dxa"/>
            <w:shd w:val="clear" w:color="auto" w:fill="auto"/>
          </w:tcPr>
          <w:p w14:paraId="19AA54D7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857547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8F0EEF9" w14:textId="77777777" w:rsidR="00C50C67" w:rsidRPr="00AA5CD8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CD8">
              <w:rPr>
                <w:rFonts w:ascii="Times New Roman" w:hAnsi="Times New Roman"/>
                <w:b/>
                <w:sz w:val="28"/>
                <w:szCs w:val="28"/>
              </w:rPr>
              <w:t>Содержание  игры.</w:t>
            </w:r>
          </w:p>
        </w:tc>
        <w:tc>
          <w:tcPr>
            <w:tcW w:w="10029" w:type="dxa"/>
            <w:shd w:val="clear" w:color="auto" w:fill="auto"/>
          </w:tcPr>
          <w:p w14:paraId="0E0C998E" w14:textId="77777777" w:rsidR="00C50C67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E4B28">
              <w:rPr>
                <w:rFonts w:ascii="Times New Roman" w:hAnsi="Times New Roman"/>
                <w:sz w:val="27"/>
                <w:szCs w:val="27"/>
              </w:rPr>
              <w:t>Сюжетно-образовательная игра переходит в сюжетно-ролевую.  В игре дети отражают не только назначение предметов, но и взаимоотношение взрослых.</w:t>
            </w:r>
          </w:p>
          <w:p w14:paraId="146BA0EC" w14:textId="77777777" w:rsidR="00C50C67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00094A64" w14:textId="77777777" w:rsidR="00C50C67" w:rsidRPr="007E4B28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50C67" w:rsidRPr="00F71BA2" w14:paraId="1CBE57BE" w14:textId="77777777" w:rsidTr="00136F86">
        <w:tc>
          <w:tcPr>
            <w:tcW w:w="567" w:type="dxa"/>
            <w:shd w:val="clear" w:color="auto" w:fill="auto"/>
          </w:tcPr>
          <w:p w14:paraId="2816098A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78B37E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618AEA19" w14:textId="77777777" w:rsidR="00C50C67" w:rsidRPr="00AA5CD8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CD8">
              <w:rPr>
                <w:rFonts w:ascii="Times New Roman" w:hAnsi="Times New Roman"/>
                <w:b/>
                <w:sz w:val="28"/>
                <w:szCs w:val="28"/>
              </w:rPr>
              <w:t>Сюжет игры.</w:t>
            </w:r>
          </w:p>
        </w:tc>
        <w:tc>
          <w:tcPr>
            <w:tcW w:w="10029" w:type="dxa"/>
            <w:shd w:val="clear" w:color="auto" w:fill="auto"/>
          </w:tcPr>
          <w:p w14:paraId="2943AEB4" w14:textId="77777777" w:rsidR="00C50C67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E4B28">
              <w:rPr>
                <w:rFonts w:ascii="Times New Roman" w:hAnsi="Times New Roman"/>
                <w:sz w:val="27"/>
                <w:szCs w:val="27"/>
              </w:rPr>
              <w:t>Бытовые сюжеты преобладают, но они уже менее статичны. Чаще дети используют в играх эпизоды из хорошо знакомых сказок.</w:t>
            </w:r>
          </w:p>
          <w:p w14:paraId="2491FF44" w14:textId="77777777" w:rsidR="00C50C67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0FFA9F4F" w14:textId="77777777" w:rsidR="00C50C67" w:rsidRPr="007E4B28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50C67" w:rsidRPr="00F71BA2" w14:paraId="57EBF76B" w14:textId="77777777" w:rsidTr="00136F86">
        <w:tc>
          <w:tcPr>
            <w:tcW w:w="567" w:type="dxa"/>
            <w:shd w:val="clear" w:color="auto" w:fill="auto"/>
          </w:tcPr>
          <w:p w14:paraId="4D38D6C9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94B0CB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1B4F1212" w14:textId="77777777" w:rsidR="00C50C67" w:rsidRPr="00AA5CD8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CD8">
              <w:rPr>
                <w:rFonts w:ascii="Times New Roman" w:hAnsi="Times New Roman"/>
                <w:b/>
                <w:sz w:val="28"/>
                <w:szCs w:val="28"/>
              </w:rPr>
              <w:t>Игровые действия, игровые предметы.</w:t>
            </w:r>
          </w:p>
        </w:tc>
        <w:tc>
          <w:tcPr>
            <w:tcW w:w="10029" w:type="dxa"/>
            <w:shd w:val="clear" w:color="auto" w:fill="auto"/>
          </w:tcPr>
          <w:p w14:paraId="43750A77" w14:textId="77777777" w:rsidR="00C50C67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E4B28">
              <w:rPr>
                <w:rFonts w:ascii="Times New Roman" w:hAnsi="Times New Roman"/>
                <w:sz w:val="27"/>
                <w:szCs w:val="27"/>
              </w:rPr>
              <w:t xml:space="preserve">Дети используют разные предметные способы воспроизведения действительности: хорошо владеют </w:t>
            </w:r>
            <w:r>
              <w:rPr>
                <w:rFonts w:ascii="Times New Roman" w:hAnsi="Times New Roman"/>
                <w:sz w:val="27"/>
                <w:szCs w:val="27"/>
              </w:rPr>
              <w:t>действи</w:t>
            </w:r>
            <w:r w:rsidRPr="007E4B28">
              <w:rPr>
                <w:rFonts w:ascii="Times New Roman" w:hAnsi="Times New Roman"/>
                <w:sz w:val="27"/>
                <w:szCs w:val="27"/>
              </w:rPr>
              <w:t>ями с сюжетно-образными игрушками, начинают свободно применять в игре предметы-заместители, адаптируются к воображаемым предметным ситуациям, переходят на обозначение и замену предметов и действий словом.  Во второй половине 4-го года жизни дети придумывают разнообразные замещения, изменяют первоначальное игровое назначение предмета. Они избирательно относятся к предметам заместителям, часто предлагают свой вариант сверстникам. Дети заменяют недостающие тематические игрушки другими предметами.</w:t>
            </w:r>
          </w:p>
          <w:p w14:paraId="7C1F4D78" w14:textId="77777777" w:rsidR="00C50C67" w:rsidRPr="007E4B28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50C67" w:rsidRPr="00F71BA2" w14:paraId="1B627B64" w14:textId="77777777" w:rsidTr="00136F86">
        <w:tc>
          <w:tcPr>
            <w:tcW w:w="567" w:type="dxa"/>
            <w:shd w:val="clear" w:color="auto" w:fill="auto"/>
          </w:tcPr>
          <w:p w14:paraId="127FA368" w14:textId="77777777" w:rsidR="00C50C67" w:rsidRPr="00F71BA2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B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45AC96F6" w14:textId="77777777" w:rsidR="00C50C67" w:rsidRPr="00AA5CD8" w:rsidRDefault="00C50C67" w:rsidP="00136F86">
            <w:pPr>
              <w:tabs>
                <w:tab w:val="left" w:pos="53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CD8">
              <w:rPr>
                <w:rFonts w:ascii="Times New Roman" w:hAnsi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0029" w:type="dxa"/>
            <w:shd w:val="clear" w:color="auto" w:fill="auto"/>
          </w:tcPr>
          <w:p w14:paraId="09282E77" w14:textId="77777777" w:rsidR="00C50C67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E4B28">
              <w:rPr>
                <w:rFonts w:ascii="Times New Roman" w:hAnsi="Times New Roman"/>
                <w:sz w:val="27"/>
                <w:szCs w:val="27"/>
              </w:rPr>
              <w:t>Правила регулируют последовательность действий.</w:t>
            </w:r>
          </w:p>
          <w:p w14:paraId="658B4F90" w14:textId="77777777" w:rsidR="00C50C67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2C783A54" w14:textId="77777777" w:rsidR="00C50C67" w:rsidRPr="007E4B28" w:rsidRDefault="00C50C67" w:rsidP="00136F86">
            <w:pPr>
              <w:tabs>
                <w:tab w:val="left" w:pos="5342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2C245AC2" w14:textId="77777777" w:rsidR="00C50C67" w:rsidRPr="00BF6738" w:rsidRDefault="00C50C67" w:rsidP="00C50C67">
      <w:pPr>
        <w:spacing w:line="360" w:lineRule="auto"/>
        <w:rPr>
          <w:rFonts w:ascii="Times New Roman" w:hAnsi="Times New Roman"/>
          <w:lang w:val="uk-UA"/>
        </w:rPr>
        <w:sectPr w:rsidR="00C50C67" w:rsidRPr="00BF6738" w:rsidSect="00136F86">
          <w:pgSz w:w="16838" w:h="11906" w:orient="landscape"/>
          <w:pgMar w:top="851" w:right="720" w:bottom="851" w:left="357" w:header="709" w:footer="709" w:gutter="0"/>
          <w:cols w:space="720"/>
          <w:docGrid w:linePitch="299"/>
        </w:sectPr>
      </w:pPr>
    </w:p>
    <w:p w14:paraId="09BA9D7F" w14:textId="77777777" w:rsidR="00C50C67" w:rsidRDefault="00C50C67" w:rsidP="00C50C6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81250799"/>
      <w:r>
        <w:rPr>
          <w:rFonts w:ascii="Times New Roman" w:hAnsi="Times New Roman"/>
          <w:b/>
          <w:sz w:val="28"/>
          <w:szCs w:val="28"/>
        </w:rPr>
        <w:lastRenderedPageBreak/>
        <w:t>3.9</w:t>
      </w:r>
      <w:r w:rsidRPr="00826945">
        <w:rPr>
          <w:rFonts w:ascii="Times New Roman" w:hAnsi="Times New Roman"/>
          <w:b/>
          <w:sz w:val="28"/>
          <w:szCs w:val="28"/>
        </w:rPr>
        <w:t>. РАЗВИВАЮЩАЯ ПРЕДМЕТНО-ПРОСТРАНСТВЕННАЯ СРЕДА</w:t>
      </w:r>
      <w:r w:rsidRPr="00826945">
        <w:rPr>
          <w:rFonts w:ascii="Times New Roman" w:hAnsi="Times New Roman"/>
          <w:sz w:val="28"/>
          <w:szCs w:val="28"/>
        </w:rPr>
        <w:t xml:space="preserve"> </w:t>
      </w:r>
    </w:p>
    <w:p w14:paraId="5738BC85" w14:textId="77777777" w:rsidR="00C50C67" w:rsidRDefault="00C50C67" w:rsidP="00C50C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A51AAD" w14:textId="77777777" w:rsidR="00C50C67" w:rsidRPr="00C010D8" w:rsidRDefault="00C50C67" w:rsidP="00C50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0D8">
        <w:rPr>
          <w:rFonts w:ascii="Times New Roman" w:hAnsi="Times New Roman"/>
          <w:sz w:val="24"/>
          <w:szCs w:val="24"/>
        </w:rPr>
        <w:t>-  Предметная среда должна быть системной, отвечающей целям воспитания и обучения и требованиям проектной культуры.</w:t>
      </w:r>
    </w:p>
    <w:p w14:paraId="76FD28F3" w14:textId="77777777" w:rsidR="00C50C67" w:rsidRPr="00C010D8" w:rsidRDefault="00C50C67" w:rsidP="00C50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0D8">
        <w:rPr>
          <w:rFonts w:ascii="Times New Roman" w:hAnsi="Times New Roman"/>
          <w:sz w:val="24"/>
          <w:szCs w:val="24"/>
        </w:rPr>
        <w:t>-  Предметная среда должна инициировать деятельность ребенка: ее объекты, средства, цели и способы их достижения задаются предметной средой.</w:t>
      </w:r>
    </w:p>
    <w:p w14:paraId="6918E4C4" w14:textId="77777777" w:rsidR="00C50C67" w:rsidRPr="00C010D8" w:rsidRDefault="00C50C67" w:rsidP="00C50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0D8">
        <w:rPr>
          <w:rFonts w:ascii="Times New Roman" w:hAnsi="Times New Roman"/>
          <w:sz w:val="24"/>
          <w:szCs w:val="24"/>
        </w:rPr>
        <w:t>-  Предметная среда должна учитывать специфику возрастных этапов развития ребенка, т.е. специфику как ведущей деятельности (общения, предметной деятельности, игры), так и других, возникающих рано и развивающихся к старшему дошкольному возрасту, т.е. обеспечить переход ребенка к следующему этапу развития. Иначе говоря, способствовать расширению задачи создания зоны ближайшего развития (Л.С. Выготский).</w:t>
      </w:r>
    </w:p>
    <w:p w14:paraId="7B0D2205" w14:textId="77777777" w:rsidR="00C50C67" w:rsidRPr="00C010D8" w:rsidRDefault="00C50C67" w:rsidP="00C50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0D8">
        <w:rPr>
          <w:rFonts w:ascii="Times New Roman" w:hAnsi="Times New Roman"/>
          <w:sz w:val="24"/>
          <w:szCs w:val="24"/>
        </w:rPr>
        <w:t xml:space="preserve">- Предметная среда наряду с консервативными компонентами должна иметь часто меняющиеся составляющие, которые </w:t>
      </w:r>
      <w:proofErr w:type="spellStart"/>
      <w:r w:rsidRPr="00C010D8">
        <w:rPr>
          <w:rFonts w:ascii="Times New Roman" w:hAnsi="Times New Roman"/>
          <w:sz w:val="24"/>
          <w:szCs w:val="24"/>
        </w:rPr>
        <w:t>проблематизируют</w:t>
      </w:r>
      <w:proofErr w:type="spellEnd"/>
      <w:r w:rsidRPr="00C010D8">
        <w:rPr>
          <w:rFonts w:ascii="Times New Roman" w:hAnsi="Times New Roman"/>
          <w:sz w:val="24"/>
          <w:szCs w:val="24"/>
        </w:rPr>
        <w:t xml:space="preserve"> взаимодействие с ней, побуждают детей к познанию через практическое экспериментирование с этими компонентами, а также в связи с этим и к наделению как их, так и консервативных компонентов новыми смыслами. Это порождает идеи, образы, новые способы, что обогащает как саму детскую деятельность (игру, конструирование и т.д.), так и развитие детей в ней.</w:t>
      </w:r>
    </w:p>
    <w:p w14:paraId="41DF0C75" w14:textId="77777777" w:rsidR="00C50C67" w:rsidRPr="00C010D8" w:rsidRDefault="00C50C67" w:rsidP="00C50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0D8">
        <w:rPr>
          <w:rFonts w:ascii="Times New Roman" w:hAnsi="Times New Roman"/>
          <w:sz w:val="24"/>
          <w:szCs w:val="24"/>
        </w:rPr>
        <w:t>- Развивающая функция предметной среды требует для своей реализации сочетания традиционных и новых, необычных компонентов, что обеспечивает преемственность развития деятельности от простых ее форм к более сложным, содержательным.</w:t>
      </w:r>
    </w:p>
    <w:p w14:paraId="24EDBB0C" w14:textId="77777777" w:rsidR="00C50C67" w:rsidRPr="00C010D8" w:rsidRDefault="00C50C67" w:rsidP="00C50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0D8">
        <w:rPr>
          <w:rFonts w:ascii="Times New Roman" w:hAnsi="Times New Roman"/>
          <w:sz w:val="24"/>
          <w:szCs w:val="24"/>
        </w:rPr>
        <w:t xml:space="preserve">-  Базисной характеристикой развивающей предметной среды является ее дизайнерское, в том числе стилевое решение. Предметная среда детского учреждения не должна быть загружена обилием разностильных и </w:t>
      </w:r>
      <w:proofErr w:type="spellStart"/>
      <w:r w:rsidRPr="00C010D8">
        <w:rPr>
          <w:rFonts w:ascii="Times New Roman" w:hAnsi="Times New Roman"/>
          <w:sz w:val="24"/>
          <w:szCs w:val="24"/>
        </w:rPr>
        <w:t>несомасштабных</w:t>
      </w:r>
      <w:proofErr w:type="spellEnd"/>
      <w:r w:rsidRPr="00C010D8">
        <w:rPr>
          <w:rFonts w:ascii="Times New Roman" w:hAnsi="Times New Roman"/>
          <w:sz w:val="24"/>
          <w:szCs w:val="24"/>
        </w:rPr>
        <w:t xml:space="preserve"> вещей.</w:t>
      </w:r>
    </w:p>
    <w:p w14:paraId="4F2D8D55" w14:textId="77777777" w:rsidR="00C50C67" w:rsidRPr="00C010D8" w:rsidRDefault="00C50C67" w:rsidP="00C50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0D8">
        <w:rPr>
          <w:rFonts w:ascii="Times New Roman" w:hAnsi="Times New Roman"/>
          <w:sz w:val="24"/>
          <w:szCs w:val="24"/>
        </w:rPr>
        <w:t xml:space="preserve">    Развивающая предметно-пространственная среда отвечает требованиям содержательной насыщенности, </w:t>
      </w:r>
      <w:proofErr w:type="spellStart"/>
      <w:r w:rsidRPr="00C010D8">
        <w:rPr>
          <w:rFonts w:ascii="Times New Roman" w:hAnsi="Times New Roman"/>
          <w:sz w:val="24"/>
          <w:szCs w:val="24"/>
        </w:rPr>
        <w:t>трансформируемости</w:t>
      </w:r>
      <w:proofErr w:type="spellEnd"/>
      <w:r w:rsidRPr="00C010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10D8">
        <w:rPr>
          <w:rFonts w:ascii="Times New Roman" w:hAnsi="Times New Roman"/>
          <w:sz w:val="24"/>
          <w:szCs w:val="24"/>
        </w:rPr>
        <w:t>полифункциональности</w:t>
      </w:r>
      <w:proofErr w:type="spellEnd"/>
      <w:r w:rsidRPr="00C010D8">
        <w:rPr>
          <w:rFonts w:ascii="Times New Roman" w:hAnsi="Times New Roman"/>
          <w:sz w:val="24"/>
          <w:szCs w:val="24"/>
        </w:rPr>
        <w:t>, вариативности, доступности и безопасности.</w:t>
      </w:r>
    </w:p>
    <w:p w14:paraId="2193C4C8" w14:textId="77777777" w:rsidR="00C50C67" w:rsidRPr="00C010D8" w:rsidRDefault="00C50C67" w:rsidP="00C50C6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0D8">
        <w:rPr>
          <w:rFonts w:ascii="Times New Roman" w:hAnsi="Times New Roman"/>
          <w:sz w:val="24"/>
          <w:szCs w:val="24"/>
        </w:rPr>
        <w:t xml:space="preserve">    Развивающая предметная среда моделирует ближайшее и перспективное развитие детской деятельности, что является ее базисным признаком и отличает от обычной бытовой предметной среды.</w:t>
      </w:r>
    </w:p>
    <w:bookmarkEnd w:id="2"/>
    <w:p w14:paraId="3CF0EA66" w14:textId="77777777" w:rsidR="00C50C67" w:rsidRPr="00826945" w:rsidRDefault="00C50C67" w:rsidP="00C50C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5D184F" w14:textId="77777777" w:rsidR="00C50C67" w:rsidRPr="006E7A13" w:rsidRDefault="00C50C67" w:rsidP="00C50C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7A4C96" w14:textId="77777777" w:rsidR="005E5DC3" w:rsidRDefault="005E5DC3" w:rsidP="005E5D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DD9180B" w14:textId="77777777" w:rsidR="005E5DC3" w:rsidRDefault="005E5DC3" w:rsidP="005E5D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C7C45A0" w14:textId="77777777" w:rsidR="005E5DC3" w:rsidRDefault="005E5DC3" w:rsidP="005E5D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687C69E" w14:textId="77777777" w:rsidR="005E5DC3" w:rsidRDefault="005E5DC3" w:rsidP="005E5D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1DB7DC9" w14:textId="77777777" w:rsidR="005E5DC3" w:rsidRDefault="005E5DC3" w:rsidP="005E5D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C752816" w14:textId="77777777" w:rsidR="005E5DC3" w:rsidRDefault="005E5DC3" w:rsidP="005E5D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58FCA4F" w14:textId="77777777" w:rsidR="005E5DC3" w:rsidRDefault="005E5DC3" w:rsidP="005E5D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850FBE9" w14:textId="77777777" w:rsidR="005E5DC3" w:rsidRDefault="005E5DC3" w:rsidP="005E5D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5DCF0DC" w14:textId="77777777" w:rsidR="005E5DC3" w:rsidRDefault="005E5DC3" w:rsidP="005E5DC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4.0</w:t>
      </w:r>
      <w:r w:rsidRPr="00E20827">
        <w:rPr>
          <w:b/>
          <w:bCs/>
          <w:color w:val="auto"/>
          <w:sz w:val="28"/>
          <w:szCs w:val="28"/>
        </w:rPr>
        <w:t>. Модель развивающей предметно-пространственной среды во второй младшей группе</w:t>
      </w:r>
    </w:p>
    <w:p w14:paraId="6811123E" w14:textId="77777777" w:rsidR="005E5DC3" w:rsidRPr="00E20827" w:rsidRDefault="005E5DC3" w:rsidP="005E5DC3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962"/>
        <w:gridCol w:w="6698"/>
      </w:tblGrid>
      <w:tr w:rsidR="005E5DC3" w:rsidRPr="00E20827" w14:paraId="7D7BE5EC" w14:textId="77777777" w:rsidTr="00136F86">
        <w:trPr>
          <w:trHeight w:val="319"/>
        </w:trPr>
        <w:tc>
          <w:tcPr>
            <w:tcW w:w="15170" w:type="dxa"/>
            <w:gridSpan w:val="3"/>
          </w:tcPr>
          <w:p w14:paraId="71F5CB0F" w14:textId="77777777" w:rsidR="005E5DC3" w:rsidRPr="00C010D8" w:rsidRDefault="005E5DC3" w:rsidP="00136F86">
            <w:pPr>
              <w:pStyle w:val="Default"/>
              <w:jc w:val="center"/>
              <w:rPr>
                <w:color w:val="auto"/>
              </w:rPr>
            </w:pPr>
            <w:r w:rsidRPr="00C010D8">
              <w:rPr>
                <w:b/>
                <w:bCs/>
                <w:color w:val="auto"/>
              </w:rPr>
              <w:t>Предметно-развивающая среда в группах</w:t>
            </w:r>
          </w:p>
        </w:tc>
      </w:tr>
      <w:tr w:rsidR="005E5DC3" w:rsidRPr="00E20827" w14:paraId="2CA1805E" w14:textId="77777777" w:rsidTr="00136F86">
        <w:trPr>
          <w:trHeight w:val="319"/>
        </w:trPr>
        <w:tc>
          <w:tcPr>
            <w:tcW w:w="3510" w:type="dxa"/>
          </w:tcPr>
          <w:p w14:paraId="15308918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b/>
                <w:bCs/>
                <w:color w:val="auto"/>
              </w:rPr>
              <w:t xml:space="preserve">Наименование </w:t>
            </w:r>
          </w:p>
        </w:tc>
        <w:tc>
          <w:tcPr>
            <w:tcW w:w="4962" w:type="dxa"/>
          </w:tcPr>
          <w:p w14:paraId="02082907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b/>
                <w:bCs/>
                <w:color w:val="auto"/>
              </w:rPr>
              <w:t xml:space="preserve">Направленность </w:t>
            </w:r>
          </w:p>
        </w:tc>
        <w:tc>
          <w:tcPr>
            <w:tcW w:w="6698" w:type="dxa"/>
          </w:tcPr>
          <w:p w14:paraId="0E1A93B7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b/>
                <w:bCs/>
                <w:color w:val="auto"/>
              </w:rPr>
              <w:t xml:space="preserve">Оборудование </w:t>
            </w:r>
          </w:p>
        </w:tc>
      </w:tr>
      <w:tr w:rsidR="005E5DC3" w:rsidRPr="00E20827" w14:paraId="0389BDB2" w14:textId="77777777" w:rsidTr="00136F86">
        <w:trPr>
          <w:trHeight w:val="990"/>
        </w:trPr>
        <w:tc>
          <w:tcPr>
            <w:tcW w:w="3510" w:type="dxa"/>
          </w:tcPr>
          <w:p w14:paraId="4AC6590F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>Спортивный центр</w:t>
            </w:r>
          </w:p>
        </w:tc>
        <w:tc>
          <w:tcPr>
            <w:tcW w:w="4962" w:type="dxa"/>
          </w:tcPr>
          <w:p w14:paraId="36537628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Расширение индивидуального двигательного опыта в самостоятельной деятельности </w:t>
            </w:r>
          </w:p>
        </w:tc>
        <w:tc>
          <w:tcPr>
            <w:tcW w:w="6698" w:type="dxa"/>
          </w:tcPr>
          <w:p w14:paraId="3AE8B0FA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</w:p>
          <w:p w14:paraId="0BDA3580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Мячи для катания, бросания, ловли. </w:t>
            </w:r>
          </w:p>
          <w:p w14:paraId="4D431856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Кегли, обручи.</w:t>
            </w:r>
          </w:p>
          <w:p w14:paraId="220974DC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Атрибуты к подвижным и спортивным играм </w:t>
            </w:r>
          </w:p>
          <w:p w14:paraId="5FD4D8B0" w14:textId="77777777" w:rsidR="005E5DC3" w:rsidRPr="00C010D8" w:rsidRDefault="005E5DC3" w:rsidP="00136F86">
            <w:pPr>
              <w:pStyle w:val="Default"/>
              <w:ind w:left="317"/>
              <w:rPr>
                <w:color w:val="auto"/>
              </w:rPr>
            </w:pPr>
          </w:p>
        </w:tc>
      </w:tr>
      <w:tr w:rsidR="005E5DC3" w:rsidRPr="00E20827" w14:paraId="5E85346E" w14:textId="77777777" w:rsidTr="00136F86">
        <w:trPr>
          <w:trHeight w:val="1839"/>
        </w:trPr>
        <w:tc>
          <w:tcPr>
            <w:tcW w:w="3510" w:type="dxa"/>
          </w:tcPr>
          <w:p w14:paraId="563EFC67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Центр природы </w:t>
            </w:r>
          </w:p>
        </w:tc>
        <w:tc>
          <w:tcPr>
            <w:tcW w:w="4962" w:type="dxa"/>
          </w:tcPr>
          <w:p w14:paraId="4965D1BC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Расширение познавательного опыта, его использование в трудовой деятельности </w:t>
            </w:r>
          </w:p>
        </w:tc>
        <w:tc>
          <w:tcPr>
            <w:tcW w:w="6698" w:type="dxa"/>
          </w:tcPr>
          <w:p w14:paraId="622BFCBA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Календарь природы</w:t>
            </w:r>
          </w:p>
          <w:p w14:paraId="4C8B46D5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Комнатные растения в соответствии с возрастом              (</w:t>
            </w:r>
            <w:proofErr w:type="spellStart"/>
            <w:r w:rsidRPr="00C010D8">
              <w:rPr>
                <w:color w:val="auto"/>
              </w:rPr>
              <w:t>кливия</w:t>
            </w:r>
            <w:proofErr w:type="spellEnd"/>
            <w:r w:rsidRPr="00C010D8">
              <w:rPr>
                <w:color w:val="auto"/>
              </w:rPr>
              <w:t>, фикус, хлорофитум, герань, бегония)</w:t>
            </w:r>
          </w:p>
          <w:p w14:paraId="16293C5D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Набор картинок, фото альбомы </w:t>
            </w:r>
          </w:p>
          <w:p w14:paraId="46FD6D3D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Инвентарь для трудовой деятельности </w:t>
            </w:r>
          </w:p>
          <w:p w14:paraId="03549282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Природный материал. </w:t>
            </w:r>
          </w:p>
        </w:tc>
      </w:tr>
      <w:tr w:rsidR="005E5DC3" w:rsidRPr="00E20827" w14:paraId="15AF4F4E" w14:textId="77777777" w:rsidTr="00136F86">
        <w:trPr>
          <w:trHeight w:val="1148"/>
        </w:trPr>
        <w:tc>
          <w:tcPr>
            <w:tcW w:w="3510" w:type="dxa"/>
          </w:tcPr>
          <w:p w14:paraId="37394A70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Центр развивающих игр </w:t>
            </w:r>
          </w:p>
        </w:tc>
        <w:tc>
          <w:tcPr>
            <w:tcW w:w="4962" w:type="dxa"/>
          </w:tcPr>
          <w:p w14:paraId="2BE97970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Расширение познавательного сенсорного опыта детей </w:t>
            </w:r>
          </w:p>
        </w:tc>
        <w:tc>
          <w:tcPr>
            <w:tcW w:w="6698" w:type="dxa"/>
          </w:tcPr>
          <w:p w14:paraId="36E493DB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Дидактический материал по сенсорному воспитанию</w:t>
            </w:r>
          </w:p>
          <w:p w14:paraId="7A090E0C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Дидактические игры </w:t>
            </w:r>
          </w:p>
          <w:p w14:paraId="486CEC3A" w14:textId="77777777" w:rsidR="005E5DC3" w:rsidRPr="00C010D8" w:rsidRDefault="005E5DC3" w:rsidP="005E5DC3">
            <w:pPr>
              <w:pStyle w:val="Default"/>
              <w:numPr>
                <w:ilvl w:val="0"/>
                <w:numId w:val="38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Настольно-печатные игры </w:t>
            </w:r>
          </w:p>
        </w:tc>
      </w:tr>
      <w:tr w:rsidR="005E5DC3" w:rsidRPr="00E20827" w14:paraId="660B14EC" w14:textId="77777777" w:rsidTr="00136F86">
        <w:trPr>
          <w:trHeight w:val="805"/>
        </w:trPr>
        <w:tc>
          <w:tcPr>
            <w:tcW w:w="3510" w:type="dxa"/>
          </w:tcPr>
          <w:p w14:paraId="01821BD6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Центр строительный </w:t>
            </w:r>
          </w:p>
        </w:tc>
        <w:tc>
          <w:tcPr>
            <w:tcW w:w="4962" w:type="dxa"/>
          </w:tcPr>
          <w:p w14:paraId="77729291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Развитие ручной умелости, творчества. Выработка позиции творца </w:t>
            </w:r>
          </w:p>
        </w:tc>
        <w:tc>
          <w:tcPr>
            <w:tcW w:w="6698" w:type="dxa"/>
          </w:tcPr>
          <w:p w14:paraId="016DBCDE" w14:textId="77777777" w:rsidR="005E5DC3" w:rsidRPr="00C010D8" w:rsidRDefault="005E5DC3" w:rsidP="005E5DC3">
            <w:pPr>
              <w:pStyle w:val="Default"/>
              <w:numPr>
                <w:ilvl w:val="0"/>
                <w:numId w:val="37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Напольный строительный  пластмассовый и деревянный конструктор. </w:t>
            </w:r>
          </w:p>
          <w:p w14:paraId="69F336C9" w14:textId="77777777" w:rsidR="005E5DC3" w:rsidRPr="00C010D8" w:rsidRDefault="005E5DC3" w:rsidP="005E5DC3">
            <w:pPr>
              <w:pStyle w:val="Default"/>
              <w:numPr>
                <w:ilvl w:val="0"/>
                <w:numId w:val="37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Настольный строительный материал;</w:t>
            </w:r>
          </w:p>
          <w:p w14:paraId="3289A852" w14:textId="77777777" w:rsidR="005E5DC3" w:rsidRPr="00C010D8" w:rsidRDefault="005E5DC3" w:rsidP="00136F86">
            <w:pPr>
              <w:pStyle w:val="Default"/>
              <w:ind w:left="317"/>
              <w:rPr>
                <w:color w:val="auto"/>
              </w:rPr>
            </w:pPr>
          </w:p>
        </w:tc>
      </w:tr>
      <w:tr w:rsidR="005E5DC3" w:rsidRPr="00E20827" w14:paraId="61226467" w14:textId="77777777" w:rsidTr="00136F86">
        <w:trPr>
          <w:trHeight w:val="1230"/>
        </w:trPr>
        <w:tc>
          <w:tcPr>
            <w:tcW w:w="3510" w:type="dxa"/>
          </w:tcPr>
          <w:p w14:paraId="522E9858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>Центр сюжетно-ролевых игр</w:t>
            </w:r>
          </w:p>
        </w:tc>
        <w:tc>
          <w:tcPr>
            <w:tcW w:w="4962" w:type="dxa"/>
          </w:tcPr>
          <w:p w14:paraId="60975669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Реализация ребенком полученных и имеющихся знаний об окружающем мире в игре. Накопление жизненного опыта </w:t>
            </w:r>
          </w:p>
        </w:tc>
        <w:tc>
          <w:tcPr>
            <w:tcW w:w="6698" w:type="dxa"/>
          </w:tcPr>
          <w:p w14:paraId="28DAF04F" w14:textId="77777777" w:rsidR="005E5DC3" w:rsidRPr="00C010D8" w:rsidRDefault="005E5DC3" w:rsidP="005E5DC3">
            <w:pPr>
              <w:pStyle w:val="Default"/>
              <w:numPr>
                <w:ilvl w:val="0"/>
                <w:numId w:val="37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Контейнер с атрибутикой  для с</w:t>
            </w:r>
            <w:proofErr w:type="spellStart"/>
            <w:r w:rsidRPr="00C010D8">
              <w:rPr>
                <w:color w:val="auto"/>
                <w:lang w:val="uk-UA"/>
              </w:rPr>
              <w:t>южетно-ролевых</w:t>
            </w:r>
            <w:proofErr w:type="spellEnd"/>
            <w:r w:rsidRPr="00C010D8">
              <w:rPr>
                <w:color w:val="auto"/>
              </w:rPr>
              <w:t xml:space="preserve"> игр по возрасту детей («Семья», «Больница», «Магазин», «Парикмахерская», «Строители»)</w:t>
            </w:r>
          </w:p>
          <w:p w14:paraId="7241CB55" w14:textId="77777777" w:rsidR="005E5DC3" w:rsidRPr="00C010D8" w:rsidRDefault="005E5DC3" w:rsidP="00136F86">
            <w:pPr>
              <w:pStyle w:val="Default"/>
              <w:ind w:left="317" w:hanging="283"/>
              <w:rPr>
                <w:color w:val="auto"/>
              </w:rPr>
            </w:pPr>
          </w:p>
        </w:tc>
      </w:tr>
      <w:tr w:rsidR="005E5DC3" w:rsidRPr="00E20827" w14:paraId="2F9352B1" w14:textId="77777777" w:rsidTr="00136F86">
        <w:trPr>
          <w:trHeight w:val="1126"/>
        </w:trPr>
        <w:tc>
          <w:tcPr>
            <w:tcW w:w="3510" w:type="dxa"/>
          </w:tcPr>
          <w:p w14:paraId="7F72AC3D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lastRenderedPageBreak/>
              <w:t xml:space="preserve">Центр безопасности </w:t>
            </w:r>
          </w:p>
        </w:tc>
        <w:tc>
          <w:tcPr>
            <w:tcW w:w="4962" w:type="dxa"/>
          </w:tcPr>
          <w:p w14:paraId="6D46A4C8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Расширение познавательного опыта, его использование в повседневной деятельности </w:t>
            </w:r>
          </w:p>
        </w:tc>
        <w:tc>
          <w:tcPr>
            <w:tcW w:w="6698" w:type="dxa"/>
          </w:tcPr>
          <w:p w14:paraId="4A2C79FA" w14:textId="77777777" w:rsidR="005E5DC3" w:rsidRPr="00C010D8" w:rsidRDefault="005E5DC3" w:rsidP="005E5DC3">
            <w:pPr>
              <w:pStyle w:val="Default"/>
              <w:numPr>
                <w:ilvl w:val="0"/>
                <w:numId w:val="37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Макет перекрестка (город)</w:t>
            </w:r>
          </w:p>
          <w:p w14:paraId="27504643" w14:textId="77777777" w:rsidR="005E5DC3" w:rsidRPr="00C010D8" w:rsidRDefault="005E5DC3" w:rsidP="005E5DC3">
            <w:pPr>
              <w:pStyle w:val="Default"/>
              <w:numPr>
                <w:ilvl w:val="0"/>
                <w:numId w:val="37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Дорожные знаки. </w:t>
            </w:r>
          </w:p>
          <w:p w14:paraId="4DA43508" w14:textId="77777777" w:rsidR="005E5DC3" w:rsidRPr="00C010D8" w:rsidRDefault="005E5DC3" w:rsidP="005E5DC3">
            <w:pPr>
              <w:pStyle w:val="Default"/>
              <w:numPr>
                <w:ilvl w:val="0"/>
                <w:numId w:val="37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Транспортные игрушки. </w:t>
            </w:r>
          </w:p>
        </w:tc>
      </w:tr>
      <w:tr w:rsidR="005E5DC3" w:rsidRPr="00E20827" w14:paraId="53F55A17" w14:textId="77777777" w:rsidTr="00136F86">
        <w:trPr>
          <w:trHeight w:val="1164"/>
        </w:trPr>
        <w:tc>
          <w:tcPr>
            <w:tcW w:w="3510" w:type="dxa"/>
          </w:tcPr>
          <w:p w14:paraId="41D82186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Патриотический центр </w:t>
            </w:r>
          </w:p>
        </w:tc>
        <w:tc>
          <w:tcPr>
            <w:tcW w:w="4962" w:type="dxa"/>
          </w:tcPr>
          <w:p w14:paraId="1B8AE7A0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Расширение краеведческих представлений детей, накопление познавательного опыта </w:t>
            </w:r>
          </w:p>
        </w:tc>
        <w:tc>
          <w:tcPr>
            <w:tcW w:w="6698" w:type="dxa"/>
          </w:tcPr>
          <w:p w14:paraId="3AE4A5B7" w14:textId="77777777" w:rsidR="005E5DC3" w:rsidRPr="00C010D8" w:rsidRDefault="005E5DC3" w:rsidP="005E5DC3">
            <w:pPr>
              <w:pStyle w:val="Default"/>
              <w:numPr>
                <w:ilvl w:val="0"/>
                <w:numId w:val="37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Государственная символика, символика Крыма.</w:t>
            </w:r>
          </w:p>
          <w:p w14:paraId="70B626FC" w14:textId="77777777" w:rsidR="005E5DC3" w:rsidRPr="00C010D8" w:rsidRDefault="005E5DC3" w:rsidP="005E5DC3">
            <w:pPr>
              <w:pStyle w:val="Default"/>
              <w:numPr>
                <w:ilvl w:val="0"/>
                <w:numId w:val="37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Наглядный материал: альбомы и др. </w:t>
            </w:r>
          </w:p>
          <w:p w14:paraId="170272A8" w14:textId="77777777" w:rsidR="005E5DC3" w:rsidRPr="00C010D8" w:rsidRDefault="005E5DC3" w:rsidP="005E5DC3">
            <w:pPr>
              <w:pStyle w:val="Default"/>
              <w:numPr>
                <w:ilvl w:val="0"/>
                <w:numId w:val="37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Куклы в русских национальных костюмах, матрешки, деревянные декоративные изделия</w:t>
            </w:r>
          </w:p>
        </w:tc>
      </w:tr>
      <w:tr w:rsidR="005E5DC3" w:rsidRPr="00E20827" w14:paraId="79B70F11" w14:textId="77777777" w:rsidTr="00136F86">
        <w:trPr>
          <w:trHeight w:val="1084"/>
        </w:trPr>
        <w:tc>
          <w:tcPr>
            <w:tcW w:w="3510" w:type="dxa"/>
          </w:tcPr>
          <w:p w14:paraId="068E1401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Центр </w:t>
            </w:r>
          </w:p>
          <w:p w14:paraId="13A21035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«Мини-библиотека» </w:t>
            </w:r>
          </w:p>
        </w:tc>
        <w:tc>
          <w:tcPr>
            <w:tcW w:w="4962" w:type="dxa"/>
          </w:tcPr>
          <w:p w14:paraId="4B546A50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6698" w:type="dxa"/>
          </w:tcPr>
          <w:p w14:paraId="007F6D96" w14:textId="77777777" w:rsidR="005E5DC3" w:rsidRPr="00C010D8" w:rsidRDefault="005E5DC3" w:rsidP="005E5DC3">
            <w:pPr>
              <w:pStyle w:val="Default"/>
              <w:numPr>
                <w:ilvl w:val="0"/>
                <w:numId w:val="36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Детская художественная литература в соответствии с возрастом детей;</w:t>
            </w:r>
          </w:p>
          <w:p w14:paraId="339BC3E6" w14:textId="77777777" w:rsidR="005E5DC3" w:rsidRPr="00C010D8" w:rsidRDefault="005E5DC3" w:rsidP="005E5DC3">
            <w:pPr>
              <w:pStyle w:val="Default"/>
              <w:numPr>
                <w:ilvl w:val="0"/>
                <w:numId w:val="36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Портреты детских писателей и поэтов </w:t>
            </w:r>
          </w:p>
        </w:tc>
      </w:tr>
      <w:tr w:rsidR="005E5DC3" w:rsidRPr="00E20827" w14:paraId="1848BD61" w14:textId="77777777" w:rsidTr="00136F86">
        <w:trPr>
          <w:trHeight w:val="1132"/>
        </w:trPr>
        <w:tc>
          <w:tcPr>
            <w:tcW w:w="3510" w:type="dxa"/>
          </w:tcPr>
          <w:p w14:paraId="7EC9F393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Театральный центр </w:t>
            </w:r>
          </w:p>
        </w:tc>
        <w:tc>
          <w:tcPr>
            <w:tcW w:w="4962" w:type="dxa"/>
          </w:tcPr>
          <w:p w14:paraId="24924252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Развитие творческих способностей ребенка, стремление проявить себя в играх-драматизациях </w:t>
            </w:r>
          </w:p>
        </w:tc>
        <w:tc>
          <w:tcPr>
            <w:tcW w:w="6698" w:type="dxa"/>
          </w:tcPr>
          <w:p w14:paraId="1A06F744" w14:textId="77777777" w:rsidR="005E5DC3" w:rsidRPr="00C010D8" w:rsidRDefault="005E5DC3" w:rsidP="005E5DC3">
            <w:pPr>
              <w:pStyle w:val="Default"/>
              <w:numPr>
                <w:ilvl w:val="0"/>
                <w:numId w:val="36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Различные виды театров. </w:t>
            </w:r>
          </w:p>
        </w:tc>
      </w:tr>
      <w:tr w:rsidR="005E5DC3" w:rsidRPr="00E20827" w14:paraId="3D4170E1" w14:textId="77777777" w:rsidTr="00136F86">
        <w:trPr>
          <w:trHeight w:val="1692"/>
        </w:trPr>
        <w:tc>
          <w:tcPr>
            <w:tcW w:w="3510" w:type="dxa"/>
          </w:tcPr>
          <w:p w14:paraId="3995E544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Центр «Творческая мастерская» </w:t>
            </w:r>
          </w:p>
        </w:tc>
        <w:tc>
          <w:tcPr>
            <w:tcW w:w="4962" w:type="dxa"/>
          </w:tcPr>
          <w:p w14:paraId="46892FEE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Проживание, преобразование познавательного опыта в продуктивной деятельности. Развитие ручной умелости, творчества. Выработка позиции творца </w:t>
            </w:r>
          </w:p>
        </w:tc>
        <w:tc>
          <w:tcPr>
            <w:tcW w:w="6698" w:type="dxa"/>
          </w:tcPr>
          <w:p w14:paraId="18008937" w14:textId="77777777" w:rsidR="005E5DC3" w:rsidRPr="00C010D8" w:rsidRDefault="005E5DC3" w:rsidP="005E5DC3">
            <w:pPr>
              <w:pStyle w:val="Default"/>
              <w:numPr>
                <w:ilvl w:val="0"/>
                <w:numId w:val="36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Бумага разного формата, разной формы, разного тона </w:t>
            </w:r>
          </w:p>
          <w:p w14:paraId="679CCEF5" w14:textId="77777777" w:rsidR="005E5DC3" w:rsidRPr="00C010D8" w:rsidRDefault="005E5DC3" w:rsidP="005E5DC3">
            <w:pPr>
              <w:pStyle w:val="Default"/>
              <w:numPr>
                <w:ilvl w:val="0"/>
                <w:numId w:val="36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Цветные карандаши, краски, кисти, пластилин, (стеки, доски для лепки);</w:t>
            </w:r>
          </w:p>
          <w:p w14:paraId="05BC6DE4" w14:textId="77777777" w:rsidR="005E5DC3" w:rsidRPr="00C010D8" w:rsidRDefault="005E5DC3" w:rsidP="005E5DC3">
            <w:pPr>
              <w:pStyle w:val="Default"/>
              <w:numPr>
                <w:ilvl w:val="0"/>
                <w:numId w:val="36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Цветная бумага и картон;</w:t>
            </w:r>
          </w:p>
          <w:p w14:paraId="28D071FC" w14:textId="77777777" w:rsidR="005E5DC3" w:rsidRPr="00C010D8" w:rsidRDefault="005E5DC3" w:rsidP="005E5DC3">
            <w:pPr>
              <w:pStyle w:val="Default"/>
              <w:numPr>
                <w:ilvl w:val="0"/>
                <w:numId w:val="36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 xml:space="preserve">Ножницы с закругленными концами, клей, клеенка, </w:t>
            </w:r>
          </w:p>
          <w:p w14:paraId="5FB1A630" w14:textId="77777777" w:rsidR="005E5DC3" w:rsidRPr="00C010D8" w:rsidRDefault="005E5DC3" w:rsidP="00136F86">
            <w:pPr>
              <w:pStyle w:val="Default"/>
              <w:ind w:left="317"/>
              <w:rPr>
                <w:color w:val="auto"/>
              </w:rPr>
            </w:pPr>
          </w:p>
        </w:tc>
      </w:tr>
      <w:tr w:rsidR="005E5DC3" w:rsidRPr="00E20827" w14:paraId="5B821343" w14:textId="77777777" w:rsidTr="00136F86">
        <w:trPr>
          <w:trHeight w:val="1254"/>
        </w:trPr>
        <w:tc>
          <w:tcPr>
            <w:tcW w:w="3510" w:type="dxa"/>
          </w:tcPr>
          <w:p w14:paraId="129441BB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Музыкальный центр </w:t>
            </w:r>
          </w:p>
        </w:tc>
        <w:tc>
          <w:tcPr>
            <w:tcW w:w="4962" w:type="dxa"/>
          </w:tcPr>
          <w:p w14:paraId="5CAA5C2D" w14:textId="77777777" w:rsidR="005E5DC3" w:rsidRPr="00C010D8" w:rsidRDefault="005E5DC3" w:rsidP="00136F86">
            <w:pPr>
              <w:pStyle w:val="Default"/>
              <w:rPr>
                <w:color w:val="auto"/>
              </w:rPr>
            </w:pPr>
            <w:r w:rsidRPr="00C010D8">
              <w:rPr>
                <w:color w:val="auto"/>
              </w:rPr>
              <w:t xml:space="preserve">Развитие творческих способностей в самостоятельно-ритмической деятельности </w:t>
            </w:r>
          </w:p>
        </w:tc>
        <w:tc>
          <w:tcPr>
            <w:tcW w:w="6698" w:type="dxa"/>
          </w:tcPr>
          <w:p w14:paraId="0E9F21DD" w14:textId="77777777" w:rsidR="005E5DC3" w:rsidRPr="00C010D8" w:rsidRDefault="005E5DC3" w:rsidP="005E5DC3">
            <w:pPr>
              <w:pStyle w:val="Default"/>
              <w:numPr>
                <w:ilvl w:val="0"/>
                <w:numId w:val="35"/>
              </w:numPr>
              <w:ind w:left="317" w:hanging="283"/>
              <w:rPr>
                <w:color w:val="auto"/>
              </w:rPr>
            </w:pPr>
            <w:r w:rsidRPr="00C010D8">
              <w:rPr>
                <w:color w:val="auto"/>
              </w:rPr>
              <w:t>Детские музыкальные инструменты;</w:t>
            </w:r>
          </w:p>
          <w:p w14:paraId="09E2C3E6" w14:textId="77777777" w:rsidR="005E5DC3" w:rsidRPr="00C010D8" w:rsidRDefault="005E5DC3" w:rsidP="00136F86">
            <w:pPr>
              <w:pStyle w:val="Default"/>
              <w:ind w:left="317"/>
              <w:rPr>
                <w:color w:val="auto"/>
              </w:rPr>
            </w:pPr>
          </w:p>
        </w:tc>
      </w:tr>
    </w:tbl>
    <w:p w14:paraId="2829E0D6" w14:textId="77777777" w:rsidR="005E5DC3" w:rsidRDefault="005E5DC3" w:rsidP="005E5DC3">
      <w:pPr>
        <w:spacing w:line="360" w:lineRule="auto"/>
        <w:rPr>
          <w:rFonts w:ascii="Times New Roman" w:hAnsi="Times New Roman"/>
          <w:b/>
          <w:sz w:val="36"/>
          <w:szCs w:val="36"/>
        </w:rPr>
        <w:sectPr w:rsidR="005E5DC3" w:rsidSect="00136F86">
          <w:pgSz w:w="16838" w:h="11906" w:orient="landscape"/>
          <w:pgMar w:top="1531" w:right="624" w:bottom="1531" w:left="680" w:header="709" w:footer="709" w:gutter="0"/>
          <w:cols w:space="708"/>
          <w:docGrid w:linePitch="360"/>
        </w:sectPr>
      </w:pPr>
    </w:p>
    <w:p w14:paraId="69A33001" w14:textId="77777777" w:rsidR="005E5DC3" w:rsidRDefault="005E5DC3" w:rsidP="005E5DC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4.1. Модель развивающей предметно-пространственной среды в подготовительной группе</w:t>
      </w:r>
    </w:p>
    <w:p w14:paraId="34759465" w14:textId="77777777" w:rsidR="005E5DC3" w:rsidRPr="00E21BAC" w:rsidRDefault="005E5DC3" w:rsidP="005E5DC3">
      <w:pPr>
        <w:ind w:left="720"/>
        <w:rPr>
          <w:rFonts w:ascii="Times New Roman" w:hAnsi="Times New Roman"/>
          <w:b/>
          <w:sz w:val="28"/>
          <w:szCs w:val="28"/>
        </w:rPr>
      </w:pPr>
      <w:r w:rsidRPr="00E21BAC">
        <w:rPr>
          <w:rFonts w:ascii="Times New Roman" w:hAnsi="Times New Roman"/>
          <w:b/>
          <w:sz w:val="28"/>
          <w:szCs w:val="28"/>
        </w:rPr>
        <w:t>Предметно-прос</w:t>
      </w:r>
      <w:r>
        <w:rPr>
          <w:rFonts w:ascii="Times New Roman" w:hAnsi="Times New Roman"/>
          <w:b/>
          <w:sz w:val="28"/>
          <w:szCs w:val="28"/>
        </w:rPr>
        <w:t>транственное оснащение группы №3</w:t>
      </w:r>
      <w:r w:rsidRPr="00E21B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«Джунгли</w:t>
      </w:r>
      <w:r w:rsidRPr="00E21BAC">
        <w:rPr>
          <w:rFonts w:ascii="Times New Roman" w:hAnsi="Times New Roman"/>
          <w:b/>
          <w:sz w:val="28"/>
          <w:szCs w:val="28"/>
        </w:rPr>
        <w:t>»</w:t>
      </w:r>
    </w:p>
    <w:p w14:paraId="1DCAAE1A" w14:textId="77777777" w:rsidR="005E5DC3" w:rsidRDefault="005E5DC3" w:rsidP="005E5DC3">
      <w:pPr>
        <w:pStyle w:val="Default"/>
        <w:jc w:val="center"/>
        <w:rPr>
          <w:sz w:val="28"/>
          <w:szCs w:val="28"/>
        </w:rPr>
      </w:pPr>
    </w:p>
    <w:tbl>
      <w:tblPr>
        <w:tblW w:w="15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675"/>
        <w:gridCol w:w="2268"/>
        <w:gridCol w:w="1276"/>
        <w:gridCol w:w="4253"/>
        <w:gridCol w:w="1986"/>
        <w:gridCol w:w="4676"/>
        <w:gridCol w:w="36"/>
      </w:tblGrid>
      <w:tr w:rsidR="005E5DC3" w:rsidRPr="000B1ECE" w14:paraId="3FF85E8D" w14:textId="77777777" w:rsidTr="00136F86">
        <w:trPr>
          <w:gridBefore w:val="1"/>
          <w:wBefore w:w="34" w:type="dxa"/>
          <w:trHeight w:val="319"/>
        </w:trPr>
        <w:tc>
          <w:tcPr>
            <w:tcW w:w="15170" w:type="dxa"/>
            <w:gridSpan w:val="7"/>
          </w:tcPr>
          <w:p w14:paraId="0385D2E5" w14:textId="77777777" w:rsidR="005E5DC3" w:rsidRPr="000B1ECE" w:rsidRDefault="005E5DC3" w:rsidP="00136F86">
            <w:pPr>
              <w:pStyle w:val="Default"/>
              <w:jc w:val="center"/>
              <w:rPr>
                <w:sz w:val="28"/>
                <w:szCs w:val="28"/>
              </w:rPr>
            </w:pPr>
            <w:r w:rsidRPr="000B1ECE">
              <w:rPr>
                <w:b/>
                <w:bCs/>
                <w:sz w:val="28"/>
                <w:szCs w:val="28"/>
              </w:rPr>
              <w:t>Предметно-развивающая среда в группах</w:t>
            </w:r>
          </w:p>
        </w:tc>
      </w:tr>
      <w:tr w:rsidR="005E5DC3" w:rsidRPr="000B1ECE" w14:paraId="71C5AF87" w14:textId="77777777" w:rsidTr="00136F86">
        <w:trPr>
          <w:gridBefore w:val="1"/>
          <w:wBefore w:w="34" w:type="dxa"/>
          <w:trHeight w:val="319"/>
        </w:trPr>
        <w:tc>
          <w:tcPr>
            <w:tcW w:w="2943" w:type="dxa"/>
            <w:gridSpan w:val="2"/>
          </w:tcPr>
          <w:p w14:paraId="36502C60" w14:textId="77777777" w:rsidR="005E5DC3" w:rsidRPr="000B1ECE" w:rsidRDefault="005E5DC3" w:rsidP="00136F8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центра</w:t>
            </w:r>
          </w:p>
        </w:tc>
        <w:tc>
          <w:tcPr>
            <w:tcW w:w="5529" w:type="dxa"/>
            <w:gridSpan w:val="2"/>
          </w:tcPr>
          <w:p w14:paraId="3CC340F5" w14:textId="77777777" w:rsidR="005E5DC3" w:rsidRPr="000B1ECE" w:rsidRDefault="005E5DC3" w:rsidP="00136F86">
            <w:pPr>
              <w:pStyle w:val="Default"/>
              <w:jc w:val="center"/>
              <w:rPr>
                <w:sz w:val="28"/>
                <w:szCs w:val="28"/>
              </w:rPr>
            </w:pPr>
            <w:r w:rsidRPr="000B1ECE">
              <w:rPr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6698" w:type="dxa"/>
            <w:gridSpan w:val="3"/>
          </w:tcPr>
          <w:p w14:paraId="299FC7EE" w14:textId="77777777" w:rsidR="005E5DC3" w:rsidRPr="000B1ECE" w:rsidRDefault="005E5DC3" w:rsidP="00136F86">
            <w:pPr>
              <w:pStyle w:val="Default"/>
              <w:jc w:val="center"/>
              <w:rPr>
                <w:sz w:val="28"/>
                <w:szCs w:val="28"/>
              </w:rPr>
            </w:pPr>
            <w:r w:rsidRPr="000B1ECE">
              <w:rPr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5E5DC3" w:rsidRPr="000B1ECE" w14:paraId="2020B65D" w14:textId="77777777" w:rsidTr="00136F86">
        <w:trPr>
          <w:gridBefore w:val="1"/>
          <w:wBefore w:w="34" w:type="dxa"/>
          <w:trHeight w:val="1695"/>
        </w:trPr>
        <w:tc>
          <w:tcPr>
            <w:tcW w:w="2943" w:type="dxa"/>
            <w:gridSpan w:val="2"/>
          </w:tcPr>
          <w:p w14:paraId="47EBC57B" w14:textId="77777777" w:rsidR="005E5DC3" w:rsidRDefault="005E5DC3" w:rsidP="00136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D0E">
              <w:rPr>
                <w:rFonts w:ascii="Times New Roman" w:hAnsi="Times New Roman"/>
                <w:b/>
                <w:sz w:val="28"/>
                <w:szCs w:val="28"/>
              </w:rPr>
              <w:t>Центр народного искусства</w:t>
            </w:r>
          </w:p>
          <w:p w14:paraId="3B03C7D7" w14:textId="77777777" w:rsidR="005E5DC3" w:rsidRPr="00927ABD" w:rsidRDefault="005E5DC3" w:rsidP="00136F86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14:paraId="1B1659E0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131D0E">
              <w:rPr>
                <w:rFonts w:ascii="Times New Roman" w:hAnsi="Times New Roman"/>
                <w:sz w:val="28"/>
                <w:szCs w:val="28"/>
              </w:rPr>
              <w:t>• Познакомить детей с разнообразными формами детского фольклора, с традициями и образами русского народа; • Развивать активную речь; • Развивать духовность, творчество, познавательный интерес; • Воспитывать нравственные качества личности дошкольника, устойчивый интерес и любовь к народному искусству.</w:t>
            </w:r>
          </w:p>
          <w:p w14:paraId="4382A6E3" w14:textId="77777777" w:rsidR="005E5DC3" w:rsidRPr="000B1ECE" w:rsidRDefault="005E5DC3" w:rsidP="00136F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98" w:type="dxa"/>
            <w:gridSpan w:val="3"/>
          </w:tcPr>
          <w:p w14:paraId="06493B5E" w14:textId="77777777" w:rsidR="005E5DC3" w:rsidRPr="00E4620D" w:rsidRDefault="005E5DC3" w:rsidP="00136F86">
            <w:pPr>
              <w:pStyle w:val="Default"/>
              <w:rPr>
                <w:color w:val="auto"/>
                <w:sz w:val="2"/>
                <w:szCs w:val="2"/>
              </w:rPr>
            </w:pPr>
          </w:p>
          <w:p w14:paraId="42774403" w14:textId="77777777" w:rsidR="005E5DC3" w:rsidRDefault="005E5DC3" w:rsidP="005E5D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Птичка расписная свистулька – 3 шт.</w:t>
            </w:r>
          </w:p>
          <w:p w14:paraId="74791023" w14:textId="77777777" w:rsidR="005E5DC3" w:rsidRDefault="005E5DC3" w:rsidP="005E5D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Ложки  Хохломская роспись – 3 шт.</w:t>
            </w:r>
          </w:p>
          <w:p w14:paraId="636D01E1" w14:textId="77777777" w:rsidR="005E5DC3" w:rsidRDefault="005E5DC3" w:rsidP="005E5D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Глиняный горшок – 1 шт.</w:t>
            </w:r>
          </w:p>
          <w:p w14:paraId="67EDF59E" w14:textId="77777777" w:rsidR="005E5DC3" w:rsidRDefault="005E5DC3" w:rsidP="005E5D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«Ознакомление детей дошкольного возраста с русским народным творчеством»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И.А.Байчук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1 шт.</w:t>
            </w:r>
          </w:p>
          <w:p w14:paraId="2EF4A948" w14:textId="77777777" w:rsidR="005E5DC3" w:rsidRDefault="005E5DC3" w:rsidP="005E5DC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Дидактический альбом </w:t>
            </w:r>
          </w:p>
          <w:p w14:paraId="7B0F04CC" w14:textId="77777777" w:rsidR="005E5DC3" w:rsidRPr="0011041E" w:rsidRDefault="005E5DC3" w:rsidP="00136F8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1041E">
              <w:rPr>
                <w:rFonts w:ascii="Times New Roman" w:hAnsi="Times New Roman"/>
                <w:sz w:val="28"/>
                <w:szCs w:val="28"/>
              </w:rPr>
              <w:t xml:space="preserve">«Народные промыслы России» - 5 </w:t>
            </w:r>
            <w:proofErr w:type="spellStart"/>
            <w:r w:rsidRPr="0011041E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  <w:p w14:paraId="0A37F78E" w14:textId="77777777" w:rsidR="005E5DC3" w:rsidRPr="00AD27DE" w:rsidRDefault="005E5DC3" w:rsidP="00136F86">
            <w:pPr>
              <w:pStyle w:val="Default"/>
              <w:ind w:left="720"/>
              <w:rPr>
                <w:sz w:val="28"/>
                <w:szCs w:val="28"/>
              </w:rPr>
            </w:pPr>
          </w:p>
        </w:tc>
      </w:tr>
      <w:tr w:rsidR="005E5DC3" w:rsidRPr="000B1ECE" w14:paraId="6610D579" w14:textId="77777777" w:rsidTr="00136F86">
        <w:trPr>
          <w:gridBefore w:val="1"/>
          <w:wBefore w:w="34" w:type="dxa"/>
          <w:trHeight w:val="423"/>
        </w:trPr>
        <w:tc>
          <w:tcPr>
            <w:tcW w:w="2943" w:type="dxa"/>
            <w:gridSpan w:val="2"/>
          </w:tcPr>
          <w:p w14:paraId="2200D4F8" w14:textId="77777777" w:rsidR="005E5DC3" w:rsidRPr="00927ABD" w:rsidRDefault="005E5DC3" w:rsidP="00136F8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43F82">
              <w:rPr>
                <w:b/>
                <w:sz w:val="28"/>
                <w:szCs w:val="28"/>
              </w:rPr>
              <w:t>Центр патриотического воспитания</w:t>
            </w:r>
          </w:p>
        </w:tc>
        <w:tc>
          <w:tcPr>
            <w:tcW w:w="5529" w:type="dxa"/>
            <w:gridSpan w:val="2"/>
          </w:tcPr>
          <w:p w14:paraId="14F6F700" w14:textId="77777777" w:rsidR="005E5DC3" w:rsidRPr="00EE5A96" w:rsidRDefault="005E5DC3" w:rsidP="00136F86">
            <w:pPr>
              <w:pStyle w:val="a6"/>
              <w:tabs>
                <w:tab w:val="left" w:pos="567"/>
              </w:tabs>
              <w:ind w:firstLine="0"/>
              <w:rPr>
                <w:rFonts w:eastAsia="TimesNewRoman"/>
              </w:rPr>
            </w:pPr>
            <w:r>
              <w:t>В</w:t>
            </w:r>
            <w:r w:rsidRPr="00243F82">
              <w:t>оспитание гуманной, духовно – нравственной личности, достойных будущих граждан России, патр</w:t>
            </w:r>
            <w:r>
              <w:t xml:space="preserve">иотов своего Отечества. </w:t>
            </w:r>
            <w:r w:rsidRPr="00243F82">
              <w:t xml:space="preserve">Формирование любви к родному краю (причастности к родному дому, семье, детскому саду, города); • Формирование духовно-нравственных отношений; • Формирование любви к культурному наследию своего народа; • Воспитание любви уважения к своим национальным особенностям; • Чувство собственного достоинства как представителя своего народа; • Толерантное отношение к </w:t>
            </w:r>
            <w:r w:rsidRPr="00243F82">
              <w:lastRenderedPageBreak/>
              <w:t>представителям других национальностей, к ровесникам, родителям, соседям, другим людям</w:t>
            </w:r>
          </w:p>
          <w:p w14:paraId="616E8AB9" w14:textId="77777777" w:rsidR="005E5DC3" w:rsidRPr="000B1ECE" w:rsidRDefault="005E5DC3" w:rsidP="00136F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98" w:type="dxa"/>
            <w:gridSpan w:val="3"/>
          </w:tcPr>
          <w:p w14:paraId="68CCBF3C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243F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Символы государства и Республики Крым  -2</w:t>
            </w:r>
            <w:r w:rsidRPr="00243F82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3F82">
              <w:rPr>
                <w:rFonts w:ascii="Times New Roman" w:hAnsi="Times New Roman"/>
                <w:sz w:val="28"/>
                <w:szCs w:val="28"/>
              </w:rPr>
              <w:t>2. Иллюстрации с изображение</w:t>
            </w:r>
            <w:r>
              <w:rPr>
                <w:rFonts w:ascii="Times New Roman" w:hAnsi="Times New Roman"/>
                <w:sz w:val="28"/>
                <w:szCs w:val="28"/>
              </w:rPr>
              <w:t>м символики России Флаг, Герб; 3. Флажки-3шт.</w:t>
            </w:r>
          </w:p>
          <w:p w14:paraId="11D14D72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Дидактический альбом «Наша малая Родина. Город Симферополь»</w:t>
            </w:r>
          </w:p>
          <w:p w14:paraId="2594D06E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Дидактический альбом «Наш прекрасный Крым ;</w:t>
            </w:r>
          </w:p>
          <w:p w14:paraId="590CC069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Энциклопедия с развивающими заданиями «Моя Россия»;</w:t>
            </w:r>
          </w:p>
          <w:p w14:paraId="593E5BAD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Книга. Нравственно – патриотическое воспитание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 дошкольного возраста.</w:t>
            </w:r>
          </w:p>
          <w:p w14:paraId="484FEC64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«Крымский веночек»  региональная парциальная программа.  </w:t>
            </w:r>
          </w:p>
          <w:p w14:paraId="3D2C8B6D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Карта Крыма – 1 шт.</w:t>
            </w:r>
          </w:p>
          <w:p w14:paraId="70ED98EE" w14:textId="77777777" w:rsidR="005E5DC3" w:rsidRPr="00E4620D" w:rsidRDefault="005E5DC3" w:rsidP="00136F86">
            <w:pPr>
              <w:pStyle w:val="Default"/>
              <w:ind w:left="720"/>
              <w:rPr>
                <w:sz w:val="28"/>
                <w:szCs w:val="28"/>
              </w:rPr>
            </w:pPr>
          </w:p>
        </w:tc>
      </w:tr>
      <w:tr w:rsidR="005E5DC3" w:rsidRPr="000B1ECE" w14:paraId="5E93190A" w14:textId="77777777" w:rsidTr="00136F86">
        <w:trPr>
          <w:gridBefore w:val="1"/>
          <w:wBefore w:w="34" w:type="dxa"/>
          <w:trHeight w:val="706"/>
        </w:trPr>
        <w:tc>
          <w:tcPr>
            <w:tcW w:w="2943" w:type="dxa"/>
            <w:gridSpan w:val="2"/>
          </w:tcPr>
          <w:p w14:paraId="2EDA7C44" w14:textId="77777777" w:rsidR="005E5DC3" w:rsidRDefault="005E5DC3" w:rsidP="00136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E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Центр художественно эстетического творчества</w:t>
            </w:r>
            <w:r w:rsidRPr="00656E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DE1978" w14:textId="77777777" w:rsidR="005E5DC3" w:rsidRPr="00AD27DE" w:rsidRDefault="005E5DC3" w:rsidP="00136F86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gridSpan w:val="2"/>
          </w:tcPr>
          <w:p w14:paraId="7983BF1F" w14:textId="77777777" w:rsidR="005E5DC3" w:rsidRDefault="005E5DC3" w:rsidP="00136F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6E2C">
              <w:rPr>
                <w:rFonts w:ascii="Times New Roman" w:hAnsi="Times New Roman"/>
                <w:sz w:val="28"/>
                <w:szCs w:val="28"/>
              </w:rPr>
              <w:t>формирование творческого потенциала и эстетического восприятия детей.</w:t>
            </w:r>
            <w:r w:rsidRPr="00656E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E4800BF" w14:textId="77777777" w:rsidR="005E5DC3" w:rsidRPr="000B1ECE" w:rsidRDefault="005E5DC3" w:rsidP="00136F86">
            <w:pPr>
              <w:pStyle w:val="Default"/>
              <w:rPr>
                <w:sz w:val="28"/>
                <w:szCs w:val="28"/>
              </w:rPr>
            </w:pPr>
            <w:r w:rsidRPr="00656E2C">
              <w:rPr>
                <w:b/>
                <w:sz w:val="28"/>
                <w:szCs w:val="28"/>
              </w:rPr>
              <w:t>Задачи</w:t>
            </w:r>
            <w:r w:rsidRPr="00656E2C">
              <w:rPr>
                <w:sz w:val="28"/>
                <w:szCs w:val="28"/>
              </w:rPr>
              <w:t>: • Развивать продуктивную творческую деятельность детей; • Развивать воображение, художественно-эстетические способности, самостоятельность, активность; • Приобщать к изобразительному искусству</w:t>
            </w:r>
          </w:p>
        </w:tc>
        <w:tc>
          <w:tcPr>
            <w:tcW w:w="6698" w:type="dxa"/>
            <w:gridSpan w:val="3"/>
          </w:tcPr>
          <w:p w14:paraId="3B517C39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1.Альбомы для рисования-30шт. 2.Акварельные краски -30шт. 3.Гуашь-30</w:t>
            </w:r>
            <w:r w:rsidRPr="00656E2C">
              <w:rPr>
                <w:rFonts w:ascii="Times New Roman" w:hAnsi="Times New Roman"/>
                <w:sz w:val="28"/>
                <w:szCs w:val="28"/>
              </w:rPr>
              <w:t>шт 4. Цветные каранд</w:t>
            </w:r>
            <w:r>
              <w:rPr>
                <w:rFonts w:ascii="Times New Roman" w:hAnsi="Times New Roman"/>
                <w:sz w:val="28"/>
                <w:szCs w:val="28"/>
              </w:rPr>
              <w:t>аши -30уп. 5.Простые карандаши-30шт. 6.Восковые мелки-2уп. 7.Баночки для воды-30</w:t>
            </w:r>
            <w:r w:rsidRPr="00656E2C">
              <w:rPr>
                <w:rFonts w:ascii="Times New Roman" w:hAnsi="Times New Roman"/>
                <w:sz w:val="28"/>
                <w:szCs w:val="28"/>
              </w:rPr>
              <w:t xml:space="preserve">шт. 8. </w:t>
            </w:r>
            <w:r>
              <w:rPr>
                <w:rFonts w:ascii="Times New Roman" w:hAnsi="Times New Roman"/>
                <w:sz w:val="28"/>
                <w:szCs w:val="28"/>
              </w:rPr>
              <w:t>Набор Трафаретов</w:t>
            </w:r>
            <w:r w:rsidRPr="00656E2C">
              <w:rPr>
                <w:rFonts w:ascii="Times New Roman" w:hAnsi="Times New Roman"/>
                <w:sz w:val="28"/>
                <w:szCs w:val="28"/>
              </w:rPr>
              <w:t xml:space="preserve"> для рисования-5ш</w:t>
            </w:r>
            <w:r>
              <w:rPr>
                <w:rFonts w:ascii="Times New Roman" w:hAnsi="Times New Roman"/>
                <w:sz w:val="28"/>
                <w:szCs w:val="28"/>
              </w:rPr>
              <w:t>т. 9. Раскраски; 10.Пластилин-30</w:t>
            </w:r>
            <w:r w:rsidRPr="00656E2C">
              <w:rPr>
                <w:rFonts w:ascii="Times New Roman" w:hAnsi="Times New Roman"/>
                <w:sz w:val="28"/>
                <w:szCs w:val="28"/>
              </w:rPr>
              <w:t>шт. 12.Индиви</w:t>
            </w:r>
            <w:r>
              <w:rPr>
                <w:rFonts w:ascii="Times New Roman" w:hAnsi="Times New Roman"/>
                <w:sz w:val="28"/>
                <w:szCs w:val="28"/>
              </w:rPr>
              <w:t>дуальные доски для пластилина-30шт. 13. Стеки-30</w:t>
            </w:r>
            <w:r w:rsidRPr="00656E2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т. 14. Цветная бумага-30шт 15.Цветной картон-30</w:t>
            </w:r>
            <w:r w:rsidRPr="00656E2C">
              <w:rPr>
                <w:rFonts w:ascii="Times New Roman" w:hAnsi="Times New Roman"/>
                <w:sz w:val="28"/>
                <w:szCs w:val="28"/>
              </w:rPr>
              <w:t>шт. 16. Ножн</w:t>
            </w:r>
            <w:r>
              <w:rPr>
                <w:rFonts w:ascii="Times New Roman" w:hAnsi="Times New Roman"/>
                <w:sz w:val="28"/>
                <w:szCs w:val="28"/>
              </w:rPr>
              <w:t>ицы детские с тупыми концами -30шт. 17. Клей карандаш -15шт. 18. Кисти для краски -30шт. ; 19</w:t>
            </w:r>
            <w:r w:rsidRPr="00656E2C">
              <w:rPr>
                <w:rFonts w:ascii="Times New Roman" w:hAnsi="Times New Roman"/>
                <w:sz w:val="28"/>
                <w:szCs w:val="28"/>
              </w:rPr>
              <w:t>. Материалы для рисования по нетр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адиционной технике: свеча, </w:t>
            </w:r>
            <w:r w:rsidRPr="00656E2C">
              <w:rPr>
                <w:rFonts w:ascii="Times New Roman" w:hAnsi="Times New Roman"/>
                <w:sz w:val="28"/>
                <w:szCs w:val="28"/>
              </w:rPr>
              <w:t xml:space="preserve"> трубочки, трафареты; </w:t>
            </w:r>
          </w:p>
          <w:p w14:paraId="40177292" w14:textId="77777777" w:rsidR="005E5DC3" w:rsidRPr="000B1ECE" w:rsidRDefault="005E5DC3" w:rsidP="00136F86">
            <w:pPr>
              <w:pStyle w:val="Default"/>
              <w:ind w:left="780"/>
              <w:rPr>
                <w:sz w:val="28"/>
                <w:szCs w:val="28"/>
              </w:rPr>
            </w:pPr>
          </w:p>
        </w:tc>
      </w:tr>
      <w:tr w:rsidR="005E5DC3" w:rsidRPr="00E4620D" w14:paraId="4F78C93E" w14:textId="77777777" w:rsidTr="00136F86">
        <w:trPr>
          <w:gridBefore w:val="1"/>
          <w:wBefore w:w="34" w:type="dxa"/>
          <w:trHeight w:val="699"/>
        </w:trPr>
        <w:tc>
          <w:tcPr>
            <w:tcW w:w="2943" w:type="dxa"/>
            <w:gridSpan w:val="2"/>
          </w:tcPr>
          <w:p w14:paraId="4C3471D8" w14:textId="77777777" w:rsidR="005E5DC3" w:rsidRPr="002D3313" w:rsidRDefault="005E5DC3" w:rsidP="00136F8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57C47">
              <w:rPr>
                <w:b/>
                <w:sz w:val="28"/>
                <w:szCs w:val="28"/>
              </w:rPr>
              <w:t>Центр сюжетно – ролевых игр</w:t>
            </w:r>
          </w:p>
        </w:tc>
        <w:tc>
          <w:tcPr>
            <w:tcW w:w="5529" w:type="dxa"/>
            <w:gridSpan w:val="2"/>
          </w:tcPr>
          <w:p w14:paraId="130043D0" w14:textId="77777777" w:rsidR="005E5DC3" w:rsidRDefault="005E5DC3" w:rsidP="00136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t xml:space="preserve">Формирование ролевых игр (действий) и игровых умений. • Развивать игровую деятельность; • Приобщать к элементарным общепринятым нормам и правилам взаимоотношений со сверстниками и взрослыми; • Формировать к гендерной, </w:t>
            </w:r>
            <w:r w:rsidRPr="00057C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семейной, гражданской принадлежности; развивать творческую деятельность детей; • Воспитывать социально-коммуникативные навыки в совместной игре. Зона оснащена ковром, центрами, уголками, игрушками, предметами Заместителями атрибутами для сюжетно - ролевых игр. </w:t>
            </w:r>
          </w:p>
          <w:p w14:paraId="0C363BF6" w14:textId="77777777" w:rsidR="005E5DC3" w:rsidRPr="00E4620D" w:rsidRDefault="005E5DC3" w:rsidP="00136F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98" w:type="dxa"/>
            <w:gridSpan w:val="3"/>
          </w:tcPr>
          <w:p w14:paraId="17A70517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1.Сюжетно-ролевая игра «Семья». </w:t>
            </w:r>
            <w:r>
              <w:rPr>
                <w:rFonts w:ascii="Times New Roman" w:hAnsi="Times New Roman"/>
                <w:sz w:val="28"/>
                <w:szCs w:val="28"/>
              </w:rPr>
              <w:t>(кухня, набор посуды, набор кукол, горшки, ванночки)</w:t>
            </w:r>
          </w:p>
          <w:p w14:paraId="7D7B0A16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t xml:space="preserve">2. Сюжетно-ролевая игра «Магазин».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 набор товаров для магазина,        кассы- 2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корзина для покупок –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43ED9D0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Сюжетно-ролевая игра «Салон красоты».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(набор для парикмахера –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A36E917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t xml:space="preserve">4. Сюжетно-ролевая игра «Больница».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 набор доктора –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798D9D2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t>5. Сюжетно-ролевая игра «Строитель».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  игрушечная строительная техника,                строительный материал)          </w:t>
            </w:r>
          </w:p>
          <w:p w14:paraId="5DE9052F" w14:textId="77777777" w:rsidR="005E5DC3" w:rsidRPr="002D3313" w:rsidRDefault="005E5DC3" w:rsidP="00136F86">
            <w:pPr>
              <w:pStyle w:val="Default"/>
              <w:ind w:left="720"/>
              <w:rPr>
                <w:sz w:val="28"/>
                <w:szCs w:val="28"/>
              </w:rPr>
            </w:pPr>
          </w:p>
        </w:tc>
      </w:tr>
      <w:tr w:rsidR="005E5DC3" w:rsidRPr="00E4620D" w14:paraId="061B17F5" w14:textId="77777777" w:rsidTr="00136F86">
        <w:trPr>
          <w:gridBefore w:val="1"/>
          <w:wBefore w:w="34" w:type="dxa"/>
          <w:trHeight w:val="3116"/>
        </w:trPr>
        <w:tc>
          <w:tcPr>
            <w:tcW w:w="2943" w:type="dxa"/>
            <w:gridSpan w:val="2"/>
          </w:tcPr>
          <w:p w14:paraId="67CD4250" w14:textId="77777777" w:rsidR="005E5DC3" w:rsidRPr="002D3313" w:rsidRDefault="005E5DC3" w:rsidP="00136F86">
            <w:pPr>
              <w:pStyle w:val="Default"/>
              <w:rPr>
                <w:b/>
                <w:sz w:val="28"/>
                <w:szCs w:val="28"/>
              </w:rPr>
            </w:pPr>
            <w:r w:rsidRPr="00057C47">
              <w:rPr>
                <w:b/>
                <w:sz w:val="28"/>
                <w:szCs w:val="28"/>
              </w:rPr>
              <w:lastRenderedPageBreak/>
              <w:t>Центр сенсорного развития</w:t>
            </w:r>
          </w:p>
        </w:tc>
        <w:tc>
          <w:tcPr>
            <w:tcW w:w="5529" w:type="dxa"/>
            <w:gridSpan w:val="2"/>
          </w:tcPr>
          <w:p w14:paraId="4875DB64" w14:textId="77777777" w:rsidR="005E5DC3" w:rsidRPr="00D8787A" w:rsidRDefault="005E5DC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ребенка о свойствах и качествах предметов. • Учить детей воспринимать предметы, выделять их разнообразные свойства и отношения (цвет, форму, величину, расположение в пространстве, высоту звуков и т. п.) и сравнивать предметы между собой. • Формировать умение подбирать пары или группы предметов, совпадающих по заданному признаку, выбирая их из других предметов. </w:t>
            </w:r>
          </w:p>
          <w:p w14:paraId="6C6E6D7B" w14:textId="77777777" w:rsidR="005E5DC3" w:rsidRPr="00E4620D" w:rsidRDefault="005E5DC3" w:rsidP="00136F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98" w:type="dxa"/>
            <w:gridSpan w:val="3"/>
          </w:tcPr>
          <w:p w14:paraId="636B05F0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057C47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Муляжи овощей и фруктов.    </w:t>
            </w:r>
          </w:p>
          <w:p w14:paraId="1BCFA494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057C47">
              <w:rPr>
                <w:rFonts w:ascii="Times New Roman" w:hAnsi="Times New Roman"/>
                <w:sz w:val="28"/>
                <w:szCs w:val="28"/>
              </w:rPr>
              <w:t>.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заика-2шт. </w:t>
            </w:r>
          </w:p>
          <w:p w14:paraId="07E973D2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Игры со шнурками-2</w:t>
            </w:r>
            <w:r w:rsidRPr="00057C47">
              <w:rPr>
                <w:rFonts w:ascii="Times New Roman" w:hAnsi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0CFFA8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r w:rsidRPr="00057C47">
              <w:rPr>
                <w:rFonts w:ascii="Times New Roman" w:hAnsi="Times New Roman"/>
                <w:sz w:val="28"/>
                <w:szCs w:val="28"/>
              </w:rPr>
              <w:t xml:space="preserve"> Игры для развития мелкой моторики: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-1шт 4.«Разложи крышки».   </w:t>
            </w:r>
          </w:p>
          <w:p w14:paraId="67B884A1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5. Игра Джага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    </w:t>
            </w:r>
          </w:p>
          <w:p w14:paraId="2CC501F6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Геометрический планшет.                      </w:t>
            </w:r>
          </w:p>
          <w:p w14:paraId="1CE8FC4E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7. Тетрис –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  <w:p w14:paraId="3124102F" w14:textId="77777777" w:rsidR="005E5DC3" w:rsidRPr="002D3313" w:rsidRDefault="005E5DC3" w:rsidP="00136F86">
            <w:pPr>
              <w:pStyle w:val="Default"/>
              <w:rPr>
                <w:sz w:val="28"/>
                <w:szCs w:val="28"/>
              </w:rPr>
            </w:pPr>
          </w:p>
          <w:p w14:paraId="4F8D985D" w14:textId="77777777" w:rsidR="005E5DC3" w:rsidRPr="002D3313" w:rsidRDefault="005E5DC3" w:rsidP="00136F86">
            <w:pPr>
              <w:pStyle w:val="Default"/>
              <w:ind w:left="720"/>
              <w:rPr>
                <w:sz w:val="28"/>
                <w:szCs w:val="28"/>
              </w:rPr>
            </w:pPr>
          </w:p>
        </w:tc>
      </w:tr>
      <w:tr w:rsidR="005E5DC3" w:rsidRPr="00E4620D" w14:paraId="7FE6FA9D" w14:textId="77777777" w:rsidTr="00136F86">
        <w:trPr>
          <w:gridBefore w:val="1"/>
          <w:wBefore w:w="34" w:type="dxa"/>
          <w:trHeight w:val="1132"/>
        </w:trPr>
        <w:tc>
          <w:tcPr>
            <w:tcW w:w="2943" w:type="dxa"/>
            <w:gridSpan w:val="2"/>
          </w:tcPr>
          <w:p w14:paraId="5872C242" w14:textId="77777777" w:rsidR="005E5DC3" w:rsidRPr="002D3313" w:rsidRDefault="00912413" w:rsidP="00136F8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Литературный</w:t>
            </w:r>
            <w:r w:rsidR="005E5DC3" w:rsidRPr="00A8368A">
              <w:rPr>
                <w:b/>
                <w:sz w:val="28"/>
                <w:szCs w:val="28"/>
              </w:rPr>
              <w:t xml:space="preserve"> центр</w:t>
            </w:r>
          </w:p>
        </w:tc>
        <w:tc>
          <w:tcPr>
            <w:tcW w:w="5529" w:type="dxa"/>
            <w:gridSpan w:val="2"/>
          </w:tcPr>
          <w:p w14:paraId="459336EB" w14:textId="77777777" w:rsidR="005E5DC3" w:rsidRPr="00E4620D" w:rsidRDefault="005E5DC3" w:rsidP="00136F86">
            <w:pPr>
              <w:pStyle w:val="a6"/>
              <w:tabs>
                <w:tab w:val="left" w:pos="567"/>
              </w:tabs>
              <w:ind w:firstLine="0"/>
            </w:pPr>
            <w:r w:rsidRPr="00A8368A">
              <w:t xml:space="preserve">формирование навыков речевого общения на основе литературных произведений. • Развивать литературную речь; • </w:t>
            </w:r>
            <w:r w:rsidRPr="00A8368A">
              <w:lastRenderedPageBreak/>
              <w:t>Формировать целостную картину мира посредством художественных произведений; • Приобщать к словесному искусству; • Развивать художественное восприятие и эстетический вкус</w:t>
            </w:r>
          </w:p>
        </w:tc>
        <w:tc>
          <w:tcPr>
            <w:tcW w:w="6698" w:type="dxa"/>
            <w:gridSpan w:val="3"/>
          </w:tcPr>
          <w:p w14:paraId="3BAEA026" w14:textId="77777777" w:rsidR="005E5DC3" w:rsidRDefault="005E5DC3" w:rsidP="00136F86">
            <w:pPr>
              <w:pStyle w:val="Default"/>
              <w:ind w:left="459"/>
              <w:rPr>
                <w:i/>
                <w:sz w:val="28"/>
                <w:szCs w:val="28"/>
              </w:rPr>
            </w:pPr>
            <w:r w:rsidRPr="00FF420B">
              <w:rPr>
                <w:i/>
                <w:sz w:val="28"/>
                <w:szCs w:val="28"/>
              </w:rPr>
              <w:lastRenderedPageBreak/>
              <w:t>1</w:t>
            </w:r>
            <w:r w:rsidRPr="00A8368A">
              <w:rPr>
                <w:sz w:val="28"/>
                <w:szCs w:val="28"/>
              </w:rPr>
              <w:t>. Детская художественная литература в соответствии с возрастом детей;</w:t>
            </w:r>
            <w:r>
              <w:rPr>
                <w:sz w:val="28"/>
                <w:szCs w:val="28"/>
              </w:rPr>
              <w:t xml:space="preserve">  </w:t>
            </w:r>
          </w:p>
          <w:p w14:paraId="3542B649" w14:textId="77777777" w:rsidR="005E5DC3" w:rsidRDefault="005E5DC3" w:rsidP="00136F86">
            <w:pPr>
              <w:pStyle w:val="Default"/>
              <w:ind w:left="459"/>
              <w:rPr>
                <w:i/>
                <w:sz w:val="28"/>
                <w:szCs w:val="28"/>
              </w:rPr>
            </w:pPr>
            <w:r w:rsidRPr="00FF420B">
              <w:rPr>
                <w:i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Комплект энциклопедий «Все обо всем».                            </w:t>
            </w:r>
            <w:r w:rsidRPr="00FF420B">
              <w:rPr>
                <w:i/>
                <w:sz w:val="28"/>
                <w:szCs w:val="28"/>
              </w:rPr>
              <w:t>3</w:t>
            </w:r>
            <w:r w:rsidRPr="00A8368A">
              <w:rPr>
                <w:sz w:val="28"/>
                <w:szCs w:val="28"/>
              </w:rPr>
              <w:t>. Иллюстраци</w:t>
            </w:r>
            <w:r>
              <w:rPr>
                <w:sz w:val="28"/>
                <w:szCs w:val="28"/>
              </w:rPr>
              <w:t>и к детским произведениям-1шт.</w:t>
            </w:r>
          </w:p>
          <w:p w14:paraId="5B57D83F" w14:textId="77777777" w:rsidR="005E5DC3" w:rsidRDefault="005E5DC3" w:rsidP="00136F86">
            <w:pPr>
              <w:pStyle w:val="Default"/>
              <w:ind w:left="459"/>
              <w:rPr>
                <w:i/>
                <w:sz w:val="28"/>
                <w:szCs w:val="28"/>
              </w:rPr>
            </w:pPr>
            <w:r w:rsidRPr="00FF420B">
              <w:rPr>
                <w:i/>
                <w:sz w:val="28"/>
                <w:szCs w:val="28"/>
              </w:rPr>
              <w:lastRenderedPageBreak/>
              <w:t xml:space="preserve"> 4</w:t>
            </w:r>
            <w:r w:rsidRPr="00A8368A">
              <w:rPr>
                <w:sz w:val="28"/>
                <w:szCs w:val="28"/>
              </w:rPr>
              <w:t xml:space="preserve">. Сюжетные картинки-1шт.. </w:t>
            </w:r>
          </w:p>
          <w:p w14:paraId="540FDEE6" w14:textId="77777777" w:rsidR="005E5DC3" w:rsidRPr="00E4620D" w:rsidRDefault="005E5DC3" w:rsidP="00136F86">
            <w:pPr>
              <w:pStyle w:val="Default"/>
              <w:ind w:left="459"/>
              <w:rPr>
                <w:sz w:val="28"/>
                <w:szCs w:val="28"/>
              </w:rPr>
            </w:pPr>
            <w:r w:rsidRPr="00FF420B">
              <w:rPr>
                <w:i/>
                <w:sz w:val="28"/>
                <w:szCs w:val="28"/>
              </w:rPr>
              <w:t>5</w:t>
            </w:r>
            <w:r w:rsidRPr="00A8368A">
              <w:rPr>
                <w:sz w:val="28"/>
                <w:szCs w:val="28"/>
              </w:rPr>
              <w:t>. Книжные иллюстрации с последовательным изображением сюжета сказки-1шт.</w:t>
            </w:r>
          </w:p>
        </w:tc>
      </w:tr>
      <w:tr w:rsidR="005E5DC3" w:rsidRPr="00E4620D" w14:paraId="12223C9C" w14:textId="77777777" w:rsidTr="00136F86">
        <w:trPr>
          <w:gridBefore w:val="1"/>
          <w:wBefore w:w="34" w:type="dxa"/>
          <w:trHeight w:val="1557"/>
        </w:trPr>
        <w:tc>
          <w:tcPr>
            <w:tcW w:w="2943" w:type="dxa"/>
            <w:gridSpan w:val="2"/>
          </w:tcPr>
          <w:p w14:paraId="5B2949CD" w14:textId="77777777" w:rsidR="005E5DC3" w:rsidRPr="000E149A" w:rsidRDefault="005E5DC3" w:rsidP="00136F86">
            <w:pPr>
              <w:pStyle w:val="a6"/>
              <w:tabs>
                <w:tab w:val="left" w:pos="567"/>
              </w:tabs>
              <w:ind w:firstLine="0"/>
              <w:jc w:val="center"/>
              <w:rPr>
                <w:b/>
              </w:rPr>
            </w:pPr>
            <w:r w:rsidRPr="00A8368A">
              <w:rPr>
                <w:b/>
              </w:rPr>
              <w:lastRenderedPageBreak/>
              <w:t>Центр театральной деятельности</w:t>
            </w:r>
          </w:p>
        </w:tc>
        <w:tc>
          <w:tcPr>
            <w:tcW w:w="5529" w:type="dxa"/>
            <w:gridSpan w:val="2"/>
          </w:tcPr>
          <w:p w14:paraId="5A01258C" w14:textId="77777777" w:rsidR="005E5DC3" w:rsidRPr="00E4620D" w:rsidRDefault="005E5DC3" w:rsidP="00136F86">
            <w:pPr>
              <w:pStyle w:val="Default"/>
              <w:rPr>
                <w:sz w:val="28"/>
                <w:szCs w:val="28"/>
              </w:rPr>
            </w:pPr>
            <w:r w:rsidRPr="00A8368A">
              <w:rPr>
                <w:sz w:val="28"/>
                <w:szCs w:val="28"/>
              </w:rPr>
              <w:t>развитие творческого воображения. • Развивать устойчивый интерес к театрально-игровой деятельности; • Развивать воображение, фантазию, внимание, самостоятельность мышления; • Совершенствовать игровые навыки и творческую самостоятельность через театрализованные игры, развивающие творческие способности дошкольников; • Обогащать и активизировать словарь; • Развивать диалогическую и монологическую речь; • Воспитывать гуманные</w:t>
            </w:r>
          </w:p>
        </w:tc>
        <w:tc>
          <w:tcPr>
            <w:tcW w:w="6698" w:type="dxa"/>
            <w:gridSpan w:val="3"/>
          </w:tcPr>
          <w:p w14:paraId="790A5129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 Пальчиковый</w:t>
            </w:r>
            <w:r w:rsidRPr="00A8368A">
              <w:rPr>
                <w:rFonts w:ascii="Times New Roman" w:hAnsi="Times New Roman"/>
                <w:sz w:val="28"/>
                <w:szCs w:val="28"/>
              </w:rPr>
              <w:t xml:space="preserve"> театр-1шт. </w:t>
            </w:r>
          </w:p>
          <w:p w14:paraId="1BD881EA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A8368A">
              <w:rPr>
                <w:rFonts w:ascii="Times New Roman" w:hAnsi="Times New Roman"/>
                <w:sz w:val="28"/>
                <w:szCs w:val="28"/>
              </w:rPr>
              <w:t>2. Костюмы, маски, различные атрибуты;</w:t>
            </w:r>
          </w:p>
          <w:p w14:paraId="5BFCB6C3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 Набор сказочных персонажей-4</w:t>
            </w:r>
            <w:r w:rsidRPr="00A8368A">
              <w:rPr>
                <w:rFonts w:ascii="Times New Roman" w:hAnsi="Times New Roman"/>
                <w:sz w:val="28"/>
                <w:szCs w:val="28"/>
              </w:rPr>
              <w:t>шт.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8FC3EFE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8368A">
              <w:rPr>
                <w:rFonts w:ascii="Times New Roman" w:hAnsi="Times New Roman"/>
                <w:sz w:val="28"/>
                <w:szCs w:val="28"/>
              </w:rPr>
              <w:t>. 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дактическая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r w:rsidRPr="00A8368A">
              <w:rPr>
                <w:rFonts w:ascii="Times New Roman" w:hAnsi="Times New Roman"/>
                <w:sz w:val="28"/>
                <w:szCs w:val="28"/>
              </w:rPr>
              <w:t>«Расскажи</w:t>
            </w:r>
            <w:proofErr w:type="spellEnd"/>
            <w:r w:rsidRPr="00A8368A">
              <w:rPr>
                <w:rFonts w:ascii="Times New Roman" w:hAnsi="Times New Roman"/>
                <w:sz w:val="28"/>
                <w:szCs w:val="28"/>
              </w:rPr>
              <w:t xml:space="preserve"> сказку»-1шт</w:t>
            </w:r>
          </w:p>
          <w:p w14:paraId="50095C2E" w14:textId="77777777" w:rsidR="005E5DC3" w:rsidRPr="00EE5A96" w:rsidRDefault="005E5DC3" w:rsidP="00136F86">
            <w:pPr>
              <w:pStyle w:val="a6"/>
              <w:tabs>
                <w:tab w:val="left" w:pos="567"/>
              </w:tabs>
              <w:spacing w:before="0"/>
              <w:ind w:left="459" w:firstLine="0"/>
              <w:rPr>
                <w:rFonts w:eastAsia="TimesNewRoman"/>
              </w:rPr>
            </w:pPr>
          </w:p>
        </w:tc>
      </w:tr>
      <w:tr w:rsidR="005E5DC3" w:rsidRPr="00E4620D" w14:paraId="1F57E1FF" w14:textId="77777777" w:rsidTr="00136F86">
        <w:trPr>
          <w:gridBefore w:val="1"/>
          <w:wBefore w:w="34" w:type="dxa"/>
          <w:trHeight w:val="423"/>
        </w:trPr>
        <w:tc>
          <w:tcPr>
            <w:tcW w:w="2943" w:type="dxa"/>
            <w:gridSpan w:val="2"/>
          </w:tcPr>
          <w:p w14:paraId="467BF5BA" w14:textId="77777777" w:rsidR="005E5DC3" w:rsidRPr="002D3313" w:rsidRDefault="005E5DC3" w:rsidP="00136F86">
            <w:pPr>
              <w:pStyle w:val="a6"/>
              <w:tabs>
                <w:tab w:val="left" w:pos="567"/>
              </w:tabs>
              <w:ind w:firstLine="0"/>
              <w:jc w:val="center"/>
              <w:rPr>
                <w:rFonts w:eastAsia="TimesNewRoman"/>
                <w:b/>
              </w:rPr>
            </w:pPr>
            <w:r w:rsidRPr="00342291">
              <w:rPr>
                <w:b/>
              </w:rPr>
              <w:t xml:space="preserve">Центр </w:t>
            </w:r>
            <w:proofErr w:type="spellStart"/>
            <w:r w:rsidR="00912413">
              <w:rPr>
                <w:b/>
              </w:rPr>
              <w:t>строительно</w:t>
            </w:r>
            <w:proofErr w:type="spellEnd"/>
            <w:r w:rsidR="00912413">
              <w:rPr>
                <w:b/>
              </w:rPr>
              <w:t xml:space="preserve"> – конструктивных игр</w:t>
            </w:r>
          </w:p>
        </w:tc>
        <w:tc>
          <w:tcPr>
            <w:tcW w:w="5529" w:type="dxa"/>
            <w:gridSpan w:val="2"/>
          </w:tcPr>
          <w:p w14:paraId="1C8EBE3C" w14:textId="77777777" w:rsidR="005E5DC3" w:rsidRPr="00E4620D" w:rsidRDefault="005E5DC3" w:rsidP="00136F86">
            <w:pPr>
              <w:pStyle w:val="Default"/>
              <w:rPr>
                <w:sz w:val="28"/>
                <w:szCs w:val="28"/>
              </w:rPr>
            </w:pPr>
            <w:r w:rsidRPr="00342291">
              <w:rPr>
                <w:sz w:val="28"/>
                <w:szCs w:val="28"/>
              </w:rPr>
              <w:t>развитие пространственного и конструктивного мышления. • Развивать творческое воображение; • Формировать умение работать по заданной схеме; • Совершенствовать представления о строительных деталях, их названиях, свойствах;  Развивать интерес к конструированию</w:t>
            </w:r>
          </w:p>
        </w:tc>
        <w:tc>
          <w:tcPr>
            <w:tcW w:w="6698" w:type="dxa"/>
            <w:gridSpan w:val="3"/>
          </w:tcPr>
          <w:p w14:paraId="2B24B939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Крупный кубики-1 стеллаж</w:t>
            </w:r>
            <w:r w:rsidRPr="00342291">
              <w:rPr>
                <w:rFonts w:ascii="Times New Roman" w:hAnsi="Times New Roman"/>
                <w:sz w:val="28"/>
                <w:szCs w:val="28"/>
              </w:rPr>
              <w:t>; 2.Средний конструктор- 1 коробка; 3. Мелкий винтовой конструктор-1 коробка; 4. Небольшие игрушки для обыгрывания построек (фигурки людей, животных, машинки, макеты деревьев); 5. Конструктор «Лего»-1шт. 6.Тематические строительные наборы-2шт.</w:t>
            </w:r>
          </w:p>
          <w:p w14:paraId="3AE286BD" w14:textId="77777777" w:rsidR="005E5DC3" w:rsidRPr="00EE5A96" w:rsidRDefault="005E5DC3" w:rsidP="00136F86">
            <w:pPr>
              <w:pStyle w:val="a6"/>
              <w:tabs>
                <w:tab w:val="left" w:pos="567"/>
              </w:tabs>
              <w:ind w:left="1571" w:firstLine="0"/>
              <w:rPr>
                <w:rFonts w:eastAsia="TimesNewRoman"/>
              </w:rPr>
            </w:pPr>
          </w:p>
        </w:tc>
      </w:tr>
      <w:tr w:rsidR="005E5DC3" w:rsidRPr="00E4620D" w14:paraId="708870DB" w14:textId="77777777" w:rsidTr="00136F86">
        <w:trPr>
          <w:gridBefore w:val="1"/>
          <w:wBefore w:w="34" w:type="dxa"/>
          <w:trHeight w:val="1557"/>
        </w:trPr>
        <w:tc>
          <w:tcPr>
            <w:tcW w:w="2943" w:type="dxa"/>
            <w:gridSpan w:val="2"/>
          </w:tcPr>
          <w:p w14:paraId="0985A53E" w14:textId="77777777" w:rsidR="005E5DC3" w:rsidRDefault="005E5DC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Центр безопасности.</w:t>
            </w:r>
          </w:p>
          <w:p w14:paraId="6720F870" w14:textId="77777777" w:rsidR="005E5DC3" w:rsidRPr="002D3313" w:rsidRDefault="005E5DC3" w:rsidP="00136F86">
            <w:pPr>
              <w:pStyle w:val="a6"/>
              <w:tabs>
                <w:tab w:val="left" w:pos="567"/>
              </w:tabs>
              <w:ind w:firstLine="0"/>
              <w:jc w:val="center"/>
              <w:rPr>
                <w:rFonts w:eastAsia="TimesNewRoman"/>
                <w:b/>
              </w:rPr>
            </w:pPr>
          </w:p>
        </w:tc>
        <w:tc>
          <w:tcPr>
            <w:tcW w:w="5529" w:type="dxa"/>
            <w:gridSpan w:val="2"/>
          </w:tcPr>
          <w:p w14:paraId="76E7D460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342291">
              <w:rPr>
                <w:rFonts w:ascii="Times New Roman" w:hAnsi="Times New Roman"/>
                <w:sz w:val="28"/>
                <w:szCs w:val="28"/>
              </w:rPr>
              <w:t>закрепить знания детей о правилах дорожного движения, правилах ОБЖ.  • Вырабатывать привычку правильно вести себя на дороге, дома, на улице; • Развивать внимание., фантазию, умение придумывать игровую ситуацию, сосредоточенность, логическое мышление; • Сохранение и укрепление физического и психического здоровья детей</w:t>
            </w:r>
            <w:r>
              <w:t>.</w:t>
            </w:r>
          </w:p>
          <w:p w14:paraId="36CB5219" w14:textId="77777777" w:rsidR="005E5DC3" w:rsidRPr="00E4620D" w:rsidRDefault="005E5DC3" w:rsidP="00136F8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98" w:type="dxa"/>
            <w:gridSpan w:val="3"/>
          </w:tcPr>
          <w:p w14:paraId="3119603A" w14:textId="77777777" w:rsidR="005E5DC3" w:rsidRDefault="005E5DC3" w:rsidP="005E5DC3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Картотека бесед по ПДД.</w:t>
            </w:r>
          </w:p>
          <w:p w14:paraId="358D4E10" w14:textId="77777777" w:rsidR="005E5DC3" w:rsidRDefault="005E5DC3" w:rsidP="005E5DC3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Макет дороги.</w:t>
            </w:r>
          </w:p>
          <w:p w14:paraId="08F8901C" w14:textId="77777777" w:rsidR="005E5DC3" w:rsidRDefault="005E5DC3" w:rsidP="005E5DC3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Светофор – 1 шт.</w:t>
            </w:r>
          </w:p>
          <w:p w14:paraId="42BD42E9" w14:textId="77777777" w:rsidR="005E5DC3" w:rsidRDefault="005E5DC3" w:rsidP="005E5DC3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Основные правила дорожного движения</w:t>
            </w:r>
            <w:r w:rsidRPr="00342291">
              <w:rPr>
                <w:rFonts w:ascii="Times New Roman" w:hAnsi="Times New Roman"/>
                <w:sz w:val="28"/>
                <w:szCs w:val="28"/>
              </w:rPr>
              <w:t>»-1ш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 w14:paraId="71BCBC15" w14:textId="77777777" w:rsidR="005E5DC3" w:rsidRPr="002D3313" w:rsidRDefault="005E5DC3" w:rsidP="00136F86">
            <w:pPr>
              <w:pStyle w:val="a6"/>
              <w:tabs>
                <w:tab w:val="left" w:pos="567"/>
              </w:tabs>
              <w:ind w:left="317" w:firstLine="0"/>
              <w:rPr>
                <w:rFonts w:eastAsia="TimesNewRoman"/>
              </w:rPr>
            </w:pPr>
            <w:r>
              <w:t>Дорожные знаки – 1 ком</w:t>
            </w:r>
          </w:p>
        </w:tc>
      </w:tr>
      <w:tr w:rsidR="005E5DC3" w:rsidRPr="00E23AB1" w14:paraId="7EDB7804" w14:textId="77777777" w:rsidTr="00136F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709" w:type="dxa"/>
            <w:gridSpan w:val="2"/>
            <w:shd w:val="clear" w:color="auto" w:fill="auto"/>
          </w:tcPr>
          <w:p w14:paraId="3D5E6BE2" w14:textId="77777777" w:rsidR="005E5DC3" w:rsidRPr="00E23AB1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A5D8D59" w14:textId="77777777" w:rsidR="005E5DC3" w:rsidRDefault="0091241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уголок</w:t>
            </w:r>
          </w:p>
          <w:p w14:paraId="22047DC7" w14:textId="77777777" w:rsidR="005E5DC3" w:rsidRPr="00E23AB1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9" w:type="dxa"/>
            <w:gridSpan w:val="2"/>
            <w:shd w:val="clear" w:color="auto" w:fill="auto"/>
          </w:tcPr>
          <w:p w14:paraId="215A0B18" w14:textId="77777777" w:rsidR="005E5DC3" w:rsidRPr="00F06A9D" w:rsidRDefault="005E5DC3" w:rsidP="00136F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2291">
              <w:rPr>
                <w:rFonts w:ascii="Times New Roman" w:hAnsi="Times New Roman"/>
                <w:sz w:val="28"/>
                <w:szCs w:val="28"/>
              </w:rPr>
              <w:t xml:space="preserve">формирование у воспитанников потребности в двигательной активности и физическом совершенствовании.  • Стимулировать желания детей заниматься спортом, вести активный образ жизни; • Укреплять физическое развитие. профилактика плоскостопия.; • Воспитывать у детей осознанное отношение к своему здоровью; • Обеспечивать и регулировать уровень двигательной активности детей в режиме дня. </w:t>
            </w:r>
          </w:p>
          <w:p w14:paraId="16685C5B" w14:textId="77777777" w:rsidR="005E5DC3" w:rsidRPr="00E23AB1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14:paraId="3CABD139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Мячи большие-5</w:t>
            </w:r>
            <w:r w:rsidRPr="00342291">
              <w:rPr>
                <w:rFonts w:ascii="Times New Roman" w:hAnsi="Times New Roman"/>
                <w:sz w:val="28"/>
                <w:szCs w:val="28"/>
              </w:rPr>
              <w:t>шт.</w:t>
            </w:r>
            <w:r>
              <w:rPr>
                <w:rFonts w:ascii="Times New Roman" w:hAnsi="Times New Roman"/>
                <w:sz w:val="28"/>
                <w:szCs w:val="28"/>
              </w:rPr>
              <w:t>. 2</w:t>
            </w:r>
            <w:r w:rsidRPr="00342291">
              <w:rPr>
                <w:rFonts w:ascii="Times New Roman" w:hAnsi="Times New Roman"/>
                <w:sz w:val="28"/>
                <w:szCs w:val="28"/>
              </w:rPr>
              <w:t>. Массажные дорожки, коври</w:t>
            </w:r>
            <w:r>
              <w:rPr>
                <w:rFonts w:ascii="Times New Roman" w:hAnsi="Times New Roman"/>
                <w:sz w:val="28"/>
                <w:szCs w:val="28"/>
              </w:rPr>
              <w:t>ки-1 коробка; 3. Кегли- набор; . 4. Скакалки-8</w:t>
            </w:r>
            <w:r w:rsidRPr="00342291">
              <w:rPr>
                <w:rFonts w:ascii="Times New Roman" w:hAnsi="Times New Roman"/>
                <w:sz w:val="28"/>
                <w:szCs w:val="28"/>
              </w:rPr>
              <w:t xml:space="preserve">шт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5. Атрибуты для подвижных игр; 6. Обручи – 5 шт. </w:t>
            </w:r>
          </w:p>
          <w:p w14:paraId="26863A18" w14:textId="77777777" w:rsidR="005E5DC3" w:rsidRDefault="006E7C81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 w14:anchorId="2AD447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MG-30ec7dadef0656f835e9ee261da2cc8e-V.jpg" style="width:24pt;height:24pt"/>
              </w:pict>
            </w:r>
            <w:r w:rsidR="005E5DC3">
              <w:rPr>
                <w:rFonts w:ascii="Times New Roman" w:hAnsi="Times New Roman"/>
                <w:sz w:val="28"/>
                <w:szCs w:val="28"/>
              </w:rPr>
              <w:t>1. Мячи большие-5</w:t>
            </w:r>
            <w:r w:rsidR="005E5DC3" w:rsidRPr="00342291">
              <w:rPr>
                <w:rFonts w:ascii="Times New Roman" w:hAnsi="Times New Roman"/>
                <w:sz w:val="28"/>
                <w:szCs w:val="28"/>
              </w:rPr>
              <w:t>шт.</w:t>
            </w:r>
            <w:r w:rsidR="005E5DC3">
              <w:rPr>
                <w:rFonts w:ascii="Times New Roman" w:hAnsi="Times New Roman"/>
                <w:sz w:val="28"/>
                <w:szCs w:val="28"/>
              </w:rPr>
              <w:t>. 2</w:t>
            </w:r>
            <w:r w:rsidR="005E5DC3" w:rsidRPr="00342291">
              <w:rPr>
                <w:rFonts w:ascii="Times New Roman" w:hAnsi="Times New Roman"/>
                <w:sz w:val="28"/>
                <w:szCs w:val="28"/>
              </w:rPr>
              <w:t>. Массажные дорожки, коври</w:t>
            </w:r>
            <w:r w:rsidR="005E5DC3">
              <w:rPr>
                <w:rFonts w:ascii="Times New Roman" w:hAnsi="Times New Roman"/>
                <w:sz w:val="28"/>
                <w:szCs w:val="28"/>
              </w:rPr>
              <w:t>ки-1 коробка; 3. Кегли- набор; . 4. Скакалки-8</w:t>
            </w:r>
            <w:r w:rsidR="005E5DC3" w:rsidRPr="00342291">
              <w:rPr>
                <w:rFonts w:ascii="Times New Roman" w:hAnsi="Times New Roman"/>
                <w:sz w:val="28"/>
                <w:szCs w:val="28"/>
              </w:rPr>
              <w:t xml:space="preserve">шт </w:t>
            </w:r>
            <w:r w:rsidR="005E5DC3">
              <w:rPr>
                <w:rFonts w:ascii="Times New Roman" w:hAnsi="Times New Roman"/>
                <w:sz w:val="28"/>
                <w:szCs w:val="28"/>
              </w:rPr>
              <w:t xml:space="preserve">5. Атрибуты для подвижных игр; 6. Обручи – 5 шт. </w:t>
            </w:r>
          </w:p>
          <w:p w14:paraId="066F8204" w14:textId="77777777" w:rsidR="005E5DC3" w:rsidRPr="00E23AB1" w:rsidRDefault="006E7C81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pict w14:anchorId="2CCDAE95">
                <v:shape id="_x0000_i1026" type="#_x0000_t75" alt="IMG-30ec7dadef0656f835e9ee261da2cc8e-V.jpg" style="width:24pt;height:24pt"/>
              </w:pict>
            </w:r>
          </w:p>
        </w:tc>
      </w:tr>
      <w:tr w:rsidR="005E5DC3" w14:paraId="24844208" w14:textId="77777777" w:rsidTr="00136F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709" w:type="dxa"/>
            <w:gridSpan w:val="2"/>
            <w:shd w:val="clear" w:color="auto" w:fill="auto"/>
          </w:tcPr>
          <w:p w14:paraId="449823DE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BA4E394" w14:textId="77777777" w:rsidR="005E5DC3" w:rsidRDefault="005E5DC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3266">
              <w:rPr>
                <w:rFonts w:ascii="Times New Roman" w:hAnsi="Times New Roman"/>
                <w:b/>
                <w:sz w:val="28"/>
                <w:szCs w:val="28"/>
              </w:rPr>
              <w:t>Центр музыкального развития.</w:t>
            </w:r>
          </w:p>
          <w:p w14:paraId="1FBB55C5" w14:textId="77777777" w:rsidR="005E5DC3" w:rsidRPr="00342291" w:rsidRDefault="005E5DC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9" w:type="dxa"/>
            <w:gridSpan w:val="2"/>
            <w:shd w:val="clear" w:color="auto" w:fill="auto"/>
          </w:tcPr>
          <w:p w14:paraId="70D63876" w14:textId="77777777" w:rsidR="005E5DC3" w:rsidRPr="00342291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C232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музыкально-сенсорных способностей и творческих проявлений в музыкальной </w:t>
            </w:r>
            <w:r w:rsidRPr="00C23266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  • Обогащать впечатления детей, знакомя их с разнообразными музыкальными произведениями; • Приобщать к разнообразным видам музыкальной деятельности форсируя восприятие музыки и простейшие исполнительские навыки в области пения, ритмики • Развивать общую музыкальность детей; • Воспитывать любовь и интерес к музыке.</w:t>
            </w:r>
          </w:p>
        </w:tc>
        <w:tc>
          <w:tcPr>
            <w:tcW w:w="4676" w:type="dxa"/>
            <w:shd w:val="clear" w:color="auto" w:fill="auto"/>
          </w:tcPr>
          <w:p w14:paraId="6540F529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C23266">
              <w:rPr>
                <w:rFonts w:ascii="Times New Roman" w:hAnsi="Times New Roman"/>
                <w:sz w:val="28"/>
                <w:szCs w:val="28"/>
              </w:rPr>
              <w:t>Трещетка</w:t>
            </w:r>
            <w:proofErr w:type="spellEnd"/>
            <w:r w:rsidRPr="00C23266">
              <w:rPr>
                <w:rFonts w:ascii="Times New Roman" w:hAnsi="Times New Roman"/>
                <w:sz w:val="28"/>
                <w:szCs w:val="28"/>
              </w:rPr>
              <w:t xml:space="preserve"> -2шт.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0A0E20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Бубен – 1шт.</w:t>
            </w:r>
          </w:p>
          <w:p w14:paraId="04CC8824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Погремушка – 2 шт.</w:t>
            </w:r>
          </w:p>
          <w:p w14:paraId="358F8E7E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Колотушка – 1 шт.</w:t>
            </w:r>
          </w:p>
          <w:p w14:paraId="5F5A4134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Ксилофон – 1 шт.</w:t>
            </w:r>
          </w:p>
        </w:tc>
      </w:tr>
      <w:tr w:rsidR="005E5DC3" w14:paraId="481330B6" w14:textId="77777777" w:rsidTr="00136F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709" w:type="dxa"/>
            <w:gridSpan w:val="2"/>
            <w:shd w:val="clear" w:color="auto" w:fill="auto"/>
          </w:tcPr>
          <w:p w14:paraId="00E5F418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10D1DF44" w14:textId="77777777" w:rsidR="005E5DC3" w:rsidRDefault="0091241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Центр развития речи</w:t>
            </w:r>
          </w:p>
          <w:p w14:paraId="5E6EDD10" w14:textId="77777777" w:rsidR="005E5DC3" w:rsidRPr="00C23266" w:rsidRDefault="005E5DC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9" w:type="dxa"/>
            <w:gridSpan w:val="2"/>
            <w:shd w:val="clear" w:color="auto" w:fill="auto"/>
          </w:tcPr>
          <w:p w14:paraId="5E239E57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C23266">
              <w:rPr>
                <w:rFonts w:ascii="Times New Roman" w:hAnsi="Times New Roman"/>
                <w:sz w:val="28"/>
                <w:szCs w:val="28"/>
              </w:rPr>
              <w:t xml:space="preserve">развитие свободного общения с взрослыми и детьми, овладение конструктивными способами и средствами взаимодействия с окружающими.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•</w:t>
            </w:r>
            <w:r w:rsidRPr="00C23266">
              <w:rPr>
                <w:rFonts w:ascii="Times New Roman" w:hAnsi="Times New Roman"/>
                <w:sz w:val="28"/>
                <w:szCs w:val="28"/>
              </w:rPr>
              <w:t xml:space="preserve">Овладение речью, как средством общения и культуры; • Обогащение активного словаря; • Развитие звуковой и интонационной культуры речи, фонематического слуха; • Развитие связной речи; • Грамматически правильной диалогической и монологической речи; • Развитие речевого творчества; • Знакомство с книжной культурой, детской литературой, понимание на слух текстов различных жанров детской литературы; • Формирование звуковой </w:t>
            </w:r>
            <w:proofErr w:type="spellStart"/>
            <w:r w:rsidRPr="00C23266">
              <w:rPr>
                <w:rFonts w:ascii="Times New Roman" w:hAnsi="Times New Roman"/>
                <w:sz w:val="28"/>
                <w:szCs w:val="28"/>
              </w:rPr>
              <w:t>аналитико</w:t>
            </w:r>
            <w:proofErr w:type="spellEnd"/>
            <w:r w:rsidRPr="00C23266">
              <w:rPr>
                <w:rFonts w:ascii="Times New Roman" w:hAnsi="Times New Roman"/>
                <w:sz w:val="28"/>
                <w:szCs w:val="28"/>
              </w:rPr>
              <w:t xml:space="preserve"> – синтетической активности как предпосылки обучения грамоте</w:t>
            </w:r>
            <w:r>
              <w:t>.</w:t>
            </w:r>
          </w:p>
          <w:p w14:paraId="177E6AF1" w14:textId="77777777" w:rsidR="005E5DC3" w:rsidRPr="00C23266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14:paraId="67D95246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87828">
              <w:rPr>
                <w:rFonts w:ascii="Times New Roman" w:hAnsi="Times New Roman"/>
                <w:sz w:val="28"/>
                <w:szCs w:val="28"/>
              </w:rPr>
              <w:t>1. Картотека игр на развитие речи. 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87828">
              <w:rPr>
                <w:rFonts w:ascii="Times New Roman" w:hAnsi="Times New Roman"/>
                <w:sz w:val="28"/>
                <w:szCs w:val="28"/>
              </w:rPr>
              <w:t>Набор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87828">
              <w:rPr>
                <w:rFonts w:ascii="Times New Roman" w:hAnsi="Times New Roman"/>
                <w:sz w:val="28"/>
                <w:szCs w:val="28"/>
              </w:rPr>
              <w:t xml:space="preserve"> сюжетных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87828">
              <w:rPr>
                <w:rFonts w:ascii="Times New Roman" w:hAnsi="Times New Roman"/>
                <w:sz w:val="28"/>
                <w:szCs w:val="28"/>
              </w:rPr>
              <w:t>картинок.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828">
              <w:rPr>
                <w:rFonts w:ascii="Times New Roman" w:hAnsi="Times New Roman"/>
                <w:sz w:val="28"/>
                <w:szCs w:val="28"/>
              </w:rPr>
              <w:t xml:space="preserve"> 3. Лото «Буквы»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4.  Дидактическая игра «Общий звук», «Как сказать правильно».5.сборник скороговорок и чистоговорок.</w:t>
            </w:r>
          </w:p>
          <w:p w14:paraId="17364683" w14:textId="77777777" w:rsidR="005E5DC3" w:rsidRPr="00787828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3BC577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DC3" w14:paraId="0708D3DA" w14:textId="77777777" w:rsidTr="00136F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709" w:type="dxa"/>
            <w:gridSpan w:val="2"/>
            <w:shd w:val="clear" w:color="auto" w:fill="auto"/>
          </w:tcPr>
          <w:p w14:paraId="23407EBA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7C4A596B" w14:textId="77777777" w:rsidR="005E5DC3" w:rsidRDefault="005E5DC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3939">
              <w:rPr>
                <w:rFonts w:ascii="Times New Roman" w:hAnsi="Times New Roman"/>
                <w:b/>
                <w:sz w:val="28"/>
                <w:szCs w:val="28"/>
              </w:rPr>
              <w:t>Центр познавательного развития (ознакомление с природой/ ребенок и окружающий мир).</w:t>
            </w:r>
          </w:p>
          <w:p w14:paraId="4B555262" w14:textId="77777777" w:rsidR="005E5DC3" w:rsidRPr="00C23266" w:rsidRDefault="005E5DC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9" w:type="dxa"/>
            <w:gridSpan w:val="2"/>
            <w:shd w:val="clear" w:color="auto" w:fill="auto"/>
          </w:tcPr>
          <w:p w14:paraId="234664D3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243939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3939">
              <w:rPr>
                <w:rFonts w:ascii="Times New Roman" w:hAnsi="Times New Roman"/>
                <w:sz w:val="28"/>
                <w:szCs w:val="28"/>
              </w:rPr>
              <w:t xml:space="preserve"> Знакомство с окружающим миром. Это космос, Вселенная, живая и неживая природа; • Воспитание любви к своей Родине. Дети должны знать гимн, герб, флаг и их значение; • Иметь представление об истории Отечества, гордиться малой родиной; • Расширение знаний о себе, о строении тела; • Воспитание культуры отношений, толерантности.</w:t>
            </w:r>
          </w:p>
          <w:p w14:paraId="5E96C9B8" w14:textId="77777777" w:rsidR="005E5DC3" w:rsidRPr="00C23266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14:paraId="59C5743B" w14:textId="77777777" w:rsidR="005E5DC3" w:rsidRDefault="005E5DC3" w:rsidP="00136F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3939">
              <w:rPr>
                <w:rFonts w:ascii="Times New Roman" w:hAnsi="Times New Roman"/>
                <w:sz w:val="28"/>
                <w:szCs w:val="28"/>
              </w:rPr>
              <w:t>1. Календарь природы-1шт</w:t>
            </w:r>
            <w:r w:rsidRPr="0013210C">
              <w:rPr>
                <w:rFonts w:ascii="Times New Roman" w:hAnsi="Times New Roman"/>
                <w:sz w:val="28"/>
                <w:szCs w:val="28"/>
              </w:rPr>
              <w:t>.  2. Набор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32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дидактических карточек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13210C">
              <w:rPr>
                <w:rFonts w:ascii="Times New Roman" w:hAnsi="Times New Roman"/>
                <w:sz w:val="28"/>
                <w:szCs w:val="28"/>
              </w:rPr>
              <w:t>познание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3. Демонстрационный материал «Времена года».             </w:t>
            </w:r>
            <w:r w:rsidRPr="00AA1854">
              <w:rPr>
                <w:rFonts w:ascii="Times New Roman" w:hAnsi="Times New Roman"/>
                <w:sz w:val="28"/>
                <w:szCs w:val="28"/>
              </w:rPr>
              <w:t xml:space="preserve">4. Сюжетные картинки «Времена года». 5 </w:t>
            </w:r>
            <w:proofErr w:type="spellStart"/>
            <w:r w:rsidRPr="00AA1854">
              <w:rPr>
                <w:rFonts w:ascii="Times New Roman" w:hAnsi="Times New Roman"/>
                <w:sz w:val="28"/>
                <w:szCs w:val="28"/>
              </w:rPr>
              <w:t>Дидактичекие</w:t>
            </w:r>
            <w:proofErr w:type="spellEnd"/>
            <w:r w:rsidRPr="00AA1854">
              <w:rPr>
                <w:rFonts w:ascii="Times New Roman" w:hAnsi="Times New Roman"/>
                <w:sz w:val="28"/>
                <w:szCs w:val="28"/>
              </w:rPr>
              <w:t xml:space="preserve"> игры:  Где чей домик, Кто лишний, Последовательность событий</w:t>
            </w:r>
            <w:r>
              <w:rPr>
                <w:rFonts w:ascii="Times New Roman" w:hAnsi="Times New Roman"/>
                <w:sz w:val="28"/>
                <w:szCs w:val="28"/>
              </w:rPr>
              <w:t>, Время суток. 6. Настольные игры на познание окружающего мира. 7. Уголок Космонавтики</w:t>
            </w:r>
          </w:p>
        </w:tc>
      </w:tr>
      <w:tr w:rsidR="005E5DC3" w:rsidRPr="00243939" w14:paraId="7B921F58" w14:textId="77777777" w:rsidTr="00136F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709" w:type="dxa"/>
            <w:gridSpan w:val="2"/>
            <w:shd w:val="clear" w:color="auto" w:fill="auto"/>
          </w:tcPr>
          <w:p w14:paraId="78B4128E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F38D2EA" w14:textId="77777777" w:rsidR="005E5DC3" w:rsidRDefault="0091241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Математический центр</w:t>
            </w:r>
          </w:p>
          <w:p w14:paraId="32002244" w14:textId="77777777" w:rsidR="005E5DC3" w:rsidRPr="00243939" w:rsidRDefault="005E5DC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9" w:type="dxa"/>
            <w:gridSpan w:val="2"/>
            <w:shd w:val="clear" w:color="auto" w:fill="auto"/>
          </w:tcPr>
          <w:p w14:paraId="4A2F5A94" w14:textId="77777777" w:rsidR="005E5DC3" w:rsidRPr="00F06A9D" w:rsidRDefault="005E5DC3" w:rsidP="00136F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23266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познавательной активности, логического мышления, стремления к самостоятельному познанию и размышлению, развитие умственных способностей через логико-математические игры.  Сформировать у детей интерес к элементарной математической деятельности. • Развить качества и свойства личности, необходимые для успешного овладения математикой в дальнейшем: целенаправленность и целесообразность действий, стремление к достижению положительного результата, настойчивость и находчивость, самостоятельность. • Воспитать потребность заниматься в свободное время </w:t>
            </w:r>
            <w:r w:rsidRPr="00C232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интересными и полезными играми. </w:t>
            </w:r>
          </w:p>
          <w:p w14:paraId="15B2AB5F" w14:textId="77777777" w:rsidR="005E5DC3" w:rsidRPr="00243939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14:paraId="0265198E" w14:textId="77777777" w:rsidR="005E5DC3" w:rsidRPr="00243939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787828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87828">
              <w:rPr>
                <w:rFonts w:ascii="Times New Roman" w:hAnsi="Times New Roman"/>
                <w:sz w:val="28"/>
                <w:szCs w:val="28"/>
              </w:rPr>
              <w:t>Счетные наборы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30 шт. 2. Пирамидка – 2 шт. 3. Счеты – 3шт. 4. Раздаточный материал на каждого ребенка для счета в пределах 10.   5.  Набор счетных палочек – 30 шт. 6. </w:t>
            </w:r>
            <w:r w:rsidRPr="0013210C">
              <w:rPr>
                <w:rFonts w:ascii="Times New Roman" w:hAnsi="Times New Roman"/>
                <w:i/>
                <w:sz w:val="28"/>
                <w:szCs w:val="28"/>
              </w:rPr>
              <w:t>Дидактические игры</w:t>
            </w:r>
            <w:r>
              <w:rPr>
                <w:rFonts w:ascii="Times New Roman" w:hAnsi="Times New Roman"/>
                <w:sz w:val="28"/>
                <w:szCs w:val="28"/>
              </w:rPr>
              <w:t>; Гусеничка математик, Продолжи ряд, Сосчитай на ощупь, Время суток, На ориентацию в пространстве, Сортируем фигуры по размеру, Разложи по величине. Последовательность натуральных чисел.</w:t>
            </w:r>
          </w:p>
        </w:tc>
      </w:tr>
      <w:tr w:rsidR="005E5DC3" w:rsidRPr="00787828" w14:paraId="1082B6D8" w14:textId="77777777" w:rsidTr="00136F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709" w:type="dxa"/>
            <w:gridSpan w:val="2"/>
            <w:shd w:val="clear" w:color="auto" w:fill="auto"/>
          </w:tcPr>
          <w:p w14:paraId="2FC96D1B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D6B7235" w14:textId="77777777" w:rsidR="005E5DC3" w:rsidRPr="00F65FFE" w:rsidRDefault="005E5DC3" w:rsidP="00136F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</w:t>
            </w:r>
            <w:r w:rsidRPr="00F65FFE">
              <w:rPr>
                <w:rFonts w:ascii="Times New Roman" w:hAnsi="Times New Roman"/>
                <w:b/>
                <w:sz w:val="28"/>
                <w:szCs w:val="28"/>
              </w:rPr>
              <w:t>ентр дежур</w:t>
            </w:r>
            <w:r w:rsidRPr="005F1E3A">
              <w:rPr>
                <w:rFonts w:ascii="Times New Roman" w:hAnsi="Times New Roman"/>
                <w:b/>
                <w:sz w:val="28"/>
                <w:szCs w:val="28"/>
              </w:rPr>
              <w:t>ства</w:t>
            </w:r>
          </w:p>
        </w:tc>
        <w:tc>
          <w:tcPr>
            <w:tcW w:w="6239" w:type="dxa"/>
            <w:gridSpan w:val="2"/>
            <w:shd w:val="clear" w:color="auto" w:fill="auto"/>
          </w:tcPr>
          <w:p w14:paraId="7E094D71" w14:textId="77777777" w:rsidR="005E5DC3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 w:rsidRPr="00F65FFE">
              <w:rPr>
                <w:rFonts w:ascii="Times New Roman" w:hAnsi="Times New Roman"/>
                <w:sz w:val="28"/>
                <w:szCs w:val="28"/>
              </w:rPr>
              <w:t>формирование умения выполнять обязанности дежурных.• Воспитывать положительное отношение к труду, самостоятельность, трудолюбие; • Вовлечение детей в жизнь группы, воспитывать стремление поддерживать чистоту и порядок в группе, • Учить самостоятельно выполнять обязанности дежурных по столовой: аккуратно расставлять хлебницы, чашки с блюдцами, глубокие тарелки, раскладывать столовые приборы (ложки, вилки); • Формировать навыки самостоятельности, ответственности, умение организовать себя.</w:t>
            </w:r>
          </w:p>
          <w:p w14:paraId="45ECE15C" w14:textId="77777777" w:rsidR="005E5DC3" w:rsidRPr="00C23266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14:paraId="2B8E6342" w14:textId="77777777" w:rsidR="005E5DC3" w:rsidRPr="00787828" w:rsidRDefault="005E5DC3" w:rsidP="00136F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 Фартуки</w:t>
            </w:r>
            <w:r w:rsidRPr="00F65FFE">
              <w:rPr>
                <w:rFonts w:ascii="Times New Roman" w:hAnsi="Times New Roman"/>
                <w:sz w:val="28"/>
                <w:szCs w:val="28"/>
              </w:rPr>
              <w:t xml:space="preserve"> для дежурства -3шт.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2. Колпаки для дежурства 3 шт. 3.Салфетки с салфетницами-3</w:t>
            </w:r>
            <w:r w:rsidRPr="00F65FFE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</w:tbl>
    <w:p w14:paraId="01AD241C" w14:textId="77777777" w:rsidR="0083258E" w:rsidRDefault="0083258E" w:rsidP="00405546">
      <w:pPr>
        <w:jc w:val="both"/>
        <w:rPr>
          <w:rFonts w:ascii="Times New Roman" w:hAnsi="Times New Roman"/>
          <w:b/>
          <w:sz w:val="32"/>
          <w:szCs w:val="32"/>
        </w:rPr>
      </w:pPr>
    </w:p>
    <w:p w14:paraId="6A4EFD04" w14:textId="77777777" w:rsidR="00912413" w:rsidRDefault="00912413" w:rsidP="00405546">
      <w:pPr>
        <w:jc w:val="both"/>
        <w:rPr>
          <w:rFonts w:ascii="Times New Roman" w:hAnsi="Times New Roman"/>
          <w:b/>
          <w:sz w:val="32"/>
          <w:szCs w:val="32"/>
        </w:rPr>
      </w:pPr>
    </w:p>
    <w:p w14:paraId="734D8128" w14:textId="77777777" w:rsidR="00912413" w:rsidRDefault="00912413" w:rsidP="00405546">
      <w:pPr>
        <w:jc w:val="both"/>
        <w:rPr>
          <w:rFonts w:ascii="Times New Roman" w:hAnsi="Times New Roman"/>
          <w:b/>
          <w:sz w:val="32"/>
          <w:szCs w:val="32"/>
        </w:rPr>
      </w:pPr>
    </w:p>
    <w:p w14:paraId="7F60D24A" w14:textId="77777777" w:rsidR="004B2E76" w:rsidRDefault="004B2E76" w:rsidP="0091241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4B2E76" w:rsidSect="004B2E7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0705D57" w14:textId="77777777" w:rsidR="00912413" w:rsidRPr="00440FFD" w:rsidRDefault="00912413" w:rsidP="0091241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0FFD">
        <w:rPr>
          <w:rFonts w:ascii="Times New Roman" w:hAnsi="Times New Roman"/>
          <w:b/>
          <w:color w:val="000000"/>
          <w:sz w:val="28"/>
          <w:szCs w:val="28"/>
        </w:rPr>
        <w:lastRenderedPageBreak/>
        <w:t>Примерный перечень литературных, музыкальных, художественных, анимационных произведений для реализации Программы и Образовательного маршрута</w:t>
      </w:r>
    </w:p>
    <w:p w14:paraId="31B9A135" w14:textId="77777777" w:rsidR="00136F86" w:rsidRDefault="00136F86" w:rsidP="00136F86">
      <w:pPr>
        <w:autoSpaceDE w:val="0"/>
        <w:autoSpaceDN w:val="0"/>
        <w:adjustRightInd w:val="0"/>
        <w:spacing w:after="0" w:line="240" w:lineRule="auto"/>
        <w:rPr>
          <w:rFonts w:ascii="DINRoundPro-Bold" w:eastAsiaTheme="minorHAnsi" w:hAnsi="DINRoundPro-Bold" w:cs="DINRoundPro-Bold"/>
          <w:b/>
          <w:bCs/>
          <w:color w:val="5D71B1"/>
          <w:sz w:val="18"/>
          <w:szCs w:val="18"/>
          <w:lang w:eastAsia="en-US"/>
        </w:rPr>
      </w:pPr>
    </w:p>
    <w:p w14:paraId="396A367C" w14:textId="77777777" w:rsidR="00136F86" w:rsidRDefault="00136F86" w:rsidP="00136F86">
      <w:pPr>
        <w:autoSpaceDE w:val="0"/>
        <w:autoSpaceDN w:val="0"/>
        <w:adjustRightInd w:val="0"/>
        <w:spacing w:after="0" w:line="240" w:lineRule="auto"/>
        <w:rPr>
          <w:rFonts w:ascii="DINRoundPro-Bold" w:eastAsiaTheme="minorHAnsi" w:hAnsi="DINRoundPro-Bold" w:cs="DINRoundPro-Bold"/>
          <w:b/>
          <w:bCs/>
          <w:color w:val="5D71B1"/>
          <w:sz w:val="18"/>
          <w:szCs w:val="18"/>
          <w:lang w:eastAsia="en-US"/>
        </w:rPr>
      </w:pPr>
    </w:p>
    <w:p w14:paraId="3AB910C8" w14:textId="77777777" w:rsidR="00136F86" w:rsidRDefault="00136F86" w:rsidP="00136F86">
      <w:pPr>
        <w:autoSpaceDE w:val="0"/>
        <w:autoSpaceDN w:val="0"/>
        <w:adjustRightInd w:val="0"/>
        <w:spacing w:after="0" w:line="240" w:lineRule="auto"/>
        <w:rPr>
          <w:rFonts w:ascii="DINRoundPro-Bold" w:eastAsiaTheme="minorHAnsi" w:hAnsi="DINRoundPro-Bold" w:cs="DINRoundPro-Bold"/>
          <w:b/>
          <w:bCs/>
          <w:color w:val="5D71B1"/>
          <w:sz w:val="18"/>
          <w:szCs w:val="18"/>
          <w:lang w:eastAsia="en-US"/>
        </w:rPr>
      </w:pPr>
    </w:p>
    <w:p w14:paraId="68C5AB69" w14:textId="77777777" w:rsidR="00136F86" w:rsidRPr="00136F86" w:rsidRDefault="00136F86" w:rsidP="00136F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  <w:r>
        <w:rPr>
          <w:rFonts w:ascii="DINRoundPro-Bold" w:eastAsiaTheme="minorHAnsi" w:hAnsi="DINRoundPro-Bold" w:cs="DINRoundPro-Bold"/>
          <w:b/>
          <w:bCs/>
          <w:color w:val="5D71B1"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>С</w:t>
      </w:r>
      <w:r w:rsidRPr="00136F86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писок литературы </w:t>
      </w:r>
      <w:r w:rsidRPr="00136F86">
        <w:rPr>
          <w:rFonts w:ascii="Times New Roman" w:eastAsiaTheme="minorHAnsi" w:hAnsi="Times New Roman"/>
          <w:color w:val="5D71B1"/>
          <w:sz w:val="28"/>
          <w:szCs w:val="28"/>
          <w:lang w:eastAsia="en-US"/>
        </w:rPr>
        <w:t>для чт</w:t>
      </w:r>
      <w:r>
        <w:rPr>
          <w:rFonts w:ascii="Times New Roman" w:eastAsiaTheme="minorHAnsi" w:hAnsi="Times New Roman"/>
          <w:color w:val="5D71B1"/>
          <w:sz w:val="28"/>
          <w:szCs w:val="28"/>
          <w:lang w:eastAsia="en-US"/>
        </w:rPr>
        <w:t>е</w:t>
      </w:r>
      <w:r w:rsidRPr="00136F86">
        <w:rPr>
          <w:rFonts w:ascii="Times New Roman" w:eastAsiaTheme="minorHAnsi" w:hAnsi="Times New Roman"/>
          <w:color w:val="5D71B1"/>
          <w:sz w:val="28"/>
          <w:szCs w:val="28"/>
          <w:lang w:eastAsia="en-US"/>
        </w:rPr>
        <w:t>ния детям младшей группы</w:t>
      </w:r>
    </w:p>
    <w:p w14:paraId="024DC46C" w14:textId="77777777" w:rsidR="00136F86" w:rsidRPr="00460DB0" w:rsidRDefault="00136F86" w:rsidP="00136F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CF7127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>Сентябрь / октябрь / ноябрь</w:t>
      </w:r>
    </w:p>
    <w:p w14:paraId="7C751E9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Русский фольклор</w:t>
      </w:r>
    </w:p>
    <w:p w14:paraId="3422E837" w14:textId="77777777" w:rsid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Песенки, потешки.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«Пальчик-мальчик…», «Заинька, попляши…», «Ночь пришла</w:t>
      </w:r>
      <w:r w:rsidRPr="00460DB0">
        <w:rPr>
          <w:rFonts w:ascii="Times New Roman" w:eastAsiaTheme="minorHAnsi" w:hAnsi="Times New Roman"/>
          <w:sz w:val="28"/>
          <w:szCs w:val="28"/>
          <w:lang w:eastAsia="en-US"/>
        </w:rPr>
        <w:t xml:space="preserve"> «Сорока, сорока…», «Еду-еду к бабе, к деду…», «Тили-бом! Тили-бом!…».</w:t>
      </w: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 </w:t>
      </w:r>
    </w:p>
    <w:p w14:paraId="3A33454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Сказки.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«Колобок», обр. К. Ушинского; «Волк и козлята», обр. А. Н. Толстого; «Кот, петухи лиса», обр.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Боголюбской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5BF63ABE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Фольклор народов мира</w:t>
      </w:r>
    </w:p>
    <w:p w14:paraId="1038657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Песенки.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«Кораблик», «Храбрецы», англ., обр. С. Маршака; «Что за грохот», пер. с ла-</w:t>
      </w:r>
    </w:p>
    <w:p w14:paraId="5E9942E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тыш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С. Маршака; «Помогите!»,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чеш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С. Маршака.</w:t>
      </w:r>
    </w:p>
    <w:p w14:paraId="38A9368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Сказки.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«Рукавичка», укр., обр. Е. Благининой; «Два жадных медвежонка», венг., обр.</w:t>
      </w:r>
    </w:p>
    <w:p w14:paraId="4E9D5D8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А. Краснова и В.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Важдаева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«Упрямые козы»,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узб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., обр. Ш.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Сагдуллы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061A4D1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Произведения поэтов и писателей России</w:t>
      </w:r>
    </w:p>
    <w:p w14:paraId="3A0BB8D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Поэзия.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К. Бальмонт. «Осень»; А. Блок. «Зайчик»; А. Кольцов. «Дуют ветры…» (из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сти-хотворения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«Русская песня»); А. Плещеев. «Осень наступила…»; А. Майков. «Ко-</w:t>
      </w:r>
    </w:p>
    <w:p w14:paraId="6EBF731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лыбельная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песня»; А. Пушкин. «Ветер, ветер! Ты могуч!...» (из «Сказки о мертвой</w:t>
      </w:r>
    </w:p>
    <w:p w14:paraId="41AE0DE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царевне и о семи богатырях»); С. Черный.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Приставалка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», «Про Катюшу»; С. Мар-</w:t>
      </w:r>
    </w:p>
    <w:p w14:paraId="4D58D9C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шак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«Зоосад», «Жираф», «Зебры», «Белые медведи», «Страусенок», «Пингвин»,</w:t>
      </w:r>
    </w:p>
    <w:p w14:paraId="64A8306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«Верблюд», «Где обедал воробей?» (из цикла «Детки в клетке»); К. Чуковский.</w:t>
      </w:r>
    </w:p>
    <w:p w14:paraId="2355388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«Путаница», «Краденое солнце», «Мойдодыр».</w:t>
      </w:r>
    </w:p>
    <w:p w14:paraId="176688D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Проза.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К. Ушинский. «Петушок с семьей», «Уточки»; Т. Александрова. «Медвежонок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Бу-рик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»; Б. Житков. «Как мы ездили в зоологический сад», «Как мы в зоосад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приеха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</w:p>
    <w:p w14:paraId="539C1B8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ли», «Зебра», «Слоны», «Как слон купался» (из книги «Что я видел»); М. Зощенко.</w:t>
      </w:r>
    </w:p>
    <w:p w14:paraId="26D92D8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«Умная птичка»; Г. Цыферов. «Про друзей», «Когда не хватает игрушек» (из книги</w:t>
      </w:r>
    </w:p>
    <w:p w14:paraId="74B4C7A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«Про цыпленка, солнце и медвежонка»); К. Чуковский. «Так и не так».</w:t>
      </w:r>
    </w:p>
    <w:p w14:paraId="565BEDD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Произведения поэтов и писателей разных стран</w:t>
      </w:r>
    </w:p>
    <w:p w14:paraId="1FC03656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Поэзия.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Г.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Виеру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«Ежик и барабан»,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молд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Я. Акима; П. Воронько. «Хитрый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ежик»,пер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с укр. С. Маршака; Л.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Милева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Быстроножка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Серая Одежка»,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болг.М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Маринова; А. Милн. «Три лисички», пер. с англ. Н.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Слепаковой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2BF143EE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Проза.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Биссет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«Лягушка в зеркале», пер. с англ. Н. Шерешевской; Л.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Муур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КрошкаЕнот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Тот, кто сидит в пруду», пер. с англ. О. Образцовой; Ч.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Янчарский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Игры»,«Самокат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 (из книги «Приключения Мишки Ушастика»), пер. с польск. В. Приходько.</w:t>
      </w:r>
    </w:p>
    <w:p w14:paraId="61C7CE4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CF7127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 xml:space="preserve">Де </w:t>
      </w:r>
      <w:proofErr w:type="spellStart"/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>кабрь</w:t>
      </w:r>
      <w:proofErr w:type="spellEnd"/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 xml:space="preserve"> / январь / </w:t>
      </w:r>
      <w:proofErr w:type="spellStart"/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>фе</w:t>
      </w:r>
      <w:proofErr w:type="spellEnd"/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 xml:space="preserve"> враль</w:t>
      </w:r>
    </w:p>
    <w:p w14:paraId="4940C126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Русский фольклор</w:t>
      </w:r>
    </w:p>
    <w:p w14:paraId="543E9C5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Песенки, потешки, </w:t>
      </w:r>
      <w:proofErr w:type="spellStart"/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>заклички</w:t>
      </w:r>
      <w:proofErr w:type="spellEnd"/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«Как у нашего кота…», «Сидит белка на тележке…»,</w:t>
      </w:r>
    </w:p>
    <w:p w14:paraId="010128D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«Ай,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качи-качи-качи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»…», «Жили у бабуси…», «Чики-чики-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чикалочки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…», «Кисонька-</w:t>
      </w:r>
    </w:p>
    <w:p w14:paraId="2487F15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мурысенька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…», «Заря-заряница…».</w:t>
      </w:r>
    </w:p>
    <w:p w14:paraId="0E430D9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Сказки.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«Гуси-лебеди», «Снегурочка и лиса», обр. М. Булатова; «Лиса и заяц», обр.</w:t>
      </w:r>
    </w:p>
    <w:p w14:paraId="3D6C736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Даля.Фольклор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народов мира</w:t>
      </w:r>
    </w:p>
    <w:p w14:paraId="0493A141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lastRenderedPageBreak/>
        <w:t xml:space="preserve">Песенки.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«Маленькие феи», англ., обр. С. Маршака; «Купите лук…», пер. с шотл. И. Ток-</w:t>
      </w:r>
    </w:p>
    <w:p w14:paraId="2E9DF53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маковой.</w:t>
      </w:r>
    </w:p>
    <w:p w14:paraId="7CD4CDBD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Сказки.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«У солнышка в гостях»,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словац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С. Могилевской и Л. Зориной; «Лиса-</w:t>
      </w:r>
    </w:p>
    <w:p w14:paraId="0AE5C38D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нянька», пер. с финск. Е.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Сойни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«Храбрец-молодец»,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болг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Л. Грибовой.</w:t>
      </w:r>
    </w:p>
    <w:p w14:paraId="2B8B9D5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Произведения поэтов и писателей России</w:t>
      </w:r>
    </w:p>
    <w:p w14:paraId="261EDC8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Поэзия.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Гродецкий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«Кто это?»; А. Пушкин. «Свет наш, солнышко!...», «Месяц, ме-</w:t>
      </w:r>
    </w:p>
    <w:p w14:paraId="08FF186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сяц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…» (из «Сказки о мертвой царевне и о семи богатырях»); В. Берестов. «Курица</w:t>
      </w:r>
    </w:p>
    <w:p w14:paraId="3D58472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цыплятами», «Бычок»; Н. Заболоцкий. «Как мыши с котом воевали»; С. Маршак.</w:t>
      </w:r>
    </w:p>
    <w:p w14:paraId="7EAEF9F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«Тихая сказка»; В. Маяковский. «Что такое хорошо и что такое плохо?»; К. Чуков-</w:t>
      </w:r>
    </w:p>
    <w:p w14:paraId="19B92FA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ский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«Муха-цокотуха», «Ежики смеются», «Елка».</w:t>
      </w:r>
    </w:p>
    <w:p w14:paraId="70671F3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C58A1"/>
          <w:sz w:val="28"/>
          <w:szCs w:val="28"/>
          <w:lang w:eastAsia="en-US"/>
        </w:rPr>
      </w:pPr>
    </w:p>
    <w:p w14:paraId="3F258E9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Проза.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Д. Мамин-Сибиряк. «Сказка про храброго зайца — длинные уши, косые глаза,</w:t>
      </w:r>
    </w:p>
    <w:p w14:paraId="1EDC42C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короткий хвост»; Л. Воронкова. «Маша-растеряша», «Снег идет» (из книги «Снег_ идет»); Н. Носов «Ступеньки»; Д. Хармс. «Храбрый еж»; А.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Н.Толстой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«Петушки».</w:t>
      </w:r>
    </w:p>
    <w:p w14:paraId="02F977F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Произведения поэтов и писателей разных стран</w:t>
      </w:r>
    </w:p>
    <w:p w14:paraId="377B619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Поэзия.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Н. Забила. «Карандаш», пер. с укр. З. Александровой; С.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Капутикян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«Кто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скореедопьет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арм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Спендиаровой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135BE68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Проза.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Е.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Бехлерова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«Капустный лист», пер. с польск. Г. Лукина; А.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Босев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«Трое»,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пер.с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болг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В. Викторова; Б. Поттер.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Ухти-Тухти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», пер. с англ. О. Образцовой; Й. Чапек.</w:t>
      </w:r>
    </w:p>
    <w:p w14:paraId="47A79F8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«Трудный день», «В лесу», «Кукла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Яринка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 (из книги «Приключения песика и ко-</w:t>
      </w:r>
    </w:p>
    <w:p w14:paraId="049F2F9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шечки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»),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чешск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Г. Лукина.</w:t>
      </w:r>
    </w:p>
    <w:p w14:paraId="69F1AD3D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CF7127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>Март / апрель / май</w:t>
      </w:r>
    </w:p>
    <w:p w14:paraId="778FE0E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Русский фольклор</w:t>
      </w:r>
    </w:p>
    <w:p w14:paraId="65B35B9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Песенки, потешки, </w:t>
      </w:r>
      <w:proofErr w:type="spellStart"/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>заклички</w:t>
      </w:r>
      <w:proofErr w:type="spellEnd"/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«Травка-муравка…», «На улице три курицы…», «Тень,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тень,потетень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…», «Курочка-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рябушечка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…», «Дождик, дождик, пуще…», «Божья коров-ка…», «Радуга-дуга…».</w:t>
      </w:r>
    </w:p>
    <w:p w14:paraId="2CCDF59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Сказки.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«Бычок — черный бочок, белые копытца», обр. М. Булатова; «У страха глаза</w:t>
      </w:r>
    </w:p>
    <w:p w14:paraId="7453891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велики», обр. М. Серовой; «Теремок», обр. Е. Чарушина.</w:t>
      </w:r>
    </w:p>
    <w:p w14:paraId="43BFB63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Фольклор народов мира</w:t>
      </w:r>
    </w:p>
    <w:p w14:paraId="2CBD202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Песенки.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«Три зверолова», англ., обр. С. Маршака; «Разговор лягушек»,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Несговорчи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</w:p>
    <w:p w14:paraId="6E86AA3D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вый удод»,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чеш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С. Маршака.</w:t>
      </w:r>
    </w:p>
    <w:p w14:paraId="3F3DE9F6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Сказки.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«Пых», белорус., обр. Н.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Мялика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«Лесной мишка и проказница мышка», латыш.,</w:t>
      </w:r>
    </w:p>
    <w:p w14:paraId="4545495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обр. Ю.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Ванага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пер. Л. Воронковой; «Коза-дереза», укр., обр. Е. Благининой;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</w:p>
    <w:p w14:paraId="0E1ACF8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тух и лиса», пер. с шотл.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Клягиной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-Кондратьевой; «Свинья и коршун», сказка</w:t>
      </w:r>
    </w:p>
    <w:p w14:paraId="3597D70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народов Мозамбика, пер. с португ. Ю.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Чубкова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1D217D8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Произведения поэтов и писателей России</w:t>
      </w:r>
    </w:p>
    <w:p w14:paraId="28D9E7F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Поэзия.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К. Бальмонт. «Комарики-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макарики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»; И. Косяков. «Все она»; А. Майков «Ла-</w:t>
      </w:r>
    </w:p>
    <w:p w14:paraId="4AA561A6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сточка примчалась...» (из новогреческих песен); А. Плещеев. «Весна» (в сокр.);</w:t>
      </w:r>
    </w:p>
    <w:p w14:paraId="459FF28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А. Барто, П. Барто. «Девочка чумазая»; С. Маршак. «Сказка об умном мышонке»;</w:t>
      </w:r>
    </w:p>
    <w:p w14:paraId="2426E02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В. Маяковский. «Что ни страница — то слон, то львица»; С. Михалков. «Песенка</w:t>
      </w:r>
    </w:p>
    <w:p w14:paraId="027144B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друзей»; Э. Мошковская. «Жадина»; И. Токмакова. «Медведь»; К. Чуковский.</w:t>
      </w:r>
    </w:p>
    <w:p w14:paraId="4E658AC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«Айболит», «Чудо-дерево», «Черепаха».</w:t>
      </w:r>
    </w:p>
    <w:p w14:paraId="2888CE0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lastRenderedPageBreak/>
        <w:t xml:space="preserve">Проза.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Л. Толстой. «Птица свила гнездо…»; «Таня знала буквы…»; «У Вари был чиж…»,</w:t>
      </w:r>
    </w:p>
    <w:p w14:paraId="2354D11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«Пришла весна…»; К. Ушинский. «Васька», «Лиса Патрикеевна»; В. Бианки. «Купа-</w:t>
      </w:r>
    </w:p>
    <w:p w14:paraId="07E5299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ние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медвежат»; Ю. Дмитриев. «Синий шалашик»; С. Прокофьева. «Маша и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Ойка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»,</w:t>
      </w:r>
    </w:p>
    <w:p w14:paraId="7D78F9A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«Когда можно плакать», «Сказка о невоспитанном мышонке» (из книги «Машины</w:t>
      </w:r>
    </w:p>
    <w:p w14:paraId="250DF17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сказки»); В. Сутеев. «Три котенка»; А. Н. Толстой. «Еж», «Лиса».</w:t>
      </w:r>
    </w:p>
    <w:p w14:paraId="22F5BA8D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Произведения поэтов и писателей разных стран</w:t>
      </w:r>
    </w:p>
    <w:p w14:paraId="480275E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Поэзия.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Босев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«Дождь»,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болг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И.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Мазнина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«Поет зяблик»,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болг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И. Ток-</w:t>
      </w:r>
    </w:p>
    <w:p w14:paraId="2172387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маковой; С.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Капутикян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«Маша не плачет», пер. с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арм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Спендиаровой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М. Карем.</w:t>
      </w:r>
    </w:p>
    <w:p w14:paraId="35EC4E3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«Мой кот», пер. с франц. М. Кудиновой.</w:t>
      </w:r>
    </w:p>
    <w:p w14:paraId="4581AE4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Проза.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Альфаро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«Козлик-герой», пер. с исп. 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Давитьянц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О. Панку-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Яшь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«Покойной</w:t>
      </w:r>
    </w:p>
    <w:p w14:paraId="1B06F3BE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ночи,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Дуку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!», пер. с румын. М. Олсуфьева, «Не только в детском саду» (в сокр.), пер.</w:t>
      </w:r>
    </w:p>
    <w:p w14:paraId="74C18AB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 румын. Т. Ивановой.</w:t>
      </w:r>
    </w:p>
    <w:p w14:paraId="3FF3DF1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Для заучивания наизусть</w:t>
      </w:r>
    </w:p>
    <w:p w14:paraId="09C1F67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Произведения.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«Пальчик-мальчик…», «Как у нашего кота…», «Огуречик, огуречик…»,</w:t>
      </w:r>
    </w:p>
    <w:p w14:paraId="71199BF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«Мыши_ водят хоровод…» — рус. нар. песенки; А. Барто. «Мишка», «Мячик», «Ко-</w:t>
      </w:r>
    </w:p>
    <w:p w14:paraId="7E80E69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  <w:t>образовательная деятельность с детьми 3–4 лет</w:t>
      </w:r>
    </w:p>
    <w:p w14:paraId="321AE79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раблик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»; В. Берестов. «Петушки»; Е. Ильина. «Наша елка» (в сокр.); А. Плещеев.</w:t>
      </w:r>
    </w:p>
    <w:p w14:paraId="4D32DF9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«Сельская песня»; Н.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Саконская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«Где мой пальчик?»; К. Чуковский. «Елка» (в сокр.).</w:t>
      </w:r>
    </w:p>
    <w:p w14:paraId="33B7D6D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</w:p>
    <w:p w14:paraId="2EB9675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</w:p>
    <w:p w14:paraId="19BE7D21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</w:p>
    <w:p w14:paraId="3BD30C8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</w:p>
    <w:p w14:paraId="2A94004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</w:p>
    <w:p w14:paraId="0ADB022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</w:p>
    <w:p w14:paraId="0EEE56A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</w:p>
    <w:p w14:paraId="687F1F41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>Музыкальный репертуар</w:t>
      </w:r>
    </w:p>
    <w:p w14:paraId="6FDEF19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CF7127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>Сентябрь / октябрь / ноябрь</w:t>
      </w:r>
    </w:p>
    <w:p w14:paraId="56E79DD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Слушание</w:t>
      </w:r>
    </w:p>
    <w:p w14:paraId="0E9F863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Произведения.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«Грустный дождик», «Вальс», муз. Д.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Кабалевского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«Листопад», муз.</w:t>
      </w:r>
    </w:p>
    <w:p w14:paraId="18EDCE6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Попатенко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«Осенью», муз. С.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Майкапара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«Марш», муз. М. Журбина; «Плясовая»,</w:t>
      </w:r>
    </w:p>
    <w:p w14:paraId="7613B24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рус. нар. мелодия; «Ласковая песенка», муз.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Раухвергера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сл. 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Мираджи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6CAC74B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Пение</w:t>
      </w:r>
    </w:p>
    <w:p w14:paraId="2F0564A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Упражнения на развитие слуха и голоса.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Лю-лю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бай», рус. нар. колыбельная; «Колыбель-</w:t>
      </w:r>
    </w:p>
    <w:p w14:paraId="7CF3E12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ная», муз.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Раухвергера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«Я иду с цветами», муз. Е. Тиличеевой, сл. Л. Дымовой.</w:t>
      </w:r>
    </w:p>
    <w:p w14:paraId="331106E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Песни.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«Петушок» и «Ладушки», рус. нар. песни; «Зайчик», рус. нар. песня, обр. Н. Ло-</w:t>
      </w:r>
    </w:p>
    <w:p w14:paraId="2F43C52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бачева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«Осенью», укр. нар. мелодия, обр. Н.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Метлова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сл. Н.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Плакиды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«Осенняя</w:t>
      </w:r>
    </w:p>
    <w:p w14:paraId="55F0650E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песенка», муз. Ан. Александрова, сл. Н. Френкель.</w:t>
      </w:r>
    </w:p>
    <w:p w14:paraId="0261A0C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Песенное творчество</w:t>
      </w:r>
    </w:p>
    <w:p w14:paraId="7661D23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Произведения.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«Бай-бай, бай-бай»,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Лю-лю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бай», рус. нар. колыбельные; «Человек</w:t>
      </w:r>
    </w:p>
    <w:p w14:paraId="21C9DB8D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идет», муз. М. Лазарева, сл. Л. Дымовой.</w:t>
      </w:r>
    </w:p>
    <w:p w14:paraId="57F885B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Музыкально-ритмические  движения</w:t>
      </w:r>
    </w:p>
    <w:p w14:paraId="742EA0F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Игровые упражнения.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«Ладушки», муз. Н. Римского-Корсакова; «Марш», муз. Э.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Парло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</w:p>
    <w:p w14:paraId="3BE2C5C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«Кто хочет побегать?», лит. нар. мелодия,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обраб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Л.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Вишкаревой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ходьба и бег</w:t>
      </w:r>
    </w:p>
    <w:p w14:paraId="05CA423B" w14:textId="77777777" w:rsidR="00136F86" w:rsidRPr="00460DB0" w:rsidRDefault="00136F86" w:rsidP="00460DB0">
      <w:pPr>
        <w:jc w:val="both"/>
        <w:rPr>
          <w:rFonts w:ascii="Times New Roman" w:hAnsi="Times New Roman"/>
          <w:b/>
          <w:sz w:val="28"/>
          <w:szCs w:val="28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под музыку «Марш и бег» Ан. Александрова.</w:t>
      </w:r>
    </w:p>
    <w:p w14:paraId="3B5B8A3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Этюды-драматизации.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«Смело идти и прятаться», муз. И. Беркович («Марш»).</w:t>
      </w:r>
    </w:p>
    <w:p w14:paraId="41D2C72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Игры.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«Солнышко и дождик», муз.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Раухвергера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сл. А. Барто; «Жмурки с Мишкой»,</w:t>
      </w:r>
    </w:p>
    <w:p w14:paraId="4E2E4B0D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муз. Ф.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Флотова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«Где погремушки?», муз. Ан. Александрова; «Прятки», рус. нар.</w:t>
      </w:r>
    </w:p>
    <w:p w14:paraId="61021A8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мелодия.</w:t>
      </w:r>
    </w:p>
    <w:p w14:paraId="28C14B1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Хороводы и пляски.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«Пляска с погремушками», муз. и сл. В. Антоновой; «Пальчики</w:t>
      </w:r>
    </w:p>
    <w:p w14:paraId="1A6BAB1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ручки», рус. нар. мелодия,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обраб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Раухвергера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пляска с воспитателем под рус.</w:t>
      </w:r>
    </w:p>
    <w:p w14:paraId="2F8E9DF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нар. мелодию «Пойду ль, выйду ль я»,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обраб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Попатенко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танец с листочками под</w:t>
      </w:r>
    </w:p>
    <w:p w14:paraId="0D4EF11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рус. нар. плясовую мелодию.</w:t>
      </w:r>
    </w:p>
    <w:p w14:paraId="2882AE9B" w14:textId="77777777" w:rsidR="00136F86" w:rsidRPr="00460DB0" w:rsidRDefault="00136F86" w:rsidP="00460DB0">
      <w:pPr>
        <w:jc w:val="both"/>
        <w:rPr>
          <w:rFonts w:ascii="Times New Roman" w:hAnsi="Times New Roman"/>
          <w:b/>
          <w:sz w:val="28"/>
          <w:szCs w:val="28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Характерные танцы.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«Танец снежинок», муз. Бекмана; «Фонарики», муз. Р.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Рустамова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38714833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CF7127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>декабрь / январь / февраль</w:t>
      </w:r>
    </w:p>
    <w:p w14:paraId="6CEBA8D6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Слушание</w:t>
      </w:r>
    </w:p>
    <w:p w14:paraId="27B9118E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Произведения.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«Колыбельная», муз. С.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Разаренова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«Плакса», «Злюка» и «Резвушка»,</w:t>
      </w:r>
    </w:p>
    <w:p w14:paraId="01E33926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муз. Д.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Кабалевского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«Солдатский марш», муз. Р. Шумана; «Елочка», муз.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Кра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</w:p>
    <w:p w14:paraId="05142201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сева; «Мишка с куклой пляшут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полечку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», муз.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Качурбиной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«Марш», муз. Ю.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Чич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</w:t>
      </w:r>
    </w:p>
    <w:p w14:paraId="7069208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рус. плясовые мелодии по усмотрению музыкального руководителя.</w:t>
      </w:r>
    </w:p>
    <w:p w14:paraId="0C11092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Пение</w:t>
      </w:r>
    </w:p>
    <w:p w14:paraId="04986041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Упражнения на развитие слуха и голоса.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«Маме улыбаемся», муз. В.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Агафонникова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</w:p>
    <w:p w14:paraId="64B15D9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сл. З. Петровой; пение народной потешки «Солнышко-ведрышко».</w:t>
      </w:r>
    </w:p>
    <w:p w14:paraId="0360BB6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Песни.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«Зима», муз. В. Карасевой, сл. Н. Френкель; «Наша елочка», муз.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Красева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</w:p>
    <w:p w14:paraId="310346AD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сл.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Клоковой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«Плачет котик», муз.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Парцхаладзе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«Прокати, лошадка, нас»,</w:t>
      </w:r>
    </w:p>
    <w:p w14:paraId="65BB1AE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муз. В.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Агафонникова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К. Козыревой, сл. И. Михайловой; «Маме в день 8 Марта»,</w:t>
      </w:r>
    </w:p>
    <w:p w14:paraId="5604421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муз. Е. Тиличеевой, сл.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Ивенсен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«Маме песенку пою», муз. 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Попатенко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</w:p>
    <w:p w14:paraId="7C6890A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сл. Е. Авдиенко.</w:t>
      </w:r>
    </w:p>
    <w:p w14:paraId="5282FD4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Песенное творчество</w:t>
      </w:r>
    </w:p>
    <w:p w14:paraId="063BBB74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Произведения.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«Как тебя зовут?»,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Cпой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колыбельную», «Ах ты, котенька-коток», рус.</w:t>
      </w:r>
    </w:p>
    <w:p w14:paraId="3C931421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нар. колыбельная.</w:t>
      </w:r>
    </w:p>
    <w:p w14:paraId="7177F84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Музыкально-ритмические движения</w:t>
      </w:r>
    </w:p>
    <w:p w14:paraId="227D724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Игровые упражнения.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«Скачут лошадки», муз. 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Попатенко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«Шагаем как физкультур-</w:t>
      </w:r>
    </w:p>
    <w:p w14:paraId="41969CA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ники», муз. Т. Ломовой; 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Топотушки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», муз. 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Раухвергера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4A04CB1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Этюды-драматизации.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«Зайцы и лиса», муз. Е.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Вихаревой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«Медвежата», муз. М. Красе-</w:t>
      </w:r>
    </w:p>
    <w:p w14:paraId="34EF5CE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сл. Н. Френкель; «Птички летают», муз. Л. Банниковой.</w:t>
      </w:r>
    </w:p>
    <w:p w14:paraId="5DCC3BA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Игры.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«Заинька, выходи», муз. Е. Тиличеевой; «Игра с куклой», муз. В. Карасевой;</w:t>
      </w:r>
    </w:p>
    <w:p w14:paraId="7F19237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«Ходит Ваня», рус. нар. песня, обр. Н.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Метлова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0271CBF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Хороводы и пляски.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«Пляска с листочками», муз. Н. Китаевой, сл. А. Ануфриевой;</w:t>
      </w:r>
    </w:p>
    <w:p w14:paraId="62A9BC6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«Танец около елки», муз. Р.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Равина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сл. П.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Границыной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танец с платочками под</w:t>
      </w:r>
    </w:p>
    <w:p w14:paraId="24ACE1A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рус. нар. мелодию; «По улице мостовой», рус. нар. мелодия, обр. Т. Ломовой; танец</w:t>
      </w:r>
    </w:p>
    <w:p w14:paraId="1759C3A6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 куклами под укр. нар. мелодию,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обраб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Н. Лысенко; «Маленький танец», муз.</w:t>
      </w:r>
    </w:p>
    <w:p w14:paraId="69B3741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Н. Александровой.</w:t>
      </w:r>
    </w:p>
    <w:p w14:paraId="2478BC4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Характерные танцы.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«Танец Петрушек»,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латв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нар. полька; «Танец зайчиков», рус. нар.</w:t>
      </w:r>
    </w:p>
    <w:p w14:paraId="46DC565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мелодия.</w:t>
      </w:r>
    </w:p>
    <w:p w14:paraId="0DE96AA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CF7127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CF7127"/>
          <w:sz w:val="28"/>
          <w:szCs w:val="28"/>
          <w:lang w:eastAsia="en-US"/>
        </w:rPr>
        <w:t>Март / апрель / май</w:t>
      </w:r>
    </w:p>
    <w:p w14:paraId="4EAD45B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Слушание</w:t>
      </w:r>
    </w:p>
    <w:p w14:paraId="6859188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Произведения.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«Весною», муз. С.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Майкапара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«Подснежники», муз. В. Калинникова;</w:t>
      </w:r>
    </w:p>
    <w:p w14:paraId="3D1008EE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«Зайчик», муз. Л.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Лядовой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 «Медведь», муз. Е. Тиличеевой; «Резвушка» и «Капри-</w:t>
      </w:r>
    </w:p>
    <w:p w14:paraId="2B336A4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зуля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», муз. В. Волкова; «Дождик», муз. Н. Любарского; «Воробей», муз. А.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Руббах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</w:t>
      </w:r>
    </w:p>
    <w:p w14:paraId="6E80FB2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«Игра в лошадки», муз. П. Чайковского; «Марш», муз. Д. Шостаковича; рус. нар.</w:t>
      </w:r>
    </w:p>
    <w:p w14:paraId="652F434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плясовые мелодии и колыбельные песни.</w:t>
      </w:r>
    </w:p>
    <w:p w14:paraId="61350BC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Пение</w:t>
      </w:r>
    </w:p>
    <w:p w14:paraId="4B11BD5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Упражнения на развитие слуха и голоса.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«Солнышко-ведрышко», муз. В. Карасевой, сл. на-</w:t>
      </w:r>
    </w:p>
    <w:p w14:paraId="0299899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родные; «Солнышко», укр. нар. мелодия,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обраб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Н.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Метлова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сл. Е.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Переплетчиковой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57408800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Песни.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«Гуси», рус. нар. песня,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обраб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Н.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Метлова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«Зима прошла», муз. Н.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Метлова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сл.</w:t>
      </w:r>
    </w:p>
    <w:p w14:paraId="61AE4489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Клоковой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; «Машина», муз. 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Попатенко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сл. Н. Найденовой; «Цыплята», муз.</w:t>
      </w:r>
    </w:p>
    <w:p w14:paraId="7588391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А. Филиппенко, сл. Т. Волгиной; «Игра с лошадкой», муз. И. Кишко, сл. В.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Кукловской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0604560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Песенное творчество</w:t>
      </w:r>
    </w:p>
    <w:p w14:paraId="6F65C088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Произведения.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Закличка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солнца», сл. нар.,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обраб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И. Лазарева и М. Лазарева; приду-</w:t>
      </w:r>
    </w:p>
    <w:p w14:paraId="2D9807C2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мывание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колыбельной мелодии и плясовой мелодии.</w:t>
      </w:r>
    </w:p>
    <w:p w14:paraId="3C6E7C1D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Музыкально-ритмические движения</w:t>
      </w:r>
    </w:p>
    <w:p w14:paraId="759C27D1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Игровые упражнения.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«Птички летают», муз. Л. Банниковой; перекатывание мяча под</w:t>
      </w:r>
    </w:p>
    <w:p w14:paraId="02B0817A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музыку Д. Шостаковича (вальс-шутка); бег с хлопками под музыку Р. Шумана (игра</w:t>
      </w:r>
    </w:p>
    <w:p w14:paraId="4863E53C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жмурки).</w:t>
      </w:r>
    </w:p>
    <w:p w14:paraId="3B5E0651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Этюды-драматизации.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«Птички», муз. Л. Банниковой, «Жуки»,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венгер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нар. мелодия,</w:t>
      </w:r>
    </w:p>
    <w:p w14:paraId="212521E7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обраб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Л.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Вишкарева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2892518B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Игры.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«Игра с погремушками», финская нар. мелодия; «Заинька», муз. А. Лядова; «Прогулка»,</w:t>
      </w:r>
    </w:p>
    <w:p w14:paraId="104F04EF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муз. И.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Пахельбеля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Г. Свиридова; «Игра с цветными флажками», рус. нар. мелодия.</w:t>
      </w:r>
    </w:p>
    <w:p w14:paraId="427D0A95" w14:textId="77777777" w:rsidR="00136F86" w:rsidRPr="00460DB0" w:rsidRDefault="00136F86" w:rsidP="0046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5D71B1"/>
          <w:sz w:val="28"/>
          <w:szCs w:val="28"/>
          <w:lang w:eastAsia="en-US"/>
        </w:rPr>
        <w:t xml:space="preserve">Хороводы и пляски. </w:t>
      </w:r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«Греет солнышко теплее», муз. Т.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Вилькорейской</w:t>
      </w:r>
      <w:proofErr w:type="spellEnd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сл. О. </w:t>
      </w:r>
      <w:proofErr w:type="spellStart"/>
      <w:r w:rsidRPr="00460DB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Высотской</w:t>
      </w:r>
      <w:proofErr w:type="spellEnd"/>
    </w:p>
    <w:p w14:paraId="54448E03" w14:textId="77777777" w:rsidR="00B85E3B" w:rsidRDefault="00136F86" w:rsidP="00460DB0">
      <w:pPr>
        <w:jc w:val="both"/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</w:pPr>
      <w:r w:rsidRPr="00460DB0"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  <w:t>образовательная деятельность с де</w:t>
      </w:r>
    </w:p>
    <w:p w14:paraId="210AB53B" w14:textId="77777777" w:rsidR="00B85E3B" w:rsidRDefault="00B85E3B">
      <w:pPr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  <w:br w:type="page"/>
      </w:r>
    </w:p>
    <w:p w14:paraId="520BD417" w14:textId="5CD50CFC" w:rsidR="00136F86" w:rsidRPr="00460DB0" w:rsidRDefault="00B85E3B" w:rsidP="00460DB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46006A5" wp14:editId="09427FE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762750" cy="9726930"/>
            <wp:effectExtent l="0" t="0" r="0" b="0"/>
            <wp:wrapThrough wrapText="bothSides">
              <wp:wrapPolygon edited="0">
                <wp:start x="0" y="0"/>
                <wp:lineTo x="0" y="21575"/>
                <wp:lineTo x="21539" y="21575"/>
                <wp:lineTo x="2153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72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36F86" w:rsidRPr="00460DB0"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  <w:t>тьми</w:t>
      </w:r>
      <w:proofErr w:type="spellEnd"/>
      <w:r w:rsidR="00136F86" w:rsidRPr="00460DB0">
        <w:rPr>
          <w:rFonts w:ascii="Times New Roman" w:eastAsiaTheme="minorHAnsi" w:hAnsi="Times New Roman"/>
          <w:b/>
          <w:bCs/>
          <w:color w:val="FFFFFF"/>
          <w:sz w:val="28"/>
          <w:szCs w:val="28"/>
          <w:lang w:eastAsia="en-US"/>
        </w:rPr>
        <w:t xml:space="preserve"> 3–4 лет</w:t>
      </w:r>
    </w:p>
    <w:sectPr w:rsidR="00136F86" w:rsidRPr="00460DB0" w:rsidSect="004B2E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547B" w14:textId="77777777" w:rsidR="006E7C81" w:rsidRDefault="006E7C81" w:rsidP="00175502">
      <w:pPr>
        <w:spacing w:after="0" w:line="240" w:lineRule="auto"/>
      </w:pPr>
      <w:r>
        <w:separator/>
      </w:r>
    </w:p>
  </w:endnote>
  <w:endnote w:type="continuationSeparator" w:id="0">
    <w:p w14:paraId="0658966B" w14:textId="77777777" w:rsidR="006E7C81" w:rsidRDefault="006E7C81" w:rsidP="0017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INRoundPro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044169"/>
      <w:docPartObj>
        <w:docPartGallery w:val="Page Numbers (Bottom of Page)"/>
        <w:docPartUnique/>
      </w:docPartObj>
    </w:sdtPr>
    <w:sdtEndPr/>
    <w:sdtContent>
      <w:p w14:paraId="5CAA02A5" w14:textId="77777777" w:rsidR="001C20D8" w:rsidRDefault="001C20D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544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01344A6A" w14:textId="77777777" w:rsidR="001C20D8" w:rsidRDefault="001C20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E00B" w14:textId="77777777" w:rsidR="006E7C81" w:rsidRDefault="006E7C81" w:rsidP="00175502">
      <w:pPr>
        <w:spacing w:after="0" w:line="240" w:lineRule="auto"/>
      </w:pPr>
      <w:r>
        <w:separator/>
      </w:r>
    </w:p>
  </w:footnote>
  <w:footnote w:type="continuationSeparator" w:id="0">
    <w:p w14:paraId="2854B4A4" w14:textId="77777777" w:rsidR="006E7C81" w:rsidRDefault="006E7C81" w:rsidP="00175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2DD"/>
    <w:multiLevelType w:val="hybridMultilevel"/>
    <w:tmpl w:val="9B4A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254"/>
    <w:multiLevelType w:val="multilevel"/>
    <w:tmpl w:val="E05843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9D5861"/>
    <w:multiLevelType w:val="multilevel"/>
    <w:tmpl w:val="7D964B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FC57BA"/>
    <w:multiLevelType w:val="multilevel"/>
    <w:tmpl w:val="AC3AD4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AD05F8"/>
    <w:multiLevelType w:val="multilevel"/>
    <w:tmpl w:val="5AD2BB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C632F9"/>
    <w:multiLevelType w:val="multilevel"/>
    <w:tmpl w:val="4F12E4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890B55"/>
    <w:multiLevelType w:val="hybridMultilevel"/>
    <w:tmpl w:val="DCA0A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5FC6"/>
    <w:multiLevelType w:val="hybridMultilevel"/>
    <w:tmpl w:val="ED72F69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A7C43E4"/>
    <w:multiLevelType w:val="multilevel"/>
    <w:tmpl w:val="85AED9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8467F3"/>
    <w:multiLevelType w:val="multilevel"/>
    <w:tmpl w:val="5B2AC1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CE2C5E"/>
    <w:multiLevelType w:val="multilevel"/>
    <w:tmpl w:val="9FEC98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443F87"/>
    <w:multiLevelType w:val="multilevel"/>
    <w:tmpl w:val="D62E4D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55246B"/>
    <w:multiLevelType w:val="multilevel"/>
    <w:tmpl w:val="917EFF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36C8A"/>
    <w:multiLevelType w:val="multilevel"/>
    <w:tmpl w:val="57D4D3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3365C62"/>
    <w:multiLevelType w:val="multilevel"/>
    <w:tmpl w:val="EFE494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C35FFD"/>
    <w:multiLevelType w:val="multilevel"/>
    <w:tmpl w:val="4ED23C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0934A7"/>
    <w:multiLevelType w:val="multilevel"/>
    <w:tmpl w:val="5A0846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A055B3"/>
    <w:multiLevelType w:val="hybridMultilevel"/>
    <w:tmpl w:val="5E00A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F0462"/>
    <w:multiLevelType w:val="multilevel"/>
    <w:tmpl w:val="8DEE84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35CA8"/>
    <w:multiLevelType w:val="multilevel"/>
    <w:tmpl w:val="C374E1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161A3B"/>
    <w:multiLevelType w:val="multilevel"/>
    <w:tmpl w:val="E77891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C82EF1"/>
    <w:multiLevelType w:val="multilevel"/>
    <w:tmpl w:val="1C30C788"/>
    <w:lvl w:ilvl="0">
      <w:start w:val="1"/>
      <w:numFmt w:val="bullet"/>
      <w:lvlText w:val="−"/>
      <w:lvlJc w:val="left"/>
      <w:pPr>
        <w:ind w:left="7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1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3497919"/>
    <w:multiLevelType w:val="hybridMultilevel"/>
    <w:tmpl w:val="F7E48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454B1A"/>
    <w:multiLevelType w:val="hybridMultilevel"/>
    <w:tmpl w:val="D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B225B"/>
    <w:multiLevelType w:val="multilevel"/>
    <w:tmpl w:val="78BE8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1A27C38"/>
    <w:multiLevelType w:val="multilevel"/>
    <w:tmpl w:val="85B291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2D91C8F"/>
    <w:multiLevelType w:val="multilevel"/>
    <w:tmpl w:val="995CFA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11179B"/>
    <w:multiLevelType w:val="hybridMultilevel"/>
    <w:tmpl w:val="BB52E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B0B11"/>
    <w:multiLevelType w:val="multilevel"/>
    <w:tmpl w:val="679A06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2077FC"/>
    <w:multiLevelType w:val="multilevel"/>
    <w:tmpl w:val="A3F694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0654884"/>
    <w:multiLevelType w:val="multilevel"/>
    <w:tmpl w:val="46A470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0A14729"/>
    <w:multiLevelType w:val="multilevel"/>
    <w:tmpl w:val="50DEE2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26D2FE4"/>
    <w:multiLevelType w:val="multilevel"/>
    <w:tmpl w:val="FC0299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BC7F8E"/>
    <w:multiLevelType w:val="multilevel"/>
    <w:tmpl w:val="6730F9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85A0B20"/>
    <w:multiLevelType w:val="multilevel"/>
    <w:tmpl w:val="19B8FE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A3E2A11"/>
    <w:multiLevelType w:val="multilevel"/>
    <w:tmpl w:val="2ABE03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D1C0B31"/>
    <w:multiLevelType w:val="multilevel"/>
    <w:tmpl w:val="0664AE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E7848E4"/>
    <w:multiLevelType w:val="hybridMultilevel"/>
    <w:tmpl w:val="0D886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0D4872"/>
    <w:multiLevelType w:val="multilevel"/>
    <w:tmpl w:val="F1FCFE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BC8003D"/>
    <w:multiLevelType w:val="multilevel"/>
    <w:tmpl w:val="A73E6A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24"/>
  </w:num>
  <w:num w:numId="3">
    <w:abstractNumId w:val="29"/>
  </w:num>
  <w:num w:numId="4">
    <w:abstractNumId w:val="21"/>
  </w:num>
  <w:num w:numId="5">
    <w:abstractNumId w:val="10"/>
  </w:num>
  <w:num w:numId="6">
    <w:abstractNumId w:val="3"/>
  </w:num>
  <w:num w:numId="7">
    <w:abstractNumId w:val="16"/>
  </w:num>
  <w:num w:numId="8">
    <w:abstractNumId w:val="18"/>
  </w:num>
  <w:num w:numId="9">
    <w:abstractNumId w:val="4"/>
  </w:num>
  <w:num w:numId="10">
    <w:abstractNumId w:val="20"/>
  </w:num>
  <w:num w:numId="11">
    <w:abstractNumId w:val="12"/>
  </w:num>
  <w:num w:numId="12">
    <w:abstractNumId w:val="35"/>
  </w:num>
  <w:num w:numId="13">
    <w:abstractNumId w:val="31"/>
  </w:num>
  <w:num w:numId="14">
    <w:abstractNumId w:val="38"/>
  </w:num>
  <w:num w:numId="15">
    <w:abstractNumId w:val="8"/>
  </w:num>
  <w:num w:numId="16">
    <w:abstractNumId w:val="39"/>
  </w:num>
  <w:num w:numId="17">
    <w:abstractNumId w:val="11"/>
  </w:num>
  <w:num w:numId="18">
    <w:abstractNumId w:val="26"/>
  </w:num>
  <w:num w:numId="19">
    <w:abstractNumId w:val="32"/>
  </w:num>
  <w:num w:numId="20">
    <w:abstractNumId w:val="1"/>
  </w:num>
  <w:num w:numId="21">
    <w:abstractNumId w:val="30"/>
  </w:num>
  <w:num w:numId="22">
    <w:abstractNumId w:val="9"/>
  </w:num>
  <w:num w:numId="23">
    <w:abstractNumId w:val="15"/>
  </w:num>
  <w:num w:numId="24">
    <w:abstractNumId w:val="5"/>
  </w:num>
  <w:num w:numId="25">
    <w:abstractNumId w:val="34"/>
  </w:num>
  <w:num w:numId="26">
    <w:abstractNumId w:val="28"/>
  </w:num>
  <w:num w:numId="27">
    <w:abstractNumId w:val="13"/>
  </w:num>
  <w:num w:numId="28">
    <w:abstractNumId w:val="36"/>
  </w:num>
  <w:num w:numId="29">
    <w:abstractNumId w:val="14"/>
  </w:num>
  <w:num w:numId="30">
    <w:abstractNumId w:val="25"/>
  </w:num>
  <w:num w:numId="31">
    <w:abstractNumId w:val="19"/>
  </w:num>
  <w:num w:numId="32">
    <w:abstractNumId w:val="33"/>
  </w:num>
  <w:num w:numId="33">
    <w:abstractNumId w:val="7"/>
  </w:num>
  <w:num w:numId="34">
    <w:abstractNumId w:val="22"/>
  </w:num>
  <w:num w:numId="35">
    <w:abstractNumId w:val="6"/>
  </w:num>
  <w:num w:numId="36">
    <w:abstractNumId w:val="37"/>
  </w:num>
  <w:num w:numId="37">
    <w:abstractNumId w:val="27"/>
  </w:num>
  <w:num w:numId="38">
    <w:abstractNumId w:val="17"/>
  </w:num>
  <w:num w:numId="39">
    <w:abstractNumId w:val="2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5CB"/>
    <w:rsid w:val="00045148"/>
    <w:rsid w:val="00136F86"/>
    <w:rsid w:val="00145E5B"/>
    <w:rsid w:val="00175502"/>
    <w:rsid w:val="001C20D8"/>
    <w:rsid w:val="0020669D"/>
    <w:rsid w:val="002735CB"/>
    <w:rsid w:val="00287EDE"/>
    <w:rsid w:val="002E0EC1"/>
    <w:rsid w:val="00311EB1"/>
    <w:rsid w:val="00405546"/>
    <w:rsid w:val="00431F82"/>
    <w:rsid w:val="00435222"/>
    <w:rsid w:val="00460DB0"/>
    <w:rsid w:val="004935E8"/>
    <w:rsid w:val="004B2E76"/>
    <w:rsid w:val="005C5F5C"/>
    <w:rsid w:val="005E5DC3"/>
    <w:rsid w:val="00605D76"/>
    <w:rsid w:val="00621DB9"/>
    <w:rsid w:val="006A4DB6"/>
    <w:rsid w:val="006E7C81"/>
    <w:rsid w:val="006F0544"/>
    <w:rsid w:val="00741934"/>
    <w:rsid w:val="007E26C9"/>
    <w:rsid w:val="0081470B"/>
    <w:rsid w:val="0082488A"/>
    <w:rsid w:val="0083258E"/>
    <w:rsid w:val="008D58A6"/>
    <w:rsid w:val="00912413"/>
    <w:rsid w:val="00923355"/>
    <w:rsid w:val="00952784"/>
    <w:rsid w:val="009D0091"/>
    <w:rsid w:val="00B060B4"/>
    <w:rsid w:val="00B85E3B"/>
    <w:rsid w:val="00B95710"/>
    <w:rsid w:val="00C110A1"/>
    <w:rsid w:val="00C50C67"/>
    <w:rsid w:val="00CA2BF4"/>
    <w:rsid w:val="00D02435"/>
    <w:rsid w:val="00D51A52"/>
    <w:rsid w:val="00D831DD"/>
    <w:rsid w:val="00DB7EC2"/>
    <w:rsid w:val="00DE79BA"/>
    <w:rsid w:val="00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3796"/>
  <w15:docId w15:val="{A97483E5-6A44-45E3-9DE8-C54D57A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5C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D00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2735CB"/>
  </w:style>
  <w:style w:type="paragraph" w:customStyle="1" w:styleId="p2">
    <w:name w:val="p2"/>
    <w:basedOn w:val="a"/>
    <w:rsid w:val="002735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2735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D009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9D0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952784"/>
    <w:pPr>
      <w:spacing w:after="0" w:line="240" w:lineRule="auto"/>
      <w:ind w:firstLine="709"/>
      <w:jc w:val="both"/>
    </w:pPr>
    <w:rPr>
      <w:rFonts w:ascii="Calibri" w:eastAsia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83258E"/>
    <w:pPr>
      <w:ind w:left="720"/>
      <w:contextualSpacing/>
    </w:pPr>
  </w:style>
  <w:style w:type="character" w:styleId="a5">
    <w:name w:val="Strong"/>
    <w:basedOn w:val="a0"/>
    <w:uiPriority w:val="22"/>
    <w:qFormat/>
    <w:rsid w:val="00B060B4"/>
    <w:rPr>
      <w:b/>
      <w:bCs/>
    </w:rPr>
  </w:style>
  <w:style w:type="paragraph" w:customStyle="1" w:styleId="Default">
    <w:name w:val="Default"/>
    <w:rsid w:val="00C50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5E5DC3"/>
    <w:pPr>
      <w:spacing w:before="168"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1"/>
    <w:rsid w:val="005E5DC3"/>
    <w:rPr>
      <w:rFonts w:ascii="Times New Roman" w:eastAsia="Calibri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17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5502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17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5502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9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7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14319-EED6-4849-B075-AE55841D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19190</Words>
  <Characters>109388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Цуканов</cp:lastModifiedBy>
  <cp:revision>15</cp:revision>
  <cp:lastPrinted>2024-09-16T05:49:00Z</cp:lastPrinted>
  <dcterms:created xsi:type="dcterms:W3CDTF">2024-08-27T12:25:00Z</dcterms:created>
  <dcterms:modified xsi:type="dcterms:W3CDTF">2025-03-03T09:31:00Z</dcterms:modified>
</cp:coreProperties>
</file>