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931"/>
        <w:gridCol w:w="279"/>
        <w:gridCol w:w="4572"/>
        <w:gridCol w:w="638"/>
      </w:tblGrid>
      <w:tr w:rsidR="003118A2" w:rsidRPr="003118A2" w14:paraId="75F117DC" w14:textId="77777777" w:rsidTr="003077A9">
        <w:trPr>
          <w:gridAfter w:val="1"/>
          <w:wAfter w:w="638" w:type="dxa"/>
          <w:trHeight w:val="870"/>
        </w:trPr>
        <w:tc>
          <w:tcPr>
            <w:tcW w:w="4931" w:type="dxa"/>
            <w:shd w:val="clear" w:color="auto" w:fill="auto"/>
          </w:tcPr>
          <w:p w14:paraId="027E64FD" w14:textId="77777777" w:rsidR="003118A2" w:rsidRPr="003118A2" w:rsidRDefault="003118A2" w:rsidP="003118A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 ООП НОО, утвержденной приказом по школе </w:t>
            </w: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от 03.07.2026 № 542</w:t>
            </w:r>
          </w:p>
        </w:tc>
        <w:tc>
          <w:tcPr>
            <w:tcW w:w="4851" w:type="dxa"/>
            <w:gridSpan w:val="2"/>
            <w:shd w:val="clear" w:color="auto" w:fill="auto"/>
          </w:tcPr>
          <w:p w14:paraId="45F4E76C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14:paraId="5F5EE5D6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Приказом по школе </w:t>
            </w:r>
          </w:p>
          <w:p w14:paraId="56A43E26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От19.08.2026 № 595 </w:t>
            </w:r>
          </w:p>
        </w:tc>
      </w:tr>
      <w:tr w:rsidR="003118A2" w:rsidRPr="003118A2" w14:paraId="38609631" w14:textId="77777777" w:rsidTr="003077A9">
        <w:trPr>
          <w:gridAfter w:val="1"/>
          <w:wAfter w:w="638" w:type="dxa"/>
          <w:trHeight w:val="1468"/>
        </w:trPr>
        <w:tc>
          <w:tcPr>
            <w:tcW w:w="4931" w:type="dxa"/>
            <w:shd w:val="clear" w:color="auto" w:fill="auto"/>
          </w:tcPr>
          <w:p w14:paraId="3D2D4DE1" w14:textId="77777777" w:rsidR="003118A2" w:rsidRPr="003118A2" w:rsidRDefault="003118A2" w:rsidP="003118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0E118D6E" w14:textId="77777777" w:rsidR="003118A2" w:rsidRPr="003118A2" w:rsidRDefault="003118A2" w:rsidP="003118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</w:t>
            </w:r>
          </w:p>
          <w:p w14:paraId="526B5C86" w14:textId="77777777" w:rsidR="003118A2" w:rsidRPr="003118A2" w:rsidRDefault="003118A2" w:rsidP="003118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14:paraId="7BC956EB" w14:textId="77777777" w:rsidR="003118A2" w:rsidRPr="003118A2" w:rsidRDefault="003118A2" w:rsidP="003118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(протокол от26.08.2026 № 17)</w:t>
            </w:r>
          </w:p>
          <w:p w14:paraId="76187831" w14:textId="77777777" w:rsidR="003118A2" w:rsidRPr="003118A2" w:rsidRDefault="003118A2" w:rsidP="003118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851" w:type="dxa"/>
            <w:gridSpan w:val="2"/>
            <w:shd w:val="clear" w:color="auto" w:fill="auto"/>
          </w:tcPr>
          <w:p w14:paraId="23C7F5B3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49299E48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</w:t>
            </w:r>
          </w:p>
          <w:p w14:paraId="5CAA0A38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управляющим советом школы</w:t>
            </w:r>
          </w:p>
          <w:p w14:paraId="0256ECED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(протокол от 26.08.2026 № 6)</w:t>
            </w:r>
          </w:p>
          <w:p w14:paraId="5BCBE6C2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3118A2" w:rsidRPr="003118A2" w14:paraId="75B76F0B" w14:textId="77777777" w:rsidTr="003077A9">
        <w:tc>
          <w:tcPr>
            <w:tcW w:w="5210" w:type="dxa"/>
            <w:gridSpan w:val="2"/>
            <w:shd w:val="clear" w:color="auto" w:fill="auto"/>
          </w:tcPr>
          <w:p w14:paraId="6C6EADFD" w14:textId="77777777" w:rsidR="003118A2" w:rsidRPr="003118A2" w:rsidRDefault="003118A2" w:rsidP="003118A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10" w:type="dxa"/>
            <w:gridSpan w:val="2"/>
            <w:shd w:val="clear" w:color="auto" w:fill="auto"/>
          </w:tcPr>
          <w:p w14:paraId="6D15BB18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18A2" w:rsidRPr="003118A2" w14:paraId="43C889A7" w14:textId="77777777" w:rsidTr="003077A9">
        <w:tc>
          <w:tcPr>
            <w:tcW w:w="5210" w:type="dxa"/>
            <w:gridSpan w:val="2"/>
            <w:shd w:val="clear" w:color="auto" w:fill="auto"/>
          </w:tcPr>
          <w:p w14:paraId="192BE56C" w14:textId="77777777" w:rsidR="003118A2" w:rsidRPr="003118A2" w:rsidRDefault="003118A2" w:rsidP="003118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gridSpan w:val="2"/>
            <w:shd w:val="clear" w:color="auto" w:fill="auto"/>
          </w:tcPr>
          <w:p w14:paraId="440D0D6B" w14:textId="77777777" w:rsidR="003118A2" w:rsidRPr="003118A2" w:rsidRDefault="003118A2" w:rsidP="003118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7F55A5F4" w14:textId="77777777" w:rsidR="003118A2" w:rsidRPr="003118A2" w:rsidRDefault="003118A2" w:rsidP="00311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CC7D20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6E8F54A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216E85B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53DCC80B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  <w:r w:rsidRPr="003118A2">
        <w:rPr>
          <w:rFonts w:ascii="Times New Roman" w:eastAsia="Calibri" w:hAnsi="Times New Roman" w:cs="Times New Roman"/>
          <w:b/>
          <w:bCs/>
          <w:sz w:val="72"/>
          <w:szCs w:val="72"/>
        </w:rPr>
        <w:t>ПЛАН ВНЕУРОЧНОЙ ДЕЯТЕЛЬНОСТИ</w:t>
      </w:r>
    </w:p>
    <w:p w14:paraId="57F337CB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</w:p>
    <w:p w14:paraId="28B052DF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  <w:r w:rsidRPr="003118A2">
        <w:rPr>
          <w:rFonts w:ascii="Times New Roman" w:eastAsia="Calibri" w:hAnsi="Times New Roman" w:cs="Times New Roman"/>
          <w:b/>
          <w:bCs/>
          <w:sz w:val="72"/>
          <w:szCs w:val="72"/>
        </w:rPr>
        <w:t>1-4 классы</w:t>
      </w:r>
    </w:p>
    <w:p w14:paraId="0F67EC9D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0ECEDF9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3118A2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Муниципального бюджетного общеобразовательного учреждения </w:t>
      </w:r>
    </w:p>
    <w:p w14:paraId="3C722001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3118A2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«Средняя общеобразовательная школа № 35 имени </w:t>
      </w:r>
      <w:proofErr w:type="spellStart"/>
      <w:proofErr w:type="gramStart"/>
      <w:r w:rsidRPr="003118A2">
        <w:rPr>
          <w:rFonts w:ascii="Times New Roman" w:eastAsia="Calibri" w:hAnsi="Times New Roman" w:cs="Times New Roman"/>
          <w:b/>
          <w:bCs/>
          <w:sz w:val="40"/>
          <w:szCs w:val="40"/>
        </w:rPr>
        <w:t>Е.Ф.Дерюгиной</w:t>
      </w:r>
      <w:proofErr w:type="spellEnd"/>
      <w:r w:rsidRPr="003118A2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 »</w:t>
      </w:r>
      <w:proofErr w:type="gramEnd"/>
      <w:r w:rsidRPr="003118A2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 муниципального образования городской округ Симферополь Республики Крым</w:t>
      </w:r>
    </w:p>
    <w:p w14:paraId="0142A933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7561AD0A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3F385C95" w14:textId="77777777" w:rsidR="003118A2" w:rsidRPr="003118A2" w:rsidRDefault="003118A2" w:rsidP="003118A2">
      <w:pPr>
        <w:spacing w:after="0" w:line="240" w:lineRule="auto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7044A08F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3D08563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4199EF1F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3118A2">
        <w:rPr>
          <w:rFonts w:ascii="Times New Roman" w:eastAsia="Calibri" w:hAnsi="Times New Roman" w:cs="Times New Roman"/>
          <w:b/>
          <w:bCs/>
          <w:sz w:val="52"/>
          <w:szCs w:val="52"/>
        </w:rPr>
        <w:t xml:space="preserve"> на 2026/2027 учебный год</w:t>
      </w:r>
    </w:p>
    <w:p w14:paraId="49774F07" w14:textId="77777777" w:rsidR="003118A2" w:rsidRPr="003118A2" w:rsidRDefault="003118A2" w:rsidP="003118A2">
      <w:pPr>
        <w:spacing w:after="0" w:line="240" w:lineRule="auto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011FA66C" w14:textId="77777777" w:rsidR="003118A2" w:rsidRPr="003118A2" w:rsidRDefault="003118A2" w:rsidP="003118A2">
      <w:pPr>
        <w:spacing w:after="0" w:line="240" w:lineRule="auto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36403FC6" w14:textId="77777777" w:rsidR="003118A2" w:rsidRPr="003118A2" w:rsidRDefault="003118A2" w:rsidP="003118A2">
      <w:pPr>
        <w:numPr>
          <w:ilvl w:val="0"/>
          <w:numId w:val="2"/>
        </w:numPr>
        <w:spacing w:before="100" w:beforeAutospacing="1" w:after="0" w:afterAutospacing="1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Пояснительная записка.</w:t>
      </w:r>
    </w:p>
    <w:p w14:paraId="59DB4DCB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D445942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План внеурочной деятельности составлен для основной общеобразовательной программы начального общего образования в соответствии:</w:t>
      </w:r>
    </w:p>
    <w:p w14:paraId="52212420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0" w:afterAutospacing="1" w:line="240" w:lineRule="auto"/>
        <w:ind w:left="567" w:hanging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5C73AFB9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100" w:afterAutospacing="1" w:line="240" w:lineRule="auto"/>
        <w:ind w:left="567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СП 2.4.2.4283-26 «Санитарно-эпидемиологические требования к организациям воспитания и обучения, отдыха и оздоровления детей и молодёжи»;</w:t>
      </w:r>
    </w:p>
    <w:p w14:paraId="5D292CB7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FA54086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ФГОС НОО, утвержденным приказом </w:t>
      </w:r>
      <w:proofErr w:type="spellStart"/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от 31.05.2021 № 286 (с изменениями);</w:t>
      </w:r>
    </w:p>
    <w:p w14:paraId="51A91890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ФОП НОО, утвержденной приказом </w:t>
      </w:r>
      <w:proofErr w:type="spellStart"/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от 18.05.2023 № 372 (с изменениями);</w:t>
      </w:r>
    </w:p>
    <w:p w14:paraId="5F203BE1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приказами Министерства просвещения Российской Федерации от 09.10.2024 №704,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72A61255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0" w:afterAutospacing="1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Hlk238029968"/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>письмом Министерства просвещения Российской Федерации от 2 марта 2026 г. № 03-320 “Об изменениях в ФООП”;</w:t>
      </w:r>
    </w:p>
    <w:p w14:paraId="681A40C9" w14:textId="77777777" w:rsidR="003118A2" w:rsidRPr="003118A2" w:rsidRDefault="003118A2" w:rsidP="003118A2">
      <w:pPr>
        <w:numPr>
          <w:ilvl w:val="0"/>
          <w:numId w:val="1"/>
        </w:numPr>
        <w:spacing w:before="100" w:beforeAutospacing="1" w:after="0" w:afterAutospacing="1" w:line="240" w:lineRule="auto"/>
        <w:ind w:left="567" w:hanging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письмами Министерства образования, науки и молодежи Республики Крым от 31.03.2026 № 2399/01-15,  </w:t>
      </w:r>
    </w:p>
    <w:bookmarkEnd w:id="0"/>
    <w:p w14:paraId="52344D3D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B83FE6B" w14:textId="77777777" w:rsidR="003118A2" w:rsidRPr="003118A2" w:rsidRDefault="003118A2" w:rsidP="00311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118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курсов.</w:t>
      </w:r>
    </w:p>
    <w:p w14:paraId="51C41FDE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6C076F0C" w14:textId="77777777" w:rsidR="003118A2" w:rsidRPr="003118A2" w:rsidRDefault="003118A2" w:rsidP="003118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формировании содержания внеурочной деятельности учитываются:</w:t>
      </w:r>
    </w:p>
    <w:p w14:paraId="743C12AC" w14:textId="77777777" w:rsidR="003118A2" w:rsidRPr="003118A2" w:rsidRDefault="003118A2" w:rsidP="003118A2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222222"/>
          <w:sz w:val="28"/>
          <w:szCs w:val="28"/>
        </w:rPr>
        <w:t>условия функционирования, тип школы, особенности контингента учащихся, кадровый состав педагогических работников;</w:t>
      </w:r>
    </w:p>
    <w:p w14:paraId="3FA53F4E" w14:textId="77777777" w:rsidR="003118A2" w:rsidRPr="003118A2" w:rsidRDefault="003118A2" w:rsidP="003118A2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222222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417A5FB0" w14:textId="77777777" w:rsidR="003118A2" w:rsidRPr="003118A2" w:rsidRDefault="003118A2" w:rsidP="003118A2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222222"/>
          <w:sz w:val="28"/>
          <w:szCs w:val="28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0EB5C04D" w14:textId="77777777" w:rsidR="003118A2" w:rsidRPr="003118A2" w:rsidRDefault="003118A2" w:rsidP="003118A2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222222"/>
          <w:sz w:val="28"/>
          <w:szCs w:val="28"/>
        </w:rPr>
      </w:pPr>
      <w:r w:rsidRPr="003118A2">
        <w:rPr>
          <w:rFonts w:ascii="Times New Roman" w:eastAsia="Calibri" w:hAnsi="Times New Roman" w:cs="Times New Roman"/>
          <w:color w:val="222222"/>
          <w:sz w:val="28"/>
          <w:szCs w:val="28"/>
        </w:rPr>
        <w:lastRenderedPageBreak/>
        <w:t>особенности информационно-образовательной среды, национальные и культурные особенности региона, в котором находится школа.</w:t>
      </w:r>
    </w:p>
    <w:p w14:paraId="6D9F09E2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4B20FC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18A2">
        <w:rPr>
          <w:rFonts w:ascii="Times New Roman" w:eastAsia="Calibri" w:hAnsi="Times New Roman" w:cs="Times New Roman"/>
          <w:sz w:val="28"/>
          <w:szCs w:val="28"/>
        </w:rPr>
        <w:t>Между урочной и внеурочной деятельностью предусмотрен перерыв не менее 30 минут.</w:t>
      </w:r>
    </w:p>
    <w:p w14:paraId="223D1D05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18A2">
        <w:rPr>
          <w:rFonts w:ascii="Times New Roman" w:eastAsia="Calibri" w:hAnsi="Times New Roman" w:cs="Times New Roman"/>
          <w:sz w:val="28"/>
          <w:szCs w:val="28"/>
        </w:rPr>
        <w:t>Продолжительность занятий:</w:t>
      </w:r>
    </w:p>
    <w:p w14:paraId="1D8F0882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18A2">
        <w:rPr>
          <w:rFonts w:ascii="Times New Roman" w:eastAsia="Calibri" w:hAnsi="Times New Roman" w:cs="Times New Roman"/>
          <w:sz w:val="28"/>
          <w:szCs w:val="28"/>
        </w:rPr>
        <w:t>- 1 класс -сентябрь – декабрь - 35</w:t>
      </w:r>
      <w:r w:rsidRPr="003118A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3118A2">
        <w:rPr>
          <w:rFonts w:ascii="Times New Roman" w:eastAsia="Calibri" w:hAnsi="Times New Roman" w:cs="Times New Roman"/>
          <w:sz w:val="28"/>
          <w:szCs w:val="28"/>
        </w:rPr>
        <w:t>минут; январь – май – 40 минут;</w:t>
      </w:r>
    </w:p>
    <w:p w14:paraId="134625D7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18A2">
        <w:rPr>
          <w:rFonts w:ascii="Times New Roman" w:eastAsia="Calibri" w:hAnsi="Times New Roman" w:cs="Times New Roman"/>
          <w:sz w:val="28"/>
          <w:szCs w:val="28"/>
        </w:rPr>
        <w:t>- во 2–4</w:t>
      </w:r>
      <w:r w:rsidRPr="003118A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3118A2">
        <w:rPr>
          <w:rFonts w:ascii="Times New Roman" w:eastAsia="Calibri" w:hAnsi="Times New Roman" w:cs="Times New Roman"/>
          <w:sz w:val="28"/>
          <w:szCs w:val="28"/>
        </w:rPr>
        <w:t>классах –45 минут.</w:t>
      </w:r>
    </w:p>
    <w:p w14:paraId="05266EF1" w14:textId="77777777" w:rsidR="003118A2" w:rsidRPr="003118A2" w:rsidRDefault="003118A2" w:rsidP="00311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color w:val="222222"/>
          <w:kern w:val="2"/>
          <w:sz w:val="28"/>
          <w:szCs w:val="28"/>
          <w:shd w:val="clear" w:color="auto" w:fill="FFFFFF"/>
        </w:rPr>
      </w:pPr>
      <w:r w:rsidRPr="003118A2">
        <w:rPr>
          <w:rFonts w:ascii="Times New Roman" w:eastAsia="Calibri" w:hAnsi="Times New Roman" w:cs="Times New Roman"/>
          <w:i/>
          <w:sz w:val="28"/>
          <w:szCs w:val="28"/>
        </w:rPr>
        <w:t>При проведении внеурочных занятий допускается объединение в группы обучающихся из нескольких классов.</w:t>
      </w:r>
    </w:p>
    <w:p w14:paraId="2E7AD21E" w14:textId="77777777" w:rsidR="003118A2" w:rsidRPr="003118A2" w:rsidRDefault="003118A2" w:rsidP="00311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18A2">
        <w:rPr>
          <w:rFonts w:ascii="Times New Roman" w:eastAsia="Calibri" w:hAnsi="Times New Roman" w:cs="Times New Roman"/>
          <w:sz w:val="28"/>
          <w:szCs w:val="28"/>
        </w:rPr>
        <w:t>Общее количество часов за четыре года обучения – не более 1320 часов.</w:t>
      </w:r>
    </w:p>
    <w:p w14:paraId="38DB9613" w14:textId="77777777" w:rsidR="003118A2" w:rsidRPr="003118A2" w:rsidRDefault="003118A2" w:rsidP="003118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193430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sz w:val="28"/>
          <w:szCs w:val="28"/>
        </w:rPr>
        <w:t>Направления и цели внеурочной деятельности.</w:t>
      </w:r>
    </w:p>
    <w:p w14:paraId="70F3F4BE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</w:t>
      </w:r>
      <w:r w:rsidRPr="003118A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ab/>
        <w:t>Для всех классов один час в неделю отведён на внеурочное занятие "</w:t>
      </w:r>
      <w:r w:rsidRPr="003118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Разговоры о важном".</w:t>
      </w:r>
    </w:p>
    <w:p w14:paraId="5A011F06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781008B6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1A2B1EAA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Остальные часы внеурочной деятельности в 2026/2027 учебном году распределены следующим образом:</w:t>
      </w:r>
    </w:p>
    <w:p w14:paraId="03440CA5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118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Спортивно-оздоровительная деятельность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деятельности:</w:t>
      </w:r>
    </w:p>
    <w:p w14:paraId="64A5C1D9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 «Спортивные игры»</w:t>
      </w:r>
    </w:p>
    <w:p w14:paraId="460A8C9B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улучшение функционального состояния и предупреждение развития болезни; повышение физической и умственной работоспособности, адаптация к внешним факторам; снятие утомления и повышение адаптационных возможностей; воспитание устойчивой потребности в закаливании</w:t>
      </w:r>
    </w:p>
    <w:p w14:paraId="1DC100EF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</w:t>
      </w:r>
      <w:r w:rsidRPr="00311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лечебной гимнастикой, спортивные игры</w:t>
      </w:r>
    </w:p>
    <w:p w14:paraId="104D9683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Pr="003118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Проектно-исследовательская деятельность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организуется как углубленное изучение учебных предметов в процессе совместной деятельности по выполнению проектов и представлена следующими курсами внеурочной деятельности:</w:t>
      </w:r>
    </w:p>
    <w:p w14:paraId="0B93D039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 «Веселый английский»</w:t>
      </w:r>
    </w:p>
    <w:p w14:paraId="40A7C9C3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 w:rsidRPr="00311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интеллектуального развития ребёнка и формирования его коммуникативных и социальных навыков через игровую и проектную деятельность посредством английского языка</w:t>
      </w:r>
    </w:p>
    <w:p w14:paraId="7FF41A5F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групповые занятия</w:t>
      </w:r>
    </w:p>
    <w:p w14:paraId="52A4BB3A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 «ОПКК»</w:t>
      </w:r>
    </w:p>
    <w:p w14:paraId="14AF7EB5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 w:rsidRPr="00311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личности младшего школьника на основе православных культурно-исторических традиций</w:t>
      </w:r>
    </w:p>
    <w:p w14:paraId="2B9CA90B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экскурсии (очные и заочные)</w:t>
      </w:r>
    </w:p>
    <w:p w14:paraId="340DC2D2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3.Коммуникативная деятельность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совершенствование функциональной коммуникативной грамотности, культуры диалогического общения и словесного творчества и представлена следующими курсами внеурочной деятельности:</w:t>
      </w:r>
    </w:p>
    <w:p w14:paraId="0EF7B222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 «Читай, считай, думай»</w:t>
      </w:r>
    </w:p>
    <w:p w14:paraId="4F796C89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формирование современной информационной культуры личности школьника в условиях информатизации современного общества.</w:t>
      </w:r>
    </w:p>
    <w:p w14:paraId="0045A7BA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групповые занятия</w:t>
      </w:r>
    </w:p>
    <w:p w14:paraId="0B4049E3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4. Художественно-эстетическая творческая деятельность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организуется как система разнообразных творческих мастерских по развитию удовлетворение интересов и потребностей обучающихся в творческом и физическом развитии и представлена следующими курсами внеурочной деятельности:</w:t>
      </w:r>
    </w:p>
    <w:p w14:paraId="3C5F4F9A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 «Орлята России»</w:t>
      </w:r>
    </w:p>
    <w:p w14:paraId="2F7D8966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удовлетворение потребностей младших школьников в социальной активности, поддержание и развитие интереса к учебным и внеурочным видам деятельности, обеспечивая преемственность с Российским движением школьников</w:t>
      </w:r>
    </w:p>
    <w:p w14:paraId="7E0CDD07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беседы, экскурсии, игры, викторины, встречи, праздники, работа в музее</w:t>
      </w:r>
    </w:p>
    <w:p w14:paraId="4E88409D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5. Информационная культура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учебные курсы в рамках внеурочной деятельности, которые формируют удовлетворение профориентационных интересов и потребностей обучающихся </w:t>
      </w:r>
    </w:p>
    <w:p w14:paraId="5C23B69A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</w:t>
      </w:r>
      <w:r w:rsidRPr="003118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«Городок профессий»</w:t>
      </w:r>
    </w:p>
    <w:p w14:paraId="61211D8A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расширение познавательного интереса к профессиям; формирование уважения к труду взрослых, представляющих различные профессии</w:t>
      </w:r>
    </w:p>
    <w:p w14:paraId="4E77310A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экскурсии</w:t>
      </w:r>
    </w:p>
    <w:p w14:paraId="4DA13AC7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Реализация особых </w:t>
      </w:r>
      <w:r w:rsidRPr="003118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интеллектуальных и социокультурных потребностей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 самообразованию и представлены следующими курсами внеурочной деятельности:</w:t>
      </w:r>
    </w:p>
    <w:p w14:paraId="3D58BE95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 «Мой Симферополь в истории Отечества»</w:t>
      </w:r>
    </w:p>
    <w:p w14:paraId="10942F40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Цель: обобщить и систематизировать знания детей о своей малой Родине</w:t>
      </w:r>
    </w:p>
    <w:p w14:paraId="1FE56AEA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экскурсии (очные и заочные)</w:t>
      </w:r>
    </w:p>
    <w:p w14:paraId="3F43637B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 «Изучаем правила дорожного движения»</w:t>
      </w:r>
    </w:p>
    <w:p w14:paraId="174C42AC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приобретение теоретических знаний и формирование устойчивых практических умений и навыков безопасного поведения на улице и дорогах.</w:t>
      </w:r>
    </w:p>
    <w:p w14:paraId="63A683EB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экскурсии (очные и заочные)</w:t>
      </w:r>
    </w:p>
    <w:p w14:paraId="061FBA7F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251BD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7."Учение с увлечением!"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систему занятий в зоне ближайшего </w:t>
      </w:r>
      <w:proofErr w:type="gramStart"/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развития,:</w:t>
      </w:r>
      <w:proofErr w:type="gramEnd"/>
    </w:p>
    <w:p w14:paraId="2D466A98" w14:textId="77777777" w:rsidR="003118A2" w:rsidRPr="003118A2" w:rsidRDefault="003118A2" w:rsidP="00311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курса: «Азбука общения»</w:t>
      </w:r>
    </w:p>
    <w:p w14:paraId="01742622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создание условий для формирования у детей социальных и коммуникативных навыков и культуры общения, способствующих успешной психологической адаптации школьников</w:t>
      </w:r>
    </w:p>
    <w:p w14:paraId="5FE7A2D1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</w:t>
      </w:r>
      <w:r w:rsidRPr="00311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беседы, игры (сюжетно - ролевые, словесные, игры - драматизации</w:t>
      </w:r>
    </w:p>
    <w:p w14:paraId="545E1C2B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6B86AC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A4149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118A2">
        <w:rPr>
          <w:rFonts w:ascii="Times New Roman" w:eastAsia="Calibri" w:hAnsi="Times New Roman" w:cs="Times New Roman"/>
          <w:sz w:val="28"/>
          <w:szCs w:val="28"/>
        </w:rPr>
        <w:br/>
      </w:r>
      <w:r w:rsidRPr="003118A2">
        <w:rPr>
          <w:rFonts w:ascii="Times New Roman" w:eastAsia="Calibri" w:hAnsi="Times New Roman" w:cs="Times New Roman"/>
          <w:b/>
          <w:sz w:val="28"/>
          <w:szCs w:val="28"/>
        </w:rPr>
        <w:t>2. Формы промежуточной аттестации.</w:t>
      </w:r>
    </w:p>
    <w:p w14:paraId="23476E54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3118A2" w:rsidRPr="003118A2" w14:paraId="02DF4342" w14:textId="77777777" w:rsidTr="003077A9">
        <w:tc>
          <w:tcPr>
            <w:tcW w:w="5098" w:type="dxa"/>
          </w:tcPr>
          <w:p w14:paraId="06605A12" w14:textId="77777777" w:rsidR="003118A2" w:rsidRPr="003118A2" w:rsidRDefault="003118A2" w:rsidP="003118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Курс внеурочной деятельности</w:t>
            </w:r>
          </w:p>
        </w:tc>
        <w:tc>
          <w:tcPr>
            <w:tcW w:w="5098" w:type="dxa"/>
          </w:tcPr>
          <w:p w14:paraId="396C17F1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Формы промежуточной аттестации</w:t>
            </w:r>
          </w:p>
        </w:tc>
      </w:tr>
      <w:tr w:rsidR="003118A2" w:rsidRPr="003118A2" w14:paraId="5B1CC599" w14:textId="77777777" w:rsidTr="003077A9">
        <w:tc>
          <w:tcPr>
            <w:tcW w:w="5098" w:type="dxa"/>
          </w:tcPr>
          <w:p w14:paraId="4A23F220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«Разговоры о важном» </w:t>
            </w:r>
          </w:p>
        </w:tc>
        <w:tc>
          <w:tcPr>
            <w:tcW w:w="5098" w:type="dxa"/>
          </w:tcPr>
          <w:p w14:paraId="600C837A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Тест</w:t>
            </w:r>
          </w:p>
        </w:tc>
      </w:tr>
      <w:tr w:rsidR="003118A2" w:rsidRPr="003118A2" w14:paraId="3AABE323" w14:textId="77777777" w:rsidTr="003077A9">
        <w:tc>
          <w:tcPr>
            <w:tcW w:w="5098" w:type="dxa"/>
          </w:tcPr>
          <w:p w14:paraId="79D55618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sz w:val="24"/>
                <w:szCs w:val="24"/>
              </w:rPr>
              <w:t>«Читай, считай, думай»</w:t>
            </w:r>
          </w:p>
        </w:tc>
        <w:tc>
          <w:tcPr>
            <w:tcW w:w="5098" w:type="dxa"/>
          </w:tcPr>
          <w:p w14:paraId="0854DCEB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Интеллектуальная игра</w:t>
            </w:r>
          </w:p>
        </w:tc>
      </w:tr>
      <w:tr w:rsidR="003118A2" w:rsidRPr="003118A2" w14:paraId="1920572B" w14:textId="77777777" w:rsidTr="003077A9">
        <w:tc>
          <w:tcPr>
            <w:tcW w:w="5098" w:type="dxa"/>
          </w:tcPr>
          <w:p w14:paraId="6F357F4B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sz w:val="24"/>
                <w:szCs w:val="24"/>
              </w:rPr>
              <w:t>«Городок профессий»</w:t>
            </w:r>
          </w:p>
        </w:tc>
        <w:tc>
          <w:tcPr>
            <w:tcW w:w="5098" w:type="dxa"/>
          </w:tcPr>
          <w:p w14:paraId="72614852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Защита индивидуального/группового проекта</w:t>
            </w:r>
          </w:p>
        </w:tc>
      </w:tr>
      <w:tr w:rsidR="003118A2" w:rsidRPr="003118A2" w14:paraId="5AC626DC" w14:textId="77777777" w:rsidTr="003077A9">
        <w:tc>
          <w:tcPr>
            <w:tcW w:w="5098" w:type="dxa"/>
            <w:tcBorders>
              <w:bottom w:val="single" w:sz="4" w:space="0" w:color="auto"/>
            </w:tcBorders>
          </w:tcPr>
          <w:p w14:paraId="08BCDD53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sz w:val="24"/>
                <w:szCs w:val="24"/>
              </w:rPr>
              <w:t>«Веселый английский»</w:t>
            </w:r>
          </w:p>
        </w:tc>
        <w:tc>
          <w:tcPr>
            <w:tcW w:w="5098" w:type="dxa"/>
          </w:tcPr>
          <w:p w14:paraId="50835E51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Концерт</w:t>
            </w:r>
          </w:p>
        </w:tc>
      </w:tr>
      <w:tr w:rsidR="003118A2" w:rsidRPr="003118A2" w14:paraId="46F415BC" w14:textId="77777777" w:rsidTr="003077A9"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7ECDB32A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sz w:val="24"/>
                <w:szCs w:val="24"/>
              </w:rPr>
              <w:t>«Мой Симферополь в истории Отечества»</w:t>
            </w:r>
          </w:p>
        </w:tc>
        <w:tc>
          <w:tcPr>
            <w:tcW w:w="5098" w:type="dxa"/>
          </w:tcPr>
          <w:p w14:paraId="345F4C04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Фооотчет</w:t>
            </w:r>
            <w:proofErr w:type="spellEnd"/>
          </w:p>
        </w:tc>
      </w:tr>
      <w:tr w:rsidR="003118A2" w:rsidRPr="003118A2" w14:paraId="1F581181" w14:textId="77777777" w:rsidTr="003077A9">
        <w:tc>
          <w:tcPr>
            <w:tcW w:w="5098" w:type="dxa"/>
            <w:tcBorders>
              <w:bottom w:val="single" w:sz="4" w:space="0" w:color="auto"/>
            </w:tcBorders>
          </w:tcPr>
          <w:p w14:paraId="1CF2B6CC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"Орлята России"</w:t>
            </w:r>
          </w:p>
        </w:tc>
        <w:tc>
          <w:tcPr>
            <w:tcW w:w="5098" w:type="dxa"/>
          </w:tcPr>
          <w:p w14:paraId="265B805C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Конкурсы</w:t>
            </w:r>
          </w:p>
        </w:tc>
      </w:tr>
      <w:tr w:rsidR="003118A2" w:rsidRPr="003118A2" w14:paraId="750503DA" w14:textId="77777777" w:rsidTr="003077A9">
        <w:tc>
          <w:tcPr>
            <w:tcW w:w="5098" w:type="dxa"/>
            <w:tcBorders>
              <w:bottom w:val="single" w:sz="4" w:space="0" w:color="auto"/>
            </w:tcBorders>
          </w:tcPr>
          <w:p w14:paraId="10A451AA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Спортивные игры</w:t>
            </w:r>
          </w:p>
        </w:tc>
        <w:tc>
          <w:tcPr>
            <w:tcW w:w="5098" w:type="dxa"/>
          </w:tcPr>
          <w:p w14:paraId="0ADDAB65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Результаты физического воспитания в соответствии с нормативами физического развития</w:t>
            </w:r>
          </w:p>
        </w:tc>
      </w:tr>
      <w:tr w:rsidR="003118A2" w:rsidRPr="003118A2" w14:paraId="1BB3C4ED" w14:textId="77777777" w:rsidTr="003077A9">
        <w:tc>
          <w:tcPr>
            <w:tcW w:w="5098" w:type="dxa"/>
            <w:tcBorders>
              <w:bottom w:val="single" w:sz="4" w:space="0" w:color="auto"/>
            </w:tcBorders>
          </w:tcPr>
          <w:p w14:paraId="5C71AAF2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sz w:val="24"/>
                <w:szCs w:val="24"/>
              </w:rPr>
              <w:t>«Азбука общения»</w:t>
            </w:r>
          </w:p>
        </w:tc>
        <w:tc>
          <w:tcPr>
            <w:tcW w:w="5098" w:type="dxa"/>
          </w:tcPr>
          <w:p w14:paraId="0FB7DD5C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Игра - квест</w:t>
            </w:r>
          </w:p>
        </w:tc>
      </w:tr>
      <w:tr w:rsidR="003118A2" w:rsidRPr="003118A2" w14:paraId="0CFDB676" w14:textId="77777777" w:rsidTr="003077A9"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5A967BE8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sz w:val="24"/>
                <w:szCs w:val="24"/>
              </w:rPr>
              <w:t>ОПКК</w:t>
            </w:r>
          </w:p>
        </w:tc>
        <w:tc>
          <w:tcPr>
            <w:tcW w:w="5098" w:type="dxa"/>
          </w:tcPr>
          <w:p w14:paraId="5A1C5BE1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Защита индивидуального/группового проекта</w:t>
            </w:r>
          </w:p>
        </w:tc>
      </w:tr>
      <w:tr w:rsidR="003118A2" w:rsidRPr="003118A2" w14:paraId="499C79C6" w14:textId="77777777" w:rsidTr="003077A9">
        <w:tc>
          <w:tcPr>
            <w:tcW w:w="5098" w:type="dxa"/>
            <w:tcBorders>
              <w:top w:val="single" w:sz="4" w:space="0" w:color="auto"/>
            </w:tcBorders>
          </w:tcPr>
          <w:p w14:paraId="7C4D79AC" w14:textId="77777777" w:rsidR="003118A2" w:rsidRPr="003118A2" w:rsidRDefault="003118A2" w:rsidP="003118A2">
            <w:pPr>
              <w:spacing w:before="100" w:beforeAutospacing="1" w:afterAutospacing="1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18A2">
              <w:rPr>
                <w:rFonts w:ascii="Times New Roman" w:eastAsia="Calibri" w:hAnsi="Times New Roman" w:cs="Times New Roman"/>
                <w:sz w:val="24"/>
                <w:szCs w:val="24"/>
              </w:rPr>
              <w:t>«Изучаем правила дорожного движения»</w:t>
            </w:r>
          </w:p>
        </w:tc>
        <w:tc>
          <w:tcPr>
            <w:tcW w:w="5098" w:type="dxa"/>
          </w:tcPr>
          <w:p w14:paraId="4341AD27" w14:textId="77777777" w:rsidR="003118A2" w:rsidRPr="003118A2" w:rsidRDefault="003118A2" w:rsidP="00311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18A2">
              <w:rPr>
                <w:rFonts w:ascii="Times New Roman" w:eastAsia="Calibri" w:hAnsi="Times New Roman" w:cs="Times New Roman"/>
                <w:sz w:val="28"/>
                <w:szCs w:val="28"/>
              </w:rPr>
              <w:t>Викторина</w:t>
            </w:r>
          </w:p>
        </w:tc>
      </w:tr>
    </w:tbl>
    <w:p w14:paraId="12F87B25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1990897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46EB7401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51CE1A76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ADA015F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487397EA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1597D655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7D064B0C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757A1932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8258D85" w14:textId="77777777" w:rsidR="003118A2" w:rsidRPr="003118A2" w:rsidRDefault="003118A2" w:rsidP="003118A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03B318FD" w14:textId="77777777" w:rsidR="003118A2" w:rsidRPr="003118A2" w:rsidRDefault="003118A2" w:rsidP="003118A2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08D24415" w14:textId="77777777" w:rsidR="003118A2" w:rsidRPr="003118A2" w:rsidRDefault="003118A2" w:rsidP="003118A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058A8684" w14:textId="77777777" w:rsidR="003118A2" w:rsidRPr="003118A2" w:rsidRDefault="003118A2" w:rsidP="003118A2">
      <w:pPr>
        <w:numPr>
          <w:ilvl w:val="0"/>
          <w:numId w:val="3"/>
        </w:numPr>
        <w:spacing w:before="100" w:beforeAutospacing="1" w:after="0" w:afterAutospacing="1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Сетка часов</w:t>
      </w:r>
    </w:p>
    <w:p w14:paraId="2E5721DD" w14:textId="77777777" w:rsidR="003118A2" w:rsidRPr="003118A2" w:rsidRDefault="003118A2" w:rsidP="003118A2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Недельная сетка часов</w:t>
      </w:r>
    </w:p>
    <w:p w14:paraId="5FBADFB1" w14:textId="77777777" w:rsidR="003118A2" w:rsidRPr="003118A2" w:rsidRDefault="003118A2" w:rsidP="003118A2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(пятидневная неделя)</w:t>
      </w:r>
    </w:p>
    <w:tbl>
      <w:tblPr>
        <w:tblStyle w:val="a3"/>
        <w:tblW w:w="9573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2121"/>
        <w:gridCol w:w="420"/>
        <w:gridCol w:w="438"/>
        <w:gridCol w:w="12"/>
        <w:gridCol w:w="393"/>
        <w:gridCol w:w="420"/>
        <w:gridCol w:w="25"/>
        <w:gridCol w:w="398"/>
        <w:gridCol w:w="435"/>
        <w:gridCol w:w="45"/>
        <w:gridCol w:w="363"/>
      </w:tblGrid>
      <w:tr w:rsidR="00FD0A0D" w:rsidRPr="003118A2" w14:paraId="3A67F906" w14:textId="77777777" w:rsidTr="00FD0A0D">
        <w:trPr>
          <w:gridAfter w:val="10"/>
          <w:wAfter w:w="2949" w:type="dxa"/>
          <w:trHeight w:val="519"/>
        </w:trPr>
        <w:tc>
          <w:tcPr>
            <w:tcW w:w="2943" w:type="dxa"/>
            <w:vMerge w:val="restart"/>
          </w:tcPr>
          <w:p w14:paraId="1F248349" w14:textId="77777777" w:rsidR="00FD0A0D" w:rsidRPr="003118A2" w:rsidRDefault="00FD0A0D" w:rsidP="003118A2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" w:name="_Hlk143071712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Направление внеурочной деятельности </w:t>
            </w:r>
          </w:p>
          <w:p w14:paraId="56CD5645" w14:textId="77777777" w:rsidR="00FD0A0D" w:rsidRPr="003118A2" w:rsidRDefault="00FD0A0D" w:rsidP="003118A2">
            <w:pPr>
              <w:tabs>
                <w:tab w:val="left" w:pos="1905"/>
              </w:tabs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14:paraId="1E736B3C" w14:textId="77777777" w:rsidR="00FD0A0D" w:rsidRPr="003118A2" w:rsidRDefault="00FD0A0D" w:rsidP="003118A2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Наименование программы </w:t>
            </w:r>
          </w:p>
          <w:p w14:paraId="4CE5B24A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vMerge w:val="restart"/>
          </w:tcPr>
          <w:p w14:paraId="22F5A464" w14:textId="77777777" w:rsidR="00FD0A0D" w:rsidRPr="003118A2" w:rsidRDefault="00FD0A0D" w:rsidP="003118A2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Форма организации внеурочной деятельности </w:t>
            </w:r>
          </w:p>
        </w:tc>
      </w:tr>
      <w:tr w:rsidR="00FD0A0D" w:rsidRPr="003118A2" w14:paraId="38B2CF40" w14:textId="77777777" w:rsidTr="00FD0A0D">
        <w:trPr>
          <w:trHeight w:val="347"/>
        </w:trPr>
        <w:tc>
          <w:tcPr>
            <w:tcW w:w="2943" w:type="dxa"/>
            <w:vMerge/>
          </w:tcPr>
          <w:p w14:paraId="41C9335F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5EC4955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</w:tcPr>
          <w:p w14:paraId="36A1C53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0" w:type="dxa"/>
            <w:vMerge w:val="restart"/>
          </w:tcPr>
          <w:p w14:paraId="7717483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1а</w:t>
            </w:r>
          </w:p>
        </w:tc>
        <w:tc>
          <w:tcPr>
            <w:tcW w:w="438" w:type="dxa"/>
            <w:vMerge w:val="restart"/>
          </w:tcPr>
          <w:p w14:paraId="1D2DF6C5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405" w:type="dxa"/>
            <w:gridSpan w:val="2"/>
            <w:vMerge w:val="restart"/>
          </w:tcPr>
          <w:p w14:paraId="0760A236" w14:textId="77777777" w:rsidR="00FD0A0D" w:rsidRPr="003118A2" w:rsidRDefault="00FD0A0D" w:rsidP="003118A2">
            <w:pPr>
              <w:spacing w:before="100" w:beforeAutospacing="1" w:after="100" w:afterAutospacing="1"/>
              <w:ind w:left="-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Calibri" w:eastAsia="Calibri" w:hAnsi="Calibri" w:cs="Times New Roman"/>
                <w:b/>
                <w:sz w:val="20"/>
                <w:szCs w:val="20"/>
              </w:rPr>
              <w:t>2б</w:t>
            </w:r>
          </w:p>
        </w:tc>
        <w:tc>
          <w:tcPr>
            <w:tcW w:w="445" w:type="dxa"/>
            <w:gridSpan w:val="2"/>
            <w:vMerge w:val="restart"/>
          </w:tcPr>
          <w:p w14:paraId="213B9F67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3а</w:t>
            </w:r>
          </w:p>
        </w:tc>
        <w:tc>
          <w:tcPr>
            <w:tcW w:w="398" w:type="dxa"/>
            <w:vMerge w:val="restart"/>
          </w:tcPr>
          <w:p w14:paraId="075EE539" w14:textId="77777777" w:rsidR="00FD0A0D" w:rsidRPr="003118A2" w:rsidRDefault="00FD0A0D" w:rsidP="003118A2">
            <w:pPr>
              <w:spacing w:before="100" w:beforeAutospacing="1" w:after="100" w:afterAutospacing="1"/>
              <w:ind w:left="-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Calibri" w:eastAsia="Calibri" w:hAnsi="Calibri" w:cs="Times New Roman"/>
                <w:b/>
                <w:sz w:val="20"/>
                <w:szCs w:val="20"/>
              </w:rPr>
              <w:t>3б</w:t>
            </w:r>
          </w:p>
        </w:tc>
        <w:tc>
          <w:tcPr>
            <w:tcW w:w="435" w:type="dxa"/>
            <w:vMerge w:val="restart"/>
          </w:tcPr>
          <w:p w14:paraId="5E8C7507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4а</w:t>
            </w:r>
          </w:p>
        </w:tc>
        <w:tc>
          <w:tcPr>
            <w:tcW w:w="408" w:type="dxa"/>
            <w:gridSpan w:val="2"/>
            <w:vMerge w:val="restart"/>
          </w:tcPr>
          <w:p w14:paraId="4D7265A8" w14:textId="77777777" w:rsidR="00FD0A0D" w:rsidRPr="003118A2" w:rsidRDefault="00FD0A0D" w:rsidP="003118A2">
            <w:pPr>
              <w:spacing w:before="100" w:beforeAutospacing="1" w:after="100" w:afterAutospacing="1"/>
              <w:ind w:left="-86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Calibri" w:eastAsia="Calibri" w:hAnsi="Calibri" w:cs="Times New Roman"/>
                <w:b/>
                <w:sz w:val="20"/>
                <w:szCs w:val="20"/>
              </w:rPr>
              <w:t>4б</w:t>
            </w:r>
          </w:p>
        </w:tc>
      </w:tr>
      <w:tr w:rsidR="00FD0A0D" w:rsidRPr="003118A2" w14:paraId="21C22C6D" w14:textId="77777777" w:rsidTr="00FD0A0D">
        <w:trPr>
          <w:trHeight w:val="70"/>
        </w:trPr>
        <w:tc>
          <w:tcPr>
            <w:tcW w:w="6624" w:type="dxa"/>
            <w:gridSpan w:val="3"/>
          </w:tcPr>
          <w:p w14:paraId="3EC58F56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Часть, рекомендуемая для всех обучающихся </w:t>
            </w:r>
          </w:p>
        </w:tc>
        <w:tc>
          <w:tcPr>
            <w:tcW w:w="420" w:type="dxa"/>
            <w:vMerge/>
          </w:tcPr>
          <w:p w14:paraId="3C189BDA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399D9FE2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vMerge/>
          </w:tcPr>
          <w:p w14:paraId="6F0B7D43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gridSpan w:val="2"/>
            <w:vMerge/>
          </w:tcPr>
          <w:p w14:paraId="26D15D37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8" w:type="dxa"/>
            <w:vMerge/>
          </w:tcPr>
          <w:p w14:paraId="48F1D3C8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Merge/>
          </w:tcPr>
          <w:p w14:paraId="00568078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vMerge/>
          </w:tcPr>
          <w:p w14:paraId="118B22C9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0A0D" w:rsidRPr="003118A2" w14:paraId="29A30D28" w14:textId="77777777" w:rsidTr="00FD0A0D">
        <w:tc>
          <w:tcPr>
            <w:tcW w:w="2943" w:type="dxa"/>
          </w:tcPr>
          <w:p w14:paraId="312F044E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560" w:type="dxa"/>
          </w:tcPr>
          <w:p w14:paraId="73C504EA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«Разговоры о важном» </w:t>
            </w:r>
          </w:p>
        </w:tc>
        <w:tc>
          <w:tcPr>
            <w:tcW w:w="2121" w:type="dxa"/>
          </w:tcPr>
          <w:p w14:paraId="685A8A6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Разговор и (или) беседа с обучающимися</w:t>
            </w:r>
          </w:p>
        </w:tc>
        <w:tc>
          <w:tcPr>
            <w:tcW w:w="420" w:type="dxa"/>
          </w:tcPr>
          <w:p w14:paraId="747B915D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8" w:type="dxa"/>
          </w:tcPr>
          <w:p w14:paraId="4F17A3C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" w:type="dxa"/>
            <w:gridSpan w:val="2"/>
          </w:tcPr>
          <w:p w14:paraId="58F395F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5" w:type="dxa"/>
            <w:gridSpan w:val="2"/>
          </w:tcPr>
          <w:p w14:paraId="13CDCC53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8" w:type="dxa"/>
          </w:tcPr>
          <w:p w14:paraId="5924559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5" w:type="dxa"/>
          </w:tcPr>
          <w:p w14:paraId="61F40F4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8" w:type="dxa"/>
            <w:gridSpan w:val="2"/>
          </w:tcPr>
          <w:p w14:paraId="6AFA913F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D0A0D" w:rsidRPr="003118A2" w14:paraId="66C593CD" w14:textId="77777777" w:rsidTr="00FD0A0D">
        <w:tc>
          <w:tcPr>
            <w:tcW w:w="2943" w:type="dxa"/>
          </w:tcPr>
          <w:p w14:paraId="6F3C875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функциональной грамотности </w:t>
            </w:r>
          </w:p>
        </w:tc>
        <w:tc>
          <w:tcPr>
            <w:tcW w:w="1560" w:type="dxa"/>
          </w:tcPr>
          <w:p w14:paraId="00208C84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«Читай, считай, думай»</w:t>
            </w:r>
          </w:p>
        </w:tc>
        <w:tc>
          <w:tcPr>
            <w:tcW w:w="2121" w:type="dxa"/>
          </w:tcPr>
          <w:p w14:paraId="7BBB661D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Лекция-беседа, лекция-обзор практикум, виртуальная экскурсия, библиотечный урок, конференция, выставка-</w:t>
            </w: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обзор,  коллективное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творчество.</w:t>
            </w:r>
          </w:p>
        </w:tc>
        <w:tc>
          <w:tcPr>
            <w:tcW w:w="420" w:type="dxa"/>
          </w:tcPr>
          <w:p w14:paraId="5F494F4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8" w:type="dxa"/>
          </w:tcPr>
          <w:p w14:paraId="5D632FA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" w:type="dxa"/>
            <w:gridSpan w:val="2"/>
          </w:tcPr>
          <w:p w14:paraId="412840D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5" w:type="dxa"/>
            <w:gridSpan w:val="2"/>
          </w:tcPr>
          <w:p w14:paraId="404C0E6F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8" w:type="dxa"/>
          </w:tcPr>
          <w:p w14:paraId="40D2971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5" w:type="dxa"/>
          </w:tcPr>
          <w:p w14:paraId="69FBDE6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8" w:type="dxa"/>
            <w:gridSpan w:val="2"/>
          </w:tcPr>
          <w:p w14:paraId="7E8F9EA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D0A0D" w:rsidRPr="003118A2" w14:paraId="67439DDF" w14:textId="77777777" w:rsidTr="00FD0A0D">
        <w:tc>
          <w:tcPr>
            <w:tcW w:w="2943" w:type="dxa"/>
          </w:tcPr>
          <w:p w14:paraId="44C40F7E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Удовлетворение профориентационных интересов и потребностей обучающихся </w:t>
            </w:r>
          </w:p>
        </w:tc>
        <w:tc>
          <w:tcPr>
            <w:tcW w:w="1560" w:type="dxa"/>
          </w:tcPr>
          <w:p w14:paraId="30931D75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«Городок профессий»</w:t>
            </w:r>
          </w:p>
        </w:tc>
        <w:tc>
          <w:tcPr>
            <w:tcW w:w="2121" w:type="dxa"/>
          </w:tcPr>
          <w:p w14:paraId="16DDCC53" w14:textId="77777777" w:rsidR="00FD0A0D" w:rsidRPr="003118A2" w:rsidRDefault="00FD0A0D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Викторины,</w:t>
            </w:r>
          </w:p>
          <w:p w14:paraId="55F4562E" w14:textId="77777777" w:rsidR="00FD0A0D" w:rsidRPr="003118A2" w:rsidRDefault="00FD0A0D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конкурсы;;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беседы, дискуссии; игры по станциям, ролевые игры; проекты;</w:t>
            </w:r>
          </w:p>
          <w:p w14:paraId="199B0E3C" w14:textId="77777777" w:rsidR="00FD0A0D" w:rsidRPr="003118A2" w:rsidRDefault="00FD0A0D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выставки; презентации; встречи с интересными людьми; экскурсии (очные и заочные)</w:t>
            </w:r>
          </w:p>
        </w:tc>
        <w:tc>
          <w:tcPr>
            <w:tcW w:w="420" w:type="dxa"/>
          </w:tcPr>
          <w:p w14:paraId="6C7DE05F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8" w:type="dxa"/>
          </w:tcPr>
          <w:p w14:paraId="3A134248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" w:type="dxa"/>
            <w:gridSpan w:val="2"/>
          </w:tcPr>
          <w:p w14:paraId="0FE2A3C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5" w:type="dxa"/>
            <w:gridSpan w:val="2"/>
          </w:tcPr>
          <w:p w14:paraId="04B1675B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8" w:type="dxa"/>
          </w:tcPr>
          <w:p w14:paraId="24D6B6A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5" w:type="dxa"/>
          </w:tcPr>
          <w:p w14:paraId="5C2AA93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8" w:type="dxa"/>
            <w:gridSpan w:val="2"/>
          </w:tcPr>
          <w:p w14:paraId="6BA9AC4B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D0A0D" w:rsidRPr="003118A2" w14:paraId="7E16EF30" w14:textId="77777777" w:rsidTr="00FD0A0D">
        <w:tc>
          <w:tcPr>
            <w:tcW w:w="2943" w:type="dxa"/>
          </w:tcPr>
          <w:p w14:paraId="280C721E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082B747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«Мой Симферополь в истории Отечества»</w:t>
            </w:r>
          </w:p>
        </w:tc>
        <w:tc>
          <w:tcPr>
            <w:tcW w:w="2121" w:type="dxa"/>
          </w:tcPr>
          <w:p w14:paraId="31BDD21F" w14:textId="77777777" w:rsidR="00FD0A0D" w:rsidRPr="003118A2" w:rsidRDefault="00FD0A0D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 (очные и заочные)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14:paraId="5A32B2FF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8" w:type="dxa"/>
          </w:tcPr>
          <w:p w14:paraId="2127DABB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" w:type="dxa"/>
            <w:gridSpan w:val="2"/>
          </w:tcPr>
          <w:p w14:paraId="10FEFB72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5" w:type="dxa"/>
            <w:gridSpan w:val="2"/>
          </w:tcPr>
          <w:p w14:paraId="2101112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8" w:type="dxa"/>
          </w:tcPr>
          <w:p w14:paraId="40FB6BEB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5" w:type="dxa"/>
          </w:tcPr>
          <w:p w14:paraId="0867E80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8" w:type="dxa"/>
            <w:gridSpan w:val="2"/>
          </w:tcPr>
          <w:p w14:paraId="153DC763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D0A0D" w:rsidRPr="003118A2" w14:paraId="21296211" w14:textId="77777777" w:rsidTr="00FD0A0D">
        <w:trPr>
          <w:gridAfter w:val="10"/>
          <w:wAfter w:w="2949" w:type="dxa"/>
          <w:trHeight w:val="230"/>
        </w:trPr>
        <w:tc>
          <w:tcPr>
            <w:tcW w:w="6624" w:type="dxa"/>
            <w:gridSpan w:val="3"/>
            <w:vMerge w:val="restart"/>
          </w:tcPr>
          <w:p w14:paraId="50E2F68D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Вариативная часть </w:t>
            </w:r>
          </w:p>
        </w:tc>
      </w:tr>
      <w:tr w:rsidR="00FD0A0D" w:rsidRPr="003118A2" w14:paraId="3C932316" w14:textId="77777777" w:rsidTr="00FD0A0D">
        <w:tc>
          <w:tcPr>
            <w:tcW w:w="6624" w:type="dxa"/>
            <w:gridSpan w:val="3"/>
            <w:vMerge/>
          </w:tcPr>
          <w:p w14:paraId="4BA3F693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</w:tcPr>
          <w:p w14:paraId="6C373B6B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450" w:type="dxa"/>
            <w:gridSpan w:val="2"/>
          </w:tcPr>
          <w:p w14:paraId="0420E23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2а</w:t>
            </w:r>
          </w:p>
        </w:tc>
        <w:tc>
          <w:tcPr>
            <w:tcW w:w="393" w:type="dxa"/>
          </w:tcPr>
          <w:p w14:paraId="7C92CD56" w14:textId="77777777" w:rsidR="00FD0A0D" w:rsidRPr="003118A2" w:rsidRDefault="00FD0A0D" w:rsidP="003118A2">
            <w:pPr>
              <w:spacing w:before="100" w:beforeAutospacing="1" w:after="100" w:afterAutospacing="1"/>
              <w:ind w:left="-12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2б</w:t>
            </w:r>
          </w:p>
        </w:tc>
        <w:tc>
          <w:tcPr>
            <w:tcW w:w="420" w:type="dxa"/>
          </w:tcPr>
          <w:p w14:paraId="26DC646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3а</w:t>
            </w:r>
          </w:p>
        </w:tc>
        <w:tc>
          <w:tcPr>
            <w:tcW w:w="423" w:type="dxa"/>
            <w:gridSpan w:val="2"/>
          </w:tcPr>
          <w:p w14:paraId="70040573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3б</w:t>
            </w:r>
          </w:p>
        </w:tc>
        <w:tc>
          <w:tcPr>
            <w:tcW w:w="480" w:type="dxa"/>
            <w:gridSpan w:val="2"/>
          </w:tcPr>
          <w:p w14:paraId="655204A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4а</w:t>
            </w:r>
          </w:p>
        </w:tc>
        <w:tc>
          <w:tcPr>
            <w:tcW w:w="363" w:type="dxa"/>
          </w:tcPr>
          <w:p w14:paraId="1689B937" w14:textId="77777777" w:rsidR="00FD0A0D" w:rsidRPr="003118A2" w:rsidRDefault="00FD0A0D" w:rsidP="003118A2">
            <w:pPr>
              <w:spacing w:before="100" w:beforeAutospacing="1" w:after="100" w:afterAutospacing="1"/>
              <w:ind w:left="-13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4б</w:t>
            </w:r>
          </w:p>
        </w:tc>
      </w:tr>
      <w:tr w:rsidR="00FD0A0D" w:rsidRPr="003118A2" w14:paraId="35B7F585" w14:textId="77777777" w:rsidTr="00FD0A0D">
        <w:trPr>
          <w:trHeight w:val="681"/>
        </w:trPr>
        <w:tc>
          <w:tcPr>
            <w:tcW w:w="2943" w:type="dxa"/>
          </w:tcPr>
          <w:p w14:paraId="73B5CDFE" w14:textId="77777777" w:rsidR="00FD0A0D" w:rsidRPr="003118A2" w:rsidRDefault="00FD0A0D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Занятия, связанные с реализацией особых интеллектуальных и социокультурных потребностей обучающихся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AC82A9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"Орлята России"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151D4AC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Беседы, экскурсии, игры, викторины, встречи, праздники, работа в музее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1FC9EB9D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14:paraId="399412B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009F0A78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7061471A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</w:tcPr>
          <w:p w14:paraId="5EF1A26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</w:tcPr>
          <w:p w14:paraId="76F0862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dxa"/>
            <w:tcBorders>
              <w:bottom w:val="single" w:sz="4" w:space="0" w:color="auto"/>
            </w:tcBorders>
          </w:tcPr>
          <w:p w14:paraId="0457C1F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FD0A0D" w:rsidRPr="003118A2" w14:paraId="134135E1" w14:textId="77777777" w:rsidTr="00FD0A0D">
        <w:trPr>
          <w:trHeight w:val="1125"/>
        </w:trPr>
        <w:tc>
          <w:tcPr>
            <w:tcW w:w="2943" w:type="dxa"/>
            <w:vMerge w:val="restart"/>
          </w:tcPr>
          <w:p w14:paraId="6D52C748" w14:textId="77777777" w:rsidR="00FD0A0D" w:rsidRPr="003118A2" w:rsidRDefault="00FD0A0D" w:rsidP="003118A2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Занятия, направленные на удовлетворение интересов и потребностей обучающихся в творческом и физическом развитии </w:t>
            </w:r>
          </w:p>
          <w:p w14:paraId="1BB3F870" w14:textId="77777777" w:rsidR="00FD0A0D" w:rsidRPr="003118A2" w:rsidRDefault="00FD0A0D" w:rsidP="003118A2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24EAE16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"Танцевальная студия"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F79742E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Праздники, работа в музее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716B020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14:paraId="7FBE209A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3BF5AF47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5B521008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</w:tcPr>
          <w:p w14:paraId="763DE98E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</w:tcPr>
          <w:p w14:paraId="4035E6F2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dxa"/>
            <w:tcBorders>
              <w:bottom w:val="single" w:sz="4" w:space="0" w:color="auto"/>
            </w:tcBorders>
          </w:tcPr>
          <w:p w14:paraId="6EE99D37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D0A0D" w:rsidRPr="003118A2" w14:paraId="59C58FF3" w14:textId="77777777" w:rsidTr="00FD0A0D">
        <w:trPr>
          <w:trHeight w:val="568"/>
        </w:trPr>
        <w:tc>
          <w:tcPr>
            <w:tcW w:w="2943" w:type="dxa"/>
            <w:vMerge/>
          </w:tcPr>
          <w:p w14:paraId="47BCA59F" w14:textId="77777777" w:rsidR="00FD0A0D" w:rsidRPr="003118A2" w:rsidRDefault="00FD0A0D" w:rsidP="003118A2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B2A970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Подвижные игры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1BF0F8AE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Спортивные игры 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0680FED6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14:paraId="76BAC827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69D7C0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12ABD5C3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</w:tcPr>
          <w:p w14:paraId="65345CC0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</w:tcPr>
          <w:p w14:paraId="24D7137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dxa"/>
            <w:tcBorders>
              <w:bottom w:val="single" w:sz="4" w:space="0" w:color="auto"/>
            </w:tcBorders>
          </w:tcPr>
          <w:p w14:paraId="6A1243F2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D0A0D" w:rsidRPr="003118A2" w14:paraId="51CFB31F" w14:textId="77777777" w:rsidTr="00FD0A0D">
        <w:trPr>
          <w:trHeight w:val="722"/>
        </w:trPr>
        <w:tc>
          <w:tcPr>
            <w:tcW w:w="2943" w:type="dxa"/>
            <w:vMerge w:val="restart"/>
          </w:tcPr>
          <w:p w14:paraId="0B3052D8" w14:textId="77777777" w:rsidR="00FD0A0D" w:rsidRPr="003118A2" w:rsidRDefault="00FD0A0D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Занятия, направленные на удовлетворение социальных </w:t>
            </w: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интересов и потребностей обучающихся,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7E6DBB8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«Азбука общения»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E8804F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Беседы,   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игры (сюжетно - ролевые, </w:t>
            </w: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словесные, игры - драматизации)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5333AA3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14:paraId="59A9B72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5EE48353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7F8EF00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</w:tcPr>
          <w:p w14:paraId="299C07F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</w:tcPr>
          <w:p w14:paraId="61E9DE66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bottom w:val="single" w:sz="4" w:space="0" w:color="auto"/>
            </w:tcBorders>
          </w:tcPr>
          <w:p w14:paraId="6405E930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0A0D" w:rsidRPr="003118A2" w14:paraId="390CE41B" w14:textId="77777777" w:rsidTr="00FD0A0D">
        <w:trPr>
          <w:trHeight w:val="761"/>
        </w:trPr>
        <w:tc>
          <w:tcPr>
            <w:tcW w:w="2943" w:type="dxa"/>
            <w:vMerge/>
          </w:tcPr>
          <w:p w14:paraId="2817A08D" w14:textId="77777777" w:rsidR="00FD0A0D" w:rsidRPr="003118A2" w:rsidRDefault="00FD0A0D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D771777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ОПКК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CCC0CB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 (очные и заочные)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4B0FC1AF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4C750C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tcBorders>
              <w:top w:val="single" w:sz="4" w:space="0" w:color="auto"/>
              <w:bottom w:val="single" w:sz="4" w:space="0" w:color="auto"/>
            </w:tcBorders>
          </w:tcPr>
          <w:p w14:paraId="4E33374F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1DDDA566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1EE968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ED333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</w:tcPr>
          <w:p w14:paraId="65D1B4AB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0A0D" w:rsidRPr="003118A2" w14:paraId="69C55C54" w14:textId="77777777" w:rsidTr="00FD0A0D">
        <w:trPr>
          <w:trHeight w:val="761"/>
        </w:trPr>
        <w:tc>
          <w:tcPr>
            <w:tcW w:w="2943" w:type="dxa"/>
            <w:vMerge/>
          </w:tcPr>
          <w:p w14:paraId="3E97AD6F" w14:textId="77777777" w:rsidR="00FD0A0D" w:rsidRPr="003118A2" w:rsidRDefault="00FD0A0D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BE55C0E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«Изучаем правила дорожного движения»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909720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Беседы, экскурсии, игры, викторины,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4A687ACB" w14:textId="4F4B63E9" w:rsidR="00FD0A0D" w:rsidRPr="00FD0A0D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021EE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single" w:sz="4" w:space="0" w:color="auto"/>
            </w:tcBorders>
          </w:tcPr>
          <w:p w14:paraId="6C82B047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6CB187B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B00497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AD0CF8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</w:tcPr>
          <w:p w14:paraId="71D74029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D0A0D" w:rsidRPr="003118A2" w14:paraId="7E0A2938" w14:textId="77777777" w:rsidTr="00FD0A0D">
        <w:trPr>
          <w:trHeight w:val="412"/>
        </w:trPr>
        <w:tc>
          <w:tcPr>
            <w:tcW w:w="2943" w:type="dxa"/>
          </w:tcPr>
          <w:p w14:paraId="5373F109" w14:textId="77777777" w:rsidR="00FD0A0D" w:rsidRPr="003118A2" w:rsidRDefault="00FD0A0D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1F2BD0A" w14:textId="77777777" w:rsidR="00FD0A0D" w:rsidRPr="003118A2" w:rsidRDefault="00FD0A0D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784AE925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14:paraId="6CDF1957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</w:tcPr>
          <w:p w14:paraId="248BEB8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93" w:type="dxa"/>
            <w:tcBorders>
              <w:top w:val="single" w:sz="4" w:space="0" w:color="auto"/>
            </w:tcBorders>
          </w:tcPr>
          <w:p w14:paraId="26D687A3" w14:textId="77777777" w:rsidR="00FD0A0D" w:rsidRPr="003118A2" w:rsidRDefault="00FD0A0D" w:rsidP="003118A2">
            <w:pPr>
              <w:spacing w:before="100" w:beforeAutospacing="1" w:after="100" w:afterAutospacing="1"/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single" w:sz="4" w:space="0" w:color="auto"/>
            </w:tcBorders>
          </w:tcPr>
          <w:p w14:paraId="0F1E2E8B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</w:tcBorders>
          </w:tcPr>
          <w:p w14:paraId="13EC3210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</w:tcBorders>
          </w:tcPr>
          <w:p w14:paraId="67493FB1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" w:type="dxa"/>
            <w:tcBorders>
              <w:top w:val="single" w:sz="4" w:space="0" w:color="auto"/>
            </w:tcBorders>
          </w:tcPr>
          <w:p w14:paraId="001D45C4" w14:textId="77777777" w:rsidR="00FD0A0D" w:rsidRPr="003118A2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bookmarkEnd w:id="1"/>
    </w:tbl>
    <w:p w14:paraId="66DC5250" w14:textId="77777777" w:rsidR="003118A2" w:rsidRPr="003118A2" w:rsidRDefault="003118A2" w:rsidP="003118A2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2D4EB0CA" w14:textId="77777777" w:rsidR="003118A2" w:rsidRPr="003118A2" w:rsidRDefault="003118A2" w:rsidP="003118A2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sz w:val="28"/>
          <w:szCs w:val="28"/>
        </w:rPr>
        <w:t>Годовая сетка часов</w:t>
      </w:r>
    </w:p>
    <w:p w14:paraId="3EE0F42C" w14:textId="77777777" w:rsidR="003118A2" w:rsidRPr="003118A2" w:rsidRDefault="003118A2" w:rsidP="003118A2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sz w:val="28"/>
          <w:szCs w:val="28"/>
        </w:rPr>
        <w:t>(пятидневная неделя)</w:t>
      </w:r>
    </w:p>
    <w:tbl>
      <w:tblPr>
        <w:tblStyle w:val="a3"/>
        <w:tblW w:w="0" w:type="auto"/>
        <w:tblInd w:w="-113" w:type="dxa"/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2268"/>
        <w:gridCol w:w="843"/>
        <w:gridCol w:w="843"/>
        <w:gridCol w:w="843"/>
        <w:gridCol w:w="843"/>
      </w:tblGrid>
      <w:tr w:rsidR="003118A2" w:rsidRPr="003118A2" w14:paraId="146E8FB4" w14:textId="77777777" w:rsidTr="003077A9">
        <w:trPr>
          <w:trHeight w:val="477"/>
        </w:trPr>
        <w:tc>
          <w:tcPr>
            <w:tcW w:w="2943" w:type="dxa"/>
            <w:vMerge w:val="restart"/>
          </w:tcPr>
          <w:p w14:paraId="57041E1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2" w:name="_Hlk143686258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Направление внеурочной деятельности </w:t>
            </w:r>
          </w:p>
        </w:tc>
        <w:tc>
          <w:tcPr>
            <w:tcW w:w="1560" w:type="dxa"/>
            <w:vMerge w:val="restart"/>
          </w:tcPr>
          <w:p w14:paraId="5402431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2268" w:type="dxa"/>
            <w:vMerge w:val="restart"/>
          </w:tcPr>
          <w:p w14:paraId="75D4F68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Форма организации внеурочной деятельности </w:t>
            </w:r>
          </w:p>
        </w:tc>
        <w:tc>
          <w:tcPr>
            <w:tcW w:w="3372" w:type="dxa"/>
            <w:gridSpan w:val="4"/>
          </w:tcPr>
          <w:p w14:paraId="0601F70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Классы/часы </w:t>
            </w:r>
          </w:p>
        </w:tc>
      </w:tr>
      <w:tr w:rsidR="003118A2" w:rsidRPr="003118A2" w14:paraId="6B9D5DAC" w14:textId="77777777" w:rsidTr="003077A9">
        <w:trPr>
          <w:trHeight w:val="230"/>
        </w:trPr>
        <w:tc>
          <w:tcPr>
            <w:tcW w:w="2943" w:type="dxa"/>
            <w:vMerge/>
          </w:tcPr>
          <w:p w14:paraId="708B9CC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370AFEA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BD702B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3" w:type="dxa"/>
            <w:vMerge w:val="restart"/>
          </w:tcPr>
          <w:p w14:paraId="4290D27E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43" w:type="dxa"/>
            <w:vMerge w:val="restart"/>
          </w:tcPr>
          <w:p w14:paraId="48E810B4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43" w:type="dxa"/>
            <w:vMerge w:val="restart"/>
          </w:tcPr>
          <w:p w14:paraId="09D59692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43" w:type="dxa"/>
            <w:vMerge w:val="restart"/>
          </w:tcPr>
          <w:p w14:paraId="61FE15F6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3118A2" w:rsidRPr="003118A2" w14:paraId="34F337F0" w14:textId="77777777" w:rsidTr="003077A9">
        <w:tc>
          <w:tcPr>
            <w:tcW w:w="6771" w:type="dxa"/>
            <w:gridSpan w:val="3"/>
          </w:tcPr>
          <w:p w14:paraId="0F1F917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Часть, рекомендуемая для всех обучающихся </w:t>
            </w:r>
          </w:p>
        </w:tc>
        <w:tc>
          <w:tcPr>
            <w:tcW w:w="843" w:type="dxa"/>
            <w:vMerge/>
          </w:tcPr>
          <w:p w14:paraId="491D219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Merge/>
          </w:tcPr>
          <w:p w14:paraId="7D9E1B4E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Merge/>
          </w:tcPr>
          <w:p w14:paraId="358A78CC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Merge/>
          </w:tcPr>
          <w:p w14:paraId="1C48EE85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18A2" w:rsidRPr="003118A2" w14:paraId="1CA54095" w14:textId="77777777" w:rsidTr="003077A9">
        <w:tc>
          <w:tcPr>
            <w:tcW w:w="2943" w:type="dxa"/>
          </w:tcPr>
          <w:p w14:paraId="71B5C0E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560" w:type="dxa"/>
          </w:tcPr>
          <w:p w14:paraId="64B78D5A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«Разговоры о важном» </w:t>
            </w:r>
          </w:p>
        </w:tc>
        <w:tc>
          <w:tcPr>
            <w:tcW w:w="2268" w:type="dxa"/>
          </w:tcPr>
          <w:p w14:paraId="70B6B1B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Разговор и (или) беседа с обучающимися</w:t>
            </w:r>
          </w:p>
        </w:tc>
        <w:tc>
          <w:tcPr>
            <w:tcW w:w="843" w:type="dxa"/>
          </w:tcPr>
          <w:p w14:paraId="2BCC117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4EC702B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43C0AD7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51CC1097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15E9BFAB" w14:textId="77777777" w:rsidTr="003077A9">
        <w:tc>
          <w:tcPr>
            <w:tcW w:w="2943" w:type="dxa"/>
          </w:tcPr>
          <w:p w14:paraId="0AAB51C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функциональной грамотности </w:t>
            </w:r>
          </w:p>
        </w:tc>
        <w:tc>
          <w:tcPr>
            <w:tcW w:w="1560" w:type="dxa"/>
          </w:tcPr>
          <w:p w14:paraId="696DC564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«Читай, считай, думай»</w:t>
            </w:r>
          </w:p>
        </w:tc>
        <w:tc>
          <w:tcPr>
            <w:tcW w:w="2268" w:type="dxa"/>
          </w:tcPr>
          <w:p w14:paraId="333A75B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Лекция-беседа, лекция-обзор практикум, виртуальная экскурсия, библиотечный урок, конференция, выставка-</w:t>
            </w: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обзор,  коллективное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творчество.</w:t>
            </w:r>
          </w:p>
        </w:tc>
        <w:tc>
          <w:tcPr>
            <w:tcW w:w="843" w:type="dxa"/>
          </w:tcPr>
          <w:p w14:paraId="64C2553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0E4B8B6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03309EC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7B480B6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4DADD47E" w14:textId="77777777" w:rsidTr="003077A9">
        <w:tc>
          <w:tcPr>
            <w:tcW w:w="2943" w:type="dxa"/>
          </w:tcPr>
          <w:p w14:paraId="436AC07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Удовлетворение профориентационных интересов и потребностей обучающихся </w:t>
            </w:r>
          </w:p>
        </w:tc>
        <w:tc>
          <w:tcPr>
            <w:tcW w:w="1560" w:type="dxa"/>
          </w:tcPr>
          <w:p w14:paraId="71674C2E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«Городок профессий»</w:t>
            </w:r>
          </w:p>
        </w:tc>
        <w:tc>
          <w:tcPr>
            <w:tcW w:w="2268" w:type="dxa"/>
          </w:tcPr>
          <w:p w14:paraId="22E27993" w14:textId="77777777" w:rsidR="003118A2" w:rsidRPr="003118A2" w:rsidRDefault="003118A2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Викторины,</w:t>
            </w:r>
          </w:p>
          <w:p w14:paraId="655EAF6D" w14:textId="77777777" w:rsidR="003118A2" w:rsidRPr="003118A2" w:rsidRDefault="003118A2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конкурсы;;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беседы, дискуссии; игры по станциям, ролевые игры; проекты;</w:t>
            </w:r>
          </w:p>
          <w:p w14:paraId="7C7CDD2F" w14:textId="77777777" w:rsidR="003118A2" w:rsidRPr="003118A2" w:rsidRDefault="003118A2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выставки; презентации; встречи с интересными людьми; экскурсии (очные и заочные)</w:t>
            </w:r>
          </w:p>
        </w:tc>
        <w:tc>
          <w:tcPr>
            <w:tcW w:w="843" w:type="dxa"/>
          </w:tcPr>
          <w:p w14:paraId="5D3E463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391791D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5843400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26FCDCC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0DD1C992" w14:textId="77777777" w:rsidTr="003077A9">
        <w:tc>
          <w:tcPr>
            <w:tcW w:w="2943" w:type="dxa"/>
          </w:tcPr>
          <w:p w14:paraId="20BDD3B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D6F190D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«Мой Симферополь в истории Отечества»</w:t>
            </w:r>
          </w:p>
        </w:tc>
        <w:tc>
          <w:tcPr>
            <w:tcW w:w="2268" w:type="dxa"/>
          </w:tcPr>
          <w:p w14:paraId="1A20C2D8" w14:textId="77777777" w:rsidR="003118A2" w:rsidRPr="003118A2" w:rsidRDefault="003118A2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 (очные и заочные)</w:t>
            </w:r>
          </w:p>
        </w:tc>
        <w:tc>
          <w:tcPr>
            <w:tcW w:w="843" w:type="dxa"/>
          </w:tcPr>
          <w:p w14:paraId="75DF980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1DD75FC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6A81B05A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0C5757D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39B859C9" w14:textId="77777777" w:rsidTr="003077A9">
        <w:tc>
          <w:tcPr>
            <w:tcW w:w="6771" w:type="dxa"/>
            <w:gridSpan w:val="3"/>
            <w:vMerge w:val="restart"/>
          </w:tcPr>
          <w:p w14:paraId="442EA02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Вариативная часть </w:t>
            </w:r>
          </w:p>
        </w:tc>
        <w:tc>
          <w:tcPr>
            <w:tcW w:w="3372" w:type="dxa"/>
            <w:gridSpan w:val="4"/>
          </w:tcPr>
          <w:p w14:paraId="4BC4031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Классы/часы</w:t>
            </w:r>
          </w:p>
        </w:tc>
      </w:tr>
      <w:tr w:rsidR="003118A2" w:rsidRPr="003118A2" w14:paraId="74109485" w14:textId="77777777" w:rsidTr="003077A9">
        <w:tc>
          <w:tcPr>
            <w:tcW w:w="6771" w:type="dxa"/>
            <w:gridSpan w:val="3"/>
            <w:vMerge/>
          </w:tcPr>
          <w:p w14:paraId="70593D3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</w:tcPr>
          <w:p w14:paraId="2A8E9F4E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</w:tcPr>
          <w:p w14:paraId="3C8246E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</w:tcPr>
          <w:p w14:paraId="6CE613E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</w:tcPr>
          <w:p w14:paraId="51959F6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3118A2" w:rsidRPr="003118A2" w14:paraId="7C2D98DF" w14:textId="77777777" w:rsidTr="003077A9">
        <w:trPr>
          <w:trHeight w:val="681"/>
        </w:trPr>
        <w:tc>
          <w:tcPr>
            <w:tcW w:w="2943" w:type="dxa"/>
          </w:tcPr>
          <w:p w14:paraId="3B1EA050" w14:textId="77777777" w:rsidR="003118A2" w:rsidRPr="003118A2" w:rsidRDefault="003118A2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Занятия, связанные с реализацией особых интеллектуальных и социокультурных потребностей обучающихся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F8E96B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"Орлята России"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1F64D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Беседы, экскурсии, игры, викторины, встречи, праздники, работа в музее</w:t>
            </w:r>
          </w:p>
        </w:tc>
        <w:tc>
          <w:tcPr>
            <w:tcW w:w="843" w:type="dxa"/>
          </w:tcPr>
          <w:p w14:paraId="376D7EE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7EAB219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43" w:type="dxa"/>
          </w:tcPr>
          <w:p w14:paraId="063563D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43" w:type="dxa"/>
          </w:tcPr>
          <w:p w14:paraId="494521C7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</w:tr>
      <w:tr w:rsidR="003118A2" w:rsidRPr="003118A2" w14:paraId="460C36D7" w14:textId="77777777" w:rsidTr="003077A9">
        <w:trPr>
          <w:trHeight w:val="1680"/>
        </w:trPr>
        <w:tc>
          <w:tcPr>
            <w:tcW w:w="2943" w:type="dxa"/>
            <w:vMerge w:val="restart"/>
          </w:tcPr>
          <w:p w14:paraId="7C4E8B15" w14:textId="77777777" w:rsidR="003118A2" w:rsidRPr="003118A2" w:rsidRDefault="003118A2" w:rsidP="003118A2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Занятия, направленные на удовлетворение интересов и потребностей обучающихся в творческом и физическом развитии </w:t>
            </w:r>
          </w:p>
          <w:p w14:paraId="6C3AB05E" w14:textId="77777777" w:rsidR="003118A2" w:rsidRPr="003118A2" w:rsidRDefault="003118A2" w:rsidP="003118A2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28CFD36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"Танцевальная студия"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DACC3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Праздники, работа в музее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05D964C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7FFADC8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5EA615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1BA5E34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0FAAB7FB" w14:textId="77777777" w:rsidTr="003077A9">
        <w:trPr>
          <w:trHeight w:val="580"/>
        </w:trPr>
        <w:tc>
          <w:tcPr>
            <w:tcW w:w="2943" w:type="dxa"/>
            <w:vMerge/>
          </w:tcPr>
          <w:p w14:paraId="5DA0A41B" w14:textId="77777777" w:rsidR="003118A2" w:rsidRPr="003118A2" w:rsidRDefault="003118A2" w:rsidP="003118A2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C47D0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Подвижные игры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FD012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Спортивные игры </w:t>
            </w:r>
          </w:p>
        </w:tc>
        <w:tc>
          <w:tcPr>
            <w:tcW w:w="843" w:type="dxa"/>
          </w:tcPr>
          <w:p w14:paraId="07223B5E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474C44EA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53FC8E96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1AF6F89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4F59FA82" w14:textId="77777777" w:rsidTr="003077A9">
        <w:trPr>
          <w:trHeight w:val="722"/>
        </w:trPr>
        <w:tc>
          <w:tcPr>
            <w:tcW w:w="2943" w:type="dxa"/>
            <w:vMerge w:val="restart"/>
          </w:tcPr>
          <w:p w14:paraId="2360E1D7" w14:textId="77777777" w:rsidR="003118A2" w:rsidRPr="003118A2" w:rsidRDefault="003118A2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Занятия, направленные на удовлетворение социальных интересов и потребностей обучающихся,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6C4BDC9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«Азбука общения»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B1A93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Беседы,   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игры (сюжетно - ролевые, словесные, игры - драматизации)</w:t>
            </w:r>
          </w:p>
        </w:tc>
        <w:tc>
          <w:tcPr>
            <w:tcW w:w="843" w:type="dxa"/>
          </w:tcPr>
          <w:p w14:paraId="3EB4F9E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3FE497E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3FA3F8C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108B697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18A2" w:rsidRPr="003118A2" w14:paraId="5AE2D208" w14:textId="77777777" w:rsidTr="003077A9">
        <w:trPr>
          <w:trHeight w:val="761"/>
        </w:trPr>
        <w:tc>
          <w:tcPr>
            <w:tcW w:w="2943" w:type="dxa"/>
            <w:vMerge/>
          </w:tcPr>
          <w:p w14:paraId="49EC25DE" w14:textId="77777777" w:rsidR="003118A2" w:rsidRPr="003118A2" w:rsidRDefault="003118A2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3758AEC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ОПКК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F5F27F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 (очные и заочные)</w:t>
            </w:r>
          </w:p>
        </w:tc>
        <w:tc>
          <w:tcPr>
            <w:tcW w:w="843" w:type="dxa"/>
          </w:tcPr>
          <w:p w14:paraId="108D43B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166A94A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11D66D3E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6A29A66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18A2" w:rsidRPr="003118A2" w14:paraId="4DF3999C" w14:textId="77777777" w:rsidTr="003077A9">
        <w:trPr>
          <w:trHeight w:val="761"/>
        </w:trPr>
        <w:tc>
          <w:tcPr>
            <w:tcW w:w="2943" w:type="dxa"/>
            <w:vMerge/>
          </w:tcPr>
          <w:p w14:paraId="4AA0515A" w14:textId="77777777" w:rsidR="003118A2" w:rsidRPr="003118A2" w:rsidRDefault="003118A2" w:rsidP="003118A2">
            <w:pPr>
              <w:spacing w:before="100" w:beforeAutospacing="1" w:after="100" w:afterAutospacing="1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35DB860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«Изучаем правила дорожного движения»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76E3B6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Беседы, экскурсии, игры, викторины,</w:t>
            </w:r>
          </w:p>
        </w:tc>
        <w:tc>
          <w:tcPr>
            <w:tcW w:w="843" w:type="dxa"/>
          </w:tcPr>
          <w:p w14:paraId="150A96BC" w14:textId="3D34E6CA" w:rsidR="003118A2" w:rsidRPr="00FD0A0D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5245671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</w:tcPr>
          <w:p w14:paraId="4B8FB69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635BA5C6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</w:tbl>
    <w:bookmarkEnd w:id="2"/>
    <w:p w14:paraId="1558D91B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sz w:val="28"/>
          <w:szCs w:val="28"/>
        </w:rPr>
        <w:t>Сетка часов</w:t>
      </w:r>
    </w:p>
    <w:p w14:paraId="0C8D95B6" w14:textId="77777777" w:rsidR="003118A2" w:rsidRPr="003118A2" w:rsidRDefault="003118A2" w:rsidP="003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118A2">
        <w:rPr>
          <w:rFonts w:ascii="Times New Roman" w:eastAsia="Calibri" w:hAnsi="Times New Roman" w:cs="Times New Roman"/>
          <w:b/>
          <w:bCs/>
          <w:sz w:val="28"/>
          <w:szCs w:val="28"/>
        </w:rPr>
        <w:t>(с учетом 7 направлений по ФОП НОО)</w:t>
      </w:r>
    </w:p>
    <w:p w14:paraId="2EB523BC" w14:textId="77777777" w:rsidR="003118A2" w:rsidRPr="003118A2" w:rsidRDefault="003118A2" w:rsidP="003118A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038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92"/>
        <w:gridCol w:w="2943"/>
        <w:gridCol w:w="1560"/>
        <w:gridCol w:w="2301"/>
        <w:gridCol w:w="663"/>
        <w:gridCol w:w="843"/>
        <w:gridCol w:w="843"/>
        <w:gridCol w:w="843"/>
      </w:tblGrid>
      <w:tr w:rsidR="003118A2" w:rsidRPr="003118A2" w14:paraId="7D460422" w14:textId="77777777" w:rsidTr="003077A9">
        <w:trPr>
          <w:trHeight w:val="477"/>
        </w:trPr>
        <w:tc>
          <w:tcPr>
            <w:tcW w:w="392" w:type="dxa"/>
            <w:vMerge w:val="restart"/>
          </w:tcPr>
          <w:p w14:paraId="7628BB1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3" w:type="dxa"/>
            <w:vMerge w:val="restart"/>
          </w:tcPr>
          <w:p w14:paraId="139F1CE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Направление внеурочной деятельности </w:t>
            </w:r>
          </w:p>
        </w:tc>
        <w:tc>
          <w:tcPr>
            <w:tcW w:w="1560" w:type="dxa"/>
            <w:vMerge w:val="restart"/>
          </w:tcPr>
          <w:p w14:paraId="5A23B96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2301" w:type="dxa"/>
            <w:vMerge w:val="restart"/>
          </w:tcPr>
          <w:p w14:paraId="278BAFAE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Форма организации внеурочной деятельности </w:t>
            </w:r>
          </w:p>
        </w:tc>
        <w:tc>
          <w:tcPr>
            <w:tcW w:w="3192" w:type="dxa"/>
            <w:gridSpan w:val="4"/>
          </w:tcPr>
          <w:p w14:paraId="34DF803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Классы/часы </w:t>
            </w:r>
          </w:p>
        </w:tc>
      </w:tr>
      <w:tr w:rsidR="003118A2" w:rsidRPr="003118A2" w14:paraId="71ABC261" w14:textId="77777777" w:rsidTr="003077A9">
        <w:trPr>
          <w:trHeight w:val="230"/>
        </w:trPr>
        <w:tc>
          <w:tcPr>
            <w:tcW w:w="392" w:type="dxa"/>
            <w:vMerge/>
          </w:tcPr>
          <w:p w14:paraId="021983DE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3" w:type="dxa"/>
            <w:vMerge/>
          </w:tcPr>
          <w:p w14:paraId="27E48456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04B5A2E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1" w:type="dxa"/>
            <w:vMerge/>
          </w:tcPr>
          <w:p w14:paraId="473813B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3" w:type="dxa"/>
          </w:tcPr>
          <w:p w14:paraId="4D5A625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14:paraId="1F7ADF20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14:paraId="47CE815A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14:paraId="58453269" w14:textId="77777777" w:rsidR="003118A2" w:rsidRPr="003118A2" w:rsidRDefault="003118A2" w:rsidP="003118A2">
            <w:pPr>
              <w:spacing w:before="100" w:beforeAutospacing="1"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 </w:t>
            </w:r>
            <w:proofErr w:type="spellStart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3118A2" w:rsidRPr="003118A2" w14:paraId="13659BDC" w14:textId="77777777" w:rsidTr="003077A9">
        <w:tc>
          <w:tcPr>
            <w:tcW w:w="392" w:type="dxa"/>
          </w:tcPr>
          <w:p w14:paraId="654CF41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</w:tcPr>
          <w:p w14:paraId="543C926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560" w:type="dxa"/>
          </w:tcPr>
          <w:p w14:paraId="32C8A1C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«Разговоры о важном» </w:t>
            </w:r>
          </w:p>
        </w:tc>
        <w:tc>
          <w:tcPr>
            <w:tcW w:w="2301" w:type="dxa"/>
          </w:tcPr>
          <w:p w14:paraId="55F22F0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Разговор и (или) беседа с обучающимися</w:t>
            </w:r>
          </w:p>
        </w:tc>
        <w:tc>
          <w:tcPr>
            <w:tcW w:w="663" w:type="dxa"/>
          </w:tcPr>
          <w:p w14:paraId="4702BEB7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4F5B3B8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7A07D46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196D5BC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12858DA2" w14:textId="77777777" w:rsidTr="003077A9">
        <w:tc>
          <w:tcPr>
            <w:tcW w:w="392" w:type="dxa"/>
          </w:tcPr>
          <w:p w14:paraId="3C1908D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3" w:type="dxa"/>
          </w:tcPr>
          <w:p w14:paraId="2775B3C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Спортивно-оздоровительная деятельность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97E49D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Спортивные игры</w:t>
            </w:r>
          </w:p>
        </w:tc>
        <w:tc>
          <w:tcPr>
            <w:tcW w:w="2301" w:type="dxa"/>
            <w:tcBorders>
              <w:bottom w:val="single" w:sz="4" w:space="0" w:color="auto"/>
            </w:tcBorders>
          </w:tcPr>
          <w:p w14:paraId="2CE446BA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Спортивные игры </w:t>
            </w:r>
          </w:p>
        </w:tc>
        <w:tc>
          <w:tcPr>
            <w:tcW w:w="663" w:type="dxa"/>
          </w:tcPr>
          <w:p w14:paraId="4C7A243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04CB1E6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7F593A0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1D138FE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6350BCD6" w14:textId="77777777" w:rsidTr="003077A9">
        <w:tc>
          <w:tcPr>
            <w:tcW w:w="392" w:type="dxa"/>
          </w:tcPr>
          <w:p w14:paraId="2897301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43" w:type="dxa"/>
          </w:tcPr>
          <w:p w14:paraId="4B1D54C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Проектно-исследовательская деятельность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F491487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ОПКК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14:paraId="71A5638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 (очные и заочные)</w:t>
            </w:r>
          </w:p>
        </w:tc>
        <w:tc>
          <w:tcPr>
            <w:tcW w:w="663" w:type="dxa"/>
          </w:tcPr>
          <w:p w14:paraId="70E7D56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08F2ECC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6A7304E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598F237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18A2" w:rsidRPr="003118A2" w14:paraId="26ED272D" w14:textId="77777777" w:rsidTr="003077A9">
        <w:tc>
          <w:tcPr>
            <w:tcW w:w="392" w:type="dxa"/>
          </w:tcPr>
          <w:p w14:paraId="2B693C7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3" w:type="dxa"/>
          </w:tcPr>
          <w:p w14:paraId="7F40F86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деятельность</w:t>
            </w:r>
          </w:p>
        </w:tc>
        <w:tc>
          <w:tcPr>
            <w:tcW w:w="1560" w:type="dxa"/>
          </w:tcPr>
          <w:p w14:paraId="7A8614C1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«Читай, считай, думай»</w:t>
            </w:r>
          </w:p>
        </w:tc>
        <w:tc>
          <w:tcPr>
            <w:tcW w:w="2301" w:type="dxa"/>
          </w:tcPr>
          <w:p w14:paraId="04D716D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Лекция-беседа, лекция-обзор практикум, виртуальная экскурсия, библиотечный урок, конференция, выставка-</w:t>
            </w: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обзор,  коллективное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творчество.</w:t>
            </w:r>
          </w:p>
        </w:tc>
        <w:tc>
          <w:tcPr>
            <w:tcW w:w="663" w:type="dxa"/>
          </w:tcPr>
          <w:p w14:paraId="4A94112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2D62868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37CF5A2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28C19E9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660BD2A0" w14:textId="77777777" w:rsidTr="003077A9">
        <w:tc>
          <w:tcPr>
            <w:tcW w:w="392" w:type="dxa"/>
          </w:tcPr>
          <w:p w14:paraId="73049E8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3" w:type="dxa"/>
          </w:tcPr>
          <w:p w14:paraId="1343395A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Художественно-эстетическая творческая деятельность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4FBF91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"Орлята России"</w:t>
            </w:r>
          </w:p>
        </w:tc>
        <w:tc>
          <w:tcPr>
            <w:tcW w:w="2301" w:type="dxa"/>
            <w:tcBorders>
              <w:bottom w:val="single" w:sz="4" w:space="0" w:color="auto"/>
            </w:tcBorders>
          </w:tcPr>
          <w:p w14:paraId="2190384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Беседы, экскурсии, игры, викторины, встречи, праздники, работа в музее</w:t>
            </w:r>
          </w:p>
        </w:tc>
        <w:tc>
          <w:tcPr>
            <w:tcW w:w="663" w:type="dxa"/>
          </w:tcPr>
          <w:p w14:paraId="34CAFF57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6AB26B6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43" w:type="dxa"/>
          </w:tcPr>
          <w:p w14:paraId="59CEE3C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43" w:type="dxa"/>
          </w:tcPr>
          <w:p w14:paraId="7104F3D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</w:tr>
      <w:tr w:rsidR="003118A2" w:rsidRPr="003118A2" w14:paraId="65FC312B" w14:textId="77777777" w:rsidTr="003077A9">
        <w:tc>
          <w:tcPr>
            <w:tcW w:w="392" w:type="dxa"/>
          </w:tcPr>
          <w:p w14:paraId="6E9C3BA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43" w:type="dxa"/>
          </w:tcPr>
          <w:p w14:paraId="7AA8AB3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Информационная культура</w:t>
            </w:r>
          </w:p>
        </w:tc>
        <w:tc>
          <w:tcPr>
            <w:tcW w:w="1560" w:type="dxa"/>
          </w:tcPr>
          <w:p w14:paraId="33BC3BA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«Городок профессий»</w:t>
            </w:r>
          </w:p>
        </w:tc>
        <w:tc>
          <w:tcPr>
            <w:tcW w:w="2301" w:type="dxa"/>
          </w:tcPr>
          <w:p w14:paraId="57499989" w14:textId="77777777" w:rsidR="003118A2" w:rsidRPr="003118A2" w:rsidRDefault="003118A2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Викторины,</w:t>
            </w:r>
          </w:p>
          <w:p w14:paraId="3D940020" w14:textId="77777777" w:rsidR="003118A2" w:rsidRPr="003118A2" w:rsidRDefault="003118A2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конкурсы;;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беседы, дискуссии; игры по станциям, ролевые игры; проекты;</w:t>
            </w:r>
          </w:p>
          <w:p w14:paraId="71D59FEB" w14:textId="77777777" w:rsidR="003118A2" w:rsidRPr="003118A2" w:rsidRDefault="003118A2" w:rsidP="003118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 (очные и заочные)</w:t>
            </w:r>
          </w:p>
        </w:tc>
        <w:tc>
          <w:tcPr>
            <w:tcW w:w="663" w:type="dxa"/>
          </w:tcPr>
          <w:p w14:paraId="2B64E17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582AB666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79A43FE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2D35048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4AD04ECD" w14:textId="77777777" w:rsidTr="003077A9">
        <w:tc>
          <w:tcPr>
            <w:tcW w:w="392" w:type="dxa"/>
          </w:tcPr>
          <w:p w14:paraId="16F7354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43" w:type="dxa"/>
          </w:tcPr>
          <w:p w14:paraId="24C4E6C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Реализация особых интеллектуальных и социокультурных потребностей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0D51F6E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«Изучаем правила дорожного движения»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14:paraId="7B2383F7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Беседы, экскурсии, игры, викторины,</w:t>
            </w:r>
          </w:p>
        </w:tc>
        <w:tc>
          <w:tcPr>
            <w:tcW w:w="663" w:type="dxa"/>
          </w:tcPr>
          <w:p w14:paraId="1C8AA619" w14:textId="17C9E8B5" w:rsidR="003118A2" w:rsidRPr="00FD0A0D" w:rsidRDefault="00FD0A0D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0E12E13B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</w:tcPr>
          <w:p w14:paraId="0557473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0054A87C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28E98869" w14:textId="77777777" w:rsidTr="003077A9">
        <w:tc>
          <w:tcPr>
            <w:tcW w:w="392" w:type="dxa"/>
          </w:tcPr>
          <w:p w14:paraId="346BD95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943" w:type="dxa"/>
          </w:tcPr>
          <w:p w14:paraId="287D3EFD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Реализация особых интеллектуальных и социокультурных потребностей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E630B9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bookmarkStart w:id="3" w:name="_Hlk200982599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Мой Симферополь в истории Отечества</w:t>
            </w:r>
            <w:bookmarkEnd w:id="3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</w:tcPr>
          <w:p w14:paraId="04E8079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 (очные и заочные)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54790D2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42FA08A0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0D29C73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16CBF10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3118A2" w:rsidRPr="003118A2" w14:paraId="6FE668DC" w14:textId="77777777" w:rsidTr="003077A9">
        <w:tc>
          <w:tcPr>
            <w:tcW w:w="392" w:type="dxa"/>
          </w:tcPr>
          <w:p w14:paraId="2222DDD7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43" w:type="dxa"/>
          </w:tcPr>
          <w:p w14:paraId="2EA555B3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."Учение с увлечением!"</w:t>
            </w:r>
          </w:p>
        </w:tc>
        <w:tc>
          <w:tcPr>
            <w:tcW w:w="1560" w:type="dxa"/>
          </w:tcPr>
          <w:p w14:paraId="17D590A4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«Азбука общения»</w:t>
            </w:r>
          </w:p>
        </w:tc>
        <w:tc>
          <w:tcPr>
            <w:tcW w:w="2301" w:type="dxa"/>
          </w:tcPr>
          <w:p w14:paraId="771AAA88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Беседы,   </w:t>
            </w:r>
            <w:proofErr w:type="gramEnd"/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игры (сюжетно - ролевые, словесные, игры - драматизации)</w:t>
            </w:r>
          </w:p>
        </w:tc>
        <w:tc>
          <w:tcPr>
            <w:tcW w:w="663" w:type="dxa"/>
          </w:tcPr>
          <w:p w14:paraId="550D2422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3" w:type="dxa"/>
          </w:tcPr>
          <w:p w14:paraId="74300896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71C65355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8A2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3" w:type="dxa"/>
          </w:tcPr>
          <w:p w14:paraId="6077D2FF" w14:textId="77777777" w:rsidR="003118A2" w:rsidRPr="003118A2" w:rsidRDefault="003118A2" w:rsidP="003118A2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551B329" w14:textId="77777777" w:rsidR="003118A2" w:rsidRPr="003118A2" w:rsidRDefault="003118A2" w:rsidP="003118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32542843" w14:textId="77777777" w:rsidR="00306190" w:rsidRDefault="00306190"/>
    <w:sectPr w:rsidR="00306190" w:rsidSect="002C03E5">
      <w:pgSz w:w="11907" w:h="16839"/>
      <w:pgMar w:top="1440" w:right="567" w:bottom="127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A2"/>
    <w:rsid w:val="00306190"/>
    <w:rsid w:val="003118A2"/>
    <w:rsid w:val="00FD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12514"/>
  <w15:chartTrackingRefBased/>
  <w15:docId w15:val="{D39C7070-9760-4E6E-9876-A6C7AED1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2044</Words>
  <Characters>11654</Characters>
  <Application>Microsoft Office Word</Application>
  <DocSecurity>0</DocSecurity>
  <Lines>97</Lines>
  <Paragraphs>27</Paragraphs>
  <ScaleCrop>false</ScaleCrop>
  <Company/>
  <LinksUpToDate>false</LinksUpToDate>
  <CharactersWithSpaces>13671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УВР</dc:creator>
  <cp:keywords/>
  <dc:description/>
  <cp:lastModifiedBy>Зам УВР</cp:lastModifiedBy>
  <cp:revision>2</cp:revision>
  <cp:lastPrinted>2026-09-02T08:56:00Z</cp:lastPrinted>
  <dcterms:created xsi:type="dcterms:W3CDTF">2026-08-20T09:04:00Z</dcterms:created>
  <dcterms:modified xsi:type="dcterms:W3CDTF">2026-09-02T08:56:00Z</dcterms:modified>
</cp:coreProperties>
</file>