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5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5210"/>
        <w:gridCol w:w="4855"/>
      </w:tblGrid>
      <w:tr w:rsidR="00D0739E" w:rsidRPr="00D0739E" w14:paraId="4AF59BD0" w14:textId="77777777" w:rsidTr="00D0739E">
        <w:tc>
          <w:tcPr>
            <w:tcW w:w="5210" w:type="dxa"/>
            <w:shd w:val="clear" w:color="auto" w:fill="auto"/>
          </w:tcPr>
          <w:p w14:paraId="0A5D4231" w14:textId="77777777" w:rsidR="00D0739E" w:rsidRPr="00D0739E" w:rsidRDefault="00D0739E" w:rsidP="00D0739E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0739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К ООП СОО, утвержденной приказом по школе </w:t>
            </w:r>
            <w:r w:rsidRPr="00D0739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от 03.07.2026 № 542</w:t>
            </w:r>
          </w:p>
        </w:tc>
        <w:tc>
          <w:tcPr>
            <w:tcW w:w="4855" w:type="dxa"/>
            <w:shd w:val="clear" w:color="auto" w:fill="auto"/>
          </w:tcPr>
          <w:p w14:paraId="36C11636" w14:textId="77777777" w:rsidR="00D0739E" w:rsidRPr="00D0739E" w:rsidRDefault="00D0739E" w:rsidP="00D073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39E"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</w:t>
            </w:r>
          </w:p>
          <w:p w14:paraId="287DE93D" w14:textId="77777777" w:rsidR="00D0739E" w:rsidRPr="00D0739E" w:rsidRDefault="00D0739E" w:rsidP="00D073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39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Приказом по школе </w:t>
            </w:r>
          </w:p>
          <w:p w14:paraId="016997EA" w14:textId="77777777" w:rsidR="00D0739E" w:rsidRPr="00D0739E" w:rsidRDefault="00D0739E" w:rsidP="00D073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39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от19.08.2026 № 595</w:t>
            </w:r>
          </w:p>
        </w:tc>
      </w:tr>
      <w:tr w:rsidR="00D0739E" w:rsidRPr="00D0739E" w14:paraId="2A05B877" w14:textId="77777777" w:rsidTr="00D0739E">
        <w:tc>
          <w:tcPr>
            <w:tcW w:w="5210" w:type="dxa"/>
            <w:shd w:val="clear" w:color="auto" w:fill="auto"/>
          </w:tcPr>
          <w:p w14:paraId="4B67500E" w14:textId="77777777" w:rsidR="00D0739E" w:rsidRPr="00D0739E" w:rsidRDefault="00D0739E" w:rsidP="00D0739E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  <w:p w14:paraId="5577180E" w14:textId="77777777" w:rsidR="00D0739E" w:rsidRPr="00D0739E" w:rsidRDefault="00D0739E" w:rsidP="00D0739E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D0739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ПРИНЯТ</w:t>
            </w:r>
          </w:p>
          <w:p w14:paraId="54E2AB4C" w14:textId="77777777" w:rsidR="00D0739E" w:rsidRPr="00D0739E" w:rsidRDefault="00D0739E" w:rsidP="00D0739E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D0739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педагогическим советом школы</w:t>
            </w:r>
          </w:p>
          <w:p w14:paraId="16D27720" w14:textId="0751C079" w:rsidR="00D0739E" w:rsidRPr="00D0739E" w:rsidRDefault="00D0739E" w:rsidP="00D0739E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D0739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(протокол от 26.08.2026 №</w:t>
            </w:r>
            <w:proofErr w:type="gramStart"/>
            <w:r w:rsidRPr="00D0739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17 )</w:t>
            </w:r>
            <w:proofErr w:type="gramEnd"/>
          </w:p>
          <w:p w14:paraId="2330CB69" w14:textId="77777777" w:rsidR="00D0739E" w:rsidRPr="00D0739E" w:rsidRDefault="00D0739E" w:rsidP="00D0739E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4855" w:type="dxa"/>
            <w:shd w:val="clear" w:color="auto" w:fill="auto"/>
          </w:tcPr>
          <w:p w14:paraId="21F84B3F" w14:textId="77777777" w:rsidR="00D0739E" w:rsidRPr="00D0739E" w:rsidRDefault="00D0739E" w:rsidP="00D073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D0739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14:paraId="4D6B6A08" w14:textId="77777777" w:rsidR="00D0739E" w:rsidRPr="00D0739E" w:rsidRDefault="00D0739E" w:rsidP="00D073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D0739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ПРИНЯТ</w:t>
            </w:r>
          </w:p>
          <w:p w14:paraId="2CCF8CF3" w14:textId="77777777" w:rsidR="00D0739E" w:rsidRPr="00D0739E" w:rsidRDefault="00D0739E" w:rsidP="00D073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D0739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управляющим советом школы</w:t>
            </w:r>
          </w:p>
          <w:p w14:paraId="315F0A2A" w14:textId="23BA01A1" w:rsidR="00D0739E" w:rsidRPr="00D0739E" w:rsidRDefault="00D0739E" w:rsidP="00D073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D0739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(протокол от 26.08.2026 № 6)</w:t>
            </w:r>
          </w:p>
          <w:p w14:paraId="2615B677" w14:textId="77777777" w:rsidR="00D0739E" w:rsidRPr="00D0739E" w:rsidRDefault="00D0739E" w:rsidP="00D073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</w:tbl>
    <w:p w14:paraId="388280C7" w14:textId="77777777" w:rsidR="00D0739E" w:rsidRPr="00D0739E" w:rsidRDefault="00D0739E" w:rsidP="00D073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01931A14" w14:textId="77777777" w:rsidR="00D0739E" w:rsidRPr="00D0739E" w:rsidRDefault="00D0739E" w:rsidP="00D073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035C2532" w14:textId="77777777" w:rsidR="00D0739E" w:rsidRPr="00D0739E" w:rsidRDefault="00D0739E" w:rsidP="00D0739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14:paraId="010B9DED" w14:textId="77777777" w:rsidR="00D0739E" w:rsidRPr="00D0739E" w:rsidRDefault="00D0739E" w:rsidP="00D0739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72"/>
          <w:szCs w:val="72"/>
        </w:rPr>
      </w:pPr>
      <w:r w:rsidRPr="00D0739E">
        <w:rPr>
          <w:rFonts w:ascii="Times New Roman" w:eastAsia="Calibri" w:hAnsi="Times New Roman" w:cs="Times New Roman"/>
          <w:b/>
          <w:bCs/>
          <w:sz w:val="72"/>
          <w:szCs w:val="72"/>
        </w:rPr>
        <w:t>УЧЕБНЫЙ ПЛАН</w:t>
      </w:r>
    </w:p>
    <w:p w14:paraId="35B632E5" w14:textId="77777777" w:rsidR="00D0739E" w:rsidRPr="00D0739E" w:rsidRDefault="00D0739E" w:rsidP="00D0739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72"/>
          <w:szCs w:val="72"/>
        </w:rPr>
      </w:pPr>
    </w:p>
    <w:p w14:paraId="29CB52B0" w14:textId="77777777" w:rsidR="00D0739E" w:rsidRPr="00D0739E" w:rsidRDefault="00D0739E" w:rsidP="00D0739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72"/>
          <w:szCs w:val="72"/>
        </w:rPr>
      </w:pPr>
    </w:p>
    <w:p w14:paraId="782FEF18" w14:textId="77777777" w:rsidR="00D0739E" w:rsidRPr="00D0739E" w:rsidRDefault="00D0739E" w:rsidP="00D0739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0"/>
          <w:szCs w:val="40"/>
        </w:rPr>
      </w:pPr>
      <w:r w:rsidRPr="00D0739E">
        <w:rPr>
          <w:rFonts w:ascii="Times New Roman" w:eastAsia="Calibri" w:hAnsi="Times New Roman" w:cs="Times New Roman"/>
          <w:b/>
          <w:bCs/>
          <w:sz w:val="40"/>
          <w:szCs w:val="40"/>
        </w:rPr>
        <w:t xml:space="preserve">Муниципального бюджетного общеобразовательного учреждения </w:t>
      </w:r>
    </w:p>
    <w:p w14:paraId="61F45EA8" w14:textId="77777777" w:rsidR="00D0739E" w:rsidRPr="00D0739E" w:rsidRDefault="00D0739E" w:rsidP="00D0739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0"/>
          <w:szCs w:val="40"/>
        </w:rPr>
      </w:pPr>
      <w:r w:rsidRPr="00D0739E">
        <w:rPr>
          <w:rFonts w:ascii="Times New Roman" w:eastAsia="Calibri" w:hAnsi="Times New Roman" w:cs="Times New Roman"/>
          <w:b/>
          <w:bCs/>
          <w:sz w:val="40"/>
          <w:szCs w:val="40"/>
        </w:rPr>
        <w:t xml:space="preserve">«Средняя общеобразовательная школа № 35 имени </w:t>
      </w:r>
      <w:proofErr w:type="spellStart"/>
      <w:r w:rsidRPr="00D0739E">
        <w:rPr>
          <w:rFonts w:ascii="Times New Roman" w:eastAsia="Calibri" w:hAnsi="Times New Roman" w:cs="Times New Roman"/>
          <w:b/>
          <w:bCs/>
          <w:sz w:val="40"/>
          <w:szCs w:val="40"/>
        </w:rPr>
        <w:t>Е.Ф.Дерюгиной</w:t>
      </w:r>
      <w:proofErr w:type="spellEnd"/>
      <w:r w:rsidRPr="00D0739E">
        <w:rPr>
          <w:rFonts w:ascii="Times New Roman" w:eastAsia="Calibri" w:hAnsi="Times New Roman" w:cs="Times New Roman"/>
          <w:b/>
          <w:bCs/>
          <w:sz w:val="40"/>
          <w:szCs w:val="40"/>
        </w:rPr>
        <w:t>» муниципального образования городской округ Симферополь Республики Крым</w:t>
      </w:r>
    </w:p>
    <w:p w14:paraId="76E04572" w14:textId="77777777" w:rsidR="00D0739E" w:rsidRPr="00D0739E" w:rsidRDefault="00D0739E" w:rsidP="00D0739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52"/>
          <w:szCs w:val="52"/>
        </w:rPr>
      </w:pPr>
    </w:p>
    <w:p w14:paraId="14D50E45" w14:textId="77777777" w:rsidR="00D0739E" w:rsidRPr="00D0739E" w:rsidRDefault="00D0739E" w:rsidP="00D0739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52"/>
          <w:szCs w:val="52"/>
        </w:rPr>
      </w:pPr>
      <w:r w:rsidRPr="00D0739E">
        <w:rPr>
          <w:rFonts w:ascii="Times New Roman" w:eastAsia="Calibri" w:hAnsi="Times New Roman" w:cs="Times New Roman"/>
          <w:b/>
          <w:bCs/>
          <w:sz w:val="52"/>
          <w:szCs w:val="52"/>
        </w:rPr>
        <w:t>10-11 классы</w:t>
      </w:r>
    </w:p>
    <w:p w14:paraId="4C911740" w14:textId="77777777" w:rsidR="00D0739E" w:rsidRPr="00D0739E" w:rsidRDefault="00D0739E" w:rsidP="00D0739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52"/>
          <w:szCs w:val="52"/>
        </w:rPr>
      </w:pPr>
    </w:p>
    <w:p w14:paraId="7535D634" w14:textId="77777777" w:rsidR="00D0739E" w:rsidRPr="00D0739E" w:rsidRDefault="00D0739E" w:rsidP="00D0739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52"/>
          <w:szCs w:val="52"/>
        </w:rPr>
      </w:pPr>
    </w:p>
    <w:p w14:paraId="2D676E92" w14:textId="77777777" w:rsidR="00D0739E" w:rsidRPr="00D0739E" w:rsidRDefault="00D0739E" w:rsidP="00D0739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52"/>
          <w:szCs w:val="52"/>
        </w:rPr>
      </w:pPr>
    </w:p>
    <w:p w14:paraId="74099D3E" w14:textId="77777777" w:rsidR="00D0739E" w:rsidRPr="00D0739E" w:rsidRDefault="00D0739E" w:rsidP="00D0739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52"/>
          <w:szCs w:val="52"/>
        </w:rPr>
      </w:pPr>
      <w:r w:rsidRPr="00D0739E">
        <w:rPr>
          <w:rFonts w:ascii="Times New Roman" w:eastAsia="Calibri" w:hAnsi="Times New Roman" w:cs="Times New Roman"/>
          <w:b/>
          <w:bCs/>
          <w:sz w:val="52"/>
          <w:szCs w:val="52"/>
        </w:rPr>
        <w:t xml:space="preserve"> на 2026/2027 учебный год</w:t>
      </w:r>
    </w:p>
    <w:p w14:paraId="2FE25B4B" w14:textId="77777777" w:rsidR="00D0739E" w:rsidRPr="00D0739E" w:rsidRDefault="00D0739E" w:rsidP="00D073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20"/>
          <w:lang w:eastAsia="ru-RU"/>
        </w:rPr>
      </w:pPr>
    </w:p>
    <w:p w14:paraId="19D52B2F" w14:textId="77777777" w:rsidR="00D0739E" w:rsidRPr="00D0739E" w:rsidRDefault="00D0739E" w:rsidP="00D073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20"/>
          <w:lang w:eastAsia="ru-RU"/>
        </w:rPr>
      </w:pPr>
    </w:p>
    <w:p w14:paraId="21E662DF" w14:textId="77777777" w:rsidR="00D0739E" w:rsidRPr="00D0739E" w:rsidRDefault="00D0739E" w:rsidP="00D073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52"/>
          <w:lang w:eastAsia="ru-RU"/>
        </w:rPr>
      </w:pPr>
    </w:p>
    <w:p w14:paraId="1E6BD2B7" w14:textId="77777777" w:rsidR="00D0739E" w:rsidRPr="00D0739E" w:rsidRDefault="00D0739E" w:rsidP="00D073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52"/>
          <w:lang w:eastAsia="ru-RU"/>
        </w:rPr>
      </w:pPr>
    </w:p>
    <w:p w14:paraId="297F77D2" w14:textId="77777777" w:rsidR="00D0739E" w:rsidRPr="00D0739E" w:rsidRDefault="00D0739E" w:rsidP="00D0739E">
      <w:pPr>
        <w:numPr>
          <w:ilvl w:val="0"/>
          <w:numId w:val="1"/>
        </w:numPr>
        <w:spacing w:after="0" w:line="240" w:lineRule="auto"/>
        <w:ind w:left="720" w:hanging="360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D0739E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Пояснительная записка</w:t>
      </w:r>
    </w:p>
    <w:p w14:paraId="1A2475C1" w14:textId="77777777" w:rsidR="00D0739E" w:rsidRPr="00D0739E" w:rsidRDefault="00D0739E" w:rsidP="00D073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D0739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Учебный план составлен для основной общеобразовательной программы среднего общего образования в соответствии с:</w:t>
      </w:r>
    </w:p>
    <w:p w14:paraId="03C62504" w14:textId="77777777" w:rsidR="00D0739E" w:rsidRPr="00D0739E" w:rsidRDefault="00D0739E" w:rsidP="00D0739E">
      <w:pPr>
        <w:numPr>
          <w:ilvl w:val="0"/>
          <w:numId w:val="2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D0739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пунктом 6 части 3 статьи 28, статьей 30 Федерального закона от 29.12.2012 № 273-ФЗ «Об образовании в Российской </w:t>
      </w:r>
      <w:proofErr w:type="gramStart"/>
      <w:r w:rsidRPr="00D0739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Федерации»   </w:t>
      </w:r>
      <w:proofErr w:type="gramEnd"/>
      <w:r w:rsidRPr="00D0739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                       (с изменениями и дополнениями);</w:t>
      </w:r>
    </w:p>
    <w:p w14:paraId="6386AAE5" w14:textId="57A44AFA" w:rsidR="00D0739E" w:rsidRPr="00D0739E" w:rsidRDefault="00991DCB" w:rsidP="00D0739E">
      <w:pPr>
        <w:numPr>
          <w:ilvl w:val="0"/>
          <w:numId w:val="2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91DC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СП 2.4.2.4283-26 «Санитарно-эпидемиологические требования к организациям воспитания и обучения, отдыха и оздоровления детей и молодёжи»</w:t>
      </w:r>
      <w:r w:rsidR="00D0739E" w:rsidRPr="00D0739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;</w:t>
      </w:r>
    </w:p>
    <w:p w14:paraId="405705FB" w14:textId="77777777" w:rsidR="00D0739E" w:rsidRPr="00D0739E" w:rsidRDefault="00D0739E" w:rsidP="00D0739E">
      <w:pPr>
        <w:numPr>
          <w:ilvl w:val="0"/>
          <w:numId w:val="2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D0739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658D5283" w14:textId="77777777" w:rsidR="00D0739E" w:rsidRPr="00D0739E" w:rsidRDefault="00D0739E" w:rsidP="00D0739E">
      <w:pPr>
        <w:numPr>
          <w:ilvl w:val="0"/>
          <w:numId w:val="2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D0739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Федеральным государственным образовательным стандартом среднего общего образования (далее – ФГОС СОО</w:t>
      </w:r>
      <w:proofErr w:type="gramStart"/>
      <w:r w:rsidRPr="00D0739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) ,</w:t>
      </w:r>
      <w:proofErr w:type="gramEnd"/>
      <w:r w:rsidRPr="00D0739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утвержденным приказом Минобрнауки России от 17.05.2012 № 413 (с изменениями);</w:t>
      </w:r>
    </w:p>
    <w:p w14:paraId="79A34DBE" w14:textId="77777777" w:rsidR="00D0739E" w:rsidRPr="00D0739E" w:rsidRDefault="00D0739E" w:rsidP="00D0739E">
      <w:pPr>
        <w:numPr>
          <w:ilvl w:val="0"/>
          <w:numId w:val="2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D0739E">
        <w:rPr>
          <w:rFonts w:ascii="Times New Roman" w:eastAsia="Times New Roman" w:hAnsi="Times New Roman" w:cs="Times New Roman"/>
          <w:color w:val="222222"/>
          <w:sz w:val="28"/>
          <w:szCs w:val="20"/>
          <w:shd w:val="clear" w:color="auto" w:fill="FFFFFF"/>
          <w:lang w:eastAsia="ru-RU"/>
        </w:rPr>
        <w:t xml:space="preserve">Приказом </w:t>
      </w:r>
      <w:proofErr w:type="spellStart"/>
      <w:r w:rsidRPr="00D0739E">
        <w:rPr>
          <w:rFonts w:ascii="Times New Roman" w:eastAsia="Times New Roman" w:hAnsi="Times New Roman" w:cs="Times New Roman"/>
          <w:color w:val="222222"/>
          <w:sz w:val="28"/>
          <w:szCs w:val="20"/>
          <w:shd w:val="clear" w:color="auto" w:fill="FFFFFF"/>
          <w:lang w:eastAsia="ru-RU"/>
        </w:rPr>
        <w:t>Минпросвещения</w:t>
      </w:r>
      <w:proofErr w:type="spellEnd"/>
      <w:r w:rsidRPr="00D0739E">
        <w:rPr>
          <w:rFonts w:ascii="Times New Roman" w:eastAsia="Times New Roman" w:hAnsi="Times New Roman" w:cs="Times New Roman"/>
          <w:color w:val="222222"/>
          <w:sz w:val="28"/>
          <w:szCs w:val="20"/>
          <w:shd w:val="clear" w:color="auto" w:fill="FFFFFF"/>
          <w:lang w:eastAsia="ru-RU"/>
        </w:rPr>
        <w:t xml:space="preserve"> России от 12.08.2022 № 732</w:t>
      </w:r>
      <w:r w:rsidRPr="00D0739E">
        <w:rPr>
          <w:rFonts w:ascii="Times New Roman" w:eastAsia="Times New Roman" w:hAnsi="Times New Roman" w:cs="Times New Roman"/>
          <w:color w:val="222222"/>
          <w:sz w:val="28"/>
          <w:szCs w:val="20"/>
          <w:lang w:eastAsia="ru-RU"/>
        </w:rPr>
        <w:t xml:space="preserve">                     </w:t>
      </w:r>
      <w:proofErr w:type="gramStart"/>
      <w:r w:rsidRPr="00D0739E">
        <w:rPr>
          <w:rFonts w:ascii="Times New Roman" w:eastAsia="Times New Roman" w:hAnsi="Times New Roman" w:cs="Times New Roman"/>
          <w:color w:val="222222"/>
          <w:sz w:val="28"/>
          <w:szCs w:val="20"/>
          <w:lang w:eastAsia="ru-RU"/>
        </w:rPr>
        <w:t xml:space="preserve">   </w:t>
      </w:r>
      <w:r w:rsidRPr="00D0739E">
        <w:rPr>
          <w:rFonts w:ascii="Times New Roman" w:eastAsia="Times New Roman" w:hAnsi="Times New Roman" w:cs="Times New Roman"/>
          <w:color w:val="222222"/>
          <w:sz w:val="28"/>
          <w:szCs w:val="20"/>
          <w:shd w:val="clear" w:color="auto" w:fill="FFFFFF"/>
          <w:lang w:eastAsia="ru-RU"/>
        </w:rPr>
        <w:t>«</w:t>
      </w:r>
      <w:proofErr w:type="gramEnd"/>
      <w:r w:rsidRPr="00D0739E">
        <w:rPr>
          <w:rFonts w:ascii="Times New Roman" w:eastAsia="Times New Roman" w:hAnsi="Times New Roman" w:cs="Times New Roman"/>
          <w:color w:val="222222"/>
          <w:sz w:val="28"/>
          <w:szCs w:val="20"/>
          <w:shd w:val="clear" w:color="auto" w:fill="FFFFFF"/>
          <w:lang w:eastAsia="ru-RU"/>
        </w:rPr>
        <w:t>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 мая 2012 г. № 413»;</w:t>
      </w:r>
    </w:p>
    <w:p w14:paraId="08EA7048" w14:textId="77777777" w:rsidR="00D0739E" w:rsidRPr="00D0739E" w:rsidRDefault="00D0739E" w:rsidP="00D0739E">
      <w:pPr>
        <w:numPr>
          <w:ilvl w:val="0"/>
          <w:numId w:val="2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D0739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Федеральной образовательной программой среднего общего образования </w:t>
      </w:r>
      <w:proofErr w:type="gramStart"/>
      <w:r w:rsidRPr="00D0739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( далее</w:t>
      </w:r>
      <w:proofErr w:type="gramEnd"/>
      <w:r w:rsidRPr="00D0739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– ФОП СОО), утвержденной приказом </w:t>
      </w:r>
      <w:proofErr w:type="spellStart"/>
      <w:r w:rsidRPr="00D0739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Минпросвещения</w:t>
      </w:r>
      <w:proofErr w:type="spellEnd"/>
      <w:r w:rsidRPr="00D0739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России от 18.05.2023 № 371 (с учетом изменений, внесенных приказом от 09.10.2024 № 704, приказом от 08.10.2025 № 729, приказом от 10.11.2025                  № 808 для обучающихся, которые начали освоение ООП ООО до 01.09.2026.);</w:t>
      </w:r>
    </w:p>
    <w:p w14:paraId="24E2302E" w14:textId="77777777" w:rsidR="00D0739E" w:rsidRPr="00D0739E" w:rsidRDefault="00D0739E" w:rsidP="00D0739E">
      <w:pPr>
        <w:numPr>
          <w:ilvl w:val="0"/>
          <w:numId w:val="2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D0739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письмами Министерства образования, науки и молодежи Республики Крым от 31.03.2026 № 01-15/2399, от 05.05.2026 № 01-15/3407</w:t>
      </w:r>
    </w:p>
    <w:p w14:paraId="145F2D21" w14:textId="77777777" w:rsidR="00D0739E" w:rsidRPr="00D0739E" w:rsidRDefault="00D0739E" w:rsidP="00D0739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14:paraId="22530B5B" w14:textId="77777777" w:rsidR="00D0739E" w:rsidRPr="00D0739E" w:rsidRDefault="00D0739E" w:rsidP="00D07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D0739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Учебный план основной общеобразовательной программы среднего общего образования фиксирует общий объем нагрузки, максимальный объем аудиторной нагрузки обучающихся, распределяет учебное время по классам и учебным предметам.</w:t>
      </w:r>
    </w:p>
    <w:p w14:paraId="66E756A8" w14:textId="77777777" w:rsidR="00D0739E" w:rsidRPr="00D0739E" w:rsidRDefault="00D0739E" w:rsidP="00D073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D0739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основу учебного плана положен вариант федерального учебного плана № 1 ФОП СОО.</w:t>
      </w:r>
    </w:p>
    <w:p w14:paraId="53F45880" w14:textId="77777777" w:rsidR="00D0739E" w:rsidRPr="00D0739E" w:rsidRDefault="00D0739E" w:rsidP="00D0739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14:paraId="5FF40ECC" w14:textId="77777777" w:rsidR="00D0739E" w:rsidRPr="00D0739E" w:rsidRDefault="00D0739E" w:rsidP="00D0739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color w:val="000000"/>
          <w:sz w:val="28"/>
          <w:szCs w:val="28"/>
        </w:rPr>
      </w:pPr>
      <w:r w:rsidRPr="00D0739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Профиль обучения предпрофессионального </w:t>
      </w:r>
      <w:proofErr w:type="spellStart"/>
      <w:r w:rsidRPr="00D0739E">
        <w:rPr>
          <w:rFonts w:ascii="Times New Roman" w:eastAsia="Calibri" w:hAnsi="Times New Roman" w:cs="Times New Roman"/>
          <w:color w:val="000000"/>
          <w:sz w:val="28"/>
          <w:szCs w:val="28"/>
        </w:rPr>
        <w:t>психолого</w:t>
      </w:r>
      <w:proofErr w:type="spellEnd"/>
      <w:r w:rsidRPr="00D0739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– педагогического класса</w:t>
      </w:r>
      <w:r w:rsidRPr="00D0739E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.</w:t>
      </w:r>
      <w:r w:rsidRPr="00D0739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Программа предпрофессионального обучения обучающихся 10-11 классов осуществляется в рамках сетевого взаимодействия </w:t>
      </w:r>
      <w:bookmarkStart w:id="0" w:name="_Hlk169170480"/>
      <w:r w:rsidRPr="00D0739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МБОУ «СОШ № 35 </w:t>
      </w:r>
      <w:proofErr w:type="spellStart"/>
      <w:r w:rsidRPr="00D0739E">
        <w:rPr>
          <w:rFonts w:ascii="Times New Roman" w:eastAsia="Calibri" w:hAnsi="Times New Roman" w:cs="Times New Roman"/>
          <w:color w:val="000000"/>
          <w:sz w:val="28"/>
          <w:szCs w:val="28"/>
        </w:rPr>
        <w:t>им.Е.Ф.Дерюгиной</w:t>
      </w:r>
      <w:proofErr w:type="spellEnd"/>
      <w:r w:rsidRPr="00D0739E">
        <w:rPr>
          <w:rFonts w:ascii="Times New Roman" w:eastAsia="Calibri" w:hAnsi="Times New Roman" w:cs="Times New Roman"/>
          <w:color w:val="000000"/>
          <w:sz w:val="28"/>
          <w:szCs w:val="28"/>
        </w:rPr>
        <w:t>»</w:t>
      </w:r>
      <w:bookmarkEnd w:id="0"/>
      <w:r w:rsidRPr="00D0739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г. Симферополя и Академии профессионального обучения, являющейся структурным подразделением Государственного бюджетного образовательного учреждения высшего образования Республики Крым «Крымский инженерно-педагогический университет имени </w:t>
      </w:r>
      <w:proofErr w:type="spellStart"/>
      <w:r w:rsidRPr="00D0739E">
        <w:rPr>
          <w:rFonts w:ascii="Times New Roman" w:eastAsia="Calibri" w:hAnsi="Times New Roman" w:cs="Times New Roman"/>
          <w:color w:val="000000"/>
          <w:sz w:val="28"/>
          <w:szCs w:val="28"/>
        </w:rPr>
        <w:t>Февзи</w:t>
      </w:r>
      <w:proofErr w:type="spellEnd"/>
      <w:r w:rsidRPr="00D0739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Якубова» с целью реализации </w:t>
      </w:r>
      <w:r w:rsidRPr="00D0739E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 xml:space="preserve">образовательных программ, программ профессионального обучения, проведения профориентационных и </w:t>
      </w:r>
      <w:proofErr w:type="spellStart"/>
      <w:r w:rsidRPr="00D0739E">
        <w:rPr>
          <w:rFonts w:ascii="Times New Roman" w:eastAsia="Calibri" w:hAnsi="Times New Roman" w:cs="Times New Roman"/>
          <w:color w:val="000000"/>
          <w:sz w:val="28"/>
          <w:szCs w:val="28"/>
        </w:rPr>
        <w:t>профинформационных</w:t>
      </w:r>
      <w:proofErr w:type="spellEnd"/>
      <w:r w:rsidRPr="00D0739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мероприятий, координации совместной деятельности по сетевому взаимодействию на базе Федерального государственного образовательного стандарта среднего общего образования, с учетом запросов обучающихся и их родителей (законных представителей).</w:t>
      </w:r>
    </w:p>
    <w:p w14:paraId="30E8A252" w14:textId="77777777" w:rsidR="00D0739E" w:rsidRPr="00D0739E" w:rsidRDefault="00D0739E" w:rsidP="00D0739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0739E">
        <w:rPr>
          <w:rFonts w:ascii="Times New Roman" w:eastAsia="Calibri" w:hAnsi="Times New Roman" w:cs="Times New Roman"/>
          <w:color w:val="000000"/>
          <w:sz w:val="28"/>
          <w:szCs w:val="28"/>
        </w:rPr>
        <w:t>Учебный план предусматривает двухлетний нормативный срок освоения образовательной программы среднего общего образования. Продолжительность учебного года на уровне среднего общего образования составляет 34 недели.</w:t>
      </w:r>
    </w:p>
    <w:p w14:paraId="67A7E114" w14:textId="77777777" w:rsidR="00D0739E" w:rsidRPr="00D0739E" w:rsidRDefault="00D0739E" w:rsidP="00D0739E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0739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МБОУ «СОШ № 35 </w:t>
      </w:r>
      <w:proofErr w:type="spellStart"/>
      <w:r w:rsidRPr="00D0739E">
        <w:rPr>
          <w:rFonts w:ascii="Times New Roman" w:eastAsia="Calibri" w:hAnsi="Times New Roman" w:cs="Times New Roman"/>
          <w:color w:val="000000"/>
          <w:sz w:val="28"/>
          <w:szCs w:val="28"/>
        </w:rPr>
        <w:t>им.Е.Ф.Дерюгиной</w:t>
      </w:r>
      <w:proofErr w:type="spellEnd"/>
      <w:r w:rsidRPr="00D0739E">
        <w:rPr>
          <w:rFonts w:ascii="Times New Roman" w:eastAsia="Calibri" w:hAnsi="Times New Roman" w:cs="Times New Roman"/>
          <w:color w:val="000000"/>
          <w:sz w:val="28"/>
          <w:szCs w:val="28"/>
        </w:rPr>
        <w:t>» установлен режим пятидневной учебной недели. Образовательная недельная нагрузка равномерно распределена в течение учебной недели и соответствует требованиям санитарных норм СанПиН 1.2.3685-21.</w:t>
      </w:r>
      <w:r w:rsidRPr="00D0739E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 </w:t>
      </w:r>
      <w:r w:rsidRPr="00D0739E">
        <w:rPr>
          <w:rFonts w:ascii="Times New Roman" w:eastAsia="Calibri" w:hAnsi="Times New Roman" w:cs="Times New Roman"/>
          <w:color w:val="000000"/>
          <w:sz w:val="28"/>
          <w:szCs w:val="28"/>
        </w:rPr>
        <w:t>Объем максимально допустимой образовательной нагрузки в течение дня в 10-11-х классах – не более семи уроков.</w:t>
      </w:r>
    </w:p>
    <w:p w14:paraId="2E72AC6F" w14:textId="77777777" w:rsidR="00D0739E" w:rsidRPr="00D0739E" w:rsidRDefault="00D0739E" w:rsidP="00D0739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0739E">
        <w:rPr>
          <w:rFonts w:ascii="Times New Roman" w:eastAsia="Calibri" w:hAnsi="Times New Roman" w:cs="Times New Roman"/>
          <w:color w:val="000000"/>
          <w:sz w:val="28"/>
          <w:szCs w:val="28"/>
        </w:rPr>
        <w:t>Количество часов, отведенных на освоение обучающимися учебных предметов, курсов, модулей из обязательной части учебного плана и части, формируемой участниками образовательных отношений, в совокупности не превышает величину недельной образовательной нагрузки:</w:t>
      </w:r>
    </w:p>
    <w:p w14:paraId="004DF4F2" w14:textId="77777777" w:rsidR="00D0739E" w:rsidRPr="00D0739E" w:rsidRDefault="00D0739E" w:rsidP="00D0739E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0739E">
        <w:rPr>
          <w:rFonts w:ascii="Times New Roman" w:eastAsia="Calibri" w:hAnsi="Times New Roman" w:cs="Times New Roman"/>
          <w:color w:val="000000"/>
          <w:sz w:val="28"/>
          <w:szCs w:val="28"/>
        </w:rPr>
        <w:t>в 10-11-х классах –34 часа в неделю.</w:t>
      </w:r>
    </w:p>
    <w:p w14:paraId="49BA9A7E" w14:textId="77777777" w:rsidR="00D0739E" w:rsidRPr="00D0739E" w:rsidRDefault="00D0739E" w:rsidP="00D0739E">
      <w:pPr>
        <w:spacing w:before="100" w:beforeAutospacing="1" w:after="100" w:afterAutospacing="1" w:line="240" w:lineRule="auto"/>
        <w:ind w:right="180" w:firstLine="708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0739E">
        <w:rPr>
          <w:rFonts w:ascii="Times New Roman" w:eastAsia="Calibri" w:hAnsi="Times New Roman" w:cs="Times New Roman"/>
          <w:color w:val="000000"/>
          <w:sz w:val="28"/>
          <w:szCs w:val="28"/>
        </w:rPr>
        <w:t>Общее количество часов учебных занятий за два года будет составлять 2312</w:t>
      </w:r>
      <w:r w:rsidRPr="00D0739E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 </w:t>
      </w:r>
      <w:r w:rsidRPr="00D0739E">
        <w:rPr>
          <w:rFonts w:ascii="Times New Roman" w:eastAsia="Calibri" w:hAnsi="Times New Roman" w:cs="Times New Roman"/>
          <w:color w:val="000000"/>
          <w:sz w:val="28"/>
          <w:szCs w:val="28"/>
        </w:rPr>
        <w:t>часов.</w:t>
      </w:r>
    </w:p>
    <w:p w14:paraId="16C59E8E" w14:textId="77777777" w:rsidR="00D0739E" w:rsidRPr="00D0739E" w:rsidRDefault="00D0739E" w:rsidP="00D073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14:paraId="36607A17" w14:textId="77777777" w:rsidR="00D0739E" w:rsidRPr="00D0739E" w:rsidRDefault="00D0739E" w:rsidP="00D073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D0739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Учебный план состоит из двух частей – обязательной части и части, формируемой участниками образовательных отношений.</w:t>
      </w:r>
    </w:p>
    <w:p w14:paraId="2E38894A" w14:textId="77777777" w:rsidR="00D0739E" w:rsidRPr="00D0739E" w:rsidRDefault="00D0739E" w:rsidP="00D0739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14:paraId="49F7B9EB" w14:textId="77777777" w:rsidR="00D0739E" w:rsidRPr="00D0739E" w:rsidRDefault="00D0739E" w:rsidP="00D073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D0739E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Обязательная часть учебного плана</w:t>
      </w:r>
    </w:p>
    <w:p w14:paraId="3FA444A3" w14:textId="77777777" w:rsidR="00D0739E" w:rsidRPr="00D0739E" w:rsidRDefault="00D0739E" w:rsidP="00D073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D0739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Обязательная часть учебного плана определяет состав учебных предметов и учебное время, отводимое на их изучение по классам (годам) обучения.</w:t>
      </w:r>
    </w:p>
    <w:p w14:paraId="1BE9FA02" w14:textId="77777777" w:rsidR="00D0739E" w:rsidRPr="00D0739E" w:rsidRDefault="00D0739E" w:rsidP="00D073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D0739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Урочная деятельность направлена на достижение обучающимися планируемых результатов освоения программы среднего общего образования с учетом обязательных для изучения учебных предметов.</w:t>
      </w:r>
    </w:p>
    <w:p w14:paraId="7A28DB91" w14:textId="77777777" w:rsidR="00D0739E" w:rsidRPr="00D0739E" w:rsidRDefault="00D0739E" w:rsidP="00D0739E">
      <w:pPr>
        <w:spacing w:after="0" w:line="240" w:lineRule="auto"/>
        <w:ind w:firstLine="35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0739E">
        <w:rPr>
          <w:rFonts w:ascii="Times New Roman" w:eastAsia="Calibri" w:hAnsi="Times New Roman" w:cs="Times New Roman"/>
          <w:color w:val="000000"/>
          <w:sz w:val="28"/>
          <w:szCs w:val="28"/>
        </w:rPr>
        <w:t>Обучение в</w:t>
      </w:r>
      <w:r w:rsidRPr="00D0739E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 </w:t>
      </w:r>
      <w:r w:rsidRPr="00D0739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МБОУ «СОШ № 35 </w:t>
      </w:r>
      <w:proofErr w:type="spellStart"/>
      <w:r w:rsidRPr="00D0739E">
        <w:rPr>
          <w:rFonts w:ascii="Times New Roman" w:eastAsia="Calibri" w:hAnsi="Times New Roman" w:cs="Times New Roman"/>
          <w:color w:val="000000"/>
          <w:sz w:val="28"/>
          <w:szCs w:val="28"/>
        </w:rPr>
        <w:t>им.Е.Ф.Дерюгиной</w:t>
      </w:r>
      <w:proofErr w:type="spellEnd"/>
      <w:r w:rsidRPr="00D0739E">
        <w:rPr>
          <w:rFonts w:ascii="Times New Roman" w:eastAsia="Calibri" w:hAnsi="Times New Roman" w:cs="Times New Roman"/>
          <w:color w:val="000000"/>
          <w:sz w:val="28"/>
          <w:szCs w:val="28"/>
        </w:rPr>
        <w:t>» ведется на русском языке.</w:t>
      </w:r>
      <w:r w:rsidRPr="00D0739E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 </w:t>
      </w:r>
      <w:r w:rsidRPr="00D0739E">
        <w:rPr>
          <w:rFonts w:ascii="Times New Roman" w:eastAsia="Calibri" w:hAnsi="Times New Roman" w:cs="Times New Roman"/>
          <w:color w:val="000000"/>
          <w:sz w:val="28"/>
          <w:szCs w:val="28"/>
        </w:rPr>
        <w:t>Учебный план не предусматривает преподавание учебных предметов «Родной язык» и «Родная литература» предметной области «Родной язык и родная литература», так как родители обучающихся в заявлениях не выразили желания изучать указанные учебные предметы.</w:t>
      </w:r>
    </w:p>
    <w:p w14:paraId="0C7C3666" w14:textId="77777777" w:rsidR="00D0739E" w:rsidRPr="00D0739E" w:rsidRDefault="00D0739E" w:rsidP="00D0739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0739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Учебный план не предусматривает преподавание и изучение предмета «Второй иностранный язык» в рамках обязательной предметной области «Иностранные</w:t>
      </w:r>
      <w:r w:rsidRPr="00D0739E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 </w:t>
      </w:r>
      <w:r w:rsidRPr="00D0739E">
        <w:rPr>
          <w:rFonts w:ascii="Times New Roman" w:eastAsia="Calibri" w:hAnsi="Times New Roman" w:cs="Times New Roman"/>
          <w:color w:val="000000"/>
          <w:sz w:val="28"/>
          <w:szCs w:val="28"/>
        </w:rPr>
        <w:t>языки», так как родители в заявлениях не выразили желания изучать учебный предмет.</w:t>
      </w:r>
    </w:p>
    <w:p w14:paraId="143FB01D" w14:textId="77777777" w:rsidR="00D0739E" w:rsidRPr="00D0739E" w:rsidRDefault="00D0739E" w:rsidP="00D0739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0739E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В рамках учебного предмета «Математика» предусмотрено изучение учебных курсов «Алгебра и начала математического анализа», «Геометрия», «Вероятность и статистика».</w:t>
      </w:r>
    </w:p>
    <w:p w14:paraId="6A53FFD4" w14:textId="77777777" w:rsidR="00D0739E" w:rsidRPr="00D0739E" w:rsidRDefault="00D0739E" w:rsidP="00D0739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39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На уровне СОО суммарный объем домашнего задания по всем предметам для каждого класса не превышает продолжительности выполнения – 3,5 часа.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</w:t>
      </w:r>
    </w:p>
    <w:p w14:paraId="338A6A2B" w14:textId="77777777" w:rsidR="00D0739E" w:rsidRPr="00D0739E" w:rsidRDefault="00D0739E" w:rsidP="00D0739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0739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Домашнее задание на следующий урок задается на текущем уроке, дублируется в электронном журнале не позднее времени окончания учебного дня – 16.00. 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 достаточное количество времени.</w:t>
      </w:r>
    </w:p>
    <w:p w14:paraId="6017BAA7" w14:textId="77777777" w:rsidR="00D0739E" w:rsidRPr="00D0739E" w:rsidRDefault="00D0739E" w:rsidP="00D0739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0739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Санитарно-эпидемиологическими требованиями и Гигиеническими нормативами.</w:t>
      </w:r>
    </w:p>
    <w:p w14:paraId="09607A01" w14:textId="77777777" w:rsidR="00D0739E" w:rsidRPr="00D0739E" w:rsidRDefault="00D0739E" w:rsidP="00D0739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0739E">
        <w:rPr>
          <w:rFonts w:ascii="Times New Roman" w:eastAsia="Calibri" w:hAnsi="Times New Roman" w:cs="Times New Roman"/>
          <w:color w:val="000000"/>
          <w:sz w:val="28"/>
          <w:szCs w:val="28"/>
        </w:rPr>
        <w:t>Учебный план для классов с предпрофессиональным обучением рассчитан на 2 учебных года, 68 учебных недель (340 учебных дней).</w:t>
      </w:r>
    </w:p>
    <w:p w14:paraId="553529F7" w14:textId="77777777" w:rsidR="00D0739E" w:rsidRPr="00D0739E" w:rsidRDefault="00D0739E" w:rsidP="00D0739E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0739E">
        <w:rPr>
          <w:rFonts w:ascii="Times New Roman" w:eastAsia="Calibri" w:hAnsi="Times New Roman" w:cs="Times New Roman"/>
          <w:color w:val="000000"/>
          <w:sz w:val="28"/>
          <w:szCs w:val="28"/>
        </w:rPr>
        <w:t>При проведении занятий по иностранному языку (английскому), информатике, физической культуре осуществляется деление классов на две группы при наличии 25 человек в классе.</w:t>
      </w:r>
    </w:p>
    <w:p w14:paraId="7397CC02" w14:textId="77777777" w:rsidR="00D0739E" w:rsidRPr="00D0739E" w:rsidRDefault="00D0739E" w:rsidP="00D073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D0739E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</w:p>
    <w:p w14:paraId="217A5C6B" w14:textId="77777777" w:rsidR="00D0739E" w:rsidRPr="00D0739E" w:rsidRDefault="00D0739E" w:rsidP="00D073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D0739E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Часть учебного плана,</w:t>
      </w:r>
    </w:p>
    <w:p w14:paraId="6E3839BA" w14:textId="77777777" w:rsidR="00D0739E" w:rsidRPr="00D0739E" w:rsidRDefault="00D0739E" w:rsidP="00D073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D0739E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формируемая участниками образовательных отношений</w:t>
      </w:r>
    </w:p>
    <w:p w14:paraId="7E0B91FF" w14:textId="77777777" w:rsidR="00D0739E" w:rsidRPr="00D0739E" w:rsidRDefault="00D0739E" w:rsidP="00D0739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0739E">
        <w:rPr>
          <w:rFonts w:ascii="Times New Roman" w:eastAsia="Calibri" w:hAnsi="Times New Roman" w:cs="Times New Roman"/>
          <w:color w:val="000000"/>
          <w:sz w:val="28"/>
          <w:szCs w:val="28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внутри максимально допустимой недельной нагрузки обучающихся, используется:</w:t>
      </w:r>
    </w:p>
    <w:p w14:paraId="1CECE68A" w14:textId="77777777" w:rsidR="00D0739E" w:rsidRPr="00D0739E" w:rsidRDefault="00D0739E" w:rsidP="00D0739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0739E">
        <w:rPr>
          <w:rFonts w:ascii="Times New Roman" w:eastAsia="Calibri" w:hAnsi="Times New Roman" w:cs="Times New Roman"/>
          <w:color w:val="000000"/>
          <w:sz w:val="28"/>
          <w:szCs w:val="28"/>
        </w:rPr>
        <w:t>1. На увеличение учебных часов, отводимых на изучение курсов по выбору, модулей по профилю обучения:</w:t>
      </w:r>
    </w:p>
    <w:p w14:paraId="4754FC32" w14:textId="77777777" w:rsidR="00D0739E" w:rsidRPr="00D0739E" w:rsidRDefault="00D0739E" w:rsidP="00D0739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bookmarkStart w:id="1" w:name="_Hlk200724382"/>
      <w:r w:rsidRPr="00D0739E">
        <w:rPr>
          <w:rFonts w:ascii="Times New Roman" w:eastAsia="Calibri" w:hAnsi="Times New Roman" w:cs="Times New Roman"/>
          <w:color w:val="000000"/>
          <w:sz w:val="28"/>
          <w:szCs w:val="28"/>
        </w:rPr>
        <w:t>Курс «Подготовка к ЕГЭ по русскому языку»</w:t>
      </w:r>
      <w:r w:rsidRPr="00D073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7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вводится </w:t>
      </w:r>
      <w:bookmarkEnd w:id="1"/>
      <w:r w:rsidRPr="00D0739E">
        <w:rPr>
          <w:rFonts w:ascii="Times New Roman" w:eastAsia="Times New Roman" w:hAnsi="Times New Roman" w:cs="Times New Roman"/>
          <w:sz w:val="28"/>
          <w:szCs w:val="28"/>
          <w:lang w:eastAsia="ru-RU"/>
        </w:rPr>
        <w:t>с целью</w:t>
      </w:r>
      <w:r w:rsidRPr="00D073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739E">
        <w:rPr>
          <w:rFonts w:ascii="Times New Roman" w:eastAsia="Calibri" w:hAnsi="Times New Roman" w:cs="Times New Roman"/>
          <w:color w:val="000000"/>
          <w:sz w:val="28"/>
          <w:szCs w:val="28"/>
        </w:rPr>
        <w:t>освоения учащимися 11 класса норм русского литературного языка, подготовки старшеклассников к выполнению заданий экзаменационной работы на более высоком качественном уровне, формированию устойчивых практических навыков выполнения тестовых и коммуникативных задач на ЕГЭ, а также пользования нормированной устной и письменной речью в различных сферах дальнейшей (</w:t>
      </w:r>
      <w:proofErr w:type="spellStart"/>
      <w:r w:rsidRPr="00D0739E">
        <w:rPr>
          <w:rFonts w:ascii="Times New Roman" w:eastAsia="Calibri" w:hAnsi="Times New Roman" w:cs="Times New Roman"/>
          <w:color w:val="000000"/>
          <w:sz w:val="28"/>
          <w:szCs w:val="28"/>
        </w:rPr>
        <w:t>послешкольной</w:t>
      </w:r>
      <w:proofErr w:type="spellEnd"/>
      <w:r w:rsidRPr="00D0739E">
        <w:rPr>
          <w:rFonts w:ascii="Times New Roman" w:eastAsia="Calibri" w:hAnsi="Times New Roman" w:cs="Times New Roman"/>
          <w:color w:val="000000"/>
          <w:sz w:val="28"/>
          <w:szCs w:val="28"/>
        </w:rPr>
        <w:t>) жизни.</w:t>
      </w:r>
    </w:p>
    <w:p w14:paraId="225BEF9E" w14:textId="77777777" w:rsidR="00D0739E" w:rsidRPr="00D0739E" w:rsidRDefault="00D0739E" w:rsidP="00D0739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0739E">
        <w:rPr>
          <w:rFonts w:ascii="Times New Roman" w:eastAsia="Calibri" w:hAnsi="Times New Roman" w:cs="Times New Roman"/>
          <w:color w:val="000000"/>
          <w:sz w:val="28"/>
          <w:szCs w:val="28"/>
        </w:rPr>
        <w:t>Курс «Подготовка к ЕГЭ по математике»</w:t>
      </w:r>
      <w:r w:rsidRPr="00D073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7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вводится для </w:t>
      </w:r>
      <w:r w:rsidRPr="00D0739E">
        <w:rPr>
          <w:rFonts w:ascii="Times New Roman" w:eastAsia="Calibri" w:hAnsi="Times New Roman" w:cs="Times New Roman"/>
          <w:color w:val="000000"/>
          <w:sz w:val="28"/>
          <w:szCs w:val="28"/>
        </w:rPr>
        <w:t>обеспечения индивидуального и систематического сопровождения учащихся при подготовке к выпускным экзаменам по математике,</w:t>
      </w:r>
      <w:r w:rsidRPr="00D073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739E">
        <w:rPr>
          <w:rFonts w:ascii="Times New Roman" w:eastAsia="Calibri" w:hAnsi="Times New Roman" w:cs="Times New Roman"/>
          <w:color w:val="000000"/>
          <w:sz w:val="28"/>
          <w:szCs w:val="28"/>
        </w:rPr>
        <w:t>актуализации, систематизации и обобщения знаний учащихся</w:t>
      </w:r>
    </w:p>
    <w:p w14:paraId="3C0457FD" w14:textId="77777777" w:rsidR="00D0739E" w:rsidRPr="00D0739E" w:rsidRDefault="00D0739E" w:rsidP="00D0739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0739E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Курс «Психология человека»</w:t>
      </w:r>
      <w:r w:rsidRPr="00D073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вводится с целью создания условий для профессионального самоопределения обучающихся и формирования позитивной установки на выбор педагогической профессии.</w:t>
      </w:r>
    </w:p>
    <w:p w14:paraId="0DB06BB7" w14:textId="77777777" w:rsidR="00D0739E" w:rsidRPr="00D0739E" w:rsidRDefault="00D0739E" w:rsidP="00D073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3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На курсы внеурочной деятельности из перечня, предлагаемого по выбору родителей (законных представителей) несовершеннолетних обучающихся.</w:t>
      </w:r>
      <w:r w:rsidRPr="00D07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Содержание, формы организации и объем всей внеурочной деятельности уровня образования отражен в плане внеурочной деятельности.</w:t>
      </w:r>
    </w:p>
    <w:p w14:paraId="4421070C" w14:textId="77777777" w:rsidR="00D0739E" w:rsidRPr="00D0739E" w:rsidRDefault="00D0739E" w:rsidP="00D0739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0739E">
        <w:rPr>
          <w:rFonts w:ascii="Times New Roman" w:eastAsia="Calibri" w:hAnsi="Times New Roman" w:cs="Times New Roman"/>
          <w:color w:val="000000"/>
          <w:sz w:val="28"/>
          <w:szCs w:val="28"/>
        </w:rPr>
        <w:t>Время, отведенное на внеурочную деятельность, не учитывается при определении максимально допустимой недельной учебной нагрузки обучающихся.</w:t>
      </w:r>
    </w:p>
    <w:p w14:paraId="421840B5" w14:textId="77777777" w:rsidR="00D0739E" w:rsidRPr="00D0739E" w:rsidRDefault="00D0739E" w:rsidP="00D0739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0739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Формы организации образовательной деятельности, чередование урочной и внеурочной деятельности при реализации основной образовательной программы среднего общего образования определяет МБОУ </w:t>
      </w:r>
      <w:bookmarkStart w:id="2" w:name="_Hlk200724717"/>
      <w:r w:rsidRPr="00D0739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«СОШ № 35 </w:t>
      </w:r>
      <w:proofErr w:type="spellStart"/>
      <w:r w:rsidRPr="00D0739E">
        <w:rPr>
          <w:rFonts w:ascii="Times New Roman" w:eastAsia="Calibri" w:hAnsi="Times New Roman" w:cs="Times New Roman"/>
          <w:color w:val="000000"/>
          <w:sz w:val="28"/>
          <w:szCs w:val="28"/>
        </w:rPr>
        <w:t>им.Е.Ф.Дерюгиной</w:t>
      </w:r>
      <w:proofErr w:type="spellEnd"/>
      <w:r w:rsidRPr="00D0739E">
        <w:rPr>
          <w:rFonts w:ascii="Times New Roman" w:eastAsia="Calibri" w:hAnsi="Times New Roman" w:cs="Times New Roman"/>
          <w:color w:val="000000"/>
          <w:sz w:val="28"/>
          <w:szCs w:val="28"/>
        </w:rPr>
        <w:t>»</w:t>
      </w:r>
      <w:bookmarkEnd w:id="2"/>
    </w:p>
    <w:p w14:paraId="3777486E" w14:textId="77777777" w:rsidR="00D0739E" w:rsidRPr="00D0739E" w:rsidRDefault="00D0739E" w:rsidP="00D0739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D0739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</w:t>
      </w:r>
      <w:r w:rsidRPr="00D0739E">
        <w:rPr>
          <w:rFonts w:ascii="Times New Roman" w:eastAsia="Calibri" w:hAnsi="Times New Roman" w:cs="Times New Roman"/>
          <w:color w:val="000000"/>
          <w:sz w:val="28"/>
          <w:szCs w:val="28"/>
        </w:rPr>
        <w:tab/>
        <w:t>В целях</w:t>
      </w:r>
      <w:r w:rsidRPr="00D0739E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 </w:t>
      </w:r>
      <w:r w:rsidRPr="00D0739E">
        <w:rPr>
          <w:rFonts w:ascii="Times New Roman" w:eastAsia="Calibri" w:hAnsi="Times New Roman" w:cs="Times New Roman"/>
          <w:color w:val="000000"/>
          <w:sz w:val="28"/>
          <w:szCs w:val="28"/>
        </w:rPr>
        <w:t>выполнения</w:t>
      </w:r>
      <w:r w:rsidRPr="00D0739E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 </w:t>
      </w:r>
      <w:r w:rsidRPr="00D0739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Концепции развития детско-юношеского спорта в Российской Федерации до 2030 года и в соответствии с письмом </w:t>
      </w:r>
      <w:proofErr w:type="spellStart"/>
      <w:r w:rsidRPr="00D0739E">
        <w:rPr>
          <w:rFonts w:ascii="Times New Roman" w:eastAsia="Calibri" w:hAnsi="Times New Roman" w:cs="Times New Roman"/>
          <w:color w:val="000000"/>
          <w:sz w:val="28"/>
          <w:szCs w:val="28"/>
        </w:rPr>
        <w:t>Минпросвещения</w:t>
      </w:r>
      <w:proofErr w:type="spellEnd"/>
      <w:r w:rsidRPr="00D0739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России от 21.12.2022 № ТВ-2859/03 МБОУ «СОШ № 35 </w:t>
      </w:r>
      <w:proofErr w:type="spellStart"/>
      <w:r w:rsidRPr="00D0739E">
        <w:rPr>
          <w:rFonts w:ascii="Times New Roman" w:eastAsia="Calibri" w:hAnsi="Times New Roman" w:cs="Times New Roman"/>
          <w:color w:val="000000"/>
          <w:sz w:val="28"/>
          <w:szCs w:val="28"/>
        </w:rPr>
        <w:t>им.Е.Ф.Дерюгиной</w:t>
      </w:r>
      <w:proofErr w:type="spellEnd"/>
      <w:r w:rsidRPr="00D0739E">
        <w:rPr>
          <w:rFonts w:ascii="Times New Roman" w:eastAsia="Calibri" w:hAnsi="Times New Roman" w:cs="Times New Roman"/>
          <w:color w:val="000000"/>
          <w:sz w:val="28"/>
          <w:szCs w:val="28"/>
        </w:rPr>
        <w:t>» реализует третий час физической активности за счет часов в рамках учебного плана.</w:t>
      </w:r>
    </w:p>
    <w:p w14:paraId="76227448" w14:textId="77777777" w:rsidR="00D0739E" w:rsidRPr="00D0739E" w:rsidRDefault="00D0739E" w:rsidP="00D0739E">
      <w:pPr>
        <w:numPr>
          <w:ilvl w:val="0"/>
          <w:numId w:val="3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D0739E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Формы промежуточной аттестации</w:t>
      </w:r>
    </w:p>
    <w:p w14:paraId="22D3E392" w14:textId="77777777" w:rsidR="00D0739E" w:rsidRPr="00D0739E" w:rsidRDefault="00D0739E" w:rsidP="00D0739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D0739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Учебный план определяет формы промежуточной аттестации в соответствии с положением о текущем контроле и промежуточной аттестации МБОУ «СОШ № 35 </w:t>
      </w:r>
      <w:proofErr w:type="spellStart"/>
      <w:r w:rsidRPr="00D0739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им.Е.Ф.Дерюгиной</w:t>
      </w:r>
      <w:proofErr w:type="spellEnd"/>
      <w:r w:rsidRPr="00D0739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»</w:t>
      </w:r>
    </w:p>
    <w:p w14:paraId="35CE23CB" w14:textId="77777777" w:rsidR="00D0739E" w:rsidRPr="00D0739E" w:rsidRDefault="00D0739E" w:rsidP="00D0739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D0739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Ф</w:t>
      </w:r>
      <w:r w:rsidRPr="00D0739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proofErr w:type="spellStart"/>
      <w:r w:rsidRPr="00D0739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орма</w:t>
      </w:r>
      <w:proofErr w:type="spellEnd"/>
      <w:r w:rsidRPr="00D0739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проведения промежуточной аттестации:</w:t>
      </w:r>
    </w:p>
    <w:p w14:paraId="403FEEB9" w14:textId="77777777" w:rsidR="00D0739E" w:rsidRPr="00D0739E" w:rsidRDefault="00D0739E" w:rsidP="00D0739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D0739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Вариант 1 – отдельная процедура не предусмотрена.</w:t>
      </w:r>
    </w:p>
    <w:p w14:paraId="6FB61016" w14:textId="77777777" w:rsidR="00D0739E" w:rsidRPr="00D0739E" w:rsidRDefault="00D0739E" w:rsidP="00D0739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D0739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– годовой учет образовательных результатов.</w:t>
      </w:r>
    </w:p>
    <w:p w14:paraId="369416E0" w14:textId="77777777" w:rsidR="00D0739E" w:rsidRPr="00D0739E" w:rsidRDefault="00D0739E" w:rsidP="00D0739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D0739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Промежуточная аттестация = годовая отметка. </w:t>
      </w:r>
    </w:p>
    <w:p w14:paraId="6A3E6504" w14:textId="77777777" w:rsidR="00D0739E" w:rsidRPr="00D0739E" w:rsidRDefault="00D0739E" w:rsidP="00D07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D0739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Объем времени, отведенного на промежуточную аттестацию обучающихся, определяется рабочими программами учебных предметов и календарным учебным графиком среднего общего образования.</w:t>
      </w:r>
    </w:p>
    <w:p w14:paraId="76B63BE4" w14:textId="77777777" w:rsidR="00D0739E" w:rsidRPr="00D0739E" w:rsidRDefault="00D0739E" w:rsidP="00D0739E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D0739E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                                              Сетка часов</w:t>
      </w:r>
    </w:p>
    <w:p w14:paraId="48249A2E" w14:textId="77777777" w:rsidR="00D0739E" w:rsidRPr="00D0739E" w:rsidRDefault="00D0739E" w:rsidP="00D0739E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14:paraId="3F3BB665" w14:textId="77777777" w:rsidR="00D0739E" w:rsidRPr="00D0739E" w:rsidRDefault="00D0739E" w:rsidP="00D0739E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D0739E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Недельная сетка часов</w:t>
      </w:r>
    </w:p>
    <w:p w14:paraId="70D118CE" w14:textId="77777777" w:rsidR="00D0739E" w:rsidRPr="00D0739E" w:rsidRDefault="00D0739E" w:rsidP="00D0739E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D0739E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(пятидневная неделя)</w:t>
      </w:r>
    </w:p>
    <w:p w14:paraId="20B1880E" w14:textId="77777777" w:rsidR="00D0739E" w:rsidRPr="00D0739E" w:rsidRDefault="00D0739E" w:rsidP="00D073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14:paraId="55BD463E" w14:textId="77777777" w:rsidR="00D0739E" w:rsidRPr="00D0739E" w:rsidRDefault="00D0739E" w:rsidP="00D073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D0739E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Универсальный профиль</w:t>
      </w:r>
    </w:p>
    <w:p w14:paraId="593CAB76" w14:textId="77777777" w:rsidR="00D0739E" w:rsidRPr="00D0739E" w:rsidRDefault="00D0739E" w:rsidP="00D073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90"/>
        <w:gridCol w:w="1422"/>
        <w:gridCol w:w="1271"/>
        <w:gridCol w:w="986"/>
        <w:gridCol w:w="1137"/>
      </w:tblGrid>
      <w:tr w:rsidR="00D0739E" w:rsidRPr="00D0739E" w14:paraId="4BF62EA1" w14:textId="77777777" w:rsidTr="00F83DE6">
        <w:trPr>
          <w:trHeight w:val="1"/>
        </w:trPr>
        <w:tc>
          <w:tcPr>
            <w:tcW w:w="4390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8AC023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Учебный предмет</w:t>
            </w:r>
          </w:p>
        </w:tc>
        <w:tc>
          <w:tcPr>
            <w:tcW w:w="14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F9B243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Уровень</w:t>
            </w:r>
          </w:p>
        </w:tc>
        <w:tc>
          <w:tcPr>
            <w:tcW w:w="2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38B358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Количество часов в неделю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450C50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Всего</w:t>
            </w:r>
          </w:p>
        </w:tc>
      </w:tr>
      <w:tr w:rsidR="00D0739E" w:rsidRPr="00D0739E" w14:paraId="3E9DE800" w14:textId="77777777" w:rsidTr="00F83DE6">
        <w:trPr>
          <w:trHeight w:val="1"/>
        </w:trPr>
        <w:tc>
          <w:tcPr>
            <w:tcW w:w="4390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E67C0F6" w14:textId="77777777" w:rsidR="00D0739E" w:rsidRPr="00D0739E" w:rsidRDefault="00D0739E" w:rsidP="00D0739E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22" w:type="dxa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D627B7B" w14:textId="77777777" w:rsidR="00D0739E" w:rsidRPr="00D0739E" w:rsidRDefault="00D0739E" w:rsidP="00D0739E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627D68E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15EDA42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E7D332" w14:textId="77777777" w:rsidR="00D0739E" w:rsidRPr="00D0739E" w:rsidRDefault="00D0739E" w:rsidP="00D0739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0739E" w:rsidRPr="00D0739E" w14:paraId="2D73853A" w14:textId="77777777" w:rsidTr="00F83DE6">
        <w:trPr>
          <w:trHeight w:val="1"/>
        </w:trPr>
        <w:tc>
          <w:tcPr>
            <w:tcW w:w="92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DA22BD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Обязательная часть</w:t>
            </w:r>
          </w:p>
        </w:tc>
      </w:tr>
      <w:tr w:rsidR="00D0739E" w:rsidRPr="00D0739E" w14:paraId="2D82681F" w14:textId="77777777" w:rsidTr="00F83DE6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CAD05F" w14:textId="77777777" w:rsidR="00D0739E" w:rsidRPr="00D0739E" w:rsidRDefault="00D0739E" w:rsidP="00D07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Русский язык 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A89F3B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F188A8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144FED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4B0818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D0739E" w:rsidRPr="00D0739E" w14:paraId="13B18CA7" w14:textId="77777777" w:rsidTr="00F83DE6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E13A36" w14:textId="77777777" w:rsidR="00D0739E" w:rsidRPr="00D0739E" w:rsidRDefault="00D0739E" w:rsidP="00D07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Литература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83185D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4A6D3F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4DCBF9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96F13E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D0739E" w:rsidRPr="00D0739E" w14:paraId="34BE70B7" w14:textId="77777777" w:rsidTr="00F83DE6">
        <w:trPr>
          <w:trHeight w:val="97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6D8DD4" w14:textId="77777777" w:rsidR="00D0739E" w:rsidRPr="00D0739E" w:rsidRDefault="00D0739E" w:rsidP="00D07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Математика:</w:t>
            </w:r>
          </w:p>
          <w:p w14:paraId="0EE6C979" w14:textId="77777777" w:rsidR="00D0739E" w:rsidRPr="00D0739E" w:rsidRDefault="00D0739E" w:rsidP="00D07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алгебра и начала математического анализа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CBD710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064BD2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9763F3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E21EA5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D0739E" w:rsidRPr="00D0739E" w14:paraId="66BC271D" w14:textId="77777777" w:rsidTr="00F83DE6">
        <w:trPr>
          <w:trHeight w:val="659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F6EEFB" w14:textId="77777777" w:rsidR="00D0739E" w:rsidRPr="00D0739E" w:rsidRDefault="00D0739E" w:rsidP="00D07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Математика:</w:t>
            </w:r>
          </w:p>
          <w:p w14:paraId="043AC624" w14:textId="77777777" w:rsidR="00D0739E" w:rsidRPr="00D0739E" w:rsidRDefault="00D0739E" w:rsidP="00D07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геометрия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CFF3F8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CF6755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BBF37B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789A17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D0739E" w:rsidRPr="00D0739E" w14:paraId="2AB6A931" w14:textId="77777777" w:rsidTr="00F83DE6">
        <w:trPr>
          <w:trHeight w:val="659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357DAB" w14:textId="77777777" w:rsidR="00D0739E" w:rsidRPr="00D0739E" w:rsidRDefault="00D0739E" w:rsidP="00D07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Математика:</w:t>
            </w:r>
          </w:p>
          <w:p w14:paraId="2E22E5CF" w14:textId="77777777" w:rsidR="00D0739E" w:rsidRPr="00D0739E" w:rsidRDefault="00D0739E" w:rsidP="00D07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вероятность и статистика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D70421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C615DE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41C21D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C08B8E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0739E" w:rsidRPr="00D0739E" w14:paraId="1D647EDB" w14:textId="77777777" w:rsidTr="00F83DE6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859824" w14:textId="77777777" w:rsidR="00D0739E" w:rsidRPr="00D0739E" w:rsidRDefault="00D0739E" w:rsidP="00D07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Информатика 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2A60A9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CB2D74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9B90EE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13F9D7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0739E" w:rsidRPr="00D0739E" w14:paraId="3F41C533" w14:textId="77777777" w:rsidTr="00F83DE6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63518E" w14:textId="77777777" w:rsidR="00D0739E" w:rsidRPr="00D0739E" w:rsidRDefault="00D0739E" w:rsidP="00D07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Иностранный язык (английский)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3C7EB2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D5186E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16FC6B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DE6127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D0739E" w:rsidRPr="00D0739E" w14:paraId="68470933" w14:textId="77777777" w:rsidTr="00F83DE6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36F990" w14:textId="77777777" w:rsidR="00D0739E" w:rsidRPr="00D0739E" w:rsidRDefault="00D0739E" w:rsidP="00D07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Биология 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10E075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7FA57E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FCCD6E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61DC22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D0739E" w:rsidRPr="00D0739E" w14:paraId="2BAE6657" w14:textId="77777777" w:rsidTr="00F83DE6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38C551" w14:textId="77777777" w:rsidR="00D0739E" w:rsidRPr="00D0739E" w:rsidRDefault="00D0739E" w:rsidP="00D07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Химия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F67B76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EB18D5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24A1B6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5C802F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0739E" w:rsidRPr="00D0739E" w14:paraId="183BB013" w14:textId="77777777" w:rsidTr="00F83DE6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98D439" w14:textId="77777777" w:rsidR="00D0739E" w:rsidRPr="00D0739E" w:rsidRDefault="00D0739E" w:rsidP="00D07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Физика 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126685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F3F806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7ED3D2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9110BB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0739E" w:rsidRPr="00D0739E" w14:paraId="0EA9135A" w14:textId="77777777" w:rsidTr="00F83DE6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DE9016" w14:textId="77777777" w:rsidR="00D0739E" w:rsidRPr="00D0739E" w:rsidRDefault="00D0739E" w:rsidP="00D07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История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4A64E6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0D9B48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0AD6D2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E022F0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D0739E" w:rsidRPr="00D0739E" w14:paraId="01360168" w14:textId="77777777" w:rsidTr="00F83DE6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582617" w14:textId="77777777" w:rsidR="00D0739E" w:rsidRPr="00D0739E" w:rsidRDefault="00D0739E" w:rsidP="00D07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Обществознание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B9E1EC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1D02F7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07643E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9D864D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D0739E" w:rsidRPr="00D0739E" w14:paraId="6048AFCD" w14:textId="77777777" w:rsidTr="00F83DE6">
        <w:trPr>
          <w:trHeight w:val="1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E0A68F" w14:textId="77777777" w:rsidR="00D0739E" w:rsidRPr="00D0739E" w:rsidRDefault="00D0739E" w:rsidP="00D07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География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628322" w14:textId="77777777" w:rsidR="00D0739E" w:rsidRPr="00D0739E" w:rsidRDefault="00D0739E" w:rsidP="00D0739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4D83C2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C487E3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9DE435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0739E" w:rsidRPr="00D0739E" w14:paraId="12B97409" w14:textId="77777777" w:rsidTr="00F83DE6">
        <w:trPr>
          <w:trHeight w:val="1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8D308D" w14:textId="77777777" w:rsidR="00D0739E" w:rsidRPr="00D0739E" w:rsidRDefault="00D0739E" w:rsidP="00D07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Физическая культура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8C6C56" w14:textId="77777777" w:rsidR="00D0739E" w:rsidRPr="00D0739E" w:rsidRDefault="00D0739E" w:rsidP="00D07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24F44A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BC7493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D1265D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D0739E" w:rsidRPr="00D0739E" w14:paraId="385CEDE9" w14:textId="77777777" w:rsidTr="00F83DE6">
        <w:trPr>
          <w:trHeight w:val="281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A54439" w14:textId="77777777" w:rsidR="00D0739E" w:rsidRPr="00D0739E" w:rsidRDefault="00D0739E" w:rsidP="00D07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Основы безопасности и защиты Родины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373F6F" w14:textId="77777777" w:rsidR="00D0739E" w:rsidRPr="00D0739E" w:rsidRDefault="00D0739E" w:rsidP="00D07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896190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709BCB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15835A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0739E" w:rsidRPr="00D0739E" w14:paraId="297A4B79" w14:textId="77777777" w:rsidTr="00F83DE6">
        <w:trPr>
          <w:trHeight w:val="1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1FD1CB" w14:textId="77777777" w:rsidR="00D0739E" w:rsidRPr="00D0739E" w:rsidRDefault="00D0739E" w:rsidP="00D07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Индивидуальный проект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C043E5" w14:textId="77777777" w:rsidR="00D0739E" w:rsidRPr="00D0739E" w:rsidRDefault="00D0739E" w:rsidP="00D07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F9784A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888F63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F1C75E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D0739E" w:rsidRPr="00D0739E" w14:paraId="585CBFEA" w14:textId="77777777" w:rsidTr="00F83DE6">
        <w:trPr>
          <w:trHeight w:val="1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AE3134" w14:textId="77777777" w:rsidR="00D0739E" w:rsidRPr="00D0739E" w:rsidRDefault="00D0739E" w:rsidP="00D07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A28655" w14:textId="77777777" w:rsidR="00D0739E" w:rsidRPr="00D0739E" w:rsidRDefault="00D0739E" w:rsidP="00D0739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08610A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7FA7A1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4EB404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63</w:t>
            </w:r>
          </w:p>
        </w:tc>
      </w:tr>
      <w:tr w:rsidR="00D0739E" w:rsidRPr="00D0739E" w14:paraId="73CFE7DF" w14:textId="77777777" w:rsidTr="00F83DE6">
        <w:trPr>
          <w:trHeight w:val="1"/>
        </w:trPr>
        <w:tc>
          <w:tcPr>
            <w:tcW w:w="92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3B5244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Часть, формируемая участниками образовательных отношений</w:t>
            </w:r>
          </w:p>
        </w:tc>
      </w:tr>
      <w:tr w:rsidR="00D0739E" w:rsidRPr="00D0739E" w14:paraId="77506332" w14:textId="77777777" w:rsidTr="00F83DE6">
        <w:trPr>
          <w:trHeight w:val="1"/>
        </w:trPr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FF48E1" w14:textId="77777777" w:rsidR="00D0739E" w:rsidRPr="00D0739E" w:rsidRDefault="00D0739E" w:rsidP="00D07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Курс «Подготовка к ЕГЭ по русскому языку»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9BA4C0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0C1863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108879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0739E" w:rsidRPr="00D0739E" w14:paraId="4020B205" w14:textId="77777777" w:rsidTr="00F83DE6">
        <w:trPr>
          <w:trHeight w:val="1"/>
        </w:trPr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FA5BD0" w14:textId="77777777" w:rsidR="00D0739E" w:rsidRPr="00D0739E" w:rsidRDefault="00D0739E" w:rsidP="00D07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Курс «Подготовка к ЕГЭ по математике»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A13512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7DCCB4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22F514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D0739E" w:rsidRPr="00D0739E" w14:paraId="2795E10F" w14:textId="77777777" w:rsidTr="00F83DE6">
        <w:trPr>
          <w:trHeight w:val="1"/>
        </w:trPr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5A34AC" w14:textId="77777777" w:rsidR="00D0739E" w:rsidRPr="00D0739E" w:rsidRDefault="00D0739E" w:rsidP="00D07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Курс «Психология человека»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A36F92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FBF9A5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A52554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0739E" w:rsidRPr="00D0739E" w14:paraId="39DD5EA0" w14:textId="77777777" w:rsidTr="00F83DE6">
        <w:trPr>
          <w:trHeight w:val="1"/>
        </w:trPr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E7B240" w14:textId="77777777" w:rsidR="00D0739E" w:rsidRPr="00D0739E" w:rsidRDefault="00D0739E" w:rsidP="00D07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Всего в неделю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AE04C3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F97991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B98985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68</w:t>
            </w:r>
          </w:p>
        </w:tc>
      </w:tr>
      <w:tr w:rsidR="00D0739E" w:rsidRPr="00D0739E" w14:paraId="1C439602" w14:textId="77777777" w:rsidTr="00F83DE6">
        <w:trPr>
          <w:trHeight w:val="1"/>
        </w:trPr>
        <w:tc>
          <w:tcPr>
            <w:tcW w:w="5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C83F983" w14:textId="77777777" w:rsidR="00D0739E" w:rsidRPr="00D0739E" w:rsidRDefault="00D0739E" w:rsidP="00D07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Максимально допустимая недельная нагрузка (при 5-дневной неделе) в соответствии с действующими санитарными правилами и нормами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080B2D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A1AF77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D53448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68</w:t>
            </w:r>
          </w:p>
        </w:tc>
      </w:tr>
      <w:tr w:rsidR="00D0739E" w:rsidRPr="00D0739E" w14:paraId="30C4FF96" w14:textId="77777777" w:rsidTr="00F83DE6">
        <w:trPr>
          <w:trHeight w:val="1"/>
        </w:trPr>
        <w:tc>
          <w:tcPr>
            <w:tcW w:w="5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7DE9B1F" w14:textId="77777777" w:rsidR="00D0739E" w:rsidRPr="00D0739E" w:rsidRDefault="00D0739E" w:rsidP="00D07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Учебные недели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F1F0A4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A9B180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0B40E3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</w:t>
            </w:r>
          </w:p>
        </w:tc>
      </w:tr>
      <w:tr w:rsidR="00D0739E" w:rsidRPr="00D0739E" w14:paraId="39572393" w14:textId="77777777" w:rsidTr="00F83DE6">
        <w:trPr>
          <w:trHeight w:val="1"/>
        </w:trPr>
        <w:tc>
          <w:tcPr>
            <w:tcW w:w="5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08DDD09" w14:textId="77777777" w:rsidR="00D0739E" w:rsidRPr="00D0739E" w:rsidRDefault="00D0739E" w:rsidP="00D07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Всего учебных часов на учебный период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6556F2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1156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C54FFE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1156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9A8116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2312</w:t>
            </w:r>
          </w:p>
        </w:tc>
      </w:tr>
      <w:tr w:rsidR="00D0739E" w:rsidRPr="00D0739E" w14:paraId="7154364F" w14:textId="77777777" w:rsidTr="00F83DE6">
        <w:trPr>
          <w:trHeight w:val="1"/>
        </w:trPr>
        <w:tc>
          <w:tcPr>
            <w:tcW w:w="5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EFC9E89" w14:textId="77777777" w:rsidR="00D0739E" w:rsidRPr="00D0739E" w:rsidRDefault="00D0739E" w:rsidP="00D07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Курсы внеурочной деятельности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5AC956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EA9A5E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30F5D9" w14:textId="77777777" w:rsidR="00D0739E" w:rsidRPr="00D0739E" w:rsidRDefault="00D0739E" w:rsidP="00D07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39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20</w:t>
            </w:r>
          </w:p>
        </w:tc>
      </w:tr>
    </w:tbl>
    <w:p w14:paraId="46B4628C" w14:textId="77777777" w:rsidR="00D0739E" w:rsidRPr="00D0739E" w:rsidRDefault="00D0739E" w:rsidP="00D0739E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14:paraId="113561AA" w14:textId="77777777" w:rsidR="00D0739E" w:rsidRPr="00D0739E" w:rsidRDefault="00D0739E" w:rsidP="00D0739E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14:paraId="47F07134" w14:textId="77777777" w:rsidR="00D0739E" w:rsidRPr="00D0739E" w:rsidRDefault="00D0739E" w:rsidP="00D073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14:paraId="6E33A570" w14:textId="77777777" w:rsidR="00D0739E" w:rsidRPr="00D0739E" w:rsidRDefault="00D0739E" w:rsidP="00D073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14:paraId="003246F6" w14:textId="77777777" w:rsidR="00306190" w:rsidRDefault="00306190"/>
    <w:sectPr w:rsidR="00306190">
      <w:pgSz w:w="11906" w:h="16838"/>
      <w:pgMar w:top="1134" w:right="850" w:bottom="1134" w:left="1701" w:header="709" w:footer="709" w:gutter="0"/>
      <w:cols w:space="170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680"/>
    <w:multiLevelType w:val="hybridMultilevel"/>
    <w:tmpl w:val="C860BBE2"/>
    <w:lvl w:ilvl="0" w:tplc="7826E94A">
      <w:start w:val="1"/>
      <w:numFmt w:val="bullet"/>
      <w:lvlText w:val="•"/>
      <w:lvlJc w:val="left"/>
    </w:lvl>
    <w:lvl w:ilvl="1" w:tplc="4D86986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868809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92CDD2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660D13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A46D7A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E7C9C0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6D66C3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F2269E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1B220AC2"/>
    <w:multiLevelType w:val="hybridMultilevel"/>
    <w:tmpl w:val="B5CE3B5C"/>
    <w:lvl w:ilvl="0" w:tplc="9392BA38">
      <w:start w:val="1"/>
      <w:numFmt w:val="bullet"/>
      <w:lvlText w:val="•"/>
      <w:lvlJc w:val="left"/>
    </w:lvl>
    <w:lvl w:ilvl="1" w:tplc="A6885F4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5EAAD5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8E8747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4E46F0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54C67B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C8EC79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A62194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7AA391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24091DA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C866CD"/>
    <w:multiLevelType w:val="hybridMultilevel"/>
    <w:tmpl w:val="4D1A2DA0"/>
    <w:lvl w:ilvl="0" w:tplc="B80E6980">
      <w:start w:val="1"/>
      <w:numFmt w:val="bullet"/>
      <w:lvlText w:val="•"/>
      <w:lvlJc w:val="left"/>
    </w:lvl>
    <w:lvl w:ilvl="1" w:tplc="CD1E953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D889D1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006CE1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FB0A0C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09A7BA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CDA74C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414513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AE0C47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39E"/>
    <w:rsid w:val="00306190"/>
    <w:rsid w:val="00991DCB"/>
    <w:rsid w:val="00D07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A8A08"/>
  <w15:chartTrackingRefBased/>
  <w15:docId w15:val="{1A8BAA2F-2F54-4235-9CA1-F5C37702F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1558</Words>
  <Characters>8883</Characters>
  <Application>Microsoft Office Word</Application>
  <DocSecurity>0</DocSecurity>
  <Lines>74</Lines>
  <Paragraphs>20</Paragraphs>
  <ScaleCrop>false</ScaleCrop>
  <Company/>
  <LinksUpToDate>false</LinksUpToDate>
  <CharactersWithSpaces>10421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 УВР</dc:creator>
  <cp:keywords/>
  <dc:description/>
  <cp:lastModifiedBy>Зам УВР</cp:lastModifiedBy>
  <cp:revision>3</cp:revision>
  <cp:lastPrinted>2026-08-20T06:28:00Z</cp:lastPrinted>
  <dcterms:created xsi:type="dcterms:W3CDTF">2026-08-19T10:11:00Z</dcterms:created>
  <dcterms:modified xsi:type="dcterms:W3CDTF">2026-08-20T06:29:00Z</dcterms:modified>
</cp:coreProperties>
</file>