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3D" w:rsidRDefault="00921A3D" w:rsidP="009A3B17">
      <w:pPr>
        <w:tabs>
          <w:tab w:val="center" w:pos="4607"/>
          <w:tab w:val="right" w:pos="9214"/>
        </w:tabs>
        <w:jc w:val="right"/>
        <w:rPr>
          <w:i/>
          <w:lang w:val="ru-RU"/>
        </w:rPr>
      </w:pPr>
    </w:p>
    <w:p w:rsidR="00921A3D" w:rsidRPr="00AB3FB7" w:rsidRDefault="00921A3D" w:rsidP="009A3B17">
      <w:pPr>
        <w:tabs>
          <w:tab w:val="center" w:pos="4607"/>
          <w:tab w:val="right" w:pos="9214"/>
        </w:tabs>
        <w:jc w:val="right"/>
        <w:rPr>
          <w:i/>
          <w:lang w:val="ru-RU"/>
        </w:rPr>
      </w:pPr>
      <w:r w:rsidRPr="00AB3FB7">
        <w:rPr>
          <w:i/>
          <w:lang w:val="ru-RU"/>
        </w:rPr>
        <w:t>Приложение №5</w:t>
      </w:r>
    </w:p>
    <w:p w:rsidR="00921A3D" w:rsidRPr="00AB3FB7" w:rsidRDefault="00921A3D" w:rsidP="009A3B17">
      <w:pPr>
        <w:tabs>
          <w:tab w:val="center" w:pos="4607"/>
          <w:tab w:val="right" w:pos="9214"/>
        </w:tabs>
        <w:jc w:val="right"/>
        <w:rPr>
          <w:i/>
          <w:lang w:val="ru-RU"/>
        </w:rPr>
      </w:pPr>
      <w:r w:rsidRPr="00AB3FB7">
        <w:rPr>
          <w:i/>
          <w:lang w:val="ru-RU"/>
        </w:rPr>
        <w:t>к ООП НОО</w:t>
      </w:r>
    </w:p>
    <w:p w:rsidR="00921A3D" w:rsidRPr="00AB3FB7" w:rsidRDefault="00921A3D" w:rsidP="009A3B17">
      <w:pPr>
        <w:ind w:left="-142"/>
        <w:jc w:val="right"/>
        <w:rPr>
          <w:i/>
          <w:lang w:val="ru-RU"/>
        </w:rPr>
      </w:pPr>
      <w:r w:rsidRPr="00AB3FB7">
        <w:rPr>
          <w:i/>
          <w:lang w:val="ru-RU"/>
        </w:rPr>
        <w:t xml:space="preserve">МБОУ «СОШ № 30 им. А. А. </w:t>
      </w:r>
      <w:proofErr w:type="spellStart"/>
      <w:r w:rsidRPr="00AB3FB7">
        <w:rPr>
          <w:i/>
          <w:lang w:val="ru-RU"/>
        </w:rPr>
        <w:t>Аматуни</w:t>
      </w:r>
      <w:proofErr w:type="spellEnd"/>
      <w:r w:rsidRPr="00AB3FB7">
        <w:rPr>
          <w:i/>
          <w:lang w:val="ru-RU"/>
        </w:rPr>
        <w:t>» г. Симферополя</w:t>
      </w:r>
    </w:p>
    <w:p w:rsidR="00921A3D" w:rsidRPr="00AB3FB7" w:rsidRDefault="00921A3D" w:rsidP="009A3B17">
      <w:pPr>
        <w:ind w:left="-142"/>
        <w:jc w:val="right"/>
        <w:rPr>
          <w:i/>
          <w:lang w:val="ru-RU"/>
        </w:rPr>
      </w:pPr>
    </w:p>
    <w:p w:rsidR="00921A3D" w:rsidRPr="00AB3FB7" w:rsidRDefault="00921A3D" w:rsidP="009A3B17">
      <w:pPr>
        <w:ind w:left="-142"/>
        <w:jc w:val="center"/>
        <w:rPr>
          <w:lang w:val="ru-RU"/>
        </w:rPr>
      </w:pPr>
      <w:r w:rsidRPr="00AB3FB7">
        <w:rPr>
          <w:lang w:val="ru-RU"/>
        </w:rPr>
        <w:t xml:space="preserve">МУНИЦИПАЛЬНОЕ БЮДЖЕТНОЕ </w:t>
      </w:r>
    </w:p>
    <w:p w:rsidR="00921A3D" w:rsidRPr="00AB3FB7" w:rsidRDefault="00921A3D" w:rsidP="009A3B17">
      <w:pPr>
        <w:jc w:val="center"/>
        <w:rPr>
          <w:lang w:val="ru-RU"/>
        </w:rPr>
      </w:pPr>
      <w:r w:rsidRPr="00AB3FB7">
        <w:rPr>
          <w:lang w:val="ru-RU"/>
        </w:rPr>
        <w:t>ОБЩЕОБРАЗОВАТЕЛЬНОЕ УЧРЕЖДЕНИЕ</w:t>
      </w:r>
    </w:p>
    <w:p w:rsidR="00921A3D" w:rsidRPr="00AB3FB7" w:rsidRDefault="00921A3D" w:rsidP="009A3B17">
      <w:pPr>
        <w:jc w:val="center"/>
        <w:rPr>
          <w:lang w:val="ru-RU"/>
        </w:rPr>
      </w:pPr>
      <w:r w:rsidRPr="00AB3FB7">
        <w:rPr>
          <w:lang w:val="ru-RU"/>
        </w:rPr>
        <w:t xml:space="preserve">«СРЕДНЯЯ ОБЩЕОБРАЗОВАТЕЛЬНАЯ ШКОЛА № 30    </w:t>
      </w:r>
    </w:p>
    <w:p w:rsidR="00921A3D" w:rsidRPr="00AB3FB7" w:rsidRDefault="00921A3D" w:rsidP="009A3B17">
      <w:pPr>
        <w:jc w:val="center"/>
        <w:rPr>
          <w:lang w:val="ru-RU"/>
        </w:rPr>
      </w:pPr>
      <w:r w:rsidRPr="00AB3FB7">
        <w:rPr>
          <w:lang w:val="ru-RU"/>
        </w:rPr>
        <w:t xml:space="preserve"> ИМЕНИ ГЕРОЯ СОВЕТСТКОГО СОЮЗА А. А. АМАТУНИ»</w:t>
      </w:r>
    </w:p>
    <w:p w:rsidR="00921A3D" w:rsidRPr="00AB3FB7" w:rsidRDefault="00921A3D" w:rsidP="009A3B17">
      <w:pPr>
        <w:jc w:val="center"/>
        <w:rPr>
          <w:b/>
          <w:lang w:val="ru-RU" w:eastAsia="ru-RU"/>
        </w:rPr>
      </w:pPr>
      <w:r w:rsidRPr="00AB3FB7">
        <w:rPr>
          <w:lang w:val="ru-RU"/>
        </w:rPr>
        <w:t>МУНИЦИПАЛЬНОГО ОБРАЗОВАНИЯ ГОРОДСКОЙ ОКРУГ СИМФЕРОПОЛЬ РЕСПУБЛИКИ КРЫМ</w:t>
      </w:r>
    </w:p>
    <w:p w:rsidR="00921A3D" w:rsidRPr="00AB3FB7" w:rsidRDefault="00921A3D" w:rsidP="009A3B17">
      <w:pPr>
        <w:jc w:val="center"/>
        <w:rPr>
          <w:b/>
          <w:lang w:val="ru-RU"/>
        </w:rPr>
      </w:pPr>
    </w:p>
    <w:p w:rsidR="00921A3D" w:rsidRPr="00AB3FB7" w:rsidRDefault="00921A3D" w:rsidP="009A3B17">
      <w:pPr>
        <w:shd w:val="clear" w:color="auto" w:fill="FFFFFF"/>
        <w:rPr>
          <w:color w:val="000000"/>
          <w:lang w:val="ru-RU"/>
        </w:rPr>
      </w:pPr>
    </w:p>
    <w:p w:rsidR="00921A3D" w:rsidRPr="00AB3FB7" w:rsidRDefault="00921A3D" w:rsidP="009A3B17">
      <w:pPr>
        <w:shd w:val="clear" w:color="auto" w:fill="FFFFFF"/>
        <w:rPr>
          <w:color w:val="000000"/>
          <w:lang w:val="ru-RU" w:eastAsia="ru-RU"/>
        </w:rPr>
      </w:pPr>
      <w:r w:rsidRPr="00AB3FB7">
        <w:rPr>
          <w:color w:val="000000"/>
          <w:lang w:val="ru-RU" w:eastAsia="ru-RU"/>
        </w:rPr>
        <w:t>СОГЛАСОВАНО                                                                                             УТВЕРЖДЕНА</w:t>
      </w:r>
    </w:p>
    <w:p w:rsidR="00921A3D" w:rsidRPr="00AB3FB7" w:rsidRDefault="00921A3D" w:rsidP="009A3B17">
      <w:pPr>
        <w:shd w:val="clear" w:color="auto" w:fill="FFFFFF"/>
        <w:rPr>
          <w:color w:val="000000"/>
          <w:lang w:val="ru-RU" w:eastAsia="ru-RU"/>
        </w:rPr>
      </w:pPr>
      <w:r w:rsidRPr="00AB3FB7">
        <w:rPr>
          <w:color w:val="000000"/>
          <w:lang w:val="ru-RU" w:eastAsia="ru-RU"/>
        </w:rPr>
        <w:t xml:space="preserve">Заместитель директора по УВР                                                                                     приказ                                    </w:t>
      </w:r>
    </w:p>
    <w:p w:rsidR="00921A3D" w:rsidRPr="00AB3FB7" w:rsidRDefault="00921A3D" w:rsidP="009A3B17">
      <w:pPr>
        <w:shd w:val="clear" w:color="auto" w:fill="FFFFFF"/>
        <w:rPr>
          <w:lang w:val="ru-RU"/>
        </w:rPr>
      </w:pPr>
      <w:r w:rsidRPr="00AB3FB7">
        <w:rPr>
          <w:lang w:val="ru-RU"/>
        </w:rPr>
        <w:t xml:space="preserve">МБОУ «СОШ № 30 им. А. А. </w:t>
      </w:r>
      <w:proofErr w:type="spellStart"/>
      <w:proofErr w:type="gramStart"/>
      <w:r w:rsidRPr="00AB3FB7">
        <w:rPr>
          <w:lang w:val="ru-RU"/>
        </w:rPr>
        <w:t>Аматуни</w:t>
      </w:r>
      <w:proofErr w:type="spellEnd"/>
      <w:r w:rsidRPr="00AB3FB7">
        <w:rPr>
          <w:lang w:val="ru-RU"/>
        </w:rPr>
        <w:t>»</w:t>
      </w:r>
      <w:r>
        <w:rPr>
          <w:lang w:val="ru-RU"/>
        </w:rPr>
        <w:t xml:space="preserve">  </w:t>
      </w:r>
      <w:r w:rsidRPr="00AB3FB7">
        <w:rPr>
          <w:lang w:val="ru-RU"/>
        </w:rPr>
        <w:t xml:space="preserve"> </w:t>
      </w:r>
      <w:proofErr w:type="gramEnd"/>
      <w:r w:rsidRPr="00AB3FB7">
        <w:rPr>
          <w:lang w:val="ru-RU"/>
        </w:rPr>
        <w:t xml:space="preserve">            МБОУ «СОШ № 30 им. А. А. </w:t>
      </w:r>
      <w:proofErr w:type="spellStart"/>
      <w:r w:rsidRPr="00AB3FB7">
        <w:rPr>
          <w:lang w:val="ru-RU"/>
        </w:rPr>
        <w:t>Аматуни</w:t>
      </w:r>
      <w:proofErr w:type="spellEnd"/>
      <w:r w:rsidRPr="00AB3FB7">
        <w:rPr>
          <w:lang w:val="ru-RU"/>
        </w:rPr>
        <w:t xml:space="preserve">»                                                                                                                                            </w:t>
      </w:r>
    </w:p>
    <w:p w:rsidR="00921A3D" w:rsidRPr="00AB3FB7" w:rsidRDefault="00921A3D" w:rsidP="009A3B17">
      <w:pPr>
        <w:shd w:val="clear" w:color="auto" w:fill="FFFFFF"/>
        <w:rPr>
          <w:color w:val="000000"/>
          <w:lang w:val="ru-RU" w:eastAsia="ru-RU"/>
        </w:rPr>
      </w:pPr>
      <w:r w:rsidRPr="00AB3FB7">
        <w:rPr>
          <w:color w:val="000000"/>
          <w:lang w:val="ru-RU" w:eastAsia="ru-RU"/>
        </w:rPr>
        <w:t xml:space="preserve">_____________ И.С. Гусева            </w:t>
      </w:r>
      <w:r w:rsidR="009C3ED2">
        <w:rPr>
          <w:color w:val="000000"/>
          <w:lang w:val="ru-RU" w:eastAsia="ru-RU"/>
        </w:rPr>
        <w:t xml:space="preserve">                          от «23</w:t>
      </w:r>
      <w:r w:rsidRPr="00AB3FB7">
        <w:rPr>
          <w:color w:val="000000"/>
          <w:lang w:val="ru-RU" w:eastAsia="ru-RU"/>
        </w:rPr>
        <w:t xml:space="preserve">» </w:t>
      </w:r>
      <w:r w:rsidR="009C3ED2">
        <w:rPr>
          <w:color w:val="000000"/>
          <w:lang w:val="ru-RU" w:eastAsia="ru-RU"/>
        </w:rPr>
        <w:t xml:space="preserve">августа </w:t>
      </w:r>
      <w:r w:rsidRPr="00AB3FB7">
        <w:rPr>
          <w:color w:val="000000"/>
          <w:lang w:val="ru-RU" w:eastAsia="ru-RU"/>
        </w:rPr>
        <w:t>202</w:t>
      </w:r>
      <w:r w:rsidR="009C3ED2">
        <w:rPr>
          <w:color w:val="000000"/>
          <w:lang w:val="ru-RU" w:eastAsia="ru-RU"/>
        </w:rPr>
        <w:t>2</w:t>
      </w:r>
      <w:r w:rsidRPr="00AB3FB7">
        <w:rPr>
          <w:color w:val="000000"/>
          <w:lang w:val="ru-RU" w:eastAsia="ru-RU"/>
        </w:rPr>
        <w:t xml:space="preserve"> г. №</w:t>
      </w:r>
      <w:r w:rsidR="009C3ED2">
        <w:rPr>
          <w:color w:val="000000"/>
          <w:lang w:val="ru-RU" w:eastAsia="ru-RU"/>
        </w:rPr>
        <w:t xml:space="preserve"> 2</w:t>
      </w:r>
    </w:p>
    <w:p w:rsidR="00921A3D" w:rsidRPr="00AB3FB7" w:rsidRDefault="00921A3D" w:rsidP="009A3B17">
      <w:pPr>
        <w:shd w:val="clear" w:color="auto" w:fill="FFFFFF"/>
        <w:spacing w:line="480" w:lineRule="auto"/>
        <w:rPr>
          <w:color w:val="000000"/>
          <w:lang w:val="ru-RU" w:eastAsia="ru-RU"/>
        </w:rPr>
      </w:pPr>
      <w:r w:rsidRPr="00AB3FB7">
        <w:rPr>
          <w:lang w:val="ru-RU"/>
        </w:rPr>
        <w:t>«</w:t>
      </w:r>
      <w:r w:rsidRPr="00AB3FB7">
        <w:rPr>
          <w:color w:val="000000"/>
          <w:lang w:val="ru-RU"/>
        </w:rPr>
        <w:t xml:space="preserve"> ___</w:t>
      </w:r>
      <w:r w:rsidRPr="00AB3FB7">
        <w:rPr>
          <w:lang w:val="ru-RU"/>
        </w:rPr>
        <w:t>»</w:t>
      </w:r>
      <w:r w:rsidRPr="00AB3FB7">
        <w:rPr>
          <w:color w:val="000000"/>
          <w:lang w:val="ru-RU"/>
        </w:rPr>
        <w:t xml:space="preserve"> _________</w:t>
      </w:r>
      <w:r w:rsidR="009C3ED2">
        <w:rPr>
          <w:color w:val="000000"/>
          <w:lang w:val="ru-RU" w:eastAsia="ru-RU"/>
        </w:rPr>
        <w:t>2022</w:t>
      </w:r>
      <w:r w:rsidRPr="00AB3FB7">
        <w:rPr>
          <w:color w:val="000000"/>
          <w:lang w:val="ru-RU" w:eastAsia="ru-RU"/>
        </w:rPr>
        <w:t xml:space="preserve"> г.                                                                                                                .                                                       </w:t>
      </w:r>
    </w:p>
    <w:p w:rsidR="00921A3D" w:rsidRPr="00AB3FB7" w:rsidRDefault="00921A3D" w:rsidP="009A3B17">
      <w:pPr>
        <w:ind w:left="426"/>
        <w:jc w:val="center"/>
        <w:rPr>
          <w:color w:val="000000"/>
          <w:sz w:val="28"/>
          <w:szCs w:val="28"/>
          <w:lang w:val="ru-RU"/>
        </w:rPr>
      </w:pPr>
    </w:p>
    <w:p w:rsidR="00921A3D" w:rsidRPr="00AB3FB7" w:rsidRDefault="00921A3D" w:rsidP="009A3B17">
      <w:pPr>
        <w:rPr>
          <w:color w:val="000000"/>
          <w:sz w:val="28"/>
          <w:szCs w:val="28"/>
          <w:lang w:val="ru-RU"/>
        </w:rPr>
      </w:pPr>
    </w:p>
    <w:p w:rsidR="00921A3D" w:rsidRPr="00AB3FB7" w:rsidRDefault="00921A3D" w:rsidP="009A3B17">
      <w:pPr>
        <w:ind w:left="426"/>
        <w:jc w:val="center"/>
        <w:rPr>
          <w:color w:val="000000"/>
          <w:sz w:val="28"/>
          <w:szCs w:val="28"/>
          <w:lang w:val="ru-RU"/>
        </w:rPr>
      </w:pPr>
    </w:p>
    <w:p w:rsidR="00921A3D" w:rsidRPr="00AB3FB7" w:rsidRDefault="00921A3D" w:rsidP="009A3B17">
      <w:pPr>
        <w:pStyle w:val="ae"/>
        <w:jc w:val="center"/>
        <w:rPr>
          <w:b/>
          <w:sz w:val="32"/>
          <w:szCs w:val="32"/>
          <w:lang w:val="ru-RU"/>
        </w:rPr>
      </w:pPr>
      <w:r w:rsidRPr="00AB3FB7">
        <w:rPr>
          <w:b/>
          <w:sz w:val="32"/>
          <w:szCs w:val="32"/>
          <w:lang w:val="ru-RU"/>
        </w:rPr>
        <w:t>РАБОЧАЯ ПРОГРАММА</w:t>
      </w:r>
    </w:p>
    <w:p w:rsidR="00921A3D" w:rsidRPr="00AB3FB7" w:rsidRDefault="00921A3D" w:rsidP="009A3B17">
      <w:pPr>
        <w:pStyle w:val="ae"/>
        <w:ind w:left="0"/>
        <w:jc w:val="center"/>
        <w:rPr>
          <w:sz w:val="28"/>
          <w:szCs w:val="28"/>
          <w:lang w:val="ru-RU"/>
        </w:rPr>
      </w:pPr>
      <w:r w:rsidRPr="00AB3FB7">
        <w:rPr>
          <w:sz w:val="28"/>
          <w:szCs w:val="28"/>
          <w:lang w:val="ru-RU"/>
        </w:rPr>
        <w:t>по литературному чтению</w:t>
      </w:r>
    </w:p>
    <w:p w:rsidR="00921A3D" w:rsidRPr="00AB3FB7" w:rsidRDefault="00921A3D" w:rsidP="009A3B17">
      <w:pPr>
        <w:jc w:val="center"/>
        <w:rPr>
          <w:lang w:val="ru-RU" w:eastAsia="ru-RU"/>
        </w:rPr>
      </w:pPr>
      <w:r w:rsidRPr="00AB3FB7">
        <w:rPr>
          <w:lang w:val="ru-RU" w:eastAsia="ru-RU"/>
        </w:rPr>
        <w:t>для   4-</w:t>
      </w:r>
      <w:r w:rsidR="009C3ED2">
        <w:rPr>
          <w:lang w:val="ru-RU" w:eastAsia="ru-RU"/>
        </w:rPr>
        <w:t>А</w:t>
      </w:r>
      <w:r w:rsidRPr="00AB3FB7">
        <w:rPr>
          <w:lang w:val="ru-RU" w:eastAsia="ru-RU"/>
        </w:rPr>
        <w:t xml:space="preserve"> класса</w:t>
      </w:r>
    </w:p>
    <w:p w:rsidR="00921A3D" w:rsidRPr="00AB3FB7" w:rsidRDefault="00921A3D" w:rsidP="009A3B17">
      <w:pPr>
        <w:jc w:val="center"/>
        <w:rPr>
          <w:lang w:val="ru-RU" w:eastAsia="ru-RU"/>
        </w:rPr>
      </w:pPr>
      <w:r w:rsidRPr="00AB3FB7">
        <w:rPr>
          <w:lang w:val="ru-RU" w:eastAsia="ru-RU"/>
        </w:rPr>
        <w:t xml:space="preserve">Количество часов в неделю – </w:t>
      </w:r>
      <w:r w:rsidR="00DC1B39">
        <w:rPr>
          <w:lang w:val="ru-RU" w:eastAsia="ru-RU"/>
        </w:rPr>
        <w:t xml:space="preserve">3 </w:t>
      </w:r>
      <w:r w:rsidRPr="00AB3FB7">
        <w:rPr>
          <w:lang w:val="ru-RU" w:eastAsia="ru-RU"/>
        </w:rPr>
        <w:t>часа, количество часов за год – 68 часов</w:t>
      </w:r>
    </w:p>
    <w:p w:rsidR="00921A3D" w:rsidRPr="00AB3FB7" w:rsidRDefault="00921A3D" w:rsidP="00AB3FB7">
      <w:pPr>
        <w:jc w:val="center"/>
        <w:rPr>
          <w:lang w:val="ru-RU" w:eastAsia="ru-RU"/>
        </w:rPr>
      </w:pPr>
      <w:r w:rsidRPr="00AB3FB7">
        <w:rPr>
          <w:lang w:val="ru-RU" w:eastAsia="ru-RU"/>
        </w:rPr>
        <w:t>Уровень –</w:t>
      </w:r>
      <w:r>
        <w:rPr>
          <w:lang w:val="ru-RU" w:eastAsia="ru-RU"/>
        </w:rPr>
        <w:t xml:space="preserve"> </w:t>
      </w:r>
      <w:r w:rsidRPr="00AB3FB7">
        <w:rPr>
          <w:lang w:val="ru-RU" w:eastAsia="ru-RU"/>
        </w:rPr>
        <w:t>базовый</w:t>
      </w:r>
    </w:p>
    <w:p w:rsidR="00921A3D" w:rsidRPr="00AB3FB7" w:rsidRDefault="00921A3D" w:rsidP="009A3B17">
      <w:pPr>
        <w:jc w:val="center"/>
        <w:rPr>
          <w:color w:val="000000"/>
          <w:sz w:val="28"/>
          <w:szCs w:val="28"/>
          <w:lang w:val="ru-RU"/>
        </w:rPr>
      </w:pPr>
      <w:r w:rsidRPr="00AB3FB7">
        <w:rPr>
          <w:color w:val="000000"/>
          <w:lang w:val="ru-RU" w:eastAsia="ru-RU"/>
        </w:rPr>
        <w:t xml:space="preserve">Учитель: </w:t>
      </w:r>
      <w:r w:rsidR="00682591">
        <w:rPr>
          <w:color w:val="000000"/>
          <w:sz w:val="28"/>
          <w:szCs w:val="28"/>
          <w:lang w:val="ru-RU"/>
        </w:rPr>
        <w:t>Трегубова Диана Сергеевна</w:t>
      </w:r>
      <w:r w:rsidRPr="00AB3FB7">
        <w:rPr>
          <w:color w:val="000000"/>
          <w:sz w:val="28"/>
          <w:szCs w:val="28"/>
          <w:lang w:val="ru-RU"/>
        </w:rPr>
        <w:t xml:space="preserve"> </w:t>
      </w:r>
    </w:p>
    <w:p w:rsidR="00921A3D" w:rsidRPr="00AB3FB7" w:rsidRDefault="00921A3D" w:rsidP="009A3B17">
      <w:pPr>
        <w:jc w:val="center"/>
        <w:rPr>
          <w:color w:val="000000"/>
          <w:sz w:val="28"/>
          <w:szCs w:val="28"/>
          <w:lang w:val="ru-RU"/>
        </w:rPr>
      </w:pPr>
      <w:r w:rsidRPr="00AB3FB7">
        <w:rPr>
          <w:color w:val="000000"/>
          <w:sz w:val="28"/>
          <w:szCs w:val="28"/>
          <w:lang w:val="ru-RU"/>
        </w:rPr>
        <w:t>(специалист</w:t>
      </w:r>
      <w:r w:rsidR="00D0120E">
        <w:rPr>
          <w:color w:val="000000"/>
          <w:sz w:val="28"/>
          <w:szCs w:val="28"/>
          <w:lang w:val="ru-RU"/>
        </w:rPr>
        <w:t xml:space="preserve"> первой категории</w:t>
      </w:r>
      <w:r w:rsidRPr="00AB3FB7">
        <w:rPr>
          <w:color w:val="000000"/>
          <w:sz w:val="28"/>
          <w:szCs w:val="28"/>
          <w:lang w:val="ru-RU"/>
        </w:rPr>
        <w:t>)</w:t>
      </w:r>
    </w:p>
    <w:p w:rsidR="00921A3D" w:rsidRPr="00AB3FB7" w:rsidRDefault="00921A3D" w:rsidP="009A3B17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921A3D" w:rsidRPr="00AB3FB7" w:rsidRDefault="00921A3D" w:rsidP="009A3B1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921A3D" w:rsidRPr="00AB3FB7" w:rsidRDefault="00921A3D" w:rsidP="009A3B1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921A3D" w:rsidRPr="00AB3FB7" w:rsidRDefault="00921A3D" w:rsidP="009A3B1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921A3D" w:rsidRPr="00AB3FB7" w:rsidRDefault="00921A3D" w:rsidP="009A3B17">
      <w:pPr>
        <w:pStyle w:val="a5"/>
        <w:rPr>
          <w:rFonts w:ascii="Times New Roman" w:hAnsi="Times New Roman"/>
          <w:sz w:val="28"/>
          <w:szCs w:val="28"/>
        </w:rPr>
      </w:pPr>
    </w:p>
    <w:p w:rsidR="00921A3D" w:rsidRPr="00AB3FB7" w:rsidRDefault="00921A3D" w:rsidP="009A3B17">
      <w:pPr>
        <w:pStyle w:val="a5"/>
        <w:rPr>
          <w:rFonts w:ascii="Times New Roman" w:hAnsi="Times New Roman"/>
          <w:sz w:val="28"/>
          <w:szCs w:val="28"/>
        </w:rPr>
      </w:pPr>
      <w:r w:rsidRPr="00AB3FB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21A3D" w:rsidRPr="00AB3FB7" w:rsidRDefault="00921A3D" w:rsidP="009A3B17">
      <w:pPr>
        <w:pStyle w:val="a5"/>
        <w:rPr>
          <w:rFonts w:ascii="Times New Roman" w:hAnsi="Times New Roman"/>
          <w:sz w:val="28"/>
          <w:szCs w:val="28"/>
        </w:rPr>
      </w:pPr>
      <w:r w:rsidRPr="00AB3FB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921A3D" w:rsidRPr="00AB3FB7" w:rsidRDefault="00921A3D" w:rsidP="009A3B1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921A3D" w:rsidRPr="00AB3FB7" w:rsidRDefault="00921A3D" w:rsidP="009A3B17">
      <w:pPr>
        <w:pStyle w:val="a5"/>
        <w:jc w:val="right"/>
        <w:rPr>
          <w:rFonts w:ascii="Times New Roman" w:hAnsi="Times New Roman"/>
          <w:sz w:val="24"/>
          <w:szCs w:val="28"/>
        </w:rPr>
      </w:pPr>
      <w:r w:rsidRPr="00AB3FB7">
        <w:rPr>
          <w:rFonts w:ascii="Times New Roman" w:hAnsi="Times New Roman"/>
          <w:sz w:val="24"/>
          <w:szCs w:val="28"/>
        </w:rPr>
        <w:t>РАССМОТРЕНО</w:t>
      </w:r>
    </w:p>
    <w:p w:rsidR="00921A3D" w:rsidRPr="00AB3FB7" w:rsidRDefault="00921A3D" w:rsidP="009A3B17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 w:rsidRPr="00AB3FB7">
        <w:rPr>
          <w:rFonts w:ascii="Times New Roman" w:hAnsi="Times New Roman"/>
          <w:sz w:val="24"/>
          <w:szCs w:val="28"/>
        </w:rPr>
        <w:t>школьное методическое объединение учителей</w:t>
      </w:r>
    </w:p>
    <w:p w:rsidR="00921A3D" w:rsidRPr="00AB3FB7" w:rsidRDefault="00921A3D" w:rsidP="009A3B17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 w:rsidRPr="00AB3FB7">
        <w:rPr>
          <w:rFonts w:ascii="Times New Roman" w:hAnsi="Times New Roman"/>
          <w:sz w:val="24"/>
          <w:szCs w:val="28"/>
        </w:rPr>
        <w:t>начальных классов</w:t>
      </w:r>
    </w:p>
    <w:p w:rsidR="00921A3D" w:rsidRPr="00AB3FB7" w:rsidRDefault="00D0120E" w:rsidP="009A3B17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(протокол от «23» августа 2022</w:t>
      </w:r>
      <w:r w:rsidR="00921A3D" w:rsidRPr="00AB3FB7">
        <w:rPr>
          <w:rFonts w:ascii="Times New Roman" w:hAnsi="Times New Roman"/>
          <w:sz w:val="24"/>
          <w:szCs w:val="28"/>
        </w:rPr>
        <w:t xml:space="preserve"> г. № 2)</w:t>
      </w: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  <w:lang w:val="ru-RU" w:eastAsia="ru-RU"/>
        </w:rPr>
      </w:pP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  <w:lang w:val="ru-RU" w:eastAsia="ru-RU"/>
        </w:rPr>
      </w:pP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  <w:lang w:val="ru-RU" w:eastAsia="ru-RU"/>
        </w:rPr>
      </w:pPr>
    </w:p>
    <w:p w:rsidR="00921A3D" w:rsidRPr="00AB3FB7" w:rsidRDefault="00921A3D" w:rsidP="009A3B17">
      <w:pPr>
        <w:shd w:val="clear" w:color="auto" w:fill="FFFFFF"/>
        <w:spacing w:line="317" w:lineRule="exact"/>
        <w:rPr>
          <w:color w:val="000000"/>
          <w:sz w:val="28"/>
          <w:szCs w:val="28"/>
          <w:lang w:val="ru-RU" w:eastAsia="ru-RU"/>
        </w:rPr>
      </w:pP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Cs w:val="28"/>
          <w:lang w:val="ru-RU" w:eastAsia="ru-RU"/>
        </w:rPr>
      </w:pPr>
      <w:r w:rsidRPr="00AB3FB7">
        <w:rPr>
          <w:color w:val="000000"/>
          <w:szCs w:val="28"/>
          <w:lang w:val="ru-RU" w:eastAsia="ru-RU"/>
        </w:rPr>
        <w:t>г. Симферополь, 2021 год</w:t>
      </w: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Cs w:val="28"/>
          <w:lang w:val="ru-RU" w:eastAsia="ru-RU"/>
        </w:rPr>
      </w:pPr>
    </w:p>
    <w:p w:rsidR="00921A3D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Cs w:val="28"/>
          <w:lang w:eastAsia="ru-RU"/>
        </w:rPr>
      </w:pPr>
    </w:p>
    <w:p w:rsidR="00921A3D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color w:val="000000"/>
          <w:szCs w:val="28"/>
          <w:lang w:eastAsia="ru-RU"/>
        </w:rPr>
      </w:pPr>
    </w:p>
    <w:p w:rsidR="00921A3D" w:rsidRPr="00AB3FB7" w:rsidRDefault="00921A3D" w:rsidP="009A3B17">
      <w:pPr>
        <w:shd w:val="clear" w:color="auto" w:fill="FFFFFF"/>
        <w:spacing w:line="317" w:lineRule="exact"/>
        <w:ind w:left="29" w:firstLine="713"/>
        <w:jc w:val="center"/>
        <w:rPr>
          <w:b/>
          <w:color w:val="000000"/>
          <w:szCs w:val="28"/>
          <w:lang w:val="ru-RU" w:eastAsia="ru-RU"/>
        </w:rPr>
      </w:pPr>
      <w:r w:rsidRPr="00AB3FB7">
        <w:rPr>
          <w:b/>
          <w:color w:val="000000"/>
          <w:szCs w:val="28"/>
          <w:lang w:val="ru-RU" w:eastAsia="ru-RU"/>
        </w:rPr>
        <w:t>Пояснительная записка</w:t>
      </w:r>
    </w:p>
    <w:p w:rsidR="00921A3D" w:rsidRPr="00AB3FB7" w:rsidRDefault="00921A3D" w:rsidP="00AB3FB7">
      <w:pPr>
        <w:ind w:firstLine="708"/>
        <w:jc w:val="both"/>
        <w:rPr>
          <w:lang w:val="ru-RU" w:eastAsia="ru-RU"/>
        </w:rPr>
      </w:pPr>
      <w:r w:rsidRPr="00AB3FB7">
        <w:rPr>
          <w:lang w:val="ru-RU" w:eastAsia="ru-RU"/>
        </w:rPr>
        <w:t xml:space="preserve">Рабочая программа по литературному чтению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литературному чтению и авторской программы Литературное чтение. Предметная линия учебников системы «Школа России» 1-4 </w:t>
      </w:r>
      <w:proofErr w:type="gramStart"/>
      <w:r w:rsidRPr="00AB3FB7">
        <w:rPr>
          <w:lang w:val="ru-RU" w:eastAsia="ru-RU"/>
        </w:rPr>
        <w:t>классы:.</w:t>
      </w:r>
      <w:proofErr w:type="gramEnd"/>
      <w:r w:rsidRPr="00AB3FB7">
        <w:rPr>
          <w:lang w:val="ru-RU" w:eastAsia="ru-RU"/>
        </w:rPr>
        <w:t>/</w:t>
      </w:r>
      <w:proofErr w:type="spellStart"/>
      <w:r w:rsidRPr="00AB3FB7">
        <w:rPr>
          <w:lang w:val="ru-RU" w:eastAsia="ru-RU"/>
        </w:rPr>
        <w:t>Л.Ф.Климановой</w:t>
      </w:r>
      <w:proofErr w:type="spellEnd"/>
      <w:r w:rsidRPr="00AB3FB7">
        <w:rPr>
          <w:lang w:val="ru-RU" w:eastAsia="ru-RU"/>
        </w:rPr>
        <w:t xml:space="preserve">, </w:t>
      </w:r>
      <w:proofErr w:type="spellStart"/>
      <w:r w:rsidRPr="00AB3FB7">
        <w:rPr>
          <w:lang w:val="ru-RU" w:eastAsia="ru-RU"/>
        </w:rPr>
        <w:t>М.В.Бойкиной</w:t>
      </w:r>
      <w:proofErr w:type="spellEnd"/>
      <w:r w:rsidRPr="00AB3FB7">
        <w:rPr>
          <w:lang w:val="ru-RU" w:eastAsia="ru-RU"/>
        </w:rPr>
        <w:t xml:space="preserve">. –М.: Просвещение, 2014. </w:t>
      </w:r>
    </w:p>
    <w:p w:rsidR="00921A3D" w:rsidRPr="00AB3FB7" w:rsidRDefault="00921A3D" w:rsidP="00AB3FB7">
      <w:pPr>
        <w:jc w:val="both"/>
        <w:rPr>
          <w:lang w:val="ru-RU" w:eastAsia="ru-RU"/>
        </w:rPr>
      </w:pPr>
      <w:r w:rsidRPr="00AB3FB7">
        <w:rPr>
          <w:lang w:val="ru-RU" w:eastAsia="ru-RU"/>
        </w:rPr>
        <w:t xml:space="preserve">          Данную рабочую программу реализует учебник: Литературное чтение. 4 класс. [</w:t>
      </w:r>
      <w:proofErr w:type="spellStart"/>
      <w:r w:rsidRPr="00AB3FB7">
        <w:rPr>
          <w:lang w:val="ru-RU" w:eastAsia="ru-RU"/>
        </w:rPr>
        <w:t>Л.Ф.Климанова</w:t>
      </w:r>
      <w:proofErr w:type="spellEnd"/>
      <w:r w:rsidRPr="00AB3FB7">
        <w:rPr>
          <w:lang w:val="ru-RU" w:eastAsia="ru-RU"/>
        </w:rPr>
        <w:t>, В.Г. Горецкий, М.В. Голованова и др.]- 2-е изд.- М.: Просвещение, 2014.</w:t>
      </w:r>
    </w:p>
    <w:p w:rsidR="00921A3D" w:rsidRPr="00AB3FB7" w:rsidRDefault="00921A3D" w:rsidP="009A3B17">
      <w:pPr>
        <w:ind w:firstLine="708"/>
        <w:jc w:val="center"/>
        <w:rPr>
          <w:b/>
          <w:color w:val="000000"/>
          <w:lang w:val="ru-RU" w:eastAsia="ru-RU"/>
        </w:rPr>
      </w:pPr>
    </w:p>
    <w:p w:rsidR="00921A3D" w:rsidRPr="00AB3FB7" w:rsidRDefault="00921A3D" w:rsidP="009A3B17">
      <w:pPr>
        <w:jc w:val="both"/>
        <w:rPr>
          <w:lang w:val="ru-RU" w:eastAsia="ru-RU"/>
        </w:rPr>
      </w:pPr>
      <w:r w:rsidRPr="00AB3FB7">
        <w:rPr>
          <w:b/>
          <w:lang w:val="ru-RU" w:eastAsia="ru-RU"/>
        </w:rPr>
        <w:t>Цель изучения курса литературного чтения</w:t>
      </w:r>
      <w:r w:rsidRPr="00AB3FB7">
        <w:rPr>
          <w:lang w:val="ru-RU" w:eastAsia="ru-RU"/>
        </w:rPr>
        <w:t>-</w:t>
      </w:r>
      <w:r w:rsidRPr="00AB3FB7">
        <w:rPr>
          <w:lang w:val="ru-RU"/>
        </w:rPr>
        <w:t xml:space="preserve"> </w:t>
      </w:r>
      <w:r w:rsidRPr="00AB3FB7">
        <w:rPr>
          <w:lang w:val="ru-RU"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21A3D" w:rsidRPr="00AB3FB7" w:rsidRDefault="00921A3D" w:rsidP="009A3B17">
      <w:pPr>
        <w:jc w:val="both"/>
        <w:rPr>
          <w:lang w:val="ru-RU" w:eastAsia="ru-RU"/>
        </w:rPr>
      </w:pPr>
      <w:r w:rsidRPr="00AB3FB7">
        <w:rPr>
          <w:lang w:val="ru-RU" w:eastAsia="ru-RU"/>
        </w:rPr>
        <w:t>–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921A3D" w:rsidRPr="00AB3FB7" w:rsidRDefault="00921A3D" w:rsidP="009A3B17">
      <w:pPr>
        <w:jc w:val="both"/>
        <w:rPr>
          <w:lang w:val="ru-RU" w:eastAsia="ru-RU"/>
        </w:rPr>
      </w:pPr>
      <w:r w:rsidRPr="00AB3FB7">
        <w:rPr>
          <w:lang w:val="ru-RU" w:eastAsia="ru-RU"/>
        </w:rPr>
        <w:t>–обогащение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921A3D" w:rsidRPr="00AB3FB7" w:rsidRDefault="00921A3D" w:rsidP="00CA78F0">
      <w:pPr>
        <w:ind w:firstLine="851"/>
        <w:jc w:val="both"/>
        <w:rPr>
          <w:b/>
          <w:lang w:val="ru-RU"/>
        </w:rPr>
      </w:pPr>
      <w:r w:rsidRPr="00AB3FB7">
        <w:rPr>
          <w:b/>
          <w:lang w:val="ru-RU"/>
        </w:rPr>
        <w:t>Задачи: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развивать у учащихся способность воспринимать художественное произведение, сопереживать героям, эмоционально откликаться на прочитанное;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формировать умение воссоздавать художественные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развивать поэтический слух детей, накапливать эстетический опыт слушания произведений, воспитывать художественный вкус;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формировать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обогащать чувственный опыт ребёнка, его реальные представления об окружающем мире и природе;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формировать эстетическое отношение ребёнка к жизни, приобщая его к чтению художественной литературы;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формировать потребность в постоянном чтении книг, развивать интерес к самостоятельному литературному творчеству;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обеспечивать развитие речи школьников, формировать навык чтения и речевые умения;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/>
        </w:rPr>
        <w:t>– работать с различными типами текстов, в том числе научно-познавательным.</w:t>
      </w:r>
    </w:p>
    <w:p w:rsidR="00921A3D" w:rsidRPr="00AB3FB7" w:rsidRDefault="00921A3D" w:rsidP="00CA78F0">
      <w:pPr>
        <w:shd w:val="clear" w:color="auto" w:fill="FFFFFF"/>
        <w:jc w:val="both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shd w:val="clear" w:color="auto" w:fill="FFFFFF"/>
        <w:jc w:val="center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shd w:val="clear" w:color="auto" w:fill="FFFFFF"/>
        <w:jc w:val="center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shd w:val="clear" w:color="auto" w:fill="FFFFFF"/>
        <w:jc w:val="center"/>
        <w:rPr>
          <w:b/>
          <w:color w:val="000000"/>
          <w:lang w:val="ru-RU" w:eastAsia="ru-RU"/>
        </w:rPr>
      </w:pPr>
      <w:r w:rsidRPr="00AB3FB7">
        <w:rPr>
          <w:b/>
          <w:color w:val="000000"/>
          <w:lang w:val="ru-RU" w:eastAsia="ru-RU"/>
        </w:rPr>
        <w:t>ПЛАНИРУЕМЫЕ РЕЗУЛЬТАТЫ ОСВОЕНИЯ УЧЕБНОГО ПРЕДМЕТА</w:t>
      </w:r>
    </w:p>
    <w:p w:rsidR="00921A3D" w:rsidRPr="00AB3FB7" w:rsidRDefault="00921A3D" w:rsidP="00CA78F0">
      <w:pPr>
        <w:jc w:val="both"/>
        <w:rPr>
          <w:lang w:val="ru-RU"/>
        </w:rPr>
      </w:pPr>
      <w:r w:rsidRPr="00AB3FB7">
        <w:rPr>
          <w:lang w:val="ru-RU" w:eastAsia="ru-RU"/>
        </w:rPr>
        <w:tab/>
      </w:r>
      <w:r w:rsidRPr="00AB3FB7">
        <w:rPr>
          <w:lang w:val="ru-RU"/>
        </w:rPr>
        <w:t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потребности.</w:t>
      </w:r>
    </w:p>
    <w:p w:rsidR="00921A3D" w:rsidRPr="00AB3FB7" w:rsidRDefault="00921A3D" w:rsidP="00CA78F0">
      <w:pPr>
        <w:ind w:firstLine="708"/>
        <w:rPr>
          <w:b/>
          <w:lang w:val="ru-RU"/>
        </w:rPr>
      </w:pPr>
      <w:r w:rsidRPr="00AB3FB7">
        <w:rPr>
          <w:b/>
          <w:bCs/>
          <w:color w:val="000000"/>
          <w:lang w:val="ru-RU"/>
        </w:rPr>
        <w:t xml:space="preserve">Личностные </w:t>
      </w:r>
      <w:r>
        <w:rPr>
          <w:b/>
          <w:color w:val="000000"/>
          <w:lang w:val="ru-RU"/>
        </w:rPr>
        <w:t>результаты</w:t>
      </w:r>
      <w:r w:rsidRPr="00AB3FB7">
        <w:rPr>
          <w:b/>
          <w:color w:val="000000"/>
          <w:lang w:val="ru-RU"/>
        </w:rPr>
        <w:t>: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воспитание российской гражданской идентичности; патриотизма, уважения к Отече</w:t>
      </w:r>
      <w:r w:rsidRPr="00AB3FB7">
        <w:rPr>
          <w:color w:val="000000"/>
          <w:lang w:val="ru-RU"/>
        </w:rPr>
        <w:softHyphen/>
        <w:t>ству, прошлому и настоящему многонационального народа России;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воспитание художественно-эстетического вкуса, эстетических потребностей, ценно</w:t>
      </w:r>
      <w:r w:rsidRPr="00AB3FB7">
        <w:rPr>
          <w:color w:val="000000"/>
          <w:lang w:val="ru-RU"/>
        </w:rPr>
        <w:softHyphen/>
        <w:t>стей и чувств на основе опыта слушания и заучивания наизусть произведений художествен</w:t>
      </w:r>
      <w:r w:rsidRPr="00AB3FB7">
        <w:rPr>
          <w:color w:val="000000"/>
          <w:lang w:val="ru-RU"/>
        </w:rPr>
        <w:softHyphen/>
        <w:t>ной литературы;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начальными навыками адаптации к школе, к школьному коллективу;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осознание значимости чтения для своего дальнейшего развития;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восприятие литературного произведения как особого вида искусства;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формирование осознанного, уважительного и доброжелательного отношения к дру</w:t>
      </w:r>
      <w:r w:rsidRPr="00AB3FB7">
        <w:rPr>
          <w:color w:val="000000"/>
          <w:lang w:val="ru-RU"/>
        </w:rPr>
        <w:softHyphen/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</w:t>
      </w:r>
      <w:r w:rsidRPr="00AB3FB7">
        <w:rPr>
          <w:color w:val="000000"/>
          <w:lang w:val="ru-RU"/>
        </w:rPr>
        <w:softHyphen/>
        <w:t>мопонимания.</w:t>
      </w:r>
    </w:p>
    <w:p w:rsidR="00921A3D" w:rsidRPr="00AB3FB7" w:rsidRDefault="00921A3D" w:rsidP="00CA78F0">
      <w:pPr>
        <w:jc w:val="both"/>
        <w:rPr>
          <w:lang w:val="ru-RU"/>
        </w:rPr>
      </w:pPr>
      <w:proofErr w:type="spellStart"/>
      <w:r w:rsidRPr="00AB3FB7">
        <w:rPr>
          <w:b/>
          <w:bCs/>
          <w:color w:val="000000"/>
          <w:lang w:val="ru-RU"/>
        </w:rPr>
        <w:t>Метапредметные</w:t>
      </w:r>
      <w:proofErr w:type="spellEnd"/>
      <w:r w:rsidRPr="00AB3FB7">
        <w:rPr>
          <w:b/>
          <w:bCs/>
          <w:color w:val="000000"/>
          <w:lang w:val="ru-RU"/>
        </w:rPr>
        <w:t xml:space="preserve"> </w:t>
      </w:r>
      <w:r w:rsidRPr="00AB3FB7">
        <w:rPr>
          <w:b/>
          <w:color w:val="000000"/>
          <w:lang w:val="ru-RU"/>
        </w:rPr>
        <w:t>результаты</w:t>
      </w:r>
      <w:r w:rsidRPr="00AB3FB7">
        <w:rPr>
          <w:color w:val="000000"/>
          <w:lang w:val="ru-RU"/>
        </w:rPr>
        <w:t>: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способностью принимать и сохранять цели и задачи учебной деятельно</w:t>
      </w:r>
      <w:r w:rsidRPr="00AB3FB7">
        <w:rPr>
          <w:color w:val="000000"/>
          <w:lang w:val="ru-RU"/>
        </w:rPr>
        <w:softHyphen/>
        <w:t>сти, поиска средств её осуществления;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способами решения проблем творческого и поискового характера;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навыками смыслового чтения текстов в соответствии с целями и задача</w:t>
      </w:r>
      <w:r w:rsidRPr="00AB3FB7">
        <w:rPr>
          <w:color w:val="000000"/>
          <w:lang w:val="ru-RU"/>
        </w:rPr>
        <w:softHyphen/>
        <w:t>ми, осознанного построения речевого высказывания в соответствии с задачами коммуника</w:t>
      </w:r>
      <w:r w:rsidRPr="00AB3FB7">
        <w:rPr>
          <w:color w:val="000000"/>
          <w:lang w:val="ru-RU"/>
        </w:rPr>
        <w:softHyphen/>
        <w:t>ции и составления текстов в устной и письменной формах;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логическими действиями сравнения, анализа, синтеза, обобщения, клас</w:t>
      </w:r>
      <w:r w:rsidRPr="00AB3FB7">
        <w:rPr>
          <w:color w:val="000000"/>
          <w:lang w:val="ru-RU"/>
        </w:rPr>
        <w:softHyphen/>
        <w:t>сификации по родовидовым признакам, установления причинно-следственных связей, по</w:t>
      </w:r>
      <w:r w:rsidRPr="00AB3FB7">
        <w:rPr>
          <w:color w:val="000000"/>
          <w:lang w:val="ru-RU"/>
        </w:rPr>
        <w:softHyphen/>
        <w:t>строения рассуждений; готовность слушать собеседника и вести диалог, признавать различные точки зре</w:t>
      </w:r>
      <w:r w:rsidRPr="00AB3FB7">
        <w:rPr>
          <w:color w:val="000000"/>
          <w:lang w:val="ru-RU"/>
        </w:rPr>
        <w:softHyphen/>
        <w:t>ния и право каждого иметь и излагать своё мнение и аргументировать свою точку зрения и оценку событий.</w:t>
      </w:r>
    </w:p>
    <w:p w:rsidR="00921A3D" w:rsidRPr="00AB3FB7" w:rsidRDefault="00921A3D" w:rsidP="00CA78F0">
      <w:pPr>
        <w:jc w:val="both"/>
        <w:rPr>
          <w:b/>
          <w:lang w:val="ru-RU"/>
        </w:rPr>
      </w:pPr>
      <w:r w:rsidRPr="00AB3FB7">
        <w:rPr>
          <w:b/>
          <w:color w:val="000000"/>
          <w:lang w:val="ru-RU"/>
        </w:rPr>
        <w:t>П</w:t>
      </w:r>
      <w:r w:rsidRPr="00AB3FB7">
        <w:rPr>
          <w:b/>
          <w:bCs/>
          <w:color w:val="000000"/>
          <w:lang w:val="ru-RU"/>
        </w:rPr>
        <w:t xml:space="preserve">редметные </w:t>
      </w:r>
      <w:r w:rsidRPr="00AB3FB7">
        <w:rPr>
          <w:b/>
          <w:color w:val="000000"/>
          <w:lang w:val="ru-RU"/>
        </w:rPr>
        <w:t>результаты: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овладение техникой чтения, приёмами понимания прочитанного и прослушанного произведения;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</w:t>
      </w:r>
      <w:r w:rsidRPr="00AB3FB7">
        <w:rPr>
          <w:color w:val="000000"/>
          <w:lang w:val="ru-RU"/>
        </w:rPr>
        <w:softHyphen/>
        <w:t>ний, понятий о добре и зле, дружбе, честности; формирование потребности в систематиче</w:t>
      </w:r>
      <w:r w:rsidRPr="00AB3FB7">
        <w:rPr>
          <w:color w:val="000000"/>
          <w:lang w:val="ru-RU"/>
        </w:rPr>
        <w:softHyphen/>
        <w:t>ском чтении;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достижение необходимого для продолжения образования уровня читательской ком</w:t>
      </w:r>
      <w:r w:rsidRPr="00AB3FB7">
        <w:rPr>
          <w:color w:val="000000"/>
          <w:lang w:val="ru-RU"/>
        </w:rPr>
        <w:softHyphen/>
        <w:t>петентности, общего речевого развития, т.е. овладение чтением вслух и про себя, элемен</w:t>
      </w:r>
      <w:r w:rsidRPr="00AB3FB7">
        <w:rPr>
          <w:color w:val="000000"/>
          <w:lang w:val="ru-RU"/>
        </w:rP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 xml:space="preserve">использование разных видов чтения (изучающее </w:t>
      </w:r>
      <w:r>
        <w:rPr>
          <w:color w:val="000000"/>
          <w:lang w:val="ru-RU"/>
        </w:rPr>
        <w:t>(смысловое), выборочное, поиско</w:t>
      </w:r>
      <w:r w:rsidRPr="00AB3FB7">
        <w:rPr>
          <w:color w:val="000000"/>
          <w:lang w:val="ru-RU"/>
        </w:rPr>
        <w:t xml:space="preserve">вое); умение осознанно воспринимать и оценивать содержание и специфику </w:t>
      </w:r>
      <w:r w:rsidRPr="00AB3FB7">
        <w:rPr>
          <w:color w:val="000000"/>
          <w:lang w:val="ru-RU"/>
        </w:rPr>
        <w:lastRenderedPageBreak/>
        <w:t>различных тек</w:t>
      </w:r>
      <w:r w:rsidRPr="00AB3FB7">
        <w:rPr>
          <w:color w:val="000000"/>
          <w:lang w:val="ru-RU"/>
        </w:rPr>
        <w:softHyphen/>
        <w:t>стов, участвовать в их обсуждении, давать и обосновывать нравственную оценку поступков героев;</w:t>
      </w:r>
      <w:r w:rsidRPr="00AB3FB7">
        <w:rPr>
          <w:color w:val="000000"/>
          <w:lang w:val="ru-RU"/>
        </w:rPr>
        <w:tab/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умение самостоятельно выбирать интересующую литературу, пользоваться спра</w:t>
      </w:r>
      <w:r w:rsidRPr="00AB3FB7">
        <w:rPr>
          <w:color w:val="000000"/>
          <w:lang w:val="ru-RU"/>
        </w:rPr>
        <w:softHyphen/>
        <w:t>вочными источниками;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умение использовать простейшие виды анализа различных текстов;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умение работать с разными видами текстов, находить характерные особенности на</w:t>
      </w:r>
      <w:r w:rsidRPr="00AB3FB7">
        <w:rPr>
          <w:color w:val="000000"/>
          <w:lang w:val="ru-RU"/>
        </w:rPr>
        <w:softHyphen/>
        <w:t>учно-познавательных, учебных и художественных произведений;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умение создавать собственный текст на основе художественного произведения, ре</w:t>
      </w:r>
      <w:r w:rsidRPr="00AB3FB7">
        <w:rPr>
          <w:color w:val="000000"/>
          <w:lang w:val="ru-RU"/>
        </w:rPr>
        <w:softHyphen/>
        <w:t>продукции картин художников, по иллюстрациям, на основе личного опыта;</w:t>
      </w:r>
    </w:p>
    <w:p w:rsidR="00921A3D" w:rsidRPr="00AB3FB7" w:rsidRDefault="00921A3D" w:rsidP="00CA78F0">
      <w:pPr>
        <w:numPr>
          <w:ilvl w:val="0"/>
          <w:numId w:val="8"/>
        </w:numPr>
        <w:suppressAutoHyphens w:val="0"/>
        <w:jc w:val="both"/>
        <w:rPr>
          <w:color w:val="000000"/>
          <w:lang w:val="ru-RU"/>
        </w:rPr>
      </w:pPr>
      <w:r w:rsidRPr="00AB3FB7">
        <w:rPr>
          <w:color w:val="000000"/>
          <w:lang w:val="ru-RU"/>
        </w:rPr>
        <w:t>умение декламировать (читать стихи наизусть) стихотворные произведения, высту</w:t>
      </w:r>
      <w:r w:rsidRPr="00AB3FB7">
        <w:rPr>
          <w:color w:val="000000"/>
          <w:lang w:val="ru-RU"/>
        </w:rPr>
        <w:softHyphen/>
        <w:t>пать перед знакомой аудиторией с небольшими сообщениями.</w:t>
      </w:r>
    </w:p>
    <w:p w:rsidR="00921A3D" w:rsidRPr="00AB3FB7" w:rsidRDefault="00921A3D" w:rsidP="00CA78F0">
      <w:pPr>
        <w:tabs>
          <w:tab w:val="left" w:pos="1276"/>
        </w:tabs>
        <w:jc w:val="both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tabs>
          <w:tab w:val="left" w:pos="1276"/>
        </w:tabs>
        <w:jc w:val="both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tabs>
          <w:tab w:val="left" w:pos="1276"/>
        </w:tabs>
        <w:jc w:val="both"/>
        <w:rPr>
          <w:b/>
          <w:color w:val="000000"/>
          <w:lang w:val="ru-RU" w:eastAsia="ru-RU"/>
        </w:rPr>
      </w:pPr>
    </w:p>
    <w:p w:rsidR="00921A3D" w:rsidRPr="00AB3FB7" w:rsidRDefault="00921A3D" w:rsidP="00CA78F0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AB3FB7">
        <w:rPr>
          <w:b/>
          <w:color w:val="000000"/>
          <w:sz w:val="28"/>
          <w:szCs w:val="28"/>
          <w:lang w:val="ru-RU" w:eastAsia="ru-RU"/>
        </w:rPr>
        <w:t>Содержание учебного предмета</w:t>
      </w:r>
    </w:p>
    <w:p w:rsidR="00921A3D" w:rsidRPr="00AB3FB7" w:rsidRDefault="00921A3D" w:rsidP="00CA78F0">
      <w:pPr>
        <w:snapToGrid w:val="0"/>
        <w:jc w:val="center"/>
        <w:rPr>
          <w:b/>
          <w:sz w:val="28"/>
          <w:szCs w:val="28"/>
          <w:lang w:val="ru-RU" w:eastAsia="ru-RU"/>
        </w:rPr>
      </w:pPr>
      <w:r w:rsidRPr="00AB3FB7">
        <w:rPr>
          <w:b/>
          <w:sz w:val="28"/>
          <w:szCs w:val="28"/>
          <w:lang w:val="ru-RU" w:eastAsia="ru-RU"/>
        </w:rPr>
        <w:t>Тематическое распределение часов</w:t>
      </w:r>
    </w:p>
    <w:tbl>
      <w:tblPr>
        <w:tblpPr w:leftFromText="180" w:rightFromText="180" w:vertAnchor="text" w:horzAnchor="margin" w:tblpY="198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103"/>
        <w:gridCol w:w="1843"/>
        <w:gridCol w:w="1417"/>
      </w:tblGrid>
      <w:tr w:rsidR="00921A3D" w:rsidRPr="00AB3FB7" w:rsidTr="00993BC8">
        <w:trPr>
          <w:trHeight w:val="346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color w:val="000000"/>
                <w:lang w:val="ru-RU" w:eastAsia="ru-RU"/>
              </w:rPr>
            </w:pPr>
            <w:r w:rsidRPr="00AB3FB7">
              <w:rPr>
                <w:b/>
                <w:color w:val="000000"/>
                <w:lang w:val="ru-RU"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noProof/>
                <w:color w:val="000000"/>
                <w:lang w:val="ru-RU" w:eastAsia="ru-RU"/>
              </w:rPr>
            </w:pPr>
            <w:r w:rsidRPr="00AB3FB7">
              <w:rPr>
                <w:b/>
                <w:color w:val="000000"/>
                <w:lang w:val="ru-RU" w:eastAsia="ru-RU"/>
              </w:rPr>
              <w:t>Разделы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color w:val="000000"/>
                <w:lang w:val="ru-RU" w:eastAsia="ru-RU"/>
              </w:rPr>
              <w:t>Количество часов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Авторская</w:t>
            </w:r>
          </w:p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программа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bCs/>
                <w:spacing w:val="-2"/>
                <w:lang w:val="ru-RU" w:eastAsia="ru-RU"/>
              </w:rPr>
              <w:t xml:space="preserve">Рабочая </w:t>
            </w:r>
            <w:r w:rsidRPr="00AB3FB7">
              <w:rPr>
                <w:b/>
                <w:lang w:val="ru-RU" w:eastAsia="ru-RU"/>
              </w:rPr>
              <w:t xml:space="preserve">программа 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Введение. Знакомство с учебником.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Летописи. Былины. Жития.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3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11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4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Литературные сказки.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7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Делу время - потехе час.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4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3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2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Природа и мы.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9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</w:tr>
      <w:tr w:rsidR="00921A3D" w:rsidRPr="00AB3FB7" w:rsidTr="00993BC8">
        <w:trPr>
          <w:trHeight w:val="34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A3D" w:rsidRPr="00AB3FB7" w:rsidRDefault="00921A3D" w:rsidP="003625B9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9</w:t>
            </w:r>
          </w:p>
        </w:tc>
      </w:tr>
      <w:tr w:rsidR="00921A3D" w:rsidRPr="00AB3FB7" w:rsidTr="00993BC8">
        <w:trPr>
          <w:trHeight w:val="346"/>
        </w:trPr>
        <w:tc>
          <w:tcPr>
            <w:tcW w:w="5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134 часа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A3D" w:rsidRPr="00AB3FB7" w:rsidRDefault="00921A3D" w:rsidP="003625B9">
            <w:pPr>
              <w:shd w:val="clear" w:color="auto" w:fill="FFFFFF"/>
              <w:jc w:val="center"/>
              <w:rPr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68 часов</w:t>
            </w:r>
          </w:p>
        </w:tc>
      </w:tr>
    </w:tbl>
    <w:p w:rsidR="00921A3D" w:rsidRPr="00AB3FB7" w:rsidRDefault="00921A3D" w:rsidP="00022C9C">
      <w:pPr>
        <w:shd w:val="clear" w:color="auto" w:fill="FFFFFF"/>
        <w:rPr>
          <w:b/>
          <w:lang w:val="ru-RU" w:eastAsia="ru-RU"/>
        </w:rPr>
      </w:pPr>
    </w:p>
    <w:p w:rsidR="00921A3D" w:rsidRPr="00AB3FB7" w:rsidRDefault="00921A3D" w:rsidP="00A6409D">
      <w:pPr>
        <w:shd w:val="clear" w:color="auto" w:fill="FFFFFF"/>
        <w:rPr>
          <w:b/>
          <w:lang w:val="ru-RU" w:eastAsia="ru-RU"/>
        </w:rPr>
      </w:pPr>
      <w:r w:rsidRPr="00AB3FB7">
        <w:rPr>
          <w:b/>
          <w:lang w:val="ru-RU" w:eastAsia="ru-RU"/>
        </w:rPr>
        <w:t xml:space="preserve">                            </w:t>
      </w: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Pr="00AB3FB7" w:rsidRDefault="00921A3D" w:rsidP="00993BC8">
      <w:pPr>
        <w:jc w:val="center"/>
        <w:rPr>
          <w:b/>
          <w:sz w:val="28"/>
          <w:szCs w:val="28"/>
          <w:lang w:val="ru-RU"/>
        </w:rPr>
      </w:pPr>
    </w:p>
    <w:p w:rsidR="00921A3D" w:rsidRDefault="00921A3D" w:rsidP="00AB3FB7">
      <w:pPr>
        <w:rPr>
          <w:b/>
          <w:sz w:val="28"/>
          <w:szCs w:val="28"/>
        </w:rPr>
      </w:pPr>
    </w:p>
    <w:p w:rsidR="00921A3D" w:rsidRPr="00415DC7" w:rsidRDefault="00921A3D" w:rsidP="00415DC7">
      <w:pPr>
        <w:jc w:val="both"/>
        <w:rPr>
          <w:b/>
          <w:sz w:val="28"/>
          <w:szCs w:val="28"/>
          <w:lang w:val="ru-RU"/>
        </w:rPr>
      </w:pPr>
      <w:proofErr w:type="spellStart"/>
      <w:r w:rsidRPr="00415DC7">
        <w:rPr>
          <w:b/>
          <w:sz w:val="28"/>
          <w:szCs w:val="28"/>
          <w:lang w:val="ru-RU"/>
        </w:rPr>
        <w:lastRenderedPageBreak/>
        <w:t>Учебно</w:t>
      </w:r>
      <w:proofErr w:type="spellEnd"/>
      <w:r w:rsidRPr="00415DC7">
        <w:rPr>
          <w:b/>
          <w:sz w:val="28"/>
          <w:szCs w:val="28"/>
          <w:lang w:val="ru-RU"/>
        </w:rPr>
        <w:t xml:space="preserve"> –тематический план по литературному чтению</w:t>
      </w:r>
    </w:p>
    <w:p w:rsidR="00921A3D" w:rsidRPr="00415DC7" w:rsidRDefault="00921A3D" w:rsidP="00415DC7">
      <w:pPr>
        <w:jc w:val="both"/>
        <w:rPr>
          <w:smallCaps/>
          <w:color w:val="000000"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page" w:tblpX="1690" w:tblpY="84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2261"/>
        <w:gridCol w:w="3013"/>
        <w:gridCol w:w="1062"/>
        <w:gridCol w:w="922"/>
        <w:gridCol w:w="992"/>
      </w:tblGrid>
      <w:tr w:rsidR="00921A3D" w:rsidRPr="00415DC7" w:rsidTr="001704AB">
        <w:trPr>
          <w:trHeight w:val="410"/>
        </w:trPr>
        <w:tc>
          <w:tcPr>
            <w:tcW w:w="814" w:type="dxa"/>
            <w:vMerge w:val="restart"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>№ п/п</w:t>
            </w:r>
          </w:p>
        </w:tc>
        <w:tc>
          <w:tcPr>
            <w:tcW w:w="2261" w:type="dxa"/>
            <w:vMerge w:val="restart"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>Название раздела,</w:t>
            </w:r>
          </w:p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 xml:space="preserve"> темы</w:t>
            </w:r>
          </w:p>
        </w:tc>
        <w:tc>
          <w:tcPr>
            <w:tcW w:w="3013" w:type="dxa"/>
            <w:vMerge w:val="restart"/>
          </w:tcPr>
          <w:p w:rsidR="00921A3D" w:rsidRPr="0068075A" w:rsidRDefault="00921A3D" w:rsidP="001704AB">
            <w:pPr>
              <w:jc w:val="center"/>
              <w:rPr>
                <w:b/>
                <w:bCs/>
              </w:rPr>
            </w:pPr>
            <w:r w:rsidRPr="0068075A">
              <w:rPr>
                <w:b/>
                <w:bCs/>
              </w:rPr>
              <w:t xml:space="preserve">Модуль </w:t>
            </w:r>
            <w:r w:rsidRPr="00C47D66">
              <w:rPr>
                <w:b/>
                <w:bCs/>
                <w:lang w:val="ru-RU"/>
              </w:rPr>
              <w:t>рабочей программы воспитания «Школьный урок»</w:t>
            </w:r>
          </w:p>
          <w:p w:rsidR="00921A3D" w:rsidRPr="001704AB" w:rsidRDefault="00921A3D" w:rsidP="00415DC7">
            <w:pPr>
              <w:jc w:val="both"/>
              <w:rPr>
                <w:b/>
              </w:rPr>
            </w:pPr>
          </w:p>
        </w:tc>
        <w:tc>
          <w:tcPr>
            <w:tcW w:w="1062" w:type="dxa"/>
            <w:vMerge w:val="restart"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>Кол-во часов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 xml:space="preserve">Практическая часть, </w:t>
            </w:r>
          </w:p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>контроль знаний</w:t>
            </w:r>
          </w:p>
        </w:tc>
      </w:tr>
      <w:tr w:rsidR="00921A3D" w:rsidRPr="00415DC7" w:rsidTr="001704AB">
        <w:trPr>
          <w:trHeight w:val="348"/>
        </w:trPr>
        <w:tc>
          <w:tcPr>
            <w:tcW w:w="814" w:type="dxa"/>
            <w:vMerge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</w:p>
        </w:tc>
        <w:tc>
          <w:tcPr>
            <w:tcW w:w="2261" w:type="dxa"/>
            <w:vMerge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</w:p>
        </w:tc>
        <w:tc>
          <w:tcPr>
            <w:tcW w:w="3013" w:type="dxa"/>
            <w:vMerge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</w:p>
        </w:tc>
        <w:tc>
          <w:tcPr>
            <w:tcW w:w="1062" w:type="dxa"/>
            <w:vMerge/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</w:tcPr>
          <w:p w:rsidR="00921A3D" w:rsidRPr="00415DC7" w:rsidRDefault="00921A3D" w:rsidP="001704AB">
            <w:pPr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>.</w:t>
            </w:r>
            <w:r w:rsidRPr="00415DC7">
              <w:rPr>
                <w:b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A3D" w:rsidRPr="00415DC7" w:rsidRDefault="00921A3D" w:rsidP="00415DC7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К.Р.</w:t>
            </w:r>
          </w:p>
        </w:tc>
      </w:tr>
      <w:tr w:rsidR="00921A3D" w:rsidRPr="00415DC7" w:rsidTr="001704AB">
        <w:tc>
          <w:tcPr>
            <w:tcW w:w="814" w:type="dxa"/>
            <w:vAlign w:val="center"/>
          </w:tcPr>
          <w:p w:rsidR="00921A3D" w:rsidRPr="00415DC7" w:rsidRDefault="00921A3D" w:rsidP="00415DC7">
            <w:pPr>
              <w:pStyle w:val="ae"/>
              <w:numPr>
                <w:ilvl w:val="0"/>
                <w:numId w:val="12"/>
              </w:numPr>
              <w:shd w:val="clear" w:color="auto" w:fill="FFFFFF"/>
              <w:jc w:val="both"/>
              <w:rPr>
                <w:lang w:val="ru-RU" w:eastAsia="ru-RU"/>
              </w:rPr>
            </w:pPr>
          </w:p>
        </w:tc>
        <w:tc>
          <w:tcPr>
            <w:tcW w:w="2261" w:type="dxa"/>
            <w:vAlign w:val="center"/>
          </w:tcPr>
          <w:p w:rsidR="00921A3D" w:rsidRPr="00415DC7" w:rsidRDefault="00921A3D" w:rsidP="00415DC7">
            <w:pPr>
              <w:tabs>
                <w:tab w:val="left" w:pos="709"/>
                <w:tab w:val="left" w:pos="1276"/>
              </w:tabs>
              <w:jc w:val="both"/>
              <w:rPr>
                <w:b/>
                <w:lang w:val="ru-RU"/>
              </w:rPr>
            </w:pPr>
            <w:r w:rsidRPr="00415DC7">
              <w:rPr>
                <w:b/>
                <w:lang w:val="ru-RU" w:eastAsia="ru-RU"/>
              </w:rPr>
              <w:t>Тема 1.</w:t>
            </w:r>
            <w:r w:rsidRPr="00415DC7">
              <w:rPr>
                <w:lang w:val="ru-RU" w:eastAsia="ru-RU"/>
              </w:rPr>
              <w:t xml:space="preserve"> </w:t>
            </w:r>
            <w:r w:rsidRPr="00415DC7">
              <w:rPr>
                <w:b/>
                <w:lang w:val="ru-RU"/>
              </w:rPr>
              <w:t xml:space="preserve"> </w:t>
            </w:r>
            <w:r w:rsidRPr="00415DC7">
              <w:rPr>
                <w:lang w:val="ru-RU"/>
              </w:rPr>
              <w:t>Вводный урок по курсу литературного чтения.</w:t>
            </w:r>
          </w:p>
        </w:tc>
        <w:tc>
          <w:tcPr>
            <w:tcW w:w="3013" w:type="dxa"/>
          </w:tcPr>
          <w:p w:rsidR="00921A3D" w:rsidRPr="00507686" w:rsidRDefault="00921A3D" w:rsidP="001704AB">
            <w:pPr>
              <w:spacing w:after="160"/>
              <w:jc w:val="both"/>
              <w:rPr>
                <w:lang w:eastAsia="en-US"/>
              </w:rPr>
            </w:pPr>
            <w:r w:rsidRPr="00507686">
              <w:rPr>
                <w:lang w:eastAsia="en-US"/>
              </w:rPr>
              <w:t>День знаний</w:t>
            </w:r>
          </w:p>
          <w:p w:rsidR="00921A3D" w:rsidRPr="00415DC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</w:p>
        </w:tc>
        <w:tc>
          <w:tcPr>
            <w:tcW w:w="1062" w:type="dxa"/>
            <w:vAlign w:val="center"/>
          </w:tcPr>
          <w:p w:rsidR="00921A3D" w:rsidRPr="00415DC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415DC7">
              <w:rPr>
                <w:lang w:val="ru-RU" w:eastAsia="ru-RU"/>
              </w:rPr>
              <w:t>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415DC7" w:rsidRDefault="00921A3D" w:rsidP="00415D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415DC7" w:rsidRDefault="00921A3D" w:rsidP="00415DC7">
            <w:pPr>
              <w:tabs>
                <w:tab w:val="left" w:pos="1876"/>
                <w:tab w:val="left" w:pos="3436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  <w:vAlign w:val="center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Летописи. Былины. Жития.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en-US"/>
              </w:rPr>
            </w:pPr>
            <w:r w:rsidRPr="00AB3FB7">
              <w:rPr>
                <w:lang w:val="ru-RU" w:eastAsia="en-US"/>
              </w:rPr>
              <w:t>День народного единства.</w:t>
            </w:r>
          </w:p>
          <w:p w:rsidR="00921A3D" w:rsidRPr="00AB3FB7" w:rsidRDefault="00921A3D" w:rsidP="003147F7">
            <w:pPr>
              <w:spacing w:after="160"/>
              <w:jc w:val="both"/>
              <w:rPr>
                <w:lang w:val="ru-RU" w:eastAsia="en-US"/>
              </w:rPr>
            </w:pPr>
            <w:r w:rsidRPr="00AB3FB7">
              <w:rPr>
                <w:lang w:val="ru-RU" w:eastAsia="en-US"/>
              </w:rPr>
              <w:t>День славянской письменности и культуры.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rPr>
          <w:trHeight w:val="374"/>
        </w:trPr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3.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Чудесный мир классики.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Всемирный день писателя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11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4.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тетрадь.</w:t>
            </w:r>
          </w:p>
        </w:tc>
        <w:tc>
          <w:tcPr>
            <w:tcW w:w="3013" w:type="dxa"/>
          </w:tcPr>
          <w:p w:rsidR="00921A3D" w:rsidRPr="00AB3FB7" w:rsidRDefault="00921A3D" w:rsidP="00AE3380">
            <w:pPr>
              <w:spacing w:after="160"/>
              <w:jc w:val="both"/>
              <w:rPr>
                <w:lang w:val="ru-RU" w:eastAsia="en-US"/>
              </w:rPr>
            </w:pPr>
            <w:r w:rsidRPr="00AB3FB7">
              <w:rPr>
                <w:lang w:val="ru-RU" w:eastAsia="en-US"/>
              </w:rPr>
              <w:t>Всемирный день поэзии</w:t>
            </w:r>
          </w:p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5.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Литературные сказки.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Всероссийский день чтения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rPr>
          <w:trHeight w:val="320"/>
        </w:trPr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6.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Делу время - потехе час.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День смеха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</w:tr>
      <w:tr w:rsidR="00921A3D" w:rsidRPr="00AB3FB7" w:rsidTr="001704AB">
        <w:trPr>
          <w:trHeight w:val="281"/>
        </w:trPr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7.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Страна детства.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Международный день детской книги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8. 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>Поэтическая тетрадь.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Всемирный день книги и авторского права.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9.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Природа и мы.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Международный день животных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10.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Поэтическая тетрадь.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День Земли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11.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Родина.</w:t>
            </w:r>
          </w:p>
        </w:tc>
        <w:tc>
          <w:tcPr>
            <w:tcW w:w="3013" w:type="dxa"/>
          </w:tcPr>
          <w:p w:rsidR="00921A3D" w:rsidRPr="00AB3FB7" w:rsidRDefault="00921A3D" w:rsidP="00BA2126">
            <w:pPr>
              <w:spacing w:after="160"/>
              <w:jc w:val="both"/>
              <w:rPr>
                <w:lang w:val="ru-RU" w:eastAsia="en-US"/>
              </w:rPr>
            </w:pPr>
            <w:r w:rsidRPr="00AB3FB7">
              <w:rPr>
                <w:lang w:val="ru-RU" w:eastAsia="en-US"/>
              </w:rPr>
              <w:t>День защитника Отечества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12.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Страна фантазия.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Международный день детского телевидения и радиовещания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pStyle w:val="ae"/>
              <w:numPr>
                <w:ilvl w:val="0"/>
                <w:numId w:val="12"/>
              </w:numPr>
              <w:jc w:val="both"/>
              <w:rPr>
                <w:lang w:val="ru-RU"/>
              </w:rPr>
            </w:pPr>
          </w:p>
        </w:tc>
        <w:tc>
          <w:tcPr>
            <w:tcW w:w="2261" w:type="dxa"/>
          </w:tcPr>
          <w:p w:rsidR="00921A3D" w:rsidRPr="00AB3FB7" w:rsidRDefault="00921A3D" w:rsidP="00415D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3F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13.</w:t>
            </w:r>
            <w:r w:rsidRPr="00AB3F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Зарубежная литература.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en-US"/>
              </w:rPr>
              <w:t>Международный день школьных библиотек</w:t>
            </w: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lang w:val="ru-RU" w:eastAsia="ru-RU"/>
              </w:rPr>
              <w:t>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</w:tr>
      <w:tr w:rsidR="00921A3D" w:rsidRPr="00AB3FB7" w:rsidTr="001704AB">
        <w:tc>
          <w:tcPr>
            <w:tcW w:w="814" w:type="dxa"/>
          </w:tcPr>
          <w:p w:rsidR="00921A3D" w:rsidRPr="00AB3FB7" w:rsidRDefault="00921A3D" w:rsidP="00415DC7">
            <w:pPr>
              <w:ind w:hanging="426"/>
              <w:jc w:val="both"/>
              <w:rPr>
                <w:b/>
                <w:lang w:val="ru-RU"/>
              </w:rPr>
            </w:pPr>
          </w:p>
        </w:tc>
        <w:tc>
          <w:tcPr>
            <w:tcW w:w="2261" w:type="dxa"/>
            <w:vAlign w:val="center"/>
          </w:tcPr>
          <w:p w:rsidR="00921A3D" w:rsidRPr="00AB3FB7" w:rsidRDefault="00921A3D" w:rsidP="00415DC7">
            <w:pPr>
              <w:jc w:val="both"/>
              <w:rPr>
                <w:b/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Всего</w:t>
            </w:r>
          </w:p>
        </w:tc>
        <w:tc>
          <w:tcPr>
            <w:tcW w:w="3013" w:type="dxa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b/>
                <w:lang w:val="ru-RU" w:eastAsia="ru-RU"/>
              </w:rPr>
            </w:pPr>
          </w:p>
        </w:tc>
        <w:tc>
          <w:tcPr>
            <w:tcW w:w="1062" w:type="dxa"/>
            <w:vAlign w:val="center"/>
          </w:tcPr>
          <w:p w:rsidR="00921A3D" w:rsidRPr="00AB3FB7" w:rsidRDefault="00921A3D" w:rsidP="00415DC7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AB3FB7">
              <w:rPr>
                <w:b/>
                <w:lang w:val="ru-RU" w:eastAsia="ru-RU"/>
              </w:rPr>
              <w:t>68 часов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1A3D" w:rsidRPr="00AB3FB7" w:rsidRDefault="00921A3D" w:rsidP="00415DC7">
            <w:pPr>
              <w:jc w:val="both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2</w:t>
            </w:r>
          </w:p>
        </w:tc>
      </w:tr>
    </w:tbl>
    <w:p w:rsidR="00921A3D" w:rsidRPr="00AB3FB7" w:rsidRDefault="00921A3D" w:rsidP="001704AB">
      <w:pPr>
        <w:rPr>
          <w:b/>
          <w:sz w:val="28"/>
          <w:szCs w:val="28"/>
          <w:lang w:val="ru-RU"/>
        </w:rPr>
      </w:pPr>
      <w:r w:rsidRPr="00AB3FB7">
        <w:rPr>
          <w:b/>
          <w:sz w:val="28"/>
          <w:szCs w:val="28"/>
          <w:u w:val="single"/>
          <w:lang w:val="ru-RU"/>
        </w:rPr>
        <w:t>Практическая часть:</w:t>
      </w:r>
    </w:p>
    <w:p w:rsidR="00921A3D" w:rsidRPr="00AB3FB7" w:rsidRDefault="00921A3D" w:rsidP="001704AB">
      <w:pPr>
        <w:rPr>
          <w:sz w:val="28"/>
          <w:szCs w:val="28"/>
          <w:lang w:val="ru-RU"/>
        </w:rPr>
      </w:pPr>
      <w:r w:rsidRPr="00AB3FB7">
        <w:rPr>
          <w:sz w:val="28"/>
          <w:szCs w:val="28"/>
          <w:lang w:val="ru-RU"/>
        </w:rPr>
        <w:t>Н. – наизусть</w:t>
      </w:r>
    </w:p>
    <w:p w:rsidR="00921A3D" w:rsidRPr="00AB3FB7" w:rsidRDefault="00921A3D" w:rsidP="001704AB">
      <w:pPr>
        <w:rPr>
          <w:sz w:val="28"/>
          <w:szCs w:val="28"/>
          <w:lang w:val="ru-RU"/>
        </w:rPr>
      </w:pPr>
      <w:r w:rsidRPr="00AB3FB7">
        <w:rPr>
          <w:sz w:val="28"/>
          <w:szCs w:val="28"/>
          <w:lang w:val="ru-RU"/>
        </w:rPr>
        <w:t>К.Р. – контрольная работа</w:t>
      </w:r>
    </w:p>
    <w:p w:rsidR="00921A3D" w:rsidRPr="00415DC7" w:rsidRDefault="00921A3D" w:rsidP="00415DC7">
      <w:pPr>
        <w:tabs>
          <w:tab w:val="left" w:pos="709"/>
          <w:tab w:val="left" w:pos="1276"/>
        </w:tabs>
        <w:jc w:val="both"/>
        <w:rPr>
          <w:b/>
          <w:lang w:val="ru-RU" w:eastAsia="ru-RU"/>
        </w:rPr>
      </w:pPr>
    </w:p>
    <w:p w:rsidR="00921A3D" w:rsidRPr="00415DC7" w:rsidRDefault="00921A3D" w:rsidP="00415DC7">
      <w:pPr>
        <w:shd w:val="clear" w:color="auto" w:fill="FFFFFF"/>
        <w:jc w:val="center"/>
        <w:rPr>
          <w:b/>
          <w:color w:val="000000"/>
          <w:lang w:val="ru-RU" w:eastAsia="ru-RU"/>
        </w:rPr>
      </w:pPr>
      <w:r w:rsidRPr="00415DC7">
        <w:rPr>
          <w:b/>
          <w:color w:val="000000"/>
          <w:lang w:val="ru-RU" w:eastAsia="ru-RU"/>
        </w:rPr>
        <w:lastRenderedPageBreak/>
        <w:t>СОДЕРЖАНИЕ УЧЕБНОГО ПРЕДМЕТА</w:t>
      </w:r>
    </w:p>
    <w:p w:rsidR="00921A3D" w:rsidRPr="00415DC7" w:rsidRDefault="00766D7C" w:rsidP="00415DC7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 xml:space="preserve">Раздел </w:t>
      </w:r>
      <w:r w:rsidR="00921A3D" w:rsidRPr="00415DC7">
        <w:rPr>
          <w:b/>
          <w:lang w:val="ru-RU"/>
        </w:rPr>
        <w:t>1. Вводный урок по курсу литературного чтения.</w:t>
      </w:r>
    </w:p>
    <w:p w:rsidR="00766D7C" w:rsidRDefault="00766D7C" w:rsidP="00415DC7">
      <w:pPr>
        <w:tabs>
          <w:tab w:val="left" w:pos="709"/>
          <w:tab w:val="left" w:pos="1276"/>
        </w:tabs>
        <w:jc w:val="both"/>
        <w:rPr>
          <w:lang w:val="ru-RU"/>
        </w:rPr>
      </w:pPr>
      <w:r w:rsidRPr="00AB3FB7">
        <w:rPr>
          <w:lang w:val="ru-RU"/>
        </w:rPr>
        <w:t>Знакомство с уч</w:t>
      </w:r>
      <w:r>
        <w:rPr>
          <w:lang w:val="ru-RU"/>
        </w:rPr>
        <w:t>ебником по литературному чтению,</w:t>
      </w:r>
      <w:r w:rsidRPr="00AB3FB7">
        <w:rPr>
          <w:lang w:val="ru-RU"/>
        </w:rPr>
        <w:t xml:space="preserve"> </w:t>
      </w:r>
      <w:r>
        <w:rPr>
          <w:lang w:val="ru-RU"/>
        </w:rPr>
        <w:t xml:space="preserve">названием раздела. </w:t>
      </w:r>
    </w:p>
    <w:p w:rsidR="00921A3D" w:rsidRPr="00415DC7" w:rsidRDefault="00766D7C" w:rsidP="00415DC7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415DC7">
        <w:rPr>
          <w:b/>
          <w:lang w:val="ru-RU"/>
        </w:rPr>
        <w:t xml:space="preserve"> 2.</w:t>
      </w:r>
      <w:r w:rsidR="00921A3D">
        <w:rPr>
          <w:b/>
          <w:lang w:val="ru-RU"/>
        </w:rPr>
        <w:t xml:space="preserve"> </w:t>
      </w:r>
      <w:r w:rsidR="00921A3D" w:rsidRPr="00415DC7">
        <w:rPr>
          <w:b/>
          <w:lang w:val="ru-RU"/>
        </w:rPr>
        <w:t xml:space="preserve">Летописи, былины, жития </w:t>
      </w:r>
    </w:p>
    <w:p w:rsidR="00766D7C" w:rsidRP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 xml:space="preserve">Из летописи «И повесил Олег щит свой на вратах Царьграда». </w:t>
      </w:r>
    </w:p>
    <w:p w:rsidR="00766D7C" w:rsidRP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>Из летописи. «И вспомнил Олег коня своего».</w:t>
      </w:r>
    </w:p>
    <w:p w:rsidR="00766D7C" w:rsidRP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>Б</w:t>
      </w:r>
      <w:r>
        <w:rPr>
          <w:lang w:val="ru-RU"/>
        </w:rPr>
        <w:t xml:space="preserve">ылина. «Ильины три </w:t>
      </w:r>
      <w:proofErr w:type="spellStart"/>
      <w:r>
        <w:rPr>
          <w:lang w:val="ru-RU"/>
        </w:rPr>
        <w:t>поездочки</w:t>
      </w:r>
      <w:proofErr w:type="spellEnd"/>
      <w:r>
        <w:rPr>
          <w:lang w:val="ru-RU"/>
        </w:rPr>
        <w:t xml:space="preserve">». </w:t>
      </w:r>
      <w:r w:rsidRPr="00766D7C">
        <w:rPr>
          <w:lang w:val="ru-RU"/>
        </w:rPr>
        <w:t xml:space="preserve">Прозаический текст былины в пересказе Н. Карнауховой. Сравнение поэтического и прозаического текстов. </w:t>
      </w:r>
    </w:p>
    <w:p w:rsidR="00766D7C" w:rsidRP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>Сергий Радонежский – святой земли Русской.  В.</w:t>
      </w:r>
      <w:r w:rsidR="007F4B04">
        <w:rPr>
          <w:lang w:val="ru-RU"/>
        </w:rPr>
        <w:t xml:space="preserve"> </w:t>
      </w:r>
      <w:r w:rsidRPr="00766D7C">
        <w:rPr>
          <w:lang w:val="ru-RU"/>
        </w:rPr>
        <w:t>Клыков. Памятник Сергию Радонежскому. Житие Сергия Радонежского.</w:t>
      </w:r>
    </w:p>
    <w:p w:rsidR="00766D7C" w:rsidRP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>Рассказ о битве на Куликовом поле на основе опорных слов и репродукций известных картин.</w:t>
      </w:r>
    </w:p>
    <w:p w:rsidR="00766D7C" w:rsidRDefault="00766D7C" w:rsidP="00766D7C">
      <w:pPr>
        <w:tabs>
          <w:tab w:val="left" w:pos="709"/>
          <w:tab w:val="left" w:pos="1276"/>
        </w:tabs>
        <w:jc w:val="both"/>
        <w:rPr>
          <w:lang w:val="ru-RU"/>
        </w:rPr>
      </w:pPr>
      <w:r w:rsidRPr="00766D7C">
        <w:rPr>
          <w:lang w:val="ru-RU"/>
        </w:rPr>
        <w:t>Картина В. Васнецова «Богатыри». Проект «Создание календаря исторических событий». Оценка достижений.</w:t>
      </w:r>
    </w:p>
    <w:p w:rsidR="00921A3D" w:rsidRPr="00AB3FB7" w:rsidRDefault="00766D7C" w:rsidP="00766D7C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3. Чудесный мир классики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Знакомство с названием раздела. Прогнозирование содержания раздела. 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П.П. Ершов «Конёк – Горбунок». Сравнение литературной и народной сказки. События сказки. Герои сказки. </w:t>
      </w:r>
    </w:p>
    <w:p w:rsid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П.П. Ершов «Конёк – Горбунок». Характеристика г</w:t>
      </w:r>
      <w:r>
        <w:rPr>
          <w:lang w:val="ru-RU"/>
        </w:rPr>
        <w:t xml:space="preserve">ероев </w:t>
      </w:r>
      <w:proofErr w:type="gramStart"/>
      <w:r>
        <w:rPr>
          <w:lang w:val="ru-RU"/>
        </w:rPr>
        <w:t>сказки.</w:t>
      </w:r>
      <w:r w:rsidRPr="007F4B04">
        <w:rPr>
          <w:i/>
          <w:lang w:val="ru-RU"/>
        </w:rPr>
        <w:t>.</w:t>
      </w:r>
      <w:proofErr w:type="gramEnd"/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Составление сообщения о жизни Пушкина А.С. Стихотворение «Няне». </w:t>
      </w:r>
      <w:r w:rsidR="00111A9D" w:rsidRPr="00111A9D">
        <w:rPr>
          <w:i/>
          <w:lang w:val="ru-RU"/>
        </w:rPr>
        <w:t>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А. С. Пушкин «Тучи», «Унылая пора, очей очарованье!». Авторское отношение к изображаемому. Интонация стихотворения. Сравнение словесного и изобразительного искусства.  </w:t>
      </w:r>
      <w:r w:rsidRPr="007F4B04">
        <w:rPr>
          <w:i/>
          <w:lang w:val="ru-RU"/>
        </w:rPr>
        <w:t>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А.С. Пушкин «Сказка о мёртвой царевне и семи богатырях». Смысл выражения «внутренняя красота».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А.С. Пушкин «Сказка о мёртвой царевне и семи богатырях». Герои сказки. Характеристика героев, отношение к ним.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А.С. Пушкин «Сказка о мёртвой царевне и семи богатырях». Пересказ основных эпизодов сказки. </w:t>
      </w:r>
      <w:r w:rsidRPr="007F4B04">
        <w:rPr>
          <w:i/>
          <w:lang w:val="ru-RU"/>
        </w:rPr>
        <w:t>Отрывок 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Сообщение о жизни М.Ю. Лермонтова.  «Дары Терека». Картины природы в стихотворении. Выразительное чтение.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М.Ю. Лермонтов «</w:t>
      </w:r>
      <w:proofErr w:type="spellStart"/>
      <w:r w:rsidRPr="007F4B04">
        <w:rPr>
          <w:lang w:val="ru-RU"/>
        </w:rPr>
        <w:t>Ашик</w:t>
      </w:r>
      <w:proofErr w:type="spellEnd"/>
      <w:r w:rsidRPr="007F4B04">
        <w:rPr>
          <w:lang w:val="ru-RU"/>
        </w:rPr>
        <w:t xml:space="preserve"> – </w:t>
      </w:r>
      <w:proofErr w:type="spellStart"/>
      <w:r w:rsidRPr="007F4B04">
        <w:rPr>
          <w:lang w:val="ru-RU"/>
        </w:rPr>
        <w:t>Кериб</w:t>
      </w:r>
      <w:proofErr w:type="spellEnd"/>
      <w:r w:rsidRPr="007F4B04">
        <w:rPr>
          <w:lang w:val="ru-RU"/>
        </w:rPr>
        <w:t xml:space="preserve">». Сравнение мотивов русской и турецкой сказок.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М.Ю. Лермонтов «</w:t>
      </w:r>
      <w:proofErr w:type="spellStart"/>
      <w:r w:rsidRPr="007F4B04">
        <w:rPr>
          <w:lang w:val="ru-RU"/>
        </w:rPr>
        <w:t>Ашик</w:t>
      </w:r>
      <w:proofErr w:type="spellEnd"/>
      <w:r w:rsidRPr="007F4B04">
        <w:rPr>
          <w:lang w:val="ru-RU"/>
        </w:rPr>
        <w:t xml:space="preserve"> – </w:t>
      </w:r>
      <w:proofErr w:type="spellStart"/>
      <w:r w:rsidRPr="007F4B04">
        <w:rPr>
          <w:lang w:val="ru-RU"/>
        </w:rPr>
        <w:t>Кериб</w:t>
      </w:r>
      <w:proofErr w:type="spellEnd"/>
      <w:r w:rsidRPr="007F4B04">
        <w:rPr>
          <w:lang w:val="ru-RU"/>
        </w:rPr>
        <w:t>». Характеристика героев, отношение к ним. Составление отзыва на произведение.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Сообщение о жизни Л.Н. Толстого. «Детство». События рассказа. Характер главного героя рассказа. «Как мужик камень убрал». Особенности басни. Главная мысль басни.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Сообщение о жизни А.П. Чехова. Рассказ «Мальчики». Характер героев художественного произведения.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А.П. Чехов «Мальчики». Выборочный пересказ.</w:t>
      </w:r>
    </w:p>
    <w:p w:rsid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Обобщающий урок «Чудесный мир классики». Оценка достижений.</w:t>
      </w:r>
    </w:p>
    <w:p w:rsidR="00921A3D" w:rsidRPr="00AB3FB7" w:rsidRDefault="00766D7C" w:rsidP="007F4B04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4. Поэтическая тетрадь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Знакомство с названием раздела. Прогнозирование содержания раздела. Ф.И. Тютчев «Ещё земли печален вид», «Как неожиданно и ярко…» </w:t>
      </w:r>
      <w:r w:rsidRPr="007F4B04">
        <w:rPr>
          <w:i/>
          <w:lang w:val="ru-RU"/>
        </w:rPr>
        <w:t>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А.А. Фет «Весенний дождь», «Бабочка».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Е.А. Баратынский «Весна, весна! Как воздух чист!» «Где сладкий шепот…».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Н. Плещеев «Дети и птичка». Передача настроения и чувства в стихотворении. </w:t>
      </w:r>
      <w:r w:rsidRPr="007F4B04">
        <w:rPr>
          <w:i/>
          <w:lang w:val="ru-RU"/>
        </w:rPr>
        <w:t>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И.С. Никитин «В синем небе плывут над полями…». Изменение картин природы в стихотворении. А. Некрасов «Школьник», «В зимние сумерки нянины сказки…». Выразительное чтение.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И.А. Бунин «Листопад». Картина осени в стихах И.А. Бунина. Сравнения, эпитеты. </w:t>
      </w:r>
      <w:r w:rsidRPr="007F4B04">
        <w:rPr>
          <w:i/>
          <w:lang w:val="ru-RU"/>
        </w:rPr>
        <w:t>Отрывок наизусть.</w:t>
      </w:r>
    </w:p>
    <w:p w:rsid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lastRenderedPageBreak/>
        <w:t>Обобщающий урок по разделу «Поэтическая тетрадь». Оценка достижений.</w:t>
      </w:r>
    </w:p>
    <w:p w:rsidR="00921A3D" w:rsidRPr="00AB3FB7" w:rsidRDefault="00766D7C" w:rsidP="007F4B04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5. Литературные сказки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Знакомство с названием раздела, прогнозирование его содержания. В.Ф. Одоевский «Городок в табакерке». Особенности литературного жанра.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В.Ф. Одоевский «Городок в табакерке». Составление плана сказки.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В.Ф. Одоевский «Городок в табакерке». Главные герои литературной сказки. Краткий и подробный пересказ. Особенности каждого плана.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В.М. Гаршин «Сказка о жабе и розе». Особенности литературного жанра. Текст-описание в содержании художественного произведения.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В.М. Гаршин «Сказка о жабе и розе». Герои литературного текста. Главная мысль произведения.  </w:t>
      </w:r>
      <w:r w:rsidRPr="007F4B04">
        <w:rPr>
          <w:i/>
          <w:lang w:val="ru-RU"/>
        </w:rPr>
        <w:t>Отрывок наизусть.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 xml:space="preserve">П.П. Бажов «Серебряное копытце». Мотивы народных сказок в авторском тексте. 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П.П. Бажов «Серебряное копытце». Авторское отношение к героям произведения.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С.Т. Аксаков «Аленький цветочек». Мотивы народных сказок в авторском тексте. Герои художественного произведения.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С.Т. Аксаков «Аленький цветочек». Деление текста на части. Составление плана. Выборочный пересказ сказки.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С.Т. Аксаков «Аленький цветочек». Составление отзыва на сказку.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lang w:val="ru-RU"/>
        </w:rPr>
      </w:pPr>
      <w:r w:rsidRPr="007F4B04">
        <w:rPr>
          <w:lang w:val="ru-RU"/>
        </w:rPr>
        <w:t>Поговорим о самом главном. Внутренняя красота человека. Оценка достижений по разделу «Литературные сказки».</w:t>
      </w:r>
    </w:p>
    <w:p w:rsidR="007F4B04" w:rsidRPr="007F4B04" w:rsidRDefault="007F4B04" w:rsidP="007F4B04">
      <w:pPr>
        <w:tabs>
          <w:tab w:val="left" w:pos="709"/>
          <w:tab w:val="left" w:pos="1276"/>
        </w:tabs>
        <w:jc w:val="both"/>
        <w:rPr>
          <w:i/>
          <w:lang w:val="ru-RU"/>
        </w:rPr>
      </w:pPr>
      <w:r w:rsidRPr="007F4B04">
        <w:rPr>
          <w:i/>
          <w:lang w:val="ru-RU"/>
        </w:rPr>
        <w:t xml:space="preserve">Мониторинг по итогам 1 полугодия. </w:t>
      </w:r>
    </w:p>
    <w:p w:rsidR="00921A3D" w:rsidRPr="00AB3FB7" w:rsidRDefault="00766D7C" w:rsidP="007F4B04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 xml:space="preserve">Раздел </w:t>
      </w:r>
      <w:r w:rsidR="00921A3D" w:rsidRPr="00AB3FB7">
        <w:rPr>
          <w:b/>
          <w:lang w:val="ru-RU"/>
        </w:rPr>
        <w:t xml:space="preserve">6. Делу время – потехе час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Знакомство с названием раздела. Прогнозирование содержания раздела. Е.Л. Шварц «Сказка о потерянном времени». Нравственный смысл произведения.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Е.Л. Шварц «Сказка о потерянном времени». Жанр произведения. </w:t>
      </w:r>
      <w:proofErr w:type="spellStart"/>
      <w:r w:rsidRPr="00111A9D">
        <w:rPr>
          <w:lang w:val="ru-RU"/>
        </w:rPr>
        <w:t>Инсценирование</w:t>
      </w:r>
      <w:proofErr w:type="spellEnd"/>
      <w:r w:rsidRPr="00111A9D">
        <w:rPr>
          <w:lang w:val="ru-RU"/>
        </w:rPr>
        <w:t xml:space="preserve"> произведения.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В.Ю. Драгунский «Главные реки». Пересказ текста от лица главных героев.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В.Ю. Драгунский «Что любит Мишка».  Особенности юмористического текста. Авторское отношение к изображаемому.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Поговорим о самом главном. Пословицы о труде. Составление </w:t>
      </w:r>
      <w:proofErr w:type="gramStart"/>
      <w:r w:rsidRPr="00111A9D">
        <w:rPr>
          <w:lang w:val="ru-RU"/>
        </w:rPr>
        <w:t>рассказа</w:t>
      </w:r>
      <w:proofErr w:type="gramEnd"/>
      <w:r w:rsidRPr="00111A9D">
        <w:rPr>
          <w:lang w:val="ru-RU"/>
        </w:rPr>
        <w:t xml:space="preserve"> по пословице.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В.В. </w:t>
      </w:r>
      <w:proofErr w:type="spellStart"/>
      <w:r w:rsidRPr="00111A9D">
        <w:rPr>
          <w:lang w:val="ru-RU"/>
        </w:rPr>
        <w:t>Голявкин</w:t>
      </w:r>
      <w:proofErr w:type="spellEnd"/>
      <w:r w:rsidRPr="00111A9D">
        <w:rPr>
          <w:lang w:val="ru-RU"/>
        </w:rPr>
        <w:t xml:space="preserve"> «Никакой горчицы я не ел». Смысл заголовка. Герои произведения. </w:t>
      </w:r>
      <w:proofErr w:type="spellStart"/>
      <w:r w:rsidRPr="00111A9D">
        <w:rPr>
          <w:lang w:val="ru-RU"/>
        </w:rPr>
        <w:t>Инсценирование</w:t>
      </w:r>
      <w:proofErr w:type="spellEnd"/>
      <w:r w:rsidRPr="00111A9D">
        <w:rPr>
          <w:lang w:val="ru-RU"/>
        </w:rPr>
        <w:t xml:space="preserve"> произведения. 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Обобщающий урок по разделу «Делу время – потехе час». Оценка достижений. </w:t>
      </w:r>
    </w:p>
    <w:p w:rsidR="00921A3D" w:rsidRPr="00AB3FB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7. Страна детства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Знакомство с названием раздела. План произведения и виды пересказов.  </w:t>
      </w:r>
      <w:proofErr w:type="spellStart"/>
      <w:r w:rsidRPr="00111A9D">
        <w:rPr>
          <w:lang w:val="ru-RU"/>
        </w:rPr>
        <w:t>Б.С.Житков</w:t>
      </w:r>
      <w:proofErr w:type="spellEnd"/>
      <w:r w:rsidRPr="00111A9D">
        <w:rPr>
          <w:lang w:val="ru-RU"/>
        </w:rPr>
        <w:t xml:space="preserve"> «Как я ловил человечков». Особенности развития сюжета.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proofErr w:type="spellStart"/>
      <w:r w:rsidRPr="00111A9D">
        <w:rPr>
          <w:lang w:val="ru-RU"/>
        </w:rPr>
        <w:t>Б.С.Житков</w:t>
      </w:r>
      <w:proofErr w:type="spellEnd"/>
      <w:r w:rsidRPr="00111A9D">
        <w:rPr>
          <w:lang w:val="ru-RU"/>
        </w:rPr>
        <w:t xml:space="preserve"> «Как я ловил человечков». Нравственный смысл произведения. Размышление о поступках героев. </w:t>
      </w:r>
      <w:r w:rsidRPr="00111A9D">
        <w:rPr>
          <w:i/>
          <w:lang w:val="ru-RU"/>
        </w:rPr>
        <w:t>Отрывок наизусть (описание корабля).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К.Г. Паустовский «Корзина с еловыми шишками». Музыкальное сопровождение произведения.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К.Г. Паустовский «Корзина с еловыми шишками». Особенности развития событий: выстраивание их в тексте.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i/>
          <w:lang w:val="ru-RU"/>
        </w:rPr>
      </w:pPr>
      <w:r w:rsidRPr="00111A9D">
        <w:rPr>
          <w:lang w:val="ru-RU"/>
        </w:rPr>
        <w:t xml:space="preserve">К.Г. Паустовский «Корзина с еловыми шишками». Герои произведения. </w:t>
      </w:r>
      <w:r w:rsidRPr="00111A9D">
        <w:rPr>
          <w:i/>
          <w:lang w:val="ru-RU"/>
        </w:rPr>
        <w:t>Отрывок наизусть «Стояла осень…»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М.М. Зощенко «Ёлка». Герои произведения. Составление плана. Пересказ.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 Обобщающий урок по разделу «Страна детства». Оценка достижений.</w:t>
      </w:r>
    </w:p>
    <w:p w:rsidR="00921A3D" w:rsidRPr="00AB3FB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8. Поэтическая тетрадь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Знакомство с названием раздела. Прогнозирование содержания раздела. В.Я. Брюсов «Опять сон», «Детская».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С.А. Есенин «Бабушкины сказки». Тема стихотворений. Развитие чувства в лирическом стихотворении. </w:t>
      </w:r>
      <w:r w:rsidRPr="00111A9D">
        <w:rPr>
          <w:i/>
          <w:lang w:val="ru-RU"/>
        </w:rPr>
        <w:t>Наизусть.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lastRenderedPageBreak/>
        <w:t xml:space="preserve">М.И. Цветаева «Бежит тропинка с бугорка».  «Наши царства». Тема детства в произведениях. </w:t>
      </w:r>
      <w:r w:rsidRPr="00111A9D">
        <w:rPr>
          <w:i/>
          <w:lang w:val="ru-RU"/>
        </w:rPr>
        <w:t>Наизусть.</w:t>
      </w:r>
      <w:r w:rsidRPr="00111A9D">
        <w:rPr>
          <w:lang w:val="ru-RU"/>
        </w:rPr>
        <w:t xml:space="preserve"> 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Обобщающий урок по разделу «Поэтическая тетрадь». Оценка достижений.</w:t>
      </w:r>
    </w:p>
    <w:p w:rsidR="00921A3D" w:rsidRPr="00AB3FB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9. Природа и мы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Знакомство с названием раздела. Прогнозирование содержания раздела.  Отличие художественного произведения от научного. Д.И. Мамин-Сибиряк «Приёмыш». Анализ заголовка.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Д.И. Мамин-Сибиряк «Приёмыш». Отношение человека к природе. Выборочный пересказ.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Д.И. Мамин-Сибиряк «Приёмыш». Сравнение научно-познавательного и художественного текстов.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А.И. Куприн «Барбос и </w:t>
      </w:r>
      <w:proofErr w:type="spellStart"/>
      <w:r w:rsidRPr="00111A9D">
        <w:rPr>
          <w:lang w:val="ru-RU"/>
        </w:rPr>
        <w:t>Жулька</w:t>
      </w:r>
      <w:proofErr w:type="spellEnd"/>
      <w:r w:rsidRPr="00111A9D">
        <w:rPr>
          <w:lang w:val="ru-RU"/>
        </w:rPr>
        <w:t>». Поступок как характеристика героя произведения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А.И. Куприн «Барбос и </w:t>
      </w:r>
      <w:proofErr w:type="spellStart"/>
      <w:r w:rsidRPr="00111A9D">
        <w:rPr>
          <w:lang w:val="ru-RU"/>
        </w:rPr>
        <w:t>Жулька</w:t>
      </w:r>
      <w:proofErr w:type="spellEnd"/>
      <w:r w:rsidRPr="00111A9D">
        <w:rPr>
          <w:lang w:val="ru-RU"/>
        </w:rPr>
        <w:t>». Герои произведения о животных.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Поговорим о самом главном. А.И. Куприн «Барбос и </w:t>
      </w:r>
      <w:proofErr w:type="spellStart"/>
      <w:r w:rsidRPr="00111A9D">
        <w:rPr>
          <w:lang w:val="ru-RU"/>
        </w:rPr>
        <w:t>Жулька</w:t>
      </w:r>
      <w:proofErr w:type="spellEnd"/>
      <w:r w:rsidRPr="00111A9D">
        <w:rPr>
          <w:lang w:val="ru-RU"/>
        </w:rPr>
        <w:t>». Самопожертвование.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М.М. Пришвин «Выскочка». Герои произведения. Характеристика героя на основе поступка.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Е.И. </w:t>
      </w:r>
      <w:proofErr w:type="spellStart"/>
      <w:r w:rsidRPr="00111A9D">
        <w:rPr>
          <w:lang w:val="ru-RU"/>
        </w:rPr>
        <w:t>Чарушин</w:t>
      </w:r>
      <w:proofErr w:type="spellEnd"/>
      <w:r w:rsidRPr="00111A9D">
        <w:rPr>
          <w:lang w:val="ru-RU"/>
        </w:rPr>
        <w:t xml:space="preserve"> «Кабан». Герои произведения. Характеристика героя на основе поступка.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В.П. Астафьев «</w:t>
      </w:r>
      <w:proofErr w:type="spellStart"/>
      <w:r w:rsidRPr="00111A9D">
        <w:rPr>
          <w:lang w:val="ru-RU"/>
        </w:rPr>
        <w:t>Стрижонок</w:t>
      </w:r>
      <w:proofErr w:type="spellEnd"/>
      <w:r w:rsidRPr="00111A9D">
        <w:rPr>
          <w:lang w:val="ru-RU"/>
        </w:rPr>
        <w:t xml:space="preserve"> Скрип». Герои рассказа. Отношение автора к герою.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В.П. Астафьев «</w:t>
      </w:r>
      <w:proofErr w:type="spellStart"/>
      <w:r w:rsidRPr="00111A9D">
        <w:rPr>
          <w:lang w:val="ru-RU"/>
        </w:rPr>
        <w:t>Стрижонок</w:t>
      </w:r>
      <w:proofErr w:type="spellEnd"/>
      <w:r w:rsidRPr="00111A9D">
        <w:rPr>
          <w:lang w:val="ru-RU"/>
        </w:rPr>
        <w:t xml:space="preserve"> Скрип». Деление текста на части. Составление плана. Выборочный пересказ.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Обобщающий урок по разделу «Природа и мы». Оценка достижений.</w:t>
      </w:r>
    </w:p>
    <w:p w:rsidR="00921A3D" w:rsidRPr="00AB3FB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AB3FB7">
        <w:rPr>
          <w:b/>
          <w:lang w:val="ru-RU"/>
        </w:rPr>
        <w:t xml:space="preserve"> 10. Поэтическая тетрадь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Знакомство с названием раздела. Прогнозирование содержания раздела.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Б.Л. Пастернак «Золотая осень». Картины осени в лирическом произведении. </w:t>
      </w:r>
      <w:r w:rsidRPr="00111A9D">
        <w:rPr>
          <w:i/>
          <w:lang w:val="ru-RU"/>
        </w:rPr>
        <w:t>Наизусть</w:t>
      </w:r>
      <w:r w:rsidRPr="00111A9D">
        <w:rPr>
          <w:lang w:val="ru-RU"/>
        </w:rPr>
        <w:t>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С.А. Клычков «Весна в лесу». Выразительное чтение. Д.Б. </w:t>
      </w:r>
      <w:proofErr w:type="spellStart"/>
      <w:r w:rsidRPr="00111A9D">
        <w:rPr>
          <w:lang w:val="ru-RU"/>
        </w:rPr>
        <w:t>Кедрин</w:t>
      </w:r>
      <w:proofErr w:type="spellEnd"/>
      <w:r w:rsidRPr="00111A9D">
        <w:rPr>
          <w:lang w:val="ru-RU"/>
        </w:rPr>
        <w:t xml:space="preserve"> «Бабье лето». </w:t>
      </w:r>
      <w:r w:rsidRPr="00111A9D">
        <w:rPr>
          <w:i/>
          <w:lang w:val="ru-RU"/>
        </w:rPr>
        <w:t>Наизусть.</w:t>
      </w:r>
      <w:r w:rsidRPr="00111A9D">
        <w:rPr>
          <w:lang w:val="ru-RU"/>
        </w:rPr>
        <w:t xml:space="preserve"> Картины весны и лета в произведениях.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Н.М. Рубцов «Сентябрь». Средства художественной выразительности. Выразительное чтение.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С.А. Есенин «Лебёдушка». Средства художественной выразительности.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С.А. Есенин «Лебёдушка». Отношение автора к лебёдушке.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Обобщающий урок по разделу «Поэтическая тетрадь». Оценка достижений.</w:t>
      </w:r>
    </w:p>
    <w:p w:rsidR="00921A3D" w:rsidRPr="00415DC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415DC7">
        <w:rPr>
          <w:b/>
          <w:lang w:val="ru-RU"/>
        </w:rPr>
        <w:t xml:space="preserve"> 11. Родина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Знакомство с названием раздела. Прогнозирование содержания раздела.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И.С. Никитин «Русь». Образ Родины в поэтическом тексте. </w:t>
      </w:r>
      <w:r w:rsidRPr="00111A9D">
        <w:rPr>
          <w:i/>
          <w:lang w:val="ru-RU"/>
        </w:rPr>
        <w:t>Отрывок наизусть.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И.С. Никитин «Русь». Образ Родины в поэтическом тексте. Ритм стихотворения.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С.Д. Дрожжин «Родине». Авторское отношение к изображаемому. </w:t>
      </w:r>
      <w:r w:rsidRPr="00111A9D">
        <w:rPr>
          <w:i/>
          <w:lang w:val="ru-RU"/>
        </w:rPr>
        <w:t>Отрывок наизусть.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 xml:space="preserve">А.В. </w:t>
      </w:r>
      <w:proofErr w:type="spellStart"/>
      <w:r w:rsidRPr="00111A9D">
        <w:rPr>
          <w:lang w:val="ru-RU"/>
        </w:rPr>
        <w:t>Жигулин</w:t>
      </w:r>
      <w:proofErr w:type="spellEnd"/>
      <w:r w:rsidRPr="00111A9D">
        <w:rPr>
          <w:lang w:val="ru-RU"/>
        </w:rPr>
        <w:t xml:space="preserve"> «О, Родина! В неярком блеске…». Тема стихотворения. Авторское отношение к изображаемому. </w:t>
      </w:r>
    </w:p>
    <w:p w:rsidR="00111A9D" w:rsidRP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Проект «Они защищали Родину». Рассказы и стихи русских писателей о войне, о Родине.</w:t>
      </w:r>
    </w:p>
    <w:p w:rsidR="00111A9D" w:rsidRDefault="00111A9D" w:rsidP="00111A9D">
      <w:pPr>
        <w:tabs>
          <w:tab w:val="left" w:pos="709"/>
          <w:tab w:val="left" w:pos="1276"/>
        </w:tabs>
        <w:jc w:val="both"/>
        <w:rPr>
          <w:lang w:val="ru-RU"/>
        </w:rPr>
      </w:pPr>
      <w:r w:rsidRPr="00111A9D">
        <w:rPr>
          <w:lang w:val="ru-RU"/>
        </w:rPr>
        <w:t>Обобщающий урок по разделу «Родина». Оценка достижений.</w:t>
      </w:r>
    </w:p>
    <w:p w:rsidR="00921A3D" w:rsidRPr="00415DC7" w:rsidRDefault="00766D7C" w:rsidP="00111A9D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>Раздел</w:t>
      </w:r>
      <w:r w:rsidR="00921A3D" w:rsidRPr="00415DC7">
        <w:rPr>
          <w:b/>
          <w:lang w:val="ru-RU"/>
        </w:rPr>
        <w:t xml:space="preserve"> 12. Страна фантазия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Знакомство с названием раздела. Прогнозирование содержания раздела. 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Е.С. Велтистов «Приключение Электроника». Особенности научно-фантастического рассказа.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Е.С. Велтистов «Приключение Электроника». Необычные герои фантастического жанра.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Кир Булычёв «Путешествие Алисы». Особенности фантастического жанра.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Кир Булычёв «Путешествие Алисы». Сравнение произведения фантастической литературы со сказкой.</w:t>
      </w:r>
    </w:p>
    <w:p w:rsid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Обобщающий урок по разделу «Страна фантазия». Оценка достижений.</w:t>
      </w:r>
    </w:p>
    <w:p w:rsidR="00921A3D" w:rsidRPr="00415DC7" w:rsidRDefault="00766D7C" w:rsidP="00004DDE">
      <w:pPr>
        <w:tabs>
          <w:tab w:val="left" w:pos="709"/>
          <w:tab w:val="left" w:pos="1276"/>
        </w:tabs>
        <w:jc w:val="both"/>
        <w:rPr>
          <w:b/>
          <w:lang w:val="ru-RU"/>
        </w:rPr>
      </w:pPr>
      <w:r w:rsidRPr="00766D7C">
        <w:rPr>
          <w:b/>
          <w:lang w:val="ru-RU"/>
        </w:rPr>
        <w:t xml:space="preserve">Раздел </w:t>
      </w:r>
      <w:r w:rsidR="00921A3D">
        <w:rPr>
          <w:b/>
          <w:lang w:val="ru-RU"/>
        </w:rPr>
        <w:t xml:space="preserve">13. Зарубежная </w:t>
      </w:r>
      <w:r w:rsidR="00921A3D" w:rsidRPr="00415DC7">
        <w:rPr>
          <w:b/>
          <w:lang w:val="ru-RU"/>
        </w:rPr>
        <w:t xml:space="preserve">литература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lastRenderedPageBreak/>
        <w:t>Знакомство с названием раздела. Прогнозирование содержания раздела. Джонатан Свифт «Путешествие Гулливера». Особенности развития сюжета в зарубежной литературе.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Джонатан Свифт «Путешествие Гулливера». Герои приключенческой литературы. Особенности их характеров.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Джонатан Свифт «Путешествие Гулливера». Составление плана и пересказ текста от лица героя.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Сообщение о жизни писателя-сказочника Г.Х. Андерсена. «Русалочка». Авторская сказка.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Г.Х. Андерсен «Русалочка». Составление рассказа о русалочке по плану.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Г.Х. Андерсен «Русалочка». Деление произведения на части.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Г.Х. Андерсен «Русалочка». Отношение автора к героине.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i/>
          <w:lang w:val="ru-RU"/>
        </w:rPr>
      </w:pPr>
      <w:r w:rsidRPr="00004DDE">
        <w:rPr>
          <w:i/>
          <w:lang w:val="ru-RU"/>
        </w:rPr>
        <w:t>Мониторинг по итогам года.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>Урок-отчёт «Путешествие по дорогам любимых книг».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М. Твен «Приключение Тома </w:t>
      </w:r>
      <w:proofErr w:type="spellStart"/>
      <w:r w:rsidRPr="00004DDE">
        <w:rPr>
          <w:lang w:val="ru-RU"/>
        </w:rPr>
        <w:t>Сойера</w:t>
      </w:r>
      <w:proofErr w:type="spellEnd"/>
      <w:r w:rsidRPr="00004DDE">
        <w:rPr>
          <w:lang w:val="ru-RU"/>
        </w:rPr>
        <w:t xml:space="preserve">». Особенности повествования.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М. Твен «Приключение Тома </w:t>
      </w:r>
      <w:proofErr w:type="spellStart"/>
      <w:r w:rsidRPr="00004DDE">
        <w:rPr>
          <w:lang w:val="ru-RU"/>
        </w:rPr>
        <w:t>Сойера</w:t>
      </w:r>
      <w:proofErr w:type="spellEnd"/>
      <w:r w:rsidRPr="00004DDE">
        <w:rPr>
          <w:lang w:val="ru-RU"/>
        </w:rPr>
        <w:t>». Герои рассказа. Сравнение героев, их поступков.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С. </w:t>
      </w:r>
      <w:proofErr w:type="spellStart"/>
      <w:r w:rsidRPr="00004DDE">
        <w:rPr>
          <w:lang w:val="ru-RU"/>
        </w:rPr>
        <w:t>Лагерлёф</w:t>
      </w:r>
      <w:proofErr w:type="spellEnd"/>
      <w:r w:rsidRPr="00004DDE">
        <w:rPr>
          <w:lang w:val="ru-RU"/>
        </w:rPr>
        <w:t xml:space="preserve"> «Святая ночь». Анализ характера и поступков героев.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С. </w:t>
      </w:r>
      <w:proofErr w:type="spellStart"/>
      <w:r w:rsidRPr="00004DDE">
        <w:rPr>
          <w:lang w:val="ru-RU"/>
        </w:rPr>
        <w:t>Лагерлёф</w:t>
      </w:r>
      <w:proofErr w:type="spellEnd"/>
      <w:r w:rsidRPr="00004DDE">
        <w:rPr>
          <w:lang w:val="ru-RU"/>
        </w:rPr>
        <w:t xml:space="preserve"> «Святая ночь». Составление отзыва о произведении.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С. </w:t>
      </w:r>
      <w:proofErr w:type="spellStart"/>
      <w:r w:rsidRPr="00004DDE">
        <w:rPr>
          <w:lang w:val="ru-RU"/>
        </w:rPr>
        <w:t>Лагерлёф</w:t>
      </w:r>
      <w:proofErr w:type="spellEnd"/>
      <w:r w:rsidRPr="00004DDE">
        <w:rPr>
          <w:lang w:val="ru-RU"/>
        </w:rPr>
        <w:t xml:space="preserve"> «В Назарете». Святое семейство. Иисус и Иуда. </w:t>
      </w:r>
    </w:p>
    <w:p w:rsidR="00004DDE" w:rsidRPr="00004DDE" w:rsidRDefault="00004DDE" w:rsidP="00004DDE">
      <w:pPr>
        <w:tabs>
          <w:tab w:val="left" w:pos="709"/>
          <w:tab w:val="left" w:pos="1276"/>
        </w:tabs>
        <w:jc w:val="both"/>
        <w:rPr>
          <w:lang w:val="ru-RU"/>
        </w:rPr>
      </w:pPr>
      <w:r w:rsidRPr="00004DDE">
        <w:rPr>
          <w:lang w:val="ru-RU"/>
        </w:rPr>
        <w:t xml:space="preserve">С. </w:t>
      </w:r>
      <w:proofErr w:type="spellStart"/>
      <w:r w:rsidRPr="00004DDE">
        <w:rPr>
          <w:lang w:val="ru-RU"/>
        </w:rPr>
        <w:t>Лагерлёф</w:t>
      </w:r>
      <w:proofErr w:type="spellEnd"/>
      <w:r w:rsidRPr="00004DDE">
        <w:rPr>
          <w:lang w:val="ru-RU"/>
        </w:rPr>
        <w:t xml:space="preserve"> «В Назарете». Основная мысль произведения. Необычное в истории об Иисусе и Иуде.</w:t>
      </w:r>
    </w:p>
    <w:p w:rsidR="00921A3D" w:rsidRPr="00415DC7" w:rsidRDefault="00004DDE" w:rsidP="00004DDE">
      <w:pPr>
        <w:tabs>
          <w:tab w:val="left" w:pos="709"/>
          <w:tab w:val="left" w:pos="1276"/>
        </w:tabs>
        <w:jc w:val="both"/>
        <w:rPr>
          <w:lang w:val="ru-RU" w:eastAsia="ru-RU"/>
        </w:rPr>
      </w:pPr>
      <w:r w:rsidRPr="00004DDE">
        <w:rPr>
          <w:lang w:val="ru-RU"/>
        </w:rPr>
        <w:t>Обобщение по разделу «Зарубежная литература». Оценка достижений.</w:t>
      </w:r>
    </w:p>
    <w:p w:rsidR="00921A3D" w:rsidRPr="00415DC7" w:rsidRDefault="00921A3D" w:rsidP="00415DC7">
      <w:pPr>
        <w:tabs>
          <w:tab w:val="left" w:pos="709"/>
          <w:tab w:val="left" w:pos="1276"/>
        </w:tabs>
        <w:jc w:val="both"/>
        <w:rPr>
          <w:lang w:val="ru-RU" w:eastAsia="ru-RU"/>
        </w:rPr>
      </w:pPr>
    </w:p>
    <w:p w:rsidR="00921A3D" w:rsidRPr="00415DC7" w:rsidRDefault="00921A3D" w:rsidP="00415DC7">
      <w:pPr>
        <w:tabs>
          <w:tab w:val="left" w:pos="709"/>
          <w:tab w:val="left" w:pos="1276"/>
        </w:tabs>
        <w:jc w:val="both"/>
        <w:rPr>
          <w:lang w:val="ru-RU" w:eastAsia="ru-RU"/>
        </w:rPr>
      </w:pPr>
    </w:p>
    <w:p w:rsidR="00921A3D" w:rsidRPr="00415DC7" w:rsidRDefault="00921A3D" w:rsidP="00415DC7">
      <w:pPr>
        <w:tabs>
          <w:tab w:val="left" w:pos="709"/>
          <w:tab w:val="left" w:pos="1276"/>
        </w:tabs>
        <w:jc w:val="both"/>
        <w:rPr>
          <w:lang w:val="ru-RU" w:eastAsia="ru-RU"/>
        </w:rPr>
      </w:pPr>
    </w:p>
    <w:p w:rsidR="00921A3D" w:rsidRPr="00415DC7" w:rsidRDefault="00921A3D" w:rsidP="00415DC7">
      <w:pPr>
        <w:tabs>
          <w:tab w:val="left" w:pos="709"/>
          <w:tab w:val="left" w:pos="1276"/>
        </w:tabs>
        <w:jc w:val="both"/>
        <w:rPr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Default="00921A3D" w:rsidP="00022C9C">
      <w:pPr>
        <w:tabs>
          <w:tab w:val="left" w:pos="709"/>
          <w:tab w:val="left" w:pos="1276"/>
        </w:tabs>
        <w:rPr>
          <w:b/>
          <w:lang w:val="ru-RU" w:eastAsia="ru-RU"/>
        </w:rPr>
      </w:pPr>
    </w:p>
    <w:p w:rsidR="00921A3D" w:rsidRPr="00022C9C" w:rsidRDefault="00921A3D" w:rsidP="00022C9C">
      <w:pPr>
        <w:jc w:val="both"/>
        <w:rPr>
          <w:lang w:val="ru-RU" w:eastAsia="ru-RU"/>
        </w:rPr>
      </w:pPr>
    </w:p>
    <w:p w:rsidR="00921A3D" w:rsidRPr="00AB3FB7" w:rsidRDefault="00921A3D" w:rsidP="00022C9C">
      <w:pPr>
        <w:jc w:val="center"/>
        <w:rPr>
          <w:b/>
          <w:sz w:val="28"/>
          <w:szCs w:val="28"/>
          <w:lang w:val="ru-RU"/>
        </w:rPr>
      </w:pPr>
      <w:r w:rsidRPr="00A062AC">
        <w:rPr>
          <w:b/>
          <w:sz w:val="28"/>
          <w:szCs w:val="28"/>
        </w:rPr>
        <w:t>Кален</w:t>
      </w:r>
      <w:r>
        <w:rPr>
          <w:b/>
          <w:sz w:val="28"/>
          <w:szCs w:val="28"/>
        </w:rPr>
        <w:t>дарно-</w:t>
      </w:r>
      <w:r w:rsidRPr="00AB3FB7">
        <w:rPr>
          <w:b/>
          <w:sz w:val="28"/>
          <w:szCs w:val="28"/>
          <w:lang w:val="ru-RU"/>
        </w:rPr>
        <w:t>тематическое планирование 4 класс</w:t>
      </w:r>
    </w:p>
    <w:p w:rsidR="00921A3D" w:rsidRPr="00AB3FB7" w:rsidRDefault="008C04C9" w:rsidP="00022C9C">
      <w:pPr>
        <w:jc w:val="center"/>
        <w:rPr>
          <w:b/>
          <w:bCs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921A3D" w:rsidRPr="00AB3FB7">
        <w:rPr>
          <w:b/>
          <w:sz w:val="28"/>
          <w:szCs w:val="28"/>
          <w:lang w:val="ru-RU"/>
        </w:rPr>
        <w:t xml:space="preserve"> часа в неделю, всего </w:t>
      </w:r>
      <w:r>
        <w:rPr>
          <w:b/>
          <w:sz w:val="28"/>
          <w:szCs w:val="28"/>
          <w:lang w:val="ru-RU"/>
        </w:rPr>
        <w:t>102 часа</w:t>
      </w:r>
      <w:r w:rsidR="00921A3D" w:rsidRPr="00AB3FB7">
        <w:rPr>
          <w:b/>
          <w:sz w:val="28"/>
          <w:szCs w:val="28"/>
          <w:lang w:val="ru-RU"/>
        </w:rPr>
        <w:t xml:space="preserve"> в год</w:t>
      </w:r>
    </w:p>
    <w:tbl>
      <w:tblPr>
        <w:tblW w:w="9072" w:type="dxa"/>
        <w:tblInd w:w="1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2" w:type="dxa"/>
        </w:tblCellMar>
        <w:tblLook w:val="00A0" w:firstRow="1" w:lastRow="0" w:firstColumn="1" w:lastColumn="0" w:noHBand="0" w:noVBand="0"/>
      </w:tblPr>
      <w:tblGrid>
        <w:gridCol w:w="706"/>
        <w:gridCol w:w="4781"/>
        <w:gridCol w:w="872"/>
        <w:gridCol w:w="6"/>
        <w:gridCol w:w="897"/>
        <w:gridCol w:w="881"/>
        <w:gridCol w:w="929"/>
      </w:tblGrid>
      <w:tr w:rsidR="00921A3D" w:rsidRPr="00AB3FB7" w:rsidTr="00391F19">
        <w:trPr>
          <w:trHeight w:val="146"/>
        </w:trPr>
        <w:tc>
          <w:tcPr>
            <w:tcW w:w="706" w:type="dxa"/>
            <w:vMerge w:val="restart"/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 xml:space="preserve"> №</w:t>
            </w:r>
          </w:p>
          <w:p w:rsidR="00921A3D" w:rsidRPr="00AB3FB7" w:rsidRDefault="00921A3D" w:rsidP="00022C9C">
            <w:pPr>
              <w:pStyle w:val="a3"/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п/п</w:t>
            </w:r>
          </w:p>
        </w:tc>
        <w:tc>
          <w:tcPr>
            <w:tcW w:w="4781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jc w:val="center"/>
              <w:rPr>
                <w:b/>
                <w:lang w:val="ru-RU"/>
              </w:rPr>
            </w:pPr>
          </w:p>
          <w:p w:rsidR="00921A3D" w:rsidRPr="00AB3FB7" w:rsidRDefault="00921A3D" w:rsidP="00022C9C">
            <w:pPr>
              <w:pStyle w:val="a3"/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Наименование раздела, темы</w:t>
            </w:r>
          </w:p>
        </w:tc>
        <w:tc>
          <w:tcPr>
            <w:tcW w:w="8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21A3D" w:rsidRPr="00AB3FB7" w:rsidRDefault="00921A3D" w:rsidP="00022C9C">
            <w:pPr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Кол-во часов</w:t>
            </w:r>
          </w:p>
        </w:tc>
        <w:tc>
          <w:tcPr>
            <w:tcW w:w="1784" w:type="dxa"/>
            <w:gridSpan w:val="3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Дата</w:t>
            </w:r>
          </w:p>
          <w:p w:rsidR="00921A3D" w:rsidRPr="00AB3FB7" w:rsidRDefault="00921A3D" w:rsidP="00022C9C">
            <w:pPr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 xml:space="preserve">проведения </w:t>
            </w:r>
          </w:p>
        </w:tc>
        <w:tc>
          <w:tcPr>
            <w:tcW w:w="9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b/>
                <w:lang w:val="ru-RU"/>
              </w:rPr>
            </w:pPr>
            <w:proofErr w:type="gramStart"/>
            <w:r w:rsidRPr="00AB3FB7">
              <w:rPr>
                <w:b/>
                <w:lang w:val="ru-RU"/>
              </w:rPr>
              <w:t>Приме-</w:t>
            </w:r>
            <w:proofErr w:type="spellStart"/>
            <w:r w:rsidRPr="00AB3FB7">
              <w:rPr>
                <w:b/>
                <w:lang w:val="ru-RU"/>
              </w:rPr>
              <w:t>чание</w:t>
            </w:r>
            <w:proofErr w:type="spellEnd"/>
            <w:proofErr w:type="gramEnd"/>
          </w:p>
        </w:tc>
      </w:tr>
      <w:tr w:rsidR="00921A3D" w:rsidRPr="00AB3FB7" w:rsidTr="00391F19">
        <w:trPr>
          <w:trHeight w:val="146"/>
        </w:trPr>
        <w:tc>
          <w:tcPr>
            <w:tcW w:w="706" w:type="dxa"/>
            <w:vMerge/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rPr>
                <w:lang w:val="ru-RU"/>
              </w:rPr>
            </w:pPr>
          </w:p>
        </w:tc>
        <w:tc>
          <w:tcPr>
            <w:tcW w:w="4781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rPr>
                <w:lang w:val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21A3D" w:rsidRPr="00AB3FB7" w:rsidRDefault="00921A3D" w:rsidP="00022C9C">
            <w:pPr>
              <w:jc w:val="center"/>
              <w:rPr>
                <w:lang w:val="ru-RU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по плану</w:t>
            </w: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по факту</w:t>
            </w:r>
          </w:p>
        </w:tc>
        <w:tc>
          <w:tcPr>
            <w:tcW w:w="9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rPr>
                <w:lang w:val="ru-RU"/>
              </w:rPr>
            </w:pPr>
          </w:p>
        </w:tc>
      </w:tr>
      <w:tr w:rsidR="00921A3D" w:rsidRPr="00AB3FB7" w:rsidTr="00391F19">
        <w:trPr>
          <w:trHeight w:val="146"/>
        </w:trPr>
        <w:tc>
          <w:tcPr>
            <w:tcW w:w="548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6536B9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="00921A3D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1.Вводный урок по курсу литературного чтения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921A3D" w:rsidRPr="00AB3FB7" w:rsidRDefault="00921A3D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921A3D" w:rsidRPr="00AB3FB7" w:rsidRDefault="00921A3D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FFFFFF"/>
          </w:tcPr>
          <w:p w:rsidR="00921A3D" w:rsidRPr="00AB3FB7" w:rsidRDefault="00921A3D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A3D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478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456275">
            <w:pPr>
              <w:rPr>
                <w:lang w:val="ru-RU"/>
              </w:rPr>
            </w:pPr>
            <w:r w:rsidRPr="00AB3FB7">
              <w:rPr>
                <w:lang w:val="ru-RU"/>
              </w:rPr>
              <w:t>Знакомство с уч</w:t>
            </w:r>
            <w:r w:rsidR="008C04C9">
              <w:rPr>
                <w:lang w:val="ru-RU"/>
              </w:rPr>
              <w:t>ебником по литературному чтению,</w:t>
            </w:r>
            <w:r w:rsidR="008C04C9" w:rsidRPr="00AB3FB7">
              <w:rPr>
                <w:lang w:val="ru-RU"/>
              </w:rPr>
              <w:t xml:space="preserve"> </w:t>
            </w:r>
            <w:r w:rsidR="008C04C9">
              <w:rPr>
                <w:lang w:val="ru-RU"/>
              </w:rPr>
              <w:t xml:space="preserve">названием раздела. 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921A3D" w:rsidRPr="00AB3FB7" w:rsidRDefault="00921A3D" w:rsidP="00022C9C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E76AD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0</w:t>
            </w:r>
            <w:r w:rsidR="00682591">
              <w:rPr>
                <w:lang w:val="ru-RU"/>
              </w:rPr>
              <w:t>2</w:t>
            </w:r>
            <w:r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rPr>
                <w:lang w:val="ru-RU"/>
              </w:rPr>
            </w:pPr>
          </w:p>
        </w:tc>
      </w:tr>
      <w:tr w:rsidR="00921A3D" w:rsidRPr="00AB3FB7" w:rsidTr="00391F19">
        <w:trPr>
          <w:trHeight w:val="146"/>
        </w:trPr>
        <w:tc>
          <w:tcPr>
            <w:tcW w:w="548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6536B9" w:rsidP="006536B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921A3D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2.Летописи, былины, жития </w:t>
            </w:r>
          </w:p>
        </w:tc>
        <w:tc>
          <w:tcPr>
            <w:tcW w:w="878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921A3D" w:rsidRPr="00AB3FB7" w:rsidRDefault="00165D50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21A3D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</w:t>
            </w:r>
          </w:p>
        </w:tc>
        <w:tc>
          <w:tcPr>
            <w:tcW w:w="89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921A3D" w:rsidRPr="00AB3FB7" w:rsidRDefault="00921A3D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FFFFFF"/>
          </w:tcPr>
          <w:p w:rsidR="00921A3D" w:rsidRPr="00AB3FB7" w:rsidRDefault="00921A3D" w:rsidP="00022C9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A3D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456275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Из летописи «И повесил Оле</w:t>
            </w:r>
            <w:r>
              <w:rPr>
                <w:lang w:val="ru-RU"/>
              </w:rPr>
              <w:t>г щит свой на вратах Царьграда».</w:t>
            </w:r>
            <w:r w:rsidRPr="00AB3FB7">
              <w:rPr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21A3D" w:rsidRPr="00AB3FB7" w:rsidRDefault="00921A3D" w:rsidP="00022C9C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0</w:t>
            </w:r>
            <w:r w:rsidR="00682591">
              <w:rPr>
                <w:lang w:val="ru-RU"/>
              </w:rPr>
              <w:t>7</w:t>
            </w:r>
            <w:r w:rsidR="00E76AD9">
              <w:rPr>
                <w:lang w:val="ru-RU"/>
              </w:rPr>
              <w:t>.</w:t>
            </w:r>
            <w:r w:rsidRPr="00AB3FB7">
              <w:rPr>
                <w:lang w:val="ru-RU"/>
              </w:rPr>
              <w:t>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921A3D" w:rsidRPr="00AB3FB7" w:rsidRDefault="00921A3D" w:rsidP="00022C9C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летописи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 xml:space="preserve"> </w:t>
            </w:r>
            <w:r w:rsidRPr="00AD6578">
              <w:rPr>
                <w:color w:val="000000"/>
              </w:rPr>
              <w:t xml:space="preserve">«И </w:t>
            </w:r>
            <w:proofErr w:type="spellStart"/>
            <w:r w:rsidRPr="00AD6578">
              <w:rPr>
                <w:color w:val="000000"/>
              </w:rPr>
              <w:t>вспомнил</w:t>
            </w:r>
            <w:proofErr w:type="spellEnd"/>
            <w:r w:rsidRPr="00AD6578">
              <w:rPr>
                <w:color w:val="000000"/>
              </w:rPr>
              <w:t xml:space="preserve"> Олег коня </w:t>
            </w:r>
            <w:proofErr w:type="spellStart"/>
            <w:r w:rsidRPr="00AD6578">
              <w:rPr>
                <w:color w:val="000000"/>
              </w:rPr>
              <w:t>своего</w:t>
            </w:r>
            <w:proofErr w:type="spellEnd"/>
            <w:r w:rsidRPr="00AD6578">
              <w:rPr>
                <w:color w:val="000000"/>
              </w:rPr>
              <w:t>».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8</w:t>
            </w:r>
            <w:r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Default="00165D50" w:rsidP="00165D50">
            <w:proofErr w:type="spellStart"/>
            <w:r w:rsidRPr="00AD6578">
              <w:t>Былина</w:t>
            </w:r>
            <w:proofErr w:type="spellEnd"/>
            <w:r w:rsidRPr="00AD6578">
              <w:t>. «</w:t>
            </w:r>
            <w:proofErr w:type="spellStart"/>
            <w:r w:rsidRPr="00AD6578">
              <w:t>Ильины</w:t>
            </w:r>
            <w:proofErr w:type="spellEnd"/>
            <w:r w:rsidRPr="00AD6578">
              <w:t xml:space="preserve"> три </w:t>
            </w:r>
            <w:proofErr w:type="spellStart"/>
            <w:r w:rsidRPr="00AD6578">
              <w:t>поездочки</w:t>
            </w:r>
            <w:proofErr w:type="spellEnd"/>
            <w:r w:rsidRPr="00AD6578">
              <w:t>».</w:t>
            </w:r>
            <w:r>
              <w:t xml:space="preserve"> </w:t>
            </w:r>
          </w:p>
          <w:p w:rsidR="00165D50" w:rsidRPr="00AB3FB7" w:rsidRDefault="00165D50" w:rsidP="00165D50">
            <w:pPr>
              <w:rPr>
                <w:iCs/>
                <w:lang w:val="ru-RU"/>
              </w:rPr>
            </w:pPr>
            <w:r w:rsidRPr="00AB3FB7">
              <w:rPr>
                <w:iCs/>
                <w:lang w:val="ru-RU"/>
              </w:rPr>
              <w:t xml:space="preserve">Прозаический текст былины в пересказе Н. Карнауховой. Сравнение поэтического и прозаического текстов.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9</w:t>
            </w:r>
            <w:r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Сергий Радонежский – святой земли Русской.  </w:t>
            </w:r>
            <w:proofErr w:type="spellStart"/>
            <w:r w:rsidRPr="00AB3FB7">
              <w:rPr>
                <w:lang w:val="ru-RU"/>
              </w:rPr>
              <w:t>В.Клыков</w:t>
            </w:r>
            <w:proofErr w:type="spellEnd"/>
            <w:r w:rsidRPr="00AB3FB7">
              <w:rPr>
                <w:lang w:val="ru-RU"/>
              </w:rPr>
              <w:t>. Памятник Сергию Радонежскому. Житие Сергия Радонежского.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4</w:t>
            </w:r>
            <w:r w:rsidR="00165D50"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Рассказ о битве на Куликовом поле на основе опорных слов и репродукций известных картин.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  <w:r w:rsidR="00682591">
              <w:rPr>
                <w:lang w:val="ru-RU"/>
              </w:rPr>
              <w:t>5</w:t>
            </w:r>
            <w:r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iCs/>
                <w:lang w:val="ru-RU"/>
              </w:rPr>
              <w:t>Картина В. Васнецова «Богатыри».</w:t>
            </w:r>
            <w:r>
              <w:rPr>
                <w:iCs/>
                <w:lang w:val="ru-RU"/>
              </w:rPr>
              <w:t xml:space="preserve"> </w:t>
            </w:r>
            <w:r w:rsidRPr="00AB3FB7">
              <w:rPr>
                <w:b/>
                <w:lang w:val="ru-RU"/>
              </w:rPr>
              <w:t>Проект</w:t>
            </w:r>
            <w:r w:rsidRPr="00AB3FB7">
              <w:rPr>
                <w:lang w:val="ru-RU"/>
              </w:rPr>
              <w:t xml:space="preserve"> «Создание календаря исторических событий».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6.</w:t>
            </w:r>
            <w:r>
              <w:rPr>
                <w:lang w:val="ru-RU"/>
              </w:rPr>
              <w:t>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65D50" w:rsidRPr="00AB3FB7" w:rsidRDefault="006536B9" w:rsidP="00165D50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165D50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3.Чудесный мир классики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D43445" w:rsidP="00165D50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  <w:r w:rsidR="00165D50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 </w:t>
            </w:r>
          </w:p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П.П. Ершов «Конёк – Горбунок». Сравнение литературной и народной сказки. События сказки. Герои сказки.</w:t>
            </w:r>
            <w:r w:rsidRPr="00AB3FB7">
              <w:rPr>
                <w:b/>
                <w:i/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682591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65D50"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11A9D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П.П. Ершов «Конёк – Горбунок». Характеристика героев сказки.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2</w:t>
            </w:r>
            <w:r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сообщения о жизни Пушкина А.С. Стихотворение «Няне». </w:t>
            </w:r>
            <w:r w:rsidR="00111A9D" w:rsidRPr="00AB3FB7">
              <w:rPr>
                <w:b/>
                <w:i/>
                <w:lang w:val="ru-RU"/>
              </w:rPr>
              <w:t>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3</w:t>
            </w:r>
            <w:r w:rsidR="00165D50"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А. С. Пушкин</w:t>
            </w:r>
            <w:r>
              <w:rPr>
                <w:lang w:val="ru-RU"/>
              </w:rPr>
              <w:t xml:space="preserve"> </w:t>
            </w:r>
            <w:r w:rsidRPr="00AB3FB7">
              <w:rPr>
                <w:lang w:val="ru-RU"/>
              </w:rPr>
              <w:t xml:space="preserve">«Тучи», «Унылая пора, очей очарованье!». Авторское отношение к изображаемому. Интонация стихотворения. Сравнение словесного и изобразительного искусства.  </w:t>
            </w:r>
            <w:r w:rsidRPr="00AB3FB7">
              <w:rPr>
                <w:b/>
                <w:i/>
                <w:lang w:val="ru-RU"/>
              </w:rPr>
              <w:t>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8</w:t>
            </w:r>
            <w:r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А.С. Пушкин «Сказка о мёртвой царевне и семи богатырях».</w:t>
            </w:r>
            <w:r>
              <w:rPr>
                <w:lang w:val="ru-RU"/>
              </w:rPr>
              <w:t xml:space="preserve"> Смысл выражения «внутренняя красота».</w:t>
            </w:r>
            <w:r w:rsidRPr="00AB3FB7">
              <w:rPr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9</w:t>
            </w:r>
            <w:r w:rsidRPr="00AB3FB7">
              <w:rPr>
                <w:lang w:val="ru-RU"/>
              </w:rPr>
              <w:t>.09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b/>
                <w:i/>
                <w:lang w:val="ru-RU"/>
              </w:rPr>
            </w:pPr>
            <w:r w:rsidRPr="00AB3FB7">
              <w:rPr>
                <w:lang w:val="ru-RU"/>
              </w:rPr>
              <w:t>А.С. Пушкин «Сказка о мёртвой царевне и семи богатырях». Герои сказки. Характеристика героев, отношение к ним.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682591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30.</w:t>
            </w:r>
            <w:r w:rsidR="00E76AD9">
              <w:rPr>
                <w:lang w:val="ru-RU"/>
              </w:rPr>
              <w:t>09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b/>
                <w:i/>
                <w:lang w:val="ru-RU"/>
              </w:rPr>
            </w:pPr>
            <w:r w:rsidRPr="00AB3FB7">
              <w:rPr>
                <w:lang w:val="ru-RU"/>
              </w:rPr>
              <w:t>А.С. Пушкин «Сказка о мёртвой царевне и семи богатырях». Пересказ основных эпизодов сказки.</w:t>
            </w:r>
            <w:r w:rsidRPr="00AB3FB7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Отрывок н</w:t>
            </w:r>
            <w:r w:rsidRPr="00AB3FB7">
              <w:rPr>
                <w:b/>
                <w:i/>
                <w:lang w:val="ru-RU"/>
              </w:rPr>
              <w:t>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5</w:t>
            </w:r>
            <w:r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 xml:space="preserve">Сообщение о жизни </w:t>
            </w:r>
            <w:r w:rsidRPr="00AB3FB7">
              <w:rPr>
                <w:lang w:val="ru-RU"/>
              </w:rPr>
              <w:t>М.Ю. Лермонтов</w:t>
            </w:r>
            <w:r>
              <w:rPr>
                <w:lang w:val="ru-RU"/>
              </w:rPr>
              <w:t xml:space="preserve">а. </w:t>
            </w:r>
            <w:r w:rsidRPr="00AB3FB7">
              <w:rPr>
                <w:lang w:val="ru-RU"/>
              </w:rPr>
              <w:t xml:space="preserve"> «Дары Терека». Картины природы в стихотворении. Выразительное чтение.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6</w:t>
            </w:r>
            <w:r w:rsidR="00165D50" w:rsidRPr="00AB3FB7"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>М.</w:t>
            </w:r>
            <w:r w:rsidRPr="00AB3FB7">
              <w:rPr>
                <w:lang w:val="ru-RU"/>
              </w:rPr>
              <w:t>Ю. Лермонтов «</w:t>
            </w:r>
            <w:proofErr w:type="spellStart"/>
            <w:r w:rsidRPr="00AB3FB7">
              <w:rPr>
                <w:lang w:val="ru-RU"/>
              </w:rPr>
              <w:t>Ашик</w:t>
            </w:r>
            <w:proofErr w:type="spellEnd"/>
            <w:r w:rsidRPr="00AB3FB7">
              <w:rPr>
                <w:lang w:val="ru-RU"/>
              </w:rPr>
              <w:t xml:space="preserve"> – </w:t>
            </w:r>
            <w:proofErr w:type="spellStart"/>
            <w:r w:rsidRPr="00AB3FB7">
              <w:rPr>
                <w:lang w:val="ru-RU"/>
              </w:rPr>
              <w:t>Кериб</w:t>
            </w:r>
            <w:proofErr w:type="spellEnd"/>
            <w:r w:rsidRPr="00AB3FB7">
              <w:rPr>
                <w:lang w:val="ru-RU"/>
              </w:rPr>
              <w:t xml:space="preserve">». Сравнение мотивов русской и турецкой сказок.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7</w:t>
            </w:r>
            <w:r w:rsidR="00165D50" w:rsidRPr="00AB3FB7"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М.Ю. Лермонтов «</w:t>
            </w:r>
            <w:proofErr w:type="spellStart"/>
            <w:r w:rsidRPr="00AB3FB7">
              <w:rPr>
                <w:lang w:val="ru-RU"/>
              </w:rPr>
              <w:t>Ашик</w:t>
            </w:r>
            <w:proofErr w:type="spellEnd"/>
            <w:r w:rsidRPr="00AB3FB7">
              <w:rPr>
                <w:lang w:val="ru-RU"/>
              </w:rPr>
              <w:t xml:space="preserve"> – </w:t>
            </w:r>
            <w:proofErr w:type="spellStart"/>
            <w:r w:rsidRPr="00AB3FB7">
              <w:rPr>
                <w:lang w:val="ru-RU"/>
              </w:rPr>
              <w:t>Кериб</w:t>
            </w:r>
            <w:proofErr w:type="spellEnd"/>
            <w:r w:rsidRPr="00AB3FB7">
              <w:rPr>
                <w:lang w:val="ru-RU"/>
              </w:rPr>
              <w:t>». Характеристика героев, отношение к ним.</w:t>
            </w:r>
            <w:r>
              <w:rPr>
                <w:lang w:val="ru-RU"/>
              </w:rPr>
              <w:t xml:space="preserve"> </w:t>
            </w:r>
            <w:r w:rsidRPr="00AB3FB7">
              <w:rPr>
                <w:lang w:val="ru-RU"/>
              </w:rPr>
              <w:t>Составление отзыва на произведение.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  <w:r w:rsidR="00165D50" w:rsidRPr="00AB3FB7">
              <w:rPr>
                <w:lang w:val="ru-RU"/>
              </w:rPr>
              <w:t>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>Сообщение</w:t>
            </w:r>
            <w:r w:rsidRPr="00AB3FB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 жизни Л.Н. Толстого. </w:t>
            </w:r>
            <w:r w:rsidRPr="00AB3FB7">
              <w:rPr>
                <w:lang w:val="ru-RU"/>
              </w:rPr>
              <w:t xml:space="preserve">«Детство». События рассказа. Характер главного героя рассказа. «Как мужик камень убрал». Особенности басни. Главная мысль </w:t>
            </w:r>
            <w:r w:rsidRPr="00AB3FB7">
              <w:rPr>
                <w:lang w:val="ru-RU"/>
              </w:rPr>
              <w:lastRenderedPageBreak/>
              <w:t>басни.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lastRenderedPageBreak/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  <w:r w:rsidR="00682591">
              <w:rPr>
                <w:lang w:val="ru-RU"/>
              </w:rPr>
              <w:t>3.</w:t>
            </w:r>
            <w:r w:rsidRPr="00AB3FB7">
              <w:rPr>
                <w:lang w:val="ru-RU"/>
              </w:rPr>
              <w:t>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>Сообщение</w:t>
            </w:r>
            <w:r w:rsidRPr="00AB3FB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 жизни А.П. </w:t>
            </w:r>
            <w:r w:rsidRPr="00AB3FB7">
              <w:rPr>
                <w:lang w:val="ru-RU"/>
              </w:rPr>
              <w:t>Чехов</w:t>
            </w:r>
            <w:r>
              <w:rPr>
                <w:lang w:val="ru-RU"/>
              </w:rPr>
              <w:t>а.</w:t>
            </w:r>
            <w:r w:rsidRPr="00AB3FB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Рассказ </w:t>
            </w:r>
            <w:r w:rsidRPr="00AB3FB7">
              <w:rPr>
                <w:lang w:val="ru-RU"/>
              </w:rPr>
              <w:t xml:space="preserve">«Мальчики». Характер героев художественного произведения.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  <w:r w:rsidR="00682591">
              <w:rPr>
                <w:lang w:val="ru-RU"/>
              </w:rPr>
              <w:t>4</w:t>
            </w:r>
            <w:r w:rsidRPr="00AB3FB7"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Default="00165D50" w:rsidP="00165D50">
            <w:pPr>
              <w:rPr>
                <w:lang w:val="ru-RU"/>
              </w:rPr>
            </w:pPr>
            <w:r>
              <w:rPr>
                <w:lang w:val="ru-RU"/>
              </w:rPr>
              <w:t>А.П. Чехов «Мальчики». Выборочный пересказ.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9</w:t>
            </w:r>
            <w:r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>Обобщающий урок «Чудесный мир классики».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682591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65D50" w:rsidRPr="00AB3FB7"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65D50" w:rsidRPr="00AB3FB7" w:rsidRDefault="006536B9" w:rsidP="006536B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165D50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Поэтическая тетрадь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23449A" w:rsidP="00165D50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165D50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23449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Ф.И. Тютчев «Ещё земли печален </w:t>
            </w:r>
            <w:r w:rsidR="0023449A">
              <w:rPr>
                <w:lang w:val="ru-RU"/>
              </w:rPr>
              <w:t>вид», «Как неожиданно и ярко…»</w:t>
            </w:r>
            <w:r w:rsidR="0023449A" w:rsidRPr="00AB3FB7">
              <w:rPr>
                <w:b/>
                <w:i/>
                <w:lang w:val="ru-RU"/>
              </w:rPr>
              <w:t xml:space="preserve"> 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1.</w:t>
            </w:r>
            <w:r w:rsidR="00165D50" w:rsidRPr="00AB3FB7">
              <w:rPr>
                <w:lang w:val="ru-RU"/>
              </w:rPr>
              <w:t>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23449A" w:rsidRPr="00AB3FB7" w:rsidTr="007F4B04">
        <w:trPr>
          <w:trHeight w:val="317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23449A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23449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А.А. Фет «Весенний дождь», «Бабочка».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3449A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6</w:t>
            </w:r>
            <w:r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23449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Е.А. Баратынский «Весна, весна! Как воздух чист!» «Где сладкий шепот…».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7</w:t>
            </w:r>
            <w:r w:rsidRPr="00AB3FB7"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23449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23449A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Н. Плещеев «Дети и птичка». Передача настроения и чувства в стихотворении. </w:t>
            </w:r>
            <w:r w:rsidRPr="00AB3FB7">
              <w:rPr>
                <w:b/>
                <w:i/>
                <w:lang w:val="ru-RU"/>
              </w:rPr>
              <w:t>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3449A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8</w:t>
            </w:r>
            <w:r>
              <w:rPr>
                <w:lang w:val="ru-RU"/>
              </w:rPr>
              <w:t>.10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23449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И.С. Никитин «В синем небе плывут над полями…». Изменение картин природы в стихотворении. А. Некрасов «Школьник», «В зимние сумерки нянины сказки…». Выразительное чтение.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0</w:t>
            </w:r>
            <w:r w:rsidR="00682591">
              <w:rPr>
                <w:lang w:val="ru-RU"/>
              </w:rPr>
              <w:t>9</w:t>
            </w:r>
            <w:r w:rsidRPr="00AB3FB7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23449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23449A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И.А. Бунин «Листопад». Картина осени в стихах И.А. Бунина. Сравнения, эпитеты. </w:t>
            </w:r>
            <w:r w:rsidRPr="0023449A">
              <w:rPr>
                <w:b/>
                <w:i/>
                <w:lang w:val="ru-RU"/>
              </w:rPr>
              <w:t>Отрывок</w:t>
            </w:r>
            <w:r>
              <w:rPr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н</w:t>
            </w:r>
            <w:r w:rsidRPr="00AB3FB7">
              <w:rPr>
                <w:b/>
                <w:i/>
                <w:lang w:val="ru-RU"/>
              </w:rPr>
              <w:t>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3449A" w:rsidRPr="00AB3FB7" w:rsidRDefault="006536B9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682591" w:rsidP="00165D5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76AD9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23449A" w:rsidRPr="00AB3FB7" w:rsidRDefault="0023449A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Default="0023449A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  <w:p w:rsidR="0023449A" w:rsidRPr="00AB3FB7" w:rsidRDefault="0023449A" w:rsidP="0023449A">
            <w:pPr>
              <w:rPr>
                <w:lang w:val="ru-RU"/>
              </w:rPr>
            </w:pP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23449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 w:rsidR="0023449A"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«Поэтическая тетрадь».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1</w:t>
            </w:r>
            <w:r w:rsidR="00165D50" w:rsidRPr="00AB3FB7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65D50" w:rsidRPr="00AB3FB7" w:rsidRDefault="006536B9" w:rsidP="00165D50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165D50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Литературные сказки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F00BF5" w:rsidP="00165D50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="00165D50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165D50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65D50" w:rsidRPr="00AB3FB7" w:rsidRDefault="006C4F20" w:rsidP="00165D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C4F20">
            <w:pPr>
              <w:rPr>
                <w:lang w:val="ru-RU"/>
              </w:rPr>
            </w:pPr>
            <w:r w:rsidRPr="00AB3FB7">
              <w:rPr>
                <w:lang w:val="ru-RU"/>
              </w:rPr>
              <w:t>З</w:t>
            </w:r>
            <w:r w:rsidR="006C4F20">
              <w:rPr>
                <w:lang w:val="ru-RU"/>
              </w:rPr>
              <w:t>накомство с названием раздела, п</w:t>
            </w:r>
            <w:r w:rsidRPr="00AB3FB7">
              <w:rPr>
                <w:lang w:val="ru-RU"/>
              </w:rPr>
              <w:t>рогнозирование</w:t>
            </w:r>
            <w:r w:rsidR="006C4F20">
              <w:rPr>
                <w:lang w:val="ru-RU"/>
              </w:rPr>
              <w:t xml:space="preserve"> его</w:t>
            </w:r>
            <w:r w:rsidRPr="00AB3FB7">
              <w:rPr>
                <w:lang w:val="ru-RU"/>
              </w:rPr>
              <w:t xml:space="preserve"> содержания. В.Ф. Одоевский «Городок в табакерке». Особенности литературного жанра.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  <w:r w:rsidR="00682591">
              <w:rPr>
                <w:lang w:val="ru-RU"/>
              </w:rPr>
              <w:t>6</w:t>
            </w:r>
            <w:r w:rsidRPr="00AB3FB7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65D50" w:rsidRPr="00AB3FB7" w:rsidRDefault="00165D50" w:rsidP="00165D50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В.Ф. Одоевский «Городок в табакерке».</w:t>
            </w:r>
            <w:r>
              <w:rPr>
                <w:lang w:val="ru-RU"/>
              </w:rPr>
              <w:t xml:space="preserve"> Составление плана сказки.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6536B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7.</w:t>
            </w:r>
            <w:r>
              <w:rPr>
                <w:lang w:val="ru-RU"/>
              </w:rPr>
              <w:t>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B3FB7">
              <w:rPr>
                <w:lang w:val="ru-RU"/>
              </w:rPr>
              <w:t>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В.Ф. Одоевский «Городок в табакерке». </w:t>
            </w:r>
            <w:r>
              <w:rPr>
                <w:lang w:val="ru-RU"/>
              </w:rPr>
              <w:t>Г</w:t>
            </w:r>
            <w:r w:rsidRPr="00AB3FB7">
              <w:rPr>
                <w:lang w:val="ru-RU"/>
              </w:rPr>
              <w:t>лавные герои литературной сказки.</w:t>
            </w:r>
            <w:r>
              <w:rPr>
                <w:lang w:val="ru-RU"/>
              </w:rPr>
              <w:t xml:space="preserve"> Краткий и п</w:t>
            </w:r>
            <w:r w:rsidRPr="00AB3FB7">
              <w:rPr>
                <w:lang w:val="ru-RU"/>
              </w:rPr>
              <w:t>одробный пересказ.</w:t>
            </w:r>
            <w:r>
              <w:rPr>
                <w:lang w:val="ru-RU"/>
              </w:rPr>
              <w:t xml:space="preserve"> Особенности каждого плана.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682591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E76AD9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В.М. Гаршин «Сказка о жабе и розе». Особенности литературного жанра. Текст-описание в содержании художественного произведения.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  <w:r w:rsidR="003858E9" w:rsidRPr="00AB3FB7">
              <w:rPr>
                <w:lang w:val="ru-RU"/>
              </w:rPr>
              <w:t>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В.М. Гаршин «Сказка о жабе и розе». Герои литературного текста. Главная мысль произведения.  </w:t>
            </w:r>
            <w:r w:rsidRPr="006C4F20">
              <w:rPr>
                <w:b/>
                <w:i/>
                <w:lang w:val="ru-RU"/>
              </w:rPr>
              <w:t xml:space="preserve">Отрывок </w:t>
            </w:r>
            <w:r>
              <w:rPr>
                <w:b/>
                <w:i/>
                <w:lang w:val="ru-RU"/>
              </w:rPr>
              <w:t>н</w:t>
            </w:r>
            <w:r w:rsidRPr="00AB3FB7">
              <w:rPr>
                <w:b/>
                <w:i/>
                <w:lang w:val="ru-RU"/>
              </w:rPr>
              <w:t>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6536B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4</w:t>
            </w:r>
            <w:r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П.П. Бажов «Серебряное копытце». Мотивы </w:t>
            </w:r>
            <w:r w:rsidRPr="00AB3FB7">
              <w:rPr>
                <w:lang w:val="ru-RU"/>
              </w:rPr>
              <w:lastRenderedPageBreak/>
              <w:t xml:space="preserve">народных сказок в авторском тексте.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lastRenderedPageBreak/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5</w:t>
            </w:r>
            <w:r w:rsidRPr="00AB3FB7">
              <w:rPr>
                <w:lang w:val="ru-RU"/>
              </w:rPr>
              <w:t>.11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П.П. Бажов «Серебряное копытце». Авторское отношение к героям произведения.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682591" w:rsidP="00E76AD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76AD9">
              <w:rPr>
                <w:lang w:val="ru-RU"/>
              </w:rPr>
              <w:t>.</w:t>
            </w:r>
            <w:r w:rsidR="003858E9" w:rsidRPr="00AB3FB7">
              <w:rPr>
                <w:lang w:val="ru-RU"/>
              </w:rPr>
              <w:t>11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С.Т. Аксаков «Аленький цветочек». Мотивы народных сказок в авторском тексте. Герои художественного произведения.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682591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С.Т. Аксаков «Аленький цветочек». Деление текста на части. Составление плана. Выборочный пересказ сказки.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0</w:t>
            </w:r>
            <w:r w:rsidR="00682591">
              <w:rPr>
                <w:lang w:val="ru-RU"/>
              </w:rPr>
              <w:t>2</w:t>
            </w:r>
            <w:r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С.Т. Аксаков «Аленький цветочек».</w:t>
            </w:r>
            <w:r>
              <w:rPr>
                <w:lang w:val="ru-RU"/>
              </w:rPr>
              <w:t xml:space="preserve"> Составление отзыва на сказку.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7</w:t>
            </w:r>
            <w:r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rPr>
                <w:lang w:val="ru-RU"/>
              </w:rPr>
            </w:pPr>
            <w:r>
              <w:rPr>
                <w:lang w:val="ru-RU"/>
              </w:rPr>
              <w:t>Поговорим о самом главном. Внутренняя красота человека.</w:t>
            </w:r>
            <w:r w:rsidR="00F00BF5" w:rsidRPr="00AB3FB7">
              <w:rPr>
                <w:lang w:val="ru-RU"/>
              </w:rPr>
              <w:t xml:space="preserve"> Оценка достижений по </w:t>
            </w:r>
            <w:r w:rsidR="00F00BF5">
              <w:rPr>
                <w:lang w:val="ru-RU"/>
              </w:rPr>
              <w:t>разделу «Литературные сказки».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Default="006536B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F00BF5" w:rsidRDefault="00F00BF5" w:rsidP="00F00BF5">
            <w:pPr>
              <w:rPr>
                <w:b/>
                <w:i/>
                <w:lang w:val="ru-RU"/>
              </w:rPr>
            </w:pPr>
            <w:r w:rsidRPr="00F00BF5">
              <w:rPr>
                <w:b/>
                <w:i/>
                <w:lang w:val="ru-RU"/>
              </w:rPr>
              <w:t>Мониторинг по итогам 1 полугодия.</w:t>
            </w:r>
            <w:r w:rsidR="003858E9" w:rsidRPr="00F00BF5">
              <w:rPr>
                <w:b/>
                <w:i/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9</w:t>
            </w:r>
            <w:r w:rsidR="003858E9"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3858E9" w:rsidRPr="00AB3FB7" w:rsidRDefault="006536B9" w:rsidP="003858E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3858E9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Делу время – потехе час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464C92" w:rsidP="003858E9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="003858E9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F00BF5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F00BF5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Е.Л. Шварц «Сказка о потерянном времени». Нравственный смысл произведения.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4</w:t>
            </w:r>
            <w:r w:rsidR="003858E9"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F00BF5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F00BF5" w:rsidRDefault="00F00BF5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Е.Л. Шварц «Сказка о потерянном времени»</w:t>
            </w:r>
            <w:r>
              <w:rPr>
                <w:lang w:val="ru-RU"/>
              </w:rPr>
              <w:t xml:space="preserve">. </w:t>
            </w:r>
            <w:r w:rsidRPr="00AB3FB7">
              <w:rPr>
                <w:lang w:val="ru-RU"/>
              </w:rPr>
              <w:t xml:space="preserve">Жанр произведения. </w:t>
            </w:r>
            <w:proofErr w:type="spellStart"/>
            <w:r w:rsidRPr="00AB3FB7">
              <w:rPr>
                <w:lang w:val="ru-RU"/>
              </w:rPr>
              <w:t>Инсценирование</w:t>
            </w:r>
            <w:proofErr w:type="spellEnd"/>
            <w:r w:rsidRPr="00AB3FB7">
              <w:rPr>
                <w:lang w:val="ru-RU"/>
              </w:rPr>
              <w:t xml:space="preserve"> произведения.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00BF5" w:rsidRPr="00AB3FB7" w:rsidRDefault="006536B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5.</w:t>
            </w:r>
            <w:r>
              <w:rPr>
                <w:lang w:val="ru-RU"/>
              </w:rPr>
              <w:t>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pStyle w:val="a3"/>
              <w:rPr>
                <w:lang w:val="ru-RU"/>
              </w:rPr>
            </w:pPr>
          </w:p>
        </w:tc>
      </w:tr>
      <w:tr w:rsidR="003858E9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3858E9" w:rsidRPr="00AB3FB7" w:rsidRDefault="00F00BF5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F00BF5" w:rsidP="00F00BF5">
            <w:pPr>
              <w:rPr>
                <w:b/>
                <w:lang w:val="ru-RU"/>
              </w:rPr>
            </w:pPr>
            <w:r>
              <w:rPr>
                <w:lang w:val="ru-RU"/>
              </w:rPr>
              <w:t>В.Ю. Драгунский «Главные реки». Пересказ текста от лица главных героев.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682591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858E9"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3858E9" w:rsidRPr="00AB3FB7" w:rsidRDefault="003858E9" w:rsidP="003858E9">
            <w:pPr>
              <w:pStyle w:val="a3"/>
              <w:rPr>
                <w:lang w:val="ru-RU"/>
              </w:rPr>
            </w:pPr>
          </w:p>
        </w:tc>
      </w:tr>
      <w:tr w:rsidR="00F00BF5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F00BF5" w:rsidRDefault="00F00BF5" w:rsidP="003858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rPr>
                <w:lang w:val="ru-RU"/>
              </w:rPr>
            </w:pPr>
            <w:r w:rsidRPr="00AB3FB7">
              <w:rPr>
                <w:lang w:val="ru-RU"/>
              </w:rPr>
              <w:t>В.Ю. Драгунский</w:t>
            </w:r>
            <w:r>
              <w:rPr>
                <w:lang w:val="ru-RU"/>
              </w:rPr>
              <w:t xml:space="preserve"> </w:t>
            </w:r>
            <w:r w:rsidRPr="00AB3FB7">
              <w:rPr>
                <w:lang w:val="ru-RU"/>
              </w:rPr>
              <w:t>«Что любит Мишка».  Особенности юмористического текста. Авторское отношение к изображаемому.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00BF5" w:rsidRPr="00AB3FB7" w:rsidRDefault="006536B9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682591" w:rsidP="003858E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76AD9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F00BF5" w:rsidRPr="00AB3FB7" w:rsidRDefault="00F00BF5" w:rsidP="003858E9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rPr>
                <w:lang w:val="ru-RU"/>
              </w:rPr>
            </w:pPr>
            <w:r>
              <w:rPr>
                <w:lang w:val="ru-RU"/>
              </w:rPr>
              <w:t xml:space="preserve">Поговорим о самом главном. Пословицы о труде. Составление </w:t>
            </w:r>
            <w:proofErr w:type="gramStart"/>
            <w:r>
              <w:rPr>
                <w:lang w:val="ru-RU"/>
              </w:rPr>
              <w:t>рассказа</w:t>
            </w:r>
            <w:proofErr w:type="gramEnd"/>
            <w:r>
              <w:rPr>
                <w:lang w:val="ru-RU"/>
              </w:rPr>
              <w:t xml:space="preserve"> по пословице.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2</w:t>
            </w:r>
            <w:r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В.В. </w:t>
            </w:r>
            <w:proofErr w:type="spellStart"/>
            <w:r w:rsidRPr="00AB3FB7">
              <w:rPr>
                <w:lang w:val="ru-RU"/>
              </w:rPr>
              <w:t>Голявкин</w:t>
            </w:r>
            <w:proofErr w:type="spellEnd"/>
            <w:r w:rsidRPr="00AB3FB7">
              <w:rPr>
                <w:lang w:val="ru-RU"/>
              </w:rPr>
              <w:t xml:space="preserve"> «Никакой горчицы я не ел». Смысл заголовка. Герои произведения. </w:t>
            </w:r>
            <w:proofErr w:type="spellStart"/>
            <w:r w:rsidRPr="00AB3FB7">
              <w:rPr>
                <w:lang w:val="ru-RU"/>
              </w:rPr>
              <w:t>Инсценирование</w:t>
            </w:r>
            <w:proofErr w:type="spellEnd"/>
            <w:r w:rsidRPr="00AB3FB7">
              <w:rPr>
                <w:lang w:val="ru-RU"/>
              </w:rPr>
              <w:t xml:space="preserve"> произведения.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E76AD9" w:rsidP="0068259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3</w:t>
            </w:r>
            <w:r w:rsidR="00464C92"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«Делу время – потехе час». Оценка достижений.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464C92" w:rsidP="00464C92">
            <w:pPr>
              <w:spacing w:after="120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8</w:t>
            </w:r>
            <w:r w:rsidR="00E76AD9">
              <w:rPr>
                <w:lang w:val="ru-RU"/>
              </w:rPr>
              <w:t>.</w:t>
            </w:r>
            <w:r w:rsidRPr="00AB3FB7">
              <w:rPr>
                <w:lang w:val="ru-RU"/>
              </w:rPr>
              <w:t>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464C92" w:rsidRPr="00AB3FB7" w:rsidRDefault="006536B9" w:rsidP="00464C92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464C92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 Страна детства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EA02DA" w:rsidP="00464C92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464C92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</w:t>
            </w:r>
            <w:r>
              <w:rPr>
                <w:lang w:val="ru-RU"/>
              </w:rPr>
              <w:t>План произведения и виды пересказов.</w:t>
            </w:r>
            <w:r w:rsidRPr="00AB3FB7">
              <w:rPr>
                <w:lang w:val="ru-RU"/>
              </w:rPr>
              <w:t xml:space="preserve">  </w:t>
            </w:r>
            <w:proofErr w:type="spellStart"/>
            <w:r w:rsidRPr="00AB3FB7">
              <w:rPr>
                <w:lang w:val="ru-RU"/>
              </w:rPr>
              <w:t>Б.С.Житков</w:t>
            </w:r>
            <w:proofErr w:type="spellEnd"/>
            <w:r w:rsidRPr="00AB3FB7">
              <w:rPr>
                <w:lang w:val="ru-RU"/>
              </w:rPr>
              <w:t xml:space="preserve"> «Как я ловил человечков». Особенности развития сюжета.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682591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 w:rsidR="00682591">
              <w:rPr>
                <w:lang w:val="ru-RU"/>
              </w:rPr>
              <w:t>9</w:t>
            </w:r>
            <w:r w:rsidRPr="00AB3FB7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rPr>
                <w:lang w:val="ru-RU"/>
              </w:rPr>
            </w:pPr>
            <w:proofErr w:type="spellStart"/>
            <w:r w:rsidRPr="00AB3FB7">
              <w:rPr>
                <w:lang w:val="ru-RU"/>
              </w:rPr>
              <w:t>Б.С.Житков</w:t>
            </w:r>
            <w:proofErr w:type="spellEnd"/>
            <w:r w:rsidRPr="00AB3FB7">
              <w:rPr>
                <w:lang w:val="ru-RU"/>
              </w:rPr>
              <w:t xml:space="preserve"> «Как я ловил человечков».</w:t>
            </w:r>
            <w:r>
              <w:rPr>
                <w:lang w:val="ru-RU"/>
              </w:rPr>
              <w:t xml:space="preserve"> Нравственный смысл произведения. Размышление о поступках героев.</w:t>
            </w:r>
            <w:r w:rsidR="00111A9D">
              <w:rPr>
                <w:lang w:val="ru-RU"/>
              </w:rPr>
              <w:t xml:space="preserve"> </w:t>
            </w:r>
            <w:r w:rsidR="00111A9D" w:rsidRPr="00111A9D">
              <w:rPr>
                <w:b/>
                <w:i/>
                <w:lang w:val="ru-RU"/>
              </w:rPr>
              <w:t>Отрывок наизусть</w:t>
            </w:r>
            <w:r w:rsidR="00111A9D">
              <w:rPr>
                <w:b/>
                <w:i/>
                <w:lang w:val="ru-RU"/>
              </w:rPr>
              <w:t xml:space="preserve"> (описание корабля).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6536B9" w:rsidP="00464C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682591" w:rsidP="00464C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E76AD9">
              <w:rPr>
                <w:lang w:val="ru-RU"/>
              </w:rPr>
              <w:t>.12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>К.Г. Паустовский «Корзина с еловыми шишками».</w:t>
            </w:r>
            <w:r w:rsidR="00EA02DA">
              <w:rPr>
                <w:lang w:val="ru-RU"/>
              </w:rPr>
              <w:t xml:space="preserve"> </w:t>
            </w:r>
            <w:r w:rsidR="00EA02DA" w:rsidRPr="00AB3FB7">
              <w:rPr>
                <w:lang w:val="ru-RU"/>
              </w:rPr>
              <w:t>Музыкальное сопровождение произведения.</w:t>
            </w:r>
            <w:r w:rsidRPr="00AB3FB7">
              <w:rPr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682591" w:rsidP="00E76AD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64C92" w:rsidRPr="00AB3FB7">
              <w:rPr>
                <w:lang w:val="ru-RU"/>
              </w:rPr>
              <w:t>.</w:t>
            </w:r>
            <w:r w:rsidR="00E76AD9">
              <w:rPr>
                <w:lang w:val="ru-RU"/>
              </w:rPr>
              <w:t>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464C9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>К.Г. Паустовский «Корзина с еловыми шишками». Особенности развития событий: выстраивание их в тексте.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64C92" w:rsidRPr="00AB3FB7" w:rsidRDefault="006536B9" w:rsidP="00464C9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E76AD9" w:rsidP="0068259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2</w:t>
            </w:r>
            <w:r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464C92" w:rsidRPr="00AB3FB7" w:rsidRDefault="00464C92" w:rsidP="00464C92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>К.Г. Паустовский «Корзина с еловыми шишками». Герои произведения.</w:t>
            </w:r>
            <w:r w:rsidR="00111A9D">
              <w:rPr>
                <w:lang w:val="ru-RU"/>
              </w:rPr>
              <w:t xml:space="preserve"> </w:t>
            </w:r>
            <w:r w:rsidR="00111A9D" w:rsidRPr="00111A9D">
              <w:rPr>
                <w:b/>
                <w:i/>
                <w:lang w:val="ru-RU"/>
              </w:rPr>
              <w:t>Отрывок наизусть «Стояла осень…»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6536B9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3</w:t>
            </w:r>
            <w:r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>М.М. Зощенко «Ёлка». Герои произведения. Составление плана. Пересказ.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6536B9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682591" w:rsidP="0068259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E76AD9">
              <w:rPr>
                <w:lang w:val="ru-RU"/>
              </w:rPr>
              <w:t>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 Обобщающий урок по </w:t>
            </w:r>
            <w:r>
              <w:rPr>
                <w:lang w:val="ru-RU"/>
              </w:rPr>
              <w:t xml:space="preserve">разделу </w:t>
            </w:r>
            <w:r w:rsidRPr="00AB3FB7">
              <w:rPr>
                <w:lang w:val="ru-RU"/>
              </w:rPr>
              <w:t>«Страна детства».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9</w:t>
            </w:r>
            <w:r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EA02DA" w:rsidRPr="00AB3FB7" w:rsidRDefault="006536B9" w:rsidP="00EA02DA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="00EA02DA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Поэтическая тетрадь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1A3E58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EA02DA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1A3E58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1A3E58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В.Я. Брюсов «Опять сон», «Детская».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682591" w:rsidP="00E76AD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A02DA" w:rsidRPr="00AB3FB7"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1A3E58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С.А. Есенин «Бабушкины сказки». Тема стихотворений. Развитие чувства в лирическом стихотворении. </w:t>
            </w:r>
            <w:r w:rsidRPr="00AB3FB7">
              <w:rPr>
                <w:b/>
                <w:i/>
                <w:lang w:val="ru-RU"/>
              </w:rPr>
              <w:t>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3E58" w:rsidRPr="00AB3FB7" w:rsidRDefault="006536B9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5</w:t>
            </w:r>
            <w:r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1A3E58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1A3E58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М.И. Цветаева «Бежит тропинка с бугорка».  «Наши царства». Тема детства в произведениях. </w:t>
            </w:r>
            <w:r w:rsidRPr="00AB3FB7">
              <w:rPr>
                <w:b/>
                <w:i/>
                <w:lang w:val="ru-RU"/>
              </w:rPr>
              <w:t>Наизусть.</w:t>
            </w:r>
            <w:r w:rsidRPr="00AB3FB7">
              <w:rPr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82591">
              <w:rPr>
                <w:lang w:val="ru-RU"/>
              </w:rPr>
              <w:t>6</w:t>
            </w:r>
            <w:r w:rsidR="00EA02DA" w:rsidRPr="00AB3FB7"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1A3E58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1A3E58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«Поэтическая тетрадь».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3E58" w:rsidRPr="00AB3FB7" w:rsidRDefault="006536B9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682591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E76AD9">
              <w:rPr>
                <w:lang w:val="ru-RU"/>
              </w:rPr>
              <w:t>.01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EA02DA" w:rsidRPr="00AB3FB7" w:rsidRDefault="006536B9" w:rsidP="00EA02DA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EA02DA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 Природа и мы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5B7CC2" w:rsidP="00EA02DA">
            <w:pPr>
              <w:pStyle w:val="a3"/>
              <w:tabs>
                <w:tab w:val="center" w:pos="331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EA02DA" w:rsidRPr="00AB3FB7">
              <w:rPr>
                <w:b/>
                <w:lang w:val="ru-RU"/>
              </w:rPr>
              <w:t xml:space="preserve">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1A3E58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FE4C83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 </w:t>
            </w:r>
            <w:r w:rsidR="00FE4C83">
              <w:rPr>
                <w:lang w:val="ru-RU"/>
              </w:rPr>
              <w:t xml:space="preserve">Отличие художественного произведения от научного. </w:t>
            </w:r>
            <w:r w:rsidRPr="00AB3FB7">
              <w:rPr>
                <w:lang w:val="ru-RU"/>
              </w:rPr>
              <w:t xml:space="preserve">Д.И. Мамин-Сибиряк «Приёмыш». </w:t>
            </w:r>
            <w:r w:rsidR="00FE4C83" w:rsidRPr="00AB3FB7">
              <w:rPr>
                <w:lang w:val="ru-RU"/>
              </w:rPr>
              <w:t>Анализ заголовка</w:t>
            </w:r>
            <w:r w:rsidR="00FE4C83">
              <w:rPr>
                <w:lang w:val="ru-RU"/>
              </w:rPr>
              <w:t>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682591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EA02DA" w:rsidRPr="00AB3FB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</w:p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1A3E58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A3E58" w:rsidRDefault="00FE4C83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FE4C83">
            <w:pPr>
              <w:rPr>
                <w:lang w:val="ru-RU"/>
              </w:rPr>
            </w:pPr>
            <w:r w:rsidRPr="00AB3FB7">
              <w:rPr>
                <w:lang w:val="ru-RU"/>
              </w:rPr>
              <w:t>Д.И. Мамин-Сибиряк «Приёмыш».</w:t>
            </w:r>
            <w:r w:rsidR="00FE4C83" w:rsidRPr="00AB3FB7">
              <w:rPr>
                <w:lang w:val="ru-RU"/>
              </w:rPr>
              <w:t xml:space="preserve"> Отношение человека к природе.</w:t>
            </w:r>
            <w:r w:rsidR="00FE4C83">
              <w:rPr>
                <w:lang w:val="ru-RU"/>
              </w:rPr>
              <w:t xml:space="preserve"> </w:t>
            </w:r>
            <w:r w:rsidR="00FE4C83" w:rsidRPr="00AB3FB7">
              <w:rPr>
                <w:lang w:val="ru-RU"/>
              </w:rPr>
              <w:t>Выборочный пересказ.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3E58" w:rsidRPr="00AB3FB7" w:rsidRDefault="006536B9" w:rsidP="00EA02D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2</w:t>
            </w:r>
            <w:r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A3E58" w:rsidRPr="00AB3FB7" w:rsidRDefault="001A3E58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FE4C83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FE4C83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Д.И. Мамин-Сибиряк «Приёмыш». </w:t>
            </w:r>
            <w:r w:rsidR="00FE4C83">
              <w:rPr>
                <w:lang w:val="ru-RU"/>
              </w:rPr>
              <w:t>Сравнение научно-познавательного и художественного текстов.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3</w:t>
            </w:r>
            <w:r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FE4C83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А.И. Куприн «Барбос и </w:t>
            </w:r>
            <w:proofErr w:type="spellStart"/>
            <w:r w:rsidRPr="00AB3FB7">
              <w:rPr>
                <w:lang w:val="ru-RU"/>
              </w:rPr>
              <w:t>Жулька</w:t>
            </w:r>
            <w:proofErr w:type="spellEnd"/>
            <w:r w:rsidRPr="00AB3FB7">
              <w:rPr>
                <w:lang w:val="ru-RU"/>
              </w:rPr>
              <w:t>». Поступок как характеристика героя произведения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8</w:t>
            </w:r>
            <w:r w:rsidR="00190A5F">
              <w:rPr>
                <w:lang w:val="ru-RU"/>
              </w:rPr>
              <w:t>.</w:t>
            </w:r>
            <w:r>
              <w:rPr>
                <w:lang w:val="ru-RU"/>
              </w:rPr>
              <w:t>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EA02DA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EA02DA" w:rsidRPr="00AB3FB7" w:rsidRDefault="00FE4C83" w:rsidP="00EA02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А.И. Куприн «Барбос и </w:t>
            </w:r>
            <w:proofErr w:type="spellStart"/>
            <w:r w:rsidRPr="00AB3FB7">
              <w:rPr>
                <w:lang w:val="ru-RU"/>
              </w:rPr>
              <w:t>Жулька</w:t>
            </w:r>
            <w:proofErr w:type="spellEnd"/>
            <w:r w:rsidRPr="00AB3FB7">
              <w:rPr>
                <w:lang w:val="ru-RU"/>
              </w:rPr>
              <w:t>». Герои произведения о животных.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82591">
              <w:rPr>
                <w:lang w:val="ru-RU"/>
              </w:rPr>
              <w:t>9</w:t>
            </w:r>
            <w:r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EA02DA" w:rsidRPr="00AB3FB7" w:rsidRDefault="00EA02DA" w:rsidP="00EA02DA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>
              <w:rPr>
                <w:lang w:val="ru-RU"/>
              </w:rPr>
              <w:t xml:space="preserve">Поговорим о самом главном. А.И. Куприн </w:t>
            </w:r>
            <w:r w:rsidRPr="00AB3FB7">
              <w:rPr>
                <w:lang w:val="ru-RU"/>
              </w:rPr>
              <w:t xml:space="preserve">«Барбос и </w:t>
            </w:r>
            <w:proofErr w:type="spellStart"/>
            <w:r w:rsidRPr="00AB3FB7">
              <w:rPr>
                <w:lang w:val="ru-RU"/>
              </w:rPr>
              <w:t>Жулька</w:t>
            </w:r>
            <w:proofErr w:type="spellEnd"/>
            <w:r w:rsidRPr="00AB3FB7">
              <w:rPr>
                <w:lang w:val="ru-RU"/>
              </w:rPr>
              <w:t>».</w:t>
            </w:r>
            <w:r>
              <w:rPr>
                <w:lang w:val="ru-RU"/>
              </w:rPr>
              <w:t xml:space="preserve"> Самопожертвование.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766D7C" w:rsidP="005B7CC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682591" w:rsidP="005B7CC2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76AD9"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  <w:p w:rsidR="005B7CC2" w:rsidRPr="00AB3FB7" w:rsidRDefault="005B7CC2" w:rsidP="005B7CC2">
            <w:pPr>
              <w:rPr>
                <w:lang w:val="ru-RU"/>
              </w:rPr>
            </w:pP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 w:rsidRPr="00AB3FB7">
              <w:rPr>
                <w:lang w:val="ru-RU"/>
              </w:rPr>
              <w:t>М.М. Пришвин «Выскочка». Герои произведения. Характеристика героя на основе поступка.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5</w:t>
            </w:r>
            <w:r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Е.И. </w:t>
            </w:r>
            <w:proofErr w:type="spellStart"/>
            <w:r w:rsidRPr="00AB3FB7">
              <w:rPr>
                <w:lang w:val="ru-RU"/>
              </w:rPr>
              <w:t>Чарушин</w:t>
            </w:r>
            <w:proofErr w:type="spellEnd"/>
            <w:r w:rsidRPr="00AB3FB7">
              <w:rPr>
                <w:lang w:val="ru-RU"/>
              </w:rPr>
              <w:t xml:space="preserve"> «Кабан». Герои произведения. Характеристика героя на основе поступка</w:t>
            </w:r>
            <w:r>
              <w:rPr>
                <w:lang w:val="ru-RU"/>
              </w:rPr>
              <w:t>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E76AD9" w:rsidP="0068259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2591">
              <w:rPr>
                <w:lang w:val="ru-RU"/>
              </w:rPr>
              <w:t>6</w:t>
            </w:r>
            <w:r>
              <w:rPr>
                <w:lang w:val="ru-RU"/>
              </w:rPr>
              <w:t>.02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 w:rsidRPr="00AB3FB7">
              <w:rPr>
                <w:lang w:val="ru-RU"/>
              </w:rPr>
              <w:t>В.П. Астафьев «</w:t>
            </w:r>
            <w:proofErr w:type="spellStart"/>
            <w:r w:rsidRPr="00AB3FB7">
              <w:rPr>
                <w:lang w:val="ru-RU"/>
              </w:rPr>
              <w:t>Стрижонок</w:t>
            </w:r>
            <w:proofErr w:type="spellEnd"/>
            <w:r w:rsidRPr="00AB3FB7">
              <w:rPr>
                <w:lang w:val="ru-RU"/>
              </w:rPr>
              <w:t xml:space="preserve"> Скрип». Герои рассказа.</w:t>
            </w:r>
            <w:r>
              <w:rPr>
                <w:lang w:val="ru-RU"/>
              </w:rPr>
              <w:t xml:space="preserve"> Отношение автора к герою.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682591">
            <w:pPr>
              <w:pStyle w:val="a3"/>
              <w:rPr>
                <w:lang w:val="ru-RU"/>
              </w:rPr>
            </w:pPr>
            <w:r w:rsidRPr="00AB3FB7">
              <w:rPr>
                <w:lang w:val="ru-RU"/>
              </w:rPr>
              <w:t xml:space="preserve">  </w:t>
            </w:r>
            <w:r w:rsidR="00E76AD9">
              <w:rPr>
                <w:lang w:val="ru-RU"/>
              </w:rPr>
              <w:t>1</w:t>
            </w:r>
            <w:r w:rsidR="00682591">
              <w:rPr>
                <w:lang w:val="ru-RU"/>
              </w:rPr>
              <w:t>7.</w:t>
            </w:r>
            <w:r w:rsidRPr="00AB3FB7">
              <w:rPr>
                <w:lang w:val="ru-RU"/>
              </w:rPr>
              <w:t>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 w:rsidRPr="00AB3FB7">
              <w:rPr>
                <w:lang w:val="ru-RU"/>
              </w:rPr>
              <w:t>В.П. Астафьев «</w:t>
            </w:r>
            <w:proofErr w:type="spellStart"/>
            <w:r w:rsidRPr="00AB3FB7">
              <w:rPr>
                <w:lang w:val="ru-RU"/>
              </w:rPr>
              <w:t>Стрижонок</w:t>
            </w:r>
            <w:proofErr w:type="spellEnd"/>
            <w:r w:rsidRPr="00AB3FB7">
              <w:rPr>
                <w:lang w:val="ru-RU"/>
              </w:rPr>
              <w:t xml:space="preserve"> Скрип». Деление текста на части. Составление плана. </w:t>
            </w:r>
            <w:r w:rsidRPr="00AB3FB7">
              <w:rPr>
                <w:lang w:val="ru-RU"/>
              </w:rPr>
              <w:lastRenderedPageBreak/>
              <w:t>Выборочный пересказ.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lastRenderedPageBreak/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682591">
            <w:pPr>
              <w:pStyle w:val="a3"/>
              <w:rPr>
                <w:lang w:val="ru-RU"/>
              </w:rPr>
            </w:pPr>
            <w:r w:rsidRPr="00AB3FB7">
              <w:rPr>
                <w:lang w:val="ru-RU"/>
              </w:rPr>
              <w:t xml:space="preserve"> </w:t>
            </w:r>
            <w:r w:rsidR="00E76AD9">
              <w:rPr>
                <w:lang w:val="ru-RU"/>
              </w:rPr>
              <w:t>2</w:t>
            </w:r>
            <w:r w:rsidR="00682591">
              <w:rPr>
                <w:lang w:val="ru-RU"/>
              </w:rPr>
              <w:t>2.</w:t>
            </w:r>
            <w:r w:rsidRPr="00AB3FB7">
              <w:rPr>
                <w:lang w:val="ru-RU"/>
              </w:rPr>
              <w:t>02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«Природа и мы».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5B7CC2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5B7CC2" w:rsidRPr="00AB3FB7" w:rsidRDefault="00766D7C" w:rsidP="005B7CC2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="005B7CC2"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 Поэтическая тетрадь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7CC2" w:rsidRPr="00AB3FB7" w:rsidRDefault="005B7CC2" w:rsidP="005B7CC2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6 </w:t>
            </w:r>
            <w:r w:rsidRPr="00AB3FB7">
              <w:rPr>
                <w:b/>
                <w:lang w:val="ru-RU"/>
              </w:rPr>
              <w:t>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5B7CC2" w:rsidRPr="00AB3FB7" w:rsidRDefault="005B7CC2" w:rsidP="005B7CC2">
            <w:pPr>
              <w:pStyle w:val="a3"/>
              <w:rPr>
                <w:lang w:val="ru-RU"/>
              </w:rPr>
            </w:pPr>
          </w:p>
        </w:tc>
      </w:tr>
      <w:tr w:rsidR="00190A5F" w:rsidRPr="00AB3FB7" w:rsidTr="00F37666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Знакомство с названием раздела. Прогнозирование содержания раздела.</w:t>
            </w:r>
          </w:p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Б.Л. Пастернак «Золотая осень». Картины осени в лирическом произведении. </w:t>
            </w:r>
            <w:r w:rsidRPr="00AB3FB7">
              <w:rPr>
                <w:b/>
                <w:i/>
                <w:lang w:val="ru-RU"/>
              </w:rPr>
              <w:t>Наизусть.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F37666">
        <w:trPr>
          <w:trHeight w:val="828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7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С.А. Клычков «Весна в лесу». Выразительное чтение. Д.Б. </w:t>
            </w:r>
            <w:proofErr w:type="spellStart"/>
            <w:r w:rsidRPr="00AB3FB7">
              <w:rPr>
                <w:lang w:val="ru-RU"/>
              </w:rPr>
              <w:t>Кедрин</w:t>
            </w:r>
            <w:proofErr w:type="spellEnd"/>
            <w:r w:rsidRPr="00AB3FB7">
              <w:rPr>
                <w:lang w:val="ru-RU"/>
              </w:rPr>
              <w:t xml:space="preserve"> «Бабье лето». </w:t>
            </w:r>
            <w:r w:rsidRPr="00AB3FB7">
              <w:rPr>
                <w:b/>
                <w:i/>
                <w:lang w:val="ru-RU"/>
              </w:rPr>
              <w:t xml:space="preserve">Наизусть. </w:t>
            </w:r>
            <w:r w:rsidRPr="00AB3FB7">
              <w:rPr>
                <w:lang w:val="ru-RU"/>
              </w:rPr>
              <w:t>Картины весны и лета в произведениях.</w:t>
            </w:r>
            <w:r w:rsidRPr="00AB3FB7">
              <w:rPr>
                <w:b/>
                <w:i/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8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F37666">
        <w:trPr>
          <w:trHeight w:val="644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Н.М. Рубцов «Сентябрь». Средства художественной выразительности. Выразительное чтение.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С.А. Есенин «Лебёдушка». </w:t>
            </w:r>
            <w:r>
              <w:rPr>
                <w:lang w:val="ru-RU"/>
              </w:rPr>
              <w:t xml:space="preserve">Средства художественной выразительности.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С.А. Есенин «Лебёдушка».</w:t>
            </w:r>
            <w:r>
              <w:rPr>
                <w:lang w:val="ru-RU"/>
              </w:rPr>
              <w:t xml:space="preserve"> Отношение автора к лебёдушке.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«Поэтическая тетрадь».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 Родина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6 </w:t>
            </w:r>
            <w:r w:rsidRPr="00AB3FB7">
              <w:rPr>
                <w:b/>
                <w:lang w:val="ru-RU"/>
              </w:rPr>
              <w:t>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</w:t>
            </w:r>
          </w:p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И.С. Никитин «Русь». Образ Родины в поэтическом тексте. </w:t>
            </w:r>
            <w:r w:rsidRPr="005B7CC2">
              <w:rPr>
                <w:b/>
                <w:i/>
                <w:lang w:val="ru-RU"/>
              </w:rPr>
              <w:t>Отрывок</w:t>
            </w:r>
            <w:r>
              <w:rPr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н</w:t>
            </w:r>
            <w:r w:rsidRPr="00AB3FB7">
              <w:rPr>
                <w:b/>
                <w:i/>
                <w:lang w:val="ru-RU"/>
              </w:rPr>
              <w:t>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AB3FB7">
              <w:rPr>
                <w:lang w:val="ru-RU"/>
              </w:rPr>
              <w:t>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И.С. Никитин «Русь». Образ Родины в поэтическом тексте. Ритм стихотворения.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AB3FB7">
              <w:rPr>
                <w:lang w:val="ru-RU"/>
              </w:rPr>
              <w:t>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С.Д. Дрожжин «Родине». Авторское отношение к изображаемому.</w:t>
            </w:r>
            <w:r w:rsidRPr="00AB3FB7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Отрывок н</w:t>
            </w:r>
            <w:r w:rsidRPr="00AB3FB7">
              <w:rPr>
                <w:b/>
                <w:i/>
                <w:lang w:val="ru-RU"/>
              </w:rPr>
              <w:t>аизусть.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AB3FB7">
              <w:rPr>
                <w:lang w:val="ru-RU"/>
              </w:rPr>
              <w:t>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А.В. </w:t>
            </w:r>
            <w:proofErr w:type="spellStart"/>
            <w:r w:rsidRPr="00AB3FB7">
              <w:rPr>
                <w:lang w:val="ru-RU"/>
              </w:rPr>
              <w:t>Жигулин</w:t>
            </w:r>
            <w:proofErr w:type="spellEnd"/>
            <w:r w:rsidRPr="00AB3FB7">
              <w:rPr>
                <w:lang w:val="ru-RU"/>
              </w:rPr>
              <w:t xml:space="preserve"> «О, Родина! В неярком блеске…». Тема стихотворения. Авторское от</w:t>
            </w:r>
            <w:r>
              <w:rPr>
                <w:lang w:val="ru-RU"/>
              </w:rPr>
              <w:t xml:space="preserve">ношение к изображаемому.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b/>
                <w:iCs/>
                <w:lang w:val="ru-RU"/>
              </w:rPr>
              <w:t xml:space="preserve">Проект </w:t>
            </w:r>
            <w:r w:rsidRPr="00AB3FB7">
              <w:rPr>
                <w:iCs/>
                <w:lang w:val="ru-RU"/>
              </w:rPr>
              <w:t>«Они защищали Родину».</w:t>
            </w:r>
            <w:r>
              <w:rPr>
                <w:iCs/>
                <w:lang w:val="ru-RU"/>
              </w:rPr>
              <w:t xml:space="preserve"> Рассказы и стихи русских писателей о войне, о Родине.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 xml:space="preserve"> </w:t>
            </w:r>
            <w:r>
              <w:rPr>
                <w:lang w:val="ru-RU"/>
              </w:rPr>
              <w:t>05</w:t>
            </w:r>
            <w:r w:rsidRPr="00AB3FB7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Обобщающий урок по </w:t>
            </w:r>
            <w:r>
              <w:rPr>
                <w:lang w:val="ru-RU"/>
              </w:rPr>
              <w:t>разделу</w:t>
            </w:r>
            <w:r w:rsidRPr="00AB3FB7">
              <w:rPr>
                <w:lang w:val="ru-RU"/>
              </w:rPr>
              <w:t xml:space="preserve"> «Родина».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 xml:space="preserve"> </w:t>
            </w:r>
            <w:r>
              <w:rPr>
                <w:lang w:val="ru-RU"/>
              </w:rPr>
              <w:t>06</w:t>
            </w:r>
            <w:r w:rsidRPr="00AB3FB7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12. Страна фантазия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b/>
                <w:lang w:val="ru-RU"/>
              </w:rPr>
            </w:pPr>
            <w:r w:rsidRPr="00AB3FB7">
              <w:rPr>
                <w:b/>
                <w:lang w:val="ru-RU"/>
              </w:rPr>
              <w:t>5 ч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Знакомство с названием раздела. Прогнозирование содержания раздела.  </w:t>
            </w:r>
          </w:p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Е.С. Велтистов «Приключение Электроника». Особенности </w:t>
            </w:r>
            <w:r>
              <w:rPr>
                <w:lang w:val="ru-RU"/>
              </w:rPr>
              <w:t>научно-</w:t>
            </w:r>
            <w:r w:rsidRPr="00AB3FB7">
              <w:rPr>
                <w:lang w:val="ru-RU"/>
              </w:rPr>
              <w:t>фантастического рассказа.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Е.С.</w:t>
            </w:r>
            <w:r>
              <w:rPr>
                <w:lang w:val="ru-RU"/>
              </w:rPr>
              <w:t xml:space="preserve"> </w:t>
            </w:r>
            <w:r w:rsidRPr="00AB3FB7">
              <w:rPr>
                <w:lang w:val="ru-RU"/>
              </w:rPr>
              <w:t>Велтис</w:t>
            </w:r>
            <w:r>
              <w:rPr>
                <w:lang w:val="ru-RU"/>
              </w:rPr>
              <w:t xml:space="preserve">тов «Приключение </w:t>
            </w:r>
            <w:r>
              <w:rPr>
                <w:lang w:val="ru-RU"/>
              </w:rPr>
              <w:lastRenderedPageBreak/>
              <w:t>Электроника». Необычные г</w:t>
            </w:r>
            <w:r w:rsidRPr="00AB3FB7">
              <w:rPr>
                <w:lang w:val="ru-RU"/>
              </w:rPr>
              <w:t xml:space="preserve">ерои фантастического </w:t>
            </w:r>
            <w:r>
              <w:rPr>
                <w:lang w:val="ru-RU"/>
              </w:rPr>
              <w:t>жанра.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lastRenderedPageBreak/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Кир Булычёв «Путешествие Алисы». Особенности фантастического жанра.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Кир Булычёв «Путешествие Алисы». Сравнение </w:t>
            </w:r>
            <w:r>
              <w:rPr>
                <w:lang w:val="ru-RU"/>
              </w:rPr>
              <w:t>произведения фантастической литературы со сказкой.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iCs/>
                <w:lang w:val="ru-RU"/>
              </w:rPr>
              <w:t xml:space="preserve">Обобщающий урок по </w:t>
            </w:r>
            <w:r>
              <w:rPr>
                <w:iCs/>
                <w:lang w:val="ru-RU"/>
              </w:rPr>
              <w:t xml:space="preserve">разделу </w:t>
            </w:r>
            <w:r w:rsidRPr="00AB3FB7">
              <w:rPr>
                <w:iCs/>
                <w:lang w:val="ru-RU"/>
              </w:rPr>
              <w:t>«Страна фантазия». Оценка достижений.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146"/>
        </w:trPr>
        <w:tc>
          <w:tcPr>
            <w:tcW w:w="5487" w:type="dxa"/>
            <w:gridSpan w:val="2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AB3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Зарубежная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16 </w:t>
            </w:r>
            <w:r w:rsidRPr="00AB3FB7">
              <w:rPr>
                <w:b/>
                <w:lang w:val="ru-RU"/>
              </w:rPr>
              <w:t>ч</w:t>
            </w:r>
          </w:p>
        </w:tc>
        <w:tc>
          <w:tcPr>
            <w:tcW w:w="2713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Знакомство с названием раздела. Прогнозирование содержания раздела. Джонатан Свифт «Путешествие Гулливера». Особенности развития сюжета в зарубежной литературе.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91F19">
        <w:trPr>
          <w:trHeight w:val="535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Джонатан Свифт «Путешествие Гулливера». Герои приключенческой литературы.</w:t>
            </w:r>
            <w:r>
              <w:rPr>
                <w:lang w:val="ru-RU"/>
              </w:rPr>
              <w:t xml:space="preserve"> Особенности их характеров.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535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Джонатан Свифт «Путешествие Гулливера».</w:t>
            </w:r>
            <w:r>
              <w:rPr>
                <w:lang w:val="ru-RU"/>
              </w:rPr>
              <w:t xml:space="preserve"> Составление плана и пересказ текста от лица героя.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Pr="00AB3FB7">
              <w:rPr>
                <w:lang w:val="ru-RU"/>
              </w:rPr>
              <w:t>.04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EA04F4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>
              <w:rPr>
                <w:lang w:val="ru-RU"/>
              </w:rPr>
              <w:t xml:space="preserve">Сообщение о жизни писателя-сказочника </w:t>
            </w:r>
            <w:r w:rsidRPr="00AB3FB7">
              <w:rPr>
                <w:lang w:val="ru-RU"/>
              </w:rPr>
              <w:t>Г.Х. Андерсен</w:t>
            </w:r>
            <w:r>
              <w:rPr>
                <w:lang w:val="ru-RU"/>
              </w:rPr>
              <w:t>а. «Русалочка».</w:t>
            </w:r>
            <w:r w:rsidRPr="00AB3FB7">
              <w:rPr>
                <w:lang w:val="ru-RU"/>
              </w:rPr>
              <w:t xml:space="preserve"> Авторская сказка.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EA04F4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Г.Х. Андерсен «Русалочка».</w:t>
            </w:r>
            <w:r>
              <w:rPr>
                <w:lang w:val="ru-RU"/>
              </w:rPr>
              <w:t xml:space="preserve"> Составление рассказа о русалочке по плану.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EA04F4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Г.Х. Андерсен «Русалочка».</w:t>
            </w:r>
            <w:r>
              <w:rPr>
                <w:lang w:val="ru-RU"/>
              </w:rPr>
              <w:t xml:space="preserve"> </w:t>
            </w:r>
            <w:r w:rsidRPr="00AB3FB7">
              <w:rPr>
                <w:lang w:val="ru-RU"/>
              </w:rPr>
              <w:t>Деление произведения на части</w:t>
            </w:r>
            <w:r>
              <w:rPr>
                <w:lang w:val="ru-RU"/>
              </w:rPr>
              <w:t>.</w:t>
            </w:r>
            <w:r w:rsidRPr="00AB3FB7">
              <w:rPr>
                <w:lang w:val="ru-RU"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EA04F4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Г.Х. Андерсен «Русалочка». </w:t>
            </w:r>
            <w:r>
              <w:rPr>
                <w:lang w:val="ru-RU"/>
              </w:rPr>
              <w:t>Отношение автора к героине.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b/>
                <w:lang w:val="ru-RU"/>
              </w:rPr>
              <w:t>Мониторинг по итогам года.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B3FB7">
              <w:rPr>
                <w:lang w:val="ru-RU"/>
              </w:rPr>
              <w:t>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b/>
                <w:lang w:val="ru-RU"/>
              </w:rPr>
            </w:pPr>
            <w:r w:rsidRPr="00AB3FB7">
              <w:rPr>
                <w:lang w:val="ru-RU"/>
              </w:rPr>
              <w:t>Урок-отчёт «Путешествие по дорогам любимых книг».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AB3FB7">
              <w:rPr>
                <w:lang w:val="ru-RU"/>
              </w:rPr>
              <w:t>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58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М. Твен «Приключение Тома </w:t>
            </w:r>
            <w:proofErr w:type="spellStart"/>
            <w:r w:rsidRPr="00AB3FB7">
              <w:rPr>
                <w:lang w:val="ru-RU"/>
              </w:rPr>
              <w:t>Сойера</w:t>
            </w:r>
            <w:proofErr w:type="spellEnd"/>
            <w:r w:rsidRPr="00AB3FB7">
              <w:rPr>
                <w:lang w:val="ru-RU"/>
              </w:rPr>
              <w:t xml:space="preserve">». Особенности повествования.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AB3FB7">
              <w:rPr>
                <w:lang w:val="ru-RU"/>
              </w:rPr>
              <w:t>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682591">
        <w:trPr>
          <w:trHeight w:val="49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М. Твен «Приключение Тома </w:t>
            </w:r>
            <w:proofErr w:type="spellStart"/>
            <w:r w:rsidRPr="00AB3FB7">
              <w:rPr>
                <w:lang w:val="ru-RU"/>
              </w:rPr>
              <w:t>Сойера</w:t>
            </w:r>
            <w:proofErr w:type="spellEnd"/>
            <w:r w:rsidRPr="00AB3FB7">
              <w:rPr>
                <w:lang w:val="ru-RU"/>
              </w:rPr>
              <w:t>». Герои рассказа. Сравнение героев, их поступков.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  <w:r w:rsidRPr="00AB3FB7">
              <w:rPr>
                <w:lang w:val="ru-RU"/>
              </w:rPr>
              <w:t xml:space="preserve">     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3B54B0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 </w:t>
            </w:r>
            <w:proofErr w:type="spellStart"/>
            <w:r w:rsidRPr="00AB3FB7">
              <w:rPr>
                <w:lang w:val="ru-RU"/>
              </w:rPr>
              <w:t>Лагерлёф</w:t>
            </w:r>
            <w:proofErr w:type="spellEnd"/>
            <w:r w:rsidRPr="00AB3FB7">
              <w:rPr>
                <w:lang w:val="ru-RU"/>
              </w:rPr>
              <w:t xml:space="preserve"> «Святая ночь». Анализ характера и поступков героев. 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AB3FB7">
              <w:rPr>
                <w:lang w:val="ru-RU"/>
              </w:rPr>
              <w:t>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682591">
        <w:trPr>
          <w:trHeight w:val="146"/>
        </w:trPr>
        <w:tc>
          <w:tcPr>
            <w:tcW w:w="706" w:type="dxa"/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7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 </w:t>
            </w:r>
            <w:proofErr w:type="spellStart"/>
            <w:r w:rsidRPr="00AB3FB7">
              <w:rPr>
                <w:lang w:val="ru-RU"/>
              </w:rPr>
              <w:t>Лагерлёф</w:t>
            </w:r>
            <w:proofErr w:type="spellEnd"/>
            <w:r w:rsidRPr="00AB3FB7">
              <w:rPr>
                <w:lang w:val="ru-RU"/>
              </w:rPr>
              <w:t xml:space="preserve"> «Святая ночь».</w:t>
            </w:r>
            <w:r>
              <w:rPr>
                <w:lang w:val="ru-RU"/>
              </w:rPr>
              <w:t xml:space="preserve"> Составление отзыва о произведении.</w:t>
            </w:r>
          </w:p>
        </w:tc>
        <w:tc>
          <w:tcPr>
            <w:tcW w:w="87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AB3FB7">
              <w:rPr>
                <w:lang w:val="ru-RU"/>
              </w:rPr>
              <w:t>.05</w:t>
            </w:r>
          </w:p>
        </w:tc>
        <w:tc>
          <w:tcPr>
            <w:tcW w:w="881" w:type="dxa"/>
            <w:tcBorders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A83EBF">
        <w:trPr>
          <w:trHeight w:val="571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7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 </w:t>
            </w:r>
            <w:proofErr w:type="spellStart"/>
            <w:r w:rsidRPr="00AB3FB7">
              <w:rPr>
                <w:lang w:val="ru-RU"/>
              </w:rPr>
              <w:t>Лагерлёф</w:t>
            </w:r>
            <w:proofErr w:type="spellEnd"/>
            <w:r w:rsidRPr="00AB3FB7">
              <w:rPr>
                <w:lang w:val="ru-RU"/>
              </w:rPr>
              <w:t xml:space="preserve"> «В Назарете». Святое семейство. Иисус и Иуда. </w:t>
            </w:r>
          </w:p>
        </w:tc>
        <w:tc>
          <w:tcPr>
            <w:tcW w:w="8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both"/>
              <w:rPr>
                <w:lang w:val="ru-RU"/>
              </w:rPr>
            </w:pPr>
            <w:r w:rsidRPr="00AB3FB7">
              <w:rPr>
                <w:lang w:val="ru-RU"/>
              </w:rPr>
              <w:t xml:space="preserve">     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8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A83EBF">
        <w:trPr>
          <w:trHeight w:val="571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7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 xml:space="preserve">С. </w:t>
            </w:r>
            <w:proofErr w:type="spellStart"/>
            <w:r w:rsidRPr="00AB3FB7">
              <w:rPr>
                <w:lang w:val="ru-RU"/>
              </w:rPr>
              <w:t>Лагерлёф</w:t>
            </w:r>
            <w:proofErr w:type="spellEnd"/>
            <w:r w:rsidRPr="00AB3FB7">
              <w:rPr>
                <w:lang w:val="ru-RU"/>
              </w:rPr>
              <w:t xml:space="preserve"> «В Назарете»</w:t>
            </w:r>
            <w:r>
              <w:rPr>
                <w:lang w:val="ru-RU"/>
              </w:rPr>
              <w:t>. Основная мысль произведения. Необычное в истории об Иисусе и Иуде.</w:t>
            </w:r>
          </w:p>
        </w:tc>
        <w:tc>
          <w:tcPr>
            <w:tcW w:w="87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881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  <w:tc>
          <w:tcPr>
            <w:tcW w:w="92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  <w:tr w:rsidR="00190A5F" w:rsidRPr="00AB3FB7" w:rsidTr="00A83EBF">
        <w:trPr>
          <w:trHeight w:val="76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rPr>
                <w:lang w:val="ru-RU"/>
              </w:rPr>
            </w:pPr>
            <w:r w:rsidRPr="00AB3FB7">
              <w:rPr>
                <w:lang w:val="ru-RU"/>
              </w:rPr>
              <w:t>Обобщение по разделу «Зарубежная литература»</w:t>
            </w:r>
            <w:r>
              <w:rPr>
                <w:lang w:val="ru-RU"/>
              </w:rPr>
              <w:t>. Оценка достижений.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  <w:r w:rsidRPr="00AB3FB7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bookmarkStart w:id="0" w:name="_GoBack"/>
            <w:bookmarkEnd w:id="0"/>
            <w:r>
              <w:rPr>
                <w:lang w:val="ru-RU"/>
              </w:rPr>
              <w:t>.</w:t>
            </w:r>
            <w:r w:rsidRPr="00AB3FB7">
              <w:rPr>
                <w:lang w:val="ru-RU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2" w:type="dxa"/>
            </w:tcMar>
          </w:tcPr>
          <w:p w:rsidR="00190A5F" w:rsidRPr="00AB3FB7" w:rsidRDefault="00190A5F" w:rsidP="00190A5F">
            <w:pPr>
              <w:pStyle w:val="a3"/>
              <w:rPr>
                <w:lang w:val="ru-RU"/>
              </w:rPr>
            </w:pPr>
          </w:p>
        </w:tc>
      </w:tr>
    </w:tbl>
    <w:p w:rsidR="00921A3D" w:rsidRPr="00AB3FB7" w:rsidRDefault="00921A3D" w:rsidP="00022C9C">
      <w:pPr>
        <w:jc w:val="both"/>
        <w:rPr>
          <w:b/>
          <w:bCs/>
          <w:lang w:val="ru-RU"/>
        </w:rPr>
      </w:pPr>
    </w:p>
    <w:p w:rsidR="00921A3D" w:rsidRPr="00AB3FB7" w:rsidRDefault="00921A3D" w:rsidP="009E26A8">
      <w:pPr>
        <w:ind w:firstLine="709"/>
        <w:jc w:val="both"/>
        <w:rPr>
          <w:lang w:val="ru-RU"/>
        </w:rPr>
      </w:pPr>
      <w:r w:rsidRPr="00AB3FB7">
        <w:rPr>
          <w:lang w:val="ru-RU"/>
        </w:rPr>
        <w:t>Даты в календарно-тематическом планировании проставлены с учетом региональных и федеральных праздников.</w:t>
      </w:r>
    </w:p>
    <w:sectPr w:rsidR="00921A3D" w:rsidRPr="00AB3FB7" w:rsidSect="0038103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65" w:rsidRDefault="00251065" w:rsidP="0038103D">
      <w:r>
        <w:separator/>
      </w:r>
    </w:p>
  </w:endnote>
  <w:endnote w:type="continuationSeparator" w:id="0">
    <w:p w:rsidR="00251065" w:rsidRDefault="00251065" w:rsidP="0038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91" w:rsidRDefault="00682591">
    <w:pPr>
      <w:pStyle w:val="aa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190A5F">
      <w:rPr>
        <w:noProof/>
        <w:lang w:val="ru-RU"/>
      </w:rPr>
      <w:t>16</w:t>
    </w:r>
    <w:r>
      <w:rPr>
        <w:noProof/>
        <w:lang w:val="ru-RU"/>
      </w:rPr>
      <w:fldChar w:fldCharType="end"/>
    </w:r>
  </w:p>
  <w:p w:rsidR="00682591" w:rsidRPr="007F5443" w:rsidRDefault="00682591" w:rsidP="007F5443">
    <w:pPr>
      <w:pStyle w:val="aa"/>
      <w:tabs>
        <w:tab w:val="clear" w:pos="4677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65" w:rsidRDefault="00251065" w:rsidP="0038103D">
      <w:r>
        <w:separator/>
      </w:r>
    </w:p>
  </w:footnote>
  <w:footnote w:type="continuationSeparator" w:id="0">
    <w:p w:rsidR="00251065" w:rsidRDefault="00251065" w:rsidP="00381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91" w:rsidRDefault="00682591" w:rsidP="007F5443">
    <w:pPr>
      <w:pStyle w:val="a8"/>
    </w:pPr>
  </w:p>
  <w:p w:rsidR="00682591" w:rsidRDefault="006825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188255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</w:abstractNum>
  <w:abstractNum w:abstractNumId="3" w15:restartNumberingAfterBreak="0">
    <w:nsid w:val="03644438"/>
    <w:multiLevelType w:val="hybridMultilevel"/>
    <w:tmpl w:val="C592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B5C"/>
    <w:multiLevelType w:val="hybridMultilevel"/>
    <w:tmpl w:val="692A098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2009C1"/>
    <w:multiLevelType w:val="hybridMultilevel"/>
    <w:tmpl w:val="DC6A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22D6"/>
    <w:multiLevelType w:val="hybridMultilevel"/>
    <w:tmpl w:val="3BDA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4C4"/>
    <w:multiLevelType w:val="hybridMultilevel"/>
    <w:tmpl w:val="757477F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D2F2BF8"/>
    <w:multiLevelType w:val="hybridMultilevel"/>
    <w:tmpl w:val="F618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D3071"/>
    <w:multiLevelType w:val="hybridMultilevel"/>
    <w:tmpl w:val="2938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405507"/>
    <w:multiLevelType w:val="hybridMultilevel"/>
    <w:tmpl w:val="7FF67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B1E88"/>
    <w:multiLevelType w:val="hybridMultilevel"/>
    <w:tmpl w:val="E96A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975"/>
    <w:rsid w:val="00004DDE"/>
    <w:rsid w:val="00022C9C"/>
    <w:rsid w:val="0004103B"/>
    <w:rsid w:val="00043853"/>
    <w:rsid w:val="00051A8D"/>
    <w:rsid w:val="00066362"/>
    <w:rsid w:val="00076640"/>
    <w:rsid w:val="000E4EA1"/>
    <w:rsid w:val="00103BD8"/>
    <w:rsid w:val="00103F15"/>
    <w:rsid w:val="00111A9D"/>
    <w:rsid w:val="00120523"/>
    <w:rsid w:val="00127C02"/>
    <w:rsid w:val="00143142"/>
    <w:rsid w:val="00162160"/>
    <w:rsid w:val="0016378B"/>
    <w:rsid w:val="001645AA"/>
    <w:rsid w:val="00165D50"/>
    <w:rsid w:val="001704AB"/>
    <w:rsid w:val="001722A9"/>
    <w:rsid w:val="001745B5"/>
    <w:rsid w:val="00186065"/>
    <w:rsid w:val="001876C9"/>
    <w:rsid w:val="00190A5F"/>
    <w:rsid w:val="001A3E58"/>
    <w:rsid w:val="001C3602"/>
    <w:rsid w:val="00206ACA"/>
    <w:rsid w:val="00211E43"/>
    <w:rsid w:val="0023449A"/>
    <w:rsid w:val="00236766"/>
    <w:rsid w:val="00251065"/>
    <w:rsid w:val="002539AF"/>
    <w:rsid w:val="002768D0"/>
    <w:rsid w:val="002E530F"/>
    <w:rsid w:val="003147F7"/>
    <w:rsid w:val="00327912"/>
    <w:rsid w:val="00344B85"/>
    <w:rsid w:val="003625B9"/>
    <w:rsid w:val="003670F6"/>
    <w:rsid w:val="00380DF1"/>
    <w:rsid w:val="0038103D"/>
    <w:rsid w:val="00382B96"/>
    <w:rsid w:val="003846C8"/>
    <w:rsid w:val="003851AA"/>
    <w:rsid w:val="003858E9"/>
    <w:rsid w:val="00391F19"/>
    <w:rsid w:val="00415DC7"/>
    <w:rsid w:val="00452511"/>
    <w:rsid w:val="00456275"/>
    <w:rsid w:val="00464C92"/>
    <w:rsid w:val="00480290"/>
    <w:rsid w:val="00484EE3"/>
    <w:rsid w:val="004B1E26"/>
    <w:rsid w:val="004D0051"/>
    <w:rsid w:val="004D31B4"/>
    <w:rsid w:val="004D40D4"/>
    <w:rsid w:val="004D6680"/>
    <w:rsid w:val="00507686"/>
    <w:rsid w:val="005455DC"/>
    <w:rsid w:val="00551D17"/>
    <w:rsid w:val="00561167"/>
    <w:rsid w:val="00564F60"/>
    <w:rsid w:val="00573653"/>
    <w:rsid w:val="005B0C1B"/>
    <w:rsid w:val="005B715D"/>
    <w:rsid w:val="005B7CC2"/>
    <w:rsid w:val="005C60FF"/>
    <w:rsid w:val="005F0357"/>
    <w:rsid w:val="006242FB"/>
    <w:rsid w:val="00625975"/>
    <w:rsid w:val="006536B9"/>
    <w:rsid w:val="006713BF"/>
    <w:rsid w:val="00673CCA"/>
    <w:rsid w:val="00676FBA"/>
    <w:rsid w:val="0068075A"/>
    <w:rsid w:val="00682591"/>
    <w:rsid w:val="006C4F20"/>
    <w:rsid w:val="006C6BF8"/>
    <w:rsid w:val="006D2C15"/>
    <w:rsid w:val="006E2C1A"/>
    <w:rsid w:val="006E40B8"/>
    <w:rsid w:val="00723420"/>
    <w:rsid w:val="007264E0"/>
    <w:rsid w:val="007278FB"/>
    <w:rsid w:val="00733265"/>
    <w:rsid w:val="00753724"/>
    <w:rsid w:val="00766D7C"/>
    <w:rsid w:val="00787B18"/>
    <w:rsid w:val="007C5E46"/>
    <w:rsid w:val="007F4B04"/>
    <w:rsid w:val="007F5443"/>
    <w:rsid w:val="00806F53"/>
    <w:rsid w:val="00822B1B"/>
    <w:rsid w:val="0087710C"/>
    <w:rsid w:val="0089425F"/>
    <w:rsid w:val="00896932"/>
    <w:rsid w:val="008972B5"/>
    <w:rsid w:val="008C04C9"/>
    <w:rsid w:val="008C73E3"/>
    <w:rsid w:val="008E716B"/>
    <w:rsid w:val="00904BB2"/>
    <w:rsid w:val="00920AF7"/>
    <w:rsid w:val="00921A3D"/>
    <w:rsid w:val="00924ED4"/>
    <w:rsid w:val="00993BC8"/>
    <w:rsid w:val="009A016D"/>
    <w:rsid w:val="009A3B17"/>
    <w:rsid w:val="009C3ED2"/>
    <w:rsid w:val="009C536C"/>
    <w:rsid w:val="009C5F2F"/>
    <w:rsid w:val="009E26A8"/>
    <w:rsid w:val="00A062AC"/>
    <w:rsid w:val="00A321BA"/>
    <w:rsid w:val="00A37216"/>
    <w:rsid w:val="00A543A1"/>
    <w:rsid w:val="00A6409D"/>
    <w:rsid w:val="00A83EBF"/>
    <w:rsid w:val="00A8402A"/>
    <w:rsid w:val="00A918EC"/>
    <w:rsid w:val="00AB3FB7"/>
    <w:rsid w:val="00AD02C3"/>
    <w:rsid w:val="00AE3380"/>
    <w:rsid w:val="00AE353B"/>
    <w:rsid w:val="00B24113"/>
    <w:rsid w:val="00B32F37"/>
    <w:rsid w:val="00B72169"/>
    <w:rsid w:val="00B9199D"/>
    <w:rsid w:val="00BA2126"/>
    <w:rsid w:val="00BA4C14"/>
    <w:rsid w:val="00BC09F6"/>
    <w:rsid w:val="00BE7BD4"/>
    <w:rsid w:val="00C00CBB"/>
    <w:rsid w:val="00C47D66"/>
    <w:rsid w:val="00C726A8"/>
    <w:rsid w:val="00C9160C"/>
    <w:rsid w:val="00CA78F0"/>
    <w:rsid w:val="00CB5489"/>
    <w:rsid w:val="00CB5595"/>
    <w:rsid w:val="00CD0DF1"/>
    <w:rsid w:val="00CD69A2"/>
    <w:rsid w:val="00D0120E"/>
    <w:rsid w:val="00D014FA"/>
    <w:rsid w:val="00D27BDF"/>
    <w:rsid w:val="00D35111"/>
    <w:rsid w:val="00D40AE6"/>
    <w:rsid w:val="00D43445"/>
    <w:rsid w:val="00DC1B39"/>
    <w:rsid w:val="00DE1CF5"/>
    <w:rsid w:val="00DE3125"/>
    <w:rsid w:val="00E0266E"/>
    <w:rsid w:val="00E140CC"/>
    <w:rsid w:val="00E60BC7"/>
    <w:rsid w:val="00E74D7F"/>
    <w:rsid w:val="00E76AD9"/>
    <w:rsid w:val="00EA02DA"/>
    <w:rsid w:val="00EA04F4"/>
    <w:rsid w:val="00EA58B4"/>
    <w:rsid w:val="00EB5895"/>
    <w:rsid w:val="00EC3B24"/>
    <w:rsid w:val="00EC7D5C"/>
    <w:rsid w:val="00ED3B57"/>
    <w:rsid w:val="00F00BF5"/>
    <w:rsid w:val="00F06EEF"/>
    <w:rsid w:val="00F53E4D"/>
    <w:rsid w:val="00F80CAD"/>
    <w:rsid w:val="00FA7BFA"/>
    <w:rsid w:val="00FB1FE4"/>
    <w:rsid w:val="00FD0D64"/>
    <w:rsid w:val="00FD263B"/>
    <w:rsid w:val="00FE4C83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67D74-75F3-409E-B38E-382ED641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D4"/>
    <w:pPr>
      <w:suppressAutoHyphens/>
    </w:pPr>
    <w:rPr>
      <w:rFonts w:ascii="Times New Roman" w:eastAsia="Times New Roman" w:hAnsi="Times New Roman"/>
      <w:color w:val="00000A"/>
      <w:sz w:val="24"/>
      <w:szCs w:val="24"/>
      <w:lang w:val="uk-UA" w:eastAsia="zh-CN"/>
    </w:rPr>
  </w:style>
  <w:style w:type="paragraph" w:styleId="3">
    <w:name w:val="heading 3"/>
    <w:basedOn w:val="a"/>
    <w:link w:val="30"/>
    <w:uiPriority w:val="99"/>
    <w:qFormat/>
    <w:rsid w:val="00BE7BD4"/>
    <w:pPr>
      <w:keepNext/>
      <w:spacing w:before="140" w:after="120"/>
      <w:outlineLvl w:val="2"/>
    </w:pPr>
    <w:rPr>
      <w:rFonts w:ascii="Arial" w:eastAsia="Calibri" w:hAnsi="Arial" w:cs="Mang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E7BD4"/>
    <w:rPr>
      <w:rFonts w:ascii="Arial" w:eastAsia="Times New Roman" w:hAnsi="Arial" w:cs="Mangal"/>
      <w:b/>
      <w:bCs/>
      <w:color w:val="00000A"/>
      <w:sz w:val="28"/>
      <w:szCs w:val="28"/>
      <w:lang w:val="uk-UA" w:eastAsia="zh-CN"/>
    </w:rPr>
  </w:style>
  <w:style w:type="paragraph" w:styleId="a3">
    <w:name w:val="Body Text"/>
    <w:basedOn w:val="a"/>
    <w:link w:val="a4"/>
    <w:uiPriority w:val="99"/>
    <w:rsid w:val="00BE7BD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BE7BD4"/>
    <w:rPr>
      <w:rFonts w:ascii="Times New Roman" w:hAnsi="Times New Roman" w:cs="Times New Roman"/>
      <w:color w:val="00000A"/>
      <w:sz w:val="24"/>
      <w:szCs w:val="24"/>
      <w:lang w:val="uk-UA" w:eastAsia="zh-CN"/>
    </w:rPr>
  </w:style>
  <w:style w:type="paragraph" w:styleId="a5">
    <w:name w:val="No Spacing"/>
    <w:link w:val="a6"/>
    <w:uiPriority w:val="99"/>
    <w:qFormat/>
    <w:rsid w:val="00BE7BD4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BE7BD4"/>
    <w:rPr>
      <w:rFonts w:ascii="Calibri" w:eastAsia="Times New Roman" w:hAnsi="Calibri"/>
      <w:sz w:val="22"/>
      <w:lang w:val="ru-RU" w:eastAsia="en-US"/>
    </w:rPr>
  </w:style>
  <w:style w:type="table" w:styleId="a7">
    <w:name w:val="Table Grid"/>
    <w:basedOn w:val="a1"/>
    <w:uiPriority w:val="99"/>
    <w:rsid w:val="00BE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810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8103D"/>
    <w:rPr>
      <w:rFonts w:ascii="Times New Roman" w:hAnsi="Times New Roman" w:cs="Times New Roman"/>
      <w:color w:val="00000A"/>
      <w:sz w:val="24"/>
      <w:szCs w:val="24"/>
      <w:lang w:val="uk-UA" w:eastAsia="zh-CN"/>
    </w:rPr>
  </w:style>
  <w:style w:type="paragraph" w:styleId="aa">
    <w:name w:val="footer"/>
    <w:basedOn w:val="a"/>
    <w:link w:val="ab"/>
    <w:uiPriority w:val="99"/>
    <w:rsid w:val="003810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8103D"/>
    <w:rPr>
      <w:rFonts w:ascii="Times New Roman" w:hAnsi="Times New Roman" w:cs="Times New Roman"/>
      <w:color w:val="00000A"/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rsid w:val="009A01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9A016D"/>
    <w:rPr>
      <w:rFonts w:ascii="Segoe UI" w:hAnsi="Segoe UI" w:cs="Segoe UI"/>
      <w:color w:val="00000A"/>
      <w:sz w:val="18"/>
      <w:szCs w:val="18"/>
      <w:lang w:val="uk-UA" w:eastAsia="zh-CN"/>
    </w:rPr>
  </w:style>
  <w:style w:type="paragraph" w:styleId="ae">
    <w:name w:val="List Paragraph"/>
    <w:basedOn w:val="a"/>
    <w:uiPriority w:val="99"/>
    <w:qFormat/>
    <w:rsid w:val="0099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4789-D1AC-4CE1-A64C-14FB1E0A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62</cp:revision>
  <cp:lastPrinted>2018-09-04T13:03:00Z</cp:lastPrinted>
  <dcterms:created xsi:type="dcterms:W3CDTF">2018-09-02T07:32:00Z</dcterms:created>
  <dcterms:modified xsi:type="dcterms:W3CDTF">2022-08-31T11:32:00Z</dcterms:modified>
</cp:coreProperties>
</file>