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4F" w:rsidRPr="004431D7" w:rsidRDefault="00BF354F" w:rsidP="00BF354F">
      <w:pPr>
        <w:rPr>
          <w:rFonts w:ascii="Times New Roman" w:hAnsi="Times New Roman" w:cs="Times New Roman"/>
          <w:sz w:val="26"/>
          <w:szCs w:val="26"/>
        </w:rPr>
      </w:pPr>
    </w:p>
    <w:p w:rsidR="00BF354F" w:rsidRPr="004431D7" w:rsidRDefault="00BF354F" w:rsidP="00BF35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31D7">
        <w:rPr>
          <w:rFonts w:ascii="Times New Roman" w:hAnsi="Times New Roman" w:cs="Times New Roman"/>
          <w:sz w:val="26"/>
          <w:szCs w:val="26"/>
        </w:rPr>
        <w:t xml:space="preserve">Программа работы кружка </w:t>
      </w:r>
      <w:r w:rsidRPr="004431D7">
        <w:rPr>
          <w:rFonts w:ascii="Times New Roman" w:hAnsi="Times New Roman" w:cs="Times New Roman"/>
          <w:b/>
          <w:sz w:val="26"/>
          <w:szCs w:val="26"/>
        </w:rPr>
        <w:t>"</w:t>
      </w:r>
      <w:r>
        <w:rPr>
          <w:rFonts w:ascii="Times New Roman" w:hAnsi="Times New Roman" w:cs="Times New Roman"/>
          <w:b/>
          <w:sz w:val="26"/>
          <w:szCs w:val="26"/>
        </w:rPr>
        <w:t>Веселые нотки</w:t>
      </w:r>
      <w:r w:rsidRPr="004431D7">
        <w:rPr>
          <w:rFonts w:ascii="Times New Roman" w:hAnsi="Times New Roman" w:cs="Times New Roman"/>
          <w:b/>
          <w:sz w:val="26"/>
          <w:szCs w:val="26"/>
        </w:rPr>
        <w:t>"</w:t>
      </w:r>
    </w:p>
    <w:p w:rsidR="00BF354F" w:rsidRPr="004431D7" w:rsidRDefault="00BF354F" w:rsidP="00BF35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31D7">
        <w:rPr>
          <w:rFonts w:ascii="Times New Roman" w:hAnsi="Times New Roman" w:cs="Times New Roman"/>
          <w:sz w:val="26"/>
          <w:szCs w:val="26"/>
        </w:rPr>
        <w:t>летнего лагеря  с дневным пребывание "Солнышко"</w:t>
      </w:r>
    </w:p>
    <w:p w:rsidR="00BF354F" w:rsidRDefault="00BF354F" w:rsidP="00BF35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31D7">
        <w:rPr>
          <w:rFonts w:ascii="Times New Roman" w:hAnsi="Times New Roman" w:cs="Times New Roman"/>
          <w:sz w:val="26"/>
          <w:szCs w:val="26"/>
        </w:rPr>
        <w:t xml:space="preserve">при  МБОУ "СОШ №30 им.А.А. </w:t>
      </w:r>
      <w:proofErr w:type="spellStart"/>
      <w:r w:rsidRPr="004431D7">
        <w:rPr>
          <w:rFonts w:ascii="Times New Roman" w:hAnsi="Times New Roman" w:cs="Times New Roman"/>
          <w:sz w:val="26"/>
          <w:szCs w:val="26"/>
        </w:rPr>
        <w:t>Аматуни</w:t>
      </w:r>
      <w:proofErr w:type="spellEnd"/>
      <w:r w:rsidRPr="004431D7">
        <w:rPr>
          <w:rFonts w:ascii="Times New Roman" w:hAnsi="Times New Roman" w:cs="Times New Roman"/>
          <w:sz w:val="26"/>
          <w:szCs w:val="26"/>
        </w:rPr>
        <w:t>" г Симферополя</w:t>
      </w:r>
    </w:p>
    <w:p w:rsidR="00BF354F" w:rsidRPr="00A2783E" w:rsidRDefault="00BF354F" w:rsidP="00BF354F">
      <w:pPr>
        <w:spacing w:after="0" w:line="360" w:lineRule="auto"/>
        <w:rPr>
          <w:rFonts w:ascii="Times New Roman" w:hAnsi="Times New Roman" w:cs="Times New Roman"/>
          <w:sz w:val="28"/>
          <w:szCs w:val="26"/>
        </w:rPr>
      </w:pPr>
      <w:r w:rsidRPr="00A2783E">
        <w:rPr>
          <w:rFonts w:ascii="Times New Roman" w:hAnsi="Times New Roman" w:cs="Times New Roman"/>
          <w:sz w:val="28"/>
          <w:szCs w:val="26"/>
        </w:rPr>
        <w:t>Руководитель кружка: Тимченко В.А.</w:t>
      </w:r>
    </w:p>
    <w:p w:rsidR="00BF354F" w:rsidRPr="006E554B" w:rsidRDefault="00BF354F" w:rsidP="00BF354F">
      <w:pPr>
        <w:pStyle w:val="a3"/>
        <w:shd w:val="clear" w:color="auto" w:fill="FFFFFF"/>
        <w:spacing w:before="0" w:beforeAutospacing="0" w:after="150" w:afterAutospacing="0"/>
        <w:rPr>
          <w:b/>
          <w:sz w:val="26"/>
          <w:szCs w:val="26"/>
        </w:rPr>
      </w:pPr>
      <w:r w:rsidRPr="004431D7">
        <w:rPr>
          <w:b/>
          <w:sz w:val="26"/>
          <w:szCs w:val="26"/>
        </w:rPr>
        <w:t>Цель программы:</w:t>
      </w:r>
      <w:r>
        <w:rPr>
          <w:b/>
          <w:sz w:val="26"/>
          <w:szCs w:val="26"/>
        </w:rPr>
        <w:t xml:space="preserve"> </w:t>
      </w:r>
      <w:r w:rsidRPr="00C32052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C32052">
        <w:rPr>
          <w:sz w:val="26"/>
          <w:szCs w:val="26"/>
        </w:rPr>
        <w:t>Развитие творческих способностей младших школьников на основе включения их в активную музыкально-познавательную деятельность.</w:t>
      </w:r>
    </w:p>
    <w:p w:rsidR="00BF354F" w:rsidRDefault="00BF354F" w:rsidP="00BF354F">
      <w:pPr>
        <w:spacing w:after="0" w:line="216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BF354F" w:rsidRDefault="00BF354F" w:rsidP="00BF354F">
      <w:pPr>
        <w:spacing w:after="0" w:line="216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354F" w:rsidRDefault="00BF354F" w:rsidP="00BF354F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области формирования личностной культуры:</w:t>
      </w:r>
    </w:p>
    <w:p w:rsidR="00BF354F" w:rsidRDefault="00BF354F" w:rsidP="00BF354F">
      <w:pPr>
        <w:numPr>
          <w:ilvl w:val="0"/>
          <w:numId w:val="3"/>
        </w:numPr>
        <w:spacing w:after="0" w:line="21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основ музыкальной культуры через эмоциональное, активное восприятие музыки;</w:t>
      </w:r>
    </w:p>
    <w:p w:rsidR="00BF354F" w:rsidRDefault="00BF354F" w:rsidP="00BF354F">
      <w:pPr>
        <w:numPr>
          <w:ilvl w:val="0"/>
          <w:numId w:val="3"/>
        </w:numPr>
        <w:spacing w:after="0" w:line="21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интереса  и любви к музыкальному искусству,  уважения к истории, традициям, музыкальной культуре разных народов мира;</w:t>
      </w:r>
    </w:p>
    <w:p w:rsidR="00BF354F" w:rsidRDefault="00BF354F" w:rsidP="00BF354F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области формирования социальной культуры:</w:t>
      </w:r>
    </w:p>
    <w:p w:rsidR="00BF354F" w:rsidRDefault="00BF354F" w:rsidP="00BF354F">
      <w:pPr>
        <w:numPr>
          <w:ilvl w:val="0"/>
          <w:numId w:val="1"/>
        </w:numPr>
        <w:spacing w:after="0" w:line="21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развивать навыки организации и осуществления сотрудничества с педагогом, сверстниками и родителями;</w:t>
      </w:r>
    </w:p>
    <w:p w:rsidR="00BF354F" w:rsidRDefault="00BF354F" w:rsidP="00BF354F">
      <w:pPr>
        <w:numPr>
          <w:ilvl w:val="0"/>
          <w:numId w:val="1"/>
        </w:numPr>
        <w:spacing w:after="0" w:line="21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формировать толерантность и основы культуры  общения.</w:t>
      </w:r>
    </w:p>
    <w:p w:rsidR="00BF354F" w:rsidRDefault="00BF354F" w:rsidP="00BF354F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области формирования семейной культуры:</w:t>
      </w:r>
    </w:p>
    <w:p w:rsidR="00BF354F" w:rsidRPr="00BF354F" w:rsidRDefault="00BF354F" w:rsidP="00BF354F">
      <w:pPr>
        <w:numPr>
          <w:ilvl w:val="0"/>
          <w:numId w:val="2"/>
        </w:numPr>
        <w:spacing w:after="0" w:line="21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формировать  представления о семейных ценностях, уважительного отношения к родителям.</w:t>
      </w:r>
    </w:p>
    <w:p w:rsidR="00BF354F" w:rsidRDefault="00BF354F" w:rsidP="00BF354F">
      <w:pPr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4431D7">
        <w:rPr>
          <w:rFonts w:ascii="Times New Roman" w:hAnsi="Times New Roman" w:cs="Times New Roman"/>
          <w:b/>
          <w:sz w:val="26"/>
          <w:szCs w:val="26"/>
        </w:rPr>
        <w:t>Направление деятельности:</w:t>
      </w:r>
      <w:r w:rsidRPr="00C32052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</w:t>
      </w:r>
    </w:p>
    <w:p w:rsidR="00BF354F" w:rsidRPr="00C32052" w:rsidRDefault="00BF354F" w:rsidP="00BF354F">
      <w:pPr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32052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</w:t>
      </w:r>
      <w:r w:rsidRPr="00C32052">
        <w:rPr>
          <w:rFonts w:ascii="Times New Roman" w:eastAsia="Calibri" w:hAnsi="Times New Roman" w:cs="Times New Roman"/>
          <w:sz w:val="26"/>
          <w:szCs w:val="26"/>
        </w:rPr>
        <w:t xml:space="preserve">Программа направлена на постижение закономерностей возникновения и развития музыкального искусства в его связи с жизнью. </w:t>
      </w:r>
    </w:p>
    <w:p w:rsidR="00BF354F" w:rsidRPr="00C32052" w:rsidRDefault="00BF354F" w:rsidP="00BF354F">
      <w:pPr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32052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Краткое содержание программы:</w:t>
      </w:r>
    </w:p>
    <w:p w:rsidR="00BF354F" w:rsidRPr="00C32052" w:rsidRDefault="00BF354F" w:rsidP="00BF354F">
      <w:pPr>
        <w:widowControl w:val="0"/>
        <w:suppressAutoHyphens/>
        <w:spacing w:after="0" w:line="240" w:lineRule="auto"/>
        <w:ind w:right="141"/>
        <w:rPr>
          <w:rFonts w:ascii="Times New Roman" w:eastAsia="Calibri" w:hAnsi="Times New Roman" w:cs="Times New Roman"/>
          <w:sz w:val="26"/>
          <w:szCs w:val="26"/>
        </w:rPr>
      </w:pPr>
      <w:r w:rsidRPr="00C32052">
        <w:rPr>
          <w:rFonts w:ascii="Times New Roman" w:eastAsia="Calibri" w:hAnsi="Times New Roman" w:cs="Times New Roman"/>
          <w:sz w:val="26"/>
          <w:szCs w:val="26"/>
        </w:rPr>
        <w:t xml:space="preserve">Программа формирует опыт творческой деятельности и эмоционально – ценностного отношения к жизни, помогает </w:t>
      </w:r>
      <w:proofErr w:type="spellStart"/>
      <w:r w:rsidRPr="00C32052">
        <w:rPr>
          <w:rFonts w:ascii="Times New Roman" w:eastAsia="Calibri" w:hAnsi="Times New Roman" w:cs="Times New Roman"/>
          <w:sz w:val="26"/>
          <w:szCs w:val="26"/>
        </w:rPr>
        <w:t>осваивають</w:t>
      </w:r>
      <w:proofErr w:type="spellEnd"/>
      <w:r w:rsidRPr="00C32052">
        <w:rPr>
          <w:rFonts w:ascii="Times New Roman" w:eastAsia="Calibri" w:hAnsi="Times New Roman" w:cs="Times New Roman"/>
          <w:sz w:val="26"/>
          <w:szCs w:val="26"/>
        </w:rPr>
        <w:t xml:space="preserve"> основные  сферы музыкального искусства и виды музыкальной деятельности (исполнение, сочинение, слушание). </w:t>
      </w:r>
    </w:p>
    <w:p w:rsidR="00BF354F" w:rsidRPr="00C32052" w:rsidRDefault="00BF354F" w:rsidP="00BF354F">
      <w:pPr>
        <w:widowControl w:val="0"/>
        <w:suppressAutoHyphens/>
        <w:spacing w:after="0" w:line="240" w:lineRule="auto"/>
        <w:ind w:right="141"/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</w:pPr>
      <w:r w:rsidRPr="00C32052"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  <w:t xml:space="preserve">Упражнения на укрепление дыхания и голосового аппарата, изучение песен, скороговорок , изучение </w:t>
      </w:r>
      <w:proofErr w:type="spellStart"/>
      <w:r w:rsidRPr="00C32052"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  <w:t>попевок</w:t>
      </w:r>
      <w:proofErr w:type="spellEnd"/>
      <w:r w:rsidRPr="00C32052"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  <w:t xml:space="preserve">, </w:t>
      </w:r>
      <w:proofErr w:type="spellStart"/>
      <w:r w:rsidRPr="00C32052"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  <w:t>потешек</w:t>
      </w:r>
      <w:proofErr w:type="spellEnd"/>
      <w:r w:rsidRPr="00C32052"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  <w:t xml:space="preserve">, прибауток, </w:t>
      </w:r>
      <w:proofErr w:type="spellStart"/>
      <w:r w:rsidRPr="00C32052"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  <w:t>закличек</w:t>
      </w:r>
      <w:proofErr w:type="spellEnd"/>
      <w:r w:rsidRPr="00C32052"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  <w:t xml:space="preserve">, </w:t>
      </w:r>
      <w:r w:rsidRPr="00C32052">
        <w:rPr>
          <w:rFonts w:ascii="Times New Roman" w:hAnsi="Times New Roman"/>
          <w:sz w:val="26"/>
          <w:szCs w:val="26"/>
        </w:rPr>
        <w:t>игра на музыкальных инструментах,</w:t>
      </w:r>
    </w:p>
    <w:p w:rsidR="00BF354F" w:rsidRDefault="00BF354F" w:rsidP="00BF354F">
      <w:pPr>
        <w:widowControl w:val="0"/>
        <w:suppressAutoHyphens/>
        <w:spacing w:after="0" w:line="240" w:lineRule="auto"/>
        <w:ind w:right="141"/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</w:pPr>
      <w:r w:rsidRPr="00C32052"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  <w:t xml:space="preserve">народные музыкальные игры. Различные формы работы позволяют разнообразить занятия кружка, проявить творчество, талант каждого ребенка. </w:t>
      </w:r>
    </w:p>
    <w:p w:rsidR="00BF354F" w:rsidRDefault="00BF354F" w:rsidP="00BF354F">
      <w:pPr>
        <w:widowControl w:val="0"/>
        <w:suppressAutoHyphens/>
        <w:spacing w:after="0" w:line="240" w:lineRule="auto"/>
        <w:ind w:right="141"/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</w:pPr>
    </w:p>
    <w:p w:rsidR="00BF354F" w:rsidRDefault="00BF354F" w:rsidP="00BF354F">
      <w:pPr>
        <w:widowControl w:val="0"/>
        <w:suppressAutoHyphens/>
        <w:spacing w:after="0" w:line="240" w:lineRule="auto"/>
        <w:ind w:right="141"/>
        <w:rPr>
          <w:rFonts w:ascii="Times New Roman" w:eastAsia="WenQuanYi Micro Hei" w:hAnsi="Times New Roman"/>
          <w:kern w:val="2"/>
          <w:sz w:val="26"/>
          <w:szCs w:val="26"/>
          <w:lang w:eastAsia="zh-CN" w:bidi="hi-IN"/>
        </w:rPr>
      </w:pPr>
      <w:r w:rsidRPr="004431D7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Ожидаемый результат:</w:t>
      </w:r>
    </w:p>
    <w:p w:rsidR="00BF354F" w:rsidRPr="002608E6" w:rsidRDefault="00BF354F" w:rsidP="00BF354F">
      <w:pPr>
        <w:spacing w:after="0" w:line="240" w:lineRule="auto"/>
        <w:ind w:right="141"/>
        <w:rPr>
          <w:rFonts w:ascii="Arial" w:eastAsia="Times New Roman" w:hAnsi="Arial" w:cs="Arial"/>
          <w:color w:val="000000"/>
          <w:sz w:val="26"/>
          <w:szCs w:val="26"/>
        </w:rPr>
      </w:pPr>
      <w:r w:rsidRPr="002608E6">
        <w:rPr>
          <w:rFonts w:ascii="Times New Roman" w:eastAsia="Times New Roman" w:hAnsi="Times New Roman" w:cs="Times New Roman"/>
          <w:color w:val="000000"/>
          <w:sz w:val="26"/>
          <w:szCs w:val="26"/>
        </w:rPr>
        <w:t>- постепенное накопление опыта творческого осмысления искусства эстрадного и народного  пения;</w:t>
      </w:r>
    </w:p>
    <w:p w:rsidR="00BF354F" w:rsidRPr="002608E6" w:rsidRDefault="00BF354F" w:rsidP="00BF354F">
      <w:pPr>
        <w:spacing w:after="0" w:line="240" w:lineRule="auto"/>
        <w:ind w:right="141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приобщение </w:t>
      </w:r>
      <w:r w:rsidRPr="00260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детей</w:t>
      </w:r>
      <w:r w:rsidRPr="00260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 культурным традициям вокального музыкального искусства;</w:t>
      </w:r>
    </w:p>
    <w:p w:rsidR="00BF354F" w:rsidRPr="002608E6" w:rsidRDefault="00BF354F" w:rsidP="00BF354F">
      <w:pPr>
        <w:spacing w:after="0" w:line="240" w:lineRule="auto"/>
        <w:ind w:right="141"/>
        <w:rPr>
          <w:rFonts w:ascii="Arial" w:eastAsia="Times New Roman" w:hAnsi="Arial" w:cs="Arial"/>
          <w:color w:val="000000"/>
          <w:sz w:val="26"/>
          <w:szCs w:val="26"/>
        </w:rPr>
      </w:pPr>
      <w:r w:rsidRPr="002608E6">
        <w:rPr>
          <w:rFonts w:ascii="Times New Roman" w:eastAsia="Times New Roman" w:hAnsi="Times New Roman" w:cs="Times New Roman"/>
          <w:color w:val="000000"/>
          <w:sz w:val="26"/>
          <w:szCs w:val="26"/>
        </w:rPr>
        <w:t>-сориентировать  одарённых детей на выбор профессии в области искусства;</w:t>
      </w:r>
    </w:p>
    <w:p w:rsidR="00BF354F" w:rsidRPr="002608E6" w:rsidRDefault="00BF354F" w:rsidP="00BF354F">
      <w:pPr>
        <w:spacing w:after="0" w:line="240" w:lineRule="auto"/>
        <w:ind w:right="141"/>
        <w:rPr>
          <w:rFonts w:ascii="Arial" w:eastAsia="Times New Roman" w:hAnsi="Arial" w:cs="Arial"/>
          <w:color w:val="000000"/>
          <w:sz w:val="26"/>
          <w:szCs w:val="26"/>
        </w:rPr>
      </w:pPr>
      <w:r w:rsidRPr="002608E6">
        <w:rPr>
          <w:rFonts w:ascii="Times New Roman" w:eastAsia="Times New Roman" w:hAnsi="Times New Roman" w:cs="Times New Roman"/>
          <w:color w:val="000000"/>
          <w:sz w:val="26"/>
          <w:szCs w:val="26"/>
        </w:rPr>
        <w:t>-привить детям любовь к вокально-исполнительской культуре через эстрадное и народное пение;</w:t>
      </w:r>
    </w:p>
    <w:p w:rsidR="003641DB" w:rsidRPr="00BF354F" w:rsidRDefault="00BF354F" w:rsidP="00BF354F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08E6">
        <w:rPr>
          <w:rFonts w:ascii="Times New Roman" w:eastAsia="Times New Roman" w:hAnsi="Times New Roman" w:cs="Times New Roman"/>
          <w:color w:val="000000"/>
          <w:sz w:val="26"/>
          <w:szCs w:val="26"/>
        </w:rPr>
        <w:t>-заложить фундаментальные основы духовно-нравственного развития личности в перспективе его жизненного самоопределения.</w:t>
      </w:r>
    </w:p>
    <w:sectPr w:rsidR="003641DB" w:rsidRPr="00BF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8F0"/>
    <w:multiLevelType w:val="multilevel"/>
    <w:tmpl w:val="32462C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CE3BF8"/>
    <w:multiLevelType w:val="multilevel"/>
    <w:tmpl w:val="90E294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F204D63"/>
    <w:multiLevelType w:val="multilevel"/>
    <w:tmpl w:val="37A65B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F354F"/>
    <w:rsid w:val="003641DB"/>
    <w:rsid w:val="00BF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>Microsoft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2023-05-28T15:34:00Z</dcterms:created>
  <dcterms:modified xsi:type="dcterms:W3CDTF">2023-05-28T15:34:00Z</dcterms:modified>
</cp:coreProperties>
</file>