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7F5" w:rsidRDefault="00135C1F" w:rsidP="00C307F5">
      <w:pPr>
        <w:spacing w:after="0" w:line="360" w:lineRule="auto"/>
        <w:jc w:val="right"/>
        <w:rPr>
          <w:rFonts w:ascii="Times New Roman" w:hAnsi="Times New Roman" w:cs="Times New Roman"/>
          <w:b/>
          <w:color w:val="1F497D" w:themeColor="text2"/>
          <w:sz w:val="24"/>
          <w:szCs w:val="24"/>
          <w:shd w:val="clear" w:color="auto" w:fill="FFFFFF"/>
          <w:lang w:val="ru-RU"/>
        </w:rPr>
      </w:pPr>
      <w:r w:rsidRPr="00C307F5">
        <w:rPr>
          <w:rFonts w:ascii="Times New Roman" w:hAnsi="Times New Roman" w:cs="Times New Roman"/>
          <w:b/>
          <w:color w:val="1F497D" w:themeColor="text2"/>
          <w:sz w:val="24"/>
          <w:szCs w:val="24"/>
          <w:shd w:val="clear" w:color="auto" w:fill="FFFFFF"/>
          <w:lang w:val="ru-RU"/>
        </w:rPr>
        <w:t xml:space="preserve">«Быть готовым к школе – не значит уметь читать, писать и считать. </w:t>
      </w:r>
    </w:p>
    <w:p w:rsidR="00135C1F" w:rsidRPr="00C307F5" w:rsidRDefault="00135C1F" w:rsidP="00C307F5">
      <w:pPr>
        <w:spacing w:after="0" w:line="360" w:lineRule="auto"/>
        <w:jc w:val="right"/>
        <w:rPr>
          <w:rFonts w:ascii="Times New Roman" w:hAnsi="Times New Roman" w:cs="Times New Roman"/>
          <w:b/>
          <w:color w:val="1F497D" w:themeColor="text2"/>
          <w:sz w:val="24"/>
          <w:szCs w:val="24"/>
          <w:shd w:val="clear" w:color="auto" w:fill="FFFFFF"/>
          <w:lang w:val="ru-RU"/>
        </w:rPr>
      </w:pPr>
      <w:r w:rsidRPr="00C307F5">
        <w:rPr>
          <w:rFonts w:ascii="Times New Roman" w:hAnsi="Times New Roman" w:cs="Times New Roman"/>
          <w:b/>
          <w:color w:val="1F497D" w:themeColor="text2"/>
          <w:sz w:val="24"/>
          <w:szCs w:val="24"/>
          <w:shd w:val="clear" w:color="auto" w:fill="FFFFFF"/>
          <w:lang w:val="ru-RU"/>
        </w:rPr>
        <w:t xml:space="preserve">Быть готовым к школе – значит быть </w:t>
      </w:r>
      <w:r w:rsidR="00C307F5">
        <w:rPr>
          <w:rFonts w:ascii="Times New Roman" w:hAnsi="Times New Roman" w:cs="Times New Roman"/>
          <w:b/>
          <w:color w:val="1F497D" w:themeColor="text2"/>
          <w:sz w:val="24"/>
          <w:szCs w:val="24"/>
          <w:shd w:val="clear" w:color="auto" w:fill="FFFFFF"/>
          <w:lang w:val="ru-RU"/>
        </w:rPr>
        <w:t xml:space="preserve">готовым всему этому научиться» </w:t>
      </w:r>
      <w:proofErr w:type="spellStart"/>
      <w:r w:rsidRPr="00C307F5">
        <w:rPr>
          <w:rFonts w:ascii="Times New Roman" w:hAnsi="Times New Roman" w:cs="Times New Roman"/>
          <w:b/>
          <w:color w:val="1F497D" w:themeColor="text2"/>
          <w:sz w:val="24"/>
          <w:szCs w:val="24"/>
          <w:shd w:val="clear" w:color="auto" w:fill="FFFFFF"/>
          <w:lang w:val="ru-RU"/>
        </w:rPr>
        <w:t>Венгер</w:t>
      </w:r>
      <w:proofErr w:type="spellEnd"/>
      <w:r w:rsidRPr="00C307F5">
        <w:rPr>
          <w:rFonts w:ascii="Times New Roman" w:hAnsi="Times New Roman" w:cs="Times New Roman"/>
          <w:b/>
          <w:color w:val="1F497D" w:themeColor="text2"/>
          <w:sz w:val="24"/>
          <w:szCs w:val="24"/>
          <w:shd w:val="clear" w:color="auto" w:fill="FFFFFF"/>
          <w:lang w:val="ru-RU"/>
        </w:rPr>
        <w:t xml:space="preserve"> Л.А.</w:t>
      </w:r>
    </w:p>
    <w:p w:rsidR="00135C1F" w:rsidRPr="00C307F5" w:rsidRDefault="00135C1F" w:rsidP="00C307F5">
      <w:pPr>
        <w:pStyle w:val="af4"/>
        <w:shd w:val="clear" w:color="auto" w:fill="FFFFFF"/>
        <w:spacing w:before="0" w:beforeAutospacing="0" w:after="0" w:afterAutospacing="0" w:line="360" w:lineRule="auto"/>
        <w:jc w:val="both"/>
        <w:rPr>
          <w:b/>
          <w:bCs/>
        </w:rPr>
      </w:pPr>
    </w:p>
    <w:p w:rsidR="00135C1F" w:rsidRPr="00135C1F" w:rsidRDefault="00135C1F" w:rsidP="00C307F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135C1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10 советов родителям будущих первоклассников:</w:t>
      </w:r>
    </w:p>
    <w:p w:rsidR="00C307F5" w:rsidRDefault="00135C1F" w:rsidP="00C307F5">
      <w:pPr>
        <w:pStyle w:val="af4"/>
        <w:shd w:val="clear" w:color="auto" w:fill="FFFFFF"/>
        <w:spacing w:before="0" w:beforeAutospacing="0" w:after="0" w:afterAutospacing="0" w:line="360" w:lineRule="auto"/>
        <w:rPr>
          <w:shd w:val="clear" w:color="auto" w:fill="FFFFFF"/>
        </w:rPr>
      </w:pPr>
      <w:r w:rsidRPr="00C307F5">
        <w:rPr>
          <w:b/>
          <w:bCs/>
        </w:rPr>
        <w:t>Совет 1.</w:t>
      </w:r>
      <w:r w:rsidRPr="00C307F5">
        <w:rPr>
          <w:shd w:val="clear" w:color="auto" w:fill="FFFFFF"/>
        </w:rPr>
        <w:t> Заранее познакомьтесь со школой, условиями обучения и учителем.</w:t>
      </w:r>
      <w:r w:rsidRPr="00C307F5">
        <w:br/>
      </w:r>
      <w:r w:rsidRPr="00C307F5">
        <w:rPr>
          <w:b/>
          <w:bCs/>
        </w:rPr>
        <w:t>Совет 2.</w:t>
      </w:r>
      <w:r w:rsidRPr="00C307F5">
        <w:rPr>
          <w:shd w:val="clear" w:color="auto" w:fill="FFFFFF"/>
        </w:rPr>
        <w:t> Обсудите с ребенком те правила и нормы, с которыми он встретится в школе. Объясните их необходимость и целесообразность. </w:t>
      </w:r>
      <w:r w:rsidRPr="00C307F5">
        <w:br/>
      </w:r>
      <w:r w:rsidRPr="00C307F5">
        <w:rPr>
          <w:b/>
          <w:bCs/>
        </w:rPr>
        <w:t>Совет 3. </w:t>
      </w:r>
      <w:r w:rsidRPr="00C307F5">
        <w:rPr>
          <w:shd w:val="clear" w:color="auto" w:fill="FFFFFF"/>
        </w:rPr>
        <w:t>Выделите ребенку место для занятий дома.</w:t>
      </w:r>
      <w:r w:rsidRPr="00C307F5">
        <w:br/>
      </w:r>
      <w:r w:rsidRPr="00C307F5">
        <w:rPr>
          <w:b/>
          <w:bCs/>
        </w:rPr>
        <w:t>Совет 4.</w:t>
      </w:r>
      <w:r w:rsidRPr="00C307F5">
        <w:rPr>
          <w:shd w:val="clear" w:color="auto" w:fill="FFFFFF"/>
        </w:rPr>
        <w:t> Поддерживайте в ребенке его стремление стать школьником.</w:t>
      </w:r>
      <w:r w:rsidRPr="00C307F5">
        <w:br/>
      </w:r>
      <w:r w:rsidRPr="00C307F5">
        <w:rPr>
          <w:b/>
          <w:bCs/>
        </w:rPr>
        <w:t>Совет 5.</w:t>
      </w:r>
      <w:r w:rsidRPr="00C307F5">
        <w:rPr>
          <w:shd w:val="clear" w:color="auto" w:fill="FFFFFF"/>
        </w:rPr>
        <w:t> Избегайте чрезмерных требований к ребенку.</w:t>
      </w:r>
      <w:r w:rsidRPr="00C307F5">
        <w:br/>
      </w:r>
      <w:r w:rsidRPr="00C307F5">
        <w:rPr>
          <w:b/>
          <w:bCs/>
        </w:rPr>
        <w:t>Совет 6. </w:t>
      </w:r>
      <w:r w:rsidRPr="00C307F5">
        <w:rPr>
          <w:shd w:val="clear" w:color="auto" w:fill="FFFFFF"/>
        </w:rPr>
        <w:t>Составьте вместе с будущим первоклассником распорядок дня и следите за его соблюдением.</w:t>
      </w:r>
      <w:r w:rsidRPr="00C307F5">
        <w:br/>
      </w:r>
      <w:r w:rsidRPr="00C307F5">
        <w:rPr>
          <w:b/>
          <w:bCs/>
        </w:rPr>
        <w:t>Совет 7.</w:t>
      </w:r>
      <w:r w:rsidRPr="00C307F5">
        <w:rPr>
          <w:shd w:val="clear" w:color="auto" w:fill="FFFFFF"/>
        </w:rPr>
        <w:t> Приучайте ребенка содержать в порядке свои вещи и школьные принадлежности. </w:t>
      </w:r>
      <w:r w:rsidRPr="00C307F5">
        <w:br/>
      </w:r>
      <w:r w:rsidRPr="00C307F5">
        <w:rPr>
          <w:b/>
          <w:bCs/>
        </w:rPr>
        <w:t>Совет 8.</w:t>
      </w:r>
      <w:r w:rsidRPr="00C307F5">
        <w:rPr>
          <w:shd w:val="clear" w:color="auto" w:fill="FFFFFF"/>
        </w:rPr>
        <w:t> Ребенок имеет право на ошибку. Поэтому не относитесь к его первым неудачам как к краху всех ваших надежд. Помните: ему очень необходима ваша помощь и поддержка.</w:t>
      </w:r>
      <w:r w:rsidRPr="00C307F5">
        <w:br/>
      </w:r>
      <w:r w:rsidRPr="00C307F5">
        <w:rPr>
          <w:b/>
          <w:bCs/>
        </w:rPr>
        <w:t>Совет 9.</w:t>
      </w:r>
      <w:r w:rsidRPr="00C307F5">
        <w:rPr>
          <w:shd w:val="clear" w:color="auto" w:fill="FFFFFF"/>
        </w:rPr>
        <w:t> Не пропустите первые трудности в обучении. Обращайте внимание на любые затруднения, особенно если они становятся частыми.</w:t>
      </w:r>
      <w:r w:rsidRPr="00C307F5">
        <w:br/>
      </w:r>
      <w:r w:rsidRPr="00C307F5">
        <w:rPr>
          <w:b/>
          <w:bCs/>
        </w:rPr>
        <w:t>Совет 10. </w:t>
      </w:r>
      <w:r w:rsidR="00C307F5">
        <w:rPr>
          <w:shd w:val="clear" w:color="auto" w:fill="FFFFFF"/>
        </w:rPr>
        <w:t>Не пере</w:t>
      </w:r>
      <w:r w:rsidRPr="00C307F5">
        <w:rPr>
          <w:shd w:val="clear" w:color="auto" w:fill="FFFFFF"/>
        </w:rPr>
        <w:t>гружайте ребенка учебой. У первоклассника должно оставаться достаточно времени для игр.</w:t>
      </w:r>
    </w:p>
    <w:p w:rsidR="00A35237" w:rsidRDefault="00C307F5" w:rsidP="00A35237">
      <w:pPr>
        <w:pStyle w:val="af4"/>
        <w:shd w:val="clear" w:color="auto" w:fill="FFFFFF"/>
        <w:spacing w:before="0" w:beforeAutospacing="0" w:after="0" w:afterAutospacing="0" w:line="360" w:lineRule="auto"/>
        <w:jc w:val="center"/>
        <w:rPr>
          <w:shd w:val="clear" w:color="auto" w:fill="FFFFFF"/>
        </w:rPr>
      </w:pPr>
      <w:r>
        <w:rPr>
          <w:noProof/>
          <w:shd w:val="clear" w:color="auto" w:fill="FFFFFF"/>
        </w:rPr>
        <w:drawing>
          <wp:inline distT="0" distB="0" distL="0" distR="0">
            <wp:extent cx="4200525" cy="2619375"/>
            <wp:effectExtent l="19050" t="0" r="0" b="0"/>
            <wp:docPr id="2" name="Рисунок 1" descr="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9968" cy="2625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C1F" w:rsidRPr="00A35237" w:rsidRDefault="00135C1F" w:rsidP="00A35237">
      <w:pPr>
        <w:pStyle w:val="af4"/>
        <w:shd w:val="clear" w:color="auto" w:fill="FFFFFF"/>
        <w:spacing w:before="0" w:beforeAutospacing="0" w:after="0" w:afterAutospacing="0" w:line="360" w:lineRule="auto"/>
        <w:jc w:val="center"/>
        <w:rPr>
          <w:shd w:val="clear" w:color="auto" w:fill="FFFFFF"/>
        </w:rPr>
      </w:pPr>
    </w:p>
    <w:p w:rsidR="00135C1F" w:rsidRPr="00C307F5" w:rsidRDefault="00135C1F" w:rsidP="00A35237">
      <w:pPr>
        <w:pStyle w:val="af4"/>
        <w:shd w:val="clear" w:color="auto" w:fill="FFFFFF"/>
        <w:spacing w:before="0" w:beforeAutospacing="0" w:after="0" w:afterAutospacing="0" w:line="360" w:lineRule="auto"/>
        <w:jc w:val="center"/>
      </w:pPr>
      <w:r w:rsidRPr="00C307F5">
        <w:rPr>
          <w:b/>
          <w:bCs/>
        </w:rPr>
        <w:t>Анкета для родителей: «Готов ли ваш ребенок к школе?»</w:t>
      </w:r>
    </w:p>
    <w:p w:rsidR="00135C1F" w:rsidRDefault="00135C1F" w:rsidP="00C307F5">
      <w:pPr>
        <w:pStyle w:val="af4"/>
        <w:shd w:val="clear" w:color="auto" w:fill="FFFFFF"/>
        <w:spacing w:before="0" w:beforeAutospacing="0" w:after="0" w:afterAutospacing="0" w:line="360" w:lineRule="auto"/>
        <w:rPr>
          <w:shd w:val="clear" w:color="auto" w:fill="FFFFFF"/>
        </w:rPr>
      </w:pPr>
      <w:r w:rsidRPr="00A35237">
        <w:rPr>
          <w:b/>
          <w:shd w:val="clear" w:color="auto" w:fill="FFFFFF"/>
        </w:rPr>
        <w:t>Инструкция:</w:t>
      </w:r>
      <w:r w:rsidRPr="00C307F5">
        <w:rPr>
          <w:shd w:val="clear" w:color="auto" w:fill="FFFFFF"/>
        </w:rPr>
        <w:t xml:space="preserve"> Ответьте на предложенные вопросы. Варианты ответов: «да» или «нет».</w:t>
      </w:r>
      <w:r w:rsidRPr="00C307F5">
        <w:br/>
      </w:r>
      <w:r w:rsidRPr="00C307F5">
        <w:rPr>
          <w:shd w:val="clear" w:color="auto" w:fill="FFFFFF"/>
        </w:rPr>
        <w:t>1. Может ли Ваш ребёнок самостоятельно заниматься каким-нибудь делом в течение 30 минут?</w:t>
      </w:r>
      <w:r w:rsidRPr="00C307F5">
        <w:br/>
      </w:r>
      <w:r w:rsidRPr="00C307F5">
        <w:rPr>
          <w:shd w:val="clear" w:color="auto" w:fill="FFFFFF"/>
        </w:rPr>
        <w:t>2. Умеет ли он составлять рассказы по картинкам (более чем 5 предложений), используя наречия, прилагательные и сложные предложения?</w:t>
      </w:r>
      <w:r w:rsidRPr="00C307F5">
        <w:br/>
      </w:r>
      <w:r w:rsidRPr="00C307F5">
        <w:rPr>
          <w:shd w:val="clear" w:color="auto" w:fill="FFFFFF"/>
        </w:rPr>
        <w:t>3. Быстро ли Ваш ребёнок запоминает стихотворения и знает ли несколько стихов наизусть?</w:t>
      </w:r>
      <w:r w:rsidRPr="00C307F5">
        <w:br/>
      </w:r>
      <w:r w:rsidRPr="00C307F5">
        <w:rPr>
          <w:shd w:val="clear" w:color="auto" w:fill="FFFFFF"/>
        </w:rPr>
        <w:t>4. Умеет ли он считать до 10 и в обратном порядке?</w:t>
      </w:r>
      <w:r w:rsidRPr="00C307F5">
        <w:br/>
      </w:r>
      <w:r w:rsidRPr="00C307F5">
        <w:rPr>
          <w:shd w:val="clear" w:color="auto" w:fill="FFFFFF"/>
        </w:rPr>
        <w:t>5. Может ли он решать простые задачи на сложение и вычитание?</w:t>
      </w:r>
      <w:r w:rsidRPr="00C307F5">
        <w:br/>
      </w:r>
      <w:r w:rsidRPr="00C307F5">
        <w:rPr>
          <w:shd w:val="clear" w:color="auto" w:fill="FFFFFF"/>
        </w:rPr>
        <w:t>6. Умеет ли Ваш ребёнок читать по слогам?</w:t>
      </w:r>
      <w:r w:rsidRPr="00C307F5">
        <w:br/>
      </w:r>
      <w:r w:rsidRPr="00C307F5">
        <w:rPr>
          <w:shd w:val="clear" w:color="auto" w:fill="FFFFFF"/>
        </w:rPr>
        <w:t>7. Имеет ли он хорошую координацию движений?</w:t>
      </w:r>
      <w:r w:rsidRPr="00C307F5">
        <w:br/>
      </w:r>
      <w:r w:rsidRPr="00C307F5">
        <w:rPr>
          <w:shd w:val="clear" w:color="auto" w:fill="FFFFFF"/>
        </w:rPr>
        <w:t>8. Умеет ли он рисовать и раскрашивать?</w:t>
      </w:r>
      <w:r w:rsidRPr="00C307F5">
        <w:br/>
      </w:r>
      <w:r w:rsidRPr="00C307F5">
        <w:rPr>
          <w:shd w:val="clear" w:color="auto" w:fill="FFFFFF"/>
        </w:rPr>
        <w:t>9. Умеет ли Ваш ребёнок обобщать - называть группу предметов одним словом? (посуда, города, мебель, транспорт, одежда, насекомые)?</w:t>
      </w:r>
      <w:r w:rsidRPr="00C307F5">
        <w:br/>
      </w:r>
      <w:r w:rsidRPr="00C307F5">
        <w:rPr>
          <w:shd w:val="clear" w:color="auto" w:fill="FFFFFF"/>
        </w:rPr>
        <w:t>10. Хочет ли он ходить в школу?</w:t>
      </w:r>
      <w:r w:rsidRPr="00C307F5">
        <w:br/>
      </w:r>
      <w:r w:rsidRPr="00C307F5">
        <w:br/>
      </w:r>
      <w:r w:rsidRPr="00C307F5">
        <w:rPr>
          <w:b/>
          <w:bCs/>
          <w:shd w:val="clear" w:color="auto" w:fill="FFFFFF"/>
        </w:rPr>
        <w:t>Интерпретация результатов:</w:t>
      </w:r>
      <w:r w:rsidRPr="00C307F5">
        <w:br/>
      </w:r>
      <w:r w:rsidRPr="00C307F5">
        <w:rPr>
          <w:shd w:val="clear" w:color="auto" w:fill="FFFFFF"/>
        </w:rPr>
        <w:t>За каждый положительный ответ, начисляйте себе по 1 баллу. Подсчитайте набранные баллы.</w:t>
      </w:r>
      <w:r w:rsidRPr="00C307F5">
        <w:br/>
      </w:r>
      <w:r w:rsidRPr="00C307F5">
        <w:rPr>
          <w:b/>
          <w:bCs/>
          <w:shd w:val="clear" w:color="auto" w:fill="FFFFFF"/>
        </w:rPr>
        <w:t>1 – 3 балла</w:t>
      </w:r>
      <w:r w:rsidRPr="00C307F5">
        <w:rPr>
          <w:shd w:val="clear" w:color="auto" w:fill="FFFFFF"/>
        </w:rPr>
        <w:t> – Ваш ребёнок пока не готов к школе.</w:t>
      </w:r>
      <w:r w:rsidRPr="00C307F5">
        <w:br/>
      </w:r>
      <w:r w:rsidRPr="00C307F5">
        <w:rPr>
          <w:b/>
          <w:bCs/>
          <w:shd w:val="clear" w:color="auto" w:fill="FFFFFF"/>
        </w:rPr>
        <w:t>4 – 6 баллов</w:t>
      </w:r>
      <w:r w:rsidRPr="00C307F5">
        <w:rPr>
          <w:shd w:val="clear" w:color="auto" w:fill="FFFFFF"/>
        </w:rPr>
        <w:t> – ребёнок условно готов к школе, но этого не достаточно для успешного усвоения школьной программы. Больше занимайтесь с ним, развивая все познавательные процессы (память, внимание, мышление, речь, воображение), а также мелкую моторику рук и усидчивость.</w:t>
      </w:r>
      <w:r w:rsidRPr="00C307F5">
        <w:br/>
      </w:r>
      <w:r w:rsidRPr="00C307F5">
        <w:rPr>
          <w:b/>
          <w:bCs/>
          <w:shd w:val="clear" w:color="auto" w:fill="FFFFFF"/>
        </w:rPr>
        <w:t>7 – 10 баллов </w:t>
      </w:r>
      <w:r w:rsidRPr="00C307F5">
        <w:rPr>
          <w:shd w:val="clear" w:color="auto" w:fill="FFFFFF"/>
        </w:rPr>
        <w:t>– Ваш ребёнок полностью готов к началу регулярного школьного обучения.</w:t>
      </w:r>
    </w:p>
    <w:p w:rsidR="00135C1F" w:rsidRPr="00135C1F" w:rsidRDefault="00A35237" w:rsidP="00A35237">
      <w:pPr>
        <w:pStyle w:val="af4"/>
        <w:shd w:val="clear" w:color="auto" w:fill="FFFFFF"/>
        <w:spacing w:before="0" w:beforeAutospacing="0" w:after="0" w:afterAutospacing="0" w:line="360" w:lineRule="auto"/>
        <w:jc w:val="center"/>
      </w:pPr>
      <w:r>
        <w:rPr>
          <w:noProof/>
        </w:rPr>
        <w:drawing>
          <wp:inline distT="0" distB="0" distL="0" distR="0">
            <wp:extent cx="2009775" cy="1443946"/>
            <wp:effectExtent l="19050" t="0" r="0" b="0"/>
            <wp:docPr id="3" name="Рисунок 2" descr="9974a3ef8d9367e2a915509b5840f1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74a3ef8d9367e2a915509b5840f1df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002" cy="1443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5C1F" w:rsidRPr="00135C1F" w:rsidSect="00A35237">
      <w:pgSz w:w="16838" w:h="11906" w:orient="landscape"/>
      <w:pgMar w:top="426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5C1F"/>
    <w:rsid w:val="00135C1F"/>
    <w:rsid w:val="0019765E"/>
    <w:rsid w:val="005741CC"/>
    <w:rsid w:val="005A6661"/>
    <w:rsid w:val="009F678D"/>
    <w:rsid w:val="00A31829"/>
    <w:rsid w:val="00A35237"/>
    <w:rsid w:val="00A606F2"/>
    <w:rsid w:val="00C307F5"/>
    <w:rsid w:val="00DD2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661"/>
  </w:style>
  <w:style w:type="paragraph" w:styleId="1">
    <w:name w:val="heading 1"/>
    <w:basedOn w:val="a"/>
    <w:next w:val="a"/>
    <w:link w:val="10"/>
    <w:uiPriority w:val="9"/>
    <w:qFormat/>
    <w:rsid w:val="005A66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A66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6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6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66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66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66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66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66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66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A66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A66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A66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A66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A666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A666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5A666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5A66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A666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A66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A66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A66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A66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A6661"/>
    <w:rPr>
      <w:b/>
      <w:bCs/>
    </w:rPr>
  </w:style>
  <w:style w:type="character" w:styleId="a9">
    <w:name w:val="Emphasis"/>
    <w:basedOn w:val="a0"/>
    <w:uiPriority w:val="20"/>
    <w:qFormat/>
    <w:rsid w:val="005A6661"/>
    <w:rPr>
      <w:i/>
      <w:iCs/>
    </w:rPr>
  </w:style>
  <w:style w:type="paragraph" w:styleId="aa">
    <w:name w:val="No Spacing"/>
    <w:uiPriority w:val="1"/>
    <w:qFormat/>
    <w:rsid w:val="005A666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A666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A666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A666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A666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A666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A666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A666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A666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A666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A666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A6661"/>
    <w:pPr>
      <w:outlineLvl w:val="9"/>
    </w:pPr>
  </w:style>
  <w:style w:type="paragraph" w:styleId="af4">
    <w:name w:val="Normal (Web)"/>
    <w:basedOn w:val="a"/>
    <w:uiPriority w:val="99"/>
    <w:unhideWhenUsed/>
    <w:rsid w:val="00135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135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35C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063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3</cp:revision>
  <dcterms:created xsi:type="dcterms:W3CDTF">2019-02-20T09:54:00Z</dcterms:created>
  <dcterms:modified xsi:type="dcterms:W3CDTF">2019-02-20T10:22:00Z</dcterms:modified>
</cp:coreProperties>
</file>