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958" w:rsidRPr="00FF7958" w:rsidRDefault="00FF7958" w:rsidP="00FF7958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FF7958" w:rsidRPr="00FF7958" w:rsidRDefault="00FF7958" w:rsidP="00FF7958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FF7958" w:rsidRPr="00FF7958" w:rsidRDefault="00FF7958" w:rsidP="00FF7958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FF7958" w:rsidRPr="00FF7958" w:rsidRDefault="00FF7958" w:rsidP="00FF7958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F7958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FF7958" w:rsidRPr="00FF7958" w:rsidRDefault="00FF7958" w:rsidP="00FF795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F7958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FF7958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FF7958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FF7958" w:rsidRPr="00FF7958" w:rsidRDefault="00FF7958" w:rsidP="00FF795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FF7958" w:rsidRPr="00FF7958" w:rsidRDefault="00FF7958" w:rsidP="00FF7958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FF7958" w:rsidRPr="00FF7958" w:rsidRDefault="00FF7958" w:rsidP="00FF7958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FF7958" w:rsidRPr="00FF7958" w:rsidRDefault="00FF7958" w:rsidP="00FF79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79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FF7958" w:rsidRPr="00FF7958" w:rsidRDefault="00FF7958" w:rsidP="00FF79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7958" w:rsidRPr="00FF7958" w:rsidRDefault="00F16697" w:rsidP="00FF795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FF7958" w:rsidRPr="00FF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958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FF7958" w:rsidRPr="00FF7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444</w:t>
      </w:r>
    </w:p>
    <w:p w:rsidR="00FF7958" w:rsidRPr="00FF7958" w:rsidRDefault="00FF7958" w:rsidP="00FF795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2A36" w:rsidRDefault="00B02A36" w:rsidP="00B02A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пит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ьевого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режима </w:t>
      </w:r>
    </w:p>
    <w:p w:rsidR="00B02A36" w:rsidRPr="00EB0722" w:rsidRDefault="00B02A36" w:rsidP="00B02A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в 202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году.</w:t>
      </w:r>
    </w:p>
    <w:p w:rsidR="00B02A36" w:rsidRPr="00EB0722" w:rsidRDefault="00B02A36" w:rsidP="00B02A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02A36" w:rsidRPr="00EB0722" w:rsidRDefault="00B02A36" w:rsidP="00B02A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spellStart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2.4.2.4283-26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Санитарно-эпидемиологическими требованиями к организациям воспитания и обучения, отдыха и оздоровления детей и молодежи», СанПиН 2.3/2.4.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4282-26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организации общественного питания населения» (постановление Главного государственного санитарного врача РФ от 2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6 №18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02A36" w:rsidRPr="00EB0722" w:rsidRDefault="00B02A36" w:rsidP="00B02A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A36" w:rsidRPr="00EB0722" w:rsidRDefault="00B02A36" w:rsidP="00B02A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B02A36" w:rsidRPr="00EB0722" w:rsidRDefault="00B02A36" w:rsidP="00B02A3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директора по УВР Гусевой И.С.:</w:t>
      </w:r>
    </w:p>
    <w:p w:rsidR="00B02A36" w:rsidRPr="00EB0722" w:rsidRDefault="00B02A36" w:rsidP="00B02A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организацию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питьевого режима в следующей форме – кипяченая вода, расфасованная в емкость.</w:t>
      </w:r>
    </w:p>
    <w:p w:rsidR="00B02A36" w:rsidRPr="00004476" w:rsidRDefault="00B02A36" w:rsidP="00B02A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смены кипячённой воды</w:t>
      </w:r>
      <w:r w:rsidRPr="00004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447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B02A36" w:rsidRPr="00EB0722" w:rsidRDefault="00B02A36" w:rsidP="00B02A3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Срок: 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02A36" w:rsidRPr="007A613C" w:rsidRDefault="00B02A36" w:rsidP="00B02A3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ответственных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смену кипяченной воды: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Полякову М.В., </w:t>
      </w:r>
      <w:proofErr w:type="spellStart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Буякову</w:t>
      </w:r>
      <w:proofErr w:type="spellEnd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Ю.Я</w:t>
      </w:r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Сушко М.П., Гусеву И.С., </w:t>
      </w:r>
      <w:proofErr w:type="spellStart"/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Матцеберидзе</w:t>
      </w:r>
      <w:proofErr w:type="spellEnd"/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З.А.</w:t>
      </w:r>
    </w:p>
    <w:p w:rsidR="00B02A36" w:rsidRDefault="00B02A36" w:rsidP="00B02A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свободный доступ учащихся к питьевой воде в течение всего времени их пребывания в школе.</w:t>
      </w:r>
    </w:p>
    <w:p w:rsidR="00136FE4" w:rsidRDefault="00B02A36" w:rsidP="00B02A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смену кипяченной воды </w:t>
      </w:r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Полякову М.В., </w:t>
      </w:r>
      <w:proofErr w:type="spellStart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Буяковой</w:t>
      </w:r>
      <w:proofErr w:type="spellEnd"/>
      <w:r w:rsidR="00FF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</w:t>
      </w:r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Сушко М.П., Гусеву И.С., </w:t>
      </w:r>
      <w:proofErr w:type="spellStart"/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Матцеберидзе</w:t>
      </w:r>
      <w:proofErr w:type="spellEnd"/>
      <w:r w:rsid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З.А.:</w:t>
      </w:r>
    </w:p>
    <w:p w:rsidR="00B02A36" w:rsidRPr="00136FE4" w:rsidRDefault="00136FE4" w:rsidP="00136FE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</w:t>
      </w:r>
      <w:r w:rsidR="00B02A36" w:rsidRPr="00136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Производить смену кипяченной воды каждые 3 часа, согласно графику.</w:t>
      </w:r>
    </w:p>
    <w:p w:rsidR="00B02A36" w:rsidRPr="00EB0722" w:rsidRDefault="00B02A36" w:rsidP="00B02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данного приказа возложить на заместителя директора по УВР Гусеву И.С.</w:t>
      </w:r>
    </w:p>
    <w:p w:rsidR="00B02A36" w:rsidRPr="00EB0722" w:rsidRDefault="00B02A36" w:rsidP="00B02A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A36" w:rsidRPr="00EB0722" w:rsidRDefault="00B02A36" w:rsidP="00B02A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A36" w:rsidRDefault="00B02A36" w:rsidP="00B02A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B07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И.В. Медина</w:t>
      </w:r>
    </w:p>
    <w:p w:rsidR="00B02A36" w:rsidRDefault="00B02A36" w:rsidP="00B02A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A36" w:rsidRDefault="00B02A36"/>
    <w:p w:rsidR="002A4742" w:rsidRDefault="002A4742">
      <w:pPr>
        <w:sectPr w:rsidR="002A47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4742" w:rsidRDefault="002A4742" w:rsidP="002A4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521">
        <w:rPr>
          <w:rFonts w:ascii="Times New Roman" w:hAnsi="Times New Roman" w:cs="Times New Roman"/>
          <w:sz w:val="24"/>
          <w:szCs w:val="24"/>
        </w:rPr>
        <w:lastRenderedPageBreak/>
        <w:t>УТВЕРЖДАЮ</w:t>
      </w:r>
    </w:p>
    <w:p w:rsidR="002A4742" w:rsidRDefault="002A4742" w:rsidP="002A4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________И.В. Медина</w:t>
      </w:r>
    </w:p>
    <w:p w:rsidR="002A4742" w:rsidRDefault="002A4742" w:rsidP="002A4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Пр. № </w:t>
      </w:r>
      <w:r w:rsidR="00F16697">
        <w:rPr>
          <w:rFonts w:ascii="Times New Roman" w:hAnsi="Times New Roman" w:cs="Times New Roman"/>
          <w:sz w:val="24"/>
          <w:szCs w:val="24"/>
        </w:rPr>
        <w:t>444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F16697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FF795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A4742" w:rsidRDefault="002A4742" w:rsidP="002A4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4742" w:rsidRDefault="002A4742" w:rsidP="002A47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10349">
        <w:rPr>
          <w:rFonts w:ascii="Times New Roman" w:hAnsi="Times New Roman" w:cs="Times New Roman"/>
          <w:b/>
          <w:sz w:val="36"/>
          <w:szCs w:val="36"/>
        </w:rPr>
        <w:t>График смены кипяченной воды</w:t>
      </w:r>
      <w:r w:rsidR="00E02FB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a4"/>
        <w:tblW w:w="14702" w:type="dxa"/>
        <w:tblLayout w:type="fixed"/>
        <w:tblLook w:val="04A0" w:firstRow="1" w:lastRow="0" w:firstColumn="1" w:lastColumn="0" w:noHBand="0" w:noVBand="1"/>
      </w:tblPr>
      <w:tblGrid>
        <w:gridCol w:w="605"/>
        <w:gridCol w:w="846"/>
        <w:gridCol w:w="861"/>
        <w:gridCol w:w="1076"/>
        <w:gridCol w:w="846"/>
        <w:gridCol w:w="871"/>
        <w:gridCol w:w="1076"/>
        <w:gridCol w:w="846"/>
        <w:gridCol w:w="871"/>
        <w:gridCol w:w="1076"/>
        <w:gridCol w:w="944"/>
        <w:gridCol w:w="915"/>
        <w:gridCol w:w="1076"/>
        <w:gridCol w:w="846"/>
        <w:gridCol w:w="871"/>
        <w:gridCol w:w="1076"/>
      </w:tblGrid>
      <w:tr w:rsidR="002A4742" w:rsidTr="00B04958">
        <w:tc>
          <w:tcPr>
            <w:tcW w:w="605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Д/Н</w:t>
            </w:r>
          </w:p>
        </w:tc>
        <w:tc>
          <w:tcPr>
            <w:tcW w:w="846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61" w:type="dxa"/>
          </w:tcPr>
          <w:p w:rsidR="002A4742" w:rsidRPr="00510349" w:rsidRDefault="002A4742" w:rsidP="00B04958">
            <w:pPr>
              <w:ind w:left="-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076" w:type="dxa"/>
          </w:tcPr>
          <w:p w:rsidR="002A4742" w:rsidRPr="00510349" w:rsidRDefault="002A4742" w:rsidP="00B049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  <w:tc>
          <w:tcPr>
            <w:tcW w:w="846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71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076" w:type="dxa"/>
          </w:tcPr>
          <w:p w:rsidR="002A4742" w:rsidRPr="00510349" w:rsidRDefault="002A4742" w:rsidP="00B049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  <w:tc>
          <w:tcPr>
            <w:tcW w:w="846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71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076" w:type="dxa"/>
          </w:tcPr>
          <w:p w:rsidR="002A4742" w:rsidRPr="00510349" w:rsidRDefault="002A4742" w:rsidP="00B049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  <w:tc>
          <w:tcPr>
            <w:tcW w:w="944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15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076" w:type="dxa"/>
          </w:tcPr>
          <w:p w:rsidR="002A4742" w:rsidRPr="00510349" w:rsidRDefault="002A4742" w:rsidP="00B049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  <w:tc>
          <w:tcPr>
            <w:tcW w:w="846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71" w:type="dxa"/>
          </w:tcPr>
          <w:p w:rsidR="002A4742" w:rsidRPr="00510349" w:rsidRDefault="002A4742" w:rsidP="00B04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076" w:type="dxa"/>
          </w:tcPr>
          <w:p w:rsidR="002A4742" w:rsidRPr="00510349" w:rsidRDefault="002A4742" w:rsidP="00B049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0349">
              <w:rPr>
                <w:rFonts w:ascii="Times New Roman" w:hAnsi="Times New Roman" w:cs="Times New Roman"/>
                <w:b/>
              </w:rPr>
              <w:t xml:space="preserve">Подпись </w:t>
            </w:r>
          </w:p>
        </w:tc>
      </w:tr>
      <w:tr w:rsidR="002A4742" w:rsidTr="00B04958">
        <w:tc>
          <w:tcPr>
            <w:tcW w:w="14702" w:type="dxa"/>
            <w:gridSpan w:val="16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2A4742" w:rsidTr="00B04958">
        <w:tc>
          <w:tcPr>
            <w:tcW w:w="605" w:type="dxa"/>
            <w:vMerge w:val="restart"/>
            <w:textDirection w:val="btLr"/>
          </w:tcPr>
          <w:p w:rsidR="002A4742" w:rsidRPr="00223521" w:rsidRDefault="002A4742" w:rsidP="00B049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14702" w:type="dxa"/>
            <w:gridSpan w:val="16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 w:val="restart"/>
            <w:textDirection w:val="btLr"/>
          </w:tcPr>
          <w:p w:rsidR="002A4742" w:rsidRPr="00223521" w:rsidRDefault="002A4742" w:rsidP="00B049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14702" w:type="dxa"/>
            <w:gridSpan w:val="16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 w:val="restart"/>
            <w:textDirection w:val="btLr"/>
          </w:tcPr>
          <w:p w:rsidR="002A4742" w:rsidRPr="00223521" w:rsidRDefault="002A4742" w:rsidP="00B049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14702" w:type="dxa"/>
            <w:gridSpan w:val="16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 w:val="restart"/>
            <w:textDirection w:val="btLr"/>
          </w:tcPr>
          <w:p w:rsidR="002A4742" w:rsidRPr="00223521" w:rsidRDefault="002A4742" w:rsidP="00B049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14702" w:type="dxa"/>
            <w:gridSpan w:val="16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 w:val="restart"/>
            <w:textDirection w:val="btLr"/>
          </w:tcPr>
          <w:p w:rsidR="002A4742" w:rsidRPr="00223521" w:rsidRDefault="002A4742" w:rsidP="00B049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 w:val="restart"/>
          </w:tcPr>
          <w:p w:rsidR="002A4742" w:rsidRPr="005749C6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 w:val="restart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09.00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742" w:rsidTr="00B04958">
        <w:tc>
          <w:tcPr>
            <w:tcW w:w="605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521">
              <w:rPr>
                <w:rFonts w:ascii="Times New Roman" w:hAnsi="Times New Roman" w:cs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1076" w:type="dxa"/>
          </w:tcPr>
          <w:p w:rsidR="002A4742" w:rsidRPr="00223521" w:rsidRDefault="002A4742" w:rsidP="00B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A4742" w:rsidRDefault="002A4742" w:rsidP="002A47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A4742" w:rsidRDefault="002A4742" w:rsidP="002A474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A4742" w:rsidRDefault="002A4742"/>
    <w:sectPr w:rsidR="002A4742" w:rsidSect="002A474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F063C"/>
    <w:multiLevelType w:val="multilevel"/>
    <w:tmpl w:val="BCE088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71A"/>
    <w:rsid w:val="00136FE4"/>
    <w:rsid w:val="002A4742"/>
    <w:rsid w:val="003977A0"/>
    <w:rsid w:val="0058527F"/>
    <w:rsid w:val="0084271A"/>
    <w:rsid w:val="009440CD"/>
    <w:rsid w:val="00AC1F5B"/>
    <w:rsid w:val="00B02A36"/>
    <w:rsid w:val="00C97974"/>
    <w:rsid w:val="00E02FBA"/>
    <w:rsid w:val="00F16697"/>
    <w:rsid w:val="00FA019F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1AD9"/>
  <w15:chartTrackingRefBased/>
  <w15:docId w15:val="{7CE4A22D-1C06-4FB1-BC43-D83AF6A5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A36"/>
    <w:pPr>
      <w:ind w:left="720"/>
      <w:contextualSpacing/>
    </w:pPr>
  </w:style>
  <w:style w:type="table" w:styleId="a4">
    <w:name w:val="Table Grid"/>
    <w:basedOn w:val="a1"/>
    <w:uiPriority w:val="39"/>
    <w:rsid w:val="002A4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2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AABB-A072-41F6-B44F-ADBFBEBF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17</cp:revision>
  <cp:lastPrinted>2026-08-26T14:05:00Z</cp:lastPrinted>
  <dcterms:created xsi:type="dcterms:W3CDTF">2022-08-22T07:27:00Z</dcterms:created>
  <dcterms:modified xsi:type="dcterms:W3CDTF">2026-09-16T05:19:00Z</dcterms:modified>
</cp:coreProperties>
</file>