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3" w:rsidRPr="00072723" w:rsidRDefault="00072723" w:rsidP="00072723">
      <w:pPr>
        <w:jc w:val="right"/>
        <w:rPr>
          <w:rFonts w:eastAsia="Calibri"/>
          <w:i/>
        </w:rPr>
      </w:pPr>
      <w:r w:rsidRPr="00072723">
        <w:rPr>
          <w:rFonts w:eastAsia="Calibri"/>
          <w:i/>
        </w:rPr>
        <w:t>Приложение к ООП НОО</w:t>
      </w:r>
    </w:p>
    <w:p w:rsidR="00EE48FA" w:rsidRPr="00DD364F" w:rsidRDefault="00EE48FA" w:rsidP="00EE48FA">
      <w:pPr>
        <w:jc w:val="center"/>
        <w:rPr>
          <w:rFonts w:eastAsia="Calibri"/>
        </w:rPr>
      </w:pPr>
      <w:r w:rsidRPr="00DD364F">
        <w:rPr>
          <w:rFonts w:eastAsia="Calibri"/>
        </w:rPr>
        <w:t>МУНИЦИПАЛЬНОЕ БЮДЖЕТНОЕ</w:t>
      </w:r>
    </w:p>
    <w:p w:rsidR="00EE48FA" w:rsidRPr="00DD364F" w:rsidRDefault="00EE48FA" w:rsidP="00EE48FA">
      <w:pPr>
        <w:jc w:val="center"/>
        <w:rPr>
          <w:rFonts w:eastAsia="Calibri"/>
        </w:rPr>
      </w:pPr>
      <w:r w:rsidRPr="00DD364F">
        <w:rPr>
          <w:rFonts w:eastAsia="Calibri"/>
        </w:rPr>
        <w:t>ОБЩЕОБРАЗОВАТЕЛЬНОЕ УЧРЕЖДЕНИЕ</w:t>
      </w:r>
    </w:p>
    <w:p w:rsidR="00EE48FA" w:rsidRPr="00DD364F" w:rsidRDefault="00EE48FA" w:rsidP="00EE48FA">
      <w:pPr>
        <w:jc w:val="center"/>
        <w:rPr>
          <w:rFonts w:eastAsia="Calibri"/>
        </w:rPr>
      </w:pPr>
      <w:r w:rsidRPr="00DD364F">
        <w:rPr>
          <w:rFonts w:eastAsia="Calibri"/>
        </w:rPr>
        <w:t>«СРЕДНЯЯ ОБЩЕОБРАЗОВАТЕЛЬНАЯ ШКОЛА № 30</w:t>
      </w:r>
    </w:p>
    <w:p w:rsidR="00EE48FA" w:rsidRPr="00DD364F" w:rsidRDefault="00EE48FA" w:rsidP="00EE48FA">
      <w:pPr>
        <w:jc w:val="center"/>
        <w:rPr>
          <w:rFonts w:eastAsia="Calibri"/>
        </w:rPr>
      </w:pPr>
      <w:r w:rsidRPr="00DD364F">
        <w:rPr>
          <w:rFonts w:eastAsia="Calibri"/>
        </w:rPr>
        <w:t>И</w:t>
      </w:r>
      <w:r>
        <w:rPr>
          <w:rFonts w:eastAsia="Calibri"/>
        </w:rPr>
        <w:t>МЕНИ ГЕРОЯ СОВЕТС</w:t>
      </w:r>
      <w:r w:rsidRPr="00DD364F">
        <w:rPr>
          <w:rFonts w:eastAsia="Calibri"/>
        </w:rPr>
        <w:t>КОГО СОЮЗА А.А. АМАТУНИ»</w:t>
      </w:r>
    </w:p>
    <w:p w:rsidR="00EE48FA" w:rsidRPr="00DD364F" w:rsidRDefault="00EE48FA" w:rsidP="00EE48FA">
      <w:pPr>
        <w:jc w:val="center"/>
        <w:rPr>
          <w:rFonts w:eastAsia="Calibri"/>
        </w:rPr>
      </w:pPr>
      <w:r w:rsidRPr="00DD364F">
        <w:rPr>
          <w:rFonts w:eastAsia="Calibri"/>
        </w:rPr>
        <w:t>МУНИЦИПАЛЬНОГО ОБРАЗОВАНИЯ ГОРОДСКОЙ ОКРУГ СИМФЕРОПОЛЬ</w:t>
      </w:r>
    </w:p>
    <w:p w:rsidR="00EE48FA" w:rsidRDefault="00EE48FA" w:rsidP="00EE48FA">
      <w:pPr>
        <w:jc w:val="center"/>
        <w:rPr>
          <w:rFonts w:eastAsia="Calibri"/>
          <w:lang w:eastAsia="en-US"/>
        </w:rPr>
      </w:pPr>
      <w:r w:rsidRPr="00DD364F">
        <w:rPr>
          <w:rFonts w:eastAsia="Calibri"/>
        </w:rPr>
        <w:t>РЕСПУБЛИКИ КРЫМ</w:t>
      </w:r>
    </w:p>
    <w:p w:rsidR="00EE48FA" w:rsidRPr="00EA4230" w:rsidRDefault="00EE48FA" w:rsidP="00EE48FA">
      <w:pPr>
        <w:spacing w:after="200"/>
        <w:contextualSpacing/>
        <w:jc w:val="center"/>
        <w:rPr>
          <w:color w:val="000000"/>
        </w:rPr>
      </w:pPr>
    </w:p>
    <w:p w:rsidR="00EE48FA" w:rsidRPr="00EA4230" w:rsidRDefault="00EE48FA" w:rsidP="00EE48FA">
      <w:pPr>
        <w:spacing w:after="200"/>
        <w:contextualSpacing/>
        <w:jc w:val="center"/>
        <w:rPr>
          <w:color w:val="000000"/>
        </w:rPr>
      </w:pPr>
    </w:p>
    <w:p w:rsidR="00EE48FA" w:rsidRPr="00EA4230" w:rsidRDefault="00EE48FA" w:rsidP="00EE48FA">
      <w:pPr>
        <w:spacing w:after="200"/>
        <w:contextualSpacing/>
        <w:jc w:val="center"/>
        <w:rPr>
          <w:color w:val="000000"/>
        </w:rPr>
      </w:pPr>
    </w:p>
    <w:p w:rsidR="00EE48FA" w:rsidRPr="00EA4230" w:rsidRDefault="00EE48FA" w:rsidP="00EE48FA">
      <w:pPr>
        <w:contextualSpacing/>
        <w:jc w:val="center"/>
      </w:pPr>
    </w:p>
    <w:p w:rsidR="00EE48FA" w:rsidRDefault="00EE48FA" w:rsidP="00EE48FA">
      <w:pPr>
        <w:shd w:val="clear" w:color="auto" w:fill="FFFFFF"/>
        <w:spacing w:after="200"/>
        <w:contextualSpacing/>
        <w:rPr>
          <w:color w:val="000000"/>
        </w:rPr>
      </w:pPr>
      <w:r w:rsidRPr="00EA4230">
        <w:rPr>
          <w:color w:val="000000"/>
        </w:rPr>
        <w:t>СОГЛАСОВАНО</w:t>
      </w:r>
      <w:r>
        <w:rPr>
          <w:color w:val="000000"/>
        </w:rPr>
        <w:t xml:space="preserve">                                                                 </w:t>
      </w:r>
      <w:r w:rsidR="00072723">
        <w:rPr>
          <w:color w:val="000000"/>
        </w:rPr>
        <w:t xml:space="preserve">                        </w:t>
      </w:r>
      <w:r w:rsidRPr="00EA4230">
        <w:rPr>
          <w:color w:val="000000"/>
        </w:rPr>
        <w:t>УТВЕРЖДЕНО</w:t>
      </w:r>
    </w:p>
    <w:p w:rsidR="00EE48FA" w:rsidRPr="00EA4230" w:rsidRDefault="00EE48FA" w:rsidP="00EE48FA">
      <w:pPr>
        <w:shd w:val="clear" w:color="auto" w:fill="FFFFFF"/>
        <w:contextualSpacing/>
        <w:rPr>
          <w:color w:val="000000"/>
        </w:rPr>
      </w:pPr>
      <w:r w:rsidRPr="00EA4230">
        <w:rPr>
          <w:color w:val="000000"/>
        </w:rPr>
        <w:t xml:space="preserve">Заместитель директора по УВР                                       </w:t>
      </w:r>
      <w:r>
        <w:rPr>
          <w:color w:val="000000"/>
        </w:rPr>
        <w:t xml:space="preserve">  </w:t>
      </w:r>
      <w:r w:rsidR="00072723">
        <w:rPr>
          <w:color w:val="000000"/>
        </w:rPr>
        <w:t xml:space="preserve">                        </w:t>
      </w:r>
      <w:r>
        <w:rPr>
          <w:color w:val="000000"/>
        </w:rPr>
        <w:t xml:space="preserve"> </w:t>
      </w:r>
      <w:r w:rsidRPr="00EA4230">
        <w:rPr>
          <w:color w:val="000000"/>
        </w:rPr>
        <w:t xml:space="preserve">приказом № </w:t>
      </w:r>
    </w:p>
    <w:p w:rsidR="0052450A" w:rsidRPr="000C0D76" w:rsidRDefault="0052450A" w:rsidP="0052450A">
      <w:pPr>
        <w:shd w:val="clear" w:color="auto" w:fill="FFFFFF"/>
        <w:spacing w:line="259" w:lineRule="auto"/>
        <w:contextualSpacing/>
        <w:rPr>
          <w:rFonts w:eastAsia="Calibri"/>
          <w:color w:val="000000"/>
        </w:rPr>
      </w:pPr>
      <w:r w:rsidRPr="000C0D76">
        <w:rPr>
          <w:rFonts w:eastAsia="Calibri"/>
          <w:color w:val="000000"/>
        </w:rPr>
        <w:t xml:space="preserve">______________ Гусева И.С.                                                     </w:t>
      </w:r>
      <w:r>
        <w:rPr>
          <w:rFonts w:eastAsia="Calibri"/>
          <w:color w:val="000000"/>
        </w:rPr>
        <w:t xml:space="preserve">         </w:t>
      </w:r>
      <w:r w:rsidR="00EE7A79">
        <w:rPr>
          <w:rFonts w:eastAsia="Calibri"/>
          <w:color w:val="000000"/>
        </w:rPr>
        <w:t xml:space="preserve">      </w:t>
      </w:r>
      <w:r>
        <w:rPr>
          <w:rFonts w:eastAsia="Calibri"/>
          <w:color w:val="000000"/>
        </w:rPr>
        <w:t xml:space="preserve">   от "</w:t>
      </w:r>
      <w:r w:rsidR="00306D53">
        <w:rPr>
          <w:rFonts w:eastAsia="Calibri"/>
          <w:color w:val="000000"/>
        </w:rPr>
        <w:t xml:space="preserve">    " 08  2022</w:t>
      </w:r>
      <w:r>
        <w:rPr>
          <w:rFonts w:eastAsia="Calibri"/>
          <w:color w:val="000000"/>
        </w:rPr>
        <w:t xml:space="preserve"> </w:t>
      </w:r>
      <w:r w:rsidRPr="000C0D76">
        <w:rPr>
          <w:rFonts w:eastAsia="Calibri"/>
          <w:color w:val="000000"/>
        </w:rPr>
        <w:t>г.</w:t>
      </w:r>
    </w:p>
    <w:p w:rsidR="00EE48FA" w:rsidRPr="00EA4230" w:rsidRDefault="00EE48FA" w:rsidP="00EE48FA">
      <w:pPr>
        <w:shd w:val="clear" w:color="auto" w:fill="FFFFFF"/>
        <w:spacing w:after="200"/>
        <w:contextualSpacing/>
        <w:rPr>
          <w:color w:val="000000"/>
        </w:rPr>
      </w:pPr>
    </w:p>
    <w:p w:rsidR="00736021" w:rsidRPr="00736021" w:rsidRDefault="00736021" w:rsidP="00736021">
      <w:pPr>
        <w:ind w:left="426"/>
        <w:rPr>
          <w:rFonts w:eastAsia="Calibri"/>
          <w:szCs w:val="22"/>
          <w:lang w:eastAsia="en-US"/>
        </w:rPr>
      </w:pPr>
    </w:p>
    <w:p w:rsidR="00736021" w:rsidRPr="00BA4838" w:rsidRDefault="00736021" w:rsidP="00BA4838">
      <w:pPr>
        <w:spacing w:after="200"/>
        <w:ind w:left="426"/>
        <w:rPr>
          <w:rFonts w:eastAsia="Calibri"/>
          <w:color w:val="000000"/>
          <w:sz w:val="22"/>
          <w:szCs w:val="22"/>
          <w:lang w:eastAsia="en-US"/>
        </w:rPr>
      </w:pPr>
    </w:p>
    <w:p w:rsidR="00736021" w:rsidRPr="00736021" w:rsidRDefault="00736021" w:rsidP="00736021">
      <w:pPr>
        <w:ind w:left="567" w:hanging="283"/>
        <w:rPr>
          <w:rFonts w:eastAsia="Calibri"/>
          <w:sz w:val="22"/>
          <w:szCs w:val="22"/>
        </w:rPr>
      </w:pPr>
    </w:p>
    <w:p w:rsidR="004D46E1" w:rsidRPr="004D46E1" w:rsidRDefault="004D46E1" w:rsidP="004D46E1">
      <w:pPr>
        <w:pStyle w:val="3"/>
        <w:jc w:val="center"/>
        <w:rPr>
          <w:rFonts w:ascii="Times New Roman" w:hAnsi="Times New Roman"/>
          <w:lang w:val="ru-RU"/>
        </w:rPr>
      </w:pPr>
      <w:r w:rsidRPr="004D46E1">
        <w:rPr>
          <w:rFonts w:ascii="Times New Roman" w:hAnsi="Times New Roman"/>
          <w:sz w:val="32"/>
          <w:lang w:val="ru-RU"/>
        </w:rPr>
        <w:t xml:space="preserve">РАБОЧАЯ ПРОГРАММА </w:t>
      </w:r>
    </w:p>
    <w:p w:rsidR="004D46E1" w:rsidRPr="004D46E1" w:rsidRDefault="004D46E1" w:rsidP="004D46E1">
      <w:pPr>
        <w:pStyle w:val="a4"/>
        <w:jc w:val="center"/>
        <w:rPr>
          <w:rFonts w:ascii="Times New Roman" w:eastAsia="Calibri" w:hAnsi="Times New Roman"/>
          <w:bCs/>
          <w:color w:val="000000"/>
          <w:sz w:val="28"/>
          <w:lang w:val="ru-RU"/>
        </w:rPr>
      </w:pPr>
      <w:r w:rsidRPr="004D46E1">
        <w:rPr>
          <w:rFonts w:ascii="Times New Roman" w:hAnsi="Times New Roman"/>
          <w:sz w:val="28"/>
          <w:lang w:val="ru-RU"/>
        </w:rPr>
        <w:t>по математике</w:t>
      </w:r>
    </w:p>
    <w:p w:rsidR="004D46E1" w:rsidRPr="004D46E1" w:rsidRDefault="004D46E1" w:rsidP="004D46E1">
      <w:pPr>
        <w:pStyle w:val="a4"/>
        <w:jc w:val="center"/>
        <w:rPr>
          <w:rFonts w:ascii="Times New Roman" w:eastAsia="Calibri" w:hAnsi="Times New Roman"/>
          <w:lang w:val="ru-RU"/>
        </w:rPr>
      </w:pPr>
      <w:r w:rsidRPr="004D46E1">
        <w:rPr>
          <w:rFonts w:ascii="Times New Roman" w:eastAsia="Calibri" w:hAnsi="Times New Roman"/>
          <w:lang w:val="ru-RU"/>
        </w:rPr>
        <w:t xml:space="preserve">для </w:t>
      </w:r>
      <w:r w:rsidR="0083169A">
        <w:rPr>
          <w:rFonts w:ascii="Times New Roman" w:hAnsi="Times New Roman"/>
          <w:lang w:val="ru-RU"/>
        </w:rPr>
        <w:t>2-Б</w:t>
      </w:r>
      <w:r w:rsidRPr="004D46E1">
        <w:rPr>
          <w:rFonts w:ascii="Times New Roman" w:hAnsi="Times New Roman"/>
          <w:lang w:val="ru-RU"/>
        </w:rPr>
        <w:t xml:space="preserve"> класса</w:t>
      </w:r>
    </w:p>
    <w:p w:rsidR="004D46E1" w:rsidRPr="004D46E1" w:rsidRDefault="004D46E1" w:rsidP="004D46E1">
      <w:pPr>
        <w:pStyle w:val="a4"/>
        <w:jc w:val="center"/>
        <w:rPr>
          <w:rFonts w:ascii="Times New Roman" w:hAnsi="Times New Roman"/>
          <w:lang w:val="ru-RU"/>
        </w:rPr>
      </w:pPr>
      <w:r w:rsidRPr="004D46E1">
        <w:rPr>
          <w:rFonts w:ascii="Times New Roman" w:eastAsia="Calibri" w:hAnsi="Times New Roman"/>
          <w:lang w:val="ru-RU"/>
        </w:rPr>
        <w:t>Количество ча</w:t>
      </w:r>
      <w:r w:rsidRPr="004D46E1">
        <w:rPr>
          <w:rFonts w:ascii="Times New Roman" w:hAnsi="Times New Roman"/>
          <w:lang w:val="ru-RU"/>
        </w:rPr>
        <w:t xml:space="preserve">сов в неделю – 4 </w:t>
      </w:r>
      <w:r w:rsidRPr="004D46E1">
        <w:rPr>
          <w:rFonts w:ascii="Times New Roman" w:eastAsia="Calibri" w:hAnsi="Times New Roman"/>
          <w:lang w:val="ru-RU"/>
        </w:rPr>
        <w:t>часа</w:t>
      </w:r>
      <w:r w:rsidRPr="004D46E1">
        <w:rPr>
          <w:rFonts w:ascii="Times New Roman" w:hAnsi="Times New Roman"/>
          <w:lang w:val="ru-RU"/>
        </w:rPr>
        <w:t>, количество часов за год – 136 часа</w:t>
      </w:r>
    </w:p>
    <w:p w:rsidR="004D46E1" w:rsidRPr="004D46E1" w:rsidRDefault="004D46E1" w:rsidP="004D46E1">
      <w:pPr>
        <w:pStyle w:val="a4"/>
        <w:jc w:val="center"/>
        <w:rPr>
          <w:rFonts w:ascii="Times New Roman" w:hAnsi="Times New Roman"/>
          <w:lang w:val="ru-RU"/>
        </w:rPr>
      </w:pPr>
      <w:r w:rsidRPr="004D46E1">
        <w:rPr>
          <w:rFonts w:ascii="Times New Roman" w:hAnsi="Times New Roman"/>
          <w:lang w:val="ru-RU"/>
        </w:rPr>
        <w:t>Уровень - базовый</w:t>
      </w:r>
    </w:p>
    <w:p w:rsidR="004D46E1" w:rsidRDefault="004D46E1" w:rsidP="004D46E1">
      <w:pPr>
        <w:jc w:val="center"/>
        <w:rPr>
          <w:color w:val="000000"/>
          <w:sz w:val="32"/>
          <w:szCs w:val="32"/>
        </w:rPr>
      </w:pPr>
      <w:r>
        <w:rPr>
          <w:color w:val="000000"/>
        </w:rPr>
        <w:t>Учитель</w:t>
      </w:r>
      <w:r w:rsidRPr="00D547DA">
        <w:rPr>
          <w:color w:val="000000"/>
        </w:rPr>
        <w:t xml:space="preserve"> </w:t>
      </w:r>
      <w:r>
        <w:rPr>
          <w:color w:val="000000"/>
        </w:rPr>
        <w:t xml:space="preserve">        </w:t>
      </w:r>
      <w:proofErr w:type="spellStart"/>
      <w:r w:rsidR="00306D53">
        <w:rPr>
          <w:color w:val="000000"/>
          <w:sz w:val="32"/>
          <w:szCs w:val="32"/>
        </w:rPr>
        <w:t>Бо</w:t>
      </w:r>
      <w:r w:rsidR="0083169A">
        <w:rPr>
          <w:color w:val="000000"/>
          <w:sz w:val="32"/>
          <w:szCs w:val="32"/>
        </w:rPr>
        <w:t>бко</w:t>
      </w:r>
      <w:proofErr w:type="spellEnd"/>
      <w:r w:rsidR="0083169A">
        <w:rPr>
          <w:color w:val="000000"/>
          <w:sz w:val="32"/>
          <w:szCs w:val="32"/>
        </w:rPr>
        <w:t xml:space="preserve"> Анжелика Вячеславовна</w:t>
      </w:r>
    </w:p>
    <w:p w:rsidR="004D46E1" w:rsidRPr="00BA5B93" w:rsidRDefault="0083169A" w:rsidP="004D46E1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083675" w:rsidRPr="0052450A">
        <w:rPr>
          <w:color w:val="000000"/>
          <w:sz w:val="32"/>
          <w:szCs w:val="32"/>
        </w:rPr>
        <w:t xml:space="preserve"> </w:t>
      </w:r>
      <w:r w:rsidR="004D46E1" w:rsidRPr="00BA5B93">
        <w:rPr>
          <w:color w:val="000000"/>
          <w:sz w:val="32"/>
          <w:szCs w:val="32"/>
        </w:rPr>
        <w:t>(</w:t>
      </w:r>
      <w:r w:rsidR="003B698B">
        <w:rPr>
          <w:color w:val="000000"/>
          <w:sz w:val="32"/>
          <w:szCs w:val="32"/>
        </w:rPr>
        <w:t>специалист</w:t>
      </w:r>
      <w:r w:rsidR="004D46E1" w:rsidRPr="00BA5B93">
        <w:rPr>
          <w:color w:val="000000"/>
          <w:sz w:val="32"/>
          <w:szCs w:val="32"/>
        </w:rPr>
        <w:t>)</w:t>
      </w:r>
    </w:p>
    <w:p w:rsidR="00736021" w:rsidRDefault="00736021" w:rsidP="00D73697">
      <w:pPr>
        <w:ind w:left="567" w:hanging="283"/>
        <w:jc w:val="center"/>
        <w:rPr>
          <w:color w:val="000000"/>
        </w:rPr>
      </w:pPr>
    </w:p>
    <w:p w:rsidR="00EE48FA" w:rsidRDefault="00EE48FA" w:rsidP="005B7405">
      <w:pPr>
        <w:ind w:left="567" w:hanging="283"/>
        <w:rPr>
          <w:color w:val="000000"/>
        </w:rPr>
      </w:pPr>
    </w:p>
    <w:p w:rsidR="005B7405" w:rsidRPr="00FB60EC" w:rsidRDefault="005B7405" w:rsidP="005B7405">
      <w:pPr>
        <w:ind w:left="567" w:hanging="283"/>
        <w:rPr>
          <w:color w:val="000000"/>
        </w:rPr>
      </w:pPr>
    </w:p>
    <w:p w:rsidR="00736021" w:rsidRPr="00FB60EC" w:rsidRDefault="00736021" w:rsidP="00736021">
      <w:pPr>
        <w:ind w:left="567" w:hanging="283"/>
        <w:rPr>
          <w:color w:val="000000"/>
        </w:rPr>
      </w:pPr>
    </w:p>
    <w:p w:rsidR="00736021" w:rsidRDefault="00736021" w:rsidP="00736021">
      <w:pPr>
        <w:ind w:left="567" w:hanging="283"/>
        <w:rPr>
          <w:color w:val="000000"/>
        </w:rPr>
      </w:pPr>
    </w:p>
    <w:p w:rsidR="00EE48FA" w:rsidRDefault="00EE48FA" w:rsidP="00736021">
      <w:pPr>
        <w:ind w:left="567" w:hanging="283"/>
        <w:rPr>
          <w:color w:val="000000"/>
        </w:rPr>
      </w:pPr>
    </w:p>
    <w:p w:rsidR="00EE48FA" w:rsidRPr="00FB60EC" w:rsidRDefault="00EE48FA" w:rsidP="00736021">
      <w:pPr>
        <w:ind w:left="567" w:hanging="283"/>
        <w:rPr>
          <w:color w:val="000000"/>
        </w:rPr>
      </w:pPr>
    </w:p>
    <w:p w:rsidR="00D73697" w:rsidRDefault="00D73697" w:rsidP="009A71B7">
      <w:pPr>
        <w:shd w:val="clear" w:color="auto" w:fill="FFFFFF"/>
        <w:rPr>
          <w:rFonts w:eastAsia="Calibri"/>
          <w:color w:val="000000"/>
        </w:rPr>
      </w:pPr>
    </w:p>
    <w:p w:rsidR="00D73697" w:rsidRDefault="00D73697" w:rsidP="009A71B7">
      <w:pPr>
        <w:shd w:val="clear" w:color="auto" w:fill="FFFFFF"/>
        <w:rPr>
          <w:rFonts w:eastAsia="Calibri"/>
          <w:color w:val="000000"/>
        </w:rPr>
      </w:pPr>
    </w:p>
    <w:p w:rsidR="00D73697" w:rsidRDefault="00D73697" w:rsidP="009A71B7">
      <w:pPr>
        <w:shd w:val="clear" w:color="auto" w:fill="FFFFFF"/>
        <w:rPr>
          <w:rFonts w:eastAsia="Calibri"/>
          <w:color w:val="000000"/>
        </w:rPr>
      </w:pPr>
    </w:p>
    <w:p w:rsidR="00D73697" w:rsidRDefault="00D73697" w:rsidP="009A71B7">
      <w:pPr>
        <w:shd w:val="clear" w:color="auto" w:fill="FFFFFF"/>
        <w:rPr>
          <w:rFonts w:eastAsia="Calibri"/>
          <w:color w:val="000000"/>
        </w:rPr>
      </w:pPr>
    </w:p>
    <w:p w:rsidR="00D73697" w:rsidRDefault="00D73697" w:rsidP="009A71B7">
      <w:pPr>
        <w:shd w:val="clear" w:color="auto" w:fill="FFFFFF"/>
        <w:rPr>
          <w:rFonts w:eastAsia="Calibri"/>
          <w:color w:val="000000"/>
        </w:rPr>
      </w:pPr>
    </w:p>
    <w:p w:rsidR="00D73697" w:rsidRPr="00FB60EC" w:rsidRDefault="00D73697" w:rsidP="009A71B7">
      <w:pPr>
        <w:shd w:val="clear" w:color="auto" w:fill="FFFFFF"/>
        <w:rPr>
          <w:rFonts w:eastAsia="Calibri"/>
          <w:color w:val="000000"/>
        </w:rPr>
      </w:pPr>
    </w:p>
    <w:p w:rsidR="00EE48FA" w:rsidRPr="00EA4230" w:rsidRDefault="00EE48FA" w:rsidP="00EE48FA">
      <w:pPr>
        <w:shd w:val="clear" w:color="auto" w:fill="FFFFFF"/>
        <w:tabs>
          <w:tab w:val="left" w:pos="4395"/>
          <w:tab w:val="left" w:pos="4678"/>
        </w:tabs>
        <w:ind w:left="29" w:right="-1" w:firstLine="4366"/>
        <w:contextualSpacing/>
        <w:jc w:val="right"/>
        <w:rPr>
          <w:color w:val="000000"/>
        </w:rPr>
      </w:pPr>
      <w:r w:rsidRPr="00EA4230">
        <w:rPr>
          <w:color w:val="000000"/>
        </w:rPr>
        <w:t>РАССМОТРЕНО</w:t>
      </w:r>
    </w:p>
    <w:p w:rsidR="00EE48FA" w:rsidRPr="00EA4230" w:rsidRDefault="00EE48FA" w:rsidP="00EE48FA">
      <w:pPr>
        <w:shd w:val="clear" w:color="auto" w:fill="FFFFFF"/>
        <w:ind w:left="29" w:right="-1" w:firstLine="4366"/>
        <w:contextualSpacing/>
        <w:jc w:val="right"/>
        <w:rPr>
          <w:color w:val="000000"/>
        </w:rPr>
      </w:pPr>
      <w:r w:rsidRPr="00EA4230">
        <w:rPr>
          <w:color w:val="000000"/>
        </w:rPr>
        <w:t>на заседании МО</w:t>
      </w:r>
    </w:p>
    <w:p w:rsidR="00EE48FA" w:rsidRPr="00EA4230" w:rsidRDefault="00EE48FA" w:rsidP="00EE48FA">
      <w:pPr>
        <w:shd w:val="clear" w:color="auto" w:fill="FFFFFF"/>
        <w:ind w:left="29" w:right="-1" w:firstLine="4366"/>
        <w:contextualSpacing/>
        <w:jc w:val="right"/>
        <w:rPr>
          <w:color w:val="000000"/>
        </w:rPr>
      </w:pPr>
      <w:r>
        <w:rPr>
          <w:color w:val="000000"/>
        </w:rPr>
        <w:t xml:space="preserve"> протокол № </w:t>
      </w:r>
      <w:r w:rsidR="00306D53">
        <w:rPr>
          <w:color w:val="000000"/>
        </w:rPr>
        <w:t>2</w:t>
      </w:r>
      <w:r w:rsidR="00072723">
        <w:rPr>
          <w:color w:val="000000"/>
        </w:rPr>
        <w:t xml:space="preserve"> </w:t>
      </w:r>
      <w:r w:rsidRPr="00EA4230">
        <w:rPr>
          <w:color w:val="000000"/>
        </w:rPr>
        <w:t xml:space="preserve"> от </w:t>
      </w:r>
      <w:r w:rsidR="002404E8">
        <w:rPr>
          <w:color w:val="000000"/>
        </w:rPr>
        <w:t>"</w:t>
      </w:r>
      <w:r w:rsidR="00072723">
        <w:rPr>
          <w:color w:val="000000"/>
        </w:rPr>
        <w:t>2</w:t>
      </w:r>
      <w:r w:rsidR="00306D53">
        <w:rPr>
          <w:color w:val="000000"/>
        </w:rPr>
        <w:t>3</w:t>
      </w:r>
      <w:r w:rsidR="002404E8">
        <w:rPr>
          <w:color w:val="000000"/>
        </w:rPr>
        <w:t xml:space="preserve">" </w:t>
      </w:r>
      <w:r w:rsidR="00072723">
        <w:rPr>
          <w:color w:val="000000"/>
        </w:rPr>
        <w:t xml:space="preserve">августа </w:t>
      </w:r>
      <w:r w:rsidR="004D46E1">
        <w:rPr>
          <w:color w:val="000000"/>
        </w:rPr>
        <w:t>202</w:t>
      </w:r>
      <w:r w:rsidR="00306D53">
        <w:rPr>
          <w:color w:val="000000"/>
        </w:rPr>
        <w:t>2</w:t>
      </w:r>
      <w:r w:rsidR="002404E8">
        <w:rPr>
          <w:color w:val="000000"/>
        </w:rPr>
        <w:t xml:space="preserve"> </w:t>
      </w:r>
      <w:r w:rsidRPr="00EA4230">
        <w:rPr>
          <w:color w:val="000000"/>
        </w:rPr>
        <w:t>г.</w:t>
      </w:r>
    </w:p>
    <w:p w:rsidR="00EE48FA" w:rsidRPr="00EA4230" w:rsidRDefault="00EE48FA" w:rsidP="00EE48FA">
      <w:pPr>
        <w:shd w:val="clear" w:color="auto" w:fill="FFFFFF"/>
        <w:ind w:left="29" w:right="-1" w:firstLine="4366"/>
        <w:contextualSpacing/>
        <w:jc w:val="right"/>
        <w:rPr>
          <w:color w:val="000000"/>
        </w:rPr>
      </w:pPr>
      <w:r>
        <w:rPr>
          <w:color w:val="000000"/>
        </w:rPr>
        <w:t xml:space="preserve"> </w:t>
      </w:r>
      <w:r w:rsidRPr="00EA4230">
        <w:rPr>
          <w:color w:val="000000"/>
        </w:rPr>
        <w:t xml:space="preserve">Руководитель МО________ </w:t>
      </w:r>
      <w:proofErr w:type="spellStart"/>
      <w:r>
        <w:rPr>
          <w:color w:val="000000"/>
        </w:rPr>
        <w:t>Чигидин</w:t>
      </w:r>
      <w:proofErr w:type="spellEnd"/>
      <w:r>
        <w:rPr>
          <w:color w:val="000000"/>
        </w:rPr>
        <w:t xml:space="preserve"> С.А.</w:t>
      </w:r>
    </w:p>
    <w:p w:rsidR="00EE48FA" w:rsidRPr="00EA4230" w:rsidRDefault="00EE48FA" w:rsidP="000766FB">
      <w:pPr>
        <w:shd w:val="clear" w:color="auto" w:fill="FFFFFF"/>
        <w:contextualSpacing/>
        <w:rPr>
          <w:color w:val="000000"/>
        </w:rPr>
      </w:pPr>
    </w:p>
    <w:p w:rsidR="00EE48FA" w:rsidRDefault="00EE48FA" w:rsidP="00EE48FA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EE48FA" w:rsidRDefault="00EE48FA" w:rsidP="00EE48FA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EE48FA" w:rsidRDefault="00EE48FA" w:rsidP="00EE48FA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EE48FA" w:rsidRDefault="00EE48FA" w:rsidP="00EE48FA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EE48FA" w:rsidRDefault="00EE48FA" w:rsidP="00EE48FA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5359EB" w:rsidRDefault="00072723" w:rsidP="00072723">
      <w:pPr>
        <w:shd w:val="clear" w:color="auto" w:fill="FFFFFF"/>
        <w:contextualSpacing/>
        <w:rPr>
          <w:color w:val="000000"/>
        </w:rPr>
      </w:pPr>
      <w:r>
        <w:rPr>
          <w:color w:val="000000"/>
        </w:rPr>
        <w:t xml:space="preserve">                                            </w:t>
      </w:r>
      <w:r w:rsidR="00EE48FA" w:rsidRPr="00EA4230">
        <w:rPr>
          <w:color w:val="000000"/>
        </w:rPr>
        <w:t>г. Симферополь</w:t>
      </w:r>
      <w:r w:rsidR="00EE48FA">
        <w:rPr>
          <w:color w:val="000000"/>
        </w:rPr>
        <w:t>,</w:t>
      </w:r>
      <w:r w:rsidR="00083675">
        <w:rPr>
          <w:color w:val="000000"/>
        </w:rPr>
        <w:t xml:space="preserve"> </w:t>
      </w:r>
      <w:r w:rsidR="00EE48FA" w:rsidRPr="00EA4230">
        <w:rPr>
          <w:color w:val="000000"/>
        </w:rPr>
        <w:t>20</w:t>
      </w:r>
      <w:r w:rsidR="000766FB">
        <w:rPr>
          <w:color w:val="000000"/>
        </w:rPr>
        <w:t>2</w:t>
      </w:r>
      <w:r w:rsidR="00306D53">
        <w:rPr>
          <w:color w:val="000000"/>
        </w:rPr>
        <w:t>2</w:t>
      </w:r>
      <w:r w:rsidR="00EE48FA" w:rsidRPr="00EA4230">
        <w:rPr>
          <w:color w:val="000000"/>
        </w:rPr>
        <w:t xml:space="preserve"> год</w:t>
      </w:r>
    </w:p>
    <w:p w:rsidR="007A2AC7" w:rsidRPr="001B2268" w:rsidRDefault="00FF342A" w:rsidP="007A2A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   </w:t>
      </w:r>
      <w:r w:rsidR="00306D53">
        <w:rPr>
          <w:color w:val="000000"/>
        </w:rPr>
        <w:tab/>
      </w:r>
      <w:r w:rsidR="007A2AC7" w:rsidRPr="00FB60EC">
        <w:rPr>
          <w:color w:val="000000"/>
        </w:rPr>
        <w:t xml:space="preserve">Рабочая программа по математике составлена на основе Федерального государственного образовательного стандарта начального общего образования, </w:t>
      </w:r>
      <w:r w:rsidR="007A2AC7" w:rsidRPr="00FB60EC">
        <w:rPr>
          <w:lang w:eastAsia="en-US" w:bidi="en-US"/>
        </w:rPr>
        <w:t>Примерной программы начального общего образования по математике и авторской программы</w:t>
      </w:r>
      <w:r w:rsidR="007A2AC7">
        <w:rPr>
          <w:lang w:eastAsia="en-US" w:bidi="en-US"/>
        </w:rPr>
        <w:t xml:space="preserve"> Математика</w:t>
      </w:r>
      <w:r w:rsidR="007A2AC7" w:rsidRPr="00FB60EC">
        <w:rPr>
          <w:lang w:eastAsia="en-US" w:bidi="en-US"/>
        </w:rPr>
        <w:t>. Предметная линия у</w:t>
      </w:r>
      <w:r w:rsidR="007A2AC7">
        <w:rPr>
          <w:lang w:eastAsia="en-US" w:bidi="en-US"/>
        </w:rPr>
        <w:t xml:space="preserve">чебников системы «Школа России» </w:t>
      </w:r>
      <w:r w:rsidR="00D731D4">
        <w:rPr>
          <w:lang w:eastAsia="en-US" w:bidi="en-US"/>
        </w:rPr>
        <w:t xml:space="preserve">1-4 </w:t>
      </w:r>
      <w:r w:rsidR="007A2AC7" w:rsidRPr="00FB60EC">
        <w:rPr>
          <w:lang w:eastAsia="en-US" w:bidi="en-US"/>
        </w:rPr>
        <w:t>классы</w:t>
      </w:r>
      <w:proofErr w:type="gramStart"/>
      <w:r w:rsidR="007A2AC7" w:rsidRPr="00FB60EC">
        <w:rPr>
          <w:lang w:eastAsia="en-US" w:bidi="en-US"/>
        </w:rPr>
        <w:t>.</w:t>
      </w:r>
      <w:r w:rsidR="007A2AC7" w:rsidRPr="009149F3">
        <w:rPr>
          <w:lang w:eastAsia="en-US" w:bidi="en-US"/>
        </w:rPr>
        <w:t>[</w:t>
      </w:r>
      <w:proofErr w:type="gramEnd"/>
      <w:r w:rsidR="007A2AC7" w:rsidRPr="00FB60EC">
        <w:rPr>
          <w:lang w:eastAsia="en-US" w:bidi="en-US"/>
        </w:rPr>
        <w:t xml:space="preserve">М. И. Моро, С. И. </w:t>
      </w:r>
      <w:r w:rsidR="007A2AC7">
        <w:rPr>
          <w:lang w:eastAsia="en-US" w:bidi="en-US"/>
        </w:rPr>
        <w:t>Волковой</w:t>
      </w:r>
      <w:r w:rsidR="007A2AC7" w:rsidRPr="00FB60EC">
        <w:rPr>
          <w:lang w:eastAsia="en-US" w:bidi="en-US"/>
        </w:rPr>
        <w:t xml:space="preserve">, </w:t>
      </w:r>
      <w:r w:rsidR="007A2AC7">
        <w:rPr>
          <w:lang w:eastAsia="en-US" w:bidi="en-US"/>
        </w:rPr>
        <w:t xml:space="preserve">С.В. Степановой, </w:t>
      </w:r>
      <w:proofErr w:type="spellStart"/>
      <w:r w:rsidR="007A2AC7">
        <w:rPr>
          <w:lang w:eastAsia="en-US" w:bidi="en-US"/>
        </w:rPr>
        <w:t>М.А.Бантовой</w:t>
      </w:r>
      <w:proofErr w:type="spellEnd"/>
      <w:r w:rsidR="007A2AC7">
        <w:rPr>
          <w:lang w:eastAsia="en-US" w:bidi="en-US"/>
        </w:rPr>
        <w:t xml:space="preserve">, </w:t>
      </w:r>
      <w:proofErr w:type="spellStart"/>
      <w:r w:rsidR="007A2AC7">
        <w:rPr>
          <w:lang w:eastAsia="en-US" w:bidi="en-US"/>
        </w:rPr>
        <w:t>Г.В.Бельтюковой</w:t>
      </w:r>
      <w:proofErr w:type="spellEnd"/>
      <w:r w:rsidR="007A2AC7" w:rsidRPr="009149F3">
        <w:rPr>
          <w:lang w:eastAsia="en-US" w:bidi="en-US"/>
        </w:rPr>
        <w:t>]</w:t>
      </w:r>
      <w:r w:rsidR="007A2AC7">
        <w:rPr>
          <w:lang w:eastAsia="en-US" w:bidi="en-US"/>
        </w:rPr>
        <w:t xml:space="preserve">. - М.: </w:t>
      </w:r>
      <w:r w:rsidR="007A2AC7" w:rsidRPr="00FB60EC">
        <w:rPr>
          <w:lang w:eastAsia="en-US" w:bidi="en-US"/>
        </w:rPr>
        <w:t>Просвещение, 2014г.</w:t>
      </w:r>
    </w:p>
    <w:p w:rsidR="007A2AC7" w:rsidRDefault="007A2AC7" w:rsidP="007A2AC7">
      <w:pPr>
        <w:shd w:val="clear" w:color="auto" w:fill="FFFFFF"/>
        <w:spacing w:line="317" w:lineRule="exact"/>
        <w:jc w:val="both"/>
        <w:rPr>
          <w:color w:val="000000"/>
        </w:rPr>
      </w:pPr>
      <w:r w:rsidRPr="00FB60EC">
        <w:rPr>
          <w:color w:val="000000"/>
        </w:rPr>
        <w:t>Данную рабочую программу реализует учебник: Математика</w:t>
      </w:r>
      <w:r>
        <w:rPr>
          <w:color w:val="000000"/>
        </w:rPr>
        <w:t>,2 класс</w:t>
      </w:r>
    </w:p>
    <w:p w:rsidR="007A2AC7" w:rsidRDefault="007A2AC7" w:rsidP="007A2AC7">
      <w:pPr>
        <w:shd w:val="clear" w:color="auto" w:fill="FFFFFF"/>
        <w:spacing w:line="317" w:lineRule="exact"/>
        <w:jc w:val="both"/>
        <w:rPr>
          <w:color w:val="000000"/>
        </w:rPr>
      </w:pPr>
      <w:r w:rsidRPr="009149F3">
        <w:rPr>
          <w:color w:val="000000"/>
        </w:rPr>
        <w:t>[</w:t>
      </w:r>
      <w:r>
        <w:rPr>
          <w:color w:val="000000"/>
        </w:rPr>
        <w:t xml:space="preserve">М.И. Моро, М.А. </w:t>
      </w:r>
      <w:proofErr w:type="spellStart"/>
      <w:r>
        <w:rPr>
          <w:color w:val="000000"/>
        </w:rPr>
        <w:t>Бантова</w:t>
      </w:r>
      <w:proofErr w:type="spellEnd"/>
      <w:r>
        <w:rPr>
          <w:color w:val="000000"/>
        </w:rPr>
        <w:t xml:space="preserve">, Г.В. Бельтюкова, С.И. Волкова, С.В. </w:t>
      </w:r>
      <w:r w:rsidRPr="00FB60EC">
        <w:rPr>
          <w:color w:val="000000"/>
        </w:rPr>
        <w:t>Степанова</w:t>
      </w:r>
      <w:r w:rsidRPr="009149F3">
        <w:rPr>
          <w:color w:val="000000"/>
        </w:rPr>
        <w:t>]-</w:t>
      </w:r>
      <w:r>
        <w:rPr>
          <w:color w:val="000000"/>
        </w:rPr>
        <w:t>4-е изд.</w:t>
      </w:r>
    </w:p>
    <w:p w:rsidR="0002501C" w:rsidRPr="001C15E4" w:rsidRDefault="007A2AC7" w:rsidP="001C15E4">
      <w:pPr>
        <w:shd w:val="clear" w:color="auto" w:fill="FFFFFF"/>
        <w:spacing w:line="317" w:lineRule="exact"/>
        <w:jc w:val="both"/>
        <w:rPr>
          <w:color w:val="000000"/>
        </w:rPr>
      </w:pPr>
      <w:r>
        <w:rPr>
          <w:color w:val="000000"/>
        </w:rPr>
        <w:t>-М.:</w:t>
      </w:r>
      <w:r w:rsidRPr="00FB60EC">
        <w:rPr>
          <w:color w:val="000000"/>
        </w:rPr>
        <w:t xml:space="preserve"> Просвещение, 2014.</w:t>
      </w:r>
    </w:p>
    <w:p w:rsidR="00EE7A79" w:rsidRPr="001C15E4" w:rsidRDefault="00BF26FC" w:rsidP="001C15E4">
      <w:pPr>
        <w:pStyle w:val="a4"/>
        <w:jc w:val="center"/>
        <w:rPr>
          <w:rFonts w:ascii="Times New Roman" w:hAnsi="Times New Roman"/>
          <w:b/>
          <w:szCs w:val="28"/>
          <w:lang w:val="ru-RU"/>
        </w:rPr>
      </w:pPr>
      <w:r w:rsidRPr="00DE59D6">
        <w:rPr>
          <w:rFonts w:ascii="Times New Roman" w:hAnsi="Times New Roman"/>
          <w:b/>
          <w:color w:val="000000"/>
          <w:szCs w:val="28"/>
          <w:lang w:val="ru-RU"/>
        </w:rPr>
        <w:t>ПЛАНИРУЕМЫЕ РЕЗУЛЬТАТЫ ОСВОЕНИЯ УЧЕБНОГО МАТЕРИАЛА</w:t>
      </w:r>
    </w:p>
    <w:p w:rsidR="00EE7A79" w:rsidRPr="006F1BE0" w:rsidRDefault="00EE7A79" w:rsidP="006F1BE0">
      <w:pPr>
        <w:shd w:val="clear" w:color="auto" w:fill="FFFFFF"/>
        <w:ind w:left="29" w:firstLine="713"/>
        <w:jc w:val="both"/>
        <w:rPr>
          <w:b/>
        </w:rPr>
      </w:pPr>
      <w:r w:rsidRPr="006F1BE0">
        <w:rPr>
          <w:b/>
        </w:rPr>
        <w:t xml:space="preserve">ЛИЧНОСТНЫЕ РЕЗУЛЬТАТЫ </w:t>
      </w:r>
    </w:p>
    <w:p w:rsidR="00EE7A79" w:rsidRPr="006F1BE0" w:rsidRDefault="00EE7A79" w:rsidP="006F1BE0">
      <w:pPr>
        <w:shd w:val="clear" w:color="auto" w:fill="FFFFFF"/>
        <w:ind w:left="29" w:firstLine="713"/>
        <w:jc w:val="both"/>
        <w:rPr>
          <w:b/>
          <w:i/>
        </w:rPr>
      </w:pPr>
      <w:r w:rsidRPr="006F1BE0">
        <w:rPr>
          <w:b/>
          <w:i/>
        </w:rPr>
        <w:t xml:space="preserve">Гражданско-патриотическое воспитание: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 xml:space="preserve">— становление ценностного отношения к своей Родине — России;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 xml:space="preserve">— осознание своей этнокультурной и российской гражданской идентичности; </w:t>
      </w:r>
    </w:p>
    <w:p w:rsidR="00EE7A79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сопричастность к прошлому, настоящему и будущему своей страны и родного края;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>— уважение к своему и другим народам;</w:t>
      </w:r>
    </w:p>
    <w:p w:rsidR="00EE7A79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 —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 </w:t>
      </w:r>
    </w:p>
    <w:p w:rsidR="00EE7A79" w:rsidRPr="006F1BE0" w:rsidRDefault="00EE7A79" w:rsidP="006F1BE0">
      <w:pPr>
        <w:shd w:val="clear" w:color="auto" w:fill="FFFFFF"/>
        <w:ind w:left="29" w:firstLine="713"/>
        <w:jc w:val="both"/>
        <w:rPr>
          <w:i/>
        </w:rPr>
      </w:pPr>
      <w:r w:rsidRPr="006F1BE0">
        <w:rPr>
          <w:b/>
          <w:i/>
        </w:rPr>
        <w:t>Духовно-нравственное воспитание:</w:t>
      </w:r>
      <w:r w:rsidRPr="006F1BE0">
        <w:rPr>
          <w:i/>
        </w:rPr>
        <w:t xml:space="preserve">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>— признание индивидуальности каждого человека;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 xml:space="preserve"> — проявление сопереживания, уважения и доброжелательности; </w:t>
      </w:r>
    </w:p>
    <w:p w:rsidR="00EE7A79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неприятие любых форм поведения, направленных на причинение физического и морального вреда другим людям. </w:t>
      </w:r>
    </w:p>
    <w:p w:rsidR="00EE7A79" w:rsidRPr="006F1BE0" w:rsidRDefault="00EE7A79" w:rsidP="006F1BE0">
      <w:pPr>
        <w:shd w:val="clear" w:color="auto" w:fill="FFFFFF"/>
        <w:ind w:left="29" w:firstLine="713"/>
        <w:jc w:val="both"/>
        <w:rPr>
          <w:b/>
          <w:i/>
        </w:rPr>
      </w:pPr>
      <w:r w:rsidRPr="006F1BE0">
        <w:rPr>
          <w:b/>
          <w:i/>
        </w:rPr>
        <w:t xml:space="preserve">Эстетическое воспитание: </w:t>
      </w:r>
    </w:p>
    <w:p w:rsidR="00EE7A79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уважительное отношение и интерес к художественной культуре, восприимчивость к разным видам искусства, традициям и творчеству своего и других народов;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 xml:space="preserve">— стремление к самовыражению в разных видах художественной деятельности. </w:t>
      </w:r>
    </w:p>
    <w:p w:rsidR="00EE7A79" w:rsidRPr="006F1BE0" w:rsidRDefault="00EE7A79" w:rsidP="006F1BE0">
      <w:pPr>
        <w:shd w:val="clear" w:color="auto" w:fill="FFFFFF"/>
        <w:ind w:left="29" w:firstLine="713"/>
        <w:jc w:val="both"/>
        <w:rPr>
          <w:b/>
          <w:i/>
        </w:rPr>
      </w:pPr>
      <w:r w:rsidRPr="006F1BE0">
        <w:rPr>
          <w:b/>
          <w:i/>
        </w:rPr>
        <w:t xml:space="preserve">Физическое воспитание, формирование культуры здоровья и эмоционального благополучия: </w:t>
      </w:r>
    </w:p>
    <w:p w:rsidR="00EE7A79" w:rsidRPr="006F1BE0" w:rsidRDefault="00EE7A79" w:rsidP="006F1BE0">
      <w:pPr>
        <w:shd w:val="clear" w:color="auto" w:fill="FFFFFF"/>
        <w:ind w:left="29"/>
        <w:jc w:val="both"/>
      </w:pPr>
      <w:r w:rsidRPr="006F1BE0">
        <w:t>— 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 xml:space="preserve"> — бережное отношение к физическому и психическому здоровью. </w:t>
      </w:r>
    </w:p>
    <w:p w:rsidR="00EE7A79" w:rsidRPr="006F1BE0" w:rsidRDefault="00EE7A79" w:rsidP="006F1BE0">
      <w:pPr>
        <w:shd w:val="clear" w:color="auto" w:fill="FFFFFF"/>
        <w:ind w:left="29" w:firstLine="713"/>
        <w:jc w:val="both"/>
        <w:rPr>
          <w:b/>
          <w:i/>
        </w:rPr>
      </w:pPr>
      <w:r w:rsidRPr="006F1BE0">
        <w:rPr>
          <w:b/>
          <w:i/>
        </w:rPr>
        <w:t xml:space="preserve">Трудовое воспитание: </w:t>
      </w:r>
    </w:p>
    <w:p w:rsidR="00EE7A79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E7A79" w:rsidRPr="006F1BE0" w:rsidRDefault="00EE7A79" w:rsidP="006F1BE0">
      <w:pPr>
        <w:shd w:val="clear" w:color="auto" w:fill="FFFFFF"/>
        <w:ind w:left="29" w:firstLine="713"/>
        <w:jc w:val="both"/>
        <w:rPr>
          <w:b/>
          <w:i/>
        </w:rPr>
      </w:pPr>
      <w:r w:rsidRPr="006F1BE0">
        <w:rPr>
          <w:b/>
          <w:i/>
        </w:rPr>
        <w:t xml:space="preserve">Экологическое воспитание: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 xml:space="preserve">— бережное отношение к природе;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 xml:space="preserve">— неприятие действий, приносящих ей вред. </w:t>
      </w:r>
    </w:p>
    <w:p w:rsidR="00EE7A79" w:rsidRPr="006F1BE0" w:rsidRDefault="00EE7A79" w:rsidP="006F1BE0">
      <w:pPr>
        <w:shd w:val="clear" w:color="auto" w:fill="FFFFFF"/>
        <w:ind w:left="29" w:firstLine="713"/>
        <w:jc w:val="both"/>
        <w:rPr>
          <w:b/>
          <w:i/>
        </w:rPr>
      </w:pPr>
      <w:r w:rsidRPr="006F1BE0">
        <w:rPr>
          <w:b/>
          <w:i/>
        </w:rPr>
        <w:t xml:space="preserve">Ценность научного познания: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 xml:space="preserve">— первоначальные представления о научной картине мира; </w:t>
      </w:r>
    </w:p>
    <w:p w:rsidR="006F1BE0" w:rsidRPr="001C15E4" w:rsidRDefault="00EE7A79" w:rsidP="001C15E4">
      <w:pPr>
        <w:shd w:val="clear" w:color="auto" w:fill="FFFFFF"/>
        <w:ind w:left="29"/>
        <w:jc w:val="both"/>
      </w:pPr>
      <w:r w:rsidRPr="006F1BE0">
        <w:t xml:space="preserve">— познавательные интересы, активность, инициативность, любознательность </w:t>
      </w:r>
      <w:r w:rsidR="001C15E4">
        <w:t>и самостоятельность в познании.</w:t>
      </w:r>
    </w:p>
    <w:p w:rsidR="00EE7A79" w:rsidRPr="006F1BE0" w:rsidRDefault="00EE7A79" w:rsidP="001C15E4">
      <w:pPr>
        <w:shd w:val="clear" w:color="auto" w:fill="FFFFFF"/>
        <w:ind w:left="29" w:firstLine="713"/>
        <w:jc w:val="both"/>
        <w:rPr>
          <w:b/>
        </w:rPr>
      </w:pPr>
      <w:r w:rsidRPr="006F1BE0">
        <w:rPr>
          <w:b/>
        </w:rPr>
        <w:t>МЕТАПРЕДМЕТНЫЕ РЕЗУЛЬТАТЫ</w:t>
      </w:r>
    </w:p>
    <w:p w:rsidR="00EE7A79" w:rsidRPr="006F1BE0" w:rsidRDefault="00EE7A79" w:rsidP="006F1BE0">
      <w:pPr>
        <w:shd w:val="clear" w:color="auto" w:fill="FFFFFF"/>
        <w:ind w:left="29" w:firstLine="713"/>
        <w:jc w:val="both"/>
        <w:rPr>
          <w:b/>
        </w:rPr>
      </w:pPr>
      <w:r w:rsidRPr="006F1BE0">
        <w:rPr>
          <w:b/>
        </w:rPr>
        <w:t xml:space="preserve">Познавательные </w:t>
      </w:r>
    </w:p>
    <w:p w:rsidR="00EE7A79" w:rsidRPr="006F1BE0" w:rsidRDefault="00EE7A79" w:rsidP="006F1BE0">
      <w:pPr>
        <w:pStyle w:val="a3"/>
        <w:numPr>
          <w:ilvl w:val="0"/>
          <w:numId w:val="10"/>
        </w:numPr>
        <w:shd w:val="clear" w:color="auto" w:fill="FFFFFF"/>
        <w:jc w:val="both"/>
      </w:pPr>
      <w:r w:rsidRPr="006F1BE0">
        <w:rPr>
          <w:b/>
          <w:i/>
        </w:rPr>
        <w:t>базовые логические действия:</w:t>
      </w:r>
      <w:r w:rsidRPr="006F1BE0">
        <w:t xml:space="preserve">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 xml:space="preserve">— сравнивать объекты, устанавливать основания для сравнения, устанавливать аналогии; — объединять части объекта (объекты) по определённому признаку;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 xml:space="preserve">— определять существенный признак для классификации, классифицировать предложенные объекты;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lastRenderedPageBreak/>
        <w:t xml:space="preserve">— 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 xml:space="preserve">— выявлять недостаток информации для решения учебной (практической) задачи на основе предложенного алгоритма;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 xml:space="preserve">— устанавливать причинно-следственные связи в ситуациях, поддающихся непосредственному наблюдению или знакомых по опыту, делать выводы; </w:t>
      </w:r>
    </w:p>
    <w:p w:rsidR="0044706F" w:rsidRPr="006F1BE0" w:rsidRDefault="00EE7A79" w:rsidP="006F1BE0">
      <w:pPr>
        <w:pStyle w:val="a3"/>
        <w:numPr>
          <w:ilvl w:val="0"/>
          <w:numId w:val="10"/>
        </w:numPr>
        <w:shd w:val="clear" w:color="auto" w:fill="FFFFFF"/>
        <w:jc w:val="both"/>
        <w:rPr>
          <w:b/>
          <w:i/>
        </w:rPr>
      </w:pPr>
      <w:r w:rsidRPr="006F1BE0">
        <w:rPr>
          <w:b/>
          <w:i/>
        </w:rPr>
        <w:t xml:space="preserve">базовые исследовательские действия: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с помощью педагогического работника формулировать цель, планировать изменения объекта, ситуации;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сравнивать несколько вариантов решения задачи, выбирать наиболее </w:t>
      </w:r>
      <w:proofErr w:type="gramStart"/>
      <w:r w:rsidRPr="006F1BE0">
        <w:t>подходящий</w:t>
      </w:r>
      <w:proofErr w:type="gramEnd"/>
      <w:r w:rsidRPr="006F1BE0">
        <w:t xml:space="preserve"> (на основе предложенных критериев);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проводить по предложенному плану опыт, несложное исследование по установлению особенностей объекта изучения и связей между объектами (часть  — целое, причина  — следствие);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— прогнозировать возможное развитие процессов, событий и их последствия в аналогичных или сходных ситуациях; </w:t>
      </w:r>
    </w:p>
    <w:p w:rsidR="0044706F" w:rsidRPr="006F1BE0" w:rsidRDefault="00EE7A79" w:rsidP="006F1BE0">
      <w:pPr>
        <w:pStyle w:val="a3"/>
        <w:numPr>
          <w:ilvl w:val="0"/>
          <w:numId w:val="10"/>
        </w:numPr>
        <w:shd w:val="clear" w:color="auto" w:fill="FFFFFF"/>
        <w:jc w:val="both"/>
        <w:rPr>
          <w:b/>
          <w:i/>
        </w:rPr>
      </w:pPr>
      <w:r w:rsidRPr="006F1BE0">
        <w:rPr>
          <w:b/>
          <w:i/>
        </w:rPr>
        <w:t xml:space="preserve">работа с информацией: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выбирать источник получения информации;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согласно заданному алгоритму находить в предложенном источнике информацию, представленную в явном виде;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>— 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анализировать и создавать текстовую, видео, графическую, звуковую информацию в соответствии с учебной задачей;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самостоятельно создавать схемы, таблицы для представления информации. </w:t>
      </w:r>
    </w:p>
    <w:p w:rsidR="0044706F" w:rsidRPr="006F1BE0" w:rsidRDefault="00EE7A79" w:rsidP="006F1BE0">
      <w:pPr>
        <w:shd w:val="clear" w:color="auto" w:fill="FFFFFF"/>
        <w:ind w:left="29" w:firstLine="713"/>
        <w:jc w:val="both"/>
      </w:pPr>
      <w:r w:rsidRPr="006F1BE0">
        <w:rPr>
          <w:b/>
        </w:rPr>
        <w:t xml:space="preserve">Коммуникативные </w:t>
      </w:r>
    </w:p>
    <w:p w:rsidR="0044706F" w:rsidRPr="006F1BE0" w:rsidRDefault="00EE7A79" w:rsidP="006F1BE0">
      <w:pPr>
        <w:pStyle w:val="a3"/>
        <w:numPr>
          <w:ilvl w:val="0"/>
          <w:numId w:val="11"/>
        </w:numPr>
        <w:shd w:val="clear" w:color="auto" w:fill="FFFFFF"/>
        <w:jc w:val="both"/>
        <w:rPr>
          <w:b/>
          <w:i/>
        </w:rPr>
      </w:pPr>
      <w:r w:rsidRPr="006F1BE0">
        <w:rPr>
          <w:b/>
          <w:i/>
        </w:rPr>
        <w:t xml:space="preserve">общение: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воспринимать и формулировать суждения, выражать эмоции в соответствии с целями и условиями общения в знакомой среде;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проявлять уважительное отношение к собеседнику, соблюдать правила ведения диалога и дискуссии;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признавать возможность существования разных точек зрения;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корректно и аргументированно высказывать своё мнение;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строить речевое высказывание в соответствии с поставленной задачей;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создавать устные и письменные тексты (описание, рассуждение, повествование);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готовить небольшие публичные выступления;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подбирать иллюстративный материал (рисунки, фото, плакаты) к тексту выступления; </w:t>
      </w:r>
    </w:p>
    <w:p w:rsidR="0044706F" w:rsidRPr="006F1BE0" w:rsidRDefault="00EE7A79" w:rsidP="006F1BE0">
      <w:pPr>
        <w:pStyle w:val="a3"/>
        <w:numPr>
          <w:ilvl w:val="0"/>
          <w:numId w:val="11"/>
        </w:numPr>
        <w:shd w:val="clear" w:color="auto" w:fill="FFFFFF"/>
        <w:jc w:val="both"/>
        <w:rPr>
          <w:b/>
          <w:i/>
        </w:rPr>
      </w:pPr>
      <w:r w:rsidRPr="006F1BE0">
        <w:rPr>
          <w:b/>
          <w:i/>
        </w:rPr>
        <w:t xml:space="preserve">совместная деятельность: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>— 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 —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lastRenderedPageBreak/>
        <w:t xml:space="preserve">— проявлять готовность руководить, выполнять поручения, подчиняться;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ответственно выполнять свою часть работы;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оценивать свой вклад в общий результат; </w:t>
      </w:r>
    </w:p>
    <w:p w:rsidR="00EE7A79" w:rsidRPr="006F1BE0" w:rsidRDefault="00EE7A79" w:rsidP="006F1BE0">
      <w:pPr>
        <w:shd w:val="clear" w:color="auto" w:fill="FFFFFF"/>
        <w:jc w:val="both"/>
      </w:pPr>
      <w:r w:rsidRPr="006F1BE0">
        <w:t>— выполнять совместные проектные задания с опорой на предложенные образцы.</w:t>
      </w:r>
    </w:p>
    <w:p w:rsidR="0044706F" w:rsidRPr="006F1BE0" w:rsidRDefault="00EE7A79" w:rsidP="006F1BE0">
      <w:pPr>
        <w:shd w:val="clear" w:color="auto" w:fill="FFFFFF"/>
        <w:ind w:left="29" w:firstLine="713"/>
        <w:jc w:val="both"/>
        <w:rPr>
          <w:b/>
        </w:rPr>
      </w:pPr>
      <w:r w:rsidRPr="006F1BE0">
        <w:rPr>
          <w:b/>
        </w:rPr>
        <w:t xml:space="preserve">Регулятивные </w:t>
      </w:r>
    </w:p>
    <w:p w:rsidR="0044706F" w:rsidRPr="006F1BE0" w:rsidRDefault="00EE7A79" w:rsidP="006F1BE0">
      <w:pPr>
        <w:pStyle w:val="a3"/>
        <w:numPr>
          <w:ilvl w:val="0"/>
          <w:numId w:val="12"/>
        </w:numPr>
        <w:shd w:val="clear" w:color="auto" w:fill="FFFFFF"/>
        <w:jc w:val="both"/>
      </w:pPr>
      <w:r w:rsidRPr="006F1BE0">
        <w:t>самоорганизация: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планировать действия по решению учебной задачи для получения результата;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выстраивать последовательность выбранных действий; </w:t>
      </w:r>
    </w:p>
    <w:p w:rsidR="0044706F" w:rsidRPr="006F1BE0" w:rsidRDefault="00EE7A79" w:rsidP="006F1BE0">
      <w:pPr>
        <w:pStyle w:val="a3"/>
        <w:numPr>
          <w:ilvl w:val="0"/>
          <w:numId w:val="12"/>
        </w:numPr>
        <w:shd w:val="clear" w:color="auto" w:fill="FFFFFF"/>
        <w:jc w:val="both"/>
      </w:pPr>
      <w:r w:rsidRPr="006F1BE0">
        <w:t>самоконтроль: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>— устанавливать причины успе</w:t>
      </w:r>
      <w:r w:rsidR="0044706F" w:rsidRPr="006F1BE0">
        <w:t>ха/неудач учебной деятельности;</w:t>
      </w:r>
    </w:p>
    <w:p w:rsidR="006F1BE0" w:rsidRPr="001C15E4" w:rsidRDefault="00EE7A79" w:rsidP="001C15E4">
      <w:pPr>
        <w:shd w:val="clear" w:color="auto" w:fill="FFFFFF"/>
        <w:jc w:val="both"/>
      </w:pPr>
      <w:r w:rsidRPr="006F1BE0">
        <w:t>— корректировать свои учебные дейс</w:t>
      </w:r>
      <w:r w:rsidR="001C15E4">
        <w:t xml:space="preserve">твия для преодоления ошибок.   </w:t>
      </w:r>
    </w:p>
    <w:p w:rsidR="00EE7A79" w:rsidRPr="006F1BE0" w:rsidRDefault="00EE7A79" w:rsidP="006F1BE0">
      <w:pPr>
        <w:shd w:val="clear" w:color="auto" w:fill="FFFFFF"/>
        <w:ind w:left="29" w:firstLine="713"/>
        <w:jc w:val="both"/>
        <w:rPr>
          <w:b/>
        </w:rPr>
      </w:pPr>
      <w:r w:rsidRPr="006F1BE0">
        <w:rPr>
          <w:b/>
        </w:rPr>
        <w:t>ПРЕДМЕТНЫЕ РЕЗУЛЬТАТЫ</w:t>
      </w:r>
    </w:p>
    <w:p w:rsidR="0044706F" w:rsidRPr="006F1BE0" w:rsidRDefault="00EE7A79" w:rsidP="006F1BE0">
      <w:pPr>
        <w:shd w:val="clear" w:color="auto" w:fill="FFFFFF"/>
        <w:ind w:left="29" w:firstLine="713"/>
        <w:jc w:val="both"/>
      </w:pPr>
      <w:r w:rsidRPr="006F1BE0">
        <w:t xml:space="preserve">К  концу обучения во втором классе </w:t>
      </w:r>
      <w:proofErr w:type="gramStart"/>
      <w:r w:rsidRPr="006F1BE0">
        <w:t>обучающийся</w:t>
      </w:r>
      <w:proofErr w:type="gramEnd"/>
      <w:r w:rsidRPr="006F1BE0">
        <w:t xml:space="preserve"> научится: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читать, записывать, сравнивать, упорядочивать числа в пределах 100;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находить число большее/меньшее данного на заданное число, большее данного числа в заданное число раз (в пределах 100);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устанавливать и соблюдать порядок при вычислении значения числового выражения (со скобками/без скобок), содержащего действия сложение и вычитание в пределах 100;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выполнять арифметические действия: сложение и вычитание в пределах 100  — устно и письменно; </w:t>
      </w:r>
      <w:proofErr w:type="gramStart"/>
      <w:r w:rsidRPr="006F1BE0">
        <w:t>умножение</w:t>
      </w:r>
      <w:proofErr w:type="gramEnd"/>
      <w:r w:rsidRPr="006F1BE0">
        <w:t xml:space="preserve"> и деление в пределах 50 устно с использованием таблицы умножения;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называть и различать компоненты действий умножение (множители, произведение); деление (делимое, делитель, частное); </w:t>
      </w:r>
    </w:p>
    <w:p w:rsidR="0044706F" w:rsidRPr="006F1BE0" w:rsidRDefault="00EE7A79" w:rsidP="006F1BE0">
      <w:pPr>
        <w:shd w:val="clear" w:color="auto" w:fill="FFFFFF"/>
        <w:jc w:val="both"/>
      </w:pPr>
      <w:r w:rsidRPr="006F1BE0">
        <w:t xml:space="preserve">— находить неизвестный компонент сложения, вычитания;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proofErr w:type="gramStart"/>
      <w:r w:rsidRPr="006F1BE0">
        <w:t>— 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 — знать и использовать единицы: длины (сантиметр, дециметр, метр), массы (килограмм), времени (минута, час), стоимости (рубль, копейка); уметь преобразовывать одни единицы данных величин в другие;</w:t>
      </w:r>
      <w:proofErr w:type="gramEnd"/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 — определять время с помощью часов;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 — сравнивать величины длины, массы, времени, стоимости, устанавливая между ними соотношение «больше/меньше </w:t>
      </w:r>
      <w:proofErr w:type="gramStart"/>
      <w:r w:rsidRPr="006F1BE0">
        <w:t>на</w:t>
      </w:r>
      <w:proofErr w:type="gramEnd"/>
      <w:r w:rsidRPr="006F1BE0">
        <w:t xml:space="preserve">»; </w:t>
      </w:r>
    </w:p>
    <w:p w:rsidR="00EE7A79" w:rsidRPr="006F1BE0" w:rsidRDefault="00EE7A79" w:rsidP="006F1BE0">
      <w:pPr>
        <w:shd w:val="clear" w:color="auto" w:fill="FFFFFF"/>
        <w:ind w:left="29"/>
        <w:jc w:val="both"/>
      </w:pPr>
      <w:r w:rsidRPr="006F1BE0">
        <w:t>— выполнять прикидку и оценку результата измерений;</w:t>
      </w:r>
    </w:p>
    <w:p w:rsidR="0044706F" w:rsidRPr="006F1BE0" w:rsidRDefault="0044706F" w:rsidP="006F1BE0">
      <w:pPr>
        <w:shd w:val="clear" w:color="auto" w:fill="FFFFFF"/>
        <w:ind w:left="29"/>
        <w:jc w:val="both"/>
      </w:pPr>
      <w:r w:rsidRPr="006F1BE0">
        <w:t xml:space="preserve">— </w:t>
      </w:r>
      <w:r w:rsidR="00EE7A79" w:rsidRPr="006F1BE0">
        <w:t xml:space="preserve">решать текстовые задачи в одно-два действия: представлять задачу (краткая запись, рисунок, таблица или другая модель), планировать ход решения, оформлять его в виде арифметического действия/действий, записывать ответ;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различать и называть геометрические фигуры: прямой угол; </w:t>
      </w:r>
      <w:proofErr w:type="gramStart"/>
      <w:r w:rsidRPr="006F1BE0">
        <w:t>ломаную</w:t>
      </w:r>
      <w:proofErr w:type="gramEnd"/>
      <w:r w:rsidRPr="006F1BE0">
        <w:t xml:space="preserve">, многоугольник; выделять среди четырёхугольников прямоугольники, квадраты;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изображать ломаную, многоугольник; использовать для выполнения построений линейку, угольник;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чертить на клетчатой бумаге прямой угол, прямоугольник с заданными длинами сторон; использовать для выполнения построений линейку;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находить длину ломаной, состоящей из двух-трёх звеньев, периметр прямоугольника (квадрата);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распознавать верные (истинные) и неверные (ложные) утверждения со словами «все», «каждый»; проводить </w:t>
      </w:r>
      <w:proofErr w:type="spellStart"/>
      <w:r w:rsidRPr="006F1BE0">
        <w:t>однодвухшаговые</w:t>
      </w:r>
      <w:proofErr w:type="spellEnd"/>
      <w:r w:rsidRPr="006F1BE0">
        <w:t xml:space="preserve"> </w:t>
      </w:r>
      <w:proofErr w:type="gramStart"/>
      <w:r w:rsidRPr="006F1BE0">
        <w:t>логические рассуждения</w:t>
      </w:r>
      <w:proofErr w:type="gramEnd"/>
      <w:r w:rsidRPr="006F1BE0">
        <w:t xml:space="preserve"> и делать выводы; </w:t>
      </w:r>
    </w:p>
    <w:p w:rsidR="0044706F" w:rsidRPr="006F1BE0" w:rsidRDefault="00EE7A79" w:rsidP="006F1BE0">
      <w:pPr>
        <w:shd w:val="clear" w:color="auto" w:fill="FFFFFF"/>
        <w:ind w:left="29"/>
        <w:jc w:val="both"/>
      </w:pPr>
      <w:r w:rsidRPr="006F1BE0">
        <w:t xml:space="preserve">— находить общий признак группы математических объектов (чисел, величин, геометрических фигур); </w:t>
      </w:r>
    </w:p>
    <w:p w:rsidR="00FF342A" w:rsidRPr="001C15E4" w:rsidRDefault="00EE7A79" w:rsidP="001C15E4">
      <w:pPr>
        <w:shd w:val="clear" w:color="auto" w:fill="FFFFFF"/>
        <w:ind w:left="29"/>
        <w:jc w:val="both"/>
      </w:pPr>
      <w:r w:rsidRPr="006F1BE0">
        <w:t>— представлять информацию в заданной форме: дополнять текст задачи числами, заполнять строку/столбец таблицы, указывать числовые данные на рисунке (из</w:t>
      </w:r>
      <w:r w:rsidR="001C15E4">
        <w:t>ображении геометрических фигур)</w:t>
      </w:r>
    </w:p>
    <w:p w:rsidR="00782840" w:rsidRPr="00782840" w:rsidRDefault="00782840" w:rsidP="00782840">
      <w:pPr>
        <w:shd w:val="clear" w:color="auto" w:fill="FFFFFF"/>
        <w:spacing w:line="317" w:lineRule="exact"/>
        <w:jc w:val="center"/>
        <w:rPr>
          <w:b/>
          <w:color w:val="000000"/>
          <w:sz w:val="28"/>
          <w:szCs w:val="28"/>
        </w:rPr>
      </w:pPr>
      <w:r w:rsidRPr="009A09AD">
        <w:rPr>
          <w:b/>
          <w:color w:val="000000"/>
          <w:sz w:val="28"/>
          <w:szCs w:val="28"/>
        </w:rPr>
        <w:lastRenderedPageBreak/>
        <w:t>СОДЕРЖАНИЕ УЧЕБНОГО ПРЕДМЕТА</w:t>
      </w:r>
    </w:p>
    <w:p w:rsidR="00174A02" w:rsidRPr="008A07FC" w:rsidRDefault="00174A02" w:rsidP="001B2268">
      <w:pPr>
        <w:snapToGrid w:val="0"/>
        <w:spacing w:line="260" w:lineRule="atLeast"/>
        <w:jc w:val="center"/>
        <w:rPr>
          <w:b/>
        </w:rPr>
      </w:pPr>
      <w:r w:rsidRPr="008A07FC">
        <w:rPr>
          <w:b/>
        </w:rPr>
        <w:t>Тематическое распределение количества часов:</w:t>
      </w:r>
    </w:p>
    <w:tbl>
      <w:tblPr>
        <w:tblpPr w:leftFromText="180" w:rightFromText="180" w:vertAnchor="text" w:horzAnchor="margin" w:tblpY="210"/>
        <w:tblW w:w="867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4"/>
        <w:gridCol w:w="2690"/>
        <w:gridCol w:w="2294"/>
        <w:gridCol w:w="2991"/>
      </w:tblGrid>
      <w:tr w:rsidR="00174A02" w:rsidRPr="00DE59D6" w:rsidTr="001C396F">
        <w:trPr>
          <w:trHeight w:val="337"/>
        </w:trPr>
        <w:tc>
          <w:tcPr>
            <w:tcW w:w="7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A02" w:rsidRPr="00DE59D6" w:rsidRDefault="00174A02" w:rsidP="00174A02">
            <w:pPr>
              <w:shd w:val="clear" w:color="auto" w:fill="FFFFFF"/>
              <w:jc w:val="center"/>
              <w:rPr>
                <w:color w:val="000000"/>
              </w:rPr>
            </w:pPr>
            <w:r w:rsidRPr="00DE59D6">
              <w:rPr>
                <w:color w:val="000000"/>
              </w:rPr>
              <w:t xml:space="preserve">№ </w:t>
            </w:r>
            <w:proofErr w:type="gramStart"/>
            <w:r w:rsidRPr="00DE59D6">
              <w:rPr>
                <w:color w:val="000000"/>
              </w:rPr>
              <w:t>п</w:t>
            </w:r>
            <w:proofErr w:type="gramEnd"/>
            <w:r w:rsidRPr="00DE59D6">
              <w:rPr>
                <w:color w:val="000000"/>
              </w:rPr>
              <w:t>/п</w:t>
            </w:r>
          </w:p>
        </w:tc>
        <w:tc>
          <w:tcPr>
            <w:tcW w:w="26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A02" w:rsidRPr="00DE59D6" w:rsidRDefault="00174A02" w:rsidP="00174A02">
            <w:pPr>
              <w:shd w:val="clear" w:color="auto" w:fill="FFFFFF"/>
              <w:jc w:val="center"/>
              <w:rPr>
                <w:color w:val="000000"/>
              </w:rPr>
            </w:pPr>
            <w:r w:rsidRPr="00DE59D6">
              <w:rPr>
                <w:color w:val="000000"/>
              </w:rPr>
              <w:t>Разделы, темы</w:t>
            </w:r>
          </w:p>
        </w:tc>
        <w:tc>
          <w:tcPr>
            <w:tcW w:w="5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A02" w:rsidRPr="00DE59D6" w:rsidRDefault="00174A02" w:rsidP="00174A02">
            <w:pPr>
              <w:shd w:val="clear" w:color="auto" w:fill="FFFFFF"/>
              <w:jc w:val="center"/>
            </w:pPr>
            <w:r w:rsidRPr="00DE59D6">
              <w:rPr>
                <w:color w:val="000000"/>
              </w:rPr>
              <w:t>Количество часов</w:t>
            </w:r>
          </w:p>
        </w:tc>
      </w:tr>
      <w:tr w:rsidR="00174A02" w:rsidRPr="00DE59D6" w:rsidTr="001C396F">
        <w:trPr>
          <w:trHeight w:val="337"/>
        </w:trPr>
        <w:tc>
          <w:tcPr>
            <w:tcW w:w="7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A02" w:rsidRPr="00DE59D6" w:rsidRDefault="00174A02" w:rsidP="00174A0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A02" w:rsidRPr="00DE59D6" w:rsidRDefault="00174A02" w:rsidP="00174A02">
            <w:pPr>
              <w:shd w:val="clear" w:color="auto" w:fill="FFFFFF"/>
              <w:jc w:val="center"/>
            </w:pP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A02" w:rsidRPr="00DE59D6" w:rsidRDefault="00861091" w:rsidP="00861091">
            <w:pPr>
              <w:shd w:val="clear" w:color="auto" w:fill="FFFFFF"/>
              <w:jc w:val="center"/>
            </w:pPr>
            <w:r w:rsidRPr="00DE59D6">
              <w:rPr>
                <w:color w:val="000000"/>
              </w:rPr>
              <w:t>А</w:t>
            </w:r>
            <w:r w:rsidR="00174A02" w:rsidRPr="00DE59D6">
              <w:rPr>
                <w:color w:val="000000"/>
              </w:rPr>
              <w:t>вторская программа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A02" w:rsidRPr="00DE59D6" w:rsidRDefault="00174A02" w:rsidP="00174A02">
            <w:pPr>
              <w:shd w:val="clear" w:color="auto" w:fill="FFFFFF"/>
              <w:jc w:val="center"/>
            </w:pPr>
            <w:r w:rsidRPr="00DE59D6">
              <w:rPr>
                <w:bCs/>
                <w:color w:val="000000"/>
                <w:spacing w:val="-2"/>
              </w:rPr>
              <w:t xml:space="preserve">Рабочая </w:t>
            </w:r>
            <w:r w:rsidRPr="00DE59D6">
              <w:rPr>
                <w:color w:val="000000"/>
              </w:rPr>
              <w:t xml:space="preserve">программа </w:t>
            </w:r>
          </w:p>
        </w:tc>
      </w:tr>
      <w:tr w:rsidR="00174A02" w:rsidRPr="00174A02" w:rsidTr="001C396F">
        <w:trPr>
          <w:trHeight w:val="337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A02" w:rsidRPr="00174A02" w:rsidRDefault="00174A02" w:rsidP="00174A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A02" w:rsidRPr="00FB60EC" w:rsidRDefault="00526749" w:rsidP="00FB60EC">
            <w:pPr>
              <w:shd w:val="clear" w:color="auto" w:fill="FFFFFF"/>
            </w:pPr>
            <w:r w:rsidRPr="00FB60EC">
              <w:t xml:space="preserve">Числа от 1 </w:t>
            </w:r>
            <w:r w:rsidR="00B408DD">
              <w:t>до</w:t>
            </w:r>
            <w:r w:rsidR="00174A02" w:rsidRPr="00FB60EC">
              <w:t>100.Нумерация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A02" w:rsidRPr="00174A02" w:rsidRDefault="00F26CB4" w:rsidP="00B602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26CB4">
              <w:rPr>
                <w:sz w:val="28"/>
                <w:szCs w:val="28"/>
              </w:rPr>
              <w:t>16 часов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4A02" w:rsidRPr="00174A02" w:rsidRDefault="00F26CB4" w:rsidP="00B602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часов</w:t>
            </w:r>
          </w:p>
        </w:tc>
      </w:tr>
      <w:tr w:rsidR="00F26CB4" w:rsidRPr="00174A02" w:rsidTr="001C396F">
        <w:trPr>
          <w:trHeight w:val="337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CB4" w:rsidRDefault="00F26CB4" w:rsidP="00F26CB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F26CB4" w:rsidRPr="00FB60EC" w:rsidRDefault="00861091" w:rsidP="00F26CB4">
            <w:r w:rsidRPr="00FB60EC">
              <w:t xml:space="preserve">Числа от 1 до 100.   </w:t>
            </w:r>
            <w:r w:rsidR="00F26CB4" w:rsidRPr="00FB60EC">
              <w:rPr>
                <w:bCs/>
              </w:rPr>
              <w:t xml:space="preserve">Сложение     </w:t>
            </w:r>
            <w:r w:rsidRPr="00FB60EC">
              <w:rPr>
                <w:bCs/>
              </w:rPr>
              <w:t xml:space="preserve">и   </w:t>
            </w:r>
            <w:r w:rsidR="00F26CB4" w:rsidRPr="00FB60EC">
              <w:rPr>
                <w:bCs/>
              </w:rPr>
              <w:t>вычитание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CB4" w:rsidRPr="00F26CB4" w:rsidRDefault="00F26CB4" w:rsidP="00B602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часов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CB4" w:rsidRDefault="00F26CB4" w:rsidP="00B602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часов</w:t>
            </w:r>
          </w:p>
        </w:tc>
      </w:tr>
      <w:tr w:rsidR="00F26CB4" w:rsidRPr="00174A02" w:rsidTr="001C396F">
        <w:trPr>
          <w:trHeight w:val="337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CB4" w:rsidRDefault="00F26CB4" w:rsidP="00F26CB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F26CB4" w:rsidRPr="00FB60EC" w:rsidRDefault="00526749" w:rsidP="00F26CB4">
            <w:r w:rsidRPr="00FB60EC">
              <w:t xml:space="preserve">Числа от </w:t>
            </w:r>
            <w:r w:rsidR="00F26CB4" w:rsidRPr="00FB60EC">
              <w:t xml:space="preserve">1 </w:t>
            </w:r>
            <w:r w:rsidRPr="00FB60EC">
              <w:t xml:space="preserve">до 100.      Сложение и </w:t>
            </w:r>
            <w:r w:rsidR="00F26CB4" w:rsidRPr="00FB60EC">
              <w:t>вычитание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CB4" w:rsidRDefault="00053483" w:rsidP="00B602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час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CB4" w:rsidRDefault="00F26CB4" w:rsidP="00B602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часов</w:t>
            </w:r>
          </w:p>
        </w:tc>
      </w:tr>
      <w:tr w:rsidR="00F26CB4" w:rsidRPr="00174A02" w:rsidTr="001C396F">
        <w:trPr>
          <w:trHeight w:val="337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CB4" w:rsidRDefault="00F26CB4" w:rsidP="00F26CB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F26CB4" w:rsidRPr="00FB60EC" w:rsidRDefault="00861091" w:rsidP="00F26CB4">
            <w:r w:rsidRPr="00FB60EC">
              <w:t>Числа</w:t>
            </w:r>
            <w:r w:rsidR="00526749" w:rsidRPr="00FB60EC">
              <w:t xml:space="preserve"> от 1 до 100.      Умножение и </w:t>
            </w:r>
            <w:r w:rsidR="00F26CB4" w:rsidRPr="00FB60EC">
              <w:t>деление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CB4" w:rsidRDefault="00053483" w:rsidP="00B602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часов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CB4" w:rsidRDefault="00053483" w:rsidP="00B602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часов</w:t>
            </w:r>
          </w:p>
        </w:tc>
      </w:tr>
      <w:tr w:rsidR="00F26CB4" w:rsidRPr="00174A02" w:rsidTr="001C396F">
        <w:trPr>
          <w:trHeight w:val="337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CB4" w:rsidRDefault="00053483" w:rsidP="00F26CB4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4" w:space="0" w:color="auto"/>
            </w:tcBorders>
          </w:tcPr>
          <w:p w:rsidR="00F26CB4" w:rsidRPr="00FB60EC" w:rsidRDefault="00861091" w:rsidP="00F26CB4">
            <w:r w:rsidRPr="00FB60EC">
              <w:t>Числа от 1 до 100.      Умно</w:t>
            </w:r>
            <w:r w:rsidR="00526749" w:rsidRPr="00FB60EC">
              <w:t>жение и деление.      Табличное</w:t>
            </w:r>
            <w:r w:rsidRPr="00FB60EC">
              <w:t xml:space="preserve"> умножение</w:t>
            </w:r>
            <w:r w:rsidR="00B1587F">
              <w:t xml:space="preserve"> </w:t>
            </w:r>
            <w:r w:rsidR="00053483" w:rsidRPr="00FB60EC">
              <w:t>и     деление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CB4" w:rsidRDefault="00053483" w:rsidP="00B602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час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26CB4" w:rsidRDefault="001E370E" w:rsidP="00B602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час</w:t>
            </w:r>
          </w:p>
        </w:tc>
      </w:tr>
      <w:tr w:rsidR="00053483" w:rsidRPr="00174A02" w:rsidTr="00FF342A">
        <w:trPr>
          <w:trHeight w:val="937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3483" w:rsidRDefault="00FF342A" w:rsidP="00FF342A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053483">
              <w:rPr>
                <w:sz w:val="28"/>
                <w:szCs w:val="28"/>
              </w:rPr>
              <w:t>6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1C396F" w:rsidRPr="00FB60EC" w:rsidRDefault="001C396F" w:rsidP="00053483">
            <w:r w:rsidRPr="00FB60EC">
              <w:t xml:space="preserve">Итоговое </w:t>
            </w:r>
            <w:r w:rsidR="00053483" w:rsidRPr="00FB60EC">
              <w:t xml:space="preserve">повторение     </w:t>
            </w:r>
            <w:r w:rsidR="00FB60EC">
              <w:t>«</w:t>
            </w:r>
            <w:r w:rsidR="00526749" w:rsidRPr="00FB60EC">
              <w:t>Что  узнали,</w:t>
            </w:r>
            <w:r w:rsidR="00053483" w:rsidRPr="00FB60EC">
              <w:t xml:space="preserve"> чему</w:t>
            </w:r>
            <w:r w:rsidRPr="00FB60EC">
              <w:t xml:space="preserve">     научились </w:t>
            </w:r>
            <w:r w:rsidR="00FB60EC">
              <w:t xml:space="preserve">во </w:t>
            </w:r>
            <w:r w:rsidR="00053483" w:rsidRPr="00FB60EC">
              <w:t xml:space="preserve">2 </w:t>
            </w:r>
            <w:r w:rsidR="00FB60EC">
              <w:t xml:space="preserve">классе»   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3483" w:rsidRPr="00053483" w:rsidRDefault="00FB60EC" w:rsidP="00B602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53483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3483" w:rsidRDefault="001E370E" w:rsidP="00B602B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C396F">
              <w:rPr>
                <w:sz w:val="28"/>
                <w:szCs w:val="28"/>
              </w:rPr>
              <w:t xml:space="preserve"> часов</w:t>
            </w:r>
          </w:p>
        </w:tc>
      </w:tr>
      <w:tr w:rsidR="00FB60EC" w:rsidRPr="00174A02" w:rsidTr="001C396F">
        <w:trPr>
          <w:trHeight w:val="337"/>
        </w:trPr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0EC" w:rsidRDefault="00FB60EC" w:rsidP="00053483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:rsidR="00FB60EC" w:rsidRPr="008A07FC" w:rsidRDefault="00FB60EC" w:rsidP="00053483">
            <w:pPr>
              <w:rPr>
                <w:b/>
              </w:rPr>
            </w:pPr>
            <w:r w:rsidRPr="008A07FC">
              <w:rPr>
                <w:b/>
              </w:rPr>
              <w:t xml:space="preserve">        Итого:</w:t>
            </w:r>
          </w:p>
        </w:tc>
        <w:tc>
          <w:tcPr>
            <w:tcW w:w="2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0EC" w:rsidRPr="008A07FC" w:rsidRDefault="00FB60EC" w:rsidP="00B602B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A07FC">
              <w:rPr>
                <w:b/>
                <w:sz w:val="28"/>
                <w:szCs w:val="28"/>
              </w:rPr>
              <w:t>136</w:t>
            </w:r>
          </w:p>
        </w:tc>
        <w:tc>
          <w:tcPr>
            <w:tcW w:w="2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0EC" w:rsidRPr="008A07FC" w:rsidRDefault="00FB60EC" w:rsidP="00B602B0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8A07FC">
              <w:rPr>
                <w:b/>
                <w:sz w:val="28"/>
                <w:szCs w:val="28"/>
              </w:rPr>
              <w:t>136</w:t>
            </w:r>
          </w:p>
        </w:tc>
      </w:tr>
    </w:tbl>
    <w:p w:rsidR="00FF342A" w:rsidRDefault="00FF342A" w:rsidP="001F3822">
      <w:pPr>
        <w:rPr>
          <w:b/>
          <w:sz w:val="28"/>
          <w:szCs w:val="28"/>
        </w:rPr>
      </w:pPr>
    </w:p>
    <w:p w:rsidR="00FF342A" w:rsidRDefault="00FF342A" w:rsidP="001F3822">
      <w:pPr>
        <w:rPr>
          <w:b/>
          <w:sz w:val="28"/>
          <w:szCs w:val="28"/>
        </w:rPr>
      </w:pPr>
    </w:p>
    <w:p w:rsidR="00782840" w:rsidRDefault="00782840" w:rsidP="006E5D59">
      <w:pPr>
        <w:jc w:val="center"/>
        <w:rPr>
          <w:b/>
          <w:sz w:val="28"/>
          <w:szCs w:val="28"/>
        </w:rPr>
      </w:pPr>
    </w:p>
    <w:p w:rsidR="00782840" w:rsidRDefault="00782840" w:rsidP="006E5D59">
      <w:pPr>
        <w:jc w:val="center"/>
        <w:rPr>
          <w:b/>
          <w:sz w:val="28"/>
          <w:szCs w:val="28"/>
        </w:rPr>
      </w:pPr>
    </w:p>
    <w:p w:rsidR="00782840" w:rsidRDefault="00782840" w:rsidP="006E5D59">
      <w:pPr>
        <w:jc w:val="center"/>
        <w:rPr>
          <w:b/>
          <w:sz w:val="28"/>
          <w:szCs w:val="28"/>
        </w:rPr>
      </w:pPr>
    </w:p>
    <w:p w:rsidR="00782840" w:rsidRDefault="00782840" w:rsidP="006E5D59">
      <w:pPr>
        <w:jc w:val="center"/>
        <w:rPr>
          <w:b/>
          <w:sz w:val="28"/>
          <w:szCs w:val="28"/>
        </w:rPr>
      </w:pPr>
    </w:p>
    <w:p w:rsidR="00782840" w:rsidRDefault="00782840" w:rsidP="006E5D59">
      <w:pPr>
        <w:jc w:val="center"/>
        <w:rPr>
          <w:b/>
          <w:sz w:val="28"/>
          <w:szCs w:val="28"/>
        </w:rPr>
      </w:pPr>
    </w:p>
    <w:p w:rsidR="00782840" w:rsidRDefault="00782840" w:rsidP="006E5D59">
      <w:pPr>
        <w:jc w:val="center"/>
        <w:rPr>
          <w:b/>
          <w:sz w:val="28"/>
          <w:szCs w:val="28"/>
        </w:rPr>
      </w:pPr>
    </w:p>
    <w:p w:rsidR="00782840" w:rsidRDefault="00782840" w:rsidP="006E5D59">
      <w:pPr>
        <w:jc w:val="center"/>
        <w:rPr>
          <w:b/>
          <w:sz w:val="28"/>
          <w:szCs w:val="28"/>
        </w:rPr>
      </w:pPr>
    </w:p>
    <w:p w:rsidR="00306D53" w:rsidRDefault="00306D53" w:rsidP="006E5D59">
      <w:pPr>
        <w:jc w:val="center"/>
        <w:rPr>
          <w:b/>
          <w:sz w:val="28"/>
          <w:szCs w:val="28"/>
        </w:rPr>
      </w:pPr>
    </w:p>
    <w:p w:rsidR="00306D53" w:rsidRDefault="00306D53" w:rsidP="006E5D59">
      <w:pPr>
        <w:jc w:val="center"/>
        <w:rPr>
          <w:b/>
          <w:sz w:val="28"/>
          <w:szCs w:val="28"/>
        </w:rPr>
      </w:pPr>
    </w:p>
    <w:p w:rsidR="00306D53" w:rsidRDefault="00306D53" w:rsidP="006E5D59">
      <w:pPr>
        <w:jc w:val="center"/>
        <w:rPr>
          <w:b/>
          <w:sz w:val="28"/>
          <w:szCs w:val="28"/>
        </w:rPr>
      </w:pPr>
    </w:p>
    <w:p w:rsidR="00306D53" w:rsidRDefault="00306D53" w:rsidP="006E5D59">
      <w:pPr>
        <w:jc w:val="center"/>
        <w:rPr>
          <w:b/>
          <w:sz w:val="28"/>
          <w:szCs w:val="28"/>
        </w:rPr>
      </w:pPr>
    </w:p>
    <w:p w:rsidR="00306D53" w:rsidRDefault="00306D53" w:rsidP="006E5D59">
      <w:pPr>
        <w:jc w:val="center"/>
        <w:rPr>
          <w:b/>
          <w:sz w:val="28"/>
          <w:szCs w:val="28"/>
        </w:rPr>
      </w:pPr>
    </w:p>
    <w:p w:rsidR="001C15E4" w:rsidRDefault="001C15E4" w:rsidP="006E5D59">
      <w:pPr>
        <w:jc w:val="center"/>
        <w:rPr>
          <w:b/>
          <w:sz w:val="28"/>
          <w:szCs w:val="28"/>
        </w:rPr>
      </w:pPr>
    </w:p>
    <w:p w:rsidR="001C15E4" w:rsidRDefault="001C15E4" w:rsidP="006E5D59">
      <w:pPr>
        <w:jc w:val="center"/>
        <w:rPr>
          <w:b/>
          <w:sz w:val="28"/>
          <w:szCs w:val="28"/>
        </w:rPr>
      </w:pPr>
    </w:p>
    <w:p w:rsidR="008864E2" w:rsidRDefault="003B698B" w:rsidP="006E5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bookmarkStart w:id="0" w:name="_GoBack"/>
      <w:bookmarkEnd w:id="0"/>
      <w:proofErr w:type="spellStart"/>
      <w:r w:rsidR="008864E2" w:rsidRPr="008864E2">
        <w:rPr>
          <w:b/>
          <w:sz w:val="28"/>
          <w:szCs w:val="28"/>
        </w:rPr>
        <w:t>Учебно</w:t>
      </w:r>
      <w:proofErr w:type="spellEnd"/>
      <w:r w:rsidR="008864E2" w:rsidRPr="008864E2">
        <w:rPr>
          <w:b/>
          <w:sz w:val="28"/>
          <w:szCs w:val="28"/>
        </w:rPr>
        <w:t xml:space="preserve"> – тематический план по математике</w:t>
      </w:r>
    </w:p>
    <w:p w:rsidR="00FB1C20" w:rsidRPr="008864E2" w:rsidRDefault="00FB1C20" w:rsidP="008864E2">
      <w:pPr>
        <w:ind w:firstLine="567"/>
        <w:jc w:val="center"/>
        <w:rPr>
          <w:b/>
          <w:sz w:val="28"/>
          <w:szCs w:val="28"/>
        </w:rPr>
      </w:pPr>
    </w:p>
    <w:tbl>
      <w:tblPr>
        <w:tblW w:w="867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72"/>
        <w:gridCol w:w="2151"/>
        <w:gridCol w:w="2409"/>
        <w:gridCol w:w="851"/>
        <w:gridCol w:w="709"/>
        <w:gridCol w:w="992"/>
        <w:gridCol w:w="992"/>
      </w:tblGrid>
      <w:tr w:rsidR="006B5B4A" w:rsidRPr="00372EFB" w:rsidTr="0083169A">
        <w:trPr>
          <w:trHeight w:val="303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B5B4A" w:rsidRPr="008A07FC" w:rsidRDefault="006B5B4A" w:rsidP="008864E2">
            <w:pPr>
              <w:ind w:firstLine="567"/>
              <w:jc w:val="center"/>
              <w:rPr>
                <w:b/>
              </w:rPr>
            </w:pPr>
            <w:r w:rsidRPr="008A07FC">
              <w:rPr>
                <w:b/>
              </w:rPr>
              <w:t>№</w:t>
            </w:r>
          </w:p>
          <w:p w:rsidR="006B5B4A" w:rsidRPr="008A07FC" w:rsidRDefault="006B5B4A" w:rsidP="008864E2">
            <w:pPr>
              <w:ind w:firstLine="567"/>
              <w:jc w:val="center"/>
              <w:rPr>
                <w:b/>
              </w:rPr>
            </w:pPr>
            <w:r w:rsidRPr="008A07FC">
              <w:rPr>
                <w:b/>
              </w:rPr>
              <w:t>П№ п\</w:t>
            </w:r>
            <w:proofErr w:type="gramStart"/>
            <w:r w:rsidRPr="008A07FC">
              <w:rPr>
                <w:b/>
              </w:rPr>
              <w:t>п</w:t>
            </w:r>
            <w:proofErr w:type="gramEnd"/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5B4A" w:rsidRPr="008A07FC" w:rsidRDefault="006B5B4A" w:rsidP="008864E2">
            <w:pPr>
              <w:jc w:val="center"/>
              <w:rPr>
                <w:b/>
              </w:rPr>
            </w:pPr>
            <w:r w:rsidRPr="008A07FC">
              <w:rPr>
                <w:b/>
              </w:rPr>
              <w:t>Наименование раздела и тем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B4A" w:rsidRPr="008A07FC" w:rsidRDefault="006B5B4A" w:rsidP="008864E2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B4A" w:rsidRPr="008A07FC" w:rsidRDefault="006B5B4A" w:rsidP="008864E2">
            <w:pPr>
              <w:rPr>
                <w:b/>
              </w:rPr>
            </w:pPr>
            <w:r w:rsidRPr="008A07FC">
              <w:rPr>
                <w:b/>
              </w:rPr>
              <w:t xml:space="preserve">   Часы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5B4A" w:rsidRPr="008A07FC" w:rsidRDefault="006B5B4A" w:rsidP="00C61E9F">
            <w:pPr>
              <w:jc w:val="center"/>
              <w:rPr>
                <w:b/>
              </w:rPr>
            </w:pPr>
            <w:r w:rsidRPr="008A07FC">
              <w:rPr>
                <w:b/>
              </w:rPr>
              <w:t>Практическая часть</w:t>
            </w:r>
          </w:p>
        </w:tc>
      </w:tr>
      <w:tr w:rsidR="00345A36" w:rsidRPr="00372EFB" w:rsidTr="0083169A">
        <w:trPr>
          <w:trHeight w:val="895"/>
        </w:trPr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8A07FC" w:rsidRDefault="00345A36" w:rsidP="00345A36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21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A36" w:rsidRPr="008A07FC" w:rsidRDefault="00345A36" w:rsidP="00345A36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36" w:rsidRDefault="00345A36" w:rsidP="00345A36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Модуль </w:t>
            </w:r>
            <w:proofErr w:type="gramStart"/>
            <w:r>
              <w:rPr>
                <w:b/>
              </w:rPr>
              <w:t>рабочей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програмы</w:t>
            </w:r>
            <w:proofErr w:type="spellEnd"/>
            <w:r>
              <w:rPr>
                <w:b/>
              </w:rPr>
              <w:t xml:space="preserve"> воспитания «Школьный урок»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A36" w:rsidRPr="008A07FC" w:rsidRDefault="00345A36" w:rsidP="00345A36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8A07FC" w:rsidRDefault="00345A36" w:rsidP="00345A36">
            <w:pPr>
              <w:rPr>
                <w:b/>
              </w:rPr>
            </w:pPr>
            <w:r w:rsidRPr="008A07FC">
              <w:rPr>
                <w:b/>
              </w:rPr>
              <w:t>П.Р.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45A36" w:rsidRPr="008A07FC" w:rsidRDefault="00345A36" w:rsidP="00345A36">
            <w:pPr>
              <w:rPr>
                <w:b/>
              </w:rPr>
            </w:pPr>
            <w:r w:rsidRPr="008A07FC">
              <w:rPr>
                <w:b/>
              </w:rPr>
              <w:t>К.Р.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A36" w:rsidRPr="008A07FC" w:rsidRDefault="00345A36" w:rsidP="00345A36">
            <w:pPr>
              <w:rPr>
                <w:b/>
              </w:rPr>
            </w:pPr>
            <w:r w:rsidRPr="008A07FC">
              <w:rPr>
                <w:b/>
              </w:rPr>
              <w:t>М.Д.</w:t>
            </w:r>
          </w:p>
        </w:tc>
      </w:tr>
      <w:tr w:rsidR="00345A36" w:rsidRPr="00372EFB" w:rsidTr="0083169A">
        <w:trPr>
          <w:trHeight w:val="2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ind w:firstLine="567"/>
              <w:jc w:val="center"/>
            </w:pPr>
            <w:r w:rsidRPr="00372EFB">
              <w:t>11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A36" w:rsidRPr="00372EFB" w:rsidRDefault="00345A36" w:rsidP="00345A36">
            <w:r w:rsidRPr="00372EFB">
              <w:t>Числа от 1 до 100.Нумерация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36" w:rsidRPr="004A2FD1" w:rsidRDefault="00345A36" w:rsidP="00345A36">
            <w:pPr>
              <w:jc w:val="both"/>
            </w:pPr>
            <w:r>
              <w:t xml:space="preserve">День знаний. День программиста. День глухих. День музыки. Всемирный день учителя. Всемирный день почты. Всемирный день математики.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 w:rsidRPr="00372EFB"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/>
        </w:tc>
      </w:tr>
      <w:tr w:rsidR="00345A36" w:rsidRPr="00372EFB" w:rsidTr="0083169A">
        <w:trPr>
          <w:trHeight w:val="2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ind w:firstLine="567"/>
              <w:jc w:val="center"/>
            </w:pPr>
            <w:r w:rsidRPr="00372EFB">
              <w:t>22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A36" w:rsidRPr="00372EFB" w:rsidRDefault="00345A36" w:rsidP="00345A36">
            <w:r w:rsidRPr="00372EFB">
              <w:t>Числа от 1 до 100.</w:t>
            </w:r>
            <w:r w:rsidRPr="00372EFB">
              <w:rPr>
                <w:bCs/>
              </w:rPr>
              <w:t xml:space="preserve">     Сложение и вычитание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36" w:rsidRPr="004A2FD1" w:rsidRDefault="00345A36" w:rsidP="00345A36">
            <w:pPr>
              <w:jc w:val="both"/>
            </w:pPr>
            <w:r>
              <w:t>Всемирный день учителя. Всемирный день почты. Всемирный день математики.  День ООН.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 w:rsidRPr="00372EFB"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 w:rsidRPr="00372EF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</w:p>
        </w:tc>
      </w:tr>
      <w:tr w:rsidR="00345A36" w:rsidRPr="00372EFB" w:rsidTr="0083169A">
        <w:trPr>
          <w:trHeight w:val="2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ind w:firstLine="567"/>
              <w:jc w:val="center"/>
            </w:pPr>
            <w:r w:rsidRPr="00372EFB">
              <w:t>33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A36" w:rsidRPr="00372EFB" w:rsidRDefault="00345A36" w:rsidP="00345A36">
            <w:r w:rsidRPr="00372EFB">
              <w:t>Числа от 1 до 100.      Сложение     и     вычитание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36" w:rsidRPr="004A2FD1" w:rsidRDefault="00345A36" w:rsidP="00345A36">
            <w:pPr>
              <w:jc w:val="both"/>
            </w:pPr>
            <w:r>
              <w:t xml:space="preserve">Всемирный день науки за мир и развитие. Международный день толерантности. </w:t>
            </w:r>
            <w:r>
              <w:lastRenderedPageBreak/>
              <w:t xml:space="preserve">Всемирный день ребенка. Всемирный день информации. День информатики.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 w:rsidRPr="00372EFB">
              <w:lastRenderedPageBreak/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 w:rsidRPr="00372EFB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 w:rsidRPr="00372EF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 w:rsidRPr="00372EFB">
              <w:t>1</w:t>
            </w:r>
          </w:p>
        </w:tc>
      </w:tr>
      <w:tr w:rsidR="00345A36" w:rsidRPr="00372EFB" w:rsidTr="0083169A">
        <w:trPr>
          <w:trHeight w:val="2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ind w:firstLine="567"/>
              <w:jc w:val="center"/>
            </w:pPr>
            <w:r w:rsidRPr="00372EFB">
              <w:lastRenderedPageBreak/>
              <w:t>44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A36" w:rsidRPr="00372EFB" w:rsidRDefault="00345A36" w:rsidP="00345A36">
            <w:r w:rsidRPr="00372EFB">
              <w:t>Числа от 1 до 100. Умножение и 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36" w:rsidRPr="004A2FD1" w:rsidRDefault="00345A36" w:rsidP="00345A36">
            <w:pPr>
              <w:jc w:val="both"/>
            </w:pPr>
            <w:r>
              <w:t>День Республики Крым. День российской науки.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 w:rsidRPr="00372EFB"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ind w:firstLine="56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 w:rsidRPr="00372EF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ind w:firstLine="567"/>
            </w:pPr>
          </w:p>
        </w:tc>
      </w:tr>
      <w:tr w:rsidR="00345A36" w:rsidRPr="00372EFB" w:rsidTr="0083169A">
        <w:trPr>
          <w:trHeight w:val="2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ind w:firstLine="567"/>
              <w:jc w:val="center"/>
            </w:pPr>
            <w:r w:rsidRPr="00372EFB">
              <w:t>55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A36" w:rsidRPr="00372EFB" w:rsidRDefault="00345A36" w:rsidP="00345A36">
            <w:r w:rsidRPr="00372EFB">
              <w:t>Числа     от     1     до     100. Умножение     и   деление. Табличное     умножение и   деление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36" w:rsidRPr="004A2FD1" w:rsidRDefault="00345A36" w:rsidP="00345A36">
            <w:pPr>
              <w:jc w:val="both"/>
            </w:pPr>
            <w:r>
              <w:t xml:space="preserve">День защитника Отечества. День воссоединения Крыма с Россией. День космонавтики. Всемирный день земли.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 w:rsidRPr="00372EFB"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 w:rsidRPr="00372EFB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ind w:firstLine="567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ind w:firstLine="567"/>
            </w:pPr>
            <w:r>
              <w:t xml:space="preserve">   </w:t>
            </w:r>
            <w:r w:rsidRPr="00372EFB">
              <w:t>1</w:t>
            </w:r>
          </w:p>
        </w:tc>
      </w:tr>
      <w:tr w:rsidR="00345A36" w:rsidRPr="00372EFB" w:rsidTr="0083169A">
        <w:trPr>
          <w:trHeight w:val="2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ind w:firstLine="567"/>
              <w:jc w:val="center"/>
            </w:pPr>
            <w:r w:rsidRPr="00372EFB">
              <w:t>66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45A36" w:rsidRPr="00372EFB" w:rsidRDefault="00345A36" w:rsidP="00345A36">
            <w:r w:rsidRPr="00372EFB">
              <w:t xml:space="preserve">Итоговое  повторение  «Что узнали, чему     научились во 2 классе»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A36" w:rsidRPr="004A2FD1" w:rsidRDefault="00345A36" w:rsidP="00345A36">
            <w:pPr>
              <w:jc w:val="both"/>
            </w:pPr>
            <w:r>
              <w:t xml:space="preserve">День </w:t>
            </w:r>
            <w:proofErr w:type="spellStart"/>
            <w:r>
              <w:t>Победы</w:t>
            </w:r>
            <w:proofErr w:type="gramStart"/>
            <w:r>
              <w:t>.А</w:t>
            </w:r>
            <w:proofErr w:type="gramEnd"/>
            <w:r>
              <w:t>кция</w:t>
            </w:r>
            <w:proofErr w:type="spellEnd"/>
            <w:r>
              <w:t xml:space="preserve"> «Георгиевская ленточка».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  <w:r w:rsidRPr="00372EFB"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ind w:firstLine="567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5A36" w:rsidRPr="00372EFB" w:rsidRDefault="00345A36" w:rsidP="00345A36">
            <w:pPr>
              <w:ind w:firstLine="567"/>
            </w:pPr>
          </w:p>
        </w:tc>
      </w:tr>
      <w:tr w:rsidR="001C15E4" w:rsidRPr="00372EFB" w:rsidTr="0083169A">
        <w:trPr>
          <w:trHeight w:val="331"/>
        </w:trPr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C15E4" w:rsidRPr="008A07FC" w:rsidRDefault="001C15E4" w:rsidP="00345A36">
            <w:pPr>
              <w:ind w:firstLine="567"/>
              <w:jc w:val="center"/>
              <w:rPr>
                <w:b/>
              </w:rPr>
            </w:pPr>
            <w:r w:rsidRPr="008A07FC">
              <w:rPr>
                <w:b/>
              </w:rPr>
              <w:t>Всего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5E4" w:rsidRPr="008A07FC" w:rsidRDefault="001C15E4" w:rsidP="00345A36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1C15E4" w:rsidRPr="008A07FC" w:rsidRDefault="001C15E4" w:rsidP="00345A36">
            <w:pPr>
              <w:rPr>
                <w:b/>
              </w:rPr>
            </w:pPr>
            <w:r w:rsidRPr="008A07FC">
              <w:rPr>
                <w:b/>
              </w:rPr>
              <w:t xml:space="preserve">  136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5E4" w:rsidRPr="008A07FC" w:rsidRDefault="001C15E4" w:rsidP="00345A3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15E4" w:rsidRPr="008A07FC" w:rsidRDefault="001C15E4" w:rsidP="00345A36">
            <w:pPr>
              <w:jc w:val="center"/>
              <w:rPr>
                <w:b/>
              </w:rPr>
            </w:pPr>
            <w:r w:rsidRPr="008A07FC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5E4" w:rsidRPr="008A07FC" w:rsidRDefault="001C15E4" w:rsidP="00345A36">
            <w:pPr>
              <w:jc w:val="center"/>
              <w:rPr>
                <w:b/>
              </w:rPr>
            </w:pPr>
            <w:r w:rsidRPr="008A07FC">
              <w:rPr>
                <w:b/>
              </w:rPr>
              <w:t>2</w:t>
            </w:r>
          </w:p>
        </w:tc>
      </w:tr>
    </w:tbl>
    <w:p w:rsidR="001C15E4" w:rsidRDefault="001C15E4" w:rsidP="009A09AD">
      <w:pPr>
        <w:rPr>
          <w:u w:val="single"/>
        </w:rPr>
      </w:pPr>
    </w:p>
    <w:p w:rsidR="00840502" w:rsidRPr="00840502" w:rsidRDefault="00840502" w:rsidP="009A09AD">
      <w:pPr>
        <w:rPr>
          <w:u w:val="single"/>
        </w:rPr>
      </w:pPr>
      <w:r w:rsidRPr="00840502">
        <w:rPr>
          <w:u w:val="single"/>
        </w:rPr>
        <w:t xml:space="preserve">Практическая </w:t>
      </w:r>
      <w:r w:rsidR="001B2268">
        <w:rPr>
          <w:u w:val="single"/>
        </w:rPr>
        <w:t xml:space="preserve"> </w:t>
      </w:r>
      <w:r w:rsidRPr="00840502">
        <w:rPr>
          <w:u w:val="single"/>
        </w:rPr>
        <w:t>часть</w:t>
      </w:r>
      <w:proofErr w:type="gramStart"/>
      <w:r w:rsidRPr="00840502">
        <w:rPr>
          <w:u w:val="single"/>
        </w:rPr>
        <w:t xml:space="preserve"> </w:t>
      </w:r>
      <w:r w:rsidR="00D73697">
        <w:rPr>
          <w:u w:val="single"/>
        </w:rPr>
        <w:t>:</w:t>
      </w:r>
      <w:proofErr w:type="gramEnd"/>
    </w:p>
    <w:p w:rsidR="005F7263" w:rsidRDefault="00840502" w:rsidP="009A09AD">
      <w:r>
        <w:t>П.Р.- проверочная работа</w:t>
      </w:r>
    </w:p>
    <w:p w:rsidR="00840502" w:rsidRDefault="00840502" w:rsidP="009A09AD">
      <w:r>
        <w:t>К.Р.- кон</w:t>
      </w:r>
      <w:r w:rsidR="008A07FC">
        <w:t>т</w:t>
      </w:r>
      <w:r>
        <w:t>рольная работа</w:t>
      </w:r>
    </w:p>
    <w:p w:rsidR="00FF342A" w:rsidRDefault="00840502" w:rsidP="00FF342A">
      <w:r>
        <w:t>М.Д.- математический диктант</w:t>
      </w:r>
    </w:p>
    <w:p w:rsidR="001C15E4" w:rsidRDefault="001C15E4" w:rsidP="00FF342A"/>
    <w:p w:rsidR="00941E69" w:rsidRDefault="00941E69" w:rsidP="00941E69">
      <w:pPr>
        <w:ind w:firstLine="567"/>
        <w:jc w:val="center"/>
        <w:rPr>
          <w:b/>
          <w:sz w:val="28"/>
          <w:szCs w:val="28"/>
        </w:rPr>
      </w:pPr>
      <w:r w:rsidRPr="009A09AD">
        <w:rPr>
          <w:b/>
          <w:sz w:val="28"/>
          <w:szCs w:val="28"/>
        </w:rPr>
        <w:t>СОДЕРЖАНИЕ УЧЕБНОГО ПРЕДМЕТА</w:t>
      </w:r>
    </w:p>
    <w:p w:rsidR="00941E69" w:rsidRDefault="00941E69" w:rsidP="00941E69">
      <w:pPr>
        <w:ind w:firstLine="567"/>
        <w:jc w:val="center"/>
        <w:rPr>
          <w:b/>
          <w:sz w:val="28"/>
          <w:szCs w:val="28"/>
        </w:rPr>
      </w:pPr>
    </w:p>
    <w:p w:rsidR="00941E69" w:rsidRPr="00D912E0" w:rsidRDefault="00941E69" w:rsidP="00941E69">
      <w:pPr>
        <w:jc w:val="center"/>
        <w:rPr>
          <w:b/>
        </w:rPr>
      </w:pPr>
      <w:r>
        <w:rPr>
          <w:b/>
        </w:rPr>
        <w:t>Числа от 1 до 100.Нумерация (16 ч)</w:t>
      </w:r>
    </w:p>
    <w:p w:rsidR="00941E69" w:rsidRPr="00372EFB" w:rsidRDefault="00941E69" w:rsidP="00941E69">
      <w:pPr>
        <w:rPr>
          <w:b/>
        </w:rPr>
      </w:pPr>
      <w:r w:rsidRPr="00372EFB">
        <w:rPr>
          <w:b/>
        </w:rPr>
        <w:t>Повторение: числа от 1 до 20 (2ч</w:t>
      </w:r>
      <w:r>
        <w:rPr>
          <w:b/>
        </w:rPr>
        <w:t>.</w:t>
      </w:r>
      <w:r w:rsidRPr="00372EFB">
        <w:rPr>
          <w:b/>
        </w:rPr>
        <w:t>)</w:t>
      </w:r>
    </w:p>
    <w:p w:rsidR="00941E69" w:rsidRPr="00372EFB" w:rsidRDefault="00941E69" w:rsidP="00941E69">
      <w:pPr>
        <w:rPr>
          <w:b/>
        </w:rPr>
      </w:pPr>
      <w:r w:rsidRPr="00372EFB">
        <w:rPr>
          <w:b/>
        </w:rPr>
        <w:t>Нумерация (14ч.)</w:t>
      </w:r>
    </w:p>
    <w:p w:rsidR="00941E69" w:rsidRDefault="00941E69" w:rsidP="00941E69">
      <w:r>
        <w:t>Числа от 1 до 100. Счет десятками. Образование, чтение и запись чисел от 20 до 100. Поместное значение цифр.</w:t>
      </w:r>
      <w:r>
        <w:br/>
        <w:t>Однозначные и двузначные числа. Число 100.</w:t>
      </w:r>
    </w:p>
    <w:p w:rsidR="00941E69" w:rsidRPr="00372EFB" w:rsidRDefault="00941E69" w:rsidP="00941E69">
      <w:r>
        <w:t xml:space="preserve">Замена двузначного числа суммой разрядных слагаемых. Сложение и вычитание вида:     30 + 5, 35 – 5, 35 – 30 </w:t>
      </w:r>
      <w:r w:rsidRPr="00372EFB">
        <w:t>(</w:t>
      </w:r>
      <w:r w:rsidRPr="00372EFB">
        <w:rPr>
          <w:b/>
        </w:rPr>
        <w:t>7 ч.</w:t>
      </w:r>
      <w:r w:rsidRPr="00372EFB">
        <w:t>)</w:t>
      </w:r>
    </w:p>
    <w:p w:rsidR="00941E69" w:rsidRPr="00372EFB" w:rsidRDefault="00941E69" w:rsidP="00941E69">
      <w:r w:rsidRPr="00372EFB">
        <w:t xml:space="preserve">Единицы длины: миллиметр, </w:t>
      </w:r>
      <w:proofErr w:type="spellStart"/>
      <w:r w:rsidRPr="00372EFB">
        <w:t>метр</w:t>
      </w:r>
      <w:proofErr w:type="gramStart"/>
      <w:r w:rsidRPr="00372EFB">
        <w:t>.Т</w:t>
      </w:r>
      <w:proofErr w:type="gramEnd"/>
      <w:r w:rsidRPr="00372EFB">
        <w:t>аблица</w:t>
      </w:r>
      <w:proofErr w:type="spellEnd"/>
      <w:r w:rsidRPr="00372EFB">
        <w:t xml:space="preserve"> единиц длины (</w:t>
      </w:r>
      <w:r w:rsidRPr="00372EFB">
        <w:rPr>
          <w:b/>
        </w:rPr>
        <w:t>3 ч</w:t>
      </w:r>
      <w:r w:rsidRPr="00372EFB">
        <w:t>.)</w:t>
      </w:r>
    </w:p>
    <w:p w:rsidR="00941E69" w:rsidRDefault="00941E69" w:rsidP="00941E69">
      <w:pPr>
        <w:rPr>
          <w:b/>
        </w:rPr>
      </w:pPr>
      <w:r w:rsidRPr="00372EFB">
        <w:t xml:space="preserve">Рубль. Копейка. Соотношения между ними </w:t>
      </w:r>
      <w:r>
        <w:rPr>
          <w:b/>
        </w:rPr>
        <w:t>(2</w:t>
      </w:r>
      <w:r w:rsidRPr="00372EFB">
        <w:rPr>
          <w:b/>
        </w:rPr>
        <w:t>ч.)</w:t>
      </w:r>
    </w:p>
    <w:p w:rsidR="00941E69" w:rsidRPr="00372EFB" w:rsidRDefault="00941E69" w:rsidP="00941E69">
      <w:pPr>
        <w:rPr>
          <w:b/>
        </w:rPr>
      </w:pPr>
      <w:r>
        <w:rPr>
          <w:i/>
        </w:rPr>
        <w:t>«Странички для любознательных» -</w:t>
      </w:r>
      <w:r>
        <w:t xml:space="preserve"> задания творческого и поискового характера: задачи-расчеты, работа на </w:t>
      </w:r>
      <w:proofErr w:type="spellStart"/>
      <w:r>
        <w:rPr>
          <w:i/>
        </w:rPr>
        <w:t>вычислительноймашине</w:t>
      </w:r>
      <w:proofErr w:type="spellEnd"/>
      <w:r>
        <w:t xml:space="preserve">, которая меняет цвет вводимых в нее фигур, сохраняя их размер и форму; логические задачи  </w:t>
      </w:r>
    </w:p>
    <w:p w:rsidR="00941E69" w:rsidRDefault="00941E69" w:rsidP="00941E69">
      <w:pPr>
        <w:rPr>
          <w:b/>
        </w:rPr>
      </w:pPr>
      <w:r w:rsidRPr="00372EFB">
        <w:t xml:space="preserve">Повторение </w:t>
      </w:r>
      <w:proofErr w:type="gramStart"/>
      <w:r w:rsidRPr="00372EFB">
        <w:t>пройденного</w:t>
      </w:r>
      <w:proofErr w:type="gramEnd"/>
      <w:r>
        <w:t xml:space="preserve"> «Что узнали. Чему научились</w:t>
      </w:r>
      <w:proofErr w:type="gramStart"/>
      <w:r>
        <w:t>.»</w:t>
      </w:r>
      <w:r>
        <w:rPr>
          <w:b/>
        </w:rPr>
        <w:t xml:space="preserve"> (</w:t>
      </w:r>
      <w:proofErr w:type="gramEnd"/>
      <w:r>
        <w:rPr>
          <w:b/>
        </w:rPr>
        <w:t>2 ч.</w:t>
      </w:r>
      <w:r w:rsidRPr="00372EFB">
        <w:rPr>
          <w:b/>
        </w:rPr>
        <w:t>)</w:t>
      </w:r>
    </w:p>
    <w:p w:rsidR="00941E69" w:rsidRDefault="00941E69" w:rsidP="00941E69">
      <w:pPr>
        <w:rPr>
          <w:b/>
        </w:rPr>
      </w:pPr>
      <w:r>
        <w:t xml:space="preserve">Проверочная работа </w:t>
      </w:r>
      <w:r>
        <w:rPr>
          <w:i/>
        </w:rPr>
        <w:t>«Проверим себя и оценим свои достижения»</w:t>
      </w:r>
      <w:r>
        <w:t xml:space="preserve"> (тестовая форме). Анализ результатов.</w:t>
      </w:r>
    </w:p>
    <w:p w:rsidR="00941E69" w:rsidRPr="00372EFB" w:rsidRDefault="00941E69" w:rsidP="00941E69">
      <w:pPr>
        <w:rPr>
          <w:b/>
        </w:rPr>
      </w:pPr>
    </w:p>
    <w:p w:rsidR="00941E69" w:rsidRDefault="00941E69" w:rsidP="00941E69">
      <w:pPr>
        <w:jc w:val="center"/>
        <w:rPr>
          <w:b/>
        </w:rPr>
      </w:pPr>
      <w:r w:rsidRPr="00372EFB">
        <w:rPr>
          <w:b/>
        </w:rPr>
        <w:t>Числа от 1 до 100</w:t>
      </w:r>
      <w:r>
        <w:rPr>
          <w:b/>
        </w:rPr>
        <w:t>.</w:t>
      </w:r>
      <w:r w:rsidRPr="00372EFB">
        <w:rPr>
          <w:b/>
        </w:rPr>
        <w:t>Сложение и вычитание (20ч.)</w:t>
      </w:r>
    </w:p>
    <w:p w:rsidR="001C15E4" w:rsidRDefault="001C15E4" w:rsidP="00941E69">
      <w:pPr>
        <w:jc w:val="center"/>
        <w:rPr>
          <w:b/>
        </w:rPr>
      </w:pPr>
    </w:p>
    <w:p w:rsidR="00941E69" w:rsidRPr="00372EFB" w:rsidRDefault="00941E69" w:rsidP="00941E69">
      <w:pPr>
        <w:rPr>
          <w:b/>
        </w:rPr>
      </w:pPr>
      <w:r>
        <w:rPr>
          <w:b/>
        </w:rPr>
        <w:t>Числовые выражения, содержащие действия</w:t>
      </w:r>
      <w:r>
        <w:rPr>
          <w:b/>
          <w:i/>
        </w:rPr>
        <w:t xml:space="preserve"> сложение </w:t>
      </w:r>
      <w:r>
        <w:rPr>
          <w:b/>
        </w:rPr>
        <w:t xml:space="preserve">и </w:t>
      </w:r>
      <w:r>
        <w:rPr>
          <w:b/>
          <w:i/>
        </w:rPr>
        <w:t xml:space="preserve">вычитание </w:t>
      </w:r>
      <w:r>
        <w:rPr>
          <w:b/>
        </w:rPr>
        <w:t>(10 ч)</w:t>
      </w:r>
    </w:p>
    <w:p w:rsidR="00941E69" w:rsidRPr="00372EFB" w:rsidRDefault="00941E69" w:rsidP="00941E69">
      <w:r w:rsidRPr="00372EFB">
        <w:t xml:space="preserve">Решение и составление задач, обратных </w:t>
      </w:r>
      <w:proofErr w:type="spellStart"/>
      <w:r w:rsidRPr="00372EFB">
        <w:t>заданной</w:t>
      </w:r>
      <w:proofErr w:type="gramStart"/>
      <w:r w:rsidRPr="00372EFB">
        <w:t>.Р</w:t>
      </w:r>
      <w:proofErr w:type="gramEnd"/>
      <w:r w:rsidRPr="00372EFB">
        <w:t>ешение</w:t>
      </w:r>
      <w:proofErr w:type="spellEnd"/>
      <w:r w:rsidRPr="00372EFB">
        <w:t xml:space="preserve"> задач на нахож</w:t>
      </w:r>
      <w:r>
        <w:t xml:space="preserve">дение неизвестного слагаемого, </w:t>
      </w:r>
      <w:r w:rsidRPr="00372EFB">
        <w:t xml:space="preserve">уменьшаемого, неизвестного вычитаемого </w:t>
      </w:r>
      <w:r w:rsidRPr="00372EFB">
        <w:rPr>
          <w:b/>
        </w:rPr>
        <w:t>(4 ч.)</w:t>
      </w:r>
    </w:p>
    <w:p w:rsidR="00941E69" w:rsidRPr="00372EFB" w:rsidRDefault="00941E69" w:rsidP="00941E69">
      <w:pPr>
        <w:rPr>
          <w:b/>
        </w:rPr>
      </w:pPr>
      <w:r w:rsidRPr="00372EFB">
        <w:t xml:space="preserve">Сумма и разность отрезков </w:t>
      </w:r>
      <w:r w:rsidRPr="00372EFB">
        <w:rPr>
          <w:b/>
        </w:rPr>
        <w:t>(1 ч.)</w:t>
      </w:r>
    </w:p>
    <w:p w:rsidR="00941E69" w:rsidRPr="00412F66" w:rsidRDefault="00941E69" w:rsidP="00941E69">
      <w:r w:rsidRPr="00372EFB">
        <w:lastRenderedPageBreak/>
        <w:t>Время.</w:t>
      </w:r>
      <w:r>
        <w:t xml:space="preserve"> Единицы времени: час. Минута. </w:t>
      </w:r>
      <w:r w:rsidRPr="00372EFB">
        <w:t xml:space="preserve">Соотношение 1 ч =60 мин </w:t>
      </w:r>
      <w:r w:rsidRPr="00372EFB">
        <w:rPr>
          <w:b/>
        </w:rPr>
        <w:t>(1ч.)</w:t>
      </w:r>
    </w:p>
    <w:p w:rsidR="00941E69" w:rsidRPr="00372EFB" w:rsidRDefault="00941E69" w:rsidP="00941E69">
      <w:pPr>
        <w:rPr>
          <w:b/>
        </w:rPr>
      </w:pPr>
      <w:r w:rsidRPr="00372EFB">
        <w:t xml:space="preserve">Длина </w:t>
      </w:r>
      <w:proofErr w:type="gramStart"/>
      <w:r w:rsidRPr="00372EFB">
        <w:t>ломаной</w:t>
      </w:r>
      <w:proofErr w:type="gramEnd"/>
      <w:r w:rsidRPr="00372EFB">
        <w:t xml:space="preserve">. Периметр многоугольника </w:t>
      </w:r>
      <w:r>
        <w:rPr>
          <w:b/>
        </w:rPr>
        <w:t>(3</w:t>
      </w:r>
      <w:r w:rsidRPr="00372EFB">
        <w:rPr>
          <w:b/>
        </w:rPr>
        <w:t>ч.)</w:t>
      </w:r>
    </w:p>
    <w:p w:rsidR="00941E69" w:rsidRPr="00412F66" w:rsidRDefault="00941E69" w:rsidP="00941E69">
      <w:r w:rsidRPr="00372EFB">
        <w:t>Числовое выражение. Порядок действий</w:t>
      </w:r>
      <w:r>
        <w:t xml:space="preserve"> в числовых </w:t>
      </w:r>
      <w:proofErr w:type="spellStart"/>
      <w:r>
        <w:t>выражениях</w:t>
      </w:r>
      <w:proofErr w:type="gramStart"/>
      <w:r>
        <w:t>.</w:t>
      </w:r>
      <w:r w:rsidRPr="00372EFB">
        <w:t>С</w:t>
      </w:r>
      <w:proofErr w:type="gramEnd"/>
      <w:r w:rsidRPr="00372EFB">
        <w:t>кобки</w:t>
      </w:r>
      <w:proofErr w:type="spellEnd"/>
      <w:r w:rsidRPr="00372EFB">
        <w:t>. Сравнение числовых выражений</w:t>
      </w:r>
      <w:r w:rsidRPr="00372EFB">
        <w:rPr>
          <w:b/>
        </w:rPr>
        <w:t xml:space="preserve"> (3ч.)</w:t>
      </w:r>
    </w:p>
    <w:p w:rsidR="00941E69" w:rsidRDefault="00941E69" w:rsidP="00941E69">
      <w:pPr>
        <w:pStyle w:val="a9"/>
        <w:spacing w:after="0"/>
        <w:rPr>
          <w:b/>
        </w:rPr>
      </w:pPr>
      <w:r>
        <w:t>Сочетательное свойство сложения. Применение переместительного и сочетательного свой</w:t>
      </w:r>
      <w:proofErr w:type="gramStart"/>
      <w:r>
        <w:t>ств сл</w:t>
      </w:r>
      <w:proofErr w:type="gramEnd"/>
      <w:r>
        <w:t xml:space="preserve">ожения для рационализации вычислений </w:t>
      </w:r>
      <w:r>
        <w:rPr>
          <w:b/>
        </w:rPr>
        <w:t>(3 ч)</w:t>
      </w:r>
    </w:p>
    <w:p w:rsidR="00941E69" w:rsidRDefault="00941E69" w:rsidP="00941E69">
      <w:pPr>
        <w:pStyle w:val="a9"/>
        <w:spacing w:after="0"/>
        <w:rPr>
          <w:b/>
        </w:rPr>
      </w:pPr>
      <w:r>
        <w:rPr>
          <w:i/>
        </w:rPr>
        <w:t>«Странички для любознательных»</w:t>
      </w:r>
      <w:r>
        <w:t xml:space="preserve">  - задания творческого и поискового характера: составление высказывания с логическими связками «если…, то…», «не все»; задания на сравнение длины</w:t>
      </w:r>
      <w:proofErr w:type="gramStart"/>
      <w:r>
        <w:t xml:space="preserve"> ,</w:t>
      </w:r>
      <w:proofErr w:type="gramEnd"/>
      <w:r>
        <w:t xml:space="preserve"> массы объектов; работа на вычислительной машине, изображённой в виде графа и выполняющей действия сложение и вычитание</w:t>
      </w:r>
      <w:r>
        <w:rPr>
          <w:b/>
        </w:rPr>
        <w:t>.</w:t>
      </w:r>
      <w:r>
        <w:rPr>
          <w:i/>
        </w:rPr>
        <w:br/>
      </w:r>
      <w:r>
        <w:rPr>
          <w:b/>
        </w:rPr>
        <w:t>Проект</w:t>
      </w:r>
      <w:r>
        <w:t xml:space="preserve"> «Математика вокруг нас. Узоры на посуде»(2ч.)</w:t>
      </w:r>
    </w:p>
    <w:p w:rsidR="00941E69" w:rsidRPr="00372EFB" w:rsidRDefault="00941E69" w:rsidP="00941E69">
      <w:pPr>
        <w:rPr>
          <w:b/>
        </w:rPr>
      </w:pPr>
      <w:r w:rsidRPr="00372EFB">
        <w:t xml:space="preserve">Повторение </w:t>
      </w:r>
      <w:proofErr w:type="gramStart"/>
      <w:r w:rsidRPr="00372EFB">
        <w:t>пройденного</w:t>
      </w:r>
      <w:proofErr w:type="gramEnd"/>
      <w:r>
        <w:t xml:space="preserve"> «Что узнали. Чему научились</w:t>
      </w:r>
      <w:proofErr w:type="gramStart"/>
      <w:r>
        <w:t>.»</w:t>
      </w:r>
      <w:r>
        <w:rPr>
          <w:b/>
        </w:rPr>
        <w:t xml:space="preserve"> (</w:t>
      </w:r>
      <w:proofErr w:type="gramEnd"/>
      <w:r>
        <w:rPr>
          <w:b/>
        </w:rPr>
        <w:t>2</w:t>
      </w:r>
      <w:r w:rsidRPr="00372EFB">
        <w:rPr>
          <w:b/>
        </w:rPr>
        <w:t>ч.)</w:t>
      </w:r>
    </w:p>
    <w:p w:rsidR="00941E69" w:rsidRDefault="00941E69" w:rsidP="00941E69">
      <w:pPr>
        <w:rPr>
          <w:b/>
        </w:rPr>
      </w:pPr>
      <w:r w:rsidRPr="00372EFB">
        <w:t>Контроль и учет знаний</w:t>
      </w:r>
      <w:r>
        <w:rPr>
          <w:b/>
        </w:rPr>
        <w:t xml:space="preserve"> (1</w:t>
      </w:r>
      <w:r w:rsidRPr="00372EFB">
        <w:rPr>
          <w:b/>
        </w:rPr>
        <w:t>ч.)</w:t>
      </w:r>
    </w:p>
    <w:p w:rsidR="00941E69" w:rsidRDefault="00941E69" w:rsidP="00941E69">
      <w:pPr>
        <w:rPr>
          <w:b/>
        </w:rPr>
      </w:pPr>
    </w:p>
    <w:p w:rsidR="00941E69" w:rsidRDefault="00941E69" w:rsidP="00941E69">
      <w:pPr>
        <w:jc w:val="center"/>
        <w:rPr>
          <w:b/>
        </w:rPr>
      </w:pPr>
      <w:r>
        <w:rPr>
          <w:b/>
        </w:rPr>
        <w:t>Сложение и вычитание (28 ч)</w:t>
      </w:r>
    </w:p>
    <w:p w:rsidR="001C15E4" w:rsidRPr="00372EFB" w:rsidRDefault="001C15E4" w:rsidP="00941E69">
      <w:pPr>
        <w:jc w:val="center"/>
        <w:rPr>
          <w:b/>
        </w:rPr>
      </w:pPr>
    </w:p>
    <w:p w:rsidR="00941E69" w:rsidRPr="00372EFB" w:rsidRDefault="00941E69" w:rsidP="00941E69">
      <w:pPr>
        <w:rPr>
          <w:b/>
        </w:rPr>
      </w:pPr>
      <w:r w:rsidRPr="00372EFB">
        <w:rPr>
          <w:b/>
        </w:rPr>
        <w:t>Устные при</w:t>
      </w:r>
      <w:r>
        <w:rPr>
          <w:b/>
        </w:rPr>
        <w:t>емы сложения и вычитания чисел в пределах 100 (15</w:t>
      </w:r>
      <w:r w:rsidRPr="00372EFB">
        <w:rPr>
          <w:b/>
        </w:rPr>
        <w:t>ч)</w:t>
      </w:r>
    </w:p>
    <w:p w:rsidR="00941E69" w:rsidRPr="00372EFB" w:rsidRDefault="00941E69" w:rsidP="00941E69">
      <w:r w:rsidRPr="00372EFB">
        <w:t>Устные приемы сложения и вычитания вида: 36+2,36+20,60+18,36-2,36-20,26+4,</w:t>
      </w:r>
    </w:p>
    <w:p w:rsidR="00941E69" w:rsidRPr="00372EFB" w:rsidRDefault="00941E69" w:rsidP="00941E69">
      <w:pPr>
        <w:rPr>
          <w:b/>
        </w:rPr>
      </w:pPr>
      <w:r w:rsidRPr="00372EFB">
        <w:t xml:space="preserve">30-7,60-24,26+7,35-8 </w:t>
      </w:r>
      <w:r>
        <w:rPr>
          <w:b/>
        </w:rPr>
        <w:t>(10ч</w:t>
      </w:r>
      <w:r w:rsidRPr="00372EFB">
        <w:rPr>
          <w:b/>
        </w:rPr>
        <w:t>)</w:t>
      </w:r>
    </w:p>
    <w:p w:rsidR="00941E69" w:rsidRDefault="00941E69" w:rsidP="00941E69">
      <w:pPr>
        <w:rPr>
          <w:b/>
        </w:rPr>
      </w:pPr>
      <w:r w:rsidRPr="00372EFB">
        <w:t>Решение задач</w:t>
      </w:r>
      <w:r>
        <w:t xml:space="preserve">. Запись решения задачи выражением. </w:t>
      </w:r>
      <w:r w:rsidRPr="00372EFB">
        <w:rPr>
          <w:b/>
        </w:rPr>
        <w:t xml:space="preserve"> (3ч.)</w:t>
      </w:r>
    </w:p>
    <w:p w:rsidR="00941E69" w:rsidRPr="00372EFB" w:rsidRDefault="00941E69" w:rsidP="00941E69">
      <w:pPr>
        <w:rPr>
          <w:b/>
        </w:rPr>
      </w:pPr>
      <w:r>
        <w:rPr>
          <w:i/>
        </w:rPr>
        <w:t xml:space="preserve">«Странички для </w:t>
      </w:r>
      <w:proofErr w:type="gramStart"/>
      <w:r>
        <w:rPr>
          <w:i/>
        </w:rPr>
        <w:t>любознательных</w:t>
      </w:r>
      <w:proofErr w:type="gramEnd"/>
      <w:r>
        <w:rPr>
          <w:i/>
        </w:rPr>
        <w:t>»</w:t>
      </w:r>
      <w:r>
        <w:t xml:space="preserve"> - задания творческого и поискового характера: математические игры «Угадай результат», лабиринты с числовыми выражениями; логические задачи. </w:t>
      </w:r>
    </w:p>
    <w:p w:rsidR="00941E69" w:rsidRPr="00372EFB" w:rsidRDefault="00941E69" w:rsidP="00941E69">
      <w:pPr>
        <w:rPr>
          <w:b/>
        </w:rPr>
      </w:pPr>
      <w:r w:rsidRPr="00372EFB">
        <w:t xml:space="preserve">Повторение </w:t>
      </w:r>
      <w:proofErr w:type="gramStart"/>
      <w:r w:rsidRPr="00372EFB">
        <w:t>пройденного</w:t>
      </w:r>
      <w:proofErr w:type="gramEnd"/>
      <w:r>
        <w:t xml:space="preserve"> «Что узнали. Чему научились</w:t>
      </w:r>
      <w:proofErr w:type="gramStart"/>
      <w:r>
        <w:t>.»</w:t>
      </w:r>
      <w:r>
        <w:rPr>
          <w:b/>
        </w:rPr>
        <w:t xml:space="preserve">  (</w:t>
      </w:r>
      <w:proofErr w:type="gramEnd"/>
      <w:r>
        <w:rPr>
          <w:b/>
        </w:rPr>
        <w:t>2</w:t>
      </w:r>
      <w:r w:rsidRPr="00372EFB">
        <w:rPr>
          <w:b/>
        </w:rPr>
        <w:t>ч.)</w:t>
      </w:r>
    </w:p>
    <w:p w:rsidR="00941E69" w:rsidRPr="00FD7E8C" w:rsidRDefault="00941E69" w:rsidP="00941E69">
      <w:r w:rsidRPr="00B9760C">
        <w:rPr>
          <w:b/>
        </w:rPr>
        <w:t>Выражения с переменной вида</w:t>
      </w:r>
      <w:r w:rsidRPr="00372EFB">
        <w:t xml:space="preserve">а+12, </w:t>
      </w:r>
      <w:r w:rsidRPr="00372EFB">
        <w:rPr>
          <w:lang w:val="en-US"/>
        </w:rPr>
        <w:t>b</w:t>
      </w:r>
      <w:r w:rsidRPr="00372EFB">
        <w:t>-15, 48-с</w:t>
      </w:r>
      <w:r>
        <w:rPr>
          <w:b/>
        </w:rPr>
        <w:t xml:space="preserve"> (3</w:t>
      </w:r>
      <w:r w:rsidRPr="00372EFB">
        <w:rPr>
          <w:b/>
        </w:rPr>
        <w:t>ч.)</w:t>
      </w:r>
    </w:p>
    <w:p w:rsidR="00941E69" w:rsidRPr="00372EFB" w:rsidRDefault="00941E69" w:rsidP="00941E69">
      <w:pPr>
        <w:rPr>
          <w:b/>
        </w:rPr>
      </w:pPr>
      <w:r w:rsidRPr="00B9760C">
        <w:rPr>
          <w:b/>
        </w:rPr>
        <w:t>Уравнение</w:t>
      </w:r>
      <w:r>
        <w:rPr>
          <w:b/>
        </w:rPr>
        <w:t xml:space="preserve"> (3</w:t>
      </w:r>
      <w:r w:rsidRPr="00372EFB">
        <w:rPr>
          <w:b/>
        </w:rPr>
        <w:t>ч.)</w:t>
      </w:r>
    </w:p>
    <w:p w:rsidR="00941E69" w:rsidRDefault="00941E69" w:rsidP="00941E69">
      <w:pPr>
        <w:rPr>
          <w:b/>
        </w:rPr>
      </w:pPr>
      <w:r w:rsidRPr="00FD7E8C">
        <w:rPr>
          <w:b/>
        </w:rPr>
        <w:t xml:space="preserve">Проверка </w:t>
      </w:r>
      <w:proofErr w:type="spellStart"/>
      <w:r w:rsidRPr="00FD7E8C">
        <w:rPr>
          <w:b/>
        </w:rPr>
        <w:t>сложения</w:t>
      </w:r>
      <w:r>
        <w:rPr>
          <w:b/>
        </w:rPr>
        <w:t>и</w:t>
      </w:r>
      <w:proofErr w:type="spellEnd"/>
      <w:r>
        <w:rPr>
          <w:b/>
        </w:rPr>
        <w:t xml:space="preserve">  вычитания (4</w:t>
      </w:r>
      <w:r w:rsidRPr="00372EFB">
        <w:rPr>
          <w:b/>
        </w:rPr>
        <w:t>ч.)</w:t>
      </w:r>
    </w:p>
    <w:p w:rsidR="00941E69" w:rsidRPr="00FD7E8C" w:rsidRDefault="00941E69" w:rsidP="00941E69">
      <w:r>
        <w:t>Проверка сложения вычитанием. Проверка вычитания сложением и вычитанием (</w:t>
      </w:r>
      <w:r>
        <w:rPr>
          <w:b/>
        </w:rPr>
        <w:t>2 ч)</w:t>
      </w:r>
    </w:p>
    <w:p w:rsidR="00941E69" w:rsidRDefault="00941E69" w:rsidP="00941E69">
      <w:pPr>
        <w:rPr>
          <w:b/>
        </w:rPr>
      </w:pPr>
      <w:r w:rsidRPr="00372EFB">
        <w:t xml:space="preserve">Повторение </w:t>
      </w:r>
      <w:proofErr w:type="gramStart"/>
      <w:r w:rsidRPr="00372EFB">
        <w:t>пройденного</w:t>
      </w:r>
      <w:proofErr w:type="gramEnd"/>
      <w:r>
        <w:t xml:space="preserve"> «Что узнали. Чему научились</w:t>
      </w:r>
      <w:proofErr w:type="gramStart"/>
      <w:r>
        <w:t>.»</w:t>
      </w:r>
      <w:r>
        <w:rPr>
          <w:b/>
        </w:rPr>
        <w:t xml:space="preserve"> (</w:t>
      </w:r>
      <w:proofErr w:type="gramEnd"/>
      <w:r>
        <w:rPr>
          <w:b/>
        </w:rPr>
        <w:t>2</w:t>
      </w:r>
      <w:r w:rsidRPr="00372EFB">
        <w:rPr>
          <w:b/>
        </w:rPr>
        <w:t>ч.)</w:t>
      </w:r>
    </w:p>
    <w:p w:rsidR="00941E69" w:rsidRPr="00372EFB" w:rsidRDefault="00941E69" w:rsidP="00941E69">
      <w:pPr>
        <w:rPr>
          <w:b/>
        </w:rPr>
      </w:pPr>
      <w:r>
        <w:rPr>
          <w:b/>
        </w:rPr>
        <w:t>Закрепление. Решение задач.(3ч.)</w:t>
      </w:r>
    </w:p>
    <w:p w:rsidR="00941E69" w:rsidRDefault="00941E69" w:rsidP="00941E69">
      <w:pPr>
        <w:rPr>
          <w:b/>
        </w:rPr>
      </w:pPr>
      <w:r>
        <w:t xml:space="preserve">Проверочная работа </w:t>
      </w:r>
      <w:r>
        <w:rPr>
          <w:i/>
        </w:rPr>
        <w:t xml:space="preserve">«Проверим себя и оценим свои достижения» </w:t>
      </w:r>
      <w:r>
        <w:t xml:space="preserve">(тестовая форме). Анализ результатов </w:t>
      </w:r>
      <w:r>
        <w:rPr>
          <w:b/>
        </w:rPr>
        <w:t>(2 ч)</w:t>
      </w:r>
    </w:p>
    <w:p w:rsidR="00941E69" w:rsidRDefault="00941E69" w:rsidP="00941E69">
      <w:pPr>
        <w:rPr>
          <w:b/>
        </w:rPr>
      </w:pPr>
      <w:r>
        <w:t xml:space="preserve">Контроль и учет знаний </w:t>
      </w:r>
      <w:r>
        <w:rPr>
          <w:b/>
        </w:rPr>
        <w:t>(1 ч)</w:t>
      </w:r>
    </w:p>
    <w:p w:rsidR="00941E69" w:rsidRDefault="00941E69" w:rsidP="00941E69">
      <w:pPr>
        <w:rPr>
          <w:b/>
        </w:rPr>
      </w:pPr>
    </w:p>
    <w:p w:rsidR="00941E69" w:rsidRDefault="00941E69" w:rsidP="00941E69">
      <w:pPr>
        <w:jc w:val="center"/>
        <w:rPr>
          <w:b/>
        </w:rPr>
      </w:pPr>
      <w:r>
        <w:rPr>
          <w:b/>
        </w:rPr>
        <w:t>Числа от 1 до 100.Сложение и вычитание (23 ч)</w:t>
      </w:r>
    </w:p>
    <w:p w:rsidR="001C15E4" w:rsidRDefault="001C15E4" w:rsidP="00941E69">
      <w:pPr>
        <w:jc w:val="center"/>
        <w:rPr>
          <w:b/>
        </w:rPr>
      </w:pPr>
    </w:p>
    <w:p w:rsidR="00941E69" w:rsidRPr="00372EFB" w:rsidRDefault="00941E69" w:rsidP="00941E69">
      <w:pPr>
        <w:rPr>
          <w:b/>
        </w:rPr>
      </w:pPr>
      <w:r w:rsidRPr="00372EFB">
        <w:rPr>
          <w:b/>
        </w:rPr>
        <w:t>Письмен</w:t>
      </w:r>
      <w:r>
        <w:rPr>
          <w:b/>
        </w:rPr>
        <w:t>ные приемы сложения и вычитания</w:t>
      </w:r>
      <w:r w:rsidRPr="00372EFB">
        <w:rPr>
          <w:b/>
        </w:rPr>
        <w:t xml:space="preserve"> двузначных чисе</w:t>
      </w:r>
      <w:r>
        <w:rPr>
          <w:b/>
        </w:rPr>
        <w:t>л без перехода через десяток (12</w:t>
      </w:r>
      <w:r w:rsidRPr="00372EFB">
        <w:rPr>
          <w:b/>
        </w:rPr>
        <w:t>ч.)</w:t>
      </w:r>
    </w:p>
    <w:p w:rsidR="00941E69" w:rsidRPr="00372EFB" w:rsidRDefault="00941E69" w:rsidP="00941E69">
      <w:pPr>
        <w:rPr>
          <w:b/>
        </w:rPr>
      </w:pPr>
      <w:r w:rsidRPr="00372EFB">
        <w:t>Сложение и вычитание вида 45+23, 57-26</w:t>
      </w:r>
      <w:r>
        <w:t>. Проверка сложения и вычитания</w:t>
      </w:r>
      <w:r w:rsidRPr="00372EFB">
        <w:rPr>
          <w:b/>
        </w:rPr>
        <w:t xml:space="preserve"> (4ч.)</w:t>
      </w:r>
    </w:p>
    <w:p w:rsidR="00941E69" w:rsidRPr="00372EFB" w:rsidRDefault="00941E69" w:rsidP="00941E69">
      <w:pPr>
        <w:rPr>
          <w:b/>
        </w:rPr>
      </w:pPr>
      <w:r w:rsidRPr="00372EFB">
        <w:t>Угол. Виды угло</w:t>
      </w:r>
      <w:proofErr w:type="gramStart"/>
      <w:r w:rsidRPr="00372EFB">
        <w:t>в</w:t>
      </w:r>
      <w:r>
        <w:t>(</w:t>
      </w:r>
      <w:proofErr w:type="gramEnd"/>
      <w:r>
        <w:t>прямой, тупой, острый).</w:t>
      </w:r>
      <w:r w:rsidRPr="00B9760C">
        <w:rPr>
          <w:b/>
        </w:rPr>
        <w:t>(1ч.)</w:t>
      </w:r>
    </w:p>
    <w:p w:rsidR="00941E69" w:rsidRDefault="00941E69" w:rsidP="00941E69">
      <w:pPr>
        <w:rPr>
          <w:b/>
        </w:rPr>
      </w:pPr>
      <w:r w:rsidRPr="00372EFB">
        <w:t>Прямоугольник. Свойство противоположных сторон</w:t>
      </w:r>
      <w:r>
        <w:t xml:space="preserve"> п</w:t>
      </w:r>
      <w:r w:rsidRPr="00372EFB">
        <w:t>рямоугольника. Квадрат</w:t>
      </w:r>
      <w:r>
        <w:rPr>
          <w:b/>
        </w:rPr>
        <w:t>. (6</w:t>
      </w:r>
      <w:r w:rsidRPr="00372EFB">
        <w:rPr>
          <w:b/>
        </w:rPr>
        <w:t>ч.)</w:t>
      </w:r>
    </w:p>
    <w:p w:rsidR="00941E69" w:rsidRPr="00DD5E6F" w:rsidRDefault="00941E69" w:rsidP="00941E69">
      <w:r w:rsidRPr="00B9760C">
        <w:t>Решение задач</w:t>
      </w:r>
      <w:r>
        <w:rPr>
          <w:b/>
        </w:rPr>
        <w:t xml:space="preserve"> (1ч.).</w:t>
      </w:r>
    </w:p>
    <w:p w:rsidR="00941E69" w:rsidRPr="00372EFB" w:rsidRDefault="00941E69" w:rsidP="00941E69">
      <w:pPr>
        <w:rPr>
          <w:b/>
        </w:rPr>
      </w:pPr>
      <w:r w:rsidRPr="00372EFB">
        <w:rPr>
          <w:b/>
        </w:rPr>
        <w:t>Письмен</w:t>
      </w:r>
      <w:r>
        <w:rPr>
          <w:b/>
        </w:rPr>
        <w:t xml:space="preserve">ные приемы сложения и вычитания  </w:t>
      </w:r>
      <w:r w:rsidRPr="00372EFB">
        <w:rPr>
          <w:b/>
        </w:rPr>
        <w:t>двузначных чис</w:t>
      </w:r>
      <w:r>
        <w:rPr>
          <w:b/>
        </w:rPr>
        <w:t>ел с переходом через десяток (11</w:t>
      </w:r>
      <w:r w:rsidRPr="00372EFB">
        <w:rPr>
          <w:b/>
        </w:rPr>
        <w:t>ч.)</w:t>
      </w:r>
    </w:p>
    <w:p w:rsidR="00941E69" w:rsidRPr="00372EFB" w:rsidRDefault="00941E69" w:rsidP="00941E69">
      <w:pPr>
        <w:rPr>
          <w:b/>
        </w:rPr>
      </w:pPr>
      <w:r w:rsidRPr="00372EFB">
        <w:t>Решение текстовых задач</w:t>
      </w:r>
      <w:r w:rsidRPr="00372EFB">
        <w:rPr>
          <w:b/>
        </w:rPr>
        <w:t xml:space="preserve"> (3ч.)</w:t>
      </w:r>
    </w:p>
    <w:p w:rsidR="00941E69" w:rsidRDefault="00941E69" w:rsidP="00941E69">
      <w:pPr>
        <w:rPr>
          <w:b/>
        </w:rPr>
      </w:pPr>
      <w:r w:rsidRPr="00372EFB">
        <w:t xml:space="preserve">Сложение и вычитание вида 37+48,52-24 </w:t>
      </w:r>
      <w:r w:rsidRPr="00372EFB">
        <w:rPr>
          <w:b/>
        </w:rPr>
        <w:t>(6ч.)</w:t>
      </w:r>
    </w:p>
    <w:p w:rsidR="00941E69" w:rsidRPr="00FD7E8C" w:rsidRDefault="00941E69" w:rsidP="00941E69">
      <w:proofErr w:type="gramStart"/>
      <w:r>
        <w:rPr>
          <w:i/>
        </w:rPr>
        <w:t>«Странички для любознательных»</w:t>
      </w:r>
      <w:r>
        <w:t xml:space="preserve"> - задания творческого и поискового характера: выявление закономерностей в построении числовых рядов; сравнение длин объектов; логические задачи и задачи повышенного уровня сложности </w:t>
      </w:r>
      <w:proofErr w:type="gramEnd"/>
    </w:p>
    <w:p w:rsidR="00941E69" w:rsidRDefault="00941E69" w:rsidP="00941E69">
      <w:pPr>
        <w:rPr>
          <w:b/>
        </w:rPr>
      </w:pPr>
      <w:r>
        <w:rPr>
          <w:b/>
        </w:rPr>
        <w:t>Проект</w:t>
      </w:r>
      <w:r>
        <w:t xml:space="preserve"> «Оригами». Изготовление различных изделий</w:t>
      </w:r>
      <w:r>
        <w:br/>
        <w:t xml:space="preserve">из заготовок, имеющих форму квадрата  </w:t>
      </w:r>
    </w:p>
    <w:p w:rsidR="00941E69" w:rsidRDefault="00941E69" w:rsidP="00941E69">
      <w:pPr>
        <w:rPr>
          <w:b/>
        </w:rPr>
      </w:pPr>
      <w:r w:rsidRPr="00372EFB">
        <w:lastRenderedPageBreak/>
        <w:t xml:space="preserve">Повторение </w:t>
      </w:r>
      <w:proofErr w:type="gramStart"/>
      <w:r w:rsidRPr="00372EFB">
        <w:t>пройденного</w:t>
      </w:r>
      <w:proofErr w:type="gramEnd"/>
      <w:r>
        <w:t xml:space="preserve"> «Что узнали. Чему научились</w:t>
      </w:r>
      <w:proofErr w:type="gramStart"/>
      <w:r>
        <w:t>.»</w:t>
      </w:r>
      <w:r>
        <w:rPr>
          <w:b/>
        </w:rPr>
        <w:t xml:space="preserve"> (</w:t>
      </w:r>
      <w:proofErr w:type="gramEnd"/>
      <w:r>
        <w:rPr>
          <w:b/>
        </w:rPr>
        <w:t>2</w:t>
      </w:r>
      <w:r w:rsidRPr="00372EFB">
        <w:rPr>
          <w:b/>
        </w:rPr>
        <w:t>ч.)</w:t>
      </w:r>
    </w:p>
    <w:p w:rsidR="001C15E4" w:rsidRPr="00372EFB" w:rsidRDefault="001C15E4" w:rsidP="00941E69">
      <w:pPr>
        <w:rPr>
          <w:b/>
        </w:rPr>
      </w:pPr>
    </w:p>
    <w:p w:rsidR="00941E69" w:rsidRPr="00372EFB" w:rsidRDefault="00941E69" w:rsidP="00941E69">
      <w:pPr>
        <w:jc w:val="center"/>
        <w:rPr>
          <w:b/>
        </w:rPr>
      </w:pPr>
      <w:r w:rsidRPr="00372EFB">
        <w:rPr>
          <w:b/>
        </w:rPr>
        <w:t>Числа от 11 до 100</w:t>
      </w:r>
      <w:r>
        <w:rPr>
          <w:b/>
        </w:rPr>
        <w:t>.</w:t>
      </w:r>
      <w:r w:rsidRPr="00372EFB">
        <w:rPr>
          <w:b/>
        </w:rPr>
        <w:t>Умножение и делен</w:t>
      </w:r>
      <w:r>
        <w:rPr>
          <w:b/>
        </w:rPr>
        <w:t>ие (17</w:t>
      </w:r>
      <w:r w:rsidRPr="00372EFB">
        <w:rPr>
          <w:b/>
        </w:rPr>
        <w:t>ч.)</w:t>
      </w:r>
    </w:p>
    <w:p w:rsidR="00941E69" w:rsidRPr="00B9760C" w:rsidRDefault="00941E69" w:rsidP="00941E69">
      <w:pPr>
        <w:rPr>
          <w:b/>
        </w:rPr>
      </w:pPr>
      <w:r>
        <w:rPr>
          <w:b/>
        </w:rPr>
        <w:t>Умножение (10ч.)</w:t>
      </w:r>
    </w:p>
    <w:p w:rsidR="00941E69" w:rsidRDefault="00941E69" w:rsidP="00941E69">
      <w:pPr>
        <w:rPr>
          <w:b/>
        </w:rPr>
      </w:pPr>
      <w:r w:rsidRPr="00B9760C">
        <w:t xml:space="preserve">Конкретный смысл действия </w:t>
      </w:r>
      <w:r w:rsidRPr="00B9760C">
        <w:rPr>
          <w:i/>
        </w:rPr>
        <w:t>умножение</w:t>
      </w:r>
      <w:r>
        <w:rPr>
          <w:b/>
          <w:i/>
        </w:rPr>
        <w:t>.</w:t>
      </w:r>
    </w:p>
    <w:p w:rsidR="00941E69" w:rsidRDefault="00941E69" w:rsidP="00941E69">
      <w:r>
        <w:t xml:space="preserve">Связь умножения со сложением. Знак действия умножения. Название компонентов и результата умножения. Приемы умножения 1 и 0. Переместительное свойство умножения </w:t>
      </w:r>
      <w:r>
        <w:rPr>
          <w:b/>
        </w:rPr>
        <w:t>(8 ч)</w:t>
      </w:r>
    </w:p>
    <w:p w:rsidR="00941E69" w:rsidRPr="00083A12" w:rsidRDefault="00941E69" w:rsidP="00941E69">
      <w:r w:rsidRPr="00372EFB">
        <w:t>Тексто</w:t>
      </w:r>
      <w:r>
        <w:t xml:space="preserve">вые задачи, раскрывающие смысл </w:t>
      </w:r>
      <w:r w:rsidRPr="00372EFB">
        <w:t xml:space="preserve">действия умножение </w:t>
      </w:r>
      <w:r>
        <w:rPr>
          <w:b/>
        </w:rPr>
        <w:t>(1</w:t>
      </w:r>
      <w:r w:rsidRPr="00372EFB">
        <w:rPr>
          <w:b/>
        </w:rPr>
        <w:t>ч.)</w:t>
      </w:r>
    </w:p>
    <w:p w:rsidR="00941E69" w:rsidRDefault="00941E69" w:rsidP="00941E69">
      <w:pPr>
        <w:rPr>
          <w:b/>
        </w:rPr>
      </w:pPr>
      <w:r w:rsidRPr="00372EFB">
        <w:t>Периметр прямоугольника</w:t>
      </w:r>
      <w:r w:rsidRPr="00372EFB">
        <w:rPr>
          <w:b/>
        </w:rPr>
        <w:t xml:space="preserve"> (1ч.)</w:t>
      </w:r>
    </w:p>
    <w:p w:rsidR="00941E69" w:rsidRPr="00372EFB" w:rsidRDefault="00941E69" w:rsidP="00941E69">
      <w:pPr>
        <w:rPr>
          <w:b/>
        </w:rPr>
      </w:pPr>
      <w:r>
        <w:rPr>
          <w:b/>
        </w:rPr>
        <w:t>Деление (7ч.)</w:t>
      </w:r>
    </w:p>
    <w:p w:rsidR="00941E69" w:rsidRPr="00B9760C" w:rsidRDefault="00941E69" w:rsidP="00941E69">
      <w:r w:rsidRPr="00B9760C">
        <w:t xml:space="preserve">Конкретный смысл действия  </w:t>
      </w:r>
      <w:r w:rsidRPr="00B9760C">
        <w:rPr>
          <w:i/>
        </w:rPr>
        <w:t>деление.</w:t>
      </w:r>
    </w:p>
    <w:p w:rsidR="00941E69" w:rsidRDefault="00941E69" w:rsidP="00941E69">
      <w:r>
        <w:t>Название компонентов и результата деления.</w:t>
      </w:r>
      <w:r w:rsidRPr="005C5BB1">
        <w:rPr>
          <w:b/>
        </w:rPr>
        <w:t>(3ч.)</w:t>
      </w:r>
    </w:p>
    <w:p w:rsidR="00941E69" w:rsidRPr="005C5BB1" w:rsidRDefault="00941E69" w:rsidP="00941E69">
      <w:r>
        <w:t xml:space="preserve"> Задачи, раскрывающие смысл действия </w:t>
      </w:r>
      <w:r>
        <w:rPr>
          <w:i/>
        </w:rPr>
        <w:t xml:space="preserve">деление </w:t>
      </w:r>
      <w:r>
        <w:rPr>
          <w:b/>
        </w:rPr>
        <w:t>(2 ч)</w:t>
      </w:r>
    </w:p>
    <w:p w:rsidR="00941E69" w:rsidRDefault="00941E69" w:rsidP="00941E69">
      <w:pPr>
        <w:rPr>
          <w:b/>
        </w:rPr>
      </w:pPr>
      <w:proofErr w:type="gramStart"/>
      <w:r>
        <w:rPr>
          <w:i/>
        </w:rPr>
        <w:t xml:space="preserve">«Странички для любознательных» </w:t>
      </w:r>
      <w:r>
        <w:t>- задания творческого и поискового характера: построение высказываний с логическими связками «если…, то…», «каждый», «все»; составление числовых рядов по заданной закономерности; логические задачи и задачи повышенного уровня сложности</w:t>
      </w:r>
      <w:proofErr w:type="gramEnd"/>
    </w:p>
    <w:p w:rsidR="00941E69" w:rsidRPr="00372EFB" w:rsidRDefault="00941E69" w:rsidP="00941E69">
      <w:pPr>
        <w:rPr>
          <w:b/>
        </w:rPr>
      </w:pPr>
      <w:r w:rsidRPr="00372EFB">
        <w:t xml:space="preserve">Повторение </w:t>
      </w:r>
      <w:proofErr w:type="spellStart"/>
      <w:r w:rsidRPr="00372EFB">
        <w:t>пройденного</w:t>
      </w:r>
      <w:proofErr w:type="gramStart"/>
      <w:r>
        <w:rPr>
          <w:i/>
        </w:rPr>
        <w:t>«Ч</w:t>
      </w:r>
      <w:proofErr w:type="gramEnd"/>
      <w:r>
        <w:rPr>
          <w:i/>
        </w:rPr>
        <w:t>то</w:t>
      </w:r>
      <w:proofErr w:type="spellEnd"/>
      <w:r>
        <w:rPr>
          <w:i/>
        </w:rPr>
        <w:t xml:space="preserve"> узнали. Чему научились»</w:t>
      </w:r>
      <w:r>
        <w:rPr>
          <w:b/>
        </w:rPr>
        <w:t>(1 ч)</w:t>
      </w:r>
    </w:p>
    <w:p w:rsidR="00941E69" w:rsidRDefault="00941E69" w:rsidP="00941E69">
      <w:r>
        <w:t xml:space="preserve">Взаимная проверка знаний  </w:t>
      </w:r>
      <w:r>
        <w:rPr>
          <w:i/>
        </w:rPr>
        <w:t>«Помогаем друг другу сделать шаг к успеху»</w:t>
      </w:r>
      <w:r>
        <w:t xml:space="preserve">. Работа в паре по тесту </w:t>
      </w:r>
      <w:r>
        <w:rPr>
          <w:i/>
        </w:rPr>
        <w:t>«Верно?  Неверно?»</w:t>
      </w:r>
    </w:p>
    <w:p w:rsidR="00941E69" w:rsidRDefault="00941E69" w:rsidP="00941E69">
      <w:pPr>
        <w:rPr>
          <w:b/>
        </w:rPr>
      </w:pPr>
      <w:r>
        <w:t xml:space="preserve">Контроль и учёт знаний. </w:t>
      </w:r>
      <w:r>
        <w:rPr>
          <w:b/>
        </w:rPr>
        <w:t>(1 ч)</w:t>
      </w:r>
    </w:p>
    <w:p w:rsidR="001C15E4" w:rsidRDefault="001C15E4" w:rsidP="00941E69">
      <w:pPr>
        <w:rPr>
          <w:b/>
        </w:rPr>
      </w:pPr>
    </w:p>
    <w:p w:rsidR="00941E69" w:rsidRDefault="00941E69" w:rsidP="001C15E4">
      <w:pPr>
        <w:jc w:val="both"/>
        <w:rPr>
          <w:b/>
        </w:rPr>
      </w:pPr>
      <w:r w:rsidRPr="00372EFB">
        <w:rPr>
          <w:b/>
        </w:rPr>
        <w:t>Числа от 1 до</w:t>
      </w:r>
      <w:r>
        <w:rPr>
          <w:b/>
        </w:rPr>
        <w:t xml:space="preserve"> 100. Умножение и деление. </w:t>
      </w:r>
      <w:r w:rsidRPr="00372EFB">
        <w:rPr>
          <w:b/>
        </w:rPr>
        <w:t>Табличное умножение и деление (21ч.)</w:t>
      </w:r>
    </w:p>
    <w:p w:rsidR="001C15E4" w:rsidRDefault="001C15E4" w:rsidP="00941E69">
      <w:pPr>
        <w:jc w:val="center"/>
        <w:rPr>
          <w:b/>
        </w:rPr>
      </w:pPr>
    </w:p>
    <w:p w:rsidR="00941E69" w:rsidRDefault="00941E69" w:rsidP="00941E69">
      <w:pPr>
        <w:rPr>
          <w:b/>
        </w:rPr>
      </w:pPr>
      <w:r>
        <w:rPr>
          <w:b/>
        </w:rPr>
        <w:t>Умножение и деление (6ч.)</w:t>
      </w:r>
    </w:p>
    <w:p w:rsidR="001C15E4" w:rsidRPr="00372EFB" w:rsidRDefault="001C15E4" w:rsidP="00941E69">
      <w:pPr>
        <w:rPr>
          <w:b/>
        </w:rPr>
      </w:pPr>
    </w:p>
    <w:p w:rsidR="00941E69" w:rsidRPr="005C5BB1" w:rsidRDefault="00941E69" w:rsidP="00941E69">
      <w:r w:rsidRPr="005C5BB1">
        <w:t>Связь между компонентами и результатом умножения.</w:t>
      </w:r>
    </w:p>
    <w:p w:rsidR="00941E69" w:rsidRDefault="00941E69" w:rsidP="00941E69">
      <w:pPr>
        <w:rPr>
          <w:b/>
        </w:rPr>
      </w:pPr>
      <w:r>
        <w:t xml:space="preserve">Прием деления, основанный на связи между компонентами и результатом умножения. Прием умножения и деления на число 10 </w:t>
      </w:r>
      <w:r>
        <w:rPr>
          <w:b/>
        </w:rPr>
        <w:t>(3 ч)</w:t>
      </w:r>
    </w:p>
    <w:p w:rsidR="00941E69" w:rsidRPr="005C5BB1" w:rsidRDefault="00941E69" w:rsidP="00941E69">
      <w:r w:rsidRPr="00372EFB">
        <w:t>Задачи с величинами</w:t>
      </w:r>
      <w:r>
        <w:t xml:space="preserve">: цена, количество, стоимость. </w:t>
      </w:r>
      <w:r w:rsidRPr="00372EFB">
        <w:t>Задачи на нахождение третьего слагаемого</w:t>
      </w:r>
      <w:r w:rsidRPr="00372EFB">
        <w:rPr>
          <w:b/>
        </w:rPr>
        <w:t xml:space="preserve"> (3ч.)</w:t>
      </w:r>
    </w:p>
    <w:p w:rsidR="00941E69" w:rsidRDefault="00941E69" w:rsidP="00941E69">
      <w:r>
        <w:t xml:space="preserve">Проверочная работа </w:t>
      </w:r>
      <w:r>
        <w:rPr>
          <w:i/>
        </w:rPr>
        <w:t>«Проверим себя и оценим свои достижения»</w:t>
      </w:r>
      <w:r>
        <w:t xml:space="preserve"> (тестовая форме). Анализ результатов.</w:t>
      </w:r>
    </w:p>
    <w:p w:rsidR="001C15E4" w:rsidRPr="00372EFB" w:rsidRDefault="001C15E4" w:rsidP="00941E69"/>
    <w:p w:rsidR="00941E69" w:rsidRDefault="00941E69" w:rsidP="00941E69">
      <w:pPr>
        <w:rPr>
          <w:b/>
        </w:rPr>
      </w:pPr>
      <w:r w:rsidRPr="00372EFB">
        <w:rPr>
          <w:b/>
        </w:rPr>
        <w:t>Т</w:t>
      </w:r>
      <w:r>
        <w:rPr>
          <w:b/>
        </w:rPr>
        <w:t>абличное умножение и деление (15</w:t>
      </w:r>
      <w:r w:rsidRPr="00372EFB">
        <w:rPr>
          <w:b/>
        </w:rPr>
        <w:t>ч.)</w:t>
      </w:r>
    </w:p>
    <w:p w:rsidR="001C15E4" w:rsidRPr="00372EFB" w:rsidRDefault="001C15E4" w:rsidP="00941E69">
      <w:pPr>
        <w:rPr>
          <w:b/>
        </w:rPr>
      </w:pPr>
    </w:p>
    <w:p w:rsidR="00941E69" w:rsidRDefault="00941E69" w:rsidP="00941E69">
      <w:pPr>
        <w:rPr>
          <w:b/>
        </w:rPr>
      </w:pPr>
      <w:r>
        <w:t>Умножение числа 2 и на 2. Деление на 2.</w:t>
      </w:r>
      <w:r w:rsidRPr="005C5BB1">
        <w:rPr>
          <w:b/>
        </w:rPr>
        <w:t>(6ч.)</w:t>
      </w:r>
    </w:p>
    <w:p w:rsidR="001C15E4" w:rsidRDefault="001C15E4" w:rsidP="00941E69">
      <w:pPr>
        <w:rPr>
          <w:b/>
        </w:rPr>
      </w:pPr>
    </w:p>
    <w:p w:rsidR="00941E69" w:rsidRDefault="00941E69" w:rsidP="00941E69">
      <w:pPr>
        <w:rPr>
          <w:b/>
        </w:rPr>
      </w:pPr>
      <w:r w:rsidRPr="00372EFB">
        <w:t xml:space="preserve">Повторение </w:t>
      </w:r>
      <w:proofErr w:type="spellStart"/>
      <w:r w:rsidRPr="00372EFB">
        <w:t>пройденного</w:t>
      </w:r>
      <w:proofErr w:type="gramStart"/>
      <w:r>
        <w:rPr>
          <w:i/>
        </w:rPr>
        <w:t>«Ч</w:t>
      </w:r>
      <w:proofErr w:type="gramEnd"/>
      <w:r>
        <w:rPr>
          <w:i/>
        </w:rPr>
        <w:t>то</w:t>
      </w:r>
      <w:proofErr w:type="spellEnd"/>
      <w:r>
        <w:rPr>
          <w:i/>
        </w:rPr>
        <w:t xml:space="preserve"> узнали. Чему научились»</w:t>
      </w:r>
      <w:r w:rsidRPr="00372EFB">
        <w:rPr>
          <w:b/>
        </w:rPr>
        <w:t xml:space="preserve"> (2ч.)</w:t>
      </w:r>
    </w:p>
    <w:p w:rsidR="001C15E4" w:rsidRPr="005C5BB1" w:rsidRDefault="001C15E4" w:rsidP="00941E69">
      <w:pPr>
        <w:rPr>
          <w:b/>
        </w:rPr>
      </w:pPr>
    </w:p>
    <w:p w:rsidR="001C15E4" w:rsidRDefault="00941E69" w:rsidP="00941E69">
      <w:pPr>
        <w:rPr>
          <w:b/>
        </w:rPr>
      </w:pPr>
      <w:r>
        <w:t xml:space="preserve"> Умножение числа 3 и на 3. Деление на 3 </w:t>
      </w:r>
      <w:r>
        <w:rPr>
          <w:b/>
        </w:rPr>
        <w:t>(5 ч)</w:t>
      </w:r>
    </w:p>
    <w:p w:rsidR="00941E69" w:rsidRDefault="00941E69" w:rsidP="00941E69">
      <w:r>
        <w:rPr>
          <w:i/>
        </w:rPr>
        <w:t>«Странички для любознательных»</w:t>
      </w:r>
      <w:r>
        <w:t xml:space="preserve"> - задания творческого и поискового характера: построение высказываний с логическими связками «если…, то…», «каждый», «все»; составление числовых рядов по заданной закономерности; работа на </w:t>
      </w:r>
      <w:r>
        <w:rPr>
          <w:i/>
        </w:rPr>
        <w:t xml:space="preserve">вычислительной </w:t>
      </w:r>
      <w:proofErr w:type="spellStart"/>
      <w:r>
        <w:rPr>
          <w:i/>
        </w:rPr>
        <w:t>машине</w:t>
      </w:r>
      <w:proofErr w:type="gramStart"/>
      <w:r>
        <w:t>;л</w:t>
      </w:r>
      <w:proofErr w:type="gramEnd"/>
      <w:r>
        <w:t>огические</w:t>
      </w:r>
      <w:proofErr w:type="spellEnd"/>
      <w:r>
        <w:t xml:space="preserve"> задачи </w:t>
      </w:r>
    </w:p>
    <w:p w:rsidR="00941E69" w:rsidRDefault="00941E69" w:rsidP="00941E69">
      <w:pPr>
        <w:rPr>
          <w:b/>
        </w:rPr>
      </w:pPr>
      <w:r w:rsidRPr="00372EFB">
        <w:t xml:space="preserve">Повторение </w:t>
      </w:r>
      <w:proofErr w:type="spellStart"/>
      <w:r w:rsidRPr="00372EFB">
        <w:t>пройденного</w:t>
      </w:r>
      <w:proofErr w:type="gramStart"/>
      <w:r>
        <w:rPr>
          <w:i/>
        </w:rPr>
        <w:t>«Ч</w:t>
      </w:r>
      <w:proofErr w:type="gramEnd"/>
      <w:r>
        <w:rPr>
          <w:i/>
        </w:rPr>
        <w:t>то</w:t>
      </w:r>
      <w:proofErr w:type="spellEnd"/>
      <w:r>
        <w:rPr>
          <w:i/>
        </w:rPr>
        <w:t xml:space="preserve"> узнали. </w:t>
      </w:r>
      <w:proofErr w:type="gramStart"/>
      <w:r>
        <w:rPr>
          <w:i/>
        </w:rPr>
        <w:t>Чему научились»</w:t>
      </w:r>
      <w:r>
        <w:rPr>
          <w:b/>
        </w:rPr>
        <w:t>(</w:t>
      </w:r>
      <w:r w:rsidRPr="00372EFB">
        <w:rPr>
          <w:b/>
        </w:rPr>
        <w:t>(2ч.)</w:t>
      </w:r>
      <w:proofErr w:type="gramEnd"/>
    </w:p>
    <w:p w:rsidR="00941E69" w:rsidRPr="00372EFB" w:rsidRDefault="00941E69" w:rsidP="00941E69">
      <w:pPr>
        <w:rPr>
          <w:b/>
        </w:rPr>
      </w:pPr>
      <w:r>
        <w:t xml:space="preserve">Проверочная работа </w:t>
      </w:r>
      <w:r>
        <w:rPr>
          <w:i/>
        </w:rPr>
        <w:t>«Проверим себя и оценим свои достижения»</w:t>
      </w:r>
      <w:r>
        <w:t xml:space="preserve"> (тестовая форме). Анализ результатов </w:t>
      </w:r>
    </w:p>
    <w:p w:rsidR="00941E69" w:rsidRDefault="00941E69" w:rsidP="00941E69">
      <w:pPr>
        <w:rPr>
          <w:b/>
        </w:rPr>
      </w:pPr>
      <w:r>
        <w:rPr>
          <w:b/>
        </w:rPr>
        <w:t>Итоговое повторение «Что узнали, чему научились во 2 классе» (10 ч)</w:t>
      </w:r>
    </w:p>
    <w:p w:rsidR="00941E69" w:rsidRDefault="00941E69" w:rsidP="001C15E4">
      <w:pPr>
        <w:jc w:val="center"/>
        <w:rPr>
          <w:b/>
        </w:rPr>
      </w:pPr>
      <w:r>
        <w:rPr>
          <w:b/>
        </w:rPr>
        <w:t>Проверка знаний (1 ч)</w:t>
      </w:r>
    </w:p>
    <w:p w:rsidR="00805837" w:rsidRPr="00805837" w:rsidRDefault="00805837" w:rsidP="00805837">
      <w:pPr>
        <w:jc w:val="center"/>
        <w:rPr>
          <w:b/>
          <w:sz w:val="28"/>
          <w:szCs w:val="28"/>
        </w:rPr>
      </w:pPr>
      <w:r w:rsidRPr="00805837">
        <w:rPr>
          <w:b/>
          <w:sz w:val="28"/>
          <w:szCs w:val="28"/>
        </w:rPr>
        <w:lastRenderedPageBreak/>
        <w:t>КАЛЕНДАРНО-ТЕМАТИЧЕСКОЕ ПЛАНИРОВАНИЕ ПО МАТЕМАТИКЕ 2 класс</w:t>
      </w:r>
    </w:p>
    <w:p w:rsidR="00805837" w:rsidRPr="00805837" w:rsidRDefault="00805837" w:rsidP="00805837">
      <w:pPr>
        <w:jc w:val="center"/>
        <w:rPr>
          <w:b/>
          <w:sz w:val="28"/>
          <w:szCs w:val="28"/>
        </w:rPr>
      </w:pPr>
      <w:r w:rsidRPr="00805837">
        <w:rPr>
          <w:b/>
          <w:sz w:val="28"/>
          <w:szCs w:val="28"/>
        </w:rPr>
        <w:t>(4 часа в неделю, 136 часов в год)</w:t>
      </w:r>
    </w:p>
    <w:p w:rsidR="00805837" w:rsidRPr="00805837" w:rsidRDefault="00805837" w:rsidP="00805837">
      <w:pPr>
        <w:rPr>
          <w:sz w:val="28"/>
          <w:szCs w:val="28"/>
        </w:rPr>
      </w:pPr>
    </w:p>
    <w:tbl>
      <w:tblPr>
        <w:tblW w:w="91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537"/>
        <w:gridCol w:w="964"/>
        <w:gridCol w:w="964"/>
        <w:gridCol w:w="966"/>
        <w:gridCol w:w="964"/>
      </w:tblGrid>
      <w:tr w:rsidR="00805837" w:rsidRPr="00805837" w:rsidTr="00805837">
        <w:trPr>
          <w:trHeight w:val="441"/>
        </w:trPr>
        <w:tc>
          <w:tcPr>
            <w:tcW w:w="804" w:type="dxa"/>
            <w:vMerge w:val="restart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</w:rPr>
              <w:t>№</w:t>
            </w:r>
          </w:p>
          <w:p w:rsidR="00805837" w:rsidRPr="00805837" w:rsidRDefault="00805837" w:rsidP="00805837">
            <w:r w:rsidRPr="00805837">
              <w:rPr>
                <w:b/>
              </w:rPr>
              <w:t>п\</w:t>
            </w:r>
            <w:proofErr w:type="gramStart"/>
            <w:r w:rsidRPr="00805837">
              <w:rPr>
                <w:b/>
              </w:rPr>
              <w:t>п</w:t>
            </w:r>
            <w:proofErr w:type="gramEnd"/>
          </w:p>
        </w:tc>
        <w:tc>
          <w:tcPr>
            <w:tcW w:w="4537" w:type="dxa"/>
            <w:vMerge w:val="restart"/>
            <w:vAlign w:val="center"/>
          </w:tcPr>
          <w:p w:rsidR="00805837" w:rsidRPr="00805837" w:rsidRDefault="00805837" w:rsidP="00805837">
            <w:pPr>
              <w:jc w:val="center"/>
              <w:rPr>
                <w:b/>
              </w:rPr>
            </w:pPr>
            <w:r w:rsidRPr="00805837">
              <w:rPr>
                <w:b/>
              </w:rPr>
              <w:t>Тема урока</w:t>
            </w:r>
          </w:p>
          <w:p w:rsidR="00805837" w:rsidRPr="00805837" w:rsidRDefault="00805837" w:rsidP="00805837"/>
        </w:tc>
        <w:tc>
          <w:tcPr>
            <w:tcW w:w="964" w:type="dxa"/>
            <w:vMerge w:val="restart"/>
            <w:textDirection w:val="btLr"/>
          </w:tcPr>
          <w:p w:rsidR="00805837" w:rsidRPr="00805837" w:rsidRDefault="00805837" w:rsidP="00805837">
            <w:pPr>
              <w:ind w:left="113" w:right="113"/>
              <w:rPr>
                <w:b/>
              </w:rPr>
            </w:pPr>
            <w:r w:rsidRPr="00805837">
              <w:rPr>
                <w:b/>
                <w:sz w:val="22"/>
                <w:szCs w:val="22"/>
              </w:rPr>
              <w:t>Количество</w:t>
            </w:r>
          </w:p>
          <w:p w:rsidR="00805837" w:rsidRPr="00805837" w:rsidRDefault="00805837" w:rsidP="00805837">
            <w:pPr>
              <w:ind w:left="113" w:right="113"/>
              <w:rPr>
                <w:b/>
              </w:rPr>
            </w:pPr>
            <w:r w:rsidRPr="00805837">
              <w:rPr>
                <w:b/>
                <w:sz w:val="22"/>
                <w:szCs w:val="22"/>
              </w:rPr>
              <w:t>часов</w:t>
            </w:r>
          </w:p>
        </w:tc>
        <w:tc>
          <w:tcPr>
            <w:tcW w:w="1930" w:type="dxa"/>
            <w:gridSpan w:val="2"/>
          </w:tcPr>
          <w:p w:rsidR="00805837" w:rsidRPr="00805837" w:rsidRDefault="00805837" w:rsidP="00805837">
            <w:pPr>
              <w:jc w:val="center"/>
              <w:rPr>
                <w:b/>
              </w:rPr>
            </w:pPr>
            <w:r w:rsidRPr="00805837">
              <w:rPr>
                <w:b/>
              </w:rPr>
              <w:t>Дата проведения</w:t>
            </w:r>
          </w:p>
          <w:p w:rsidR="00805837" w:rsidRPr="00805837" w:rsidRDefault="00805837" w:rsidP="00805837">
            <w:pPr>
              <w:ind w:firstLine="708"/>
              <w:jc w:val="center"/>
              <w:rPr>
                <w:b/>
              </w:rPr>
            </w:pPr>
            <w:r w:rsidRPr="00805837">
              <w:rPr>
                <w:b/>
              </w:rPr>
              <w:t>урока</w:t>
            </w:r>
          </w:p>
        </w:tc>
        <w:tc>
          <w:tcPr>
            <w:tcW w:w="964" w:type="dxa"/>
            <w:vMerge w:val="restart"/>
            <w:textDirection w:val="btLr"/>
          </w:tcPr>
          <w:p w:rsidR="00805837" w:rsidRPr="00805837" w:rsidRDefault="00805837" w:rsidP="00805837">
            <w:pPr>
              <w:ind w:left="113" w:right="113"/>
              <w:jc w:val="center"/>
              <w:rPr>
                <w:b/>
              </w:rPr>
            </w:pPr>
            <w:r w:rsidRPr="00805837">
              <w:rPr>
                <w:b/>
              </w:rPr>
              <w:t>Примечание</w:t>
            </w:r>
          </w:p>
          <w:p w:rsidR="00805837" w:rsidRPr="00805837" w:rsidRDefault="00805837" w:rsidP="00805837">
            <w:pPr>
              <w:ind w:left="113" w:right="113"/>
              <w:rPr>
                <w:b/>
              </w:rPr>
            </w:pPr>
          </w:p>
          <w:p w:rsidR="00805837" w:rsidRPr="00805837" w:rsidRDefault="00805837" w:rsidP="00805837">
            <w:pPr>
              <w:ind w:left="113" w:right="113"/>
              <w:rPr>
                <w:b/>
              </w:rPr>
            </w:pPr>
          </w:p>
        </w:tc>
      </w:tr>
      <w:tr w:rsidR="00805837" w:rsidRPr="00805837" w:rsidTr="00805837">
        <w:trPr>
          <w:trHeight w:val="418"/>
        </w:trPr>
        <w:tc>
          <w:tcPr>
            <w:tcW w:w="804" w:type="dxa"/>
            <w:vMerge/>
            <w:vAlign w:val="center"/>
          </w:tcPr>
          <w:p w:rsidR="00805837" w:rsidRPr="00805837" w:rsidRDefault="00805837" w:rsidP="00805837"/>
        </w:tc>
        <w:tc>
          <w:tcPr>
            <w:tcW w:w="4537" w:type="dxa"/>
            <w:vMerge/>
            <w:vAlign w:val="center"/>
          </w:tcPr>
          <w:p w:rsidR="00805837" w:rsidRPr="00805837" w:rsidRDefault="00805837" w:rsidP="00805837"/>
        </w:tc>
        <w:tc>
          <w:tcPr>
            <w:tcW w:w="964" w:type="dxa"/>
            <w:vMerge/>
          </w:tcPr>
          <w:p w:rsidR="00805837" w:rsidRPr="00805837" w:rsidRDefault="00805837" w:rsidP="00805837">
            <w:pPr>
              <w:rPr>
                <w:b/>
              </w:rPr>
            </w:pPr>
          </w:p>
        </w:tc>
        <w:tc>
          <w:tcPr>
            <w:tcW w:w="964" w:type="dxa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  <w:sz w:val="22"/>
                <w:szCs w:val="22"/>
              </w:rPr>
              <w:t>по плану</w:t>
            </w:r>
          </w:p>
        </w:tc>
        <w:tc>
          <w:tcPr>
            <w:tcW w:w="966" w:type="dxa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  <w:sz w:val="22"/>
                <w:szCs w:val="22"/>
              </w:rPr>
              <w:t>по</w:t>
            </w:r>
          </w:p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  <w:sz w:val="22"/>
                <w:szCs w:val="22"/>
              </w:rPr>
              <w:t>факту</w:t>
            </w:r>
          </w:p>
          <w:p w:rsidR="00805837" w:rsidRPr="00805837" w:rsidRDefault="00805837" w:rsidP="00805837">
            <w:pPr>
              <w:rPr>
                <w:b/>
              </w:rPr>
            </w:pPr>
          </w:p>
        </w:tc>
        <w:tc>
          <w:tcPr>
            <w:tcW w:w="964" w:type="dxa"/>
            <w:vMerge/>
          </w:tcPr>
          <w:p w:rsidR="00805837" w:rsidRPr="00805837" w:rsidRDefault="00805837" w:rsidP="00805837">
            <w:pPr>
              <w:rPr>
                <w:b/>
              </w:rPr>
            </w:pPr>
          </w:p>
        </w:tc>
      </w:tr>
      <w:tr w:rsidR="00805837" w:rsidRPr="00805837" w:rsidTr="00805837">
        <w:trPr>
          <w:trHeight w:val="418"/>
        </w:trPr>
        <w:tc>
          <w:tcPr>
            <w:tcW w:w="5341" w:type="dxa"/>
            <w:gridSpan w:val="2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</w:rPr>
              <w:t>Раздел 1.Числа от 1 до 100. Нумерация.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  <w:rPr>
                <w:b/>
              </w:rPr>
            </w:pPr>
            <w:r w:rsidRPr="00805837">
              <w:rPr>
                <w:b/>
              </w:rPr>
              <w:t>16</w:t>
            </w:r>
          </w:p>
        </w:tc>
        <w:tc>
          <w:tcPr>
            <w:tcW w:w="964" w:type="dxa"/>
          </w:tcPr>
          <w:p w:rsidR="00805837" w:rsidRPr="00805837" w:rsidRDefault="00805837" w:rsidP="00805837"/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Повторение. Счет предметов. Чтение и запись чисел от 0 до 20. 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01</w:t>
            </w:r>
            <w:r w:rsidR="00805837" w:rsidRPr="00805837">
              <w:t>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2.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Представление двузначного числа в виде суммы разрядных слагаемых. Сравнение чисел.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02</w:t>
            </w:r>
            <w:r w:rsidR="00805837" w:rsidRPr="00805837">
              <w:t>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3.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Числа от 1 до 100.Десяток. Счёт десятками до 100.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805837" w:rsidP="00805837">
            <w:r w:rsidRPr="00805837">
              <w:t>05.09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 4.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Образование, чтение и запись чисел от 20 до 100.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06</w:t>
            </w:r>
            <w:r w:rsidR="00805837" w:rsidRPr="00805837">
              <w:t>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5.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Поместное значение цифр.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07</w:t>
            </w:r>
            <w:r w:rsidR="00805837" w:rsidRPr="00805837">
              <w:t>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6.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Однозначные и двузначные числа.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09</w:t>
            </w:r>
            <w:r w:rsidR="00805837" w:rsidRPr="00805837">
              <w:t>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7.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u w:val="single"/>
              </w:rPr>
            </w:pPr>
            <w:r w:rsidRPr="00805837">
              <w:t>Единица длины: миллиметр.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805837" w:rsidP="00805837">
            <w:r w:rsidRPr="00805837">
              <w:t>12.09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8.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Миллиметр. Соотношение между единицами длины. 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13</w:t>
            </w:r>
            <w:r w:rsidR="00805837" w:rsidRPr="00805837">
              <w:t>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9.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Число 100. Классификация чисел. Решение задач и выражений.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14</w:t>
            </w:r>
            <w:r w:rsidR="00805837" w:rsidRPr="00805837">
              <w:t>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10.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Единица длины -  метр. Таблица единиц длины.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16</w:t>
            </w:r>
            <w:r w:rsidR="00805837" w:rsidRPr="00805837">
              <w:t>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11.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Замена двузначного числа суммой разрядных слагаемых. Сложение и вычитание вида: </w:t>
            </w:r>
          </w:p>
          <w:p w:rsidR="00805837" w:rsidRPr="00805837" w:rsidRDefault="00805837" w:rsidP="00805837">
            <w:r w:rsidRPr="00805837">
              <w:t>30 + 5, 35 - 5, 35 – 30.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805837" w:rsidP="00805837">
            <w:r w:rsidRPr="00805837">
              <w:t>19.09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12.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Замена двузначного числа суммой разрядных слагаемых. 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20</w:t>
            </w:r>
            <w:r w:rsidR="00805837" w:rsidRPr="00805837">
              <w:t>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13.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Рубль. Копейка. Соотношение между ними. 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21</w:t>
            </w:r>
            <w:r w:rsidR="00805837" w:rsidRPr="00805837">
              <w:t>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14.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t>Сравнение стоимости предметов в пределах 100р. Решение задач.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23</w:t>
            </w:r>
            <w:r w:rsidR="00805837" w:rsidRPr="00805837">
              <w:t>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15.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D10D27">
            <w:r w:rsidRPr="00805837">
              <w:t xml:space="preserve">Повторение </w:t>
            </w:r>
            <w:proofErr w:type="gramStart"/>
            <w:r w:rsidRPr="00805837">
              <w:t>пройденного</w:t>
            </w:r>
            <w:proofErr w:type="gramEnd"/>
            <w:r w:rsidRPr="00805837">
              <w:t xml:space="preserve"> «Что узнали. Чему научились». </w:t>
            </w:r>
            <w:r w:rsidR="00D10D27" w:rsidRPr="00D10D27">
              <w:rPr>
                <w:b/>
              </w:rPr>
              <w:t>Проверочная работа</w:t>
            </w:r>
            <w:r w:rsidRPr="00D10D27">
              <w:rPr>
                <w:b/>
              </w:rPr>
              <w:t>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805837" w:rsidP="00805837">
            <w:r w:rsidRPr="00805837">
              <w:t>26.09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16.</w:t>
            </w:r>
          </w:p>
        </w:tc>
        <w:tc>
          <w:tcPr>
            <w:tcW w:w="4537" w:type="dxa"/>
            <w:vAlign w:val="center"/>
          </w:tcPr>
          <w:p w:rsidR="00805837" w:rsidRPr="00805837" w:rsidRDefault="00F32792" w:rsidP="00805837">
            <w:r>
              <w:t>Анализ проверочной работы</w:t>
            </w:r>
            <w:r w:rsidR="00805837" w:rsidRPr="00805837">
              <w:t>. Закрепление.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27</w:t>
            </w:r>
            <w:r w:rsidR="00805837" w:rsidRPr="00805837">
              <w:t>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5341" w:type="dxa"/>
            <w:gridSpan w:val="2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</w:rPr>
              <w:t>Раздел 2. Числа от 1 до 100.</w:t>
            </w:r>
            <w:r w:rsidRPr="00805837">
              <w:rPr>
                <w:b/>
                <w:bCs/>
              </w:rPr>
              <w:t xml:space="preserve"> Сложение и вычитание.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  <w:rPr>
                <w:b/>
              </w:rPr>
            </w:pPr>
            <w:r w:rsidRPr="00805837">
              <w:rPr>
                <w:b/>
              </w:rPr>
              <w:t>20</w:t>
            </w:r>
          </w:p>
        </w:tc>
        <w:tc>
          <w:tcPr>
            <w:tcW w:w="964" w:type="dxa"/>
          </w:tcPr>
          <w:p w:rsidR="00805837" w:rsidRPr="00805837" w:rsidRDefault="00805837" w:rsidP="00805837"/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17.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roofErr w:type="gramStart"/>
            <w:r w:rsidRPr="00805837">
              <w:t>Решение и составление задач, обратных заданной.</w:t>
            </w:r>
            <w:proofErr w:type="gramEnd"/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28.09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lastRenderedPageBreak/>
              <w:t xml:space="preserve">  18.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Сумма и разность отрезков.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30.09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19.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Решение задач на нахождение неизвестного уменьшаемого.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805837" w:rsidP="00805837">
            <w:r w:rsidRPr="00805837">
              <w:t>03.10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20.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Решение задач на нахождение неизвестного вычитаемого.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04</w:t>
            </w:r>
            <w:r w:rsidR="00805837" w:rsidRPr="00805837">
              <w:t>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21.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Решение задач на нахождение неизвестного слагаемого. Решение задач изученных видов.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05</w:t>
            </w:r>
            <w:r w:rsidR="00805837" w:rsidRPr="00805837">
              <w:t>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22.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Время. Единицы времени: час, минута. Соотношение 1ч=60мин.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07</w:t>
            </w:r>
            <w:r w:rsidR="00805837" w:rsidRPr="00805837">
              <w:t>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23.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Длина </w:t>
            </w:r>
            <w:proofErr w:type="gramStart"/>
            <w:r w:rsidRPr="00805837">
              <w:t>ломаной</w:t>
            </w:r>
            <w:proofErr w:type="gramEnd"/>
            <w:r w:rsidRPr="00805837">
              <w:t>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805837" w:rsidP="00805837">
            <w:r w:rsidRPr="00805837">
              <w:t>10.10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24.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Длина </w:t>
            </w:r>
            <w:proofErr w:type="gramStart"/>
            <w:r w:rsidRPr="00805837">
              <w:t>ломаной</w:t>
            </w:r>
            <w:proofErr w:type="gramEnd"/>
            <w:r w:rsidRPr="00805837">
              <w:t>. Нахождение длины ломаной разными способами.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</w:p>
        </w:tc>
        <w:tc>
          <w:tcPr>
            <w:tcW w:w="964" w:type="dxa"/>
          </w:tcPr>
          <w:p w:rsidR="00805837" w:rsidRPr="00805837" w:rsidRDefault="00E6446A" w:rsidP="00805837">
            <w:r>
              <w:t>11</w:t>
            </w:r>
            <w:r w:rsidR="00805837" w:rsidRPr="00805837">
              <w:t>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25.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Периметр многоугольника. 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12</w:t>
            </w:r>
            <w:r w:rsidR="00805837" w:rsidRPr="00805837">
              <w:t>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26.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Числовые выражения. Порядок выполнения действий в числовых выражениях. Скобки.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14</w:t>
            </w:r>
            <w:r w:rsidR="00805837" w:rsidRPr="00805837">
              <w:t>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27.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Сравнение числовых выражений.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805837" w:rsidP="00805837">
            <w:r w:rsidRPr="00805837">
              <w:t>17.10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28.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Числовые выражения. Значение числовых выражений.</w:t>
            </w:r>
            <w:r w:rsidRPr="00805837">
              <w:rPr>
                <w:b/>
              </w:rPr>
              <w:t xml:space="preserve"> </w:t>
            </w:r>
          </w:p>
          <w:p w:rsidR="00805837" w:rsidRPr="00805837" w:rsidRDefault="00805837" w:rsidP="00805837"/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18</w:t>
            </w:r>
            <w:r w:rsidR="00805837" w:rsidRPr="00805837">
              <w:t>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29.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Свойства сложения. Сочетательное свойство сложения.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19</w:t>
            </w:r>
            <w:r w:rsidR="00805837" w:rsidRPr="00805837">
              <w:t>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30.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</w:rPr>
              <w:t>Итоговая контрольная работа за 1 четверть</w:t>
            </w:r>
            <w:r w:rsidRPr="00805837">
              <w:t>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21</w:t>
            </w:r>
            <w:r w:rsidR="00805837" w:rsidRPr="00805837">
              <w:t>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31.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t>Анализ контрольной работы за 1 четверть. Применение переместительного и сочетательного свой</w:t>
            </w:r>
            <w:proofErr w:type="gramStart"/>
            <w:r w:rsidRPr="00805837">
              <w:t>ств сл</w:t>
            </w:r>
            <w:proofErr w:type="gramEnd"/>
            <w:r w:rsidRPr="00805837">
              <w:t>ожения для рационализации вычислений.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805837" w:rsidP="00805837">
            <w:r w:rsidRPr="00805837">
              <w:t>24.10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32.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Повторение </w:t>
            </w:r>
            <w:proofErr w:type="gramStart"/>
            <w:r w:rsidRPr="00805837">
              <w:t>пройденного</w:t>
            </w:r>
            <w:proofErr w:type="gramEnd"/>
            <w:r w:rsidRPr="00805837">
              <w:rPr>
                <w:b/>
              </w:rPr>
              <w:t>. Наш проект: «Математика вокруг нас. Узоры на посуде».</w:t>
            </w:r>
            <w:r w:rsidRPr="00805837">
              <w:t xml:space="preserve">  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25</w:t>
            </w:r>
            <w:r w:rsidR="00805837" w:rsidRPr="00805837">
              <w:t>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33.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Повторение изученного материала.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r>
              <w:t>26.10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34.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Повторение нумерации двузначных чисел.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28.10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35.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i/>
                <w:u w:val="single"/>
              </w:rPr>
            </w:pPr>
            <w:r w:rsidRPr="00805837">
              <w:rPr>
                <w:iCs/>
              </w:rPr>
              <w:t>Решение задач и выражений.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07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36.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Повторение </w:t>
            </w:r>
            <w:proofErr w:type="gramStart"/>
            <w:r w:rsidRPr="00805837">
              <w:t>пройденного</w:t>
            </w:r>
            <w:proofErr w:type="gramEnd"/>
            <w:r w:rsidRPr="00805837">
              <w:t xml:space="preserve">. </w:t>
            </w:r>
            <w:r w:rsidRPr="00805837">
              <w:rPr>
                <w:iCs/>
              </w:rPr>
              <w:t>«Что узнали. Чему научились».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08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5341" w:type="dxa"/>
            <w:gridSpan w:val="2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</w:rPr>
              <w:t xml:space="preserve">Раздел 3.Числа от 1 до 100. </w:t>
            </w:r>
          </w:p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</w:rPr>
              <w:t>Сложение и     вычитание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  <w:rPr>
                <w:b/>
              </w:rPr>
            </w:pPr>
            <w:r w:rsidRPr="00805837">
              <w:rPr>
                <w:b/>
              </w:rPr>
              <w:t>51</w:t>
            </w:r>
          </w:p>
        </w:tc>
        <w:tc>
          <w:tcPr>
            <w:tcW w:w="964" w:type="dxa"/>
          </w:tcPr>
          <w:p w:rsidR="00805837" w:rsidRPr="00805837" w:rsidRDefault="00805837" w:rsidP="00805837">
            <w:pPr>
              <w:jc w:val="center"/>
            </w:pP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37.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Устные вычисления чисел в пределах 100.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09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38.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Устные приёмы сложения вида       </w:t>
            </w:r>
          </w:p>
          <w:p w:rsidR="00805837" w:rsidRPr="00805837" w:rsidRDefault="00805837" w:rsidP="00805837">
            <w:pPr>
              <w:rPr>
                <w:i/>
                <w:u w:val="single"/>
              </w:rPr>
            </w:pPr>
            <w:r w:rsidRPr="00805837">
              <w:t>36 + 2, 36 + 20.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11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39.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Устные приёмы вычитания вида      36 -2, 36 – 20.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14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40.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Устные приёмы сложения вида 26+4, </w:t>
            </w:r>
            <w:r w:rsidRPr="00805837">
              <w:lastRenderedPageBreak/>
              <w:t>95+5.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lastRenderedPageBreak/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15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lastRenderedPageBreak/>
              <w:t xml:space="preserve">  41.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Устные приёмы вычитания вида 30-7.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16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42.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Устные приёмы вычитания вида </w:t>
            </w:r>
          </w:p>
          <w:p w:rsidR="00805837" w:rsidRPr="00805837" w:rsidRDefault="00805837" w:rsidP="00805837">
            <w:r w:rsidRPr="00805837">
              <w:t>60-24.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18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43.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Запись решения задачи выражением.  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21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44.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Решение задач на нахождение неизвестного слагаемого. 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22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45.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Решение простых и составных задач. </w:t>
            </w:r>
            <w:r w:rsidRPr="00805837">
              <w:rPr>
                <w:b/>
              </w:rPr>
              <w:t>Контрольный математический диктант.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23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46.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Устные приёмы сложения вида 26+7, 64+9.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25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47.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Устные приёмы вычитания вида 35-7.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28</w:t>
            </w:r>
            <w:r w:rsidR="00805837" w:rsidRPr="00805837">
              <w:t>.11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48.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Вычисления изученных видов с устным объяснением.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E6446A">
            <w:pPr>
              <w:jc w:val="center"/>
            </w:pPr>
            <w:r>
              <w:t>29</w:t>
            </w:r>
            <w:r w:rsidR="00805837" w:rsidRPr="00805837">
              <w:t>.</w:t>
            </w:r>
            <w:r>
              <w:t>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49.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Закрепление </w:t>
            </w:r>
            <w:proofErr w:type="gramStart"/>
            <w:r w:rsidRPr="00805837">
              <w:t>изученного</w:t>
            </w:r>
            <w:proofErr w:type="gramEnd"/>
            <w:r w:rsidRPr="00805837">
              <w:t>. Решение задач.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E6446A">
            <w:pPr>
              <w:jc w:val="center"/>
            </w:pPr>
            <w:r>
              <w:t>30</w:t>
            </w:r>
            <w:r w:rsidR="00805837" w:rsidRPr="00805837">
              <w:t>.</w:t>
            </w:r>
            <w:r>
              <w:t>11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50.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iCs/>
              </w:rPr>
            </w:pPr>
            <w:r w:rsidRPr="00805837">
              <w:t xml:space="preserve">Повторение </w:t>
            </w:r>
            <w:proofErr w:type="spellStart"/>
            <w:r w:rsidRPr="00805837">
              <w:t>пройденного</w:t>
            </w:r>
            <w:proofErr w:type="gramStart"/>
            <w:r w:rsidRPr="00805837">
              <w:t>.</w:t>
            </w:r>
            <w:r w:rsidRPr="00805837">
              <w:rPr>
                <w:iCs/>
              </w:rPr>
              <w:t>«</w:t>
            </w:r>
            <w:proofErr w:type="gramEnd"/>
            <w:r w:rsidRPr="00805837">
              <w:rPr>
                <w:iCs/>
              </w:rPr>
              <w:t>Что</w:t>
            </w:r>
            <w:proofErr w:type="spellEnd"/>
            <w:r w:rsidRPr="00805837">
              <w:rPr>
                <w:iCs/>
              </w:rPr>
              <w:t xml:space="preserve"> узнали. Чему научились».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02</w:t>
            </w:r>
            <w:r w:rsidR="00805837" w:rsidRPr="00805837">
              <w:t>.12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51.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rPr>
                <w:b/>
                <w:iCs/>
              </w:rPr>
              <w:t xml:space="preserve">Проверочная работа по теме: «Повторение </w:t>
            </w:r>
            <w:proofErr w:type="gramStart"/>
            <w:r w:rsidRPr="00805837">
              <w:rPr>
                <w:b/>
                <w:iCs/>
              </w:rPr>
              <w:t>пройденного</w:t>
            </w:r>
            <w:proofErr w:type="gramEnd"/>
            <w:r w:rsidRPr="00805837">
              <w:rPr>
                <w:b/>
                <w:iCs/>
              </w:rPr>
              <w:t>».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05</w:t>
            </w:r>
            <w:r w:rsidR="00805837" w:rsidRPr="00805837">
              <w:t>.12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52.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Буквенные выражения.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E6446A">
            <w:pPr>
              <w:jc w:val="center"/>
            </w:pPr>
            <w:r>
              <w:t>06.</w:t>
            </w:r>
            <w:r w:rsidR="00805837" w:rsidRPr="00805837">
              <w:t>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53.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Чтение буквенных выражений. Выражения с переменной </w:t>
            </w:r>
            <w:proofErr w:type="gramStart"/>
            <w:r w:rsidRPr="00805837">
              <w:t>вида</w:t>
            </w:r>
            <w:proofErr w:type="gramEnd"/>
            <w:r w:rsidRPr="00805837">
              <w:t xml:space="preserve"> </w:t>
            </w:r>
            <w:r w:rsidRPr="00805837">
              <w:rPr>
                <w:i/>
                <w:iCs/>
              </w:rPr>
              <w:t xml:space="preserve">а </w:t>
            </w:r>
            <w:r w:rsidRPr="00805837">
              <w:t>+ 12,</w:t>
            </w:r>
            <w:r w:rsidRPr="00805837">
              <w:rPr>
                <w:i/>
                <w:iCs/>
              </w:rPr>
              <w:t>в</w:t>
            </w:r>
            <w:r w:rsidRPr="00805837">
              <w:t>- 15, 48-с.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07</w:t>
            </w:r>
            <w:r w:rsidR="00805837" w:rsidRPr="00805837">
              <w:t>.12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54.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Нахождение значений буквенных выражений. 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09</w:t>
            </w:r>
            <w:r w:rsidR="00805837" w:rsidRPr="00805837">
              <w:t>.12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55.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Уравнение. Понятие об уравнении.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12</w:t>
            </w:r>
            <w:r w:rsidR="00805837" w:rsidRPr="00805837">
              <w:t>.12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56.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Решение уравнений методом подбора.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13</w:t>
            </w:r>
            <w:r w:rsidR="00805837" w:rsidRPr="00805837">
              <w:t>.12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57.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t>Составление и решение уравнений.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14</w:t>
            </w:r>
            <w:r w:rsidR="00805837" w:rsidRPr="00805837">
              <w:t>.12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58.</w:t>
            </w:r>
          </w:p>
        </w:tc>
        <w:tc>
          <w:tcPr>
            <w:tcW w:w="4537" w:type="dxa"/>
            <w:vAlign w:val="center"/>
          </w:tcPr>
          <w:p w:rsidR="00805837" w:rsidRPr="00805837" w:rsidRDefault="00403753" w:rsidP="00805837">
            <w:r w:rsidRPr="00805837">
              <w:t xml:space="preserve">Анализ контрольной работы. </w:t>
            </w:r>
            <w:r w:rsidRPr="00805837">
              <w:rPr>
                <w:bCs/>
              </w:rPr>
              <w:t>Проверка сложения вычитанием.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16</w:t>
            </w:r>
            <w:r w:rsidR="00805837" w:rsidRPr="00805837">
              <w:t>.12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59.</w:t>
            </w:r>
          </w:p>
        </w:tc>
        <w:tc>
          <w:tcPr>
            <w:tcW w:w="4537" w:type="dxa"/>
            <w:vAlign w:val="center"/>
          </w:tcPr>
          <w:p w:rsidR="00805837" w:rsidRPr="00805837" w:rsidRDefault="00403753" w:rsidP="00805837">
            <w:pPr>
              <w:rPr>
                <w:bCs/>
              </w:rPr>
            </w:pPr>
            <w:r w:rsidRPr="00805837">
              <w:t>Проверка вычитания сложением и вычитанием.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19</w:t>
            </w:r>
            <w:r w:rsidR="00805837" w:rsidRPr="00805837">
              <w:t>.12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60.</w:t>
            </w:r>
          </w:p>
        </w:tc>
        <w:tc>
          <w:tcPr>
            <w:tcW w:w="4537" w:type="dxa"/>
            <w:vAlign w:val="center"/>
          </w:tcPr>
          <w:p w:rsidR="00805837" w:rsidRPr="00805837" w:rsidRDefault="00403753" w:rsidP="00805837">
            <w:r w:rsidRPr="00805837">
              <w:t>Решение задач и выражений.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20</w:t>
            </w:r>
            <w:r w:rsidR="00805837" w:rsidRPr="00805837">
              <w:t>.12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61.</w:t>
            </w:r>
          </w:p>
        </w:tc>
        <w:tc>
          <w:tcPr>
            <w:tcW w:w="4537" w:type="dxa"/>
            <w:vAlign w:val="center"/>
          </w:tcPr>
          <w:p w:rsidR="00805837" w:rsidRPr="00805837" w:rsidRDefault="00403753" w:rsidP="00805837">
            <w:r w:rsidRPr="00403753">
              <w:rPr>
                <w:b/>
              </w:rPr>
              <w:t>Итоговая контрольная работа за II четверть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21</w:t>
            </w:r>
            <w:r w:rsidR="00805837" w:rsidRPr="00805837">
              <w:t>.12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62.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Нахождение значений выражений. Составление задачи по чертежу.</w:t>
            </w:r>
            <w:r w:rsidR="00403753">
              <w:t xml:space="preserve"> </w:t>
            </w:r>
            <w:r w:rsidR="00403753" w:rsidRPr="00805837">
              <w:t>Анализ контрольной работы.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23</w:t>
            </w:r>
            <w:r w:rsidR="00805837" w:rsidRPr="00805837">
              <w:t>.12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63.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Повторение </w:t>
            </w:r>
            <w:proofErr w:type="gramStart"/>
            <w:r w:rsidRPr="00805837">
              <w:t>пройденного</w:t>
            </w:r>
            <w:proofErr w:type="gramEnd"/>
            <w:r w:rsidRPr="00805837">
              <w:t>. «Что узнали. Чему научились». Решение выражений.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E6446A">
            <w:pPr>
              <w:jc w:val="center"/>
            </w:pPr>
            <w:r>
              <w:t>26</w:t>
            </w:r>
            <w:r w:rsidR="00805837" w:rsidRPr="00805837">
              <w:t>.</w:t>
            </w:r>
            <w:r>
              <w:t>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64.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Повторение </w:t>
            </w:r>
            <w:proofErr w:type="gramStart"/>
            <w:r w:rsidRPr="00805837">
              <w:t>пройденного</w:t>
            </w:r>
            <w:proofErr w:type="gramEnd"/>
            <w:r w:rsidRPr="00805837">
              <w:t>. «Что узнали. Чему научились». Нахождение периметра многоугольника.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E6446A">
            <w:pPr>
              <w:jc w:val="center"/>
            </w:pPr>
            <w:r>
              <w:t>27</w:t>
            </w:r>
            <w:r w:rsidR="00805837" w:rsidRPr="00805837">
              <w:t>.</w:t>
            </w:r>
            <w:r>
              <w:t>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65.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Письменные приемы сложения и </w:t>
            </w:r>
            <w:r w:rsidRPr="00805837">
              <w:lastRenderedPageBreak/>
              <w:t>вычитания. Сложение вида   45 + 23.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lastRenderedPageBreak/>
              <w:t>1</w:t>
            </w:r>
          </w:p>
        </w:tc>
        <w:tc>
          <w:tcPr>
            <w:tcW w:w="964" w:type="dxa"/>
          </w:tcPr>
          <w:p w:rsidR="00805837" w:rsidRPr="00805837" w:rsidRDefault="00E6446A" w:rsidP="00E6446A">
            <w:pPr>
              <w:jc w:val="center"/>
            </w:pPr>
            <w:r>
              <w:t>28</w:t>
            </w:r>
            <w:r w:rsidR="00805837" w:rsidRPr="00805837">
              <w:t>.</w:t>
            </w:r>
            <w:r>
              <w:t>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lastRenderedPageBreak/>
              <w:t xml:space="preserve">  66.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Письменное вычитание вида 57 – 26.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E6446A">
            <w:pPr>
              <w:jc w:val="center"/>
            </w:pPr>
            <w:r>
              <w:t>30</w:t>
            </w:r>
            <w:r w:rsidR="00805837" w:rsidRPr="00805837">
              <w:t>.</w:t>
            </w:r>
            <w:r>
              <w:t>12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67.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Проверка сложения и вычитания.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09</w:t>
            </w:r>
            <w:r w:rsidR="00805837" w:rsidRPr="00805837">
              <w:t>.01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68.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Письменные приёмы сложения и вычитания двузначных чисел без перехода через десяток.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10</w:t>
            </w:r>
            <w:r w:rsidR="00805837" w:rsidRPr="00805837">
              <w:t>.01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69.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Угол. Виды углов (прямой, тупой, острый).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</w:t>
            </w:r>
            <w:r w:rsidR="00805837" w:rsidRPr="00805837">
              <w:t>1.01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70.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Решение задач.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13</w:t>
            </w:r>
            <w:r w:rsidR="00805837" w:rsidRPr="00805837">
              <w:t>.01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71.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Письменное сложение вида   37 + 48.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16</w:t>
            </w:r>
            <w:r w:rsidR="00805837" w:rsidRPr="00805837">
              <w:t>.01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72.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i/>
              </w:rPr>
            </w:pPr>
            <w:r w:rsidRPr="00805837">
              <w:t>Письменное сложение  вида 37 + 53.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17</w:t>
            </w:r>
            <w:r w:rsidR="00805837" w:rsidRPr="00805837">
              <w:t>.01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73.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Прямоугольник.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18</w:t>
            </w:r>
            <w:r w:rsidR="00805837" w:rsidRPr="00805837">
              <w:t>.01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74.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Прямоугольник. Черчение по образцу.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20</w:t>
            </w:r>
            <w:r w:rsidR="00805837" w:rsidRPr="00805837">
              <w:t>.01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75.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Прямоугольник. Нахождение прямоугольников из множества четырёхугольников.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23</w:t>
            </w:r>
            <w:r w:rsidR="00805837" w:rsidRPr="00805837">
              <w:t>.01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76.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Сложение вида   87+13.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E6446A">
            <w:pPr>
              <w:jc w:val="center"/>
            </w:pPr>
            <w:r>
              <w:t>24</w:t>
            </w:r>
            <w:r w:rsidR="00805837" w:rsidRPr="00805837">
              <w:t>.</w:t>
            </w:r>
            <w:r>
              <w:t>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77.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Вычитание вида 40-8   и   сложение вида   32+8.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E6446A">
            <w:pPr>
              <w:jc w:val="center"/>
            </w:pPr>
            <w:r>
              <w:t>25</w:t>
            </w:r>
            <w:r w:rsidR="00805837" w:rsidRPr="00805837">
              <w:t>.</w:t>
            </w:r>
            <w:r>
              <w:t>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78.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Письменное вычитание вида 50-24.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E6446A">
            <w:pPr>
              <w:jc w:val="center"/>
            </w:pPr>
            <w:r>
              <w:t>27</w:t>
            </w:r>
            <w:r w:rsidR="00805837" w:rsidRPr="00805837">
              <w:t>.</w:t>
            </w:r>
            <w:r>
              <w:t>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79.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Письменное вычитание вида 52-24.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E6446A">
            <w:pPr>
              <w:jc w:val="center"/>
            </w:pPr>
            <w:r>
              <w:t>30</w:t>
            </w:r>
            <w:r w:rsidR="00805837" w:rsidRPr="00805837">
              <w:t>.</w:t>
            </w:r>
            <w:r>
              <w:t>01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80.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rPr>
                <w:b/>
              </w:rPr>
              <w:t>Проверочная работа</w:t>
            </w:r>
            <w:r w:rsidRPr="00805837">
              <w:t xml:space="preserve"> </w:t>
            </w:r>
            <w:r w:rsidRPr="00805837">
              <w:rPr>
                <w:b/>
              </w:rPr>
              <w:t>по теме «Сложение и вычитание в пределах 100».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31</w:t>
            </w:r>
            <w:r w:rsidR="00805837" w:rsidRPr="00805837">
              <w:t>.0</w:t>
            </w:r>
            <w:r>
              <w:t>1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81.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Решение текстовых задач.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</w:t>
            </w:r>
            <w:r w:rsidR="00805837" w:rsidRPr="00805837">
              <w:t>1.02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82.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Решение текстовых задач и буквенных выражений.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03</w:t>
            </w:r>
            <w:r w:rsidR="00805837" w:rsidRPr="00805837">
              <w:t>.02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83.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Решение задачи разными способами. Решение примеров столбиком.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06</w:t>
            </w:r>
            <w:r w:rsidR="00805837" w:rsidRPr="00805837">
              <w:t>.02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84.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Свойство противоположных сторон прямоугольника.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07</w:t>
            </w:r>
            <w:r w:rsidR="00805837" w:rsidRPr="00805837">
              <w:t>.02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85.</w:t>
            </w:r>
          </w:p>
          <w:p w:rsidR="00805837" w:rsidRPr="00805837" w:rsidRDefault="00805837" w:rsidP="00805837"/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Квадрат. Нахождение периметра квадрата.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08</w:t>
            </w:r>
            <w:r w:rsidR="00805837" w:rsidRPr="00805837">
              <w:t>.02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505E03" w:rsidRPr="00805837" w:rsidTr="00505E03">
        <w:trPr>
          <w:trHeight w:val="690"/>
        </w:trPr>
        <w:tc>
          <w:tcPr>
            <w:tcW w:w="804" w:type="dxa"/>
            <w:vAlign w:val="center"/>
          </w:tcPr>
          <w:p w:rsidR="00505E03" w:rsidRPr="00805837" w:rsidRDefault="00505E03" w:rsidP="00805837">
            <w:r w:rsidRPr="00805837">
              <w:t xml:space="preserve">  86.</w:t>
            </w:r>
          </w:p>
          <w:p w:rsidR="00505E03" w:rsidRPr="00805837" w:rsidRDefault="00505E03" w:rsidP="00505E03">
            <w:r w:rsidRPr="00805837">
              <w:t xml:space="preserve">  </w:t>
            </w:r>
          </w:p>
        </w:tc>
        <w:tc>
          <w:tcPr>
            <w:tcW w:w="4537" w:type="dxa"/>
            <w:vAlign w:val="center"/>
          </w:tcPr>
          <w:p w:rsidR="00505E03" w:rsidRPr="00505E03" w:rsidRDefault="00505E03" w:rsidP="00805837">
            <w:r w:rsidRPr="00505E03">
              <w:t>Квадрат. Нахождение квадратов среди множества четырёхугольников.</w:t>
            </w:r>
          </w:p>
          <w:p w:rsidR="00505E03" w:rsidRPr="00805837" w:rsidRDefault="00505E03" w:rsidP="00805837">
            <w:pPr>
              <w:rPr>
                <w:highlight w:val="yellow"/>
              </w:rPr>
            </w:pPr>
          </w:p>
        </w:tc>
        <w:tc>
          <w:tcPr>
            <w:tcW w:w="964" w:type="dxa"/>
            <w:vAlign w:val="center"/>
          </w:tcPr>
          <w:p w:rsidR="00505E03" w:rsidRPr="00805837" w:rsidRDefault="00505E03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505E03" w:rsidRPr="00805837" w:rsidRDefault="00E6446A" w:rsidP="00805837">
            <w:pPr>
              <w:jc w:val="center"/>
            </w:pPr>
            <w:r>
              <w:t>10</w:t>
            </w:r>
            <w:r w:rsidR="00505E03" w:rsidRPr="00805837">
              <w:t>.02</w:t>
            </w:r>
          </w:p>
          <w:p w:rsidR="00505E03" w:rsidRPr="00805837" w:rsidRDefault="00505E03" w:rsidP="00805837">
            <w:pPr>
              <w:jc w:val="center"/>
            </w:pPr>
          </w:p>
        </w:tc>
        <w:tc>
          <w:tcPr>
            <w:tcW w:w="966" w:type="dxa"/>
          </w:tcPr>
          <w:p w:rsidR="00505E03" w:rsidRPr="00805837" w:rsidRDefault="00505E03" w:rsidP="00805837"/>
        </w:tc>
        <w:tc>
          <w:tcPr>
            <w:tcW w:w="964" w:type="dxa"/>
          </w:tcPr>
          <w:p w:rsidR="00505E03" w:rsidRPr="00805837" w:rsidRDefault="00505E03" w:rsidP="00805837"/>
        </w:tc>
      </w:tr>
      <w:tr w:rsidR="00505E03" w:rsidRPr="00805837" w:rsidTr="00805837">
        <w:trPr>
          <w:trHeight w:val="690"/>
        </w:trPr>
        <w:tc>
          <w:tcPr>
            <w:tcW w:w="804" w:type="dxa"/>
            <w:vAlign w:val="center"/>
          </w:tcPr>
          <w:p w:rsidR="00505E03" w:rsidRPr="00805837" w:rsidRDefault="00505E03" w:rsidP="00805837">
            <w:r w:rsidRPr="00805837">
              <w:t>87.</w:t>
            </w:r>
          </w:p>
        </w:tc>
        <w:tc>
          <w:tcPr>
            <w:tcW w:w="4537" w:type="dxa"/>
            <w:vAlign w:val="center"/>
          </w:tcPr>
          <w:p w:rsidR="00505E03" w:rsidRPr="00805837" w:rsidRDefault="00505E03" w:rsidP="00805837">
            <w:pPr>
              <w:rPr>
                <w:highlight w:val="yellow"/>
              </w:rPr>
            </w:pPr>
            <w:r w:rsidRPr="00505E03">
              <w:t xml:space="preserve">Повторение </w:t>
            </w:r>
            <w:proofErr w:type="gramStart"/>
            <w:r w:rsidRPr="00505E03">
              <w:t>пройденного</w:t>
            </w:r>
            <w:proofErr w:type="gramEnd"/>
            <w:r w:rsidRPr="00505E03">
              <w:t xml:space="preserve">. «Что узнали. Чему научились». </w:t>
            </w:r>
            <w:r w:rsidRPr="00505E03">
              <w:rPr>
                <w:b/>
              </w:rPr>
              <w:t>Наши проекты: «Оригами».</w:t>
            </w:r>
          </w:p>
        </w:tc>
        <w:tc>
          <w:tcPr>
            <w:tcW w:w="964" w:type="dxa"/>
            <w:vAlign w:val="center"/>
          </w:tcPr>
          <w:p w:rsidR="00505E03" w:rsidRPr="00805837" w:rsidRDefault="00505E03" w:rsidP="00805837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505E03" w:rsidRPr="00805837" w:rsidRDefault="00E6446A" w:rsidP="00805837">
            <w:pPr>
              <w:jc w:val="center"/>
            </w:pPr>
            <w:r>
              <w:t>13.02</w:t>
            </w:r>
          </w:p>
        </w:tc>
        <w:tc>
          <w:tcPr>
            <w:tcW w:w="966" w:type="dxa"/>
          </w:tcPr>
          <w:p w:rsidR="00505E03" w:rsidRPr="00805837" w:rsidRDefault="00505E03" w:rsidP="00805837"/>
        </w:tc>
        <w:tc>
          <w:tcPr>
            <w:tcW w:w="964" w:type="dxa"/>
          </w:tcPr>
          <w:p w:rsidR="00505E03" w:rsidRPr="00805837" w:rsidRDefault="00505E03" w:rsidP="00805837"/>
        </w:tc>
      </w:tr>
      <w:tr w:rsidR="00805837" w:rsidRPr="00805837" w:rsidTr="00805837">
        <w:trPr>
          <w:trHeight w:val="418"/>
        </w:trPr>
        <w:tc>
          <w:tcPr>
            <w:tcW w:w="5341" w:type="dxa"/>
            <w:gridSpan w:val="2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</w:rPr>
              <w:t>Раздел 4.  Числа от 1 до 100.  Умножение     и деление.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  <w:rPr>
                <w:b/>
              </w:rPr>
            </w:pPr>
            <w:r w:rsidRPr="00805837">
              <w:rPr>
                <w:b/>
              </w:rPr>
              <w:t>17</w:t>
            </w:r>
          </w:p>
        </w:tc>
        <w:tc>
          <w:tcPr>
            <w:tcW w:w="964" w:type="dxa"/>
          </w:tcPr>
          <w:p w:rsidR="00805837" w:rsidRPr="00805837" w:rsidRDefault="00805837" w:rsidP="00805837">
            <w:pPr>
              <w:jc w:val="center"/>
            </w:pP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88.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Умножение. Конкретный смысл действия умножения.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14</w:t>
            </w:r>
            <w:r w:rsidR="00805837" w:rsidRPr="00805837">
              <w:t>.02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 89.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Связь умножения со сложением.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15</w:t>
            </w:r>
            <w:r w:rsidR="00805837" w:rsidRPr="00805837">
              <w:t>.02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690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lastRenderedPageBreak/>
              <w:t xml:space="preserve">  90.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805837" w:rsidRPr="00505E03" w:rsidRDefault="00805837" w:rsidP="00805837">
            <w:r w:rsidRPr="00505E03">
              <w:t>Знак действия умножения. Замена сложения одинаковых слагаемых умножением.</w:t>
            </w:r>
          </w:p>
          <w:p w:rsidR="00805837" w:rsidRPr="00505E03" w:rsidRDefault="00805837" w:rsidP="00805837"/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17</w:t>
            </w:r>
            <w:r w:rsidR="00805837" w:rsidRPr="00805837">
              <w:t>.02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966" w:type="dxa"/>
          </w:tcPr>
          <w:p w:rsidR="00805837" w:rsidRPr="00805837" w:rsidRDefault="007A478F" w:rsidP="00805837">
            <w:r>
              <w:t>20.02</w:t>
            </w:r>
          </w:p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690"/>
        </w:trPr>
        <w:tc>
          <w:tcPr>
            <w:tcW w:w="804" w:type="dxa"/>
            <w:vAlign w:val="center"/>
          </w:tcPr>
          <w:p w:rsidR="00805837" w:rsidRPr="00805837" w:rsidRDefault="00505E03" w:rsidP="00805837">
            <w:r w:rsidRPr="00805837">
              <w:t>91.</w:t>
            </w:r>
          </w:p>
        </w:tc>
        <w:tc>
          <w:tcPr>
            <w:tcW w:w="4537" w:type="dxa"/>
            <w:vAlign w:val="center"/>
          </w:tcPr>
          <w:p w:rsidR="00805837" w:rsidRPr="00505E03" w:rsidRDefault="00505E03" w:rsidP="00805837">
            <w:r w:rsidRPr="00505E03">
              <w:t xml:space="preserve">Текстовые задачи, раскрывающие смысл </w:t>
            </w:r>
            <w:r w:rsidRPr="00505E03">
              <w:rPr>
                <w:iCs/>
              </w:rPr>
              <w:t>умножения.</w:t>
            </w:r>
          </w:p>
        </w:tc>
        <w:tc>
          <w:tcPr>
            <w:tcW w:w="964" w:type="dxa"/>
            <w:vAlign w:val="center"/>
          </w:tcPr>
          <w:p w:rsidR="00805837" w:rsidRPr="00805837" w:rsidRDefault="00505E03" w:rsidP="00805837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20.02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26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92.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Периметр прямоугольника.</w:t>
            </w:r>
            <w:r w:rsidRPr="00805837">
              <w:rPr>
                <w:b/>
              </w:rPr>
              <w:t xml:space="preserve"> Контрольный математический диктант.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805837">
            <w:pPr>
              <w:jc w:val="center"/>
            </w:pPr>
            <w:r>
              <w:t>21</w:t>
            </w:r>
            <w:r w:rsidR="00805837" w:rsidRPr="00805837">
              <w:t>.02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93.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i/>
              </w:rPr>
            </w:pPr>
            <w:r w:rsidRPr="00805837">
              <w:t>Приёмы умножения 1 и 0.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E6446A" w:rsidP="00E6446A">
            <w:pPr>
              <w:jc w:val="center"/>
            </w:pPr>
            <w:r>
              <w:t>22</w:t>
            </w:r>
            <w:r w:rsidR="00805837" w:rsidRPr="00805837">
              <w:t>.</w:t>
            </w:r>
            <w:r>
              <w:t>02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94.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Название компонентов и результата умножения.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E6446A">
            <w:pPr>
              <w:jc w:val="center"/>
            </w:pPr>
            <w:r>
              <w:t>27</w:t>
            </w:r>
            <w:r w:rsidR="00805837" w:rsidRPr="00805837">
              <w:t>.</w:t>
            </w:r>
            <w:r w:rsidR="00E6446A">
              <w:t>02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95.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Название компонентов и результата умножения. Закрепление знаний.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E6446A">
            <w:pPr>
              <w:jc w:val="center"/>
            </w:pPr>
            <w:r>
              <w:t>28</w:t>
            </w:r>
            <w:r w:rsidR="00805837" w:rsidRPr="00805837">
              <w:t>.</w:t>
            </w:r>
            <w:r w:rsidR="00E6446A">
              <w:t>02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96.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Переместительное свойство умножения.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E6446A">
            <w:pPr>
              <w:jc w:val="center"/>
            </w:pPr>
            <w:r>
              <w:t>01</w:t>
            </w:r>
            <w:r w:rsidR="00805837" w:rsidRPr="00805837">
              <w:t>.</w:t>
            </w:r>
            <w:r>
              <w:t>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97.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Переместительное свойство умножения. Решение задач.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805837">
            <w:pPr>
              <w:jc w:val="center"/>
            </w:pPr>
            <w:r>
              <w:t>03</w:t>
            </w:r>
            <w:r w:rsidR="00805837" w:rsidRPr="00805837">
              <w:t>.03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98.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rPr>
                <w:b/>
              </w:rPr>
              <w:t xml:space="preserve">Итоговая контрольная работа по итогам </w:t>
            </w:r>
            <w:r w:rsidRPr="00805837">
              <w:rPr>
                <w:b/>
                <w:lang w:val="en-US"/>
              </w:rPr>
              <w:t>III</w:t>
            </w:r>
            <w:r w:rsidRPr="00805837">
              <w:rPr>
                <w:b/>
              </w:rPr>
              <w:t xml:space="preserve"> четверти.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805837">
            <w:pPr>
              <w:jc w:val="center"/>
            </w:pPr>
            <w:r>
              <w:t>06</w:t>
            </w:r>
            <w:r w:rsidR="00805837" w:rsidRPr="00805837">
              <w:t>.03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99.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Анализ контрольной работы.</w:t>
            </w:r>
          </w:p>
          <w:p w:rsidR="00805837" w:rsidRPr="00805837" w:rsidRDefault="00805837" w:rsidP="00805837">
            <w:r w:rsidRPr="00805837">
              <w:t>Конкретный смысл действия деления.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805837">
            <w:pPr>
              <w:jc w:val="center"/>
            </w:pPr>
            <w:r>
              <w:t>07</w:t>
            </w:r>
            <w:r w:rsidR="00805837" w:rsidRPr="00805837">
              <w:t>.03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100.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Деление с использованием схематических рисунков.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805837">
            <w:pPr>
              <w:jc w:val="center"/>
            </w:pPr>
            <w:r>
              <w:t>10</w:t>
            </w:r>
            <w:r w:rsidR="00805837" w:rsidRPr="00805837">
              <w:t>.03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101.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t>Названия компонентов   и результата деления.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1</w:t>
            </w:r>
            <w:r w:rsidR="002542FA">
              <w:t>1</w:t>
            </w:r>
            <w:r w:rsidR="00805837" w:rsidRPr="00805837">
              <w:t>.03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564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102.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i/>
                <w:iCs/>
              </w:rPr>
            </w:pPr>
            <w:r w:rsidRPr="00805837">
              <w:t xml:space="preserve">Задачи, раскрывающие смысл </w:t>
            </w:r>
            <w:r w:rsidRPr="00805837">
              <w:rPr>
                <w:iCs/>
              </w:rPr>
              <w:t>деления.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1</w:t>
            </w:r>
            <w:r w:rsidR="002542FA">
              <w:t>3</w:t>
            </w:r>
            <w:r w:rsidR="00805837" w:rsidRPr="00805837">
              <w:t>.03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20"/>
        </w:trPr>
        <w:tc>
          <w:tcPr>
            <w:tcW w:w="804" w:type="dxa"/>
            <w:vAlign w:val="center"/>
          </w:tcPr>
          <w:p w:rsidR="00805837" w:rsidRPr="00505E03" w:rsidRDefault="00805837" w:rsidP="00805837">
            <w:pPr>
              <w:jc w:val="center"/>
            </w:pPr>
            <w:r w:rsidRPr="00505E03">
              <w:t>103.</w:t>
            </w:r>
          </w:p>
          <w:p w:rsidR="00805837" w:rsidRPr="00505E03" w:rsidRDefault="00805837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805837" w:rsidRPr="00505E03" w:rsidRDefault="00805837" w:rsidP="00805837">
            <w:r w:rsidRPr="00505E03">
              <w:t>Решение задач изученного вида.</w:t>
            </w:r>
          </w:p>
          <w:p w:rsidR="00805837" w:rsidRPr="00505E03" w:rsidRDefault="00805837" w:rsidP="00805837"/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1</w:t>
            </w:r>
            <w:r w:rsidR="002542FA">
              <w:t>4</w:t>
            </w:r>
            <w:r w:rsidR="00805837" w:rsidRPr="00805837">
              <w:t>.</w:t>
            </w:r>
            <w:r w:rsidR="00E6446A">
              <w:t>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20"/>
        </w:trPr>
        <w:tc>
          <w:tcPr>
            <w:tcW w:w="804" w:type="dxa"/>
            <w:vAlign w:val="center"/>
          </w:tcPr>
          <w:p w:rsidR="00805837" w:rsidRPr="00505E03" w:rsidRDefault="00805837" w:rsidP="00805837">
            <w:pPr>
              <w:jc w:val="center"/>
            </w:pPr>
            <w:r w:rsidRPr="00505E03">
              <w:t>104.</w:t>
            </w:r>
          </w:p>
        </w:tc>
        <w:tc>
          <w:tcPr>
            <w:tcW w:w="4537" w:type="dxa"/>
            <w:vAlign w:val="center"/>
          </w:tcPr>
          <w:p w:rsidR="00805837" w:rsidRPr="00505E03" w:rsidRDefault="00805837" w:rsidP="00805837">
            <w:r w:rsidRPr="00505E03">
              <w:t xml:space="preserve">Повторение </w:t>
            </w:r>
            <w:proofErr w:type="gramStart"/>
            <w:r w:rsidRPr="00505E03">
              <w:t>пройденного</w:t>
            </w:r>
            <w:proofErr w:type="gramEnd"/>
            <w:r w:rsidRPr="00505E03">
              <w:t>. «Что узнали. Чему научились».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1</w:t>
            </w:r>
            <w:r w:rsidR="002542FA">
              <w:t>5</w:t>
            </w:r>
            <w:r w:rsidR="00E6446A">
              <w:t>.03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5341" w:type="dxa"/>
            <w:gridSpan w:val="2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</w:rPr>
              <w:t>Раздел 5. Числа  от 1 до 100. Умножение и деление. Табличное умножение и деление.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  <w:rPr>
                <w:b/>
              </w:rPr>
            </w:pPr>
            <w:r w:rsidRPr="00805837">
              <w:rPr>
                <w:b/>
              </w:rPr>
              <w:t>21</w:t>
            </w:r>
          </w:p>
        </w:tc>
        <w:tc>
          <w:tcPr>
            <w:tcW w:w="964" w:type="dxa"/>
          </w:tcPr>
          <w:p w:rsidR="00805837" w:rsidRPr="00805837" w:rsidRDefault="00805837" w:rsidP="00805837">
            <w:pPr>
              <w:jc w:val="center"/>
            </w:pP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105.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Связь между компонентами и результатом умножения.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2542FA" w:rsidP="00E6446A">
            <w:pPr>
              <w:jc w:val="center"/>
            </w:pPr>
            <w:r>
              <w:t>1</w:t>
            </w:r>
            <w:r w:rsidR="00D50568">
              <w:t>7</w:t>
            </w:r>
            <w:r w:rsidR="00805837" w:rsidRPr="00805837">
              <w:t>.</w:t>
            </w:r>
            <w:r w:rsidR="00E6446A">
              <w:t>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106.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Приём деления, основанный на связи между компонентами и результатом умножения.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2542FA" w:rsidP="00E6446A">
            <w:pPr>
              <w:jc w:val="center"/>
            </w:pPr>
            <w:r>
              <w:t>27.</w:t>
            </w:r>
            <w:r w:rsidR="00E6446A">
              <w:t>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107.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Приём умножения и деления на число10.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2</w:t>
            </w:r>
            <w:r w:rsidR="002542FA">
              <w:t>8</w:t>
            </w:r>
            <w:r w:rsidR="00805837" w:rsidRPr="00805837">
              <w:t>.</w:t>
            </w:r>
            <w:r w:rsidR="00E6446A">
              <w:t>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108.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Задачи с величинами:</w:t>
            </w:r>
          </w:p>
          <w:p w:rsidR="00805837" w:rsidRPr="00805837" w:rsidRDefault="00805837" w:rsidP="00805837">
            <w:r w:rsidRPr="00805837">
              <w:t xml:space="preserve"> цена, количество, стоимость.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2542FA" w:rsidP="00E6446A">
            <w:pPr>
              <w:jc w:val="center"/>
            </w:pPr>
            <w:r>
              <w:t>29</w:t>
            </w:r>
            <w:r w:rsidR="00805837" w:rsidRPr="00805837">
              <w:t>.</w:t>
            </w:r>
            <w:r w:rsidR="00E6446A">
              <w:t>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109.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Задачи на нахождение третьего слагаемого.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2542FA" w:rsidP="00E6446A">
            <w:pPr>
              <w:jc w:val="center"/>
            </w:pPr>
            <w:r>
              <w:t>31.03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110.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 Решение задач.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2542FA" w:rsidP="00E6446A">
            <w:pPr>
              <w:jc w:val="center"/>
            </w:pPr>
            <w:r>
              <w:t>03</w:t>
            </w:r>
            <w:r w:rsidR="00805837" w:rsidRPr="00805837">
              <w:t>.</w:t>
            </w:r>
            <w:r w:rsidR="00D50568">
              <w:t>04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111.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</w:rPr>
              <w:t>Проверочная работа по теме «Умножение и деление».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0</w:t>
            </w:r>
            <w:r w:rsidR="002542FA">
              <w:t>4</w:t>
            </w:r>
            <w:r>
              <w:t>.04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112.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t>Анализ проверочной работы. Умножение числа 2 и на 2.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0</w:t>
            </w:r>
            <w:r w:rsidR="002542FA">
              <w:t>5</w:t>
            </w:r>
            <w:r w:rsidR="00805837" w:rsidRPr="00805837">
              <w:t>.04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lastRenderedPageBreak/>
              <w:t>113.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 Умножение числа 2 и на 2.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2542FA" w:rsidP="00805837">
            <w:pPr>
              <w:jc w:val="center"/>
            </w:pPr>
            <w:r>
              <w:t>07</w:t>
            </w:r>
            <w:r w:rsidR="00805837" w:rsidRPr="00805837">
              <w:t>.04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114.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Приёмы умножения числа 2.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1</w:t>
            </w:r>
            <w:r w:rsidR="002542FA">
              <w:t>0</w:t>
            </w:r>
            <w:r w:rsidR="00805837" w:rsidRPr="00805837">
              <w:t>.04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115.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Деление на 2.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1</w:t>
            </w:r>
            <w:r w:rsidR="002542FA">
              <w:t>1</w:t>
            </w:r>
            <w:r w:rsidR="00805837" w:rsidRPr="00805837">
              <w:t>.04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116.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Умножение и деление на 2.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1</w:t>
            </w:r>
            <w:r w:rsidR="002542FA">
              <w:t>2</w:t>
            </w:r>
            <w:r w:rsidR="00805837" w:rsidRPr="00805837">
              <w:t>.04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555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117.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Применение знания таблицы умножения для вычисления и решения задач.</w:t>
            </w:r>
          </w:p>
          <w:p w:rsidR="00805837" w:rsidRPr="00805837" w:rsidRDefault="00805837" w:rsidP="00805837"/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805837">
            <w:pPr>
              <w:jc w:val="center"/>
            </w:pPr>
            <w:r>
              <w:t>1</w:t>
            </w:r>
            <w:r w:rsidR="002542FA">
              <w:t>4</w:t>
            </w:r>
            <w:r w:rsidR="00805837" w:rsidRPr="00805837">
              <w:t>.04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555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118.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Повторение </w:t>
            </w:r>
            <w:proofErr w:type="gramStart"/>
            <w:r w:rsidRPr="00805837">
              <w:t>пройденного</w:t>
            </w:r>
            <w:proofErr w:type="gramEnd"/>
            <w:r w:rsidRPr="00805837">
              <w:t>. «Что узнали. Чему научились».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1</w:t>
            </w:r>
            <w:r w:rsidR="002542FA">
              <w:t>8</w:t>
            </w:r>
            <w:r w:rsidR="00E6446A">
              <w:t>.04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119.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Умножение числа 3 и на 3.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2542FA" w:rsidP="00805837">
            <w:pPr>
              <w:jc w:val="center"/>
            </w:pPr>
            <w:r>
              <w:t>19</w:t>
            </w:r>
            <w:r w:rsidR="00805837" w:rsidRPr="00805837">
              <w:t>.04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120.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Умножение числа 3 и на 3. 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805837" w:rsidP="00805837">
            <w:pPr>
              <w:jc w:val="center"/>
            </w:pPr>
          </w:p>
          <w:p w:rsidR="00805837" w:rsidRPr="00805837" w:rsidRDefault="00D50568" w:rsidP="002542FA">
            <w:pPr>
              <w:jc w:val="center"/>
            </w:pPr>
            <w:r>
              <w:t>2</w:t>
            </w:r>
            <w:r w:rsidR="002542FA">
              <w:t>4</w:t>
            </w:r>
            <w:r w:rsidR="00805837" w:rsidRPr="00805837">
              <w:t>.04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121.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Деление на 3.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2</w:t>
            </w:r>
            <w:r w:rsidR="002542FA">
              <w:t>5</w:t>
            </w:r>
            <w:r w:rsidR="00805837" w:rsidRPr="00805837">
              <w:t>.</w:t>
            </w:r>
            <w:r w:rsidR="00E6446A">
              <w:t>04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122.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Умножение и деление на 3.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2</w:t>
            </w:r>
            <w:r w:rsidR="002542FA">
              <w:t>6</w:t>
            </w:r>
            <w:r w:rsidR="00E6446A">
              <w:t>.04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742B25">
        <w:trPr>
          <w:trHeight w:val="867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123.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Деление на 3. Решение задач.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</w:p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964" w:type="dxa"/>
          </w:tcPr>
          <w:p w:rsidR="00805837" w:rsidRPr="00805837" w:rsidRDefault="00805837" w:rsidP="00805837">
            <w:pPr>
              <w:jc w:val="center"/>
            </w:pPr>
          </w:p>
          <w:p w:rsidR="00805837" w:rsidRPr="00805837" w:rsidRDefault="002542FA" w:rsidP="00805837">
            <w:pPr>
              <w:jc w:val="center"/>
            </w:pPr>
            <w:r>
              <w:t>28</w:t>
            </w:r>
            <w:r w:rsidR="00D50568">
              <w:t>.0</w:t>
            </w:r>
            <w:r>
              <w:t>4</w:t>
            </w:r>
          </w:p>
          <w:p w:rsidR="00805837" w:rsidRPr="00805837" w:rsidRDefault="00805837" w:rsidP="00805837">
            <w:pPr>
              <w:jc w:val="center"/>
            </w:pP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555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124.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Повторение </w:t>
            </w:r>
            <w:proofErr w:type="gramStart"/>
            <w:r w:rsidRPr="00805837">
              <w:t>пройденного</w:t>
            </w:r>
            <w:proofErr w:type="gramEnd"/>
            <w:r w:rsidRPr="00805837">
              <w:t>.</w:t>
            </w:r>
          </w:p>
          <w:p w:rsidR="00805837" w:rsidRPr="00805837" w:rsidRDefault="00805837" w:rsidP="00805837">
            <w:r w:rsidRPr="00805837">
              <w:t>"Что узнали. Чему научились</w:t>
            </w:r>
            <w:proofErr w:type="gramStart"/>
            <w:r w:rsidRPr="00805837">
              <w:t>."</w:t>
            </w:r>
            <w:proofErr w:type="gramEnd"/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0</w:t>
            </w:r>
            <w:r w:rsidR="002542FA">
              <w:t>2</w:t>
            </w:r>
            <w:r>
              <w:t>.05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125.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 xml:space="preserve">Повторение. </w:t>
            </w:r>
            <w:r w:rsidRPr="00805837">
              <w:rPr>
                <w:b/>
              </w:rPr>
              <w:t>Проверочная работа по теме «Табличные случаи умножения и деления числа 2 и 3».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D50568" w:rsidP="002542FA">
            <w:pPr>
              <w:jc w:val="center"/>
            </w:pPr>
            <w:r>
              <w:t>0</w:t>
            </w:r>
            <w:r w:rsidR="002542FA">
              <w:t>3</w:t>
            </w:r>
            <w:r>
              <w:t>.05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5341" w:type="dxa"/>
            <w:gridSpan w:val="2"/>
            <w:vAlign w:val="center"/>
          </w:tcPr>
          <w:p w:rsidR="00805837" w:rsidRPr="00805837" w:rsidRDefault="00805837" w:rsidP="00805837">
            <w:pPr>
              <w:rPr>
                <w:b/>
              </w:rPr>
            </w:pPr>
            <w:r w:rsidRPr="00805837">
              <w:rPr>
                <w:b/>
              </w:rPr>
              <w:t>Раздел 6. Итоговое повторение «Что узнали, чему научились во 2 классе»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r w:rsidRPr="00805837">
              <w:rPr>
                <w:b/>
              </w:rPr>
              <w:t>11</w:t>
            </w:r>
          </w:p>
        </w:tc>
        <w:tc>
          <w:tcPr>
            <w:tcW w:w="964" w:type="dxa"/>
          </w:tcPr>
          <w:p w:rsidR="00805837" w:rsidRPr="00805837" w:rsidRDefault="00805837" w:rsidP="00805837"/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D50568" w:rsidRPr="00805837" w:rsidTr="0083169A">
        <w:trPr>
          <w:trHeight w:val="910"/>
        </w:trPr>
        <w:tc>
          <w:tcPr>
            <w:tcW w:w="804" w:type="dxa"/>
            <w:vAlign w:val="center"/>
          </w:tcPr>
          <w:p w:rsidR="00D50568" w:rsidRPr="00805837" w:rsidRDefault="00D50568" w:rsidP="00805837">
            <w:pPr>
              <w:jc w:val="center"/>
            </w:pPr>
            <w:r w:rsidRPr="00805837">
              <w:t>126.</w:t>
            </w:r>
          </w:p>
          <w:p w:rsidR="00D50568" w:rsidRPr="00805837" w:rsidRDefault="00D50568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D50568" w:rsidRPr="00805837" w:rsidRDefault="00D50568" w:rsidP="00805837">
            <w:pPr>
              <w:rPr>
                <w:b/>
              </w:rPr>
            </w:pPr>
            <w:r w:rsidRPr="00805837">
              <w:t>Числа от 1 до 100. Нумерация.</w:t>
            </w:r>
          </w:p>
          <w:p w:rsidR="00D50568" w:rsidRPr="00805837" w:rsidRDefault="00D50568" w:rsidP="00805837">
            <w:pPr>
              <w:rPr>
                <w:b/>
              </w:rPr>
            </w:pPr>
          </w:p>
        </w:tc>
        <w:tc>
          <w:tcPr>
            <w:tcW w:w="964" w:type="dxa"/>
            <w:vAlign w:val="center"/>
          </w:tcPr>
          <w:p w:rsidR="00D50568" w:rsidRPr="00805837" w:rsidRDefault="00D50568" w:rsidP="00805837">
            <w:pPr>
              <w:jc w:val="center"/>
            </w:pPr>
          </w:p>
        </w:tc>
        <w:tc>
          <w:tcPr>
            <w:tcW w:w="964" w:type="dxa"/>
            <w:vAlign w:val="center"/>
          </w:tcPr>
          <w:p w:rsidR="00D50568" w:rsidRPr="00805837" w:rsidRDefault="00D50568" w:rsidP="002542FA">
            <w:pPr>
              <w:jc w:val="center"/>
            </w:pPr>
            <w:r>
              <w:t>0</w:t>
            </w:r>
            <w:r w:rsidR="002542FA">
              <w:t>5</w:t>
            </w:r>
            <w:r>
              <w:t>.05</w:t>
            </w:r>
          </w:p>
        </w:tc>
        <w:tc>
          <w:tcPr>
            <w:tcW w:w="966" w:type="dxa"/>
          </w:tcPr>
          <w:p w:rsidR="00D50568" w:rsidRPr="00805837" w:rsidRDefault="00D50568" w:rsidP="00805837"/>
        </w:tc>
        <w:tc>
          <w:tcPr>
            <w:tcW w:w="964" w:type="dxa"/>
          </w:tcPr>
          <w:p w:rsidR="00D50568" w:rsidRPr="00805837" w:rsidRDefault="00D50568" w:rsidP="00805837"/>
        </w:tc>
      </w:tr>
      <w:tr w:rsidR="00D50568" w:rsidRPr="00805837" w:rsidTr="0083169A">
        <w:trPr>
          <w:trHeight w:val="910"/>
        </w:trPr>
        <w:tc>
          <w:tcPr>
            <w:tcW w:w="804" w:type="dxa"/>
            <w:vAlign w:val="center"/>
          </w:tcPr>
          <w:p w:rsidR="00D50568" w:rsidRPr="00805837" w:rsidRDefault="00D50568" w:rsidP="00805837">
            <w:pPr>
              <w:jc w:val="center"/>
            </w:pPr>
            <w:r>
              <w:t>127</w:t>
            </w:r>
          </w:p>
        </w:tc>
        <w:tc>
          <w:tcPr>
            <w:tcW w:w="4537" w:type="dxa"/>
            <w:vAlign w:val="center"/>
          </w:tcPr>
          <w:p w:rsidR="00D50568" w:rsidRPr="00805837" w:rsidRDefault="00D50568" w:rsidP="00805837">
            <w:r w:rsidRPr="00805837">
              <w:t>Числовые и буквенные выражения</w:t>
            </w:r>
            <w:r>
              <w:t>.</w:t>
            </w:r>
          </w:p>
        </w:tc>
        <w:tc>
          <w:tcPr>
            <w:tcW w:w="964" w:type="dxa"/>
            <w:vAlign w:val="center"/>
          </w:tcPr>
          <w:p w:rsidR="00D50568" w:rsidRPr="00805837" w:rsidRDefault="00D50568" w:rsidP="00805837">
            <w:pPr>
              <w:jc w:val="center"/>
            </w:pPr>
          </w:p>
        </w:tc>
        <w:tc>
          <w:tcPr>
            <w:tcW w:w="964" w:type="dxa"/>
            <w:vAlign w:val="center"/>
          </w:tcPr>
          <w:p w:rsidR="00D50568" w:rsidRPr="00805837" w:rsidRDefault="00D50568" w:rsidP="002542FA">
            <w:pPr>
              <w:jc w:val="center"/>
            </w:pPr>
            <w:r>
              <w:t>1</w:t>
            </w:r>
            <w:r w:rsidR="002542FA">
              <w:t>0</w:t>
            </w:r>
            <w:r>
              <w:t>.05</w:t>
            </w:r>
          </w:p>
        </w:tc>
        <w:tc>
          <w:tcPr>
            <w:tcW w:w="966" w:type="dxa"/>
          </w:tcPr>
          <w:p w:rsidR="00D50568" w:rsidRPr="00805837" w:rsidRDefault="00D50568" w:rsidP="00805837"/>
        </w:tc>
        <w:tc>
          <w:tcPr>
            <w:tcW w:w="964" w:type="dxa"/>
          </w:tcPr>
          <w:p w:rsidR="00D50568" w:rsidRPr="00805837" w:rsidRDefault="00D50568" w:rsidP="00805837"/>
        </w:tc>
      </w:tr>
      <w:tr w:rsidR="00805837" w:rsidRPr="00805837" w:rsidTr="00805837">
        <w:trPr>
          <w:trHeight w:val="575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128.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Равенство. Неравенство. Уравнение.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</w:p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805837" w:rsidP="00805837">
            <w:pPr>
              <w:jc w:val="center"/>
            </w:pPr>
          </w:p>
          <w:p w:rsidR="00805837" w:rsidRPr="00805837" w:rsidRDefault="00D50568" w:rsidP="00805837">
            <w:pPr>
              <w:jc w:val="center"/>
            </w:pPr>
            <w:r>
              <w:t>12</w:t>
            </w:r>
            <w:r w:rsidR="00805837" w:rsidRPr="00805837">
              <w:t>.05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A744FA" w:rsidRPr="00805837" w:rsidTr="00805837">
        <w:trPr>
          <w:trHeight w:val="980"/>
        </w:trPr>
        <w:tc>
          <w:tcPr>
            <w:tcW w:w="804" w:type="dxa"/>
            <w:vAlign w:val="center"/>
          </w:tcPr>
          <w:p w:rsidR="00A744FA" w:rsidRPr="00805837" w:rsidRDefault="00A744FA" w:rsidP="00805837">
            <w:pPr>
              <w:jc w:val="center"/>
            </w:pPr>
            <w:r w:rsidRPr="00805837">
              <w:t>129.</w:t>
            </w:r>
          </w:p>
          <w:p w:rsidR="00A744FA" w:rsidRPr="00805837" w:rsidRDefault="00A744FA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A744FA" w:rsidRPr="00805837" w:rsidRDefault="00A744FA" w:rsidP="00805837">
            <w:r w:rsidRPr="00805837">
              <w:t>Сложение и вычитание. Свойства сложения.</w:t>
            </w:r>
          </w:p>
          <w:p w:rsidR="00A744FA" w:rsidRPr="00805837" w:rsidRDefault="00A744FA" w:rsidP="00805837"/>
        </w:tc>
        <w:tc>
          <w:tcPr>
            <w:tcW w:w="964" w:type="dxa"/>
            <w:vAlign w:val="center"/>
          </w:tcPr>
          <w:p w:rsidR="00A744FA" w:rsidRPr="00805837" w:rsidRDefault="00A744FA" w:rsidP="00805837">
            <w:pPr>
              <w:jc w:val="center"/>
            </w:pPr>
            <w:r w:rsidRPr="00805837">
              <w:t>1</w:t>
            </w:r>
          </w:p>
          <w:p w:rsidR="00A744FA" w:rsidRPr="00805837" w:rsidRDefault="00A744FA" w:rsidP="00805837">
            <w:pPr>
              <w:jc w:val="center"/>
            </w:pPr>
          </w:p>
          <w:p w:rsidR="00A744FA" w:rsidRPr="00805837" w:rsidRDefault="00A744FA" w:rsidP="00D50568"/>
        </w:tc>
        <w:tc>
          <w:tcPr>
            <w:tcW w:w="964" w:type="dxa"/>
          </w:tcPr>
          <w:p w:rsidR="00A744FA" w:rsidRPr="00805837" w:rsidRDefault="00A00803" w:rsidP="00805837">
            <w:pPr>
              <w:jc w:val="center"/>
            </w:pPr>
            <w:r>
              <w:t>1</w:t>
            </w:r>
            <w:r w:rsidR="002542FA">
              <w:t>5</w:t>
            </w:r>
            <w:r w:rsidR="00A744FA" w:rsidRPr="00805837">
              <w:t>.05</w:t>
            </w:r>
          </w:p>
          <w:p w:rsidR="00A744FA" w:rsidRPr="00805837" w:rsidRDefault="00A744FA" w:rsidP="00805837">
            <w:pPr>
              <w:jc w:val="center"/>
            </w:pPr>
          </w:p>
          <w:p w:rsidR="00A744FA" w:rsidRPr="00805837" w:rsidRDefault="00A744FA" w:rsidP="00805837">
            <w:pPr>
              <w:jc w:val="center"/>
            </w:pPr>
          </w:p>
        </w:tc>
        <w:tc>
          <w:tcPr>
            <w:tcW w:w="966" w:type="dxa"/>
          </w:tcPr>
          <w:p w:rsidR="00A744FA" w:rsidRPr="00805837" w:rsidRDefault="00A744FA" w:rsidP="00805837"/>
        </w:tc>
        <w:tc>
          <w:tcPr>
            <w:tcW w:w="964" w:type="dxa"/>
          </w:tcPr>
          <w:p w:rsidR="00A744FA" w:rsidRPr="00805837" w:rsidRDefault="00A744FA" w:rsidP="00805837"/>
        </w:tc>
      </w:tr>
      <w:tr w:rsidR="00A744FA" w:rsidRPr="00805837" w:rsidTr="00805837">
        <w:trPr>
          <w:trHeight w:val="980"/>
        </w:trPr>
        <w:tc>
          <w:tcPr>
            <w:tcW w:w="804" w:type="dxa"/>
            <w:vAlign w:val="center"/>
          </w:tcPr>
          <w:p w:rsidR="00A744FA" w:rsidRPr="00805837" w:rsidRDefault="00D50568" w:rsidP="00805837">
            <w:pPr>
              <w:jc w:val="center"/>
            </w:pPr>
            <w:r w:rsidRPr="00805837">
              <w:t>130</w:t>
            </w:r>
          </w:p>
        </w:tc>
        <w:tc>
          <w:tcPr>
            <w:tcW w:w="4537" w:type="dxa"/>
            <w:vAlign w:val="center"/>
          </w:tcPr>
          <w:p w:rsidR="00A744FA" w:rsidRPr="00805837" w:rsidRDefault="00D50568" w:rsidP="00805837">
            <w:r w:rsidRPr="00805837">
              <w:t>Таблица сложения.</w:t>
            </w:r>
          </w:p>
        </w:tc>
        <w:tc>
          <w:tcPr>
            <w:tcW w:w="964" w:type="dxa"/>
            <w:vAlign w:val="center"/>
          </w:tcPr>
          <w:p w:rsidR="00A744FA" w:rsidRPr="00805837" w:rsidRDefault="00D50568" w:rsidP="00805837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A744FA" w:rsidRPr="00805837" w:rsidRDefault="00D50568" w:rsidP="002542FA">
            <w:pPr>
              <w:jc w:val="center"/>
            </w:pPr>
            <w:r>
              <w:t>1</w:t>
            </w:r>
            <w:r w:rsidR="002542FA">
              <w:t>6</w:t>
            </w:r>
            <w:r>
              <w:t>.05</w:t>
            </w:r>
          </w:p>
        </w:tc>
        <w:tc>
          <w:tcPr>
            <w:tcW w:w="966" w:type="dxa"/>
          </w:tcPr>
          <w:p w:rsidR="00A744FA" w:rsidRPr="00805837" w:rsidRDefault="00A744FA" w:rsidP="00805837"/>
        </w:tc>
        <w:tc>
          <w:tcPr>
            <w:tcW w:w="964" w:type="dxa"/>
          </w:tcPr>
          <w:p w:rsidR="00A744FA" w:rsidRPr="00805837" w:rsidRDefault="00A744FA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131.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Решение задач изученных видов.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2542FA" w:rsidP="009A5767">
            <w:pPr>
              <w:jc w:val="center"/>
            </w:pPr>
            <w:r>
              <w:t>17.</w:t>
            </w:r>
            <w:r w:rsidR="00805837" w:rsidRPr="00805837">
              <w:t>05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615"/>
        </w:trPr>
        <w:tc>
          <w:tcPr>
            <w:tcW w:w="804" w:type="dxa"/>
            <w:vAlign w:val="center"/>
          </w:tcPr>
          <w:p w:rsidR="00805837" w:rsidRPr="00805837" w:rsidRDefault="00805837" w:rsidP="00805837">
            <w:r w:rsidRPr="00805837">
              <w:t xml:space="preserve"> </w:t>
            </w:r>
          </w:p>
          <w:p w:rsidR="00805837" w:rsidRPr="00805837" w:rsidRDefault="00805837" w:rsidP="00805837">
            <w:r w:rsidRPr="00805837">
              <w:t>132.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rPr>
                <w:b/>
              </w:rPr>
              <w:t>Итоговая промежуточная аттестация.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A744FA" w:rsidP="00805837">
            <w:pPr>
              <w:jc w:val="center"/>
            </w:pPr>
            <w:r>
              <w:t>1</w:t>
            </w:r>
            <w:r w:rsidR="002542FA">
              <w:t>9</w:t>
            </w:r>
            <w:r w:rsidR="00805837" w:rsidRPr="00805837">
              <w:t>.05</w:t>
            </w:r>
          </w:p>
          <w:p w:rsidR="00805837" w:rsidRPr="00805837" w:rsidRDefault="00805837" w:rsidP="00805837"/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D50568" w:rsidRPr="00805837" w:rsidTr="00805837">
        <w:trPr>
          <w:trHeight w:val="418"/>
        </w:trPr>
        <w:tc>
          <w:tcPr>
            <w:tcW w:w="804" w:type="dxa"/>
            <w:vAlign w:val="center"/>
          </w:tcPr>
          <w:p w:rsidR="00D50568" w:rsidRPr="00805837" w:rsidRDefault="00D50568" w:rsidP="00805837">
            <w:pPr>
              <w:jc w:val="center"/>
            </w:pPr>
            <w:r w:rsidRPr="00805837">
              <w:t>133.</w:t>
            </w:r>
          </w:p>
          <w:p w:rsidR="00D50568" w:rsidRPr="00805837" w:rsidRDefault="00D50568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D50568" w:rsidRPr="00805837" w:rsidRDefault="00D50568" w:rsidP="00805837">
            <w:r w:rsidRPr="00805837">
              <w:t>Анализ итоговой промежуточной аттестации.</w:t>
            </w:r>
          </w:p>
          <w:p w:rsidR="00D50568" w:rsidRPr="00805837" w:rsidRDefault="00D50568" w:rsidP="00805837">
            <w:r w:rsidRPr="00805837">
              <w:lastRenderedPageBreak/>
              <w:t>Решение задач изученных видов.</w:t>
            </w:r>
          </w:p>
          <w:p w:rsidR="00D50568" w:rsidRPr="00805837" w:rsidRDefault="00D50568" w:rsidP="00805837"/>
        </w:tc>
        <w:tc>
          <w:tcPr>
            <w:tcW w:w="964" w:type="dxa"/>
            <w:vAlign w:val="center"/>
          </w:tcPr>
          <w:p w:rsidR="00D50568" w:rsidRPr="00805837" w:rsidRDefault="00D50568" w:rsidP="00805837">
            <w:pPr>
              <w:jc w:val="center"/>
            </w:pPr>
            <w:r w:rsidRPr="00805837">
              <w:lastRenderedPageBreak/>
              <w:t>1</w:t>
            </w:r>
          </w:p>
          <w:p w:rsidR="00D50568" w:rsidRPr="00805837" w:rsidRDefault="00D50568" w:rsidP="00805837">
            <w:pPr>
              <w:jc w:val="center"/>
            </w:pPr>
          </w:p>
        </w:tc>
        <w:tc>
          <w:tcPr>
            <w:tcW w:w="964" w:type="dxa"/>
          </w:tcPr>
          <w:p w:rsidR="00D50568" w:rsidRPr="00805837" w:rsidRDefault="00D50568" w:rsidP="00A744FA">
            <w:r w:rsidRPr="00805837">
              <w:t xml:space="preserve"> </w:t>
            </w:r>
            <w:r w:rsidR="002542FA">
              <w:t>22</w:t>
            </w:r>
            <w:r w:rsidRPr="00805837">
              <w:t>.05</w:t>
            </w:r>
          </w:p>
          <w:p w:rsidR="00D50568" w:rsidRPr="00805837" w:rsidRDefault="00D50568" w:rsidP="00805837">
            <w:pPr>
              <w:jc w:val="center"/>
            </w:pPr>
          </w:p>
        </w:tc>
        <w:tc>
          <w:tcPr>
            <w:tcW w:w="966" w:type="dxa"/>
          </w:tcPr>
          <w:p w:rsidR="00D50568" w:rsidRPr="00805837" w:rsidRDefault="00D50568" w:rsidP="00805837"/>
        </w:tc>
        <w:tc>
          <w:tcPr>
            <w:tcW w:w="964" w:type="dxa"/>
          </w:tcPr>
          <w:p w:rsidR="00D50568" w:rsidRPr="00805837" w:rsidRDefault="00D50568" w:rsidP="00805837"/>
        </w:tc>
      </w:tr>
      <w:tr w:rsidR="00D50568" w:rsidRPr="00805837" w:rsidTr="00805837">
        <w:trPr>
          <w:trHeight w:val="418"/>
        </w:trPr>
        <w:tc>
          <w:tcPr>
            <w:tcW w:w="804" w:type="dxa"/>
            <w:vAlign w:val="center"/>
          </w:tcPr>
          <w:p w:rsidR="00D50568" w:rsidRPr="00805837" w:rsidRDefault="00D50568" w:rsidP="00805837">
            <w:pPr>
              <w:jc w:val="center"/>
            </w:pPr>
            <w:r w:rsidRPr="00805837">
              <w:lastRenderedPageBreak/>
              <w:t>134.</w:t>
            </w:r>
          </w:p>
        </w:tc>
        <w:tc>
          <w:tcPr>
            <w:tcW w:w="4537" w:type="dxa"/>
            <w:vAlign w:val="center"/>
          </w:tcPr>
          <w:p w:rsidR="00D50568" w:rsidRPr="00805837" w:rsidRDefault="006120BE" w:rsidP="00805837">
            <w:r w:rsidRPr="00805837">
              <w:t>Длина отрезка. Единицы длины.</w:t>
            </w:r>
          </w:p>
        </w:tc>
        <w:tc>
          <w:tcPr>
            <w:tcW w:w="964" w:type="dxa"/>
            <w:vAlign w:val="center"/>
          </w:tcPr>
          <w:p w:rsidR="00D50568" w:rsidRPr="00805837" w:rsidRDefault="00D50568" w:rsidP="00805837">
            <w:pPr>
              <w:jc w:val="center"/>
            </w:pPr>
            <w:r>
              <w:t>1</w:t>
            </w:r>
          </w:p>
        </w:tc>
        <w:tc>
          <w:tcPr>
            <w:tcW w:w="964" w:type="dxa"/>
          </w:tcPr>
          <w:p w:rsidR="00D50568" w:rsidRPr="00805837" w:rsidRDefault="009A5767" w:rsidP="002542FA">
            <w:pPr>
              <w:jc w:val="center"/>
            </w:pPr>
            <w:r>
              <w:t>2</w:t>
            </w:r>
            <w:r w:rsidR="002542FA">
              <w:t>3</w:t>
            </w:r>
            <w:r w:rsidR="00D50568" w:rsidRPr="00805837">
              <w:t>.05</w:t>
            </w:r>
          </w:p>
        </w:tc>
        <w:tc>
          <w:tcPr>
            <w:tcW w:w="966" w:type="dxa"/>
          </w:tcPr>
          <w:p w:rsidR="00D50568" w:rsidRPr="00805837" w:rsidRDefault="00D50568" w:rsidP="00805837"/>
        </w:tc>
        <w:tc>
          <w:tcPr>
            <w:tcW w:w="964" w:type="dxa"/>
          </w:tcPr>
          <w:p w:rsidR="00D50568" w:rsidRPr="00805837" w:rsidRDefault="00D50568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135.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Геометрические фигуры.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  <w:p w:rsidR="00805837" w:rsidRPr="00805837" w:rsidRDefault="00805837" w:rsidP="00805837">
            <w:pPr>
              <w:jc w:val="center"/>
            </w:pPr>
          </w:p>
        </w:tc>
        <w:tc>
          <w:tcPr>
            <w:tcW w:w="964" w:type="dxa"/>
          </w:tcPr>
          <w:p w:rsidR="00805837" w:rsidRPr="00805837" w:rsidRDefault="00805837" w:rsidP="00805837">
            <w:pPr>
              <w:jc w:val="center"/>
            </w:pPr>
          </w:p>
          <w:p w:rsidR="00805837" w:rsidRPr="00805837" w:rsidRDefault="009A5767" w:rsidP="002542FA">
            <w:pPr>
              <w:jc w:val="center"/>
            </w:pPr>
            <w:r>
              <w:t>2</w:t>
            </w:r>
            <w:r w:rsidR="002542FA">
              <w:t>4</w:t>
            </w:r>
            <w:r w:rsidR="00805837" w:rsidRPr="00805837">
              <w:t>.05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  <w:tr w:rsidR="00805837" w:rsidRPr="00805837" w:rsidTr="00805837">
        <w:trPr>
          <w:trHeight w:val="418"/>
        </w:trPr>
        <w:tc>
          <w:tcPr>
            <w:tcW w:w="80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136.</w:t>
            </w:r>
          </w:p>
        </w:tc>
        <w:tc>
          <w:tcPr>
            <w:tcW w:w="4537" w:type="dxa"/>
            <w:vAlign w:val="center"/>
          </w:tcPr>
          <w:p w:rsidR="00805837" w:rsidRPr="00805837" w:rsidRDefault="00805837" w:rsidP="00805837">
            <w:r w:rsidRPr="00805837">
              <w:t>Решение задач изученных видов.</w:t>
            </w:r>
          </w:p>
        </w:tc>
        <w:tc>
          <w:tcPr>
            <w:tcW w:w="964" w:type="dxa"/>
            <w:vAlign w:val="center"/>
          </w:tcPr>
          <w:p w:rsidR="00805837" w:rsidRPr="00805837" w:rsidRDefault="00805837" w:rsidP="00805837">
            <w:pPr>
              <w:jc w:val="center"/>
            </w:pPr>
            <w:r w:rsidRPr="00805837">
              <w:t>1</w:t>
            </w:r>
          </w:p>
        </w:tc>
        <w:tc>
          <w:tcPr>
            <w:tcW w:w="964" w:type="dxa"/>
          </w:tcPr>
          <w:p w:rsidR="00805837" w:rsidRPr="00805837" w:rsidRDefault="00A744FA" w:rsidP="002542FA">
            <w:pPr>
              <w:jc w:val="center"/>
            </w:pPr>
            <w:r>
              <w:t>2</w:t>
            </w:r>
            <w:r w:rsidR="002542FA">
              <w:t>6</w:t>
            </w:r>
            <w:r w:rsidR="00805837" w:rsidRPr="00805837">
              <w:t>.05</w:t>
            </w:r>
          </w:p>
        </w:tc>
        <w:tc>
          <w:tcPr>
            <w:tcW w:w="966" w:type="dxa"/>
          </w:tcPr>
          <w:p w:rsidR="00805837" w:rsidRPr="00805837" w:rsidRDefault="00805837" w:rsidP="00805837"/>
        </w:tc>
        <w:tc>
          <w:tcPr>
            <w:tcW w:w="964" w:type="dxa"/>
          </w:tcPr>
          <w:p w:rsidR="00805837" w:rsidRPr="00805837" w:rsidRDefault="00805837" w:rsidP="00805837"/>
        </w:tc>
      </w:tr>
    </w:tbl>
    <w:p w:rsidR="00B602B0" w:rsidRDefault="00B602B0" w:rsidP="00B602B0"/>
    <w:p w:rsidR="008864E2" w:rsidRPr="00DE59D6" w:rsidRDefault="004F4ED0" w:rsidP="00DE59D6">
      <w:pPr>
        <w:jc w:val="both"/>
      </w:pPr>
      <w:r w:rsidRPr="004F4ED0">
        <w:t xml:space="preserve">    </w:t>
      </w:r>
      <w:r w:rsidR="00DE59D6" w:rsidRPr="00D613ED">
        <w:t>Даты в КТП проставлены с учетом региональных</w:t>
      </w:r>
      <w:r w:rsidR="00DE59D6">
        <w:t xml:space="preserve"> и федеральных праздников. </w:t>
      </w:r>
    </w:p>
    <w:sectPr w:rsidR="008864E2" w:rsidRPr="00DE59D6" w:rsidSect="00072723">
      <w:headerReference w:type="default" r:id="rId9"/>
      <w:footerReference w:type="default" r:id="rId10"/>
      <w:headerReference w:type="first" r:id="rId11"/>
      <w:pgSz w:w="11906" w:h="16838"/>
      <w:pgMar w:top="0" w:right="850" w:bottom="993" w:left="1701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19" w:rsidRDefault="00EA4E19" w:rsidP="00CF42D7">
      <w:r>
        <w:separator/>
      </w:r>
    </w:p>
  </w:endnote>
  <w:endnote w:type="continuationSeparator" w:id="0">
    <w:p w:rsidR="00EA4E19" w:rsidRDefault="00EA4E19" w:rsidP="00CF4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86953"/>
      <w:docPartObj>
        <w:docPartGallery w:val="Page Numbers (Bottom of Page)"/>
        <w:docPartUnique/>
      </w:docPartObj>
    </w:sdtPr>
    <w:sdtEndPr/>
    <w:sdtContent>
      <w:p w:rsidR="00EA4E19" w:rsidRDefault="00EA4E19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98B">
          <w:rPr>
            <w:noProof/>
          </w:rPr>
          <w:t>5</w:t>
        </w:r>
        <w:r>
          <w:fldChar w:fldCharType="end"/>
        </w:r>
      </w:p>
    </w:sdtContent>
  </w:sdt>
  <w:p w:rsidR="00EA4E19" w:rsidRDefault="00EA4E19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19" w:rsidRDefault="00EA4E19" w:rsidP="00CF42D7">
      <w:r>
        <w:separator/>
      </w:r>
    </w:p>
  </w:footnote>
  <w:footnote w:type="continuationSeparator" w:id="0">
    <w:p w:rsidR="00EA4E19" w:rsidRDefault="00EA4E19" w:rsidP="00CF42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19" w:rsidRDefault="00EA4E19">
    <w:pPr>
      <w:pStyle w:val="af0"/>
    </w:pPr>
  </w:p>
  <w:p w:rsidR="00EA4E19" w:rsidRDefault="00EA4E19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19" w:rsidRDefault="00EA4E19">
    <w:pPr>
      <w:pStyle w:val="af0"/>
      <w:jc w:val="center"/>
    </w:pPr>
  </w:p>
  <w:p w:rsidR="00EA4E19" w:rsidRDefault="00EA4E19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B76C0"/>
    <w:multiLevelType w:val="hybridMultilevel"/>
    <w:tmpl w:val="C7C2EB3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32536D"/>
    <w:multiLevelType w:val="hybridMultilevel"/>
    <w:tmpl w:val="C512E45E"/>
    <w:lvl w:ilvl="0" w:tplc="FFDAE83A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">
    <w:nsid w:val="144975AB"/>
    <w:multiLevelType w:val="hybridMultilevel"/>
    <w:tmpl w:val="CD303C5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C676E7"/>
    <w:multiLevelType w:val="hybridMultilevel"/>
    <w:tmpl w:val="643CE24E"/>
    <w:lvl w:ilvl="0" w:tplc="FFDAE83A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">
    <w:nsid w:val="16491F81"/>
    <w:multiLevelType w:val="hybridMultilevel"/>
    <w:tmpl w:val="83D06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62082"/>
    <w:multiLevelType w:val="hybridMultilevel"/>
    <w:tmpl w:val="3E18A80A"/>
    <w:lvl w:ilvl="0" w:tplc="E0C207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20600"/>
    <w:multiLevelType w:val="hybridMultilevel"/>
    <w:tmpl w:val="C758F7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13090B"/>
    <w:multiLevelType w:val="hybridMultilevel"/>
    <w:tmpl w:val="364431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2F0BB5"/>
    <w:multiLevelType w:val="hybridMultilevel"/>
    <w:tmpl w:val="7BB43C64"/>
    <w:lvl w:ilvl="0" w:tplc="5A54DCA8">
      <w:start w:val="1"/>
      <w:numFmt w:val="decimal"/>
      <w:lvlText w:val="%1)"/>
      <w:lvlJc w:val="left"/>
      <w:pPr>
        <w:ind w:left="1211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9">
    <w:nsid w:val="430E3B9D"/>
    <w:multiLevelType w:val="hybridMultilevel"/>
    <w:tmpl w:val="71A087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67963CD"/>
    <w:multiLevelType w:val="hybridMultilevel"/>
    <w:tmpl w:val="D6FC04DC"/>
    <w:lvl w:ilvl="0" w:tplc="041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1">
    <w:nsid w:val="7F6E7E0D"/>
    <w:multiLevelType w:val="hybridMultilevel"/>
    <w:tmpl w:val="A4EED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11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7A"/>
    <w:rsid w:val="00006487"/>
    <w:rsid w:val="000174BC"/>
    <w:rsid w:val="0002501C"/>
    <w:rsid w:val="00032EA3"/>
    <w:rsid w:val="00033A31"/>
    <w:rsid w:val="00040775"/>
    <w:rsid w:val="00042D9F"/>
    <w:rsid w:val="000457EC"/>
    <w:rsid w:val="00052CC3"/>
    <w:rsid w:val="0005315D"/>
    <w:rsid w:val="00053483"/>
    <w:rsid w:val="00065E73"/>
    <w:rsid w:val="0006731E"/>
    <w:rsid w:val="00067E88"/>
    <w:rsid w:val="0007240A"/>
    <w:rsid w:val="00072723"/>
    <w:rsid w:val="000766FB"/>
    <w:rsid w:val="000826D5"/>
    <w:rsid w:val="00083446"/>
    <w:rsid w:val="00083675"/>
    <w:rsid w:val="00083A12"/>
    <w:rsid w:val="000B005B"/>
    <w:rsid w:val="000B327E"/>
    <w:rsid w:val="000B36ED"/>
    <w:rsid w:val="000B6C95"/>
    <w:rsid w:val="000C7415"/>
    <w:rsid w:val="000C7C6D"/>
    <w:rsid w:val="000D3AF5"/>
    <w:rsid w:val="000E0B3F"/>
    <w:rsid w:val="000F21A6"/>
    <w:rsid w:val="000F5702"/>
    <w:rsid w:val="000F6F7C"/>
    <w:rsid w:val="001008C5"/>
    <w:rsid w:val="00105DFA"/>
    <w:rsid w:val="00112A24"/>
    <w:rsid w:val="00114E87"/>
    <w:rsid w:val="00116876"/>
    <w:rsid w:val="00121F96"/>
    <w:rsid w:val="00123168"/>
    <w:rsid w:val="001277F7"/>
    <w:rsid w:val="00130515"/>
    <w:rsid w:val="00130F3E"/>
    <w:rsid w:val="001461A3"/>
    <w:rsid w:val="001661BE"/>
    <w:rsid w:val="001737DD"/>
    <w:rsid w:val="001738AC"/>
    <w:rsid w:val="00174A02"/>
    <w:rsid w:val="00184166"/>
    <w:rsid w:val="0018732F"/>
    <w:rsid w:val="00194E5A"/>
    <w:rsid w:val="001973A2"/>
    <w:rsid w:val="001A0032"/>
    <w:rsid w:val="001A088D"/>
    <w:rsid w:val="001A2326"/>
    <w:rsid w:val="001B2268"/>
    <w:rsid w:val="001C15E4"/>
    <w:rsid w:val="001C396F"/>
    <w:rsid w:val="001C6402"/>
    <w:rsid w:val="001E10BC"/>
    <w:rsid w:val="001E370E"/>
    <w:rsid w:val="001E67D4"/>
    <w:rsid w:val="001F3822"/>
    <w:rsid w:val="001F3C9D"/>
    <w:rsid w:val="001F5EEC"/>
    <w:rsid w:val="00203108"/>
    <w:rsid w:val="0020479B"/>
    <w:rsid w:val="0021035D"/>
    <w:rsid w:val="002119E4"/>
    <w:rsid w:val="00212AC7"/>
    <w:rsid w:val="002139C5"/>
    <w:rsid w:val="00221F77"/>
    <w:rsid w:val="00223667"/>
    <w:rsid w:val="002251AC"/>
    <w:rsid w:val="00227019"/>
    <w:rsid w:val="0023503B"/>
    <w:rsid w:val="00236735"/>
    <w:rsid w:val="002404E8"/>
    <w:rsid w:val="00240DD5"/>
    <w:rsid w:val="00246B08"/>
    <w:rsid w:val="002542FA"/>
    <w:rsid w:val="00255213"/>
    <w:rsid w:val="00256598"/>
    <w:rsid w:val="0025682D"/>
    <w:rsid w:val="00263617"/>
    <w:rsid w:val="002642D8"/>
    <w:rsid w:val="00267AEA"/>
    <w:rsid w:val="002709CC"/>
    <w:rsid w:val="002862BB"/>
    <w:rsid w:val="002B1B58"/>
    <w:rsid w:val="002B241B"/>
    <w:rsid w:val="002B57C9"/>
    <w:rsid w:val="002B624A"/>
    <w:rsid w:val="002C49AB"/>
    <w:rsid w:val="002C6476"/>
    <w:rsid w:val="002D3AAF"/>
    <w:rsid w:val="002F47C2"/>
    <w:rsid w:val="00304452"/>
    <w:rsid w:val="00306D53"/>
    <w:rsid w:val="003248FE"/>
    <w:rsid w:val="003270FD"/>
    <w:rsid w:val="0032710A"/>
    <w:rsid w:val="00332C79"/>
    <w:rsid w:val="00345A36"/>
    <w:rsid w:val="00356593"/>
    <w:rsid w:val="0036011C"/>
    <w:rsid w:val="00362B94"/>
    <w:rsid w:val="00365F0D"/>
    <w:rsid w:val="00372EFB"/>
    <w:rsid w:val="003731EF"/>
    <w:rsid w:val="00373A7D"/>
    <w:rsid w:val="0039136E"/>
    <w:rsid w:val="00392A65"/>
    <w:rsid w:val="003964F8"/>
    <w:rsid w:val="003A6232"/>
    <w:rsid w:val="003B0793"/>
    <w:rsid w:val="003B327A"/>
    <w:rsid w:val="003B57EF"/>
    <w:rsid w:val="003B698B"/>
    <w:rsid w:val="003C5358"/>
    <w:rsid w:val="003D22E4"/>
    <w:rsid w:val="003E16C2"/>
    <w:rsid w:val="003F050D"/>
    <w:rsid w:val="003F191D"/>
    <w:rsid w:val="003F49A6"/>
    <w:rsid w:val="00400752"/>
    <w:rsid w:val="00403753"/>
    <w:rsid w:val="00403CC8"/>
    <w:rsid w:val="00412F66"/>
    <w:rsid w:val="00415ECF"/>
    <w:rsid w:val="00433459"/>
    <w:rsid w:val="00441821"/>
    <w:rsid w:val="00444133"/>
    <w:rsid w:val="0044706F"/>
    <w:rsid w:val="00451ACC"/>
    <w:rsid w:val="00455926"/>
    <w:rsid w:val="00455F4E"/>
    <w:rsid w:val="004604DA"/>
    <w:rsid w:val="00461EC8"/>
    <w:rsid w:val="00462290"/>
    <w:rsid w:val="0046719A"/>
    <w:rsid w:val="00473189"/>
    <w:rsid w:val="004804A5"/>
    <w:rsid w:val="00484D57"/>
    <w:rsid w:val="00496983"/>
    <w:rsid w:val="00496C29"/>
    <w:rsid w:val="004A4D6B"/>
    <w:rsid w:val="004B09D9"/>
    <w:rsid w:val="004B178C"/>
    <w:rsid w:val="004C1C4D"/>
    <w:rsid w:val="004C25C0"/>
    <w:rsid w:val="004C5433"/>
    <w:rsid w:val="004C660B"/>
    <w:rsid w:val="004D46E1"/>
    <w:rsid w:val="004D6B68"/>
    <w:rsid w:val="004E6E6E"/>
    <w:rsid w:val="004F02D3"/>
    <w:rsid w:val="004F3432"/>
    <w:rsid w:val="004F4ED0"/>
    <w:rsid w:val="004F5FA5"/>
    <w:rsid w:val="005001CA"/>
    <w:rsid w:val="0050065F"/>
    <w:rsid w:val="00502333"/>
    <w:rsid w:val="0050276C"/>
    <w:rsid w:val="00505E03"/>
    <w:rsid w:val="00514675"/>
    <w:rsid w:val="00521920"/>
    <w:rsid w:val="0052450A"/>
    <w:rsid w:val="00526749"/>
    <w:rsid w:val="00527DD8"/>
    <w:rsid w:val="0053443F"/>
    <w:rsid w:val="005359EB"/>
    <w:rsid w:val="00540829"/>
    <w:rsid w:val="00542F09"/>
    <w:rsid w:val="005441BF"/>
    <w:rsid w:val="00546CC1"/>
    <w:rsid w:val="00546EF9"/>
    <w:rsid w:val="00554C25"/>
    <w:rsid w:val="00556F13"/>
    <w:rsid w:val="00571CA1"/>
    <w:rsid w:val="00587F4D"/>
    <w:rsid w:val="005905A2"/>
    <w:rsid w:val="0059113E"/>
    <w:rsid w:val="0059309E"/>
    <w:rsid w:val="005A3B63"/>
    <w:rsid w:val="005A4F8F"/>
    <w:rsid w:val="005B7405"/>
    <w:rsid w:val="005C085E"/>
    <w:rsid w:val="005C5BB1"/>
    <w:rsid w:val="005C74A4"/>
    <w:rsid w:val="005D4AED"/>
    <w:rsid w:val="005E3B4C"/>
    <w:rsid w:val="005E5BA0"/>
    <w:rsid w:val="005F2796"/>
    <w:rsid w:val="005F7263"/>
    <w:rsid w:val="0060485A"/>
    <w:rsid w:val="006120BE"/>
    <w:rsid w:val="00613291"/>
    <w:rsid w:val="006276FB"/>
    <w:rsid w:val="006436B5"/>
    <w:rsid w:val="00661593"/>
    <w:rsid w:val="00670CF4"/>
    <w:rsid w:val="006816E7"/>
    <w:rsid w:val="0069522C"/>
    <w:rsid w:val="006B1041"/>
    <w:rsid w:val="006B5B4A"/>
    <w:rsid w:val="006C2583"/>
    <w:rsid w:val="006E38B4"/>
    <w:rsid w:val="006E5D59"/>
    <w:rsid w:val="006F1BE0"/>
    <w:rsid w:val="006F678E"/>
    <w:rsid w:val="00702748"/>
    <w:rsid w:val="007043C4"/>
    <w:rsid w:val="00711A35"/>
    <w:rsid w:val="00712137"/>
    <w:rsid w:val="0072112B"/>
    <w:rsid w:val="0073253B"/>
    <w:rsid w:val="00736021"/>
    <w:rsid w:val="00740AF3"/>
    <w:rsid w:val="007419F0"/>
    <w:rsid w:val="00742B25"/>
    <w:rsid w:val="007546B8"/>
    <w:rsid w:val="0076522E"/>
    <w:rsid w:val="007677E3"/>
    <w:rsid w:val="00770198"/>
    <w:rsid w:val="00773EAD"/>
    <w:rsid w:val="00774989"/>
    <w:rsid w:val="00782840"/>
    <w:rsid w:val="00786AE7"/>
    <w:rsid w:val="00787AEB"/>
    <w:rsid w:val="00787AEF"/>
    <w:rsid w:val="00796E08"/>
    <w:rsid w:val="007A2AC7"/>
    <w:rsid w:val="007A379C"/>
    <w:rsid w:val="007A478F"/>
    <w:rsid w:val="007B34F9"/>
    <w:rsid w:val="007C2D80"/>
    <w:rsid w:val="007D2FFF"/>
    <w:rsid w:val="007E26A1"/>
    <w:rsid w:val="007E5EBB"/>
    <w:rsid w:val="00801078"/>
    <w:rsid w:val="008017EC"/>
    <w:rsid w:val="00805837"/>
    <w:rsid w:val="00814CF5"/>
    <w:rsid w:val="00815FCD"/>
    <w:rsid w:val="00816CC2"/>
    <w:rsid w:val="0082426F"/>
    <w:rsid w:val="00827F61"/>
    <w:rsid w:val="0083169A"/>
    <w:rsid w:val="00840502"/>
    <w:rsid w:val="00840CCB"/>
    <w:rsid w:val="00842199"/>
    <w:rsid w:val="008428F8"/>
    <w:rsid w:val="00843144"/>
    <w:rsid w:val="00861091"/>
    <w:rsid w:val="00883290"/>
    <w:rsid w:val="008864E2"/>
    <w:rsid w:val="008A07FC"/>
    <w:rsid w:val="008A3C0A"/>
    <w:rsid w:val="008B1376"/>
    <w:rsid w:val="008B489E"/>
    <w:rsid w:val="008D11CA"/>
    <w:rsid w:val="008D25B7"/>
    <w:rsid w:val="008D294F"/>
    <w:rsid w:val="008E0DD6"/>
    <w:rsid w:val="00900821"/>
    <w:rsid w:val="009036DD"/>
    <w:rsid w:val="00903919"/>
    <w:rsid w:val="009046B5"/>
    <w:rsid w:val="00906E2E"/>
    <w:rsid w:val="00912A0B"/>
    <w:rsid w:val="00917343"/>
    <w:rsid w:val="00920D17"/>
    <w:rsid w:val="00920DF2"/>
    <w:rsid w:val="00923224"/>
    <w:rsid w:val="00925FFF"/>
    <w:rsid w:val="00930ED4"/>
    <w:rsid w:val="0093386D"/>
    <w:rsid w:val="00941E69"/>
    <w:rsid w:val="00943052"/>
    <w:rsid w:val="009457FC"/>
    <w:rsid w:val="009458B9"/>
    <w:rsid w:val="00954577"/>
    <w:rsid w:val="00955573"/>
    <w:rsid w:val="00960871"/>
    <w:rsid w:val="0096362D"/>
    <w:rsid w:val="00967071"/>
    <w:rsid w:val="00982819"/>
    <w:rsid w:val="00986E48"/>
    <w:rsid w:val="00990C34"/>
    <w:rsid w:val="009A09AD"/>
    <w:rsid w:val="009A1E03"/>
    <w:rsid w:val="009A426C"/>
    <w:rsid w:val="009A5767"/>
    <w:rsid w:val="009A71B7"/>
    <w:rsid w:val="009B54D2"/>
    <w:rsid w:val="009B57C7"/>
    <w:rsid w:val="009B7E6F"/>
    <w:rsid w:val="009C420B"/>
    <w:rsid w:val="009C70C4"/>
    <w:rsid w:val="009D1892"/>
    <w:rsid w:val="009D74B1"/>
    <w:rsid w:val="009E11BC"/>
    <w:rsid w:val="009E1E6D"/>
    <w:rsid w:val="009E24DE"/>
    <w:rsid w:val="009E3A7D"/>
    <w:rsid w:val="009E52B1"/>
    <w:rsid w:val="009F5BA3"/>
    <w:rsid w:val="00A00803"/>
    <w:rsid w:val="00A00983"/>
    <w:rsid w:val="00A1480E"/>
    <w:rsid w:val="00A15D6A"/>
    <w:rsid w:val="00A278E6"/>
    <w:rsid w:val="00A53DF0"/>
    <w:rsid w:val="00A744FA"/>
    <w:rsid w:val="00A757B9"/>
    <w:rsid w:val="00A75CDF"/>
    <w:rsid w:val="00A8036B"/>
    <w:rsid w:val="00A81BD9"/>
    <w:rsid w:val="00A832C8"/>
    <w:rsid w:val="00A84964"/>
    <w:rsid w:val="00A9662C"/>
    <w:rsid w:val="00AB69F3"/>
    <w:rsid w:val="00AB77B8"/>
    <w:rsid w:val="00AC324D"/>
    <w:rsid w:val="00AE2038"/>
    <w:rsid w:val="00AF424A"/>
    <w:rsid w:val="00AF5F85"/>
    <w:rsid w:val="00B053D8"/>
    <w:rsid w:val="00B10747"/>
    <w:rsid w:val="00B1587F"/>
    <w:rsid w:val="00B15D4C"/>
    <w:rsid w:val="00B17190"/>
    <w:rsid w:val="00B328D0"/>
    <w:rsid w:val="00B408DD"/>
    <w:rsid w:val="00B40979"/>
    <w:rsid w:val="00B40A4E"/>
    <w:rsid w:val="00B416C2"/>
    <w:rsid w:val="00B51DF5"/>
    <w:rsid w:val="00B602B0"/>
    <w:rsid w:val="00B61A64"/>
    <w:rsid w:val="00B70BE4"/>
    <w:rsid w:val="00B71AAC"/>
    <w:rsid w:val="00B8526D"/>
    <w:rsid w:val="00B8776C"/>
    <w:rsid w:val="00B9760C"/>
    <w:rsid w:val="00BA1F2D"/>
    <w:rsid w:val="00BA4838"/>
    <w:rsid w:val="00BB25BA"/>
    <w:rsid w:val="00BB3887"/>
    <w:rsid w:val="00BC1049"/>
    <w:rsid w:val="00BD4E90"/>
    <w:rsid w:val="00BE69B5"/>
    <w:rsid w:val="00BF0666"/>
    <w:rsid w:val="00BF26FC"/>
    <w:rsid w:val="00C34A29"/>
    <w:rsid w:val="00C44172"/>
    <w:rsid w:val="00C46F15"/>
    <w:rsid w:val="00C57E45"/>
    <w:rsid w:val="00C61E9F"/>
    <w:rsid w:val="00C671E9"/>
    <w:rsid w:val="00C7341E"/>
    <w:rsid w:val="00C742E3"/>
    <w:rsid w:val="00C976AC"/>
    <w:rsid w:val="00CA40C7"/>
    <w:rsid w:val="00CB2AD8"/>
    <w:rsid w:val="00CB375B"/>
    <w:rsid w:val="00CB665C"/>
    <w:rsid w:val="00CC095C"/>
    <w:rsid w:val="00CC2059"/>
    <w:rsid w:val="00CC44E4"/>
    <w:rsid w:val="00CC45DE"/>
    <w:rsid w:val="00CD753D"/>
    <w:rsid w:val="00CE0DEE"/>
    <w:rsid w:val="00CE194E"/>
    <w:rsid w:val="00CF42D7"/>
    <w:rsid w:val="00CF5371"/>
    <w:rsid w:val="00CF5CD6"/>
    <w:rsid w:val="00D00944"/>
    <w:rsid w:val="00D10D27"/>
    <w:rsid w:val="00D13EB7"/>
    <w:rsid w:val="00D1481B"/>
    <w:rsid w:val="00D20F3A"/>
    <w:rsid w:val="00D2263C"/>
    <w:rsid w:val="00D420E6"/>
    <w:rsid w:val="00D43F96"/>
    <w:rsid w:val="00D47DE3"/>
    <w:rsid w:val="00D50568"/>
    <w:rsid w:val="00D56A2B"/>
    <w:rsid w:val="00D613ED"/>
    <w:rsid w:val="00D61DF1"/>
    <w:rsid w:val="00D731D4"/>
    <w:rsid w:val="00D73697"/>
    <w:rsid w:val="00D838FC"/>
    <w:rsid w:val="00D912E0"/>
    <w:rsid w:val="00DA4150"/>
    <w:rsid w:val="00DB1D4D"/>
    <w:rsid w:val="00DC2F0A"/>
    <w:rsid w:val="00DC4391"/>
    <w:rsid w:val="00DC589D"/>
    <w:rsid w:val="00DD5DCE"/>
    <w:rsid w:val="00DD5E6F"/>
    <w:rsid w:val="00DD637D"/>
    <w:rsid w:val="00DD6750"/>
    <w:rsid w:val="00DE59D6"/>
    <w:rsid w:val="00DF3E74"/>
    <w:rsid w:val="00DF45FA"/>
    <w:rsid w:val="00E008EA"/>
    <w:rsid w:val="00E01853"/>
    <w:rsid w:val="00E02164"/>
    <w:rsid w:val="00E021FA"/>
    <w:rsid w:val="00E04BD3"/>
    <w:rsid w:val="00E11232"/>
    <w:rsid w:val="00E1270E"/>
    <w:rsid w:val="00E14D42"/>
    <w:rsid w:val="00E16685"/>
    <w:rsid w:val="00E20D08"/>
    <w:rsid w:val="00E25B25"/>
    <w:rsid w:val="00E26917"/>
    <w:rsid w:val="00E2749F"/>
    <w:rsid w:val="00E27B25"/>
    <w:rsid w:val="00E32465"/>
    <w:rsid w:val="00E34C74"/>
    <w:rsid w:val="00E41C58"/>
    <w:rsid w:val="00E44EAF"/>
    <w:rsid w:val="00E55F3F"/>
    <w:rsid w:val="00E6446A"/>
    <w:rsid w:val="00E65D2B"/>
    <w:rsid w:val="00E66238"/>
    <w:rsid w:val="00E67C8B"/>
    <w:rsid w:val="00E7080E"/>
    <w:rsid w:val="00E76FF8"/>
    <w:rsid w:val="00E82A8E"/>
    <w:rsid w:val="00EA4139"/>
    <w:rsid w:val="00EA4E19"/>
    <w:rsid w:val="00EB0525"/>
    <w:rsid w:val="00EC4599"/>
    <w:rsid w:val="00ED398A"/>
    <w:rsid w:val="00ED3BBB"/>
    <w:rsid w:val="00ED557A"/>
    <w:rsid w:val="00ED76F7"/>
    <w:rsid w:val="00EE32DF"/>
    <w:rsid w:val="00EE48FA"/>
    <w:rsid w:val="00EE79E0"/>
    <w:rsid w:val="00EE7A79"/>
    <w:rsid w:val="00F0495A"/>
    <w:rsid w:val="00F128AE"/>
    <w:rsid w:val="00F26CB4"/>
    <w:rsid w:val="00F32792"/>
    <w:rsid w:val="00F34618"/>
    <w:rsid w:val="00F37B03"/>
    <w:rsid w:val="00F41A9C"/>
    <w:rsid w:val="00F52B24"/>
    <w:rsid w:val="00F54FA7"/>
    <w:rsid w:val="00F5551E"/>
    <w:rsid w:val="00F6449D"/>
    <w:rsid w:val="00F64A84"/>
    <w:rsid w:val="00F8243D"/>
    <w:rsid w:val="00F92FEB"/>
    <w:rsid w:val="00F96EC5"/>
    <w:rsid w:val="00FA2D7C"/>
    <w:rsid w:val="00FA4A0B"/>
    <w:rsid w:val="00FB1C20"/>
    <w:rsid w:val="00FB60EC"/>
    <w:rsid w:val="00FB610D"/>
    <w:rsid w:val="00FD2213"/>
    <w:rsid w:val="00FD7E8C"/>
    <w:rsid w:val="00FE5C2B"/>
    <w:rsid w:val="00FF0E33"/>
    <w:rsid w:val="00FF3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2D7"/>
    <w:pPr>
      <w:spacing w:before="600" w:line="360" w:lineRule="auto"/>
      <w:outlineLvl w:val="0"/>
    </w:pPr>
    <w:rPr>
      <w:rFonts w:ascii="Cambria" w:eastAsia="Calibri" w:hAnsi="Cambria"/>
      <w:b/>
      <w:bCs/>
      <w:i/>
      <w:i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555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CF42D7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27A"/>
    <w:pPr>
      <w:ind w:left="720"/>
      <w:contextualSpacing/>
    </w:pPr>
  </w:style>
  <w:style w:type="character" w:customStyle="1" w:styleId="apple-converted-space">
    <w:name w:val="apple-converted-space"/>
    <w:basedOn w:val="a0"/>
    <w:rsid w:val="003B327A"/>
  </w:style>
  <w:style w:type="paragraph" w:customStyle="1" w:styleId="ParagraphStyle">
    <w:name w:val="Paragraph Style"/>
    <w:rsid w:val="003B32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55573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a4">
    <w:name w:val="No Spacing"/>
    <w:basedOn w:val="a"/>
    <w:link w:val="a5"/>
    <w:uiPriority w:val="1"/>
    <w:qFormat/>
    <w:rsid w:val="00955573"/>
    <w:rPr>
      <w:rFonts w:asciiTheme="minorHAnsi" w:eastAsiaTheme="minorEastAsia" w:hAnsiTheme="minorHAnsi"/>
      <w:szCs w:val="32"/>
      <w:lang w:val="en-US" w:eastAsia="en-US" w:bidi="en-US"/>
    </w:rPr>
  </w:style>
  <w:style w:type="character" w:customStyle="1" w:styleId="a5">
    <w:name w:val="Без интервала Знак"/>
    <w:link w:val="a4"/>
    <w:uiPriority w:val="1"/>
    <w:locked/>
    <w:rsid w:val="00955573"/>
    <w:rPr>
      <w:rFonts w:eastAsiaTheme="minorEastAsia" w:cs="Times New Roman"/>
      <w:sz w:val="24"/>
      <w:szCs w:val="32"/>
      <w:lang w:val="en-US" w:bidi="en-US"/>
    </w:rPr>
  </w:style>
  <w:style w:type="character" w:customStyle="1" w:styleId="FontStyle19">
    <w:name w:val="Font Style19"/>
    <w:rsid w:val="00955573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CF42D7"/>
    <w:rPr>
      <w:rFonts w:ascii="Cambria" w:eastAsia="Calibri" w:hAnsi="Cambria" w:cs="Times New Roman"/>
      <w:b/>
      <w:bCs/>
      <w:i/>
      <w:i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F42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Знак"/>
    <w:basedOn w:val="a"/>
    <w:rsid w:val="00CF4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тиль таблицы1"/>
    <w:basedOn w:val="12"/>
    <w:rsid w:val="00CF42D7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imple 1"/>
    <w:basedOn w:val="a1"/>
    <w:rsid w:val="00CF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2"/>
    <w:basedOn w:val="a"/>
    <w:link w:val="20"/>
    <w:rsid w:val="00CF42D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F4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CF42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F42D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CF42D7"/>
    <w:pPr>
      <w:spacing w:after="120"/>
    </w:pPr>
  </w:style>
  <w:style w:type="character" w:customStyle="1" w:styleId="aa">
    <w:name w:val="Основной текст Знак"/>
    <w:basedOn w:val="a0"/>
    <w:link w:val="a9"/>
    <w:rsid w:val="00CF42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CF42D7"/>
    <w:rPr>
      <w:b/>
      <w:bCs/>
    </w:rPr>
  </w:style>
  <w:style w:type="paragraph" w:styleId="ac">
    <w:name w:val="Title"/>
    <w:basedOn w:val="a"/>
    <w:link w:val="ad"/>
    <w:qFormat/>
    <w:rsid w:val="00CF42D7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CF42D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e">
    <w:name w:val="Normal (Web)"/>
    <w:basedOn w:val="a"/>
    <w:rsid w:val="00CF42D7"/>
    <w:pPr>
      <w:spacing w:before="100" w:beforeAutospacing="1" w:after="100" w:afterAutospacing="1"/>
    </w:pPr>
  </w:style>
  <w:style w:type="paragraph" w:customStyle="1" w:styleId="zagbig">
    <w:name w:val="zag_big"/>
    <w:basedOn w:val="a"/>
    <w:rsid w:val="00CF42D7"/>
    <w:pPr>
      <w:spacing w:before="100" w:beforeAutospacing="1" w:after="100" w:afterAutospacing="1"/>
      <w:jc w:val="center"/>
    </w:pPr>
    <w:rPr>
      <w:sz w:val="29"/>
      <w:szCs w:val="29"/>
    </w:rPr>
  </w:style>
  <w:style w:type="table" w:styleId="af">
    <w:name w:val="Table Grid"/>
    <w:basedOn w:val="a1"/>
    <w:rsid w:val="00CF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CF42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F42D7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CF42D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F42D7"/>
    <w:rPr>
      <w:rFonts w:ascii="Times New Roman" w:eastAsia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B602B0"/>
  </w:style>
  <w:style w:type="table" w:customStyle="1" w:styleId="110">
    <w:name w:val="Стиль таблицы11"/>
    <w:basedOn w:val="12"/>
    <w:rsid w:val="00805837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Simple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2D7"/>
    <w:pPr>
      <w:spacing w:before="600" w:line="360" w:lineRule="auto"/>
      <w:outlineLvl w:val="0"/>
    </w:pPr>
    <w:rPr>
      <w:rFonts w:ascii="Cambria" w:eastAsia="Calibri" w:hAnsi="Cambria"/>
      <w:b/>
      <w:bCs/>
      <w:i/>
      <w:iCs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9555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qFormat/>
    <w:rsid w:val="00CF42D7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27A"/>
    <w:pPr>
      <w:ind w:left="720"/>
      <w:contextualSpacing/>
    </w:pPr>
  </w:style>
  <w:style w:type="character" w:customStyle="1" w:styleId="apple-converted-space">
    <w:name w:val="apple-converted-space"/>
    <w:basedOn w:val="a0"/>
    <w:rsid w:val="003B327A"/>
  </w:style>
  <w:style w:type="paragraph" w:customStyle="1" w:styleId="ParagraphStyle">
    <w:name w:val="Paragraph Style"/>
    <w:rsid w:val="003B32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55573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a4">
    <w:name w:val="No Spacing"/>
    <w:basedOn w:val="a"/>
    <w:link w:val="a5"/>
    <w:uiPriority w:val="1"/>
    <w:qFormat/>
    <w:rsid w:val="00955573"/>
    <w:rPr>
      <w:rFonts w:asciiTheme="minorHAnsi" w:eastAsiaTheme="minorEastAsia" w:hAnsiTheme="minorHAnsi"/>
      <w:szCs w:val="32"/>
      <w:lang w:val="en-US" w:eastAsia="en-US" w:bidi="en-US"/>
    </w:rPr>
  </w:style>
  <w:style w:type="character" w:customStyle="1" w:styleId="a5">
    <w:name w:val="Без интервала Знак"/>
    <w:link w:val="a4"/>
    <w:uiPriority w:val="1"/>
    <w:locked/>
    <w:rsid w:val="00955573"/>
    <w:rPr>
      <w:rFonts w:eastAsiaTheme="minorEastAsia" w:cs="Times New Roman"/>
      <w:sz w:val="24"/>
      <w:szCs w:val="32"/>
      <w:lang w:val="en-US" w:bidi="en-US"/>
    </w:rPr>
  </w:style>
  <w:style w:type="character" w:customStyle="1" w:styleId="FontStyle19">
    <w:name w:val="Font Style19"/>
    <w:rsid w:val="00955573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rsid w:val="00CF42D7"/>
    <w:rPr>
      <w:rFonts w:ascii="Cambria" w:eastAsia="Calibri" w:hAnsi="Cambria" w:cs="Times New Roman"/>
      <w:b/>
      <w:bCs/>
      <w:i/>
      <w:i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F42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Знак"/>
    <w:basedOn w:val="a"/>
    <w:rsid w:val="00CF4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">
    <w:name w:val="Стиль таблицы1"/>
    <w:basedOn w:val="12"/>
    <w:rsid w:val="00CF42D7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imple 1"/>
    <w:basedOn w:val="a1"/>
    <w:rsid w:val="00CF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2"/>
    <w:basedOn w:val="a"/>
    <w:link w:val="20"/>
    <w:rsid w:val="00CF42D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F4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CF42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CF42D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CF42D7"/>
    <w:pPr>
      <w:spacing w:after="120"/>
    </w:pPr>
  </w:style>
  <w:style w:type="character" w:customStyle="1" w:styleId="aa">
    <w:name w:val="Основной текст Знак"/>
    <w:basedOn w:val="a0"/>
    <w:link w:val="a9"/>
    <w:rsid w:val="00CF42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qFormat/>
    <w:rsid w:val="00CF42D7"/>
    <w:rPr>
      <w:b/>
      <w:bCs/>
    </w:rPr>
  </w:style>
  <w:style w:type="paragraph" w:styleId="ac">
    <w:name w:val="Title"/>
    <w:basedOn w:val="a"/>
    <w:link w:val="ad"/>
    <w:qFormat/>
    <w:rsid w:val="00CF42D7"/>
    <w:pPr>
      <w:jc w:val="center"/>
    </w:pPr>
    <w:rPr>
      <w:b/>
      <w:bCs/>
    </w:rPr>
  </w:style>
  <w:style w:type="character" w:customStyle="1" w:styleId="ad">
    <w:name w:val="Название Знак"/>
    <w:basedOn w:val="a0"/>
    <w:link w:val="ac"/>
    <w:rsid w:val="00CF42D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e">
    <w:name w:val="Normal (Web)"/>
    <w:basedOn w:val="a"/>
    <w:rsid w:val="00CF42D7"/>
    <w:pPr>
      <w:spacing w:before="100" w:beforeAutospacing="1" w:after="100" w:afterAutospacing="1"/>
    </w:pPr>
  </w:style>
  <w:style w:type="paragraph" w:customStyle="1" w:styleId="zagbig">
    <w:name w:val="zag_big"/>
    <w:basedOn w:val="a"/>
    <w:rsid w:val="00CF42D7"/>
    <w:pPr>
      <w:spacing w:before="100" w:beforeAutospacing="1" w:after="100" w:afterAutospacing="1"/>
      <w:jc w:val="center"/>
    </w:pPr>
    <w:rPr>
      <w:sz w:val="29"/>
      <w:szCs w:val="29"/>
    </w:rPr>
  </w:style>
  <w:style w:type="table" w:styleId="af">
    <w:name w:val="Table Grid"/>
    <w:basedOn w:val="a1"/>
    <w:rsid w:val="00CF4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CF42D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F42D7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CF42D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F42D7"/>
    <w:rPr>
      <w:rFonts w:ascii="Times New Roman" w:eastAsia="Times New Roman" w:hAnsi="Times New Roman" w:cs="Times New Roman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B602B0"/>
  </w:style>
  <w:style w:type="table" w:customStyle="1" w:styleId="110">
    <w:name w:val="Стиль таблицы11"/>
    <w:basedOn w:val="12"/>
    <w:rsid w:val="00805837"/>
    <w:tblPr/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219C8-734D-498C-ABE8-B3A965DFF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15</Pages>
  <Words>4003</Words>
  <Characters>22820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Лика</cp:lastModifiedBy>
  <cp:revision>59</cp:revision>
  <cp:lastPrinted>2022-09-07T13:27:00Z</cp:lastPrinted>
  <dcterms:created xsi:type="dcterms:W3CDTF">2019-08-26T11:10:00Z</dcterms:created>
  <dcterms:modified xsi:type="dcterms:W3CDTF">2023-03-10T18:32:00Z</dcterms:modified>
</cp:coreProperties>
</file>