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E5" w:rsidRPr="00080B53" w:rsidRDefault="0083145F" w:rsidP="005A07F4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</w:rPr>
      </w:pPr>
      <w:r>
        <w:rPr>
          <w:noProof/>
        </w:rPr>
        <w:pict>
          <v:shape id="_x0000_s1026" type="#_x0000_t75" style="position:absolute;left:0;text-align:left;margin-left:140.55pt;margin-top:22.1pt;width:63.8pt;height:73.6pt;z-index:-251648000;mso-position-horizontal-relative:text;mso-position-vertical-relative:text">
            <v:imagedata r:id="rId7" o:title="71-889x1024" blacklevel="13107f"/>
          </v:shape>
        </w:pict>
      </w:r>
      <w:r w:rsidR="00EC6208" w:rsidRPr="00080B53">
        <w:rPr>
          <w:rFonts w:ascii="Times New Roman" w:hAnsi="Times New Roman"/>
          <w:i/>
          <w:sz w:val="20"/>
          <w:szCs w:val="20"/>
        </w:rPr>
        <w:t>Зимние каникулы — это время чудес, подарков и положительных эмоций для детей и взрослых. Уют свечей, красочные переливы гирлянд, сверкание бе</w:t>
      </w:r>
      <w:r w:rsidR="00EC6208" w:rsidRPr="00080B53">
        <w:rPr>
          <w:rFonts w:ascii="Times New Roman" w:hAnsi="Times New Roman"/>
          <w:i/>
          <w:sz w:val="20"/>
          <w:szCs w:val="20"/>
        </w:rPr>
        <w:t>н</w:t>
      </w:r>
      <w:r w:rsidR="00EC6208" w:rsidRPr="00080B53">
        <w:rPr>
          <w:rFonts w:ascii="Times New Roman" w:hAnsi="Times New Roman"/>
          <w:i/>
          <w:sz w:val="20"/>
          <w:szCs w:val="20"/>
        </w:rPr>
        <w:t>гальских огней и яркие всполохи салютов давно ст</w:t>
      </w:r>
      <w:r w:rsidR="00EC6208" w:rsidRPr="00080B53">
        <w:rPr>
          <w:rFonts w:ascii="Times New Roman" w:hAnsi="Times New Roman"/>
          <w:i/>
          <w:sz w:val="20"/>
          <w:szCs w:val="20"/>
        </w:rPr>
        <w:t>а</w:t>
      </w:r>
      <w:r w:rsidR="00EC6208" w:rsidRPr="00080B53">
        <w:rPr>
          <w:rFonts w:ascii="Times New Roman" w:hAnsi="Times New Roman"/>
          <w:i/>
          <w:sz w:val="20"/>
          <w:szCs w:val="20"/>
        </w:rPr>
        <w:t>ли неизменными атрибутами Нового года. Наравне с мандаринами и ёлкой они создают особое настр</w:t>
      </w:r>
      <w:r w:rsidR="00EC6208" w:rsidRPr="00080B53">
        <w:rPr>
          <w:rFonts w:ascii="Times New Roman" w:hAnsi="Times New Roman"/>
          <w:i/>
          <w:sz w:val="20"/>
          <w:szCs w:val="20"/>
        </w:rPr>
        <w:t>о</w:t>
      </w:r>
      <w:r w:rsidR="00EC6208" w:rsidRPr="00080B53">
        <w:rPr>
          <w:rFonts w:ascii="Times New Roman" w:hAnsi="Times New Roman"/>
          <w:i/>
          <w:sz w:val="20"/>
          <w:szCs w:val="20"/>
        </w:rPr>
        <w:t>ение. Чтобы праздники запомнились только счас</w:t>
      </w:r>
      <w:r w:rsidR="00EC6208" w:rsidRPr="00080B53">
        <w:rPr>
          <w:rFonts w:ascii="Times New Roman" w:hAnsi="Times New Roman"/>
          <w:i/>
          <w:sz w:val="20"/>
          <w:szCs w:val="20"/>
        </w:rPr>
        <w:t>т</w:t>
      </w:r>
      <w:r w:rsidR="00EC6208" w:rsidRPr="00080B53">
        <w:rPr>
          <w:rFonts w:ascii="Times New Roman" w:hAnsi="Times New Roman"/>
          <w:i/>
          <w:sz w:val="20"/>
          <w:szCs w:val="20"/>
        </w:rPr>
        <w:t>ливыми моментами, стоит соблюдать некоторые меры предосторожности, обращая особое внимание на правила пожарной безопасности.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EC6208" w:rsidRPr="00162348" w:rsidRDefault="00EC6208" w:rsidP="005A07F4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162348">
        <w:rPr>
          <w:rFonts w:ascii="Times New Roman" w:hAnsi="Times New Roman"/>
          <w:b/>
          <w:color w:val="FF0000"/>
          <w:sz w:val="20"/>
          <w:szCs w:val="20"/>
        </w:rPr>
        <w:t>ВЫБОР НОВОГОДНЕЙ ЕЛИ</w:t>
      </w:r>
    </w:p>
    <w:p w:rsidR="00EC6208" w:rsidRPr="00162348" w:rsidRDefault="00633143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196537</wp:posOffset>
            </wp:positionH>
            <wp:positionV relativeFrom="paragraph">
              <wp:posOffset>604179</wp:posOffset>
            </wp:positionV>
            <wp:extent cx="810260" cy="934720"/>
            <wp:effectExtent l="0" t="0" r="8890" b="0"/>
            <wp:wrapNone/>
            <wp:docPr id="24" name="Рисунок 24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197"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1606881</wp:posOffset>
            </wp:positionH>
            <wp:positionV relativeFrom="margin">
              <wp:posOffset>2224708</wp:posOffset>
            </wp:positionV>
            <wp:extent cx="1299845" cy="828675"/>
            <wp:effectExtent l="0" t="0" r="0" b="9525"/>
            <wp:wrapSquare wrapText="bothSides"/>
            <wp:docPr id="16" name="Рисунок 16" descr="http://xn----ctbjabnfkfjsa1cbaqo5m.kiev.ua/images/stories/iskusstvennye-elki-za-proti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--ctbjabnfkfjsa1cbaqo5m.kiev.ua/images/stories/iskusstvennye-elki-za-proti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208" w:rsidRPr="00162348">
        <w:rPr>
          <w:rFonts w:ascii="Times New Roman" w:hAnsi="Times New Roman"/>
          <w:sz w:val="20"/>
          <w:szCs w:val="20"/>
        </w:rPr>
        <w:t>Традиционный символ новогодних и рожд</w:t>
      </w:r>
      <w:r w:rsidR="00EC6208" w:rsidRPr="00162348">
        <w:rPr>
          <w:rFonts w:ascii="Times New Roman" w:hAnsi="Times New Roman"/>
          <w:sz w:val="20"/>
          <w:szCs w:val="20"/>
        </w:rPr>
        <w:t>е</w:t>
      </w:r>
      <w:r w:rsidR="00EC6208" w:rsidRPr="00162348">
        <w:rPr>
          <w:rFonts w:ascii="Times New Roman" w:hAnsi="Times New Roman"/>
          <w:sz w:val="20"/>
          <w:szCs w:val="20"/>
        </w:rPr>
        <w:t>ственских торжеств — пушистая ёлка. Большие и маленькие, натуральные и искусственные, любых расцветок и материалов — эти деревца сегодня д</w:t>
      </w:r>
      <w:r w:rsidR="00EC6208" w:rsidRPr="00162348">
        <w:rPr>
          <w:rFonts w:ascii="Times New Roman" w:hAnsi="Times New Roman"/>
          <w:sz w:val="20"/>
          <w:szCs w:val="20"/>
        </w:rPr>
        <w:t>о</w:t>
      </w:r>
      <w:r w:rsidR="00EC6208" w:rsidRPr="00162348">
        <w:rPr>
          <w:rFonts w:ascii="Times New Roman" w:hAnsi="Times New Roman"/>
          <w:sz w:val="20"/>
          <w:szCs w:val="20"/>
        </w:rPr>
        <w:t>ступны во всевозможных вариациях. Каждая ель имеет свои достоинства и недостатки.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D2554">
        <w:rPr>
          <w:rFonts w:ascii="Times New Roman" w:hAnsi="Times New Roman"/>
          <w:b/>
          <w:i/>
          <w:sz w:val="20"/>
          <w:szCs w:val="20"/>
        </w:rPr>
        <w:t>Настоящее дерево</w:t>
      </w:r>
      <w:r w:rsidRPr="00162348">
        <w:rPr>
          <w:rFonts w:ascii="Times New Roman" w:hAnsi="Times New Roman"/>
          <w:sz w:val="20"/>
          <w:szCs w:val="20"/>
        </w:rPr>
        <w:t xml:space="preserve"> обладает непередаваемым ароматом, благодаря выделяемым в воздух полезным фитонцидам. Однако стоит помнить о том, что др</w:t>
      </w:r>
      <w:r w:rsidRPr="00162348">
        <w:rPr>
          <w:rFonts w:ascii="Times New Roman" w:hAnsi="Times New Roman"/>
          <w:sz w:val="20"/>
          <w:szCs w:val="20"/>
        </w:rPr>
        <w:t>е</w:t>
      </w:r>
      <w:r w:rsidRPr="00162348">
        <w:rPr>
          <w:rFonts w:ascii="Times New Roman" w:hAnsi="Times New Roman"/>
          <w:sz w:val="20"/>
          <w:szCs w:val="20"/>
        </w:rPr>
        <w:t xml:space="preserve">весина очень хорошо горит. Наиболее </w:t>
      </w:r>
      <w:proofErr w:type="spellStart"/>
      <w:r w:rsidRPr="00162348">
        <w:rPr>
          <w:rFonts w:ascii="Times New Roman" w:hAnsi="Times New Roman"/>
          <w:sz w:val="20"/>
          <w:szCs w:val="20"/>
        </w:rPr>
        <w:t>пожароопасны</w:t>
      </w:r>
      <w:proofErr w:type="spellEnd"/>
      <w:r w:rsidRPr="00162348">
        <w:rPr>
          <w:rFonts w:ascii="Times New Roman" w:hAnsi="Times New Roman"/>
          <w:sz w:val="20"/>
          <w:szCs w:val="20"/>
        </w:rPr>
        <w:t xml:space="preserve"> сухие, простоявшие долгое время экземпляры.</w:t>
      </w:r>
      <w:r w:rsidR="004171C0" w:rsidRPr="004171C0">
        <w:t xml:space="preserve"> </w:t>
      </w:r>
    </w:p>
    <w:p w:rsidR="00EC6208" w:rsidRPr="00162348" w:rsidRDefault="00633143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1748468</wp:posOffset>
            </wp:positionH>
            <wp:positionV relativeFrom="paragraph">
              <wp:posOffset>497119</wp:posOffset>
            </wp:positionV>
            <wp:extent cx="810260" cy="934720"/>
            <wp:effectExtent l="0" t="0" r="8890" b="0"/>
            <wp:wrapNone/>
            <wp:docPr id="23" name="Рисунок 23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208" w:rsidRPr="004D2554">
        <w:rPr>
          <w:rFonts w:ascii="Times New Roman" w:hAnsi="Times New Roman"/>
          <w:b/>
          <w:i/>
          <w:sz w:val="20"/>
          <w:szCs w:val="20"/>
        </w:rPr>
        <w:t>Искусственные деревья</w:t>
      </w:r>
      <w:r w:rsidR="00EC6208" w:rsidRPr="00162348">
        <w:rPr>
          <w:rFonts w:ascii="Times New Roman" w:hAnsi="Times New Roman"/>
          <w:sz w:val="20"/>
          <w:szCs w:val="20"/>
        </w:rPr>
        <w:t xml:space="preserve"> покупают из-за их пра</w:t>
      </w:r>
      <w:r w:rsidR="00EC6208" w:rsidRPr="00162348">
        <w:rPr>
          <w:rFonts w:ascii="Times New Roman" w:hAnsi="Times New Roman"/>
          <w:sz w:val="20"/>
          <w:szCs w:val="20"/>
        </w:rPr>
        <w:t>к</w:t>
      </w:r>
      <w:r w:rsidR="00EC6208" w:rsidRPr="00162348">
        <w:rPr>
          <w:rFonts w:ascii="Times New Roman" w:hAnsi="Times New Roman"/>
          <w:sz w:val="20"/>
          <w:szCs w:val="20"/>
        </w:rPr>
        <w:t>тичности и приятного внешнего вида, они не наносят вреда природе и не вызывают аллергических реа</w:t>
      </w:r>
      <w:r w:rsidR="00EC6208" w:rsidRPr="00162348">
        <w:rPr>
          <w:rFonts w:ascii="Times New Roman" w:hAnsi="Times New Roman"/>
          <w:sz w:val="20"/>
          <w:szCs w:val="20"/>
        </w:rPr>
        <w:t>к</w:t>
      </w:r>
      <w:r w:rsidR="00EC6208" w:rsidRPr="00162348">
        <w:rPr>
          <w:rFonts w:ascii="Times New Roman" w:hAnsi="Times New Roman"/>
          <w:sz w:val="20"/>
          <w:szCs w:val="20"/>
        </w:rPr>
        <w:t>ций. При выборе таких ёлок следует ориентироват</w:t>
      </w:r>
      <w:r w:rsidR="00EC6208" w:rsidRPr="00162348">
        <w:rPr>
          <w:rFonts w:ascii="Times New Roman" w:hAnsi="Times New Roman"/>
          <w:sz w:val="20"/>
          <w:szCs w:val="20"/>
        </w:rPr>
        <w:t>ь</w:t>
      </w:r>
      <w:r w:rsidR="00EC6208" w:rsidRPr="00162348">
        <w:rPr>
          <w:rFonts w:ascii="Times New Roman" w:hAnsi="Times New Roman"/>
          <w:sz w:val="20"/>
          <w:szCs w:val="20"/>
        </w:rPr>
        <w:t>ся не столько на эстетику, сколько на качество мат</w:t>
      </w:r>
      <w:r w:rsidR="00EC6208" w:rsidRPr="00162348">
        <w:rPr>
          <w:rFonts w:ascii="Times New Roman" w:hAnsi="Times New Roman"/>
          <w:sz w:val="20"/>
          <w:szCs w:val="20"/>
        </w:rPr>
        <w:t>е</w:t>
      </w:r>
      <w:r w:rsidR="00EC6208" w:rsidRPr="00162348">
        <w:rPr>
          <w:rFonts w:ascii="Times New Roman" w:hAnsi="Times New Roman"/>
          <w:sz w:val="20"/>
          <w:szCs w:val="20"/>
        </w:rPr>
        <w:t>риалов. Во многих странах запрещены к продаже очень дешевые ели, изготовленные из полимерных отходов, которые могут выделять опасные для зд</w:t>
      </w:r>
      <w:r w:rsidR="00EC6208" w:rsidRPr="00162348">
        <w:rPr>
          <w:rFonts w:ascii="Times New Roman" w:hAnsi="Times New Roman"/>
          <w:sz w:val="20"/>
          <w:szCs w:val="20"/>
        </w:rPr>
        <w:t>о</w:t>
      </w:r>
      <w:r w:rsidR="00EC6208" w:rsidRPr="00162348">
        <w:rPr>
          <w:rFonts w:ascii="Times New Roman" w:hAnsi="Times New Roman"/>
          <w:sz w:val="20"/>
          <w:szCs w:val="20"/>
        </w:rPr>
        <w:t>ровья токсичные вещества.</w:t>
      </w:r>
    </w:p>
    <w:p w:rsidR="00EC6208" w:rsidRPr="004D2554" w:rsidRDefault="000E21E2" w:rsidP="005A07F4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-8627</wp:posOffset>
            </wp:positionH>
            <wp:positionV relativeFrom="margin">
              <wp:posOffset>5684784</wp:posOffset>
            </wp:positionV>
            <wp:extent cx="1514475" cy="1216025"/>
            <wp:effectExtent l="0" t="0" r="9525" b="3175"/>
            <wp:wrapSquare wrapText="bothSides"/>
            <wp:docPr id="17" name="Рисунок 17" descr="http://i-gency.ru/news_images/redactor/2014/12/20/t/fb9b450300af0d0a359ab91b6dc4f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-gency.ru/news_images/redactor/2014/12/20/t/fb9b450300af0d0a359ab91b6dc4fa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21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C6208" w:rsidRPr="00162348">
        <w:rPr>
          <w:rFonts w:ascii="Times New Roman" w:hAnsi="Times New Roman"/>
          <w:sz w:val="20"/>
          <w:szCs w:val="20"/>
        </w:rPr>
        <w:t>Существуют строгие правила в отношении сост</w:t>
      </w:r>
      <w:r w:rsidR="00EC6208" w:rsidRPr="00162348">
        <w:rPr>
          <w:rFonts w:ascii="Times New Roman" w:hAnsi="Times New Roman"/>
          <w:sz w:val="20"/>
          <w:szCs w:val="20"/>
        </w:rPr>
        <w:t>а</w:t>
      </w:r>
      <w:r w:rsidR="00EC6208" w:rsidRPr="00162348">
        <w:rPr>
          <w:rFonts w:ascii="Times New Roman" w:hAnsi="Times New Roman"/>
          <w:sz w:val="20"/>
          <w:szCs w:val="20"/>
        </w:rPr>
        <w:t>ва искусственных деревьев и их соответствия мерам пожарной безопасности. Практически все произв</w:t>
      </w:r>
      <w:r w:rsidR="00EC6208" w:rsidRPr="00162348">
        <w:rPr>
          <w:rFonts w:ascii="Times New Roman" w:hAnsi="Times New Roman"/>
          <w:sz w:val="20"/>
          <w:szCs w:val="20"/>
        </w:rPr>
        <w:t>о</w:t>
      </w:r>
      <w:r w:rsidR="00EC6208" w:rsidRPr="00162348">
        <w:rPr>
          <w:rFonts w:ascii="Times New Roman" w:hAnsi="Times New Roman"/>
          <w:sz w:val="20"/>
          <w:szCs w:val="20"/>
        </w:rPr>
        <w:t>дители елей пишут на упаковке о том, что их пр</w:t>
      </w:r>
      <w:r w:rsidR="00EC6208" w:rsidRPr="00162348">
        <w:rPr>
          <w:rFonts w:ascii="Times New Roman" w:hAnsi="Times New Roman"/>
          <w:sz w:val="20"/>
          <w:szCs w:val="20"/>
        </w:rPr>
        <w:t>о</w:t>
      </w:r>
      <w:r w:rsidR="00EC6208" w:rsidRPr="00162348">
        <w:rPr>
          <w:rFonts w:ascii="Times New Roman" w:hAnsi="Times New Roman"/>
          <w:sz w:val="20"/>
          <w:szCs w:val="20"/>
        </w:rPr>
        <w:t>дукт безопасен и не поддерживает горения, но зач</w:t>
      </w:r>
      <w:r w:rsidR="00EC6208" w:rsidRPr="00162348">
        <w:rPr>
          <w:rFonts w:ascii="Times New Roman" w:hAnsi="Times New Roman"/>
          <w:sz w:val="20"/>
          <w:szCs w:val="20"/>
        </w:rPr>
        <w:t>а</w:t>
      </w:r>
      <w:r w:rsidR="00EC6208" w:rsidRPr="00162348">
        <w:rPr>
          <w:rFonts w:ascii="Times New Roman" w:hAnsi="Times New Roman"/>
          <w:sz w:val="20"/>
          <w:szCs w:val="20"/>
        </w:rPr>
        <w:t xml:space="preserve">стую это не соответствует истине. </w:t>
      </w:r>
      <w:r w:rsidR="00EC6208" w:rsidRPr="004D2554">
        <w:rPr>
          <w:rFonts w:ascii="Times New Roman" w:hAnsi="Times New Roman"/>
          <w:b/>
          <w:sz w:val="20"/>
          <w:szCs w:val="20"/>
          <w:u w:val="single"/>
        </w:rPr>
        <w:t>Искусственное дерево действительно горит хуже, чем натурал</w:t>
      </w:r>
      <w:r w:rsidR="00EC6208" w:rsidRPr="004D2554">
        <w:rPr>
          <w:rFonts w:ascii="Times New Roman" w:hAnsi="Times New Roman"/>
          <w:b/>
          <w:sz w:val="20"/>
          <w:szCs w:val="20"/>
          <w:u w:val="single"/>
        </w:rPr>
        <w:t>ь</w:t>
      </w:r>
      <w:r w:rsidR="00EC6208" w:rsidRPr="004D2554">
        <w:rPr>
          <w:rFonts w:ascii="Times New Roman" w:hAnsi="Times New Roman"/>
          <w:b/>
          <w:sz w:val="20"/>
          <w:szCs w:val="20"/>
          <w:u w:val="single"/>
        </w:rPr>
        <w:lastRenderedPageBreak/>
        <w:t>ное, однако вред, к</w:t>
      </w:r>
      <w:r w:rsidR="00EC6208" w:rsidRPr="004D2554">
        <w:rPr>
          <w:rFonts w:ascii="Times New Roman" w:hAnsi="Times New Roman"/>
          <w:b/>
          <w:sz w:val="20"/>
          <w:szCs w:val="20"/>
          <w:u w:val="single"/>
        </w:rPr>
        <w:t>о</w:t>
      </w:r>
      <w:r w:rsidR="00EC6208" w:rsidRPr="004D2554">
        <w:rPr>
          <w:rFonts w:ascii="Times New Roman" w:hAnsi="Times New Roman"/>
          <w:b/>
          <w:sz w:val="20"/>
          <w:szCs w:val="20"/>
          <w:u w:val="single"/>
        </w:rPr>
        <w:t>торый причиняется здоровью во время его возгорания гораздо выше.</w:t>
      </w:r>
      <w:r w:rsidRPr="004D2554">
        <w:rPr>
          <w:b/>
          <w:u w:val="single"/>
        </w:rPr>
        <w:t xml:space="preserve"> 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2348">
        <w:rPr>
          <w:rFonts w:ascii="Times New Roman" w:hAnsi="Times New Roman"/>
          <w:sz w:val="20"/>
          <w:szCs w:val="20"/>
        </w:rPr>
        <w:t>Входящие в состав такого продукта материалы (например, алюминий) при высокой температуре начинают разлагаться с выделением токсинов, выз</w:t>
      </w:r>
      <w:r w:rsidRPr="00162348">
        <w:rPr>
          <w:rFonts w:ascii="Times New Roman" w:hAnsi="Times New Roman"/>
          <w:sz w:val="20"/>
          <w:szCs w:val="20"/>
        </w:rPr>
        <w:t>ы</w:t>
      </w:r>
      <w:r w:rsidRPr="00162348">
        <w:rPr>
          <w:rFonts w:ascii="Times New Roman" w:hAnsi="Times New Roman"/>
          <w:sz w:val="20"/>
          <w:szCs w:val="20"/>
        </w:rPr>
        <w:t>вающих сильнейшее отравление. Следует покупать только качественные изделия, имеющие все необх</w:t>
      </w:r>
      <w:r w:rsidRPr="00162348">
        <w:rPr>
          <w:rFonts w:ascii="Times New Roman" w:hAnsi="Times New Roman"/>
          <w:sz w:val="20"/>
          <w:szCs w:val="20"/>
        </w:rPr>
        <w:t>о</w:t>
      </w:r>
      <w:r w:rsidRPr="00162348">
        <w:rPr>
          <w:rFonts w:ascii="Times New Roman" w:hAnsi="Times New Roman"/>
          <w:sz w:val="20"/>
          <w:szCs w:val="20"/>
        </w:rPr>
        <w:t>димые сертификаты и соответствующие правилам пожарной безопасности.</w:t>
      </w:r>
    </w:p>
    <w:p w:rsidR="00962D01" w:rsidRPr="00162348" w:rsidRDefault="00962D01" w:rsidP="005A07F4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:rsidR="00EC6208" w:rsidRPr="00162348" w:rsidRDefault="00EC6208" w:rsidP="005A07F4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162348">
        <w:rPr>
          <w:rFonts w:ascii="Times New Roman" w:hAnsi="Times New Roman"/>
          <w:b/>
          <w:color w:val="FF0000"/>
          <w:sz w:val="20"/>
          <w:szCs w:val="20"/>
        </w:rPr>
        <w:t>УСТАНОВКА И УКРАШЕНИЕ ЕЛКИ</w:t>
      </w:r>
    </w:p>
    <w:p w:rsidR="00EC6208" w:rsidRPr="004D2554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D2554">
        <w:rPr>
          <w:rFonts w:ascii="Times New Roman" w:hAnsi="Times New Roman"/>
          <w:b/>
          <w:sz w:val="20"/>
          <w:szCs w:val="20"/>
        </w:rPr>
        <w:t>Какую бы ель вы ни выбрали, важно помнить о следующих правилах:</w:t>
      </w:r>
    </w:p>
    <w:p w:rsidR="00EC6208" w:rsidRPr="00042C31" w:rsidRDefault="00633143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3764418</wp:posOffset>
            </wp:positionH>
            <wp:positionV relativeFrom="paragraph">
              <wp:posOffset>213360</wp:posOffset>
            </wp:positionV>
            <wp:extent cx="810260" cy="934720"/>
            <wp:effectExtent l="0" t="0" r="8890" b="0"/>
            <wp:wrapNone/>
            <wp:docPr id="22" name="Рисунок 22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619042</wp:posOffset>
            </wp:positionH>
            <wp:positionV relativeFrom="paragraph">
              <wp:posOffset>323712</wp:posOffset>
            </wp:positionV>
            <wp:extent cx="810260" cy="934720"/>
            <wp:effectExtent l="0" t="0" r="8890" b="0"/>
            <wp:wrapNone/>
            <wp:docPr id="21" name="Рисунок 21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208" w:rsidRPr="00042C31">
        <w:rPr>
          <w:rFonts w:ascii="Times New Roman" w:hAnsi="Times New Roman"/>
          <w:sz w:val="20"/>
          <w:szCs w:val="20"/>
        </w:rPr>
        <w:t>устанавливайте новогоднее дерево вдали от пл</w:t>
      </w:r>
      <w:r w:rsidR="00EC6208" w:rsidRPr="00042C31">
        <w:rPr>
          <w:rFonts w:ascii="Times New Roman" w:hAnsi="Times New Roman"/>
          <w:sz w:val="20"/>
          <w:szCs w:val="20"/>
        </w:rPr>
        <w:t>и</w:t>
      </w:r>
      <w:r w:rsidR="00EC6208" w:rsidRPr="00042C31">
        <w:rPr>
          <w:rFonts w:ascii="Times New Roman" w:hAnsi="Times New Roman"/>
          <w:sz w:val="20"/>
          <w:szCs w:val="20"/>
        </w:rPr>
        <w:t>ток, печей, каминов, отопительных приборов и нагревательных элементов;</w:t>
      </w:r>
    </w:p>
    <w:p w:rsidR="00EC6208" w:rsidRPr="00042C31" w:rsidRDefault="00EC6208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42C31">
        <w:rPr>
          <w:rFonts w:ascii="Times New Roman" w:hAnsi="Times New Roman"/>
          <w:sz w:val="20"/>
          <w:szCs w:val="20"/>
        </w:rPr>
        <w:t>ставьте ель так, чтобы она не мешала движению, оставляйте свободными выходы из помещения;</w:t>
      </w:r>
    </w:p>
    <w:p w:rsidR="00EC6208" w:rsidRPr="00042C31" w:rsidRDefault="00EC6208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42C31">
        <w:rPr>
          <w:rFonts w:ascii="Times New Roman" w:hAnsi="Times New Roman"/>
          <w:sz w:val="20"/>
          <w:szCs w:val="20"/>
        </w:rPr>
        <w:t>приобретите устойчивую подставку. Это особе</w:t>
      </w:r>
      <w:r w:rsidRPr="00042C31">
        <w:rPr>
          <w:rFonts w:ascii="Times New Roman" w:hAnsi="Times New Roman"/>
          <w:sz w:val="20"/>
          <w:szCs w:val="20"/>
        </w:rPr>
        <w:t>н</w:t>
      </w:r>
      <w:r w:rsidRPr="00042C31">
        <w:rPr>
          <w:rFonts w:ascii="Times New Roman" w:hAnsi="Times New Roman"/>
          <w:sz w:val="20"/>
          <w:szCs w:val="20"/>
        </w:rPr>
        <w:t>но важно, если в квартире есть маленькие дети и домашние животные;</w:t>
      </w:r>
      <w:r w:rsidR="004171C0" w:rsidRPr="004171C0">
        <w:t xml:space="preserve"> </w:t>
      </w:r>
    </w:p>
    <w:p w:rsidR="00EC6208" w:rsidRPr="00042C31" w:rsidRDefault="004D2554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posOffset>5156200</wp:posOffset>
            </wp:positionH>
            <wp:positionV relativeFrom="margin">
              <wp:posOffset>3074035</wp:posOffset>
            </wp:positionV>
            <wp:extent cx="1097280" cy="941070"/>
            <wp:effectExtent l="0" t="0" r="7620" b="0"/>
            <wp:wrapSquare wrapText="bothSides"/>
            <wp:docPr id="15" name="Рисунок 15" descr="http://fireman.clan.su/clip_image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reman.clan.su/clip_image02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208" w:rsidRPr="00042C31">
        <w:rPr>
          <w:rFonts w:ascii="Times New Roman" w:hAnsi="Times New Roman"/>
          <w:sz w:val="20"/>
          <w:szCs w:val="20"/>
        </w:rPr>
        <w:t>не украшайте дерево настоящими свечами и легк</w:t>
      </w:r>
      <w:r w:rsidR="00EC6208" w:rsidRPr="00042C31">
        <w:rPr>
          <w:rFonts w:ascii="Times New Roman" w:hAnsi="Times New Roman"/>
          <w:sz w:val="20"/>
          <w:szCs w:val="20"/>
        </w:rPr>
        <w:t>о</w:t>
      </w:r>
      <w:r w:rsidR="00EC6208" w:rsidRPr="00042C31">
        <w:rPr>
          <w:rFonts w:ascii="Times New Roman" w:hAnsi="Times New Roman"/>
          <w:sz w:val="20"/>
          <w:szCs w:val="20"/>
        </w:rPr>
        <w:t>воспламеняющимися украш</w:t>
      </w:r>
      <w:r w:rsidR="00EC6208" w:rsidRPr="00042C31">
        <w:rPr>
          <w:rFonts w:ascii="Times New Roman" w:hAnsi="Times New Roman"/>
          <w:sz w:val="20"/>
          <w:szCs w:val="20"/>
        </w:rPr>
        <w:t>е</w:t>
      </w:r>
      <w:r w:rsidR="00EC6208" w:rsidRPr="00042C31">
        <w:rPr>
          <w:rFonts w:ascii="Times New Roman" w:hAnsi="Times New Roman"/>
          <w:sz w:val="20"/>
          <w:szCs w:val="20"/>
        </w:rPr>
        <w:t>ниями: бумажными гирлянд</w:t>
      </w:r>
      <w:r w:rsidR="00EC6208" w:rsidRPr="00042C31">
        <w:rPr>
          <w:rFonts w:ascii="Times New Roman" w:hAnsi="Times New Roman"/>
          <w:sz w:val="20"/>
          <w:szCs w:val="20"/>
        </w:rPr>
        <w:t>а</w:t>
      </w:r>
      <w:r w:rsidR="00EC6208" w:rsidRPr="00042C31">
        <w:rPr>
          <w:rFonts w:ascii="Times New Roman" w:hAnsi="Times New Roman"/>
          <w:sz w:val="20"/>
          <w:szCs w:val="20"/>
        </w:rPr>
        <w:t>ми и снежинками, игрушками из ваты и картона без спец</w:t>
      </w:r>
      <w:r w:rsidR="00EC6208" w:rsidRPr="00042C31">
        <w:rPr>
          <w:rFonts w:ascii="Times New Roman" w:hAnsi="Times New Roman"/>
          <w:sz w:val="20"/>
          <w:szCs w:val="20"/>
        </w:rPr>
        <w:t>и</w:t>
      </w:r>
      <w:r w:rsidR="00EC6208" w:rsidRPr="00042C31">
        <w:rPr>
          <w:rFonts w:ascii="Times New Roman" w:hAnsi="Times New Roman"/>
          <w:sz w:val="20"/>
          <w:szCs w:val="20"/>
        </w:rPr>
        <w:t>альной пропитки;</w:t>
      </w:r>
    </w:p>
    <w:p w:rsidR="00EC6208" w:rsidRPr="00042C31" w:rsidRDefault="00EC6208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42C31">
        <w:rPr>
          <w:rFonts w:ascii="Times New Roman" w:hAnsi="Times New Roman"/>
          <w:sz w:val="20"/>
          <w:szCs w:val="20"/>
        </w:rPr>
        <w:t>помните, что использование бенгальских огней, хлопушек и свечей возле ели может вызвать пожар;</w:t>
      </w:r>
    </w:p>
    <w:p w:rsidR="00EC6208" w:rsidRPr="00042C31" w:rsidRDefault="00EC6208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42C31">
        <w:rPr>
          <w:rFonts w:ascii="Times New Roman" w:hAnsi="Times New Roman"/>
          <w:sz w:val="20"/>
          <w:szCs w:val="20"/>
        </w:rPr>
        <w:t>не разрешайте детям играть у елки без присмотра взрослых и пользоваться открытым огнем (спичк</w:t>
      </w:r>
      <w:r w:rsidRPr="00042C31">
        <w:rPr>
          <w:rFonts w:ascii="Times New Roman" w:hAnsi="Times New Roman"/>
          <w:sz w:val="20"/>
          <w:szCs w:val="20"/>
        </w:rPr>
        <w:t>а</w:t>
      </w:r>
      <w:r w:rsidRPr="00042C31">
        <w:rPr>
          <w:rFonts w:ascii="Times New Roman" w:hAnsi="Times New Roman"/>
          <w:sz w:val="20"/>
          <w:szCs w:val="20"/>
        </w:rPr>
        <w:t>ми, свечами и прочим);</w:t>
      </w:r>
    </w:p>
    <w:p w:rsidR="00EC6208" w:rsidRPr="00042C31" w:rsidRDefault="00633143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1688058</wp:posOffset>
            </wp:positionH>
            <wp:positionV relativeFrom="paragraph">
              <wp:posOffset>297711</wp:posOffset>
            </wp:positionV>
            <wp:extent cx="810260" cy="934720"/>
            <wp:effectExtent l="0" t="0" r="8890" b="0"/>
            <wp:wrapNone/>
            <wp:docPr id="25" name="Рисунок 25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208" w:rsidRPr="00042C31">
        <w:rPr>
          <w:rFonts w:ascii="Times New Roman" w:hAnsi="Times New Roman"/>
          <w:sz w:val="20"/>
          <w:szCs w:val="20"/>
        </w:rPr>
        <w:t xml:space="preserve">покупайте электрические гирлянды заводского производства с последовательным подключением лампочек. Вся </w:t>
      </w:r>
      <w:proofErr w:type="spellStart"/>
      <w:r w:rsidR="00EC6208" w:rsidRPr="00042C31">
        <w:rPr>
          <w:rFonts w:ascii="Times New Roman" w:hAnsi="Times New Roman"/>
          <w:sz w:val="20"/>
          <w:szCs w:val="20"/>
        </w:rPr>
        <w:t>электропродукция</w:t>
      </w:r>
      <w:proofErr w:type="spellEnd"/>
      <w:r w:rsidR="00EC6208" w:rsidRPr="00042C31">
        <w:rPr>
          <w:rFonts w:ascii="Times New Roman" w:hAnsi="Times New Roman"/>
          <w:sz w:val="20"/>
          <w:szCs w:val="20"/>
        </w:rPr>
        <w:t xml:space="preserve"> должна иметь се</w:t>
      </w:r>
      <w:r w:rsidR="00EC6208" w:rsidRPr="00042C31">
        <w:rPr>
          <w:rFonts w:ascii="Times New Roman" w:hAnsi="Times New Roman"/>
          <w:sz w:val="20"/>
          <w:szCs w:val="20"/>
        </w:rPr>
        <w:t>р</w:t>
      </w:r>
      <w:r w:rsidR="00EC6208" w:rsidRPr="00042C31">
        <w:rPr>
          <w:rFonts w:ascii="Times New Roman" w:hAnsi="Times New Roman"/>
          <w:sz w:val="20"/>
          <w:szCs w:val="20"/>
        </w:rPr>
        <w:t>тификат качества;</w:t>
      </w:r>
    </w:p>
    <w:p w:rsidR="00EC6208" w:rsidRPr="00042C31" w:rsidRDefault="00EC6208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42C31">
        <w:rPr>
          <w:rFonts w:ascii="Times New Roman" w:hAnsi="Times New Roman"/>
          <w:sz w:val="20"/>
          <w:szCs w:val="20"/>
        </w:rPr>
        <w:t>при возникновении неполадок — неприятный з</w:t>
      </w:r>
      <w:r w:rsidRPr="00042C31">
        <w:rPr>
          <w:rFonts w:ascii="Times New Roman" w:hAnsi="Times New Roman"/>
          <w:sz w:val="20"/>
          <w:szCs w:val="20"/>
        </w:rPr>
        <w:t>а</w:t>
      </w:r>
      <w:r w:rsidRPr="00042C31">
        <w:rPr>
          <w:rFonts w:ascii="Times New Roman" w:hAnsi="Times New Roman"/>
          <w:sz w:val="20"/>
          <w:szCs w:val="20"/>
        </w:rPr>
        <w:t>пах или искрение, мигающие лампочки, нагрев пр</w:t>
      </w:r>
      <w:r w:rsidRPr="00042C31">
        <w:rPr>
          <w:rFonts w:ascii="Times New Roman" w:hAnsi="Times New Roman"/>
          <w:sz w:val="20"/>
          <w:szCs w:val="20"/>
        </w:rPr>
        <w:t>о</w:t>
      </w:r>
      <w:r w:rsidRPr="00042C31">
        <w:rPr>
          <w:rFonts w:ascii="Times New Roman" w:hAnsi="Times New Roman"/>
          <w:sz w:val="20"/>
          <w:szCs w:val="20"/>
        </w:rPr>
        <w:t>водов — необходимо отключить иллюминацию</w:t>
      </w:r>
      <w:r w:rsidR="005B3FF3" w:rsidRPr="00042C31">
        <w:rPr>
          <w:rFonts w:ascii="Times New Roman" w:hAnsi="Times New Roman"/>
          <w:sz w:val="20"/>
          <w:szCs w:val="20"/>
        </w:rPr>
        <w:t xml:space="preserve"> и принять меры для ее починки. </w:t>
      </w:r>
      <w:r w:rsidRPr="00042C31">
        <w:rPr>
          <w:rFonts w:ascii="Times New Roman" w:hAnsi="Times New Roman"/>
          <w:sz w:val="20"/>
          <w:szCs w:val="20"/>
        </w:rPr>
        <w:t>Не используйте ги</w:t>
      </w:r>
      <w:r w:rsidRPr="00042C31">
        <w:rPr>
          <w:rFonts w:ascii="Times New Roman" w:hAnsi="Times New Roman"/>
          <w:sz w:val="20"/>
          <w:szCs w:val="20"/>
        </w:rPr>
        <w:t>р</w:t>
      </w:r>
      <w:r w:rsidRPr="00042C31">
        <w:rPr>
          <w:rFonts w:ascii="Times New Roman" w:hAnsi="Times New Roman"/>
          <w:sz w:val="20"/>
          <w:szCs w:val="20"/>
        </w:rPr>
        <w:t>лянду до устранения проблем;</w:t>
      </w:r>
    </w:p>
    <w:p w:rsidR="00EC6208" w:rsidRPr="00042C31" w:rsidRDefault="00EC6208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42C31">
        <w:rPr>
          <w:rFonts w:ascii="Times New Roman" w:hAnsi="Times New Roman"/>
          <w:sz w:val="20"/>
          <w:szCs w:val="20"/>
        </w:rPr>
        <w:t>если елка все же загорелась, необходимо уронить ее на пол и ограничить приток воздуха, накрыв од</w:t>
      </w:r>
      <w:r w:rsidRPr="00042C31">
        <w:rPr>
          <w:rFonts w:ascii="Times New Roman" w:hAnsi="Times New Roman"/>
          <w:sz w:val="20"/>
          <w:szCs w:val="20"/>
        </w:rPr>
        <w:t>е</w:t>
      </w:r>
      <w:r w:rsidRPr="00042C31">
        <w:rPr>
          <w:rFonts w:ascii="Times New Roman" w:hAnsi="Times New Roman"/>
          <w:sz w:val="20"/>
          <w:szCs w:val="20"/>
        </w:rPr>
        <w:t>ялом или плотным покрывалом, после чего залить водой.</w:t>
      </w:r>
    </w:p>
    <w:p w:rsidR="00962D01" w:rsidRPr="00162348" w:rsidRDefault="00962D01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EC6208" w:rsidRPr="00162348" w:rsidRDefault="00EC6208" w:rsidP="005A07F4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162348">
        <w:rPr>
          <w:rFonts w:ascii="Times New Roman" w:hAnsi="Times New Roman"/>
          <w:b/>
          <w:color w:val="FF0000"/>
          <w:sz w:val="20"/>
          <w:szCs w:val="20"/>
        </w:rPr>
        <w:lastRenderedPageBreak/>
        <w:t>ПИРОТЕХНИКА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2348">
        <w:rPr>
          <w:rFonts w:ascii="Times New Roman" w:hAnsi="Times New Roman"/>
          <w:sz w:val="20"/>
          <w:szCs w:val="20"/>
        </w:rPr>
        <w:t>Фейерверки, салюты, петарды, хлопушки и бе</w:t>
      </w:r>
      <w:r w:rsidRPr="00162348">
        <w:rPr>
          <w:rFonts w:ascii="Times New Roman" w:hAnsi="Times New Roman"/>
          <w:sz w:val="20"/>
          <w:szCs w:val="20"/>
        </w:rPr>
        <w:t>н</w:t>
      </w:r>
      <w:r w:rsidRPr="00162348">
        <w:rPr>
          <w:rFonts w:ascii="Times New Roman" w:hAnsi="Times New Roman"/>
          <w:sz w:val="20"/>
          <w:szCs w:val="20"/>
        </w:rPr>
        <w:t>гальские огни — наверное, самые популярные тов</w:t>
      </w:r>
      <w:r w:rsidRPr="00162348">
        <w:rPr>
          <w:rFonts w:ascii="Times New Roman" w:hAnsi="Times New Roman"/>
          <w:sz w:val="20"/>
          <w:szCs w:val="20"/>
        </w:rPr>
        <w:t>а</w:t>
      </w:r>
      <w:r w:rsidRPr="00162348">
        <w:rPr>
          <w:rFonts w:ascii="Times New Roman" w:hAnsi="Times New Roman"/>
          <w:sz w:val="20"/>
          <w:szCs w:val="20"/>
        </w:rPr>
        <w:t>ры перед зимними праздниками. В составе этих пр</w:t>
      </w:r>
      <w:r w:rsidRPr="00162348">
        <w:rPr>
          <w:rFonts w:ascii="Times New Roman" w:hAnsi="Times New Roman"/>
          <w:sz w:val="20"/>
          <w:szCs w:val="20"/>
        </w:rPr>
        <w:t>и</w:t>
      </w:r>
      <w:r w:rsidRPr="00162348">
        <w:rPr>
          <w:rFonts w:ascii="Times New Roman" w:hAnsi="Times New Roman"/>
          <w:sz w:val="20"/>
          <w:szCs w:val="20"/>
        </w:rPr>
        <w:t>способлений зачастую содержится порох, химич</w:t>
      </w:r>
      <w:r w:rsidRPr="00162348">
        <w:rPr>
          <w:rFonts w:ascii="Times New Roman" w:hAnsi="Times New Roman"/>
          <w:sz w:val="20"/>
          <w:szCs w:val="20"/>
        </w:rPr>
        <w:t>е</w:t>
      </w:r>
      <w:r w:rsidRPr="00162348">
        <w:rPr>
          <w:rFonts w:ascii="Times New Roman" w:hAnsi="Times New Roman"/>
          <w:sz w:val="20"/>
          <w:szCs w:val="20"/>
        </w:rPr>
        <w:t>ские добавки и некоторое количество металла, что делает их не самыми безобидными развл</w:t>
      </w:r>
      <w:r w:rsidRPr="00162348">
        <w:rPr>
          <w:rFonts w:ascii="Times New Roman" w:hAnsi="Times New Roman"/>
          <w:sz w:val="20"/>
          <w:szCs w:val="20"/>
        </w:rPr>
        <w:t>е</w:t>
      </w:r>
      <w:r w:rsidRPr="00162348">
        <w:rPr>
          <w:rFonts w:ascii="Times New Roman" w:hAnsi="Times New Roman"/>
          <w:sz w:val="20"/>
          <w:szCs w:val="20"/>
        </w:rPr>
        <w:t>чениями. Неисполн</w:t>
      </w:r>
      <w:r w:rsidRPr="00162348">
        <w:rPr>
          <w:rFonts w:ascii="Times New Roman" w:hAnsi="Times New Roman"/>
          <w:sz w:val="20"/>
          <w:szCs w:val="20"/>
        </w:rPr>
        <w:t>е</w:t>
      </w:r>
      <w:r w:rsidRPr="00162348">
        <w:rPr>
          <w:rFonts w:ascii="Times New Roman" w:hAnsi="Times New Roman"/>
          <w:sz w:val="20"/>
          <w:szCs w:val="20"/>
        </w:rPr>
        <w:t>ние правил эксплу</w:t>
      </w:r>
      <w:r w:rsidRPr="00162348">
        <w:rPr>
          <w:rFonts w:ascii="Times New Roman" w:hAnsi="Times New Roman"/>
          <w:sz w:val="20"/>
          <w:szCs w:val="20"/>
        </w:rPr>
        <w:t>а</w:t>
      </w:r>
      <w:r w:rsidRPr="00162348">
        <w:rPr>
          <w:rFonts w:ascii="Times New Roman" w:hAnsi="Times New Roman"/>
          <w:sz w:val="20"/>
          <w:szCs w:val="20"/>
        </w:rPr>
        <w:t>тации или истекший срок годности пир</w:t>
      </w:r>
      <w:r w:rsidRPr="00162348">
        <w:rPr>
          <w:rFonts w:ascii="Times New Roman" w:hAnsi="Times New Roman"/>
          <w:sz w:val="20"/>
          <w:szCs w:val="20"/>
        </w:rPr>
        <w:t>о</w:t>
      </w:r>
      <w:r w:rsidRPr="00162348">
        <w:rPr>
          <w:rFonts w:ascii="Times New Roman" w:hAnsi="Times New Roman"/>
          <w:sz w:val="20"/>
          <w:szCs w:val="20"/>
        </w:rPr>
        <w:t>техники, а также ок</w:t>
      </w:r>
      <w:r w:rsidRPr="00162348">
        <w:rPr>
          <w:rFonts w:ascii="Times New Roman" w:hAnsi="Times New Roman"/>
          <w:sz w:val="20"/>
          <w:szCs w:val="20"/>
        </w:rPr>
        <w:t>а</w:t>
      </w:r>
      <w:r w:rsidRPr="00162348">
        <w:rPr>
          <w:rFonts w:ascii="Times New Roman" w:hAnsi="Times New Roman"/>
          <w:sz w:val="20"/>
          <w:szCs w:val="20"/>
        </w:rPr>
        <w:t>завшиеся поблизости легковоспламеняющиеся материалы м</w:t>
      </w:r>
      <w:r w:rsidRPr="00162348">
        <w:rPr>
          <w:rFonts w:ascii="Times New Roman" w:hAnsi="Times New Roman"/>
          <w:sz w:val="20"/>
          <w:szCs w:val="20"/>
        </w:rPr>
        <w:t>о</w:t>
      </w:r>
      <w:r w:rsidRPr="00162348">
        <w:rPr>
          <w:rFonts w:ascii="Times New Roman" w:hAnsi="Times New Roman"/>
          <w:sz w:val="20"/>
          <w:szCs w:val="20"/>
        </w:rPr>
        <w:t>гут стать причиной пожара или другого несчастья.</w:t>
      </w:r>
    </w:p>
    <w:p w:rsidR="00EC6208" w:rsidRPr="00162348" w:rsidRDefault="00B140FC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margin">
              <wp:posOffset>6709372</wp:posOffset>
            </wp:positionH>
            <wp:positionV relativeFrom="margin">
              <wp:posOffset>3215327</wp:posOffset>
            </wp:positionV>
            <wp:extent cx="1644015" cy="1143000"/>
            <wp:effectExtent l="0" t="0" r="0" b="0"/>
            <wp:wrapSquare wrapText="bothSides"/>
            <wp:docPr id="13" name="Рисунок 13" descr="http://bezopasnost-detej.ru/images/2013/90-8-bezopasnost-zhiznedeyatelnosti-detej-v-kartink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ezopasnost-detej.ru/images/2013/90-8-bezopasnost-zhiznedeyatelnosti-detej-v-kartinkak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00C"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margin">
              <wp:posOffset>8040370</wp:posOffset>
            </wp:positionH>
            <wp:positionV relativeFrom="margin">
              <wp:posOffset>883213</wp:posOffset>
            </wp:positionV>
            <wp:extent cx="1567815" cy="1043305"/>
            <wp:effectExtent l="0" t="0" r="0" b="4445"/>
            <wp:wrapSquare wrapText="bothSides"/>
            <wp:docPr id="12" name="Рисунок 12" descr="http://bezopasnost-detej.ru/images/2013/90-7-bezopasnost-zhiznedeyatelnosti-detej-v-kartink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ezopasnost-detej.ru/images/2013/90-7-bezopasnost-zhiznedeyatelnosti-detej-v-kartinkak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05"/>
                    <a:stretch/>
                  </pic:blipFill>
                  <pic:spPr bwMode="auto">
                    <a:xfrm>
                      <a:off x="0" y="0"/>
                      <a:ext cx="1567815" cy="1043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208" w:rsidRPr="00162348">
        <w:rPr>
          <w:rFonts w:ascii="Times New Roman" w:hAnsi="Times New Roman"/>
          <w:sz w:val="20"/>
          <w:szCs w:val="20"/>
        </w:rPr>
        <w:t>На рынках или на улице могут продавать некач</w:t>
      </w:r>
      <w:r w:rsidR="00EC6208" w:rsidRPr="00162348">
        <w:rPr>
          <w:rFonts w:ascii="Times New Roman" w:hAnsi="Times New Roman"/>
          <w:sz w:val="20"/>
          <w:szCs w:val="20"/>
        </w:rPr>
        <w:t>е</w:t>
      </w:r>
      <w:r w:rsidR="00EC6208" w:rsidRPr="00162348">
        <w:rPr>
          <w:rFonts w:ascii="Times New Roman" w:hAnsi="Times New Roman"/>
          <w:sz w:val="20"/>
          <w:szCs w:val="20"/>
        </w:rPr>
        <w:t>ственный и опасный товар, поэтому приобретать пиротехнические изделия стоит только в специал</w:t>
      </w:r>
      <w:r w:rsidR="00EC6208" w:rsidRPr="00162348">
        <w:rPr>
          <w:rFonts w:ascii="Times New Roman" w:hAnsi="Times New Roman"/>
          <w:sz w:val="20"/>
          <w:szCs w:val="20"/>
        </w:rPr>
        <w:t>и</w:t>
      </w:r>
      <w:r w:rsidR="00EC6208" w:rsidRPr="00162348">
        <w:rPr>
          <w:rFonts w:ascii="Times New Roman" w:hAnsi="Times New Roman"/>
          <w:sz w:val="20"/>
          <w:szCs w:val="20"/>
        </w:rPr>
        <w:t>зированных торговых точках. Помните, что пир</w:t>
      </w:r>
      <w:r w:rsidR="00EC6208" w:rsidRPr="00162348">
        <w:rPr>
          <w:rFonts w:ascii="Times New Roman" w:hAnsi="Times New Roman"/>
          <w:sz w:val="20"/>
          <w:szCs w:val="20"/>
        </w:rPr>
        <w:t>о</w:t>
      </w:r>
      <w:r w:rsidR="00EC6208" w:rsidRPr="00162348">
        <w:rPr>
          <w:rFonts w:ascii="Times New Roman" w:hAnsi="Times New Roman"/>
          <w:sz w:val="20"/>
          <w:szCs w:val="20"/>
        </w:rPr>
        <w:t>техника не предназначена для детей — покупать и использовать ее могут только взрослые.</w:t>
      </w:r>
      <w:r w:rsidR="006C100C" w:rsidRPr="006C100C">
        <w:t xml:space="preserve"> 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Обязательно проверяйте нал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и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чие сертифик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а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тов соответствия и пожарной безопа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с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ности, целос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т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ность упаковки и срок годности пр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о</w:t>
      </w:r>
      <w:r w:rsidRPr="00B140FC">
        <w:rPr>
          <w:rFonts w:ascii="Times New Roman" w:hAnsi="Times New Roman"/>
          <w:b/>
          <w:i/>
          <w:color w:val="FF0000"/>
          <w:sz w:val="20"/>
          <w:szCs w:val="20"/>
        </w:rPr>
        <w:t>дукта.</w:t>
      </w:r>
      <w:r w:rsidRPr="00B140FC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162348">
        <w:rPr>
          <w:rFonts w:ascii="Times New Roman" w:hAnsi="Times New Roman"/>
          <w:sz w:val="20"/>
          <w:szCs w:val="20"/>
        </w:rPr>
        <w:t>В инструкции по эксплуатации должны быть описаны не только безопасные правила применения изделия и его утилизации, но и условия хранения, ограничения при использовании и действия в случае внезапного возгорания.</w:t>
      </w:r>
    </w:p>
    <w:p w:rsidR="00B140FC" w:rsidRDefault="00633143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1937632</wp:posOffset>
            </wp:positionH>
            <wp:positionV relativeFrom="paragraph">
              <wp:posOffset>310126</wp:posOffset>
            </wp:positionV>
            <wp:extent cx="810260" cy="934720"/>
            <wp:effectExtent l="0" t="0" r="8890" b="0"/>
            <wp:wrapNone/>
            <wp:docPr id="26" name="Рисунок 26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208" w:rsidRPr="00162348">
        <w:rPr>
          <w:rFonts w:ascii="Times New Roman" w:hAnsi="Times New Roman"/>
          <w:sz w:val="20"/>
          <w:szCs w:val="20"/>
        </w:rPr>
        <w:t>Запрещается взрывать фейерверки, фонтаны или салюты в помещениях, местах большого скопления людей, вблизи от автозаправок, линий электропер</w:t>
      </w:r>
      <w:r w:rsidR="00EC6208" w:rsidRPr="00162348">
        <w:rPr>
          <w:rFonts w:ascii="Times New Roman" w:hAnsi="Times New Roman"/>
          <w:sz w:val="20"/>
          <w:szCs w:val="20"/>
        </w:rPr>
        <w:t>е</w:t>
      </w:r>
      <w:r w:rsidR="00EC6208" w:rsidRPr="00162348">
        <w:rPr>
          <w:rFonts w:ascii="Times New Roman" w:hAnsi="Times New Roman"/>
          <w:sz w:val="20"/>
          <w:szCs w:val="20"/>
        </w:rPr>
        <w:t>дач или газопроводов. Для запуска выбирайте о</w:t>
      </w:r>
      <w:r w:rsidR="00EC6208" w:rsidRPr="00162348">
        <w:rPr>
          <w:rFonts w:ascii="Times New Roman" w:hAnsi="Times New Roman"/>
          <w:sz w:val="20"/>
          <w:szCs w:val="20"/>
        </w:rPr>
        <w:t>т</w:t>
      </w:r>
      <w:r w:rsidR="00EC6208" w:rsidRPr="00162348">
        <w:rPr>
          <w:rFonts w:ascii="Times New Roman" w:hAnsi="Times New Roman"/>
          <w:sz w:val="20"/>
          <w:szCs w:val="20"/>
        </w:rPr>
        <w:t>крытую площадку, находящуюся в отдалении от ж</w:t>
      </w:r>
      <w:r w:rsidR="00EC6208" w:rsidRPr="00162348">
        <w:rPr>
          <w:rFonts w:ascii="Times New Roman" w:hAnsi="Times New Roman"/>
          <w:sz w:val="20"/>
          <w:szCs w:val="20"/>
        </w:rPr>
        <w:t>и</w:t>
      </w:r>
      <w:r w:rsidR="00EC6208" w:rsidRPr="00162348">
        <w:rPr>
          <w:rFonts w:ascii="Times New Roman" w:hAnsi="Times New Roman"/>
          <w:sz w:val="20"/>
          <w:szCs w:val="20"/>
        </w:rPr>
        <w:t>лого массива. Необходимо четко следовать инстру</w:t>
      </w:r>
      <w:r w:rsidR="00EC6208" w:rsidRPr="00162348">
        <w:rPr>
          <w:rFonts w:ascii="Times New Roman" w:hAnsi="Times New Roman"/>
          <w:sz w:val="20"/>
          <w:szCs w:val="20"/>
        </w:rPr>
        <w:t>к</w:t>
      </w:r>
      <w:r w:rsidR="00EC6208" w:rsidRPr="00162348">
        <w:rPr>
          <w:rFonts w:ascii="Times New Roman" w:hAnsi="Times New Roman"/>
          <w:sz w:val="20"/>
          <w:szCs w:val="20"/>
        </w:rPr>
        <w:t>ции по эксплуатации и отходить на достаточное ра</w:t>
      </w:r>
      <w:r w:rsidR="00EC6208" w:rsidRPr="00162348">
        <w:rPr>
          <w:rFonts w:ascii="Times New Roman" w:hAnsi="Times New Roman"/>
          <w:sz w:val="20"/>
          <w:szCs w:val="20"/>
        </w:rPr>
        <w:t>с</w:t>
      </w:r>
      <w:r w:rsidR="00EC6208" w:rsidRPr="00162348">
        <w:rPr>
          <w:rFonts w:ascii="Times New Roman" w:hAnsi="Times New Roman"/>
          <w:sz w:val="20"/>
          <w:szCs w:val="20"/>
        </w:rPr>
        <w:t xml:space="preserve">стояние после поджигания. </w:t>
      </w:r>
    </w:p>
    <w:p w:rsidR="00EC6208" w:rsidRPr="00B140FC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B140FC">
        <w:rPr>
          <w:rFonts w:ascii="Times New Roman" w:hAnsi="Times New Roman"/>
          <w:b/>
          <w:sz w:val="20"/>
          <w:szCs w:val="20"/>
          <w:u w:val="single"/>
        </w:rPr>
        <w:t>Существует несколько общих правил обращ</w:t>
      </w:r>
      <w:r w:rsidRPr="00B140FC">
        <w:rPr>
          <w:rFonts w:ascii="Times New Roman" w:hAnsi="Times New Roman"/>
          <w:b/>
          <w:sz w:val="20"/>
          <w:szCs w:val="20"/>
          <w:u w:val="single"/>
        </w:rPr>
        <w:t>е</w:t>
      </w:r>
      <w:r w:rsidRPr="00B140FC">
        <w:rPr>
          <w:rFonts w:ascii="Times New Roman" w:hAnsi="Times New Roman"/>
          <w:b/>
          <w:sz w:val="20"/>
          <w:szCs w:val="20"/>
          <w:u w:val="single"/>
        </w:rPr>
        <w:t>ния с пиротехникой:</w:t>
      </w:r>
    </w:p>
    <w:p w:rsidR="00EC6208" w:rsidRPr="00042C31" w:rsidRDefault="00EC6208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42C31">
        <w:rPr>
          <w:rFonts w:ascii="Times New Roman" w:hAnsi="Times New Roman"/>
          <w:sz w:val="20"/>
          <w:szCs w:val="20"/>
        </w:rPr>
        <w:t>будьте внимательны и не позволяйте несове</w:t>
      </w:r>
      <w:r w:rsidRPr="00042C31">
        <w:rPr>
          <w:rFonts w:ascii="Times New Roman" w:hAnsi="Times New Roman"/>
          <w:sz w:val="20"/>
          <w:szCs w:val="20"/>
        </w:rPr>
        <w:t>р</w:t>
      </w:r>
      <w:r w:rsidRPr="00042C31">
        <w:rPr>
          <w:rFonts w:ascii="Times New Roman" w:hAnsi="Times New Roman"/>
          <w:sz w:val="20"/>
          <w:szCs w:val="20"/>
        </w:rPr>
        <w:t xml:space="preserve">шеннолетним самостоятельно поджигать снаряд или </w:t>
      </w:r>
      <w:r w:rsidRPr="00042C31">
        <w:rPr>
          <w:rFonts w:ascii="Times New Roman" w:hAnsi="Times New Roman"/>
          <w:sz w:val="20"/>
          <w:szCs w:val="20"/>
        </w:rPr>
        <w:lastRenderedPageBreak/>
        <w:t>находится в непосредственной близости от него во время его запуска;</w:t>
      </w:r>
      <w:r w:rsidR="00AF0928" w:rsidRPr="00AF0928">
        <w:t xml:space="preserve"> </w:t>
      </w:r>
    </w:p>
    <w:p w:rsidR="00EC6208" w:rsidRPr="00042C31" w:rsidRDefault="00EC6208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42C31">
        <w:rPr>
          <w:rFonts w:ascii="Times New Roman" w:hAnsi="Times New Roman"/>
          <w:sz w:val="20"/>
          <w:szCs w:val="20"/>
        </w:rPr>
        <w:t>храните фейерверки и салюты в недоступном для детей и домашних животных месте, не носите пир</w:t>
      </w:r>
      <w:r w:rsidRPr="00042C31">
        <w:rPr>
          <w:rFonts w:ascii="Times New Roman" w:hAnsi="Times New Roman"/>
          <w:sz w:val="20"/>
          <w:szCs w:val="20"/>
        </w:rPr>
        <w:t>о</w:t>
      </w:r>
      <w:r w:rsidRPr="00042C31">
        <w:rPr>
          <w:rFonts w:ascii="Times New Roman" w:hAnsi="Times New Roman"/>
          <w:sz w:val="20"/>
          <w:szCs w:val="20"/>
        </w:rPr>
        <w:t>технические изделия в карманах;</w:t>
      </w:r>
      <w:r w:rsidR="00AF0928" w:rsidRPr="00AF0928">
        <w:t xml:space="preserve"> </w:t>
      </w:r>
    </w:p>
    <w:p w:rsidR="00EC6208" w:rsidRPr="00042C31" w:rsidRDefault="00633143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1461599</wp:posOffset>
            </wp:positionH>
            <wp:positionV relativeFrom="paragraph">
              <wp:posOffset>191684</wp:posOffset>
            </wp:positionV>
            <wp:extent cx="810260" cy="934720"/>
            <wp:effectExtent l="0" t="0" r="8890" b="0"/>
            <wp:wrapNone/>
            <wp:docPr id="27" name="Рисунок 27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208" w:rsidRPr="00042C31">
        <w:rPr>
          <w:rFonts w:ascii="Times New Roman" w:hAnsi="Times New Roman"/>
          <w:sz w:val="20"/>
          <w:szCs w:val="20"/>
        </w:rPr>
        <w:t>если ракета не запустилась, не стоит проверять причину этого слишком рано. Выждите десять м</w:t>
      </w:r>
      <w:r w:rsidR="00EC6208" w:rsidRPr="00042C31">
        <w:rPr>
          <w:rFonts w:ascii="Times New Roman" w:hAnsi="Times New Roman"/>
          <w:sz w:val="20"/>
          <w:szCs w:val="20"/>
        </w:rPr>
        <w:t>и</w:t>
      </w:r>
      <w:r w:rsidR="00EC6208" w:rsidRPr="00042C31">
        <w:rPr>
          <w:rFonts w:ascii="Times New Roman" w:hAnsi="Times New Roman"/>
          <w:sz w:val="20"/>
          <w:szCs w:val="20"/>
        </w:rPr>
        <w:t>нут, после чего аккуратно залейте несработавший снаряд водой и утилизируйте его вместе с остальным мусором. Не поджигайте прогоревший фитиль п</w:t>
      </w:r>
      <w:r w:rsidR="00EC6208" w:rsidRPr="00042C31">
        <w:rPr>
          <w:rFonts w:ascii="Times New Roman" w:hAnsi="Times New Roman"/>
          <w:sz w:val="20"/>
          <w:szCs w:val="20"/>
        </w:rPr>
        <w:t>о</w:t>
      </w:r>
      <w:r w:rsidR="00EC6208" w:rsidRPr="00042C31">
        <w:rPr>
          <w:rFonts w:ascii="Times New Roman" w:hAnsi="Times New Roman"/>
          <w:sz w:val="20"/>
          <w:szCs w:val="20"/>
        </w:rPr>
        <w:t>вторно;</w:t>
      </w:r>
    </w:p>
    <w:p w:rsidR="00EC6208" w:rsidRPr="00042C31" w:rsidRDefault="00EC6208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42C31">
        <w:rPr>
          <w:rFonts w:ascii="Times New Roman" w:hAnsi="Times New Roman"/>
          <w:sz w:val="20"/>
          <w:szCs w:val="20"/>
        </w:rPr>
        <w:t>если к вам в комнату залетела чужая ракета, не стоит ее ловить или тушить до полного прогорания.</w:t>
      </w:r>
    </w:p>
    <w:p w:rsidR="00EC620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2348">
        <w:rPr>
          <w:rFonts w:ascii="Times New Roman" w:hAnsi="Times New Roman"/>
          <w:sz w:val="20"/>
          <w:szCs w:val="20"/>
        </w:rPr>
        <w:t>Помните, что безопасность в Новый год напр</w:t>
      </w:r>
      <w:r w:rsidRPr="00162348">
        <w:rPr>
          <w:rFonts w:ascii="Times New Roman" w:hAnsi="Times New Roman"/>
          <w:sz w:val="20"/>
          <w:szCs w:val="20"/>
        </w:rPr>
        <w:t>я</w:t>
      </w:r>
      <w:r w:rsidRPr="00162348">
        <w:rPr>
          <w:rFonts w:ascii="Times New Roman" w:hAnsi="Times New Roman"/>
          <w:sz w:val="20"/>
          <w:szCs w:val="20"/>
        </w:rPr>
        <w:t>мую зависит от правильного обращения с развлек</w:t>
      </w:r>
      <w:r w:rsidRPr="00162348">
        <w:rPr>
          <w:rFonts w:ascii="Times New Roman" w:hAnsi="Times New Roman"/>
          <w:sz w:val="20"/>
          <w:szCs w:val="20"/>
        </w:rPr>
        <w:t>а</w:t>
      </w:r>
      <w:r w:rsidRPr="00162348">
        <w:rPr>
          <w:rFonts w:ascii="Times New Roman" w:hAnsi="Times New Roman"/>
          <w:sz w:val="20"/>
          <w:szCs w:val="20"/>
        </w:rPr>
        <w:t>тельной пиротехникой.</w:t>
      </w:r>
    </w:p>
    <w:p w:rsidR="005A07F4" w:rsidRPr="00162348" w:rsidRDefault="005A07F4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16234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2348">
        <w:rPr>
          <w:rFonts w:ascii="Times New Roman" w:hAnsi="Times New Roman"/>
          <w:b/>
          <w:color w:val="FF0000"/>
          <w:sz w:val="20"/>
          <w:szCs w:val="20"/>
        </w:rPr>
        <w:t xml:space="preserve">БЕЗОПАСНОСТЬ 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2348">
        <w:rPr>
          <w:rFonts w:ascii="Times New Roman" w:hAnsi="Times New Roman"/>
          <w:b/>
          <w:color w:val="FF0000"/>
          <w:sz w:val="20"/>
          <w:szCs w:val="20"/>
        </w:rPr>
        <w:t>НА ДЕТСКИХ УТРЕННИКАХ</w:t>
      </w:r>
    </w:p>
    <w:p w:rsidR="00042C31" w:rsidRDefault="00042C31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1386366</wp:posOffset>
            </wp:positionH>
            <wp:positionV relativeFrom="margin">
              <wp:posOffset>3220010</wp:posOffset>
            </wp:positionV>
            <wp:extent cx="1510030" cy="1005840"/>
            <wp:effectExtent l="0" t="0" r="0" b="3810"/>
            <wp:wrapSquare wrapText="bothSides"/>
            <wp:docPr id="18" name="Рисунок 18" descr="http://s1.fotokto.ru/photo/full/35/357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1.fotokto.ru/photo/full/35/3578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005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208" w:rsidRPr="00162348">
        <w:rPr>
          <w:rFonts w:ascii="Times New Roman" w:hAnsi="Times New Roman"/>
          <w:sz w:val="20"/>
          <w:szCs w:val="20"/>
        </w:rPr>
        <w:t>Новогодние утренники — еще один обязател</w:t>
      </w:r>
      <w:r w:rsidR="00EC6208" w:rsidRPr="00162348">
        <w:rPr>
          <w:rFonts w:ascii="Times New Roman" w:hAnsi="Times New Roman"/>
          <w:sz w:val="20"/>
          <w:szCs w:val="20"/>
        </w:rPr>
        <w:t>ь</w:t>
      </w:r>
      <w:r w:rsidR="00EC6208" w:rsidRPr="00162348">
        <w:rPr>
          <w:rFonts w:ascii="Times New Roman" w:hAnsi="Times New Roman"/>
          <w:sz w:val="20"/>
          <w:szCs w:val="20"/>
        </w:rPr>
        <w:t>ный пункт в развлекательной программе для детей на зимних праздниках. За пожарную безопасность во время проведения ра</w:t>
      </w:r>
      <w:r w:rsidR="00EC6208" w:rsidRPr="00162348">
        <w:rPr>
          <w:rFonts w:ascii="Times New Roman" w:hAnsi="Times New Roman"/>
          <w:sz w:val="20"/>
          <w:szCs w:val="20"/>
        </w:rPr>
        <w:t>з</w:t>
      </w:r>
      <w:r w:rsidR="00EC6208" w:rsidRPr="00162348">
        <w:rPr>
          <w:rFonts w:ascii="Times New Roman" w:hAnsi="Times New Roman"/>
          <w:sz w:val="20"/>
          <w:szCs w:val="20"/>
        </w:rPr>
        <w:t>влекательного мер</w:t>
      </w:r>
      <w:r w:rsidR="00EC6208" w:rsidRPr="00162348">
        <w:rPr>
          <w:rFonts w:ascii="Times New Roman" w:hAnsi="Times New Roman"/>
          <w:sz w:val="20"/>
          <w:szCs w:val="20"/>
        </w:rPr>
        <w:t>о</w:t>
      </w:r>
      <w:r w:rsidR="00EC6208" w:rsidRPr="00162348">
        <w:rPr>
          <w:rFonts w:ascii="Times New Roman" w:hAnsi="Times New Roman"/>
          <w:sz w:val="20"/>
          <w:szCs w:val="20"/>
        </w:rPr>
        <w:t>приятия несет отве</w:t>
      </w:r>
      <w:r w:rsidR="00EC6208" w:rsidRPr="00162348">
        <w:rPr>
          <w:rFonts w:ascii="Times New Roman" w:hAnsi="Times New Roman"/>
          <w:sz w:val="20"/>
          <w:szCs w:val="20"/>
        </w:rPr>
        <w:t>т</w:t>
      </w:r>
      <w:r w:rsidR="00EC6208" w:rsidRPr="00162348">
        <w:rPr>
          <w:rFonts w:ascii="Times New Roman" w:hAnsi="Times New Roman"/>
          <w:sz w:val="20"/>
          <w:szCs w:val="20"/>
        </w:rPr>
        <w:t>ственность руковод</w:t>
      </w:r>
      <w:r w:rsidR="00EC6208" w:rsidRPr="00162348">
        <w:rPr>
          <w:rFonts w:ascii="Times New Roman" w:hAnsi="Times New Roman"/>
          <w:sz w:val="20"/>
          <w:szCs w:val="20"/>
        </w:rPr>
        <w:t>и</w:t>
      </w:r>
      <w:r w:rsidR="00EC6208" w:rsidRPr="00162348">
        <w:rPr>
          <w:rFonts w:ascii="Times New Roman" w:hAnsi="Times New Roman"/>
          <w:sz w:val="20"/>
          <w:szCs w:val="20"/>
        </w:rPr>
        <w:t>тель учреждения, в котором оно организ</w:t>
      </w:r>
      <w:r w:rsidR="00EC6208" w:rsidRPr="00162348">
        <w:rPr>
          <w:rFonts w:ascii="Times New Roman" w:hAnsi="Times New Roman"/>
          <w:sz w:val="20"/>
          <w:szCs w:val="20"/>
        </w:rPr>
        <w:t>у</w:t>
      </w:r>
      <w:r w:rsidR="00EC6208" w:rsidRPr="00162348">
        <w:rPr>
          <w:rFonts w:ascii="Times New Roman" w:hAnsi="Times New Roman"/>
          <w:sz w:val="20"/>
          <w:szCs w:val="20"/>
        </w:rPr>
        <w:t xml:space="preserve">ется. </w:t>
      </w:r>
    </w:p>
    <w:p w:rsidR="00EC6208" w:rsidRPr="00042C31" w:rsidRDefault="00633143" w:rsidP="00042C3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592322</wp:posOffset>
            </wp:positionH>
            <wp:positionV relativeFrom="paragraph">
              <wp:posOffset>9686</wp:posOffset>
            </wp:positionV>
            <wp:extent cx="810260" cy="934720"/>
            <wp:effectExtent l="0" t="0" r="8890" b="0"/>
            <wp:wrapNone/>
            <wp:docPr id="28" name="Рисунок 28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208" w:rsidRPr="00042C31">
        <w:rPr>
          <w:rFonts w:ascii="Times New Roman" w:hAnsi="Times New Roman"/>
          <w:b/>
          <w:i/>
          <w:sz w:val="20"/>
          <w:szCs w:val="20"/>
          <w:u w:val="single"/>
        </w:rPr>
        <w:t>Перед началом утренника помещение провер</w:t>
      </w:r>
      <w:r w:rsidR="00EC6208" w:rsidRPr="00042C31">
        <w:rPr>
          <w:rFonts w:ascii="Times New Roman" w:hAnsi="Times New Roman"/>
          <w:b/>
          <w:i/>
          <w:sz w:val="20"/>
          <w:szCs w:val="20"/>
          <w:u w:val="single"/>
        </w:rPr>
        <w:t>я</w:t>
      </w:r>
      <w:r w:rsidR="00EC6208" w:rsidRPr="00042C31">
        <w:rPr>
          <w:rFonts w:ascii="Times New Roman" w:hAnsi="Times New Roman"/>
          <w:b/>
          <w:i/>
          <w:sz w:val="20"/>
          <w:szCs w:val="20"/>
          <w:u w:val="single"/>
        </w:rPr>
        <w:t>ется на соответствие основным требованиям: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2348">
        <w:rPr>
          <w:rFonts w:ascii="Times New Roman" w:hAnsi="Times New Roman"/>
          <w:sz w:val="20"/>
          <w:szCs w:val="20"/>
        </w:rPr>
        <w:t>месторасположение не выше второго этажа при проведении праздника в здании с горючими пер</w:t>
      </w:r>
      <w:r w:rsidRPr="00162348">
        <w:rPr>
          <w:rFonts w:ascii="Times New Roman" w:hAnsi="Times New Roman"/>
          <w:sz w:val="20"/>
          <w:szCs w:val="20"/>
        </w:rPr>
        <w:t>е</w:t>
      </w:r>
      <w:r w:rsidRPr="00162348">
        <w:rPr>
          <w:rFonts w:ascii="Times New Roman" w:hAnsi="Times New Roman"/>
          <w:sz w:val="20"/>
          <w:szCs w:val="20"/>
        </w:rPr>
        <w:t>крытиями;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2348">
        <w:rPr>
          <w:rFonts w:ascii="Times New Roman" w:hAnsi="Times New Roman"/>
          <w:sz w:val="20"/>
          <w:szCs w:val="20"/>
        </w:rPr>
        <w:t>наличие как минимум двух выходов для эваку</w:t>
      </w:r>
      <w:r w:rsidRPr="00162348">
        <w:rPr>
          <w:rFonts w:ascii="Times New Roman" w:hAnsi="Times New Roman"/>
          <w:sz w:val="20"/>
          <w:szCs w:val="20"/>
        </w:rPr>
        <w:t>а</w:t>
      </w:r>
      <w:r w:rsidRPr="00162348">
        <w:rPr>
          <w:rFonts w:ascii="Times New Roman" w:hAnsi="Times New Roman"/>
          <w:sz w:val="20"/>
          <w:szCs w:val="20"/>
        </w:rPr>
        <w:t>ции, обозначенных работающими световыми указ</w:t>
      </w:r>
      <w:r w:rsidRPr="00162348">
        <w:rPr>
          <w:rFonts w:ascii="Times New Roman" w:hAnsi="Times New Roman"/>
          <w:sz w:val="20"/>
          <w:szCs w:val="20"/>
        </w:rPr>
        <w:t>а</w:t>
      </w:r>
      <w:r w:rsidRPr="00162348">
        <w:rPr>
          <w:rFonts w:ascii="Times New Roman" w:hAnsi="Times New Roman"/>
          <w:sz w:val="20"/>
          <w:szCs w:val="20"/>
        </w:rPr>
        <w:t>телями;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2348">
        <w:rPr>
          <w:rFonts w:ascii="Times New Roman" w:hAnsi="Times New Roman"/>
          <w:sz w:val="20"/>
          <w:szCs w:val="20"/>
        </w:rPr>
        <w:t>установка ёлки, организация иллюминации и украшение зала согласно правилам пожарной бе</w:t>
      </w:r>
      <w:r w:rsidRPr="00162348">
        <w:rPr>
          <w:rFonts w:ascii="Times New Roman" w:hAnsi="Times New Roman"/>
          <w:sz w:val="20"/>
          <w:szCs w:val="20"/>
        </w:rPr>
        <w:t>з</w:t>
      </w:r>
      <w:r w:rsidRPr="00162348">
        <w:rPr>
          <w:rFonts w:ascii="Times New Roman" w:hAnsi="Times New Roman"/>
          <w:sz w:val="20"/>
          <w:szCs w:val="20"/>
        </w:rPr>
        <w:t>опасности;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2348">
        <w:rPr>
          <w:rFonts w:ascii="Times New Roman" w:hAnsi="Times New Roman"/>
          <w:sz w:val="20"/>
          <w:szCs w:val="20"/>
        </w:rPr>
        <w:t>отсутствие свечей, хлопушек, фейерверков и прочей пиротехники в помещении;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2348">
        <w:rPr>
          <w:rFonts w:ascii="Times New Roman" w:hAnsi="Times New Roman"/>
          <w:sz w:val="20"/>
          <w:szCs w:val="20"/>
        </w:rPr>
        <w:t>исправное состояние и близкое расположение средств пожаротушения и связи.</w:t>
      </w:r>
    </w:p>
    <w:p w:rsidR="00EC6208" w:rsidRPr="00162348" w:rsidRDefault="00EC6208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F7928">
        <w:rPr>
          <w:rFonts w:ascii="Times New Roman" w:hAnsi="Times New Roman"/>
          <w:b/>
          <w:color w:val="FF0000"/>
          <w:sz w:val="20"/>
          <w:szCs w:val="20"/>
          <w:u w:val="single"/>
        </w:rPr>
        <w:t>На мероприятии с участием детей должны п</w:t>
      </w:r>
      <w:r w:rsidRPr="004F7928">
        <w:rPr>
          <w:rFonts w:ascii="Times New Roman" w:hAnsi="Times New Roman"/>
          <w:b/>
          <w:color w:val="FF0000"/>
          <w:sz w:val="20"/>
          <w:szCs w:val="20"/>
          <w:u w:val="single"/>
        </w:rPr>
        <w:t>о</w:t>
      </w:r>
      <w:r w:rsidRPr="004F7928">
        <w:rPr>
          <w:rFonts w:ascii="Times New Roman" w:hAnsi="Times New Roman"/>
          <w:b/>
          <w:color w:val="FF0000"/>
          <w:sz w:val="20"/>
          <w:szCs w:val="20"/>
          <w:u w:val="single"/>
        </w:rPr>
        <w:t>стоянно присутствовать ответственные лица:</w:t>
      </w:r>
      <w:r w:rsidRPr="004F7928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162348">
        <w:rPr>
          <w:rFonts w:ascii="Times New Roman" w:hAnsi="Times New Roman"/>
          <w:sz w:val="20"/>
          <w:szCs w:val="20"/>
        </w:rPr>
        <w:t>воспитатели, учителя или дежурные преподаватели. Они отвечают за строгое соблюдение мер пожарной безопасности и эвакуируют людей в случае зады</w:t>
      </w:r>
      <w:r w:rsidRPr="00162348">
        <w:rPr>
          <w:rFonts w:ascii="Times New Roman" w:hAnsi="Times New Roman"/>
          <w:sz w:val="20"/>
          <w:szCs w:val="20"/>
        </w:rPr>
        <w:t>м</w:t>
      </w:r>
      <w:r w:rsidRPr="00162348">
        <w:rPr>
          <w:rFonts w:ascii="Times New Roman" w:hAnsi="Times New Roman"/>
          <w:sz w:val="20"/>
          <w:szCs w:val="20"/>
        </w:rPr>
        <w:t>ления или пожара. Перед утренником обязательно должен быть составлен поименный список прису</w:t>
      </w:r>
      <w:r w:rsidRPr="00162348">
        <w:rPr>
          <w:rFonts w:ascii="Times New Roman" w:hAnsi="Times New Roman"/>
          <w:sz w:val="20"/>
          <w:szCs w:val="20"/>
        </w:rPr>
        <w:t>т</w:t>
      </w:r>
      <w:r w:rsidRPr="00162348">
        <w:rPr>
          <w:rFonts w:ascii="Times New Roman" w:hAnsi="Times New Roman"/>
          <w:sz w:val="20"/>
          <w:szCs w:val="20"/>
        </w:rPr>
        <w:t>ствующих детей, с которым сверяются во время эв</w:t>
      </w:r>
      <w:r w:rsidRPr="00162348">
        <w:rPr>
          <w:rFonts w:ascii="Times New Roman" w:hAnsi="Times New Roman"/>
          <w:sz w:val="20"/>
          <w:szCs w:val="20"/>
        </w:rPr>
        <w:t>а</w:t>
      </w:r>
      <w:r w:rsidRPr="00162348">
        <w:rPr>
          <w:rFonts w:ascii="Times New Roman" w:hAnsi="Times New Roman"/>
          <w:sz w:val="20"/>
          <w:szCs w:val="20"/>
        </w:rPr>
        <w:t>куации.</w:t>
      </w:r>
      <w:r w:rsidR="00BE4612" w:rsidRPr="00BE4612">
        <w:t xml:space="preserve"> </w:t>
      </w:r>
    </w:p>
    <w:p w:rsidR="00EC6208" w:rsidRPr="00162348" w:rsidRDefault="00633143" w:rsidP="005A07F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214100</wp:posOffset>
            </wp:positionH>
            <wp:positionV relativeFrom="paragraph">
              <wp:posOffset>744922</wp:posOffset>
            </wp:positionV>
            <wp:extent cx="810260" cy="934720"/>
            <wp:effectExtent l="0" t="0" r="8890" b="0"/>
            <wp:wrapNone/>
            <wp:docPr id="29" name="Рисунок 29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82D"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4725339</wp:posOffset>
            </wp:positionH>
            <wp:positionV relativeFrom="margin">
              <wp:posOffset>740741</wp:posOffset>
            </wp:positionV>
            <wp:extent cx="1521460" cy="1009650"/>
            <wp:effectExtent l="0" t="0" r="2540" b="0"/>
            <wp:wrapSquare wrapText="bothSides"/>
            <wp:docPr id="20" name="Рисунок 20" descr="https://s.om1.ru/localStorage/news/5c/73/08/b7/5c7308b7_resizedScaled_1020to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.om1.ru/localStorage/news/5c/73/08/b7/5c7308b7_resizedScaled_1020to6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208" w:rsidRPr="00162348">
        <w:rPr>
          <w:rFonts w:ascii="Times New Roman" w:hAnsi="Times New Roman"/>
          <w:sz w:val="20"/>
          <w:szCs w:val="20"/>
        </w:rPr>
        <w:t>Родителям, в свою очередь, стоит по</w:t>
      </w:r>
      <w:r w:rsidR="00EC6208" w:rsidRPr="00162348">
        <w:rPr>
          <w:rFonts w:ascii="Times New Roman" w:hAnsi="Times New Roman"/>
          <w:sz w:val="20"/>
          <w:szCs w:val="20"/>
        </w:rPr>
        <w:t>м</w:t>
      </w:r>
      <w:r w:rsidR="00EC6208" w:rsidRPr="00162348">
        <w:rPr>
          <w:rFonts w:ascii="Times New Roman" w:hAnsi="Times New Roman"/>
          <w:sz w:val="20"/>
          <w:szCs w:val="20"/>
        </w:rPr>
        <w:t>нить о том, что в нар</w:t>
      </w:r>
      <w:r w:rsidR="00EC6208" w:rsidRPr="00162348">
        <w:rPr>
          <w:rFonts w:ascii="Times New Roman" w:hAnsi="Times New Roman"/>
          <w:sz w:val="20"/>
          <w:szCs w:val="20"/>
        </w:rPr>
        <w:t>я</w:t>
      </w:r>
      <w:r w:rsidR="00EC6208" w:rsidRPr="00162348">
        <w:rPr>
          <w:rFonts w:ascii="Times New Roman" w:hAnsi="Times New Roman"/>
          <w:sz w:val="20"/>
          <w:szCs w:val="20"/>
        </w:rPr>
        <w:t>дах у детей не должно быть легковосплам</w:t>
      </w:r>
      <w:r w:rsidR="00EC6208" w:rsidRPr="00162348">
        <w:rPr>
          <w:rFonts w:ascii="Times New Roman" w:hAnsi="Times New Roman"/>
          <w:sz w:val="20"/>
          <w:szCs w:val="20"/>
        </w:rPr>
        <w:t>е</w:t>
      </w:r>
      <w:r w:rsidR="00EC6208" w:rsidRPr="00162348">
        <w:rPr>
          <w:rFonts w:ascii="Times New Roman" w:hAnsi="Times New Roman"/>
          <w:sz w:val="20"/>
          <w:szCs w:val="20"/>
        </w:rPr>
        <w:t>няющихся элементов из ваты, картона, бумаги или марли. Огнезащитный состав для этих материалов можно приготовить с</w:t>
      </w:r>
      <w:r w:rsidR="00EC6208" w:rsidRPr="00162348">
        <w:rPr>
          <w:rFonts w:ascii="Times New Roman" w:hAnsi="Times New Roman"/>
          <w:sz w:val="20"/>
          <w:szCs w:val="20"/>
        </w:rPr>
        <w:t>а</w:t>
      </w:r>
      <w:r w:rsidR="00EC6208" w:rsidRPr="00162348">
        <w:rPr>
          <w:rFonts w:ascii="Times New Roman" w:hAnsi="Times New Roman"/>
          <w:sz w:val="20"/>
          <w:szCs w:val="20"/>
        </w:rPr>
        <w:t>мостоятельно, если в теплой воде растворить 150 г пищевой соды и 50 г крахм</w:t>
      </w:r>
      <w:r w:rsidR="00EC6208" w:rsidRPr="00162348">
        <w:rPr>
          <w:rFonts w:ascii="Times New Roman" w:hAnsi="Times New Roman"/>
          <w:sz w:val="20"/>
          <w:szCs w:val="20"/>
        </w:rPr>
        <w:t>а</w:t>
      </w:r>
      <w:r w:rsidR="00EC6208" w:rsidRPr="00162348">
        <w:rPr>
          <w:rFonts w:ascii="Times New Roman" w:hAnsi="Times New Roman"/>
          <w:sz w:val="20"/>
          <w:szCs w:val="20"/>
        </w:rPr>
        <w:t>ла. В получившейся смеси маскарадный костюм з</w:t>
      </w:r>
      <w:r w:rsidR="00EC6208" w:rsidRPr="00162348">
        <w:rPr>
          <w:rFonts w:ascii="Times New Roman" w:hAnsi="Times New Roman"/>
          <w:sz w:val="20"/>
          <w:szCs w:val="20"/>
        </w:rPr>
        <w:t>а</w:t>
      </w:r>
      <w:r w:rsidR="00EC6208" w:rsidRPr="00162348">
        <w:rPr>
          <w:rFonts w:ascii="Times New Roman" w:hAnsi="Times New Roman"/>
          <w:sz w:val="20"/>
          <w:szCs w:val="20"/>
        </w:rPr>
        <w:t>мачивают 10 минут, после чего наряд можно прос</w:t>
      </w:r>
      <w:r w:rsidR="00EC6208" w:rsidRPr="00162348">
        <w:rPr>
          <w:rFonts w:ascii="Times New Roman" w:hAnsi="Times New Roman"/>
          <w:sz w:val="20"/>
          <w:szCs w:val="20"/>
        </w:rPr>
        <w:t>у</w:t>
      </w:r>
      <w:r w:rsidR="00EC6208" w:rsidRPr="00162348">
        <w:rPr>
          <w:rFonts w:ascii="Times New Roman" w:hAnsi="Times New Roman"/>
          <w:sz w:val="20"/>
          <w:szCs w:val="20"/>
        </w:rPr>
        <w:t>шить и использовать во время утренника.</w:t>
      </w:r>
    </w:p>
    <w:p w:rsidR="00EC6208" w:rsidRDefault="00EC6208" w:rsidP="004F7928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1306BA"/>
          <w:sz w:val="20"/>
          <w:szCs w:val="20"/>
          <w:u w:val="single"/>
        </w:rPr>
      </w:pPr>
      <w:r w:rsidRPr="004F7928">
        <w:rPr>
          <w:rFonts w:ascii="Times New Roman" w:hAnsi="Times New Roman"/>
          <w:b/>
          <w:color w:val="1306BA"/>
          <w:sz w:val="20"/>
          <w:szCs w:val="20"/>
          <w:u w:val="single"/>
        </w:rPr>
        <w:t>Следуя простым рекомендациям, вы легко обеспечите безопасность в Новый год для себя и своих близких.</w:t>
      </w:r>
    </w:p>
    <w:p w:rsidR="00EF1D15" w:rsidRDefault="00EF1D15" w:rsidP="004F7928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1306BA"/>
          <w:sz w:val="20"/>
          <w:szCs w:val="20"/>
          <w:u w:val="single"/>
        </w:rPr>
      </w:pPr>
    </w:p>
    <w:p w:rsidR="00EF1D15" w:rsidRPr="004F7928" w:rsidRDefault="00EF1D15" w:rsidP="004F7928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1306BA"/>
          <w:sz w:val="20"/>
          <w:szCs w:val="20"/>
          <w:u w:val="single"/>
        </w:rPr>
      </w:pPr>
    </w:p>
    <w:p w:rsidR="0000782D" w:rsidRPr="00A51D52" w:rsidRDefault="0000782D" w:rsidP="005A07F4">
      <w:pPr>
        <w:spacing w:after="0" w:line="240" w:lineRule="auto"/>
        <w:ind w:firstLine="284"/>
        <w:jc w:val="both"/>
        <w:rPr>
          <w:rFonts w:ascii="Times New Roman" w:hAnsi="Times New Roman"/>
          <w:sz w:val="14"/>
          <w:szCs w:val="20"/>
        </w:rPr>
      </w:pPr>
    </w:p>
    <w:p w:rsidR="000C5965" w:rsidRPr="000C5965" w:rsidRDefault="00F846BF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71281B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 wp14:anchorId="15B6EE31" wp14:editId="25DC83FA">
            <wp:simplePos x="0" y="0"/>
            <wp:positionH relativeFrom="column">
              <wp:posOffset>2065283</wp:posOffset>
            </wp:positionH>
            <wp:positionV relativeFrom="paragraph">
              <wp:posOffset>309749</wp:posOffset>
            </wp:positionV>
            <wp:extent cx="810260" cy="934720"/>
            <wp:effectExtent l="0" t="0" r="8890" b="0"/>
            <wp:wrapNone/>
            <wp:docPr id="34" name="Рисунок 34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143" w:rsidRPr="0071281B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 wp14:anchorId="17BFCDD0" wp14:editId="34475CAF">
            <wp:simplePos x="0" y="0"/>
            <wp:positionH relativeFrom="column">
              <wp:posOffset>337272</wp:posOffset>
            </wp:positionH>
            <wp:positionV relativeFrom="paragraph">
              <wp:posOffset>10663</wp:posOffset>
            </wp:positionV>
            <wp:extent cx="810260" cy="934720"/>
            <wp:effectExtent l="0" t="0" r="8890" b="0"/>
            <wp:wrapNone/>
            <wp:docPr id="30" name="Рисунок 30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965" w:rsidRPr="0071281B">
        <w:rPr>
          <w:rFonts w:ascii="Times New Roman" w:hAnsi="Times New Roman"/>
          <w:b/>
          <w:sz w:val="24"/>
          <w:szCs w:val="24"/>
        </w:rPr>
        <w:t xml:space="preserve">Телефоны экстренных служб </w:t>
      </w:r>
      <w:r w:rsidR="000C5965" w:rsidRPr="000C5965">
        <w:rPr>
          <w:rFonts w:ascii="Times New Roman" w:hAnsi="Times New Roman"/>
          <w:sz w:val="24"/>
          <w:szCs w:val="24"/>
        </w:rPr>
        <w:t>ЕДДС</w:t>
      </w:r>
    </w:p>
    <w:p w:rsidR="000C5965" w:rsidRPr="000C5965" w:rsidRDefault="000C5965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0C5965">
        <w:rPr>
          <w:rFonts w:ascii="Times New Roman" w:hAnsi="Times New Roman"/>
          <w:sz w:val="24"/>
          <w:szCs w:val="24"/>
        </w:rPr>
        <w:t>112</w:t>
      </w:r>
    </w:p>
    <w:p w:rsidR="000C5965" w:rsidRPr="000C5965" w:rsidRDefault="000C5965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0C5965" w:rsidRPr="000C5965" w:rsidRDefault="000C5965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0C5965">
        <w:rPr>
          <w:rFonts w:ascii="Times New Roman" w:hAnsi="Times New Roman"/>
          <w:sz w:val="24"/>
          <w:szCs w:val="24"/>
        </w:rPr>
        <w:t>МЧС</w:t>
      </w:r>
    </w:p>
    <w:p w:rsidR="000C5965" w:rsidRPr="000C5965" w:rsidRDefault="000C5965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0C5965">
        <w:rPr>
          <w:rFonts w:ascii="Times New Roman" w:hAnsi="Times New Roman"/>
          <w:sz w:val="24"/>
          <w:szCs w:val="24"/>
        </w:rPr>
        <w:t>101</w:t>
      </w:r>
    </w:p>
    <w:p w:rsidR="000C5965" w:rsidRPr="000C5965" w:rsidRDefault="000C5965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0C5965">
        <w:rPr>
          <w:rFonts w:ascii="Times New Roman" w:hAnsi="Times New Roman"/>
          <w:sz w:val="24"/>
          <w:szCs w:val="24"/>
        </w:rPr>
        <w:t>Полиция</w:t>
      </w:r>
    </w:p>
    <w:p w:rsidR="000C5965" w:rsidRPr="000C5965" w:rsidRDefault="000C5965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0C5965">
        <w:rPr>
          <w:rFonts w:ascii="Times New Roman" w:hAnsi="Times New Roman"/>
          <w:sz w:val="24"/>
          <w:szCs w:val="24"/>
        </w:rPr>
        <w:t>102</w:t>
      </w:r>
    </w:p>
    <w:p w:rsidR="000C5965" w:rsidRPr="000C5965" w:rsidRDefault="000C5965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0C5965" w:rsidRPr="000C5965" w:rsidRDefault="000C5965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0C5965">
        <w:rPr>
          <w:rFonts w:ascii="Times New Roman" w:hAnsi="Times New Roman"/>
          <w:sz w:val="24"/>
          <w:szCs w:val="24"/>
        </w:rPr>
        <w:t>Скорая медицинская помощь</w:t>
      </w:r>
    </w:p>
    <w:p w:rsidR="000C5965" w:rsidRPr="000C5965" w:rsidRDefault="000C5965" w:rsidP="000C596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0C5965">
        <w:rPr>
          <w:rFonts w:ascii="Times New Roman" w:hAnsi="Times New Roman"/>
          <w:sz w:val="24"/>
          <w:szCs w:val="24"/>
        </w:rPr>
        <w:t>103</w:t>
      </w:r>
    </w:p>
    <w:p w:rsidR="000C5965" w:rsidRDefault="000C5965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83145F" w:rsidRDefault="0083145F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83145F" w:rsidRDefault="0083145F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83145F" w:rsidRDefault="0083145F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83145F" w:rsidRDefault="0083145F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83145F" w:rsidRDefault="0083145F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B33F7" w:rsidRPr="00CE371F" w:rsidRDefault="00AB33F7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385C9F" w:rsidRPr="00CE371F" w:rsidRDefault="00385C9F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385C9F" w:rsidRPr="00162348" w:rsidRDefault="00633143" w:rsidP="005A07F4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C81CAAF" wp14:editId="2A498A3F">
            <wp:simplePos x="0" y="0"/>
            <wp:positionH relativeFrom="column">
              <wp:posOffset>2065020</wp:posOffset>
            </wp:positionH>
            <wp:positionV relativeFrom="paragraph">
              <wp:posOffset>17780</wp:posOffset>
            </wp:positionV>
            <wp:extent cx="810260" cy="934720"/>
            <wp:effectExtent l="0" t="0" r="8890" b="0"/>
            <wp:wrapNone/>
            <wp:docPr id="33" name="Рисунок 33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348" w:rsidRPr="00162348">
        <w:rPr>
          <w:rFonts w:ascii="Times New Roman" w:hAnsi="Times New Roman"/>
          <w:b/>
          <w:color w:val="FF0000"/>
          <w:sz w:val="24"/>
          <w:szCs w:val="24"/>
        </w:rPr>
        <w:t>БЕЗОПАСНЫЙ НОВЫЙ ГОД</w:t>
      </w:r>
    </w:p>
    <w:p w:rsidR="00321575" w:rsidRPr="00CE371F" w:rsidRDefault="00321575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C02DFF" w:rsidRDefault="00633143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 wp14:anchorId="4C81CAAF" wp14:editId="2A498A3F">
            <wp:simplePos x="0" y="0"/>
            <wp:positionH relativeFrom="column">
              <wp:posOffset>2064319</wp:posOffset>
            </wp:positionH>
            <wp:positionV relativeFrom="paragraph">
              <wp:posOffset>2591939</wp:posOffset>
            </wp:positionV>
            <wp:extent cx="810260" cy="934720"/>
            <wp:effectExtent l="0" t="0" r="8890" b="0"/>
            <wp:wrapNone/>
            <wp:docPr id="31" name="Рисунок 31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575" w:rsidRPr="00CE371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83642" cy="2996781"/>
            <wp:effectExtent l="0" t="0" r="7620" b="0"/>
            <wp:docPr id="4" name="Рисунок 4" descr="http://amsu.kondopoga.ru/resources/26830-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su.kondopoga.ru/resources/26830-original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397" cy="300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2D" w:rsidRDefault="0000782D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1A506A" w:rsidRPr="00CE371F" w:rsidRDefault="00633143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 wp14:anchorId="4C81CAAF" wp14:editId="2A498A3F">
            <wp:simplePos x="0" y="0"/>
            <wp:positionH relativeFrom="column">
              <wp:posOffset>551793</wp:posOffset>
            </wp:positionH>
            <wp:positionV relativeFrom="paragraph">
              <wp:posOffset>312574</wp:posOffset>
            </wp:positionV>
            <wp:extent cx="810260" cy="934720"/>
            <wp:effectExtent l="0" t="0" r="8890" b="0"/>
            <wp:wrapNone/>
            <wp:docPr id="32" name="Рисунок 32" descr="C:\Users\УМЦ\AppData\Local\Microsoft\Windows\INetCache\Content.Word\71-88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МЦ\AppData\Local\Microsoft\Windows\INetCache\Content.Word\71-88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575" w:rsidRPr="00CE371F" w:rsidRDefault="00321575" w:rsidP="005A07F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sectPr w:rsidR="00321575" w:rsidRPr="00CE371F" w:rsidSect="00DE3044">
      <w:pgSz w:w="16838" w:h="11906" w:orient="landscape"/>
      <w:pgMar w:top="510" w:right="851" w:bottom="510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7A31"/>
      </v:shape>
    </w:pict>
  </w:numPicBullet>
  <w:abstractNum w:abstractNumId="0">
    <w:nsid w:val="01A11957"/>
    <w:multiLevelType w:val="multilevel"/>
    <w:tmpl w:val="ADBA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72238"/>
    <w:multiLevelType w:val="multilevel"/>
    <w:tmpl w:val="0400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D51B9E"/>
    <w:multiLevelType w:val="hybridMultilevel"/>
    <w:tmpl w:val="49B4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15DAE"/>
    <w:multiLevelType w:val="multilevel"/>
    <w:tmpl w:val="3EB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D719A"/>
    <w:multiLevelType w:val="multilevel"/>
    <w:tmpl w:val="C7AC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E67603"/>
    <w:multiLevelType w:val="multilevel"/>
    <w:tmpl w:val="67D6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1971D0"/>
    <w:multiLevelType w:val="multilevel"/>
    <w:tmpl w:val="F060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170A9"/>
    <w:multiLevelType w:val="multilevel"/>
    <w:tmpl w:val="9BBE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3978A2"/>
    <w:multiLevelType w:val="multilevel"/>
    <w:tmpl w:val="C8C0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504A22"/>
    <w:multiLevelType w:val="multilevel"/>
    <w:tmpl w:val="9CB4307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E52C79"/>
    <w:multiLevelType w:val="hybridMultilevel"/>
    <w:tmpl w:val="BD002C3A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E9E6283"/>
    <w:multiLevelType w:val="multilevel"/>
    <w:tmpl w:val="2F7C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62193A"/>
    <w:multiLevelType w:val="multilevel"/>
    <w:tmpl w:val="1302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F13912"/>
    <w:multiLevelType w:val="hybridMultilevel"/>
    <w:tmpl w:val="57C6C91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6"/>
  </w:num>
  <w:num w:numId="9">
    <w:abstractNumId w:val="3"/>
  </w:num>
  <w:num w:numId="10">
    <w:abstractNumId w:val="11"/>
  </w:num>
  <w:num w:numId="11">
    <w:abstractNumId w:val="12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19"/>
    <w:rsid w:val="0000782D"/>
    <w:rsid w:val="00042C31"/>
    <w:rsid w:val="00054FAC"/>
    <w:rsid w:val="00055DE8"/>
    <w:rsid w:val="00080B53"/>
    <w:rsid w:val="000C5965"/>
    <w:rsid w:val="000E0ADD"/>
    <w:rsid w:val="000E21E2"/>
    <w:rsid w:val="000F5850"/>
    <w:rsid w:val="00102CFF"/>
    <w:rsid w:val="001111A3"/>
    <w:rsid w:val="00112D5F"/>
    <w:rsid w:val="001229B0"/>
    <w:rsid w:val="00162348"/>
    <w:rsid w:val="0019771E"/>
    <w:rsid w:val="001A506A"/>
    <w:rsid w:val="001B4D0F"/>
    <w:rsid w:val="001C5A1C"/>
    <w:rsid w:val="001F0806"/>
    <w:rsid w:val="002136E1"/>
    <w:rsid w:val="0022726C"/>
    <w:rsid w:val="00267074"/>
    <w:rsid w:val="002D7F4B"/>
    <w:rsid w:val="002E037E"/>
    <w:rsid w:val="00316F27"/>
    <w:rsid w:val="00321575"/>
    <w:rsid w:val="0033349B"/>
    <w:rsid w:val="003566ED"/>
    <w:rsid w:val="00371F82"/>
    <w:rsid w:val="00375DD0"/>
    <w:rsid w:val="00385C9F"/>
    <w:rsid w:val="00397E90"/>
    <w:rsid w:val="003A28D4"/>
    <w:rsid w:val="003E0EE2"/>
    <w:rsid w:val="003F0660"/>
    <w:rsid w:val="00410FE2"/>
    <w:rsid w:val="004171C0"/>
    <w:rsid w:val="004848D6"/>
    <w:rsid w:val="004D2554"/>
    <w:rsid w:val="004F1F3B"/>
    <w:rsid w:val="004F51B9"/>
    <w:rsid w:val="004F7928"/>
    <w:rsid w:val="005048A4"/>
    <w:rsid w:val="005071E0"/>
    <w:rsid w:val="005229BF"/>
    <w:rsid w:val="00535115"/>
    <w:rsid w:val="00546363"/>
    <w:rsid w:val="005A07F4"/>
    <w:rsid w:val="005A129D"/>
    <w:rsid w:val="005B3FF3"/>
    <w:rsid w:val="005E75FB"/>
    <w:rsid w:val="00633143"/>
    <w:rsid w:val="00654456"/>
    <w:rsid w:val="0065470C"/>
    <w:rsid w:val="006C100C"/>
    <w:rsid w:val="006D4551"/>
    <w:rsid w:val="006D4F2E"/>
    <w:rsid w:val="006D5969"/>
    <w:rsid w:val="006D7C54"/>
    <w:rsid w:val="0071281B"/>
    <w:rsid w:val="00715BF9"/>
    <w:rsid w:val="00731DE6"/>
    <w:rsid w:val="00752E70"/>
    <w:rsid w:val="0076524A"/>
    <w:rsid w:val="007751BE"/>
    <w:rsid w:val="00775581"/>
    <w:rsid w:val="007A5EC8"/>
    <w:rsid w:val="007F4819"/>
    <w:rsid w:val="00813C7E"/>
    <w:rsid w:val="00816C37"/>
    <w:rsid w:val="0082739D"/>
    <w:rsid w:val="0083145F"/>
    <w:rsid w:val="008618E2"/>
    <w:rsid w:val="008942CF"/>
    <w:rsid w:val="009019AF"/>
    <w:rsid w:val="009043D5"/>
    <w:rsid w:val="00935FF6"/>
    <w:rsid w:val="00962D01"/>
    <w:rsid w:val="00981FE5"/>
    <w:rsid w:val="00983306"/>
    <w:rsid w:val="00987130"/>
    <w:rsid w:val="00991009"/>
    <w:rsid w:val="009A4922"/>
    <w:rsid w:val="009F3B23"/>
    <w:rsid w:val="00A24156"/>
    <w:rsid w:val="00A274CF"/>
    <w:rsid w:val="00A37197"/>
    <w:rsid w:val="00A51D52"/>
    <w:rsid w:val="00A55D39"/>
    <w:rsid w:val="00A61411"/>
    <w:rsid w:val="00A86CE3"/>
    <w:rsid w:val="00AB33F7"/>
    <w:rsid w:val="00AF0928"/>
    <w:rsid w:val="00B140FC"/>
    <w:rsid w:val="00B16CBA"/>
    <w:rsid w:val="00B47867"/>
    <w:rsid w:val="00B517DB"/>
    <w:rsid w:val="00B52C47"/>
    <w:rsid w:val="00B85988"/>
    <w:rsid w:val="00BA2037"/>
    <w:rsid w:val="00BB1A93"/>
    <w:rsid w:val="00BC6B11"/>
    <w:rsid w:val="00BD3CF3"/>
    <w:rsid w:val="00BE4612"/>
    <w:rsid w:val="00C01E5D"/>
    <w:rsid w:val="00C02DFF"/>
    <w:rsid w:val="00C22F0C"/>
    <w:rsid w:val="00C81853"/>
    <w:rsid w:val="00CC017D"/>
    <w:rsid w:val="00CC3EF9"/>
    <w:rsid w:val="00CE371F"/>
    <w:rsid w:val="00D05DE8"/>
    <w:rsid w:val="00D425A4"/>
    <w:rsid w:val="00D76122"/>
    <w:rsid w:val="00DB5465"/>
    <w:rsid w:val="00DC00AB"/>
    <w:rsid w:val="00DE036E"/>
    <w:rsid w:val="00DE3044"/>
    <w:rsid w:val="00E0196B"/>
    <w:rsid w:val="00E124E6"/>
    <w:rsid w:val="00E1528E"/>
    <w:rsid w:val="00E4508D"/>
    <w:rsid w:val="00E45DB2"/>
    <w:rsid w:val="00E54729"/>
    <w:rsid w:val="00E60EEA"/>
    <w:rsid w:val="00E75350"/>
    <w:rsid w:val="00E844A1"/>
    <w:rsid w:val="00EB101B"/>
    <w:rsid w:val="00EC6208"/>
    <w:rsid w:val="00ED2038"/>
    <w:rsid w:val="00EF1D15"/>
    <w:rsid w:val="00F305CE"/>
    <w:rsid w:val="00F40C7B"/>
    <w:rsid w:val="00F5072C"/>
    <w:rsid w:val="00F559E0"/>
    <w:rsid w:val="00F846BF"/>
    <w:rsid w:val="00FD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1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F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E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4819"/>
    <w:rPr>
      <w:color w:val="0000FF"/>
      <w:u w:val="single"/>
    </w:rPr>
  </w:style>
  <w:style w:type="paragraph" w:styleId="a4">
    <w:name w:val="Normal (Web)"/>
    <w:basedOn w:val="a"/>
    <w:uiPriority w:val="99"/>
    <w:rsid w:val="007F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F481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9BF"/>
    <w:pPr>
      <w:ind w:left="720"/>
      <w:contextualSpacing/>
    </w:pPr>
  </w:style>
  <w:style w:type="character" w:styleId="a8">
    <w:name w:val="Strong"/>
    <w:basedOn w:val="a0"/>
    <w:uiPriority w:val="22"/>
    <w:qFormat/>
    <w:rsid w:val="00054FAC"/>
    <w:rPr>
      <w:b/>
      <w:bCs/>
    </w:rPr>
  </w:style>
  <w:style w:type="character" w:styleId="a9">
    <w:name w:val="Emphasis"/>
    <w:basedOn w:val="a0"/>
    <w:uiPriority w:val="20"/>
    <w:qFormat/>
    <w:rsid w:val="00054FA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E0E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81F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1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F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E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4819"/>
    <w:rPr>
      <w:color w:val="0000FF"/>
      <w:u w:val="single"/>
    </w:rPr>
  </w:style>
  <w:style w:type="paragraph" w:styleId="a4">
    <w:name w:val="Normal (Web)"/>
    <w:basedOn w:val="a"/>
    <w:uiPriority w:val="99"/>
    <w:rsid w:val="007F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F481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9BF"/>
    <w:pPr>
      <w:ind w:left="720"/>
      <w:contextualSpacing/>
    </w:pPr>
  </w:style>
  <w:style w:type="character" w:styleId="a8">
    <w:name w:val="Strong"/>
    <w:basedOn w:val="a0"/>
    <w:uiPriority w:val="22"/>
    <w:qFormat/>
    <w:rsid w:val="00054FAC"/>
    <w:rPr>
      <w:b/>
      <w:bCs/>
    </w:rPr>
  </w:style>
  <w:style w:type="character" w:styleId="a9">
    <w:name w:val="Emphasis"/>
    <w:basedOn w:val="a0"/>
    <w:uiPriority w:val="20"/>
    <w:qFormat/>
    <w:rsid w:val="00054FA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E0E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81F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A7898-F70E-4888-8EBB-462C0F0CB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"УМЦ по ГО, ЧС и ПБ"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Лёвочкин Владимир Николаевич</dc:creator>
  <cp:lastModifiedBy>Таня</cp:lastModifiedBy>
  <cp:revision>3</cp:revision>
  <dcterms:created xsi:type="dcterms:W3CDTF">2020-12-25T04:54:00Z</dcterms:created>
  <dcterms:modified xsi:type="dcterms:W3CDTF">2021-11-30T16:04:00Z</dcterms:modified>
</cp:coreProperties>
</file>