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CAC" w:rsidRDefault="00FE1CAC" w:rsidP="00FE1CAC">
      <w:pPr>
        <w:pStyle w:val="a3"/>
        <w:ind w:left="0"/>
        <w:jc w:val="center"/>
        <w:rPr>
          <w:b/>
          <w:color w:val="C00000"/>
          <w:sz w:val="16"/>
          <w:szCs w:val="16"/>
        </w:rPr>
      </w:pPr>
      <w:r w:rsidRPr="00FE1CAC">
        <w:rPr>
          <w:b/>
          <w:color w:val="C00000"/>
          <w:sz w:val="28"/>
          <w:szCs w:val="28"/>
        </w:rPr>
        <w:t>БЕРЕГИ УЧЕБНИК!</w:t>
      </w:r>
    </w:p>
    <w:p w:rsidR="00BB5BA5" w:rsidRDefault="00FE1CAC" w:rsidP="00FE1CAC">
      <w:pPr>
        <w:pStyle w:val="a3"/>
        <w:ind w:left="0"/>
        <w:jc w:val="center"/>
        <w:rPr>
          <w:b/>
          <w:color w:val="002060"/>
          <w:sz w:val="16"/>
          <w:szCs w:val="16"/>
        </w:rPr>
      </w:pPr>
      <w:r>
        <w:rPr>
          <w:b/>
          <w:color w:val="002060"/>
          <w:sz w:val="28"/>
          <w:szCs w:val="28"/>
        </w:rPr>
        <w:t>Права и обязанности уча</w:t>
      </w:r>
      <w:r w:rsidRPr="00FE1CAC">
        <w:rPr>
          <w:b/>
          <w:color w:val="002060"/>
          <w:sz w:val="28"/>
          <w:szCs w:val="28"/>
        </w:rPr>
        <w:t>щихся</w:t>
      </w:r>
    </w:p>
    <w:p w:rsidR="00FE1CAC" w:rsidRPr="00FE1CAC" w:rsidRDefault="00FE1CAC" w:rsidP="00FE1CAC">
      <w:pPr>
        <w:pStyle w:val="a3"/>
        <w:ind w:left="0"/>
        <w:jc w:val="center"/>
        <w:rPr>
          <w:b/>
          <w:color w:val="002060"/>
          <w:sz w:val="16"/>
          <w:szCs w:val="16"/>
        </w:rPr>
      </w:pPr>
    </w:p>
    <w:p w:rsidR="00BB5BA5" w:rsidRPr="00977AD9" w:rsidRDefault="00BB5BA5" w:rsidP="00977AD9">
      <w:pPr>
        <w:jc w:val="both"/>
        <w:rPr>
          <w:b/>
          <w:color w:val="C00000"/>
        </w:rPr>
      </w:pPr>
      <w:r w:rsidRPr="00977AD9">
        <w:t xml:space="preserve"> </w:t>
      </w:r>
      <w:r w:rsidRPr="00977AD9">
        <w:rPr>
          <w:b/>
          <w:color w:val="C00000"/>
        </w:rPr>
        <w:t>1.</w:t>
      </w:r>
      <w:r w:rsidR="00FE1CAC">
        <w:rPr>
          <w:b/>
          <w:color w:val="C00000"/>
        </w:rPr>
        <w:t>Учащиеся</w:t>
      </w:r>
      <w:r w:rsidRPr="00977AD9">
        <w:rPr>
          <w:b/>
          <w:color w:val="C00000"/>
        </w:rPr>
        <w:t xml:space="preserve"> имеют право:</w:t>
      </w:r>
    </w:p>
    <w:p w:rsidR="00BB5BA5" w:rsidRPr="00977AD9" w:rsidRDefault="00BB5BA5" w:rsidP="00977AD9">
      <w:pPr>
        <w:jc w:val="both"/>
      </w:pPr>
      <w:r w:rsidRPr="00977AD9">
        <w:t xml:space="preserve"> </w:t>
      </w:r>
      <w:r w:rsidR="00A57BF2" w:rsidRPr="00977AD9">
        <w:t xml:space="preserve"> </w:t>
      </w:r>
      <w:r w:rsidRPr="00977AD9">
        <w:t>-</w:t>
      </w:r>
      <w:r w:rsidR="00977AD9">
        <w:t xml:space="preserve"> </w:t>
      </w:r>
      <w:r w:rsidRPr="00977AD9">
        <w:t xml:space="preserve"> на бесплатное пользование учебными ресурсами библиотеки школы;</w:t>
      </w:r>
    </w:p>
    <w:p w:rsidR="00BB5BA5" w:rsidRDefault="004A73FD" w:rsidP="00977AD9">
      <w:pPr>
        <w:jc w:val="both"/>
      </w:pPr>
      <w:r>
        <w:t xml:space="preserve"> </w:t>
      </w:r>
      <w:r w:rsidR="00A57BF2" w:rsidRPr="00977AD9">
        <w:t xml:space="preserve"> </w:t>
      </w:r>
      <w:r w:rsidR="00977AD9">
        <w:t xml:space="preserve">-  </w:t>
      </w:r>
      <w:r w:rsidR="00BB5BA5" w:rsidRPr="00977AD9">
        <w:t>на обеспечение учебниками  в соответствии с федеральным перечнем учебников,</w:t>
      </w:r>
    </w:p>
    <w:p w:rsidR="00977AD9" w:rsidRPr="00977AD9" w:rsidRDefault="00D368B1" w:rsidP="00D368B1">
      <w:pPr>
        <w:tabs>
          <w:tab w:val="left" w:pos="284"/>
        </w:tabs>
        <w:jc w:val="both"/>
      </w:pPr>
      <w:r>
        <w:t xml:space="preserve"> </w:t>
      </w:r>
      <w:r w:rsidR="00977AD9">
        <w:t xml:space="preserve"> </w:t>
      </w:r>
      <w:r>
        <w:t xml:space="preserve">  </w:t>
      </w:r>
      <w:proofErr w:type="gramStart"/>
      <w:r w:rsidR="00977AD9" w:rsidRPr="00977AD9">
        <w:t>рекомендованных</w:t>
      </w:r>
      <w:proofErr w:type="gramEnd"/>
      <w:r w:rsidR="00977AD9" w:rsidRPr="00977AD9">
        <w:t xml:space="preserve"> или допущенных к использованию в образовательном процессе</w:t>
      </w:r>
      <w:r w:rsidR="00977AD9">
        <w:t>.</w:t>
      </w:r>
    </w:p>
    <w:p w:rsidR="00BB5BA5" w:rsidRPr="00D368B1" w:rsidRDefault="00BB5BA5" w:rsidP="004A73FD">
      <w:pPr>
        <w:tabs>
          <w:tab w:val="left" w:pos="0"/>
        </w:tabs>
        <w:jc w:val="both"/>
        <w:rPr>
          <w:b/>
          <w:color w:val="C00000"/>
        </w:rPr>
      </w:pPr>
      <w:r w:rsidRPr="00D368B1">
        <w:rPr>
          <w:b/>
          <w:color w:val="C00000"/>
        </w:rPr>
        <w:t xml:space="preserve"> 2. Учащиеся обязаны:   </w:t>
      </w:r>
    </w:p>
    <w:p w:rsidR="00BB5BA5" w:rsidRPr="00977AD9" w:rsidRDefault="00BB5BA5" w:rsidP="00AC0D63">
      <w:pPr>
        <w:tabs>
          <w:tab w:val="left" w:pos="0"/>
          <w:tab w:val="left" w:pos="284"/>
        </w:tabs>
        <w:jc w:val="both"/>
      </w:pPr>
      <w:r w:rsidRPr="00977AD9">
        <w:rPr>
          <w:b/>
        </w:rPr>
        <w:t xml:space="preserve">    </w:t>
      </w:r>
      <w:r w:rsidRPr="00977AD9">
        <w:t xml:space="preserve">При получении учебников из библиотечного фонда: </w:t>
      </w:r>
    </w:p>
    <w:p w:rsidR="00A57BF2" w:rsidRDefault="00977AD9" w:rsidP="00977AD9">
      <w:pPr>
        <w:tabs>
          <w:tab w:val="left" w:pos="284"/>
          <w:tab w:val="left" w:pos="851"/>
        </w:tabs>
        <w:jc w:val="both"/>
      </w:pPr>
      <w:r>
        <w:t xml:space="preserve"> </w:t>
      </w:r>
      <w:r w:rsidR="00BB5BA5" w:rsidRPr="00977AD9">
        <w:t xml:space="preserve"> - просмотреть учебник и в случае обнаружения дефектов </w:t>
      </w:r>
      <w:r w:rsidR="00A57BF2" w:rsidRPr="00977AD9">
        <w:t xml:space="preserve">сообщить об этом </w:t>
      </w:r>
      <w:r w:rsidRPr="00977AD9">
        <w:t xml:space="preserve"> </w:t>
      </w:r>
      <w:r w:rsidR="00A57BF2" w:rsidRPr="00977AD9">
        <w:t xml:space="preserve">библиотекарю, </w:t>
      </w:r>
      <w:r w:rsidR="00BB5BA5" w:rsidRPr="00977AD9">
        <w:t xml:space="preserve"> </w:t>
      </w:r>
      <w:r>
        <w:t xml:space="preserve">  </w:t>
      </w:r>
    </w:p>
    <w:p w:rsidR="00977AD9" w:rsidRPr="00977AD9" w:rsidRDefault="00FE1CAC" w:rsidP="00977AD9">
      <w:pPr>
        <w:tabs>
          <w:tab w:val="left" w:pos="284"/>
          <w:tab w:val="left" w:pos="851"/>
        </w:tabs>
        <w:jc w:val="both"/>
      </w:pPr>
      <w:r>
        <w:t xml:space="preserve">    библиотекарь </w:t>
      </w:r>
      <w:r w:rsidR="00977AD9" w:rsidRPr="00977AD9">
        <w:t>сделает в них соответствующую пометку.</w:t>
      </w:r>
    </w:p>
    <w:p w:rsidR="00977AD9" w:rsidRDefault="00A57BF2" w:rsidP="00977AD9">
      <w:pPr>
        <w:tabs>
          <w:tab w:val="left" w:pos="851"/>
        </w:tabs>
        <w:jc w:val="both"/>
      </w:pPr>
      <w:r w:rsidRPr="00977AD9">
        <w:t xml:space="preserve">  </w:t>
      </w:r>
      <w:r w:rsidR="00977AD9">
        <w:t>-</w:t>
      </w:r>
      <w:r w:rsidRPr="00977AD9">
        <w:t xml:space="preserve"> </w:t>
      </w:r>
      <w:r w:rsidR="00977AD9">
        <w:t xml:space="preserve"> е</w:t>
      </w:r>
      <w:r w:rsidR="00BB5BA5" w:rsidRPr="00977AD9">
        <w:t>сли учебник не подлежит ремонту, обрати</w:t>
      </w:r>
      <w:r w:rsidR="00D368B1">
        <w:t>т</w:t>
      </w:r>
      <w:r w:rsidR="00FE1CAC">
        <w:t>ь</w:t>
      </w:r>
      <w:r w:rsidR="00D368B1">
        <w:t>ся в библиотеку для его замены.</w:t>
      </w:r>
      <w:r w:rsidR="00BB5BA5" w:rsidRPr="00977AD9">
        <w:t xml:space="preserve">  </w:t>
      </w:r>
    </w:p>
    <w:p w:rsidR="00BB5BA5" w:rsidRDefault="004A73FD" w:rsidP="00977AD9">
      <w:pPr>
        <w:tabs>
          <w:tab w:val="left" w:pos="851"/>
        </w:tabs>
        <w:jc w:val="both"/>
      </w:pPr>
      <w:r>
        <w:t xml:space="preserve"> </w:t>
      </w:r>
      <w:r w:rsidR="00977AD9">
        <w:t xml:space="preserve"> </w:t>
      </w:r>
      <w:r w:rsidR="00D368B1">
        <w:t>-</w:t>
      </w:r>
      <w:r w:rsidR="00977AD9">
        <w:t xml:space="preserve">  </w:t>
      </w:r>
      <w:r w:rsidR="00D368B1">
        <w:t>в</w:t>
      </w:r>
      <w:r w:rsidR="00BB5BA5" w:rsidRPr="00977AD9">
        <w:t xml:space="preserve"> конце учебного года претензии   о недочётах    не принимаются, и вина возлагается </w:t>
      </w:r>
      <w:proofErr w:type="gramStart"/>
      <w:r w:rsidR="00BB5BA5" w:rsidRPr="00977AD9">
        <w:t>на</w:t>
      </w:r>
      <w:proofErr w:type="gramEnd"/>
      <w:r w:rsidR="00BB5BA5" w:rsidRPr="00977AD9">
        <w:t xml:space="preserve">  </w:t>
      </w:r>
      <w:r w:rsidR="00D368B1">
        <w:t xml:space="preserve"> </w:t>
      </w:r>
    </w:p>
    <w:p w:rsidR="00D368B1" w:rsidRPr="00977AD9" w:rsidRDefault="00D368B1" w:rsidP="00AC0D63">
      <w:pPr>
        <w:tabs>
          <w:tab w:val="left" w:pos="0"/>
          <w:tab w:val="left" w:pos="851"/>
        </w:tabs>
        <w:jc w:val="both"/>
      </w:pPr>
      <w:r>
        <w:t xml:space="preserve"> учащегося.</w:t>
      </w:r>
    </w:p>
    <w:p w:rsidR="004A73FD" w:rsidRDefault="004A73FD" w:rsidP="00D368B1">
      <w:pPr>
        <w:tabs>
          <w:tab w:val="left" w:pos="426"/>
        </w:tabs>
        <w:jc w:val="both"/>
      </w:pPr>
      <w:r>
        <w:t xml:space="preserve"> </w:t>
      </w:r>
      <w:r w:rsidR="00BB5BA5" w:rsidRPr="00977AD9">
        <w:t xml:space="preserve"> - заполнить паспорт учебника с указанием фамилии, класса, учебного года, отметки </w:t>
      </w:r>
    </w:p>
    <w:p w:rsidR="00D368B1" w:rsidRPr="00977AD9" w:rsidRDefault="004A73FD" w:rsidP="004A73FD">
      <w:pPr>
        <w:tabs>
          <w:tab w:val="left" w:pos="142"/>
        </w:tabs>
        <w:jc w:val="both"/>
      </w:pPr>
      <w:r>
        <w:t xml:space="preserve"> о состоянии учебника.</w:t>
      </w:r>
    </w:p>
    <w:p w:rsidR="00D368B1" w:rsidRPr="00977AD9" w:rsidRDefault="004A73FD" w:rsidP="00D368B1">
      <w:pPr>
        <w:jc w:val="both"/>
      </w:pPr>
      <w:r>
        <w:t xml:space="preserve">  </w:t>
      </w:r>
      <w:r w:rsidR="00BB5BA5" w:rsidRPr="00977AD9">
        <w:t xml:space="preserve">- обернуть дополнительной  съемной обложкой (синтетической и бумажной), защищающей          </w:t>
      </w:r>
      <w:r w:rsidR="00D368B1">
        <w:t xml:space="preserve">   </w:t>
      </w:r>
      <w:r w:rsidR="00D368B1" w:rsidRPr="00977AD9">
        <w:t>учебн</w:t>
      </w:r>
      <w:r>
        <w:t>ик от повреждений и загрязнений.</w:t>
      </w:r>
    </w:p>
    <w:p w:rsidR="00BB5BA5" w:rsidRPr="00977AD9" w:rsidRDefault="004A73FD" w:rsidP="00D368B1">
      <w:pPr>
        <w:tabs>
          <w:tab w:val="left" w:pos="284"/>
        </w:tabs>
        <w:jc w:val="both"/>
      </w:pPr>
      <w:r>
        <w:t xml:space="preserve"> </w:t>
      </w:r>
      <w:r w:rsidR="00BB5BA5" w:rsidRPr="00977AD9">
        <w:t xml:space="preserve"> - не допускать их загрязнения и порчи, приводящих к потере информации, </w:t>
      </w:r>
      <w:r w:rsidR="00A57BF2" w:rsidRPr="00977AD9">
        <w:t xml:space="preserve"> ухудшающих </w:t>
      </w:r>
      <w:r>
        <w:t xml:space="preserve"> </w:t>
      </w:r>
      <w:r w:rsidR="00BB5BA5" w:rsidRPr="00977AD9">
        <w:t>удобочитаемость (потеря элемент</w:t>
      </w:r>
      <w:r w:rsidR="00A57BF2" w:rsidRPr="00977AD9">
        <w:t>ов изображения, пятна, царапины,</w:t>
      </w:r>
      <w:r w:rsidR="00BB5BA5" w:rsidRPr="00977AD9">
        <w:t xml:space="preserve"> отсу</w:t>
      </w:r>
      <w:r w:rsidR="00D368B1">
        <w:t>тствие одной или более страниц,</w:t>
      </w:r>
      <w:r w:rsidR="00A57BF2" w:rsidRPr="00977AD9">
        <w:t xml:space="preserve"> повреждение текста или </w:t>
      </w:r>
      <w:r w:rsidR="00BB5BA5" w:rsidRPr="00977AD9">
        <w:t>иллюстраций, деформация блока или переплета).</w:t>
      </w:r>
    </w:p>
    <w:p w:rsidR="00BB5BA5" w:rsidRDefault="00BB5BA5" w:rsidP="004A73FD">
      <w:pPr>
        <w:tabs>
          <w:tab w:val="left" w:pos="142"/>
        </w:tabs>
        <w:ind w:firstLine="142"/>
        <w:jc w:val="both"/>
      </w:pPr>
      <w:r w:rsidRPr="00977AD9">
        <w:t xml:space="preserve"> -</w:t>
      </w:r>
      <w:r w:rsidR="004A73FD">
        <w:t xml:space="preserve"> </w:t>
      </w:r>
      <w:r w:rsidRPr="00977AD9">
        <w:t>не делать в учебнике посторонних пометок, не загибать углы страниц, не перегибать</w:t>
      </w:r>
      <w:r w:rsidR="00A57BF2" w:rsidRPr="00977AD9">
        <w:t xml:space="preserve">  </w:t>
      </w:r>
      <w:r w:rsidR="00E74F31">
        <w:t>переплеты учебников, не вкладывать</w:t>
      </w:r>
      <w:r w:rsidRPr="00977AD9">
        <w:t xml:space="preserve"> в учебники посторо</w:t>
      </w:r>
      <w:r w:rsidR="00A57BF2" w:rsidRPr="00977AD9">
        <w:t xml:space="preserve">нние предметы, беречь учебники </w:t>
      </w:r>
      <w:r w:rsidRPr="00977AD9">
        <w:t>от воды и солнца, домашних животных, в недосту</w:t>
      </w:r>
      <w:r w:rsidR="004A73FD">
        <w:t>пном для маленьких детей месте).</w:t>
      </w:r>
    </w:p>
    <w:p w:rsidR="00843ED6" w:rsidRPr="00977AD9" w:rsidRDefault="00843ED6" w:rsidP="004A73FD">
      <w:pPr>
        <w:tabs>
          <w:tab w:val="left" w:pos="142"/>
        </w:tabs>
        <w:ind w:firstLine="142"/>
        <w:jc w:val="both"/>
      </w:pPr>
      <w:r>
        <w:t>-  категорически запрещается вкладыв</w:t>
      </w:r>
      <w:r w:rsidR="00A302F8">
        <w:t>а</w:t>
      </w:r>
      <w:r>
        <w:t>ть в учебники тетради, от этого учебник теряет форму.</w:t>
      </w:r>
    </w:p>
    <w:p w:rsidR="00BB5BA5" w:rsidRPr="00977AD9" w:rsidRDefault="00BB5BA5" w:rsidP="00977AD9">
      <w:pPr>
        <w:tabs>
          <w:tab w:val="left" w:pos="284"/>
          <w:tab w:val="left" w:pos="426"/>
        </w:tabs>
        <w:jc w:val="both"/>
      </w:pPr>
      <w:r w:rsidRPr="00977AD9">
        <w:t xml:space="preserve">  - запрещается оклеивать учебники ламинированной пленкой во избежани</w:t>
      </w:r>
      <w:r w:rsidR="00A57BF2" w:rsidRPr="00977AD9">
        <w:t xml:space="preserve">е повреждении </w:t>
      </w:r>
      <w:r w:rsidR="00A302F8">
        <w:t xml:space="preserve">  </w:t>
      </w:r>
      <w:r w:rsidR="004A73FD">
        <w:t>обложки и форзаца.</w:t>
      </w:r>
    </w:p>
    <w:p w:rsidR="00BB5BA5" w:rsidRPr="00977AD9" w:rsidRDefault="00BB5BA5" w:rsidP="00977AD9">
      <w:pPr>
        <w:tabs>
          <w:tab w:val="left" w:pos="851"/>
        </w:tabs>
        <w:jc w:val="both"/>
      </w:pPr>
      <w:r w:rsidRPr="00977AD9">
        <w:t xml:space="preserve">  - в случае необходимости произвести своевременный ремонт. Ремонт производить только клеем ПВА, ПФ, клеем-карандашом. Бумага долж</w:t>
      </w:r>
      <w:r w:rsidR="00977AD9" w:rsidRPr="00977AD9">
        <w:t xml:space="preserve">на быть белой, тонкой. Учебник, </w:t>
      </w:r>
      <w:r w:rsidRPr="00977AD9">
        <w:t>отремонтированный некачественно, подлежит повторному ремонту.</w:t>
      </w:r>
    </w:p>
    <w:p w:rsidR="00BB5BA5" w:rsidRPr="004A73FD" w:rsidRDefault="00BB5BA5" w:rsidP="00977AD9">
      <w:pPr>
        <w:jc w:val="both"/>
        <w:rPr>
          <w:b/>
          <w:color w:val="C00000"/>
        </w:rPr>
      </w:pPr>
      <w:r w:rsidRPr="004A73FD">
        <w:rPr>
          <w:b/>
          <w:color w:val="C00000"/>
        </w:rPr>
        <w:t>3.  Обязательства при утрате или порче учебников:</w:t>
      </w:r>
    </w:p>
    <w:p w:rsidR="00BB5BA5" w:rsidRPr="00977AD9" w:rsidRDefault="004A73FD" w:rsidP="00977AD9">
      <w:pPr>
        <w:jc w:val="both"/>
      </w:pPr>
      <w:r>
        <w:t xml:space="preserve">  </w:t>
      </w:r>
      <w:proofErr w:type="gramStart"/>
      <w:r w:rsidR="00BB5BA5" w:rsidRPr="00977AD9">
        <w:t>- в случае порчи или утраты учебников учащиеся должны возместить их новыми (тот же автор,</w:t>
      </w:r>
      <w:proofErr w:type="gramEnd"/>
      <w:r w:rsidR="00BB5BA5" w:rsidRPr="00977AD9">
        <w:t xml:space="preserve"> </w:t>
      </w:r>
      <w:r w:rsidR="00977AD9" w:rsidRPr="00977AD9">
        <w:t xml:space="preserve"> то же наименовани</w:t>
      </w:r>
      <w:r w:rsidR="00122F0E">
        <w:t>е).</w:t>
      </w:r>
    </w:p>
    <w:p w:rsidR="00BB5BA5" w:rsidRPr="00977AD9" w:rsidRDefault="004A73FD" w:rsidP="00977AD9">
      <w:pPr>
        <w:jc w:val="both"/>
      </w:pPr>
      <w:r>
        <w:t xml:space="preserve">  </w:t>
      </w:r>
      <w:r w:rsidR="00BB5BA5" w:rsidRPr="00977AD9">
        <w:t xml:space="preserve">- в случае, невозможности приобрести такой же учебник, допускается замена  утраченного или испорченного учебника другим (с учетом мнения </w:t>
      </w:r>
      <w:r w:rsidR="00977AD9" w:rsidRPr="00977AD9">
        <w:t xml:space="preserve"> </w:t>
      </w:r>
      <w:r w:rsidR="00122F0E">
        <w:t>библиотекаря).</w:t>
      </w:r>
    </w:p>
    <w:p w:rsidR="00BB5BA5" w:rsidRPr="00977AD9" w:rsidRDefault="004A73FD" w:rsidP="00977AD9">
      <w:pPr>
        <w:jc w:val="both"/>
      </w:pPr>
      <w:r>
        <w:t xml:space="preserve">  </w:t>
      </w:r>
      <w:r w:rsidR="00BB5BA5" w:rsidRPr="00977AD9">
        <w:t>- учащимся, не сдавшим хотя бы один учебник, на новый учебный год комплекты не</w:t>
      </w:r>
      <w:r w:rsidR="00977AD9" w:rsidRPr="00977AD9">
        <w:t xml:space="preserve"> </w:t>
      </w:r>
      <w:r w:rsidR="00BB5BA5" w:rsidRPr="00977AD9">
        <w:t xml:space="preserve">   выдаются до момента погашения задолженности.</w:t>
      </w:r>
    </w:p>
    <w:p w:rsidR="00BB5BA5" w:rsidRDefault="004A73FD" w:rsidP="004A73FD">
      <w:pPr>
        <w:tabs>
          <w:tab w:val="left" w:pos="142"/>
        </w:tabs>
        <w:jc w:val="both"/>
      </w:pPr>
      <w:r>
        <w:rPr>
          <w:b/>
        </w:rPr>
        <w:t xml:space="preserve">  -</w:t>
      </w:r>
      <w:r w:rsidR="00C70CBC">
        <w:t xml:space="preserve"> </w:t>
      </w:r>
      <w:r>
        <w:t>з</w:t>
      </w:r>
      <w:r w:rsidR="00BB5BA5" w:rsidRPr="00977AD9">
        <w:t xml:space="preserve">а утрату или порчу учебников из библиотечного фонда несовершеннолетними </w:t>
      </w:r>
      <w:r w:rsidR="00977AD9" w:rsidRPr="00977AD9">
        <w:t xml:space="preserve"> </w:t>
      </w:r>
      <w:r w:rsidR="00BB5BA5" w:rsidRPr="00977AD9">
        <w:t>пользователями ответственность несут их родители (законные представители).</w:t>
      </w:r>
    </w:p>
    <w:p w:rsidR="00A302F8" w:rsidRPr="000644C4" w:rsidRDefault="00A302F8" w:rsidP="00A302F8">
      <w:pPr>
        <w:tabs>
          <w:tab w:val="left" w:pos="426"/>
        </w:tabs>
        <w:jc w:val="both"/>
      </w:pPr>
      <w:r>
        <w:rPr>
          <w:b/>
        </w:rPr>
        <w:t xml:space="preserve"> -</w:t>
      </w:r>
      <w:r>
        <w:rPr>
          <w:b/>
        </w:rPr>
        <w:t xml:space="preserve"> </w:t>
      </w:r>
      <w:r>
        <w:t>у</w:t>
      </w:r>
      <w:r>
        <w:t>ча</w:t>
      </w:r>
      <w:r w:rsidRPr="000644C4">
        <w:t>щиеся,</w:t>
      </w:r>
      <w:r>
        <w:t xml:space="preserve"> систематически </w:t>
      </w:r>
      <w:r w:rsidRPr="000644C4">
        <w:t xml:space="preserve"> не выполняющие требования по сохранности учебников могут быть </w:t>
      </w:r>
    </w:p>
    <w:p w:rsidR="00A302F8" w:rsidRPr="00D2761C" w:rsidRDefault="00A302F8" w:rsidP="00A302F8">
      <w:pPr>
        <w:jc w:val="both"/>
      </w:pPr>
      <w:r w:rsidRPr="00D2761C">
        <w:t xml:space="preserve">лишены права пользования фондом учебников школы и обязанности по обеспечению  </w:t>
      </w:r>
    </w:p>
    <w:p w:rsidR="00A302F8" w:rsidRPr="00D2761C" w:rsidRDefault="00A302F8" w:rsidP="00A302F8">
      <w:pPr>
        <w:jc w:val="both"/>
      </w:pPr>
      <w:r w:rsidRPr="00D2761C">
        <w:t>учебниками на последующие учебные годы будут возложены на их родителей или</w:t>
      </w:r>
      <w:r>
        <w:t xml:space="preserve"> </w:t>
      </w:r>
      <w:r>
        <w:t xml:space="preserve"> </w:t>
      </w:r>
      <w:r w:rsidRPr="00D2761C">
        <w:t xml:space="preserve">законных </w:t>
      </w:r>
      <w:r>
        <w:t xml:space="preserve">   </w:t>
      </w:r>
      <w:r w:rsidRPr="00D2761C">
        <w:t>представителей.</w:t>
      </w:r>
    </w:p>
    <w:p w:rsidR="00BB5BA5" w:rsidRPr="00BB5BA5" w:rsidRDefault="00BB5BA5" w:rsidP="00977AD9">
      <w:pPr>
        <w:tabs>
          <w:tab w:val="num" w:pos="0"/>
        </w:tabs>
        <w:jc w:val="both"/>
        <w:rPr>
          <w:sz w:val="28"/>
          <w:szCs w:val="28"/>
        </w:rPr>
      </w:pPr>
    </w:p>
    <w:p w:rsidR="00FE1CAC" w:rsidRPr="00A302F8" w:rsidRDefault="0041684B" w:rsidP="00FE1CAC">
      <w:pPr>
        <w:jc w:val="center"/>
        <w:rPr>
          <w:b/>
          <w:i/>
        </w:rPr>
      </w:pPr>
      <w:r w:rsidRPr="00A302F8">
        <w:rPr>
          <w:b/>
          <w:i/>
        </w:rPr>
        <w:t xml:space="preserve">                                      </w:t>
      </w:r>
      <w:r w:rsidR="00A302F8">
        <w:rPr>
          <w:b/>
          <w:i/>
        </w:rPr>
        <w:t xml:space="preserve">                  </w:t>
      </w:r>
      <w:r w:rsidR="00AC0D63" w:rsidRPr="00A302F8">
        <w:rPr>
          <w:b/>
          <w:i/>
        </w:rPr>
        <w:t xml:space="preserve">   </w:t>
      </w:r>
      <w:r w:rsidRPr="00A302F8">
        <w:rPr>
          <w:b/>
          <w:i/>
        </w:rPr>
        <w:t>Из «Положения о пользовании</w:t>
      </w:r>
      <w:r w:rsidR="00FE1CAC" w:rsidRPr="00A302F8">
        <w:rPr>
          <w:b/>
          <w:i/>
        </w:rPr>
        <w:t xml:space="preserve"> </w:t>
      </w:r>
      <w:r w:rsidRPr="00A302F8">
        <w:rPr>
          <w:b/>
          <w:i/>
        </w:rPr>
        <w:t>школьными учебниками</w:t>
      </w:r>
      <w:r w:rsidR="00FE1CAC" w:rsidRPr="00A302F8">
        <w:rPr>
          <w:b/>
          <w:i/>
        </w:rPr>
        <w:t xml:space="preserve"> </w:t>
      </w:r>
    </w:p>
    <w:p w:rsidR="0041684B" w:rsidRPr="00A302F8" w:rsidRDefault="00FE1CAC" w:rsidP="00FE1CAC">
      <w:pPr>
        <w:jc w:val="center"/>
        <w:rPr>
          <w:b/>
          <w:i/>
        </w:rPr>
      </w:pPr>
      <w:r w:rsidRPr="00A302F8">
        <w:rPr>
          <w:b/>
          <w:i/>
        </w:rPr>
        <w:t xml:space="preserve">                                 </w:t>
      </w:r>
      <w:r w:rsidR="00AC0D63" w:rsidRPr="00A302F8">
        <w:rPr>
          <w:b/>
          <w:i/>
        </w:rPr>
        <w:t xml:space="preserve">                       </w:t>
      </w:r>
      <w:r w:rsidRPr="00A302F8">
        <w:rPr>
          <w:b/>
          <w:i/>
        </w:rPr>
        <w:t xml:space="preserve"> в библиотеке МБОУ «Школа-гимназия</w:t>
      </w:r>
      <w:r w:rsidR="00843ED6" w:rsidRPr="00A302F8">
        <w:rPr>
          <w:b/>
          <w:i/>
        </w:rPr>
        <w:t>, детский сад</w:t>
      </w:r>
      <w:r w:rsidRPr="00A302F8">
        <w:rPr>
          <w:b/>
          <w:i/>
        </w:rPr>
        <w:t xml:space="preserve"> №25</w:t>
      </w:r>
      <w:r w:rsidR="0041684B" w:rsidRPr="00A302F8">
        <w:rPr>
          <w:b/>
          <w:i/>
        </w:rPr>
        <w:t>»</w:t>
      </w:r>
    </w:p>
    <w:p w:rsidR="0041684B" w:rsidRPr="00A302F8" w:rsidRDefault="00A302F8" w:rsidP="00A302F8">
      <w:pPr>
        <w:jc w:val="center"/>
        <w:rPr>
          <w:b/>
          <w:i/>
        </w:rPr>
      </w:pPr>
      <w:r>
        <w:rPr>
          <w:b/>
          <w:i/>
        </w:rPr>
        <w:t xml:space="preserve">                                                                                                              </w:t>
      </w:r>
      <w:r w:rsidR="00843ED6" w:rsidRPr="00A302F8">
        <w:rPr>
          <w:b/>
          <w:i/>
        </w:rPr>
        <w:t xml:space="preserve">Приказ № 936 от </w:t>
      </w:r>
      <w:r w:rsidR="00E5494D">
        <w:rPr>
          <w:b/>
          <w:i/>
        </w:rPr>
        <w:t>01.</w:t>
      </w:r>
      <w:bookmarkStart w:id="0" w:name="_GoBack"/>
      <w:bookmarkEnd w:id="0"/>
      <w:r w:rsidR="00843ED6" w:rsidRPr="00A302F8">
        <w:rPr>
          <w:b/>
          <w:i/>
        </w:rPr>
        <w:t>09.2023</w:t>
      </w:r>
      <w:r w:rsidR="0041684B" w:rsidRPr="00A302F8">
        <w:rPr>
          <w:b/>
          <w:i/>
        </w:rPr>
        <w:t>г.</w:t>
      </w:r>
    </w:p>
    <w:p w:rsidR="00BB5BA5" w:rsidRPr="00BB5BA5" w:rsidRDefault="00AC0D63" w:rsidP="00AC0D63">
      <w:pPr>
        <w:tabs>
          <w:tab w:val="num" w:pos="0"/>
        </w:tabs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1866605" cy="1118803"/>
            <wp:effectExtent l="0" t="0" r="635" b="5715"/>
            <wp:docPr id="1" name="Рисунок 1" descr="https://avatars.mds.yandex.net/get-pdb/1337215/f506157e-8472-4517-9850-ffc79932a9ef/s1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avatars.mds.yandex.net/get-pdb/1337215/f506157e-8472-4517-9850-ffc79932a9ef/s120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605" cy="11188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5BA5" w:rsidRPr="00BB5BA5" w:rsidSect="00C70CBC">
      <w:pgSz w:w="11906" w:h="16838"/>
      <w:pgMar w:top="993" w:right="850" w:bottom="993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7A3B7F"/>
    <w:multiLevelType w:val="hybridMultilevel"/>
    <w:tmpl w:val="46E893DE"/>
    <w:lvl w:ilvl="0" w:tplc="60367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A5"/>
    <w:rsid w:val="000742E3"/>
    <w:rsid w:val="00122F0E"/>
    <w:rsid w:val="001C0F99"/>
    <w:rsid w:val="0041684B"/>
    <w:rsid w:val="004A73FD"/>
    <w:rsid w:val="005A0EC1"/>
    <w:rsid w:val="00843ED6"/>
    <w:rsid w:val="00977AD9"/>
    <w:rsid w:val="00A302F8"/>
    <w:rsid w:val="00A57BF2"/>
    <w:rsid w:val="00AC0D63"/>
    <w:rsid w:val="00BB5BA5"/>
    <w:rsid w:val="00C70CBC"/>
    <w:rsid w:val="00D368B1"/>
    <w:rsid w:val="00E5494D"/>
    <w:rsid w:val="00E74F31"/>
    <w:rsid w:val="00FE1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D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D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5BA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0D63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C0D6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2</cp:lastModifiedBy>
  <cp:revision>9</cp:revision>
  <cp:lastPrinted>2023-09-26T09:05:00Z</cp:lastPrinted>
  <dcterms:created xsi:type="dcterms:W3CDTF">2002-01-01T02:26:00Z</dcterms:created>
  <dcterms:modified xsi:type="dcterms:W3CDTF">2023-09-26T09:13:00Z</dcterms:modified>
</cp:coreProperties>
</file>