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839F0" w:rsidRDefault="001839F0"/>
    <w:p w:rsidR="0050569C" w:rsidRDefault="005842B0" w:rsidP="00286DDB">
      <w:pPr>
        <w:spacing w:after="0" w:line="240" w:lineRule="auto"/>
        <w:jc w:val="both"/>
        <w:rPr>
          <w:rFonts w:ascii="Times New Roman" w:hAnsi="Times New Roman" w:cs="Times New Roman"/>
          <w:color w:val="00009E"/>
          <w:sz w:val="28"/>
          <w:szCs w:val="28"/>
        </w:rPr>
      </w:pPr>
      <w:r>
        <w:rPr>
          <w:rFonts w:ascii="Times New Roman" w:hAnsi="Times New Roman" w:cs="Times New Roman"/>
          <w:color w:val="00009E"/>
          <w:sz w:val="28"/>
          <w:szCs w:val="28"/>
        </w:rPr>
        <w:t xml:space="preserve"> </w:t>
      </w:r>
      <w:r w:rsidR="00286DDB" w:rsidRPr="00286DDB">
        <w:rPr>
          <w:rFonts w:ascii="Times New Roman" w:hAnsi="Times New Roman" w:cs="Times New Roman"/>
          <w:color w:val="00009E"/>
          <w:sz w:val="28"/>
          <w:szCs w:val="28"/>
        </w:rPr>
        <w:t xml:space="preserve">9 мая </w:t>
      </w:r>
      <w:r>
        <w:rPr>
          <w:rFonts w:ascii="Times New Roman" w:hAnsi="Times New Roman" w:cs="Times New Roman"/>
          <w:color w:val="00009E"/>
          <w:sz w:val="28"/>
          <w:szCs w:val="28"/>
        </w:rPr>
        <w:t xml:space="preserve">1945 г. </w:t>
      </w:r>
      <w:r w:rsidR="0050569C" w:rsidRPr="00286DDB">
        <w:rPr>
          <w:rFonts w:ascii="Times New Roman" w:hAnsi="Times New Roman" w:cs="Times New Roman"/>
          <w:color w:val="00009E"/>
          <w:sz w:val="28"/>
          <w:szCs w:val="28"/>
        </w:rPr>
        <w:t xml:space="preserve">закончилась </w:t>
      </w:r>
      <w:r w:rsidR="00286DDB" w:rsidRPr="00286DDB">
        <w:rPr>
          <w:rFonts w:ascii="Times New Roman" w:hAnsi="Times New Roman" w:cs="Times New Roman"/>
          <w:color w:val="00009E"/>
          <w:sz w:val="28"/>
          <w:szCs w:val="28"/>
        </w:rPr>
        <w:t xml:space="preserve">Великая Отечественная </w:t>
      </w:r>
      <w:r w:rsidR="0050569C" w:rsidRPr="00286DDB">
        <w:rPr>
          <w:rFonts w:ascii="Times New Roman" w:hAnsi="Times New Roman" w:cs="Times New Roman"/>
          <w:color w:val="00009E"/>
          <w:sz w:val="28"/>
          <w:szCs w:val="28"/>
        </w:rPr>
        <w:t>война.</w:t>
      </w:r>
      <w:r w:rsidR="00286DDB">
        <w:rPr>
          <w:rFonts w:ascii="Times New Roman" w:hAnsi="Times New Roman" w:cs="Times New Roman"/>
          <w:color w:val="00009E"/>
          <w:sz w:val="28"/>
          <w:szCs w:val="28"/>
        </w:rPr>
        <w:t xml:space="preserve"> </w:t>
      </w:r>
      <w:r w:rsidR="0050569C" w:rsidRPr="00286DDB">
        <w:rPr>
          <w:rFonts w:ascii="Times New Roman" w:hAnsi="Times New Roman" w:cs="Times New Roman"/>
          <w:color w:val="00009E"/>
          <w:sz w:val="28"/>
          <w:szCs w:val="28"/>
        </w:rPr>
        <w:t>Этот день был мечтой миллионов наших людей, надеждой, которой жили и ради которой умирали. Вот уже много лет мы вновь и вновь празднуем День Победы.</w:t>
      </w:r>
      <w:r w:rsidR="00286DDB">
        <w:rPr>
          <w:rFonts w:ascii="Times New Roman" w:hAnsi="Times New Roman" w:cs="Times New Roman"/>
          <w:color w:val="00009E"/>
          <w:sz w:val="28"/>
          <w:szCs w:val="28"/>
        </w:rPr>
        <w:t xml:space="preserve"> </w:t>
      </w:r>
      <w:r w:rsidR="0050569C" w:rsidRPr="00286DDB">
        <w:rPr>
          <w:rFonts w:ascii="Times New Roman" w:hAnsi="Times New Roman" w:cs="Times New Roman"/>
          <w:color w:val="00009E"/>
          <w:sz w:val="28"/>
          <w:szCs w:val="28"/>
        </w:rPr>
        <w:t>Мы с благодарностью вспоминаем наших воинов, защитников, отстоявших мир в жестокой битве.</w:t>
      </w:r>
    </w:p>
    <w:p w:rsidR="00286DDB" w:rsidRPr="00286DDB" w:rsidRDefault="00286DDB" w:rsidP="00286DDB">
      <w:pPr>
        <w:spacing w:after="0" w:line="240" w:lineRule="auto"/>
        <w:jc w:val="both"/>
        <w:rPr>
          <w:rFonts w:ascii="Times New Roman" w:hAnsi="Times New Roman" w:cs="Times New Roman"/>
          <w:color w:val="00009E"/>
          <w:sz w:val="28"/>
          <w:szCs w:val="28"/>
        </w:rPr>
      </w:pPr>
    </w:p>
    <w:p w:rsidR="0050569C" w:rsidRDefault="00286DDB" w:rsidP="00C66DA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86DDB">
        <w:rPr>
          <w:rFonts w:ascii="Times New Roman" w:hAnsi="Times New Roman" w:cs="Times New Roman"/>
          <w:b/>
          <w:color w:val="C00000"/>
          <w:sz w:val="32"/>
          <w:szCs w:val="32"/>
        </w:rPr>
        <w:t>Рекомендуем к прочтению  книги о В</w:t>
      </w:r>
      <w:r w:rsidR="00C700E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еликой </w:t>
      </w:r>
      <w:r w:rsidRPr="00286DDB">
        <w:rPr>
          <w:rFonts w:ascii="Times New Roman" w:hAnsi="Times New Roman" w:cs="Times New Roman"/>
          <w:b/>
          <w:color w:val="C00000"/>
          <w:sz w:val="32"/>
          <w:szCs w:val="32"/>
        </w:rPr>
        <w:t>О</w:t>
      </w:r>
      <w:r w:rsidR="00C700E2">
        <w:rPr>
          <w:rFonts w:ascii="Times New Roman" w:hAnsi="Times New Roman" w:cs="Times New Roman"/>
          <w:b/>
          <w:color w:val="C00000"/>
          <w:sz w:val="32"/>
          <w:szCs w:val="32"/>
        </w:rPr>
        <w:t>течественной  войне:</w:t>
      </w:r>
    </w:p>
    <w:p w:rsidR="007F1F7F" w:rsidRPr="00286DDB" w:rsidRDefault="007F1F7F" w:rsidP="00C66DA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86DDB" w:rsidRDefault="006B731E" w:rsidP="00286DDB">
      <w:pPr>
        <w:spacing w:after="0" w:line="240" w:lineRule="auto"/>
        <w:jc w:val="center"/>
        <w:rPr>
          <w:rFonts w:ascii="Times New Roman" w:hAnsi="Times New Roman" w:cs="Times New Roman"/>
          <w:b/>
          <w:color w:val="30219F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30219F"/>
          <w:sz w:val="28"/>
          <w:szCs w:val="28"/>
        </w:rPr>
        <w:t>«</w:t>
      </w:r>
      <w:r w:rsidR="00C66DA0" w:rsidRPr="00286DDB">
        <w:rPr>
          <w:rFonts w:ascii="Times New Roman" w:hAnsi="Times New Roman" w:cs="Times New Roman"/>
          <w:b/>
          <w:color w:val="30219F"/>
          <w:sz w:val="28"/>
          <w:szCs w:val="28"/>
        </w:rPr>
        <w:t>Великие  битвы</w:t>
      </w:r>
      <w:r w:rsidR="00286DDB">
        <w:rPr>
          <w:rFonts w:ascii="Times New Roman" w:hAnsi="Times New Roman" w:cs="Times New Roman"/>
          <w:b/>
          <w:color w:val="30219F"/>
          <w:sz w:val="28"/>
          <w:szCs w:val="28"/>
        </w:rPr>
        <w:t xml:space="preserve"> </w:t>
      </w:r>
      <w:r w:rsidR="00C66DA0" w:rsidRPr="00286DDB">
        <w:rPr>
          <w:rFonts w:ascii="Times New Roman" w:hAnsi="Times New Roman" w:cs="Times New Roman"/>
          <w:b/>
          <w:color w:val="30219F"/>
          <w:sz w:val="28"/>
          <w:szCs w:val="28"/>
        </w:rPr>
        <w:t>Великой Отечественной</w:t>
      </w:r>
      <w:r>
        <w:rPr>
          <w:rFonts w:ascii="Times New Roman" w:hAnsi="Times New Roman" w:cs="Times New Roman"/>
          <w:b/>
          <w:color w:val="30219F"/>
          <w:sz w:val="28"/>
          <w:szCs w:val="28"/>
        </w:rPr>
        <w:t>»</w:t>
      </w:r>
      <w:proofErr w:type="gramEnd"/>
    </w:p>
    <w:p w:rsidR="007F1F7F" w:rsidRPr="00600B2F" w:rsidRDefault="00286DDB" w:rsidP="00286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B2F">
        <w:rPr>
          <w:rFonts w:ascii="Times New Roman" w:hAnsi="Times New Roman" w:cs="Times New Roman"/>
          <w:sz w:val="28"/>
          <w:szCs w:val="28"/>
        </w:rPr>
        <w:t xml:space="preserve">Серия книг о подвиге нашего народа в освобождении родной страны и Европы </w:t>
      </w:r>
    </w:p>
    <w:p w:rsidR="007F1F7F" w:rsidRPr="00600B2F" w:rsidRDefault="007F1F7F" w:rsidP="00286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B2F">
        <w:rPr>
          <w:rFonts w:ascii="Times New Roman" w:hAnsi="Times New Roman" w:cs="Times New Roman"/>
          <w:sz w:val="28"/>
          <w:szCs w:val="28"/>
        </w:rPr>
        <w:t>о</w:t>
      </w:r>
      <w:r w:rsidR="00286DDB" w:rsidRPr="00600B2F">
        <w:rPr>
          <w:rFonts w:ascii="Times New Roman" w:hAnsi="Times New Roman" w:cs="Times New Roman"/>
          <w:sz w:val="28"/>
          <w:szCs w:val="28"/>
        </w:rPr>
        <w:t>т</w:t>
      </w:r>
      <w:r w:rsidRPr="00600B2F">
        <w:rPr>
          <w:rFonts w:ascii="Times New Roman" w:hAnsi="Times New Roman" w:cs="Times New Roman"/>
          <w:sz w:val="28"/>
          <w:szCs w:val="28"/>
        </w:rPr>
        <w:t xml:space="preserve"> фашистских захватчиков</w:t>
      </w:r>
      <w:r w:rsidR="00286DDB" w:rsidRPr="00600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15A" w:rsidRDefault="002C615A" w:rsidP="00286DDB">
      <w:pPr>
        <w:spacing w:after="0" w:line="240" w:lineRule="auto"/>
        <w:jc w:val="center"/>
        <w:rPr>
          <w:rFonts w:asciiTheme="majorHAnsi" w:hAnsiTheme="majorHAnsi"/>
          <w:b/>
          <w:color w:val="C00000"/>
          <w:sz w:val="16"/>
          <w:szCs w:val="16"/>
        </w:rPr>
      </w:pPr>
    </w:p>
    <w:p w:rsidR="007F1F7F" w:rsidRDefault="00601F52" w:rsidP="007F1F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8180" cy="2595138"/>
            <wp:effectExtent l="19050" t="19050" r="13970" b="14712"/>
            <wp:docPr id="21" name="Рисунок 21" descr="Картинки по запросу С.Алексеев Великие битвы В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.Алексеев Великие битвы В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33" cy="26636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F1F7F">
        <w:rPr>
          <w:noProof/>
          <w:lang w:eastAsia="ru-RU"/>
        </w:rPr>
        <w:t xml:space="preserve">      </w:t>
      </w:r>
      <w:r w:rsidR="002C615A" w:rsidRPr="002C615A">
        <w:rPr>
          <w:noProof/>
          <w:lang w:eastAsia="ru-RU"/>
        </w:rPr>
        <w:drawing>
          <wp:inline distT="0" distB="0" distL="0" distR="0">
            <wp:extent cx="1836420" cy="2596770"/>
            <wp:effectExtent l="38100" t="19050" r="11430" b="13080"/>
            <wp:docPr id="2" name="Рисунок 24" descr="Картинки по запросу С.Алексеев Великие битвы В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С.Алексеев Великие битвы В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29" cy="2626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F1F7F">
        <w:rPr>
          <w:noProof/>
          <w:lang w:eastAsia="ru-RU"/>
        </w:rPr>
        <w:t xml:space="preserve">      </w:t>
      </w:r>
      <w:r w:rsidR="002C615A" w:rsidRPr="002C615A">
        <w:rPr>
          <w:noProof/>
          <w:lang w:eastAsia="ru-RU"/>
        </w:rPr>
        <w:drawing>
          <wp:inline distT="0" distB="0" distL="0" distR="0">
            <wp:extent cx="1814629" cy="2549525"/>
            <wp:effectExtent l="38100" t="19050" r="14171" b="22225"/>
            <wp:docPr id="3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8" cy="25468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F1F7F" w:rsidRDefault="007F1F7F" w:rsidP="007F1F7F">
      <w:pPr>
        <w:jc w:val="center"/>
        <w:rPr>
          <w:noProof/>
          <w:lang w:eastAsia="ru-RU"/>
        </w:rPr>
      </w:pPr>
      <w:r>
        <w:t xml:space="preserve">   </w:t>
      </w:r>
      <w:r w:rsidRPr="007F1F7F">
        <w:rPr>
          <w:noProof/>
          <w:lang w:eastAsia="ru-RU"/>
        </w:rPr>
        <w:drawing>
          <wp:inline distT="0" distB="0" distL="0" distR="0">
            <wp:extent cx="1901387" cy="2582545"/>
            <wp:effectExtent l="19050" t="19050" r="22663" b="27305"/>
            <wp:docPr id="6" name="Рисунок 16" descr="https://static.tildacdn.com/tild6165-6465-4266-a661-663036306536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165-6465-4266-a661-663036306536/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87" cy="2582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F1F7F">
        <w:rPr>
          <w:noProof/>
          <w:lang w:eastAsia="ru-RU"/>
        </w:rPr>
        <w:drawing>
          <wp:inline distT="0" distB="0" distL="0" distR="0">
            <wp:extent cx="1907274" cy="2588895"/>
            <wp:effectExtent l="19050" t="19050" r="16776" b="20955"/>
            <wp:docPr id="7" name="Рисунок 23" descr="Картинки по запросу С.Алексеев Великие битвы В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.Алексеев Великие битвы В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7" cy="26098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F1F7F">
        <w:rPr>
          <w:noProof/>
          <w:lang w:eastAsia="ru-RU"/>
        </w:rPr>
        <w:drawing>
          <wp:inline distT="0" distB="0" distL="0" distR="0">
            <wp:extent cx="1852748" cy="2585628"/>
            <wp:effectExtent l="38100" t="19050" r="14152" b="24222"/>
            <wp:docPr id="10" name="Рисунок 17" descr="https://cv7.litres.ru/pub/c/elektronnaya-kniga/cover_max1500/24858071-sergey-petrovich-alekseev-vzyatie-berlina-pobeda-1945-2485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v7.litres.ru/pub/c/elektronnaya-kniga/cover_max1500/24858071-sergey-petrovich-alekseev-vzyatie-berlina-pobeda-1945-24858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41" cy="26520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401BB" w:rsidRDefault="008401BB" w:rsidP="008401BB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3" o:spid="_x0000_s1042" alt="https://mmedia.ozone.ru/multimedia/101159696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401BB" w:rsidRDefault="008401BB" w:rsidP="008401BB">
      <w:pPr>
        <w:rPr>
          <w:noProof/>
          <w:lang w:eastAsia="ru-RU"/>
        </w:rPr>
      </w:pPr>
    </w:p>
    <w:p w:rsidR="008401BB" w:rsidRDefault="008401BB" w:rsidP="008401BB">
      <w:pPr>
        <w:rPr>
          <w:noProof/>
          <w:lang w:eastAsia="ru-RU"/>
        </w:rPr>
      </w:pPr>
    </w:p>
    <w:p w:rsidR="008401BB" w:rsidRDefault="008401BB" w:rsidP="008401BB">
      <w:pPr>
        <w:rPr>
          <w:noProof/>
          <w:lang w:eastAsia="ru-RU"/>
        </w:rPr>
      </w:pPr>
    </w:p>
    <w:p w:rsidR="008401BB" w:rsidRDefault="008401BB" w:rsidP="008401BB">
      <w:pPr>
        <w:rPr>
          <w:noProof/>
          <w:lang w:eastAsia="ru-RU"/>
        </w:rPr>
      </w:pPr>
    </w:p>
    <w:p w:rsidR="008401BB" w:rsidRDefault="008401BB" w:rsidP="008401BB">
      <w:pPr>
        <w:rPr>
          <w:noProof/>
          <w:lang w:eastAsia="ru-RU"/>
        </w:rPr>
      </w:pPr>
    </w:p>
    <w:p w:rsidR="009B40F0" w:rsidRDefault="008401BB" w:rsidP="007F1F7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4.05pt;margin-top:24.6pt;width:374.4pt;height:132.3pt;z-index:251662336" strokecolor="white [3212]">
            <v:textbox>
              <w:txbxContent>
                <w:p w:rsidR="007F1F7F" w:rsidRPr="00C700E2" w:rsidRDefault="005842B0">
                  <w:p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="001069D1" w:rsidRPr="00C700E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Мельников И. </w:t>
                  </w:r>
                  <w:r w:rsidR="00294464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="001069D1" w:rsidRPr="00C700E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Им не вручали повесток</w:t>
                  </w:r>
                  <w:r w:rsidR="00C700E2" w:rsidRPr="00C700E2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: Сборник документальных рассказов и повестей о детях-героях Великой Отечественной войны. – Симферополь: Таврида, 2020.</w:t>
                  </w:r>
                </w:p>
                <w:p w:rsidR="009E1359" w:rsidRPr="00C700E2" w:rsidRDefault="009E1359" w:rsidP="009E13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0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Сборник рассказов и повестей о юных героях Крыма, о мальчиках и девочках, не достигших даже 16 лет и в одночасье ставшими взрослыми. Они ценой собственной жизни отстаивали каждую пядь родной земли. Многие из них прошли дорогами войны до стен рейхстага и оставили там свои подписи.</w:t>
                  </w:r>
                </w:p>
                <w:p w:rsidR="009E1359" w:rsidRDefault="009E135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1359" w:rsidRPr="001069D1" w:rsidRDefault="009E135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bookmarkStart w:id="0" w:name="_GoBack"/>
      <w:bookmarkEnd w:id="0"/>
      <w:r w:rsidR="002C615A">
        <w:t xml:space="preserve">      </w:t>
      </w:r>
      <w:r w:rsidR="009B40F0">
        <w:rPr>
          <w:noProof/>
          <w:lang w:eastAsia="ru-RU"/>
        </w:rPr>
        <w:drawing>
          <wp:inline distT="0" distB="0" distL="0" distR="0">
            <wp:extent cx="1176624" cy="1650670"/>
            <wp:effectExtent l="19050" t="0" r="4476" b="0"/>
            <wp:docPr id="15" name="Рисунок 15" descr="Картинки по запросу Мельников им не вручали повесток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Мельников им не вручали повесток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11" cy="16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F7F">
        <w:t xml:space="preserve">   </w:t>
      </w:r>
    </w:p>
    <w:p w:rsidR="009B40F0" w:rsidRDefault="008401BB" w:rsidP="009E1359">
      <w:pPr>
        <w:jc w:val="right"/>
        <w:rPr>
          <w:rFonts w:asciiTheme="majorHAnsi" w:hAnsiTheme="majorHAnsi"/>
          <w:b/>
          <w:color w:val="0000CC"/>
          <w:sz w:val="32"/>
          <w:szCs w:val="32"/>
        </w:rPr>
      </w:pPr>
      <w:r>
        <w:rPr>
          <w:noProof/>
          <w:lang w:eastAsia="ru-RU"/>
        </w:rPr>
        <w:pict>
          <v:shape id="_x0000_s1030" type="#_x0000_t202" style="position:absolute;left:0;text-align:left;margin-left:8.85pt;margin-top:20.95pt;width:372.6pt;height:117pt;z-index:251663360" strokecolor="white [3212]">
            <v:textbox>
              <w:txbxContent>
                <w:p w:rsidR="001069D1" w:rsidRPr="00600B2F" w:rsidRDefault="005842B0">
                  <w:p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069D1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Илина</w:t>
                  </w:r>
                  <w:proofErr w:type="spellEnd"/>
                  <w:r w:rsidR="001069D1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Е. Четвёртая высота</w:t>
                  </w:r>
                  <w:r w:rsidR="00600B2F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: Повесть. – М.: Художественная литература, 1989.</w:t>
                  </w:r>
                </w:p>
                <w:p w:rsidR="009E1359" w:rsidRPr="00600B2F" w:rsidRDefault="009E1359" w:rsidP="009E13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0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 повесть о героине Великой Отечественной войны Гуле Королёвой, о её детстве, школьных годах, о том, как она побывала в Артеке, как снималась в фильмах, о её юности и трагической гибели на фронте. Удивительная судьба! Недолгая, но яркая и мужественная жизнь</w:t>
                  </w:r>
                  <w:r w:rsidRPr="00600B2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!</w:t>
                  </w:r>
                </w:p>
                <w:p w:rsidR="009E1359" w:rsidRPr="001069D1" w:rsidRDefault="009E135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B40F0">
        <w:rPr>
          <w:noProof/>
          <w:lang w:eastAsia="ru-RU"/>
        </w:rPr>
        <w:drawing>
          <wp:inline distT="0" distB="0" distL="0" distR="0">
            <wp:extent cx="1290249" cy="1828137"/>
            <wp:effectExtent l="19050" t="0" r="5151" b="0"/>
            <wp:docPr id="8" name="Рисунок 3" descr="Картинки по запросу ильина е четвертая высот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льина е четвертая высота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37" cy="18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D1" w:rsidRPr="001069D1" w:rsidRDefault="008401BB" w:rsidP="001069D1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16"/>
          <w:szCs w:val="16"/>
        </w:rPr>
      </w:pPr>
      <w:r>
        <w:rPr>
          <w:noProof/>
          <w:lang w:eastAsia="ru-RU"/>
        </w:rPr>
        <w:pict>
          <v:shape id="_x0000_s1031" type="#_x0000_t202" style="position:absolute;left:0;text-align:left;margin-left:110.55pt;margin-top:5.5pt;width:387.9pt;height:162pt;z-index:251664384" strokecolor="white [3212]">
            <v:textbox>
              <w:txbxContent>
                <w:p w:rsidR="009E1359" w:rsidRPr="00600B2F" w:rsidRDefault="005842B0" w:rsidP="009E1359">
                  <w:pPr>
                    <w:spacing w:after="0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="009E1359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Васильев Б. А Зори здесь тихие: Повесть</w:t>
                  </w:r>
                  <w:r w:rsidR="00600B2F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. В списках не значился: Роман</w:t>
                  </w:r>
                  <w:r w:rsidR="00C700E2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– М.:</w:t>
                  </w:r>
                  <w:r w:rsidR="00600B2F" w:rsidRPr="00600B2F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Художественная литература, 1988.</w:t>
                  </w:r>
                </w:p>
                <w:p w:rsidR="009E1359" w:rsidRPr="00600B2F" w:rsidRDefault="005842B0" w:rsidP="009E1359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9E1359" w:rsidRPr="00600B2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Повесть «А зори здесь тихие» повествует о судьбах пяти самоотверженных девушек-зенитчиц во главе со старшиной Васковым, которые  в мае 1942 года на далеком разъезде противостоят отряду отборных немецких диверсантов-десантников. Светлые образы девушек, их мечты и воспоминания о любимых, создают разительный контраст с нечеловеческим лицом войны, которая не пощадила их - юных, любящих, нежных. Но и через смерть они продолжают утверждать жизнь и милосердие. До сих пор это произведение возглавляет список лучших книг о Великой Отечественной войне.</w:t>
                  </w:r>
                </w:p>
                <w:p w:rsidR="009E1359" w:rsidRPr="009E1359" w:rsidRDefault="009E1359" w:rsidP="009E1359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9E1359" w:rsidRDefault="009E1359"/>
              </w:txbxContent>
            </v:textbox>
          </v:shape>
        </w:pict>
      </w:r>
    </w:p>
    <w:p w:rsidR="009B40F0" w:rsidRDefault="001069D1">
      <w:r w:rsidRPr="001069D1">
        <w:rPr>
          <w:noProof/>
          <w:lang w:eastAsia="ru-RU"/>
        </w:rPr>
        <w:drawing>
          <wp:inline distT="0" distB="0" distL="0" distR="0">
            <wp:extent cx="1203960" cy="1815862"/>
            <wp:effectExtent l="19050" t="0" r="0" b="0"/>
            <wp:docPr id="14" name="Рисунок 1" descr="https://i.pinimg.com/736x/69/aa/7b/69aa7b9673665e9211a2250b6b80ba8d--book-jacket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9/aa/7b/69aa7b9673665e9211a2250b6b80ba8d--book-jacket-boo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81" cy="18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F0" w:rsidRDefault="009B40F0"/>
    <w:p w:rsidR="009B40F0" w:rsidRDefault="008401BB" w:rsidP="006B731E">
      <w:r>
        <w:rPr>
          <w:noProof/>
          <w:lang w:eastAsia="ru-RU"/>
        </w:rPr>
        <w:pict>
          <v:shape id="_x0000_s1032" type="#_x0000_t202" style="position:absolute;margin-left:129.45pt;margin-top:.35pt;width:252pt;height:154.8pt;z-index:251665408" strokecolor="white [3212]">
            <v:textbox style="mso-next-textbox:#_x0000_s1032">
              <w:txbxContent>
                <w:p w:rsidR="006B731E" w:rsidRPr="00600B2F" w:rsidRDefault="006B731E" w:rsidP="006B73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Война – это самое страшное, что можно представить.</w:t>
                  </w:r>
                </w:p>
                <w:p w:rsidR="006B731E" w:rsidRPr="00600B2F" w:rsidRDefault="006B731E" w:rsidP="006B73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Совсем юные – вчерашние школьники и студенты – они шли на фронт, чтобы сражаться с фашистами, и их сердца горели жаждой защитить свою Родину!</w:t>
                  </w:r>
                </w:p>
                <w:p w:rsidR="006B731E" w:rsidRPr="00600B2F" w:rsidRDefault="006B731E" w:rsidP="006B73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героизме советских людей, ставших грудью на защиту своей страны, вы узнаете из этих книг.</w:t>
                  </w:r>
                </w:p>
                <w:p w:rsidR="006B731E" w:rsidRPr="00600B2F" w:rsidRDefault="006B731E"/>
              </w:txbxContent>
            </v:textbox>
          </v:shape>
        </w:pict>
      </w:r>
      <w:r w:rsidR="006B731E" w:rsidRPr="006B731E">
        <w:rPr>
          <w:noProof/>
          <w:lang w:eastAsia="ru-RU"/>
        </w:rPr>
        <w:drawing>
          <wp:inline distT="0" distB="0" distL="0" distR="0">
            <wp:extent cx="1615440" cy="2153920"/>
            <wp:effectExtent l="19050" t="0" r="3810" b="0"/>
            <wp:docPr id="22" name="Рисунок 5" descr="Картинки по запросу Рассказы о войне внеклассное чтение из-во Эксм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ссказы о войне внеклассное чтение из-во Эксмо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69" cy="215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31E">
        <w:t xml:space="preserve">                                                                                                       </w:t>
      </w:r>
      <w:r w:rsidR="006B731E" w:rsidRPr="006B731E">
        <w:rPr>
          <w:noProof/>
          <w:lang w:eastAsia="ru-RU"/>
        </w:rPr>
        <w:drawing>
          <wp:inline distT="0" distB="0" distL="0" distR="0">
            <wp:extent cx="1417032" cy="2152650"/>
            <wp:effectExtent l="38100" t="19050" r="11718" b="19050"/>
            <wp:docPr id="23" name="Рисунок 6" descr="Картинки по запросу Рассказы о войне внеклассное чтение из-во Эксм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сказы о войне внеклассное чтение из-во Эксмо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07" cy="21641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B40F0" w:rsidRDefault="006B731E" w:rsidP="009B40F0">
      <w:pPr>
        <w:jc w:val="center"/>
      </w:pPr>
      <w:r w:rsidRPr="006B731E">
        <w:rPr>
          <w:noProof/>
          <w:lang w:eastAsia="ru-RU"/>
        </w:rPr>
        <w:drawing>
          <wp:inline distT="0" distB="0" distL="0" distR="0">
            <wp:extent cx="948690" cy="948690"/>
            <wp:effectExtent l="19050" t="0" r="3810" b="0"/>
            <wp:docPr id="24" name="Рисунок 11" descr="http://storub.ru/media/74/32/mmadf0qqq7ek38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rub.ru/media/74/32/mmadf0qqq7ek387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F0" w:rsidRDefault="009B40F0" w:rsidP="009B40F0">
      <w:pPr>
        <w:jc w:val="center"/>
      </w:pPr>
    </w:p>
    <w:p w:rsidR="009B40F0" w:rsidRDefault="008401BB" w:rsidP="009863ED">
      <w:r>
        <w:rPr>
          <w:noProof/>
          <w:lang w:eastAsia="ru-RU"/>
        </w:rPr>
        <w:pict>
          <v:shape id="_x0000_s1035" type="#_x0000_t202" style="position:absolute;margin-left:136.1pt;margin-top:35.85pt;width:357.85pt;height:111.55pt;z-index:251666432" strokecolor="white [3212]">
            <v:textbox>
              <w:txbxContent>
                <w:p w:rsidR="009863ED" w:rsidRPr="00545E8B" w:rsidRDefault="005842B0" w:rsidP="00545E8B">
                  <w:pPr>
                    <w:spacing w:after="0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 </w:t>
                  </w:r>
                  <w:r w:rsidR="009863ED" w:rsidRPr="00545E8B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Полевой Б. Повесть о настоящем человеке. М.: Художественная литература, 1985.</w:t>
                  </w:r>
                </w:p>
                <w:p w:rsidR="009863ED" w:rsidRPr="00545E8B" w:rsidRDefault="005842B0" w:rsidP="00545E8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9863ED" w:rsidRPr="00545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Повесть о Герое Советского Союза лётчике Алексее Маресьеве.</w:t>
                  </w:r>
                </w:p>
                <w:p w:rsidR="009863ED" w:rsidRPr="00545E8B" w:rsidRDefault="009863ED" w:rsidP="00545E8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основу книги положена подлинная история лётчика Алексея Маресьева</w:t>
                  </w:r>
                  <w:r w:rsidR="00545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545E8B" w:rsidRPr="00545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сумевшего после тяжёлых испытаний и ампутации обеих ног вернуться в истребительную авиацию.</w:t>
                  </w:r>
                </w:p>
                <w:p w:rsidR="009863ED" w:rsidRDefault="009863ED"/>
              </w:txbxContent>
            </v:textbox>
          </v:shape>
        </w:pict>
      </w:r>
      <w:r w:rsidR="009863ED">
        <w:rPr>
          <w:noProof/>
          <w:lang w:eastAsia="ru-RU"/>
        </w:rPr>
        <w:drawing>
          <wp:inline distT="0" distB="0" distL="0" distR="0">
            <wp:extent cx="1271016" cy="1832240"/>
            <wp:effectExtent l="0" t="0" r="0" b="0"/>
            <wp:docPr id="4" name="Рисунок 4" descr="https://mtdata.ru/u30/photoDE5D/2052454015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30/photoDE5D/20524540156-0/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86" cy="18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F0" w:rsidRDefault="008401BB" w:rsidP="009B40F0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pict>
          <v:shape id="_x0000_s1036" type="#_x0000_t202" style="position:absolute;left:0;text-align:left;margin-left:145.45pt;margin-top:3.7pt;width:358.6pt;height:214.55pt;z-index:251667456" strokecolor="white [3212]">
            <v:textbox>
              <w:txbxContent>
                <w:p w:rsidR="00B56011" w:rsidRDefault="00B56011" w:rsidP="00B56011">
                  <w:pPr>
                    <w:spacing w:after="0" w:line="324" w:lineRule="atLeast"/>
                    <w:ind w:left="180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842B0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56011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Мел</w:t>
                  </w:r>
                  <w:r w:rsidRPr="00B5601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FF"/>
                      <w:sz w:val="24"/>
                      <w:szCs w:val="24"/>
                      <w:lang w:eastAsia="ru-RU"/>
                    </w:rPr>
                    <w:t xml:space="preserve">ьников И.  Сыновья уходят в бой: </w:t>
                  </w:r>
                  <w:r w:rsidRPr="00B5601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 Докум</w:t>
                  </w:r>
                  <w:r w:rsidRPr="00B56011">
                    <w:rPr>
                      <w:rFonts w:ascii="Times New Roman" w:eastAsia="Times New Roman" w:hAnsi="Times New Roman" w:cs="Times New Roman"/>
                      <w:iCs/>
                      <w:color w:val="0000FF"/>
                      <w:sz w:val="24"/>
                      <w:szCs w:val="24"/>
                      <w:lang w:eastAsia="ru-RU"/>
                    </w:rPr>
                    <w:t>ентальный роман. – Симферополь,</w:t>
                  </w:r>
                  <w:r w:rsidRPr="00B5601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2004</w:t>
                  </w:r>
                </w:p>
                <w:p w:rsidR="00B56011" w:rsidRPr="0075756A" w:rsidRDefault="005842B0" w:rsidP="00B56011">
                  <w:pPr>
                    <w:spacing w:after="0" w:line="324" w:lineRule="atLeast"/>
                    <w:ind w:left="180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560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56011" w:rsidRPr="007575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годы Великой Отечественной войны молодежь небольшого крымского города Старый Крым не оставалась в стороне от всенародной борьбы с опасным и сильным врагом. </w:t>
                  </w:r>
                  <w:proofErr w:type="gramStart"/>
                  <w:r w:rsidR="00B56011" w:rsidRPr="007575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 страниц этой книги, написанной на основе подлинных событий и рассказов участников, встают образы молодых патриотов Юры, Толи и Мити Стояновых, Павлика Косенко, Сергея Талдыкина, их боевых друзей и соратников-руководителей, тех, кто не щадил себя, своей жизни в смертельной схватке с фашистскими оккупантами, кто в те суровые годы приближал час Великой Победы.</w:t>
                  </w:r>
                  <w:proofErr w:type="gramEnd"/>
                </w:p>
                <w:p w:rsidR="00B56011" w:rsidRDefault="00B56011"/>
              </w:txbxContent>
            </v:textbox>
          </v:shape>
        </w:pict>
      </w:r>
    </w:p>
    <w:p w:rsidR="00B56011" w:rsidRDefault="00B56011" w:rsidP="009B40F0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9B40F0" w:rsidRDefault="009B40F0" w:rsidP="009B40F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</w:pPr>
    </w:p>
    <w:p w:rsidR="009B40F0" w:rsidRDefault="008401BB" w:rsidP="009B40F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05050"/>
          <w:sz w:val="28"/>
          <w:szCs w:val="28"/>
          <w:lang w:eastAsia="ru-RU"/>
        </w:rPr>
        <w:pict>
          <v:shape id="_x0000_s1037" type="#_x0000_t202" style="position:absolute;left:0;text-align:left;margin-left:-14.35pt;margin-top:10.55pt;width:167.75pt;height:120.25pt;z-index:251668480" strokecolor="white [3212]">
            <v:textbox>
              <w:txbxContent>
                <w:p w:rsidR="00B56011" w:rsidRDefault="00B56011">
                  <w:r>
                    <w:t xml:space="preserve">  </w:t>
                  </w:r>
                  <w:r w:rsidRPr="006B731E">
                    <w:rPr>
                      <w:noProof/>
                      <w:lang w:eastAsia="ru-RU"/>
                    </w:rPr>
                    <w:drawing>
                      <wp:inline distT="0" distB="0" distL="0" distR="0" wp14:anchorId="7C8AC8C9" wp14:editId="7345C951">
                        <wp:extent cx="1655064" cy="823645"/>
                        <wp:effectExtent l="19050" t="19050" r="2540" b="0"/>
                        <wp:docPr id="17" name="Рисунок 2" descr="http://www.playcast.ru/uploads/2019/02/22/266828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laycast.ru/uploads/2019/02/22/266828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567" cy="828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0F0" w:rsidRDefault="009B40F0" w:rsidP="009B40F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</w:pPr>
    </w:p>
    <w:p w:rsidR="009B40F0" w:rsidRDefault="009B40F0" w:rsidP="009B40F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</w:pPr>
    </w:p>
    <w:p w:rsidR="009B40F0" w:rsidRDefault="009B40F0" w:rsidP="009B40F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</w:pPr>
    </w:p>
    <w:p w:rsidR="009B40F0" w:rsidRDefault="009B40F0"/>
    <w:p w:rsidR="009B40F0" w:rsidRDefault="009B40F0"/>
    <w:p w:rsidR="009B40F0" w:rsidRDefault="009B40F0"/>
    <w:p w:rsidR="0040703A" w:rsidRDefault="0040703A"/>
    <w:p w:rsidR="0040703A" w:rsidRDefault="008401BB">
      <w:r>
        <w:rPr>
          <w:noProof/>
          <w:lang w:eastAsia="ru-RU"/>
        </w:rPr>
        <w:pict>
          <v:shape id="_x0000_s1041" type="#_x0000_t202" style="position:absolute;margin-left:123.15pt;margin-top:16.75pt;width:374.4pt;height:196.55pt;z-index:251671552" strokecolor="white [3212]">
            <v:textbox>
              <w:txbxContent>
                <w:p w:rsidR="0040703A" w:rsidRPr="00DC620A" w:rsidRDefault="005842B0">
                  <w:pPr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</w:rPr>
                    <w:t xml:space="preserve"> </w:t>
                  </w:r>
                  <w:r w:rsidR="00E84C84">
                    <w:rPr>
                      <w:rFonts w:ascii="Times New Roman" w:hAnsi="Times New Roman" w:cs="Times New Roman"/>
                      <w:color w:val="0000FF"/>
                    </w:rPr>
                    <w:t xml:space="preserve"> </w:t>
                  </w:r>
                  <w:proofErr w:type="spellStart"/>
                  <w:r w:rsidR="0040703A" w:rsidRPr="00DC620A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Бессчетнов</w:t>
                  </w:r>
                  <w:proofErr w:type="spellEnd"/>
                  <w:r w:rsidR="0040703A" w:rsidRPr="00DC620A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Е. И.</w:t>
                  </w:r>
                  <w:r w:rsidR="00E84C84" w:rsidRPr="00DC620A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Звёзды в ладонях: Документальная повесть о дважды герое Советского Союза </w:t>
                  </w:r>
                  <w:proofErr w:type="spellStart"/>
                  <w:r w:rsidR="00E84C84" w:rsidRPr="00DC620A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Амет</w:t>
                  </w:r>
                  <w:proofErr w:type="spellEnd"/>
                  <w:r w:rsidR="00E84C84" w:rsidRPr="00DC620A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-Хане Султане. – Симферополь, 2000.</w:t>
                  </w:r>
                </w:p>
                <w:p w:rsidR="00E84C84" w:rsidRPr="00E84C84" w:rsidRDefault="00E84C84" w:rsidP="00DC620A">
                  <w:pPr>
                    <w:jc w:val="center"/>
                    <w:rPr>
                      <w:rFonts w:ascii="Times New Roman" w:hAnsi="Times New Roman" w:cs="Times New Roman"/>
                      <w:color w:val="0000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5C5F429" wp14:editId="4634CB58">
                        <wp:extent cx="3104089" cy="1746504"/>
                        <wp:effectExtent l="0" t="0" r="0" b="0"/>
                        <wp:docPr id="9" name="Рисунок 9" descr="https://ds04.infourok.ru/uploads/ex/0d31/00023010-acc43c9e/img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ds04.infourok.ru/uploads/ex/0d31/00023010-acc43c9e/img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228" cy="1753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0F0" w:rsidRDefault="0040703A">
      <w:r>
        <w:rPr>
          <w:noProof/>
          <w:lang w:eastAsia="ru-RU"/>
        </w:rPr>
        <w:drawing>
          <wp:inline distT="0" distB="0" distL="0" distR="0" wp14:anchorId="0A614781" wp14:editId="5100E339">
            <wp:extent cx="1417320" cy="1931856"/>
            <wp:effectExtent l="0" t="0" r="0" b="0"/>
            <wp:docPr id="5" name="Рисунок 5" descr="Купить книгу Бессчетнов Е.И. Звезды в ладонях. Документальн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книгу Бессчетнов Е.И. Звезды в ладонях. Документальная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01" cy="19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0A" w:rsidRDefault="00DC620A"/>
    <w:p w:rsidR="009B40F0" w:rsidRDefault="008401BB">
      <w:r>
        <w:rPr>
          <w:noProof/>
          <w:lang w:eastAsia="ru-RU"/>
        </w:rPr>
        <w:pict>
          <v:shape id="_x0000_s1038" type="#_x0000_t202" style="position:absolute;margin-left:-7.9pt;margin-top:11.45pt;width:356.4pt;height:159.15pt;z-index:251669504" strokecolor="white [3212]">
            <v:textbox style="mso-next-textbox:#_x0000_s1038">
              <w:txbxContent>
                <w:p w:rsidR="00F84993" w:rsidRPr="00F84993" w:rsidRDefault="00F84993" w:rsidP="00F84993">
                  <w:pPr>
                    <w:spacing w:after="0" w:line="32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842B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84993">
                    <w:rPr>
                      <w:rFonts w:ascii="Times New Roman" w:eastAsia="Times New Roman" w:hAnsi="Times New Roman" w:cs="Times New Roman"/>
                      <w:bCs/>
                      <w:color w:val="0000FF"/>
                      <w:sz w:val="24"/>
                      <w:szCs w:val="24"/>
                      <w:lang w:eastAsia="ru-RU"/>
                    </w:rPr>
                    <w:t>Крым. Памятники славы и бессмертия</w:t>
                  </w:r>
                  <w:proofErr w:type="gramStart"/>
                  <w:r w:rsidRPr="00F8499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  / С</w:t>
                  </w:r>
                  <w:proofErr w:type="gramEnd"/>
                  <w:r w:rsidRPr="00F8499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ост. </w:t>
                  </w:r>
                  <w:proofErr w:type="spellStart"/>
                  <w:r w:rsidRPr="00F8499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Шаповалова</w:t>
                  </w:r>
                  <w:proofErr w:type="spellEnd"/>
                  <w:r w:rsidRPr="00F8499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С.Н. – Симферополь: Таврия, 1989.</w:t>
                  </w:r>
                </w:p>
                <w:p w:rsidR="00F84993" w:rsidRPr="0075756A" w:rsidRDefault="00F84993" w:rsidP="00F84993">
                  <w:pPr>
                    <w:spacing w:after="0" w:line="32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575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Крым – земля славных боевых традиций. Многочисленными памятниками отмечены важнейшие этапы его героической истории. Авторы книги знакомят вас с самыми значительными из этих памятников, рассказывают о связанных с ними событиях, о тех, кто завоевал и отстоял в трудной борьбе Крым, о подвигах его защитников и освободителей.</w:t>
                  </w:r>
                </w:p>
                <w:p w:rsidR="00F84993" w:rsidRDefault="00F84993" w:rsidP="00F84993">
                  <w:pPr>
                    <w:jc w:val="both"/>
                  </w:pPr>
                </w:p>
                <w:p w:rsidR="00F84993" w:rsidRDefault="00F84993" w:rsidP="00F84993">
                  <w:pPr>
                    <w:jc w:val="both"/>
                  </w:pPr>
                </w:p>
              </w:txbxContent>
            </v:textbox>
          </v:shape>
        </w:pict>
      </w:r>
    </w:p>
    <w:p w:rsidR="00F84993" w:rsidRDefault="00F84993"/>
    <w:p w:rsidR="009B40F0" w:rsidRDefault="008401BB">
      <w:r>
        <w:rPr>
          <w:noProof/>
          <w:lang w:eastAsia="ru-RU"/>
        </w:rPr>
        <w:pict>
          <v:shape id="_x0000_s1039" type="#_x0000_t202" style="position:absolute;margin-left:342.05pt;margin-top:13.85pt;width:162pt;height:122.4pt;z-index:251670528" strokecolor="white [3212]">
            <v:textbox>
              <w:txbxContent>
                <w:p w:rsidR="00F84993" w:rsidRDefault="00F84993">
                  <w:r w:rsidRPr="009B40F0">
                    <w:rPr>
                      <w:noProof/>
                      <w:lang w:eastAsia="ru-RU"/>
                    </w:rPr>
                    <w:drawing>
                      <wp:inline distT="0" distB="0" distL="0" distR="0" wp14:anchorId="06EA02DD" wp14:editId="5A7C9DF8">
                        <wp:extent cx="1828800" cy="900570"/>
                        <wp:effectExtent l="0" t="0" r="0" b="0"/>
                        <wp:docPr id="13" name="Рисунок 14" descr="https://im0-tub-ru.yandex.net/i?id=c0e1b44184135f2c4a39c35f836cdf42&amp;n=13&amp;exp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im0-tub-ru.yandex.net/i?id=c0e1b44184135f2c4a39c35f836cdf42&amp;n=13&amp;exp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828386" cy="900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0F0" w:rsidRDefault="009B40F0"/>
    <w:p w:rsidR="009B40F0" w:rsidRDefault="009B40F0"/>
    <w:p w:rsidR="009B40F0" w:rsidRDefault="0006490E" w:rsidP="0023001B">
      <w:pPr>
        <w:spacing w:after="0" w:line="240" w:lineRule="auto"/>
        <w:jc w:val="center"/>
      </w:pPr>
      <w:r>
        <w:t xml:space="preserve">   </w:t>
      </w:r>
      <w:r w:rsidRPr="0006490E">
        <w:t xml:space="preserve"> </w:t>
      </w:r>
    </w:p>
    <w:sectPr w:rsidR="009B40F0" w:rsidSect="0023001B">
      <w:pgSz w:w="11906" w:h="16838"/>
      <w:pgMar w:top="426" w:right="850" w:bottom="709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A71"/>
    <w:rsid w:val="0006490E"/>
    <w:rsid w:val="0007764B"/>
    <w:rsid w:val="001069D1"/>
    <w:rsid w:val="001839F0"/>
    <w:rsid w:val="001B386E"/>
    <w:rsid w:val="0023001B"/>
    <w:rsid w:val="00265598"/>
    <w:rsid w:val="002712BC"/>
    <w:rsid w:val="00286DDB"/>
    <w:rsid w:val="00294464"/>
    <w:rsid w:val="002C615A"/>
    <w:rsid w:val="003C1486"/>
    <w:rsid w:val="003D634D"/>
    <w:rsid w:val="004066B7"/>
    <w:rsid w:val="0040703A"/>
    <w:rsid w:val="00495389"/>
    <w:rsid w:val="004E11BF"/>
    <w:rsid w:val="0050569C"/>
    <w:rsid w:val="00545E8B"/>
    <w:rsid w:val="00583B47"/>
    <w:rsid w:val="005842B0"/>
    <w:rsid w:val="005D059E"/>
    <w:rsid w:val="00600B2F"/>
    <w:rsid w:val="00601F52"/>
    <w:rsid w:val="00652D73"/>
    <w:rsid w:val="006545C4"/>
    <w:rsid w:val="006827E3"/>
    <w:rsid w:val="006B731E"/>
    <w:rsid w:val="007029A0"/>
    <w:rsid w:val="007F1F7F"/>
    <w:rsid w:val="007F4602"/>
    <w:rsid w:val="008401BB"/>
    <w:rsid w:val="00876252"/>
    <w:rsid w:val="009863ED"/>
    <w:rsid w:val="009B40F0"/>
    <w:rsid w:val="009C2C4B"/>
    <w:rsid w:val="009E1359"/>
    <w:rsid w:val="00AB649F"/>
    <w:rsid w:val="00B07FA6"/>
    <w:rsid w:val="00B56011"/>
    <w:rsid w:val="00C103D9"/>
    <w:rsid w:val="00C66DA0"/>
    <w:rsid w:val="00C700E2"/>
    <w:rsid w:val="00DC620A"/>
    <w:rsid w:val="00E55CB9"/>
    <w:rsid w:val="00E84A71"/>
    <w:rsid w:val="00E84C84"/>
    <w:rsid w:val="00EE5EAF"/>
    <w:rsid w:val="00F84993"/>
    <w:rsid w:val="00F906D8"/>
    <w:rsid w:val="00FF2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A117F-6208-4A85-985D-1A6EAA46C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9686460</TotalTime>
  <Pages>3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24</cp:revision>
  <cp:lastPrinted>2020-01-15T12:31:00Z</cp:lastPrinted>
  <dcterms:created xsi:type="dcterms:W3CDTF">2020-01-13T12:33:00Z</dcterms:created>
  <dcterms:modified xsi:type="dcterms:W3CDTF">2022-11-07T08:10:00Z</dcterms:modified>
</cp:coreProperties>
</file>