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b/>
          <w:color w:val="000000" w:themeColor="text1"/>
          <w:sz w:val="40"/>
          <w:szCs w:val="40"/>
          <w:lang w:eastAsia="ru-RU"/>
        </w:rPr>
      </w:pPr>
      <w:r w:rsidRPr="00034ECF">
        <w:rPr>
          <w:rFonts w:ascii="Gilroy" w:eastAsia="Times New Roman" w:hAnsi="Gilroy" w:cs="Times New Roman"/>
          <w:b/>
          <w:bCs/>
          <w:color w:val="000000" w:themeColor="text1"/>
          <w:sz w:val="40"/>
          <w:szCs w:val="40"/>
          <w:lang w:eastAsia="ru-RU"/>
        </w:rPr>
        <w:t xml:space="preserve">Требования к проведению школьного этапа </w:t>
      </w:r>
      <w:proofErr w:type="spellStart"/>
      <w:r w:rsidRPr="00034ECF">
        <w:rPr>
          <w:rFonts w:ascii="Gilroy" w:eastAsia="Times New Roman" w:hAnsi="Gilroy" w:cs="Times New Roman"/>
          <w:b/>
          <w:bCs/>
          <w:color w:val="000000" w:themeColor="text1"/>
          <w:sz w:val="40"/>
          <w:szCs w:val="40"/>
          <w:lang w:eastAsia="ru-RU"/>
        </w:rPr>
        <w:t>ВсОШ</w:t>
      </w:r>
      <w:proofErr w:type="spellEnd"/>
      <w:r w:rsidRPr="00034ECF">
        <w:rPr>
          <w:rFonts w:ascii="Gilroy" w:eastAsia="Times New Roman" w:hAnsi="Gilroy" w:cs="Times New Roman"/>
          <w:b/>
          <w:bCs/>
          <w:color w:val="000000" w:themeColor="text1"/>
          <w:sz w:val="40"/>
          <w:szCs w:val="40"/>
          <w:lang w:eastAsia="ru-RU"/>
        </w:rPr>
        <w:t xml:space="preserve"> по предметам:</w:t>
      </w:r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</w:pPr>
      <w:r w:rsidRPr="00034ECF"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  <w:t>Физика</w:t>
      </w:r>
      <w:bookmarkStart w:id="0" w:name="_GoBack"/>
      <w:bookmarkEnd w:id="0"/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Продолжительность тура: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7 класс 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90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8 класс 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90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9 класс 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90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10 класс 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90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11 класс 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90 минут</w:t>
      </w:r>
      <w:proofErr w:type="gramStart"/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П</w:t>
      </w:r>
      <w:proofErr w:type="gramEnd"/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ри выполнении заданий олимпиады разрешено использовать непрограммируемый калькулятор.</w:t>
      </w:r>
    </w:p>
    <w:p w:rsidR="00034ECF" w:rsidRPr="00034ECF" w:rsidRDefault="00034ECF" w:rsidP="00034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4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5" style="width:0;height:.75pt" o:hralign="center" o:hrstd="t" o:hr="t" fillcolor="#a0a0a0" stroked="f"/>
        </w:pict>
      </w:r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</w:pPr>
      <w:r w:rsidRPr="00034ECF"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  <w:t>Химия</w:t>
      </w:r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Продолжительность тура: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7−8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120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9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120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10 класс —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 120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11 класс —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 120 минут</w:t>
      </w:r>
      <w:proofErr w:type="gramStart"/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П</w:t>
      </w:r>
      <w:proofErr w:type="gramEnd"/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ри выполнении заданий олимпиады разрешено использовать: таблицу Менделеева, таблицу растворимости, ряд напряжений и непрограммируемый калькулятор.</w:t>
      </w:r>
    </w:p>
    <w:p w:rsidR="00034ECF" w:rsidRPr="00034ECF" w:rsidRDefault="00034ECF" w:rsidP="00034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4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0;height:.75pt" o:hralign="center" o:hrstd="t" o:hr="t" fillcolor="#a0a0a0" stroked="f"/>
        </w:pict>
      </w:r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</w:pPr>
      <w:r w:rsidRPr="00034ECF"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  <w:t>Биология</w:t>
      </w:r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Продолжительность тура: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5−6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60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7 класс —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 90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8 класс —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 90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9 класс —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 120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10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120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11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120 минут</w:t>
      </w:r>
      <w:proofErr w:type="gramStart"/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П</w:t>
      </w:r>
      <w:proofErr w:type="gramEnd"/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ри выполнении заданий олимпиады разрешено использовать непрограммируемый калькулятор.</w:t>
      </w:r>
    </w:p>
    <w:p w:rsidR="00034ECF" w:rsidRPr="00034ECF" w:rsidRDefault="00034ECF" w:rsidP="00034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4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0;height:.75pt" o:hralign="center" o:hrstd="t" o:hr="t" fillcolor="#a0a0a0" stroked="f"/>
        </w:pict>
      </w:r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</w:pPr>
      <w:r w:rsidRPr="00034ECF"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  <w:t>Астрономия</w:t>
      </w:r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Продолжительность тура: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5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50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6−7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50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8−9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50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10 класс —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 50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11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50 минут</w:t>
      </w:r>
      <w:proofErr w:type="gramStart"/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П</w:t>
      </w:r>
      <w:proofErr w:type="gramEnd"/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ри выполнении заданий олимпиады разрешено использовать непрограммируемый калькулятор.</w:t>
      </w:r>
    </w:p>
    <w:p w:rsidR="00034ECF" w:rsidRPr="00034ECF" w:rsidRDefault="00034ECF" w:rsidP="00034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4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0;height:.75pt" o:hralign="center" o:hrstd="t" o:hr="t" fillcolor="#a0a0a0" stroked="f"/>
        </w:pict>
      </w:r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</w:pPr>
      <w:r w:rsidRPr="00034ECF"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  <w:lastRenderedPageBreak/>
        <w:t>Математика</w:t>
      </w:r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Продолжительность тура: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4 класс —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 60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5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60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6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90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7 класс —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 90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8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90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9 класс —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 120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10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120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11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120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Использование дополнительных материалов не предусмотрено.</w:t>
      </w:r>
    </w:p>
    <w:p w:rsidR="00034ECF" w:rsidRPr="00034ECF" w:rsidRDefault="00034ECF" w:rsidP="00034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4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9" style="width:0;height:.75pt" o:hralign="center" o:hrstd="t" o:hr="t" fillcolor="#a0a0a0" stroked="f"/>
        </w:pict>
      </w:r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</w:pPr>
      <w:r w:rsidRPr="00034ECF">
        <w:rPr>
          <w:rFonts w:ascii="Gilroy" w:eastAsia="Times New Roman" w:hAnsi="Gilroy" w:cs="Times New Roman"/>
          <w:b/>
          <w:bCs/>
          <w:color w:val="0FAEA7"/>
          <w:sz w:val="38"/>
          <w:szCs w:val="38"/>
          <w:lang w:eastAsia="ru-RU"/>
        </w:rPr>
        <w:t>Информатика</w:t>
      </w:r>
    </w:p>
    <w:p w:rsidR="00034ECF" w:rsidRPr="00034ECF" w:rsidRDefault="00034ECF" w:rsidP="00034ECF">
      <w:pPr>
        <w:spacing w:after="0" w:line="240" w:lineRule="auto"/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</w:pP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Продолжительность тура: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5−6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60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7−8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120 минут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9−11 класс — </w:t>
      </w:r>
      <w:r w:rsidRPr="00034ECF">
        <w:rPr>
          <w:rFonts w:ascii="Gilroy" w:eastAsia="Times New Roman" w:hAnsi="Gilroy" w:cs="Times New Roman"/>
          <w:b/>
          <w:bCs/>
          <w:color w:val="424242"/>
          <w:sz w:val="27"/>
          <w:szCs w:val="27"/>
          <w:lang w:eastAsia="ru-RU"/>
        </w:rPr>
        <w:t>120 минут</w:t>
      </w:r>
      <w:proofErr w:type="gramStart"/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П</w:t>
      </w:r>
      <w:proofErr w:type="gramEnd"/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t>ри выполнении заданий олимпиады для 7−8 класса необходимо использование компьютера или ноутбука с установленным редактором электронных таблиц. Если участник будет решать задания на программирование, то необходимо установить среду разработки.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Для 9−11 классов все задачи предполагают наличие установленного языка программирования.</w:t>
      </w:r>
      <w:r w:rsidRPr="00034ECF">
        <w:rPr>
          <w:rFonts w:ascii="Gilroy" w:eastAsia="Times New Roman" w:hAnsi="Gilroy" w:cs="Times New Roman"/>
          <w:color w:val="424242"/>
          <w:sz w:val="27"/>
          <w:szCs w:val="27"/>
          <w:lang w:eastAsia="ru-RU"/>
        </w:rPr>
        <w:br/>
        <w:t>Информация об используемых языках программирования появится позже.</w:t>
      </w:r>
    </w:p>
    <w:p w:rsidR="00792FDF" w:rsidRDefault="00792FDF"/>
    <w:sectPr w:rsidR="0079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CF"/>
    <w:rsid w:val="00034ECF"/>
    <w:rsid w:val="007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4E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4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97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4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52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9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34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3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61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8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71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218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75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7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124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3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12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7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37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152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73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2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63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5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300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14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6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43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27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5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86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cp:lastPrinted>2023-09-19T13:51:00Z</cp:lastPrinted>
  <dcterms:created xsi:type="dcterms:W3CDTF">2023-09-19T13:50:00Z</dcterms:created>
  <dcterms:modified xsi:type="dcterms:W3CDTF">2023-09-19T14:14:00Z</dcterms:modified>
</cp:coreProperties>
</file>