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763" w:rsidRDefault="00900763" w:rsidP="00900763">
      <w:pPr>
        <w:spacing w:after="0" w:line="33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90076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АДМИНИСТРАЦИЯ ГОРОДА СИМФЕРОПОЛЯ РЕСПУБЛИКИ КРЫМ</w:t>
      </w:r>
      <w:r w:rsidRPr="0090076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</w:r>
      <w:r w:rsidRPr="0090076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ПОСТАНОВЛЕНИЕ</w:t>
      </w:r>
      <w:r w:rsidRPr="0090076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</w:r>
      <w:r w:rsidRPr="0090076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от 27 декабря 2017 года N 4837</w:t>
      </w:r>
      <w:r w:rsidRPr="0090076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</w:r>
    </w:p>
    <w:p w:rsidR="00900763" w:rsidRPr="00900763" w:rsidRDefault="00900763" w:rsidP="00900763">
      <w:pPr>
        <w:spacing w:after="0" w:line="33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90076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Об утверждении Порядка предоставления единовременного денежного вознаграждения одаренным учащимся муниципальных общеобразовательных учреждений муниципального образования городской округ Симферополь Республики Крым</w:t>
      </w:r>
    </w:p>
    <w:p w:rsidR="00900763" w:rsidRPr="00900763" w:rsidRDefault="00900763" w:rsidP="00900763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(с изменениями на 9 декабря 2025 года)</w:t>
      </w:r>
    </w:p>
    <w:p w:rsidR="00900763" w:rsidRPr="00900763" w:rsidRDefault="00900763" w:rsidP="00900763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(в ред. Постановлений Администрации г. Симферополя </w:t>
      </w:r>
      <w:hyperlink r:id="rId5" w:anchor="64U0IK" w:history="1">
        <w:r w:rsidRPr="00900763">
          <w:rPr>
            <w:rFonts w:ascii="Times New Roman" w:eastAsia="Times New Roman" w:hAnsi="Times New Roman" w:cs="Times New Roman"/>
            <w:color w:val="2C4B99"/>
            <w:sz w:val="24"/>
            <w:szCs w:val="24"/>
            <w:u w:val="single"/>
            <w:lang w:eastAsia="ru-RU"/>
          </w:rPr>
          <w:t>от 27.11.2024 N 6168</w:t>
        </w:r>
      </w:hyperlink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 </w:t>
      </w:r>
      <w:hyperlink r:id="rId6" w:anchor="64U0IK" w:history="1">
        <w:r w:rsidRPr="00900763">
          <w:rPr>
            <w:rFonts w:ascii="Times New Roman" w:eastAsia="Times New Roman" w:hAnsi="Times New Roman" w:cs="Times New Roman"/>
            <w:color w:val="2C4B99"/>
            <w:sz w:val="24"/>
            <w:szCs w:val="24"/>
            <w:u w:val="single"/>
            <w:lang w:eastAsia="ru-RU"/>
          </w:rPr>
          <w:t>от 09.12.2025 N 5698</w:t>
        </w:r>
      </w:hyperlink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</w:p>
    <w:p w:rsidR="00900763" w:rsidRPr="00900763" w:rsidRDefault="00900763" w:rsidP="00900763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900763" w:rsidRPr="00900763" w:rsidRDefault="00900763" w:rsidP="007F10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соответствии с </w:t>
      </w:r>
      <w:hyperlink r:id="rId7" w:anchor="64U0IK" w:history="1">
        <w:r w:rsidRPr="00900763">
          <w:rPr>
            <w:rFonts w:ascii="Times New Roman" w:eastAsia="Times New Roman" w:hAnsi="Times New Roman" w:cs="Times New Roman"/>
            <w:color w:val="2C4B99"/>
            <w:sz w:val="24"/>
            <w:szCs w:val="24"/>
            <w:u w:val="single"/>
            <w:lang w:eastAsia="ru-RU"/>
          </w:rPr>
          <w:t>Федеральным законом от 20.03.2025 N 33-ФЗ "Об общих принципах организации местного самоуправления в единой системе публичной власти"</w:t>
        </w:r>
      </w:hyperlink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 </w:t>
      </w:r>
      <w:hyperlink r:id="rId8" w:anchor="AAU0O0" w:history="1">
        <w:r w:rsidRPr="00900763">
          <w:rPr>
            <w:rFonts w:ascii="Times New Roman" w:eastAsia="Times New Roman" w:hAnsi="Times New Roman" w:cs="Times New Roman"/>
            <w:color w:val="2C4B99"/>
            <w:sz w:val="24"/>
            <w:szCs w:val="24"/>
            <w:u w:val="single"/>
            <w:lang w:eastAsia="ru-RU"/>
          </w:rPr>
          <w:t>частью 4 статьи 77 Федерального закона от 29.12.2012 N 273-ФЗ "Об образовании в Российской Федерации"</w:t>
        </w:r>
      </w:hyperlink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статьей 4 </w:t>
      </w:r>
      <w:hyperlink r:id="rId9" w:anchor="64U0IK" w:history="1">
        <w:r w:rsidRPr="00900763">
          <w:rPr>
            <w:rFonts w:ascii="Times New Roman" w:eastAsia="Times New Roman" w:hAnsi="Times New Roman" w:cs="Times New Roman"/>
            <w:color w:val="2C4B99"/>
            <w:sz w:val="24"/>
            <w:szCs w:val="24"/>
            <w:u w:val="single"/>
            <w:lang w:eastAsia="ru-RU"/>
          </w:rPr>
          <w:t>Закона Республики Крым от 21.08.2014 N 54-ЗРК "Об основах местного самоуправления в Республике Крым"</w:t>
        </w:r>
      </w:hyperlink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руководствуясь статьей 55 </w:t>
      </w:r>
      <w:hyperlink r:id="rId10" w:anchor="64U0IK" w:history="1">
        <w:r w:rsidRPr="00900763">
          <w:rPr>
            <w:rFonts w:ascii="Times New Roman" w:eastAsia="Times New Roman" w:hAnsi="Times New Roman" w:cs="Times New Roman"/>
            <w:color w:val="2C4B99"/>
            <w:sz w:val="24"/>
            <w:szCs w:val="24"/>
            <w:u w:val="single"/>
            <w:lang w:eastAsia="ru-RU"/>
          </w:rPr>
          <w:t>Устава муниципального образования городской округ Симферополь</w:t>
        </w:r>
        <w:proofErr w:type="gramEnd"/>
        <w:r w:rsidRPr="00900763">
          <w:rPr>
            <w:rFonts w:ascii="Times New Roman" w:eastAsia="Times New Roman" w:hAnsi="Times New Roman" w:cs="Times New Roman"/>
            <w:color w:val="2C4B99"/>
            <w:sz w:val="24"/>
            <w:szCs w:val="24"/>
            <w:u w:val="single"/>
            <w:lang w:eastAsia="ru-RU"/>
          </w:rPr>
          <w:t xml:space="preserve"> Республики Крым</w:t>
        </w:r>
      </w:hyperlink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с целью выявления одаренных детей, поощрения обучающихся за успехи в освоении образовательных программ, их таланта и трудолюбия, повышения престижа интеллектуальной, художественной, технической деятельности, стимулирования всех видов детского и юношеского творчества, Администрация города Симферополя Республики Крым постановляет:</w:t>
      </w:r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900763" w:rsidRPr="00900763" w:rsidRDefault="00900763" w:rsidP="007F10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(в ред. Постановления Администрации г. Симферополя </w:t>
      </w:r>
      <w:hyperlink r:id="rId11" w:anchor="64U0IK" w:history="1">
        <w:r w:rsidRPr="00900763">
          <w:rPr>
            <w:rFonts w:ascii="Times New Roman" w:eastAsia="Times New Roman" w:hAnsi="Times New Roman" w:cs="Times New Roman"/>
            <w:color w:val="2C4B99"/>
            <w:sz w:val="24"/>
            <w:szCs w:val="24"/>
            <w:u w:val="single"/>
            <w:lang w:eastAsia="ru-RU"/>
          </w:rPr>
          <w:t>от 09.12.2025 N 5698</w:t>
        </w:r>
      </w:hyperlink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900763" w:rsidRPr="00900763" w:rsidRDefault="00900763" w:rsidP="007F10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 Утвердить Порядок предоставления единовременного денежного вознаграждения одаренным учащимся муниципальных общеобразовательных учреждений муниципального образования городской округ Симферополь Республики Крым (приложение).</w:t>
      </w:r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900763" w:rsidRPr="00900763" w:rsidRDefault="00900763" w:rsidP="007F10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 Управлению информационной политики аппарата администрации города Симферополя (</w:t>
      </w:r>
      <w:proofErr w:type="spellStart"/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Киприна</w:t>
      </w:r>
      <w:proofErr w:type="spellEnd"/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Л.А.) опубликовать настоящее постановление в установленном порядке и разместить на официальном сайте администрации города Симферополя.</w:t>
      </w:r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900763" w:rsidRPr="00900763" w:rsidRDefault="00900763" w:rsidP="007F10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3. </w:t>
      </w:r>
      <w:proofErr w:type="gramStart"/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Контроль за</w:t>
      </w:r>
      <w:proofErr w:type="gramEnd"/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выполнением настоящего постановления возложить на заместителя главы администрации - начальника МКУ Департамент образования администрации города Симферополя </w:t>
      </w:r>
      <w:proofErr w:type="spellStart"/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Сухину</w:t>
      </w:r>
      <w:proofErr w:type="spellEnd"/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Т.И.</w:t>
      </w:r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900763" w:rsidRPr="00900763" w:rsidRDefault="00900763" w:rsidP="007F10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(п. 3 в ред. Постановления Администрации г. Симферополя </w:t>
      </w:r>
      <w:hyperlink r:id="rId12" w:anchor="64U0IK" w:history="1">
        <w:r w:rsidRPr="00900763">
          <w:rPr>
            <w:rFonts w:ascii="Times New Roman" w:eastAsia="Times New Roman" w:hAnsi="Times New Roman" w:cs="Times New Roman"/>
            <w:color w:val="2C4B99"/>
            <w:sz w:val="24"/>
            <w:szCs w:val="24"/>
            <w:u w:val="single"/>
            <w:lang w:eastAsia="ru-RU"/>
          </w:rPr>
          <w:t>от 27.11.2024 N 6168</w:t>
        </w:r>
      </w:hyperlink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Глава администрации города Симферополя</w:t>
      </w:r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И.М.ЛУКАШЕВ</w:t>
      </w:r>
    </w:p>
    <w:p w:rsidR="00900763" w:rsidRPr="00900763" w:rsidRDefault="00900763" w:rsidP="00900763">
      <w:pPr>
        <w:spacing w:after="0" w:line="330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90076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Приложение</w:t>
      </w:r>
      <w:r w:rsidRPr="0090076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к постановлению</w:t>
      </w:r>
      <w:r w:rsidRPr="0090076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Администрации города Симферополя</w:t>
      </w:r>
      <w:r w:rsidRPr="0090076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Республики Крым</w:t>
      </w:r>
      <w:r w:rsidRPr="0090076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от 27.12.2017 N 4837</w:t>
      </w:r>
    </w:p>
    <w:p w:rsidR="00900763" w:rsidRPr="00900763" w:rsidRDefault="00900763" w:rsidP="00900763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90076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ПОРЯДОК ПРЕДОСТАВЛЕНИЯ ЕДИНОВРЕМЕННОГО ДЕНЕЖНОГО ВОЗНАГРАЖДЕНИЯ ОДАРЕННЫМ УЧАЩИМСЯ МУНИЦИПАЛЬНЫХ ОБЩЕОБРАЗОВАТЕЛЬНЫХ УЧРЕЖДЕНИЙ МУНИЦИПАЛЬНОГО ОБРАЗОВАНИЯ ГОРОДСКОЙ ОКРУГ СИМФЕРОПОЛЬ РЕСПУБЛИКИ КРЫМ</w:t>
      </w:r>
    </w:p>
    <w:p w:rsidR="00900763" w:rsidRPr="00900763" w:rsidRDefault="00900763" w:rsidP="00900763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(в ред. Постановления Администрации г. Симферополя </w:t>
      </w:r>
      <w:hyperlink r:id="rId13" w:anchor="64U0IK" w:history="1">
        <w:r w:rsidRPr="00900763">
          <w:rPr>
            <w:rFonts w:ascii="Times New Roman" w:eastAsia="Times New Roman" w:hAnsi="Times New Roman" w:cs="Times New Roman"/>
            <w:color w:val="2C4B99"/>
            <w:sz w:val="24"/>
            <w:szCs w:val="24"/>
            <w:u w:val="single"/>
            <w:lang w:eastAsia="ru-RU"/>
          </w:rPr>
          <w:t>от 27.11.2024 N 6168</w:t>
        </w:r>
      </w:hyperlink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</w:p>
    <w:p w:rsidR="00900763" w:rsidRPr="00900763" w:rsidRDefault="00900763" w:rsidP="00900763">
      <w:pPr>
        <w:spacing w:after="0" w:line="330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90076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1. Общие положения</w:t>
      </w:r>
    </w:p>
    <w:p w:rsidR="00900763" w:rsidRPr="00900763" w:rsidRDefault="00900763" w:rsidP="00900763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900763" w:rsidRPr="00900763" w:rsidRDefault="00900763" w:rsidP="007F10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1.1. </w:t>
      </w:r>
      <w:proofErr w:type="gramStart"/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Порядок предоставления единовременного денежного вознаграждения одаренным учащимся муниципальных общеобразовательных учреждений муниципального образования городской округ Симферополь Республики Крым (далее - Порядок) определяет основания и условия предоставления единовременного денежного вознаграждения одаренным учащимся муниципальных общеобразовательных учреждений муниципального образования городской округ Симферополь Республики Крым (далее - единовременное денежное вознаграждение), в отношении которых координацию, контроль и регулирование деятельности от имени Администрации города Симферополя Республики Крым осуществляет муниципальное</w:t>
      </w:r>
      <w:proofErr w:type="gramEnd"/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казенное учреждение Департамент образования Администрации города Симферополя Республики Крым (далее - Уполномоченный орган), за счет средств бюджета муниципального образования городской округ Симферополь Республики Крым.</w:t>
      </w:r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900763" w:rsidRPr="00900763" w:rsidRDefault="00900763" w:rsidP="007F10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(в ред. Постановления Администрации г. Симферополя </w:t>
      </w:r>
      <w:hyperlink r:id="rId14" w:anchor="64U0IK" w:history="1">
        <w:r w:rsidRPr="00900763">
          <w:rPr>
            <w:rFonts w:ascii="Times New Roman" w:eastAsia="Times New Roman" w:hAnsi="Times New Roman" w:cs="Times New Roman"/>
            <w:color w:val="2C4B99"/>
            <w:sz w:val="24"/>
            <w:szCs w:val="24"/>
            <w:u w:val="single"/>
            <w:lang w:eastAsia="ru-RU"/>
          </w:rPr>
          <w:t>от 27.11.2024 N 6168</w:t>
        </w:r>
      </w:hyperlink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900763" w:rsidRDefault="00900763" w:rsidP="007F10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1.2. </w:t>
      </w:r>
      <w:proofErr w:type="gramStart"/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Для целей настоящего Порядка под одаренным учащимся понимается учащийся муниципального бюджетного общеобразовательного учреждения муниципального образования городской округ Симферополь Республики Крым (далее - общеобразовательное учреждение), проявивший особые успехи в образовательной, научной, творческой деятельности, являющийся победителем олимпиад, конкурсов, фестивалей, технических турниров, соревнований, выставок, смотров муниципального, регионального, всероссийского и международного уровней или проявивший особые успехи в освоении образовательных программ (далее - одаренный учащийся, кандидат на</w:t>
      </w:r>
      <w:proofErr w:type="gramEnd"/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получение единовремен</w:t>
      </w:r>
      <w:r w:rsidR="007F10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ного денежного вознаграждения).</w:t>
      </w:r>
    </w:p>
    <w:p w:rsidR="007F10E9" w:rsidRPr="00900763" w:rsidRDefault="007F10E9" w:rsidP="007F10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900763" w:rsidRPr="00900763" w:rsidRDefault="00900763" w:rsidP="007F10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1.3. Единовременное денежное вознаграждение устанавливается одаренным учащимся, достигшим возраста 12 лет.</w:t>
      </w:r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900763" w:rsidRPr="00900763" w:rsidRDefault="00900763" w:rsidP="007F10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1.4. Единовременное денежное вознаграждение одаренным уч</w:t>
      </w:r>
      <w:r w:rsidR="007F10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ащимся устанавливается с целью:</w:t>
      </w:r>
    </w:p>
    <w:p w:rsidR="00900763" w:rsidRPr="00900763" w:rsidRDefault="00900763" w:rsidP="007F10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- оказания материальной поддержки </w:t>
      </w:r>
      <w:proofErr w:type="gramStart"/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обучающимся</w:t>
      </w:r>
      <w:proofErr w:type="gramEnd"/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проявившим особые успехи в осв</w:t>
      </w:r>
      <w:r w:rsidR="007F10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оении образовательных программ;</w:t>
      </w:r>
    </w:p>
    <w:p w:rsidR="00900763" w:rsidRPr="00900763" w:rsidRDefault="00900763" w:rsidP="007F10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- </w:t>
      </w:r>
      <w:r w:rsidR="007F10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поощрения таланта и трудолюбия;</w:t>
      </w:r>
    </w:p>
    <w:p w:rsidR="00900763" w:rsidRPr="00900763" w:rsidRDefault="00900763" w:rsidP="007F10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повышения престижа интеллектуальной, художестве</w:t>
      </w:r>
      <w:r w:rsidR="007F10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нной, технической деятельности;</w:t>
      </w:r>
    </w:p>
    <w:p w:rsidR="00900763" w:rsidRPr="00900763" w:rsidRDefault="00900763" w:rsidP="007F10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стимулирования всех видов детского и юношеского творчества.</w:t>
      </w:r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90076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2. Порядок назначения и выплаты единовременного денежного вознаграждения</w:t>
      </w:r>
    </w:p>
    <w:p w:rsidR="00900763" w:rsidRPr="00900763" w:rsidRDefault="00900763" w:rsidP="00900763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900763" w:rsidRPr="00900763" w:rsidRDefault="00900763" w:rsidP="007F10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2.1. Единовременное денежное вознаграждение муниципального образования городской округ Симферополь Республики Крым устанавливается одноразово в размере 10000,00 рубля (десять тысяч рублей 00 коп.) каждому одаренному учащемуся.</w:t>
      </w:r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900763" w:rsidRPr="00900763" w:rsidRDefault="00900763" w:rsidP="007F10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2.2. Выплата единовременного денежного вознаграждения осуществляется за счет средств бюджета муниципального образования городской округ Симферополь Республики Крым.</w:t>
      </w:r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900763" w:rsidRPr="00900763" w:rsidRDefault="00900763" w:rsidP="007F10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2.3. Выдвижение кандидатур на получение единовременного денежного вознаграждения производится общеобразовательным учреждением на основании решения педагогического совета общеобразовательного учреждения.</w:t>
      </w:r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900763" w:rsidRPr="00900763" w:rsidRDefault="00900763" w:rsidP="007F10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2.4. Основанием для выдвижения кандидатов на получение единовременного денежного вознаграждения является наличие одного из следующих критериев отбора:</w:t>
      </w:r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900763" w:rsidRPr="00900763" w:rsidRDefault="00900763" w:rsidP="007F10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особые успехи в освоении образовательных программ по и</w:t>
      </w:r>
      <w:r w:rsidR="007F10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тогам последнего учебного года;</w:t>
      </w:r>
    </w:p>
    <w:p w:rsidR="00900763" w:rsidRPr="00900763" w:rsidRDefault="00900763" w:rsidP="007F10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победители олимпиад муниципального, регионального, всероссийского и международного уровней в те</w:t>
      </w:r>
      <w:r w:rsidR="007F10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чение последнего учебного года;</w:t>
      </w:r>
    </w:p>
    <w:p w:rsidR="00900763" w:rsidRPr="00900763" w:rsidRDefault="00900763" w:rsidP="007F10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достижения в науке, показанные на научно-практических конференциях муниципального, регионального, всероссийского и международного уровней в те</w:t>
      </w:r>
      <w:r w:rsidR="007F10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чение последнего учебного года;</w:t>
      </w:r>
    </w:p>
    <w:p w:rsidR="00900763" w:rsidRPr="00900763" w:rsidRDefault="00900763" w:rsidP="007F10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постоянно показывающие высокие результаты и являющиеся победителями конкурсов, фестивалей, технических турниров, соревнований, выставок, смотров муниципального, регионального, всероссийского и международного уровней в течение последнего учебного года.</w:t>
      </w:r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900763" w:rsidRPr="00900763" w:rsidRDefault="00900763" w:rsidP="00900763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2.5. На основании решения педагогического совета общеобразовательное учреждение в срок до 1 ноября текущего года подает ходатайство в Уполномоченный орган о выплате единовременного денежного возна</w:t>
      </w:r>
      <w:r w:rsidR="007F10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граждения одаренному учащемуся.</w:t>
      </w:r>
    </w:p>
    <w:p w:rsidR="00900763" w:rsidRPr="00900763" w:rsidRDefault="00900763" w:rsidP="00900763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900763" w:rsidRPr="00900763" w:rsidRDefault="00900763" w:rsidP="007F10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2.6. К ходатайству прил</w:t>
      </w:r>
      <w:r w:rsidR="007F10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агаются следующие документы:</w:t>
      </w:r>
    </w:p>
    <w:p w:rsidR="00900763" w:rsidRPr="00900763" w:rsidRDefault="00900763" w:rsidP="007F10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выписка из протокола заседания педагогического совета о</w:t>
      </w:r>
      <w:r w:rsidR="007F10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бщеобразовательного учреждения;</w:t>
      </w:r>
    </w:p>
    <w:p w:rsidR="00900763" w:rsidRPr="00900763" w:rsidRDefault="00900763" w:rsidP="007F10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характеристика-рекомендация на кандидата на получение единовременного денежного вознаграждения с указанием фамилии, имени, отчества, даты рождения, класса обучения, его успехов в образовательной деятельности, н</w:t>
      </w:r>
      <w:r w:rsidR="007F10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аучных и творческих достижений;</w:t>
      </w:r>
    </w:p>
    <w:p w:rsidR="00900763" w:rsidRPr="00900763" w:rsidRDefault="00900763" w:rsidP="007F10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копии табелей успеваемости по итогам последнего учебного года, дипломов, свидетельств, грамот, полученных кандидатом на получение единовременного денежного вознаграждения на научно-практических конференциях, олимпиадах, конкурсах, фестивалях, технических турнирах, соревнованиях, выставках, смотрах муниципального, регионального, всероссийского и международного уровней.</w:t>
      </w:r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proofErr w:type="gramEnd"/>
    </w:p>
    <w:p w:rsidR="00900763" w:rsidRPr="00900763" w:rsidRDefault="00900763" w:rsidP="00900763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2.7. Вопрос о предоставлении единовременного денежного вознаграждения одаренным учащимся, об отказе в предоставлении единовременного денежного вознаграждения одаренным учащимся рассматривается Комиссией по предоставлению единовременного денежного вознаграждения одаренным учащимся (далее - Комиссия) в течение 10 календарных дней </w:t>
      </w:r>
      <w:proofErr w:type="gramStart"/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 даты окончания</w:t>
      </w:r>
      <w:proofErr w:type="gramEnd"/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приема документов, указанной в пункте 2.5 настоящего Порядка. Положение и состав Комиссии утверждаются постановлением Администрации города Симферополя Республики Крым. Решение Комиссии оформляется</w:t>
      </w:r>
      <w:r w:rsidR="007F10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протоколом заседания Комиссии.</w:t>
      </w:r>
    </w:p>
    <w:p w:rsidR="00900763" w:rsidRPr="00900763" w:rsidRDefault="00900763" w:rsidP="00900763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900763" w:rsidRPr="00900763" w:rsidRDefault="00900763" w:rsidP="007F10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2.8. Количество кандидатов на получение единовременного денежного вознаграждения определяется Комиссией ежегодно исходя из средств, предусмотренных в бюджете муниципального образования городской округ Симферополь Республики Крым на соответствующий финансовый год и плановый период.</w:t>
      </w:r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900763" w:rsidRPr="00900763" w:rsidRDefault="00900763" w:rsidP="007F10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2.9. Комиссия отказывает в предоставлении единовременного денежного вознаграждения одаренным учащимся по следующим основаниям:</w:t>
      </w:r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900763" w:rsidRPr="00900763" w:rsidRDefault="00900763" w:rsidP="007F10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кандидат на получение единовременного денежного вознаграждения не относится к категории лиц, указанных в пункт</w:t>
      </w:r>
      <w:r w:rsidR="007F10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ах 1.2, 1.3 настоящего Порядка;</w:t>
      </w:r>
    </w:p>
    <w:p w:rsidR="00900763" w:rsidRPr="00900763" w:rsidRDefault="00900763" w:rsidP="007F10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непредставление или представление документов, указанных в пунктах 2.5, 2.6 настоящего Порядка, не в полном</w:t>
      </w:r>
      <w:r w:rsidR="007F10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объеме;</w:t>
      </w:r>
    </w:p>
    <w:p w:rsidR="00900763" w:rsidRPr="00900763" w:rsidRDefault="00900763" w:rsidP="007F10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представление заведомо недостоверных сведений.</w:t>
      </w:r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900763" w:rsidRPr="00900763" w:rsidRDefault="00900763" w:rsidP="007F10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2.10. Единовременное денежное вознаграждение одаренным учащимся в текущем году назначается муниципальным правовым актом Администрации города Симферополя Республики Крым, с учетом решения Комиссии.</w:t>
      </w:r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900763" w:rsidRPr="00900763" w:rsidRDefault="00900763" w:rsidP="007F10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2.11. Выплата единовременного денежного вознаграждения одаренным учащимся обеспечивается Уполномоченным органом путем перечисления денежных средств на открытый в кредитной организации расчетный счет одаренного учащегося или на </w:t>
      </w:r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 xml:space="preserve">расчетный счет родителя (законного представителя) одаренного учащегося. Для обеспечения перечисления денежных средств родители (законные представители) предоставляют в Уполномоченный орган банковские реквизиты получателя денежных средств и копию страхового номера индивидуального лицевого счета (СНИЛС) в течение 1 месяца со дня </w:t>
      </w:r>
      <w:proofErr w:type="gramStart"/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опубликования муниципального правового акта Администрации города Симферополя Республики</w:t>
      </w:r>
      <w:proofErr w:type="gramEnd"/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Крым о назначении единовременного денежного вознаграждения.</w:t>
      </w:r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900763" w:rsidRPr="00900763" w:rsidRDefault="00900763" w:rsidP="007F10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2.12. Контроль за целевым и эффективным использованием бюджетных средств осуществляется в соответствии с действующим законодательством.</w:t>
      </w:r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Заместитель главы админи</w:t>
      </w:r>
      <w:bookmarkStart w:id="0" w:name="_GoBack"/>
      <w:bookmarkEnd w:id="0"/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страции -</w:t>
      </w:r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руководитель аппарата администрации</w:t>
      </w:r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города Симферополя</w:t>
      </w:r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С.С.БАТОВА</w:t>
      </w:r>
    </w:p>
    <w:p w:rsidR="00900763" w:rsidRPr="00900763" w:rsidRDefault="00900763" w:rsidP="007F10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Начальник управления образования</w:t>
      </w:r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администрации города</w:t>
      </w:r>
      <w:r w:rsidRPr="009007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Т.И.СУХИНА</w:t>
      </w:r>
    </w:p>
    <w:p w:rsidR="00C822F5" w:rsidRPr="00900763" w:rsidRDefault="00C822F5" w:rsidP="007F10E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822F5" w:rsidRPr="009007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AC2"/>
    <w:rsid w:val="007F10E9"/>
    <w:rsid w:val="00900763"/>
    <w:rsid w:val="00C822F5"/>
    <w:rsid w:val="00F6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73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9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93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24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83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6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609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413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517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071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6029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6964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7114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8366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06963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31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407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389617" TargetMode="External"/><Relationship Id="rId13" Type="http://schemas.openxmlformats.org/officeDocument/2006/relationships/hyperlink" Target="https://docs.cntd.ru/document/40751686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1312062361" TargetMode="External"/><Relationship Id="rId12" Type="http://schemas.openxmlformats.org/officeDocument/2006/relationships/hyperlink" Target="https://docs.cntd.ru/document/407516865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408084537" TargetMode="External"/><Relationship Id="rId11" Type="http://schemas.openxmlformats.org/officeDocument/2006/relationships/hyperlink" Target="https://docs.cntd.ru/document/408084537" TargetMode="External"/><Relationship Id="rId5" Type="http://schemas.openxmlformats.org/officeDocument/2006/relationships/hyperlink" Target="https://docs.cntd.ru/document/407516865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docs.cntd.ru/document/4139085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413901880" TargetMode="External"/><Relationship Id="rId14" Type="http://schemas.openxmlformats.org/officeDocument/2006/relationships/hyperlink" Target="https://docs.cntd.ru/document/4075168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1525</Words>
  <Characters>8699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3</cp:revision>
  <dcterms:created xsi:type="dcterms:W3CDTF">2026-07-24T06:24:00Z</dcterms:created>
  <dcterms:modified xsi:type="dcterms:W3CDTF">2026-07-24T06:25:00Z</dcterms:modified>
</cp:coreProperties>
</file>