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9A" w:rsidRPr="00BA729A" w:rsidRDefault="00BA729A" w:rsidP="00BA729A">
      <w:pPr>
        <w:suppressAutoHyphens/>
        <w:spacing w:after="0" w:line="240" w:lineRule="auto"/>
        <w:ind w:left="426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BA729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BA729A" w:rsidRPr="00BA729A" w:rsidRDefault="00BA729A" w:rsidP="00BA729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BA729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«Средняя общеобразовательная школа № 24 имени Кавалера 3-х орденов Славы И.П. Клименко с углубленным изучением иностранных языков» муниципального образования городской округ Симферополь Республики Крым</w:t>
      </w:r>
    </w:p>
    <w:p w:rsidR="00BA729A" w:rsidRPr="00BA729A" w:rsidRDefault="00BA729A" w:rsidP="00BA729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BA729A" w:rsidRPr="00BA729A" w:rsidRDefault="00BA729A" w:rsidP="00BA729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A729A" w:rsidRPr="00BA729A" w:rsidRDefault="00BA729A" w:rsidP="00BA729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A729A" w:rsidRPr="00BA729A" w:rsidTr="0054318B">
        <w:tc>
          <w:tcPr>
            <w:tcW w:w="3190" w:type="dxa"/>
          </w:tcPr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BA72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РАССМОТРЕНО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Заседание МО учителей 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______________________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МБОУ «СОШ № 24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И.П. Клименко»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 Симферополь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Протокол №</w:t>
            </w: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ar-SA"/>
              </w:rPr>
              <w:t xml:space="preserve"> 1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ar-SA"/>
              </w:rPr>
              <w:t>28</w:t>
            </w: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августа 2023у г. 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Руководитель МО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_________/</w:t>
            </w:r>
            <w:proofErr w:type="spellStart"/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ОбидченкоИ.А</w:t>
            </w:r>
            <w:proofErr w:type="spellEnd"/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190" w:type="dxa"/>
          </w:tcPr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72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Заседание МС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«СОШ № 24 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И.П. Клименко»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 Симферополь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Протокол №</w:t>
            </w: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1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ar-SA"/>
              </w:rPr>
              <w:t xml:space="preserve">29 </w:t>
            </w: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августа 2023 г. 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Зам. директора по УВР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___________/Антонюк Л.И.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BA72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УТВЕРЖДАЮ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Приказ №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ar-SA"/>
              </w:rPr>
              <w:t>481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ar-SA"/>
              </w:rPr>
              <w:t>29</w:t>
            </w: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августа 2023 г. 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Директор МБОУ 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«СОШ № 24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И.П. Клименко»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г. Симферополь</w:t>
            </w:r>
          </w:p>
          <w:p w:rsidR="00BA729A" w:rsidRPr="00BA729A" w:rsidRDefault="00BA729A" w:rsidP="00BA729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BA729A" w:rsidRPr="00BA729A" w:rsidRDefault="00BA729A" w:rsidP="00BA729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BA729A" w:rsidRPr="00BA729A" w:rsidRDefault="00BA729A" w:rsidP="00BA729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________/Апостолова Л.В.</w:t>
            </w:r>
          </w:p>
        </w:tc>
      </w:tr>
    </w:tbl>
    <w:p w:rsidR="00BA729A" w:rsidRPr="00BA729A" w:rsidRDefault="00BA729A" w:rsidP="00BA729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ar-SA"/>
        </w:rPr>
      </w:pPr>
    </w:p>
    <w:p w:rsidR="00BA729A" w:rsidRPr="00BA729A" w:rsidRDefault="00BA729A" w:rsidP="00BA729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ar-SA"/>
        </w:rPr>
      </w:pPr>
    </w:p>
    <w:p w:rsidR="00BA729A" w:rsidRPr="00BA729A" w:rsidRDefault="00BA729A" w:rsidP="00BA729A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ar-SA"/>
        </w:rPr>
      </w:pPr>
      <w:r w:rsidRPr="00BA729A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ar-SA"/>
        </w:rPr>
        <w:t>Рабочая программа</w:t>
      </w:r>
    </w:p>
    <w:p w:rsidR="00BA729A" w:rsidRPr="00BA729A" w:rsidRDefault="00BA729A" w:rsidP="00BA729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ar-SA"/>
        </w:rPr>
      </w:pPr>
      <w:r w:rsidRPr="00BA729A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ar-SA"/>
        </w:rPr>
        <w:t xml:space="preserve">учебного курса </w:t>
      </w:r>
      <w:proofErr w:type="gramStart"/>
      <w:r w:rsidRPr="00BA729A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ar-SA"/>
        </w:rPr>
        <w:t>внеурочной</w:t>
      </w:r>
      <w:proofErr w:type="gramEnd"/>
    </w:p>
    <w:p w:rsidR="00BA729A" w:rsidRPr="00BA729A" w:rsidRDefault="00BA729A" w:rsidP="00BA729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ar-SA"/>
        </w:rPr>
      </w:pPr>
      <w:r w:rsidRPr="00BA729A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ar-SA"/>
        </w:rPr>
        <w:t>деятельности</w:t>
      </w:r>
    </w:p>
    <w:p w:rsidR="00BA729A" w:rsidRPr="00BA729A" w:rsidRDefault="00BA729A" w:rsidP="00BA729A">
      <w:pPr>
        <w:suppressAutoHyphens/>
        <w:spacing w:before="240"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ar-SA"/>
        </w:rPr>
      </w:pPr>
      <w:r w:rsidRPr="00BA729A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ar-SA"/>
        </w:rPr>
        <w:t>«</w:t>
      </w:r>
      <w:r w:rsidRPr="00BA729A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ar-SA"/>
        </w:rPr>
        <w:t>Функциональная грамотность</w:t>
      </w:r>
      <w:r w:rsidRPr="00BA729A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ar-SA"/>
        </w:rPr>
        <w:t>»</w:t>
      </w:r>
    </w:p>
    <w:p w:rsidR="00BA729A" w:rsidRPr="00BA729A" w:rsidRDefault="00BA729A" w:rsidP="00BA729A">
      <w:pPr>
        <w:suppressAutoHyphens/>
        <w:spacing w:before="24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ar-SA"/>
        </w:rPr>
      </w:pPr>
    </w:p>
    <w:p w:rsidR="00BA729A" w:rsidRPr="00BA729A" w:rsidRDefault="00BA729A" w:rsidP="00BA729A">
      <w:pPr>
        <w:suppressAutoHyphens/>
        <w:spacing w:before="240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729A">
        <w:rPr>
          <w:rFonts w:ascii="Times New Roman" w:eastAsia="Calibri" w:hAnsi="Times New Roman" w:cs="Times New Roman"/>
          <w:color w:val="000000"/>
          <w:sz w:val="28"/>
          <w:szCs w:val="28"/>
        </w:rPr>
        <w:t>Уровень образования: начальное общее образование</w:t>
      </w:r>
    </w:p>
    <w:p w:rsidR="00BA729A" w:rsidRPr="00BA729A" w:rsidRDefault="00BA729A" w:rsidP="00BA729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29A" w:rsidRPr="00BA729A" w:rsidRDefault="00BA729A" w:rsidP="00BA729A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729A">
        <w:rPr>
          <w:rFonts w:ascii="Times New Roman" w:eastAsia="Calibri" w:hAnsi="Times New Roman" w:cs="Times New Roman"/>
          <w:color w:val="000000"/>
          <w:sz w:val="28"/>
          <w:szCs w:val="28"/>
        </w:rPr>
        <w:t>Класс: 4-Б</w:t>
      </w:r>
    </w:p>
    <w:p w:rsidR="00BA729A" w:rsidRPr="00BA729A" w:rsidRDefault="00BA729A" w:rsidP="00BA729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29A" w:rsidRPr="00BA729A" w:rsidRDefault="00BA729A" w:rsidP="00BA729A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729A"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часов: 34</w:t>
      </w:r>
    </w:p>
    <w:p w:rsidR="00BA729A" w:rsidRPr="00BA729A" w:rsidRDefault="00BA729A" w:rsidP="00BA729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29A" w:rsidRPr="00BA729A" w:rsidRDefault="00BA729A" w:rsidP="00BA729A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729A">
        <w:rPr>
          <w:rFonts w:ascii="Times New Roman" w:eastAsia="Calibri" w:hAnsi="Times New Roman" w:cs="Times New Roman"/>
          <w:color w:val="000000"/>
          <w:sz w:val="28"/>
          <w:szCs w:val="28"/>
        </w:rPr>
        <w:t>Учитель: Протасова И.В.</w:t>
      </w:r>
    </w:p>
    <w:p w:rsidR="00BA729A" w:rsidRPr="00BA729A" w:rsidRDefault="00BA729A" w:rsidP="00BA729A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29A" w:rsidRPr="00BA729A" w:rsidRDefault="00BA729A" w:rsidP="00BA729A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729A">
        <w:rPr>
          <w:rFonts w:ascii="Times New Roman" w:eastAsia="Calibri" w:hAnsi="Times New Roman" w:cs="Times New Roman"/>
          <w:color w:val="000000"/>
          <w:sz w:val="28"/>
          <w:szCs w:val="28"/>
        </w:rPr>
        <w:t>Учебный год 2023/2024</w:t>
      </w:r>
    </w:p>
    <w:p w:rsidR="00BA729A" w:rsidRPr="00BA729A" w:rsidRDefault="00BA729A" w:rsidP="00BA729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29A" w:rsidRPr="00BA729A" w:rsidRDefault="00BA729A" w:rsidP="00BA729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A729A" w:rsidRPr="00BA729A" w:rsidRDefault="00BA729A" w:rsidP="00BA729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BA729A" w:rsidRPr="00BA729A" w:rsidRDefault="00BA729A" w:rsidP="00BA729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BA729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г. Симферополь</w:t>
      </w:r>
    </w:p>
    <w:p w:rsidR="00BA729A" w:rsidRPr="00BA729A" w:rsidRDefault="00BA729A" w:rsidP="00BA729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E76469" w:rsidRDefault="003F09ED" w:rsidP="003F09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7455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E7646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3F09ED" w:rsidRPr="003F09ED" w:rsidRDefault="003F09ED" w:rsidP="003F0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9ED">
        <w:rPr>
          <w:rFonts w:ascii="Times New Roman" w:hAnsi="Times New Roman" w:cs="Times New Roman"/>
          <w:sz w:val="24"/>
          <w:szCs w:val="24"/>
        </w:rPr>
        <w:t>Программа кур</w:t>
      </w:r>
      <w:r w:rsidR="007D2B26">
        <w:rPr>
          <w:rFonts w:ascii="Times New Roman" w:hAnsi="Times New Roman" w:cs="Times New Roman"/>
          <w:sz w:val="24"/>
          <w:szCs w:val="24"/>
        </w:rPr>
        <w:t>са внеурочной деятельности для 4</w:t>
      </w:r>
      <w:r w:rsidRPr="003F09ED">
        <w:rPr>
          <w:rFonts w:ascii="Times New Roman" w:hAnsi="Times New Roman" w:cs="Times New Roman"/>
          <w:sz w:val="24"/>
          <w:szCs w:val="24"/>
        </w:rPr>
        <w:t xml:space="preserve">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:rsidR="00E76469" w:rsidRPr="003F09ED" w:rsidRDefault="00E76469" w:rsidP="003F09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09ED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</w:t>
      </w:r>
      <w:r w:rsidR="00B7290C" w:rsidRPr="003F09ED">
        <w:rPr>
          <w:rFonts w:ascii="Times New Roman" w:hAnsi="Times New Roman" w:cs="Times New Roman"/>
          <w:color w:val="000000"/>
          <w:sz w:val="24"/>
          <w:szCs w:val="24"/>
        </w:rPr>
        <w:t>курсу «Функциональная грамотность</w:t>
      </w:r>
      <w:r w:rsidR="007D2B26">
        <w:rPr>
          <w:rFonts w:ascii="Times New Roman" w:hAnsi="Times New Roman" w:cs="Times New Roman"/>
          <w:color w:val="000000"/>
          <w:sz w:val="24"/>
          <w:szCs w:val="24"/>
        </w:rPr>
        <w:t>» для 4</w:t>
      </w:r>
      <w:r w:rsidRPr="003F09ED">
        <w:rPr>
          <w:rFonts w:ascii="Times New Roman" w:hAnsi="Times New Roman" w:cs="Times New Roman"/>
          <w:color w:val="000000"/>
          <w:sz w:val="24"/>
          <w:szCs w:val="24"/>
        </w:rPr>
        <w:t xml:space="preserve"> класса разработана на основе </w:t>
      </w:r>
      <w:r w:rsidR="00B7290C" w:rsidRPr="003F09ED">
        <w:rPr>
          <w:rFonts w:ascii="Times New Roman" w:hAnsi="Times New Roman" w:cs="Times New Roman"/>
          <w:color w:val="000000"/>
          <w:sz w:val="24"/>
          <w:szCs w:val="24"/>
        </w:rPr>
        <w:t xml:space="preserve">авторской программы Функциональная грамотность. 3 класс. Программа внеурочной </w:t>
      </w:r>
      <w:r w:rsidR="003F0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290C" w:rsidRPr="003F09ED">
        <w:rPr>
          <w:rFonts w:ascii="Times New Roman" w:hAnsi="Times New Roman" w:cs="Times New Roman"/>
          <w:color w:val="000000"/>
          <w:sz w:val="24"/>
          <w:szCs w:val="24"/>
        </w:rPr>
        <w:t>деятельности / М.В. Буряк, С.А. Шейкина. – М.: Планета, 2022. – 96 с. (Учение с увлечением), ф</w:t>
      </w:r>
      <w:r w:rsidRPr="003F09ED">
        <w:rPr>
          <w:rFonts w:ascii="Times New Roman" w:hAnsi="Times New Roman" w:cs="Times New Roman"/>
          <w:color w:val="000000"/>
          <w:sz w:val="24"/>
          <w:szCs w:val="24"/>
        </w:rPr>
        <w:t>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 программы воспитания.</w:t>
      </w:r>
    </w:p>
    <w:p w:rsidR="00BE4330" w:rsidRPr="00BE4330" w:rsidRDefault="00BE4330" w:rsidP="00BE4330">
      <w:pPr>
        <w:numPr>
          <w:ilvl w:val="0"/>
          <w:numId w:val="15"/>
        </w:numPr>
        <w:tabs>
          <w:tab w:val="left" w:pos="933"/>
        </w:tabs>
        <w:spacing w:after="0" w:line="240" w:lineRule="auto"/>
        <w:ind w:firstLine="709"/>
        <w:rPr>
          <w:rFonts w:ascii="Arial" w:eastAsia="Arial" w:hAnsi="Arial"/>
          <w:sz w:val="24"/>
          <w:szCs w:val="24"/>
        </w:rPr>
      </w:pPr>
      <w:r w:rsidRPr="00BE4330">
        <w:rPr>
          <w:rFonts w:ascii="Times New Roman" w:eastAsia="Times New Roman" w:hAnsi="Times New Roman"/>
          <w:sz w:val="24"/>
          <w:szCs w:val="24"/>
        </w:rPr>
        <w:t>Нормативную правовую основу настоящей рабочей программы курса</w:t>
      </w:r>
      <w:r w:rsidRPr="00BE4330">
        <w:rPr>
          <w:rFonts w:ascii="Arial" w:eastAsia="Arial" w:hAnsi="Arial"/>
          <w:sz w:val="24"/>
          <w:szCs w:val="24"/>
        </w:rPr>
        <w:t xml:space="preserve"> </w:t>
      </w:r>
      <w:r w:rsidRPr="00BE4330">
        <w:rPr>
          <w:rFonts w:ascii="Times New Roman" w:eastAsia="Times New Roman" w:hAnsi="Times New Roman"/>
          <w:sz w:val="24"/>
          <w:szCs w:val="24"/>
        </w:rPr>
        <w:t xml:space="preserve">внеурочной деятельности «Разговоры о </w:t>
      </w:r>
      <w:proofErr w:type="gramStart"/>
      <w:r w:rsidRPr="00BE4330">
        <w:rPr>
          <w:rFonts w:ascii="Times New Roman" w:eastAsia="Times New Roman" w:hAnsi="Times New Roman"/>
          <w:sz w:val="24"/>
          <w:szCs w:val="24"/>
        </w:rPr>
        <w:t>важном</w:t>
      </w:r>
      <w:proofErr w:type="gramEnd"/>
      <w:r w:rsidRPr="00BE4330">
        <w:rPr>
          <w:rFonts w:ascii="Times New Roman" w:eastAsia="Times New Roman" w:hAnsi="Times New Roman"/>
          <w:sz w:val="24"/>
          <w:szCs w:val="24"/>
        </w:rPr>
        <w:t>» составляют следующие документы.</w:t>
      </w:r>
    </w:p>
    <w:p w:rsidR="00BE4330" w:rsidRPr="00BE4330" w:rsidRDefault="00BE4330" w:rsidP="00BE4330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BE4330">
        <w:rPr>
          <w:rFonts w:ascii="Times New Roman" w:eastAsia="Times New Roman" w:hAnsi="Times New Roman"/>
          <w:sz w:val="24"/>
          <w:szCs w:val="24"/>
        </w:rPr>
        <w:t>1. Федеральный закон "Об образовании в Российской Федерации" от 29.12.2012 № 273-ФЗ</w:t>
      </w:r>
    </w:p>
    <w:p w:rsidR="00BE4330" w:rsidRPr="00BE4330" w:rsidRDefault="00BE4330" w:rsidP="00BE4330">
      <w:pPr>
        <w:numPr>
          <w:ilvl w:val="1"/>
          <w:numId w:val="16"/>
        </w:numPr>
        <w:tabs>
          <w:tab w:val="left" w:pos="100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page4"/>
      <w:bookmarkEnd w:id="0"/>
      <w:r w:rsidRPr="00BE4330">
        <w:rPr>
          <w:rFonts w:ascii="Times New Roman" w:eastAsia="Times New Roman" w:hAnsi="Times New Roman"/>
          <w:sz w:val="24"/>
          <w:szCs w:val="24"/>
        </w:rPr>
        <w:t>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</w:t>
      </w:r>
    </w:p>
    <w:p w:rsidR="00BE4330" w:rsidRPr="00BE4330" w:rsidRDefault="00BE4330" w:rsidP="00BE4330">
      <w:pPr>
        <w:numPr>
          <w:ilvl w:val="1"/>
          <w:numId w:val="16"/>
        </w:numPr>
        <w:tabs>
          <w:tab w:val="left" w:pos="1006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BE4330">
        <w:rPr>
          <w:rFonts w:ascii="Times New Roman" w:eastAsia="Times New Roman" w:hAnsi="Times New Roman"/>
          <w:sz w:val="24"/>
          <w:szCs w:val="24"/>
        </w:rPr>
        <w:t>Приказ Министерства просвещения Российской Федерации от 31.05.2021</w:t>
      </w:r>
    </w:p>
    <w:p w:rsidR="00BE4330" w:rsidRPr="00BE4330" w:rsidRDefault="00BE4330" w:rsidP="00BE4330">
      <w:pPr>
        <w:numPr>
          <w:ilvl w:val="0"/>
          <w:numId w:val="16"/>
        </w:numPr>
        <w:tabs>
          <w:tab w:val="left" w:pos="4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E4330">
        <w:rPr>
          <w:rFonts w:ascii="Times New Roman" w:eastAsia="Times New Roman" w:hAnsi="Times New Roman"/>
          <w:sz w:val="24"/>
          <w:szCs w:val="24"/>
        </w:rPr>
        <w:t>286 «Об утверждении федерального государственного образовательного стандарта начального общего образования» (</w:t>
      </w:r>
      <w:proofErr w:type="gramStart"/>
      <w:r w:rsidRPr="00BE4330">
        <w:rPr>
          <w:rFonts w:ascii="Times New Roman" w:eastAsia="Times New Roman" w:hAnsi="Times New Roman"/>
          <w:sz w:val="24"/>
          <w:szCs w:val="24"/>
        </w:rPr>
        <w:t>Зарегистрирован</w:t>
      </w:r>
      <w:proofErr w:type="gramEnd"/>
      <w:r w:rsidRPr="00BE4330">
        <w:rPr>
          <w:rFonts w:ascii="Times New Roman" w:eastAsia="Times New Roman" w:hAnsi="Times New Roman"/>
          <w:sz w:val="24"/>
          <w:szCs w:val="24"/>
        </w:rPr>
        <w:t xml:space="preserve"> Минюстом России 05.07.2021 № 64100).</w:t>
      </w:r>
    </w:p>
    <w:p w:rsidR="00BE4330" w:rsidRPr="00BE4330" w:rsidRDefault="00BE4330" w:rsidP="00BE4330">
      <w:pPr>
        <w:pStyle w:val="a5"/>
        <w:numPr>
          <w:ilvl w:val="0"/>
          <w:numId w:val="18"/>
        </w:numPr>
        <w:tabs>
          <w:tab w:val="left" w:pos="1006"/>
        </w:tabs>
        <w:contextualSpacing/>
      </w:pPr>
      <w:r w:rsidRPr="00BE4330">
        <w:t>Приказ Министерства просвещения Российской Федерации от 18.07.2022</w:t>
      </w:r>
    </w:p>
    <w:p w:rsidR="00BE4330" w:rsidRPr="00BE4330" w:rsidRDefault="00BE4330" w:rsidP="00BE4330">
      <w:pPr>
        <w:numPr>
          <w:ilvl w:val="0"/>
          <w:numId w:val="17"/>
        </w:numPr>
        <w:tabs>
          <w:tab w:val="left" w:pos="35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E4330">
        <w:rPr>
          <w:rFonts w:ascii="Times New Roman" w:eastAsia="Times New Roman" w:hAnsi="Times New Roman"/>
          <w:sz w:val="24"/>
          <w:szCs w:val="24"/>
        </w:rPr>
        <w:t>569 «О внесении изменений в федеральный государственный образовательный стандарт начального общего образования» (Зарегистрирован Минюстом России 17.08.2022 № 69676).</w:t>
      </w:r>
    </w:p>
    <w:p w:rsidR="00BE4330" w:rsidRPr="00BE4330" w:rsidRDefault="00BE4330" w:rsidP="00BE4330">
      <w:pPr>
        <w:pStyle w:val="a5"/>
        <w:numPr>
          <w:ilvl w:val="1"/>
          <w:numId w:val="17"/>
        </w:numPr>
        <w:tabs>
          <w:tab w:val="left" w:pos="1004"/>
        </w:tabs>
        <w:ind w:left="0" w:firstLine="709"/>
        <w:contextualSpacing/>
        <w:jc w:val="both"/>
      </w:pPr>
      <w:r w:rsidRPr="00BE4330">
        <w:t xml:space="preserve">Письмо Министерства просвещения Российской Федерации «О направлении методических рекомендаций по проведению цикла внеурочных занятий «Разговоры </w:t>
      </w:r>
      <w:proofErr w:type="gramStart"/>
      <w:r w:rsidRPr="00BE4330">
        <w:t>о</w:t>
      </w:r>
      <w:proofErr w:type="gramEnd"/>
      <w:r w:rsidRPr="00BE4330">
        <w:t xml:space="preserve"> важном»» от 15.08.2022 № 03–1190.</w:t>
      </w:r>
    </w:p>
    <w:p w:rsidR="00BE4330" w:rsidRPr="00BE4330" w:rsidRDefault="00BE4330" w:rsidP="00BE4330">
      <w:pPr>
        <w:pStyle w:val="a5"/>
        <w:numPr>
          <w:ilvl w:val="1"/>
          <w:numId w:val="17"/>
        </w:numPr>
        <w:tabs>
          <w:tab w:val="left" w:pos="1146"/>
        </w:tabs>
        <w:ind w:left="720"/>
        <w:contextualSpacing/>
      </w:pPr>
      <w:bookmarkStart w:id="1" w:name="page5"/>
      <w:bookmarkEnd w:id="1"/>
      <w:r w:rsidRPr="00BE4330">
        <w:t>Приказ Министерства просвещения Российской Федерации от 18.05.2023</w:t>
      </w:r>
    </w:p>
    <w:p w:rsidR="00BE4330" w:rsidRPr="00BE4330" w:rsidRDefault="00BE4330" w:rsidP="00BE4330">
      <w:pPr>
        <w:numPr>
          <w:ilvl w:val="0"/>
          <w:numId w:val="17"/>
        </w:numPr>
        <w:tabs>
          <w:tab w:val="left" w:pos="404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BE4330">
        <w:rPr>
          <w:rFonts w:ascii="Times New Roman" w:eastAsia="Times New Roman" w:hAnsi="Times New Roman"/>
          <w:sz w:val="24"/>
          <w:szCs w:val="24"/>
        </w:rPr>
        <w:t>372 «Об утверждении федеральной образовательной программы начального общего образования» (</w:t>
      </w:r>
      <w:proofErr w:type="gramStart"/>
      <w:r w:rsidRPr="00BE4330">
        <w:rPr>
          <w:rFonts w:ascii="Times New Roman" w:eastAsia="Times New Roman" w:hAnsi="Times New Roman"/>
          <w:sz w:val="24"/>
          <w:szCs w:val="24"/>
        </w:rPr>
        <w:t>Зарегистрирован</w:t>
      </w:r>
      <w:proofErr w:type="gramEnd"/>
      <w:r w:rsidRPr="00BE4330">
        <w:rPr>
          <w:rFonts w:ascii="Times New Roman" w:eastAsia="Times New Roman" w:hAnsi="Times New Roman"/>
          <w:sz w:val="24"/>
          <w:szCs w:val="24"/>
        </w:rPr>
        <w:t xml:space="preserve"> Минюстом России 12.07.2023 № 74229).</w:t>
      </w:r>
    </w:p>
    <w:p w:rsidR="00BE4330" w:rsidRPr="00BE4330" w:rsidRDefault="00BE4330" w:rsidP="00BE4330">
      <w:pPr>
        <w:spacing w:after="0" w:line="240" w:lineRule="auto"/>
        <w:ind w:firstLine="3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E4330">
        <w:rPr>
          <w:rFonts w:ascii="Times New Roman" w:eastAsia="Times New Roman" w:hAnsi="Times New Roman"/>
          <w:sz w:val="24"/>
          <w:szCs w:val="24"/>
        </w:rPr>
        <w:t xml:space="preserve">7. </w:t>
      </w:r>
      <w:r w:rsidRPr="00BE4330">
        <w:rPr>
          <w:rFonts w:ascii="Times New Roman" w:hAnsi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E4330" w:rsidRPr="00BE4330" w:rsidRDefault="00BE4330" w:rsidP="00BE4330">
      <w:pPr>
        <w:pStyle w:val="a5"/>
        <w:numPr>
          <w:ilvl w:val="0"/>
          <w:numId w:val="19"/>
        </w:numPr>
        <w:ind w:left="0" w:firstLine="357"/>
        <w:contextualSpacing/>
        <w:jc w:val="both"/>
        <w:rPr>
          <w:color w:val="000000"/>
        </w:rPr>
      </w:pPr>
      <w:r w:rsidRPr="00BE4330">
        <w:rPr>
          <w:color w:val="00000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BE4330" w:rsidRPr="00BE4330" w:rsidRDefault="00BE4330" w:rsidP="00BE4330">
      <w:pPr>
        <w:pStyle w:val="a5"/>
        <w:numPr>
          <w:ilvl w:val="0"/>
          <w:numId w:val="19"/>
        </w:numPr>
        <w:contextualSpacing/>
        <w:jc w:val="both"/>
      </w:pPr>
      <w:r w:rsidRPr="00BE4330">
        <w:t xml:space="preserve">ФОП НОО, </w:t>
      </w:r>
      <w:proofErr w:type="gramStart"/>
      <w:r w:rsidRPr="00BE4330">
        <w:t>утвержденной</w:t>
      </w:r>
      <w:proofErr w:type="gramEnd"/>
      <w:r w:rsidRPr="00BE4330">
        <w:t xml:space="preserve"> приказом </w:t>
      </w:r>
      <w:proofErr w:type="spellStart"/>
      <w:r w:rsidRPr="00BE4330">
        <w:t>Минпросвещения</w:t>
      </w:r>
      <w:proofErr w:type="spellEnd"/>
      <w:r w:rsidRPr="00BE4330">
        <w:t xml:space="preserve"> от 18.05.2023 № 372.</w:t>
      </w:r>
    </w:p>
    <w:p w:rsidR="00BE4330" w:rsidRPr="00BE4330" w:rsidRDefault="00BE4330" w:rsidP="00BE4330">
      <w:pPr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E4330">
        <w:rPr>
          <w:rFonts w:ascii="Times New Roman" w:hAnsi="Times New Roman"/>
          <w:sz w:val="24"/>
          <w:szCs w:val="24"/>
          <w:shd w:val="clear" w:color="auto" w:fill="FFFFFF"/>
        </w:rPr>
        <w:t xml:space="preserve"> Письмом </w:t>
      </w:r>
      <w:proofErr w:type="spellStart"/>
      <w:r w:rsidRPr="00BE4330">
        <w:rPr>
          <w:rFonts w:ascii="Times New Roman" w:hAnsi="Times New Roman"/>
          <w:sz w:val="24"/>
          <w:szCs w:val="24"/>
          <w:shd w:val="clear" w:color="auto" w:fill="FFFFFF"/>
        </w:rPr>
        <w:t>Минпросвещения</w:t>
      </w:r>
      <w:proofErr w:type="spellEnd"/>
      <w:r w:rsidRPr="00BE4330">
        <w:rPr>
          <w:rFonts w:ascii="Times New Roman" w:hAnsi="Times New Roman"/>
          <w:sz w:val="24"/>
          <w:szCs w:val="24"/>
          <w:shd w:val="clear" w:color="auto" w:fill="FFFFFF"/>
        </w:rPr>
        <w:t xml:space="preserve"> России от 05.07.2022 № ТВ-1290/03</w:t>
      </w:r>
      <w:r w:rsidRPr="00BE4330">
        <w:rPr>
          <w:rFonts w:ascii="Times New Roman" w:hAnsi="Times New Roman"/>
          <w:sz w:val="24"/>
          <w:szCs w:val="24"/>
        </w:rPr>
        <w:br/>
      </w:r>
      <w:r w:rsidRPr="00BE4330">
        <w:rPr>
          <w:rFonts w:ascii="Times New Roman" w:hAnsi="Times New Roman"/>
          <w:sz w:val="24"/>
          <w:szCs w:val="24"/>
          <w:shd w:val="clear" w:color="auto" w:fill="FFFFFF"/>
        </w:rPr>
        <w:t>«О направлении методических рекомендаций»;</w:t>
      </w:r>
    </w:p>
    <w:p w:rsidR="003F09ED" w:rsidRPr="003F09ED" w:rsidRDefault="003F09ED" w:rsidP="003F09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9ED">
        <w:rPr>
          <w:rFonts w:ascii="Times New Roman" w:eastAsia="Calibri" w:hAnsi="Times New Roman" w:cs="Times New Roman"/>
          <w:sz w:val="24"/>
          <w:szCs w:val="24"/>
        </w:rPr>
        <w:t xml:space="preserve">Программа «Функциональная грамотность» учитывает возрастные, </w:t>
      </w:r>
      <w:proofErr w:type="spellStart"/>
      <w:r w:rsidRPr="003F09ED">
        <w:rPr>
          <w:rFonts w:ascii="Times New Roman" w:eastAsia="Calibri" w:hAnsi="Times New Roman" w:cs="Times New Roman"/>
          <w:sz w:val="24"/>
          <w:szCs w:val="24"/>
        </w:rPr>
        <w:t>общеучебные</w:t>
      </w:r>
      <w:proofErr w:type="spellEnd"/>
      <w:r w:rsidRPr="003F09ED">
        <w:rPr>
          <w:rFonts w:ascii="Times New Roman" w:eastAsia="Calibri" w:hAnsi="Times New Roman" w:cs="Times New Roman"/>
          <w:sz w:val="24"/>
          <w:szCs w:val="24"/>
        </w:rPr>
        <w:t xml:space="preserve"> и психологические особенности младшего школьника. </w:t>
      </w:r>
    </w:p>
    <w:p w:rsidR="003F09ED" w:rsidRPr="003F09ED" w:rsidRDefault="003F09ED" w:rsidP="003F09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9ED">
        <w:rPr>
          <w:rFonts w:ascii="Times New Roman" w:eastAsia="Calibri" w:hAnsi="Times New Roman" w:cs="Times New Roman"/>
          <w:sz w:val="24"/>
          <w:szCs w:val="24"/>
        </w:rPr>
        <w:t xml:space="preserve">Цель программы: создание условий для развития функциональной грамотности. </w:t>
      </w:r>
    </w:p>
    <w:p w:rsidR="003F09ED" w:rsidRPr="003F09ED" w:rsidRDefault="003F09ED" w:rsidP="003F09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9ED">
        <w:rPr>
          <w:rFonts w:ascii="Times New Roman" w:eastAsia="Calibri" w:hAnsi="Times New Roman" w:cs="Times New Roman"/>
          <w:sz w:val="24"/>
          <w:szCs w:val="24"/>
        </w:rPr>
        <w:t>Программа разбита на четыре блока: «Читательская грамотность», «Математическая грамотность», «Финансовая грамотность» и «</w:t>
      </w:r>
      <w:proofErr w:type="gramStart"/>
      <w:r w:rsidRPr="003F09ED">
        <w:rPr>
          <w:rFonts w:ascii="Times New Roman" w:eastAsia="Calibri" w:hAnsi="Times New Roman" w:cs="Times New Roman"/>
          <w:sz w:val="24"/>
          <w:szCs w:val="24"/>
        </w:rPr>
        <w:t>Естественно-научная</w:t>
      </w:r>
      <w:proofErr w:type="gramEnd"/>
      <w:r w:rsidRPr="003F09ED">
        <w:rPr>
          <w:rFonts w:ascii="Times New Roman" w:eastAsia="Calibri" w:hAnsi="Times New Roman" w:cs="Times New Roman"/>
          <w:sz w:val="24"/>
          <w:szCs w:val="24"/>
        </w:rPr>
        <w:t xml:space="preserve"> грамотность».</w:t>
      </w:r>
    </w:p>
    <w:p w:rsidR="003F09ED" w:rsidRPr="003F09ED" w:rsidRDefault="003F09ED" w:rsidP="003F09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9ED">
        <w:rPr>
          <w:rFonts w:ascii="Times New Roman" w:eastAsia="Calibri" w:hAnsi="Times New Roman" w:cs="Times New Roman"/>
          <w:sz w:val="24"/>
          <w:szCs w:val="24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3F09ED" w:rsidRPr="003F09ED" w:rsidRDefault="003F09ED" w:rsidP="003F09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9ED">
        <w:rPr>
          <w:rFonts w:ascii="Times New Roman" w:eastAsia="Calibri" w:hAnsi="Times New Roman" w:cs="Times New Roman"/>
          <w:sz w:val="24"/>
          <w:szCs w:val="24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7D2B26" w:rsidRDefault="003F09ED" w:rsidP="007D2B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9ED">
        <w:rPr>
          <w:rFonts w:ascii="Times New Roman" w:eastAsia="Calibri" w:hAnsi="Times New Roman" w:cs="Times New Roman"/>
          <w:sz w:val="24"/>
          <w:szCs w:val="24"/>
        </w:rPr>
        <w:lastRenderedPageBreak/>
        <w:t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7D2B26" w:rsidRPr="007D2B26" w:rsidRDefault="007D2B26" w:rsidP="007D2B2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2B26">
        <w:rPr>
          <w:rFonts w:ascii="Times New Roman" w:hAnsi="Times New Roman" w:cs="Times New Roman"/>
          <w:sz w:val="24"/>
          <w:szCs w:val="24"/>
        </w:rPr>
        <w:t>.</w:t>
      </w:r>
      <w:r w:rsidRPr="007D2B26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7D2B26">
        <w:rPr>
          <w:rFonts w:ascii="Times New Roman" w:hAnsi="Times New Roman" w:cs="Times New Roman"/>
          <w:sz w:val="24"/>
          <w:szCs w:val="24"/>
        </w:rPr>
        <w:t>Цель изучения блока</w:t>
      </w:r>
      <w:r w:rsidRPr="007D2B26">
        <w:rPr>
          <w:sz w:val="24"/>
          <w:szCs w:val="24"/>
        </w:rPr>
        <w:t xml:space="preserve"> «</w:t>
      </w:r>
      <w:r w:rsidRPr="007D2B26">
        <w:rPr>
          <w:rFonts w:ascii="Times New Roman" w:eastAsia="Calibri" w:hAnsi="Times New Roman" w:cs="Times New Roman"/>
          <w:sz w:val="24"/>
          <w:szCs w:val="24"/>
        </w:rPr>
        <w:t>Креативное мышление» 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Креативное мышление способствует критически осмысливать свои разработки, совершенствовать их.</w:t>
      </w:r>
    </w:p>
    <w:p w:rsidR="007D2B26" w:rsidRPr="007D2B26" w:rsidRDefault="007D2B26" w:rsidP="007D2B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2B26">
        <w:rPr>
          <w:sz w:val="24"/>
          <w:szCs w:val="24"/>
        </w:rPr>
        <w:t xml:space="preserve">  </w:t>
      </w:r>
      <w:r w:rsidRPr="007D2B26">
        <w:rPr>
          <w:rFonts w:ascii="Times New Roman" w:hAnsi="Times New Roman" w:cs="Times New Roman"/>
          <w:sz w:val="24"/>
          <w:szCs w:val="24"/>
        </w:rPr>
        <w:t>Цель изучения блока «</w:t>
      </w:r>
      <w:r w:rsidRPr="007D2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Глобальная компетентность»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:rsidR="003F09ED" w:rsidRPr="003F09ED" w:rsidRDefault="003F09ED" w:rsidP="003F09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F09ED">
        <w:rPr>
          <w:rFonts w:ascii="Times New Roman" w:eastAsia="Calibri" w:hAnsi="Times New Roman" w:cs="Times New Roman"/>
          <w:sz w:val="24"/>
          <w:szCs w:val="24"/>
        </w:rPr>
        <w:t>Целью изучения блока «Естественно-научная грамотность» является формирование у обучающихся способности использовать естественно-научные 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3F09ED">
        <w:rPr>
          <w:rFonts w:ascii="Times New Roman" w:eastAsia="Calibri" w:hAnsi="Times New Roman" w:cs="Times New Roman"/>
          <w:sz w:val="24"/>
          <w:szCs w:val="24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3F09ED" w:rsidRPr="003F09ED" w:rsidRDefault="003F09ED" w:rsidP="003F09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9ED">
        <w:rPr>
          <w:rFonts w:ascii="Times New Roman" w:eastAsia="Calibri" w:hAnsi="Times New Roman" w:cs="Times New Roman"/>
          <w:sz w:val="24"/>
          <w:szCs w:val="24"/>
        </w:rPr>
        <w:t xml:space="preserve">Программа курса внеурочной деятельности «Функциональная грамотность» рассчитана на 135 часов и предполагает проведение 1 занятия в неделю. Срок реализации 4 года (1-4 класс): </w:t>
      </w:r>
    </w:p>
    <w:p w:rsidR="003F09ED" w:rsidRPr="003F09ED" w:rsidRDefault="00421DA8" w:rsidP="003F09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3F09ED" w:rsidRPr="003F09ED">
        <w:rPr>
          <w:rFonts w:ascii="Times New Roman" w:eastAsia="Calibri" w:hAnsi="Times New Roman" w:cs="Times New Roman"/>
          <w:sz w:val="24"/>
          <w:szCs w:val="24"/>
        </w:rPr>
        <w:t xml:space="preserve"> класс – 34 часа </w:t>
      </w:r>
    </w:p>
    <w:p w:rsidR="003F09ED" w:rsidRPr="003F09ED" w:rsidRDefault="003F09ED" w:rsidP="003F09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9ED">
        <w:rPr>
          <w:rFonts w:ascii="Times New Roman" w:eastAsia="Calibri" w:hAnsi="Times New Roman" w:cs="Times New Roman"/>
          <w:sz w:val="24"/>
          <w:szCs w:val="24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3F09ED" w:rsidRPr="003F09ED" w:rsidRDefault="003F09ED" w:rsidP="003F09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9ED">
        <w:rPr>
          <w:rFonts w:ascii="Times New Roman" w:eastAsia="Calibri" w:hAnsi="Times New Roman" w:cs="Times New Roman"/>
          <w:sz w:val="24"/>
          <w:szCs w:val="24"/>
        </w:rPr>
        <w:t>Формы организации занятий:</w:t>
      </w:r>
    </w:p>
    <w:p w:rsidR="003F09ED" w:rsidRPr="003F09ED" w:rsidRDefault="003F09ED" w:rsidP="003F09E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недели;</w:t>
      </w:r>
    </w:p>
    <w:p w:rsidR="003F09ED" w:rsidRPr="003F09ED" w:rsidRDefault="003F09ED" w:rsidP="003F09E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Библиотечные уроки;</w:t>
      </w:r>
    </w:p>
    <w:p w:rsidR="003F09ED" w:rsidRPr="003F09ED" w:rsidRDefault="003F09ED" w:rsidP="003F09E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беседы;</w:t>
      </w:r>
    </w:p>
    <w:p w:rsidR="003F09ED" w:rsidRPr="003F09ED" w:rsidRDefault="003F09ED" w:rsidP="003F09E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 научно-исследовательских дискуссиях;</w:t>
      </w:r>
    </w:p>
    <w:p w:rsidR="003F09ED" w:rsidRPr="003F09ED" w:rsidRDefault="003F09ED" w:rsidP="003F09ED">
      <w:pPr>
        <w:numPr>
          <w:ilvl w:val="0"/>
          <w:numId w:val="13"/>
        </w:numPr>
        <w:shd w:val="clear" w:color="auto" w:fill="FFFFFF"/>
        <w:tabs>
          <w:tab w:val="num" w:pos="28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упражнения</w:t>
      </w:r>
    </w:p>
    <w:p w:rsidR="006C4CBD" w:rsidRDefault="003F09ED" w:rsidP="004A5809">
      <w:pPr>
        <w:spacing w:line="240" w:lineRule="auto"/>
        <w:ind w:right="527" w:firstLine="708"/>
        <w:rPr>
          <w:rFonts w:ascii="Times New Roman" w:eastAsia="Calibri" w:hAnsi="Times New Roman" w:cs="Times New Roman"/>
          <w:sz w:val="24"/>
          <w:szCs w:val="24"/>
        </w:rPr>
      </w:pPr>
      <w:r w:rsidRPr="003F09ED">
        <w:rPr>
          <w:rFonts w:ascii="Times New Roman" w:eastAsia="Calibri" w:hAnsi="Times New Roman" w:cs="Times New Roman"/>
          <w:sz w:val="24"/>
          <w:szCs w:val="24"/>
        </w:rPr>
        <w:t xml:space="preserve"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</w:t>
      </w:r>
      <w:proofErr w:type="spellStart"/>
      <w:proofErr w:type="gramStart"/>
      <w:r w:rsidRPr="003F09ED">
        <w:rPr>
          <w:rFonts w:ascii="Times New Roman" w:eastAsia="Calibri" w:hAnsi="Times New Roman" w:cs="Times New Roman"/>
          <w:sz w:val="24"/>
          <w:szCs w:val="24"/>
        </w:rPr>
        <w:t>специфическ</w:t>
      </w:r>
      <w:proofErr w:type="spellEnd"/>
      <w:r w:rsidR="004A5809" w:rsidRPr="004A58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A5809" w:rsidRPr="003F09ED">
        <w:rPr>
          <w:rFonts w:ascii="Times New Roman" w:eastAsia="Calibri" w:hAnsi="Times New Roman" w:cs="Times New Roman"/>
          <w:sz w:val="24"/>
          <w:szCs w:val="24"/>
        </w:rPr>
        <w:t>ие</w:t>
      </w:r>
      <w:proofErr w:type="spellEnd"/>
      <w:proofErr w:type="gramEnd"/>
      <w:r w:rsidR="004A5809" w:rsidRPr="003F09ED">
        <w:rPr>
          <w:rFonts w:ascii="Times New Roman" w:eastAsia="Calibri" w:hAnsi="Times New Roman" w:cs="Times New Roman"/>
          <w:sz w:val="24"/>
          <w:szCs w:val="24"/>
        </w:rPr>
        <w:t xml:space="preserve"> методы, приемы работы</w:t>
      </w:r>
    </w:p>
    <w:p w:rsidR="004A5809" w:rsidRDefault="006C4CBD" w:rsidP="004A5809">
      <w:pPr>
        <w:pStyle w:val="c29"/>
        <w:shd w:val="clear" w:color="auto" w:fill="FFFFFF"/>
        <w:spacing w:before="0" w:beforeAutospacing="0" w:after="0" w:afterAutospacing="0"/>
        <w:jc w:val="center"/>
        <w:rPr>
          <w:rStyle w:val="c48"/>
          <w:color w:val="000000"/>
        </w:rPr>
      </w:pPr>
      <w:r w:rsidRPr="00CC5348">
        <w:rPr>
          <w:b/>
          <w:sz w:val="28"/>
          <w:szCs w:val="28"/>
        </w:rPr>
        <w:t>Содержание программы</w:t>
      </w:r>
    </w:p>
    <w:p w:rsidR="004A5809" w:rsidRDefault="004A5809" w:rsidP="004A5809">
      <w:pPr>
        <w:pStyle w:val="c29"/>
        <w:shd w:val="clear" w:color="auto" w:fill="FFFFFF"/>
        <w:spacing w:before="0" w:beforeAutospacing="0" w:after="0" w:afterAutospacing="0"/>
        <w:ind w:firstLine="540"/>
        <w:rPr>
          <w:rFonts w:ascii="Calibri" w:hAnsi="Calibri"/>
          <w:color w:val="000000"/>
          <w:sz w:val="22"/>
          <w:szCs w:val="22"/>
        </w:rPr>
      </w:pPr>
      <w:r w:rsidRPr="000A3200">
        <w:rPr>
          <w:rStyle w:val="c48"/>
          <w:b/>
          <w:color w:val="000000"/>
        </w:rPr>
        <w:t>Читательская грамотность</w:t>
      </w:r>
      <w:r>
        <w:rPr>
          <w:rStyle w:val="c48"/>
          <w:color w:val="000000"/>
        </w:rPr>
        <w:t>: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:rsidR="004A5809" w:rsidRDefault="004A5809" w:rsidP="004A5809">
      <w:pPr>
        <w:pStyle w:val="c29"/>
        <w:shd w:val="clear" w:color="auto" w:fill="FFFFFF"/>
        <w:spacing w:before="0" w:beforeAutospacing="0" w:after="0" w:afterAutospacing="0"/>
        <w:ind w:firstLine="540"/>
        <w:rPr>
          <w:rFonts w:ascii="Calibri" w:hAnsi="Calibri"/>
          <w:color w:val="000000"/>
          <w:sz w:val="22"/>
          <w:szCs w:val="22"/>
        </w:rPr>
      </w:pPr>
      <w:r w:rsidRPr="000A3200">
        <w:rPr>
          <w:rStyle w:val="c48"/>
          <w:b/>
          <w:color w:val="000000"/>
        </w:rPr>
        <w:t>Математическая грамотность</w:t>
      </w:r>
      <w:r>
        <w:rPr>
          <w:rStyle w:val="c48"/>
          <w:color w:val="000000"/>
        </w:rPr>
        <w:t>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:rsidR="004A5809" w:rsidRDefault="004A5809" w:rsidP="004A5809">
      <w:pPr>
        <w:pStyle w:val="c11"/>
        <w:shd w:val="clear" w:color="auto" w:fill="FFFFFF"/>
        <w:spacing w:before="0" w:beforeAutospacing="0" w:after="0" w:afterAutospacing="0"/>
        <w:ind w:firstLine="540"/>
        <w:rPr>
          <w:rFonts w:ascii="Calibri" w:hAnsi="Calibri"/>
          <w:color w:val="000000"/>
          <w:sz w:val="22"/>
          <w:szCs w:val="22"/>
        </w:rPr>
      </w:pPr>
      <w:r w:rsidRPr="000A3200">
        <w:rPr>
          <w:rStyle w:val="c48"/>
          <w:b/>
          <w:color w:val="000000"/>
        </w:rPr>
        <w:t>Финансовая грамотность: деньги</w:t>
      </w:r>
      <w:r>
        <w:rPr>
          <w:rStyle w:val="c48"/>
          <w:color w:val="000000"/>
        </w:rPr>
        <w:t>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:rsidR="003F09ED" w:rsidRDefault="004A5809" w:rsidP="004A5809">
      <w:pPr>
        <w:pStyle w:val="c11"/>
        <w:shd w:val="clear" w:color="auto" w:fill="FFFFFF"/>
        <w:spacing w:before="0" w:beforeAutospacing="0" w:after="0" w:afterAutospacing="0"/>
        <w:ind w:firstLine="540"/>
        <w:rPr>
          <w:rStyle w:val="c59"/>
          <w:color w:val="000000"/>
        </w:rPr>
      </w:pPr>
      <w:r w:rsidRPr="000A3200">
        <w:rPr>
          <w:rStyle w:val="c59"/>
          <w:b/>
          <w:color w:val="000000"/>
        </w:rPr>
        <w:lastRenderedPageBreak/>
        <w:t>Естественн</w:t>
      </w:r>
      <w:proofErr w:type="gramStart"/>
      <w:r w:rsidRPr="000A3200">
        <w:rPr>
          <w:rStyle w:val="c59"/>
          <w:b/>
          <w:color w:val="000000"/>
        </w:rPr>
        <w:t>о-</w:t>
      </w:r>
      <w:proofErr w:type="gramEnd"/>
      <w:r w:rsidRPr="000A3200">
        <w:rPr>
          <w:rStyle w:val="c59"/>
          <w:b/>
          <w:color w:val="000000"/>
        </w:rPr>
        <w:t xml:space="preserve"> научная грамотность</w:t>
      </w:r>
      <w:r>
        <w:rPr>
          <w:rStyle w:val="c59"/>
          <w:color w:val="000000"/>
        </w:rPr>
        <w:t>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:rsidR="004A5809" w:rsidRPr="004A5809" w:rsidRDefault="004A5809" w:rsidP="004A5809">
      <w:pPr>
        <w:pStyle w:val="c11"/>
        <w:shd w:val="clear" w:color="auto" w:fill="FFFFFF"/>
        <w:spacing w:before="0" w:beforeAutospacing="0" w:after="0" w:afterAutospacing="0"/>
        <w:ind w:firstLine="540"/>
        <w:rPr>
          <w:rFonts w:ascii="Calibri" w:hAnsi="Calibri"/>
          <w:color w:val="000000"/>
          <w:sz w:val="22"/>
          <w:szCs w:val="22"/>
        </w:rPr>
      </w:pPr>
    </w:p>
    <w:p w:rsidR="003F09ED" w:rsidRPr="003F09ED" w:rsidRDefault="003F09ED" w:rsidP="003F09E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09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ПЛАНИРУЕМЫЕ РЕЗУЛЬТАТЫ ОСВОЕНИЯ </w:t>
      </w:r>
    </w:p>
    <w:p w:rsidR="005D4390" w:rsidRPr="005D4390" w:rsidRDefault="003F09ED" w:rsidP="003F09E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курса </w:t>
      </w:r>
      <w:r w:rsidR="005D4390" w:rsidRPr="005D4390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 деятельности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D4390" w:rsidRPr="005D4390">
        <w:rPr>
          <w:rFonts w:ascii="Times New Roman" w:eastAsia="Times New Roman" w:hAnsi="Times New Roman" w:cs="Times New Roman"/>
          <w:b/>
          <w:bCs/>
          <w:sz w:val="24"/>
          <w:szCs w:val="24"/>
        </w:rPr>
        <w:t>«Функциональная грамотность»</w:t>
      </w:r>
    </w:p>
    <w:p w:rsidR="005D4390" w:rsidRPr="005D4390" w:rsidRDefault="005D4390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390">
        <w:rPr>
          <w:rFonts w:ascii="Times New Roman" w:hAnsi="Times New Roman" w:cs="Times New Roman"/>
          <w:sz w:val="24"/>
          <w:szCs w:val="24"/>
        </w:rPr>
        <w:t>Программа обеспечив</w:t>
      </w:r>
      <w:r w:rsidR="004A5809">
        <w:rPr>
          <w:rFonts w:ascii="Times New Roman" w:hAnsi="Times New Roman" w:cs="Times New Roman"/>
          <w:sz w:val="24"/>
          <w:szCs w:val="24"/>
        </w:rPr>
        <w:t>ает достижение</w:t>
      </w:r>
      <w:r w:rsidRPr="005D4390">
        <w:rPr>
          <w:rFonts w:ascii="Times New Roman" w:hAnsi="Times New Roman" w:cs="Times New Roman"/>
          <w:sz w:val="24"/>
          <w:szCs w:val="24"/>
        </w:rPr>
        <w:t xml:space="preserve"> следующих личностных, </w:t>
      </w:r>
      <w:proofErr w:type="spellStart"/>
      <w:r w:rsidRPr="005D439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D4390">
        <w:rPr>
          <w:rFonts w:ascii="Times New Roman" w:hAnsi="Times New Roman" w:cs="Times New Roman"/>
          <w:sz w:val="24"/>
          <w:szCs w:val="24"/>
        </w:rPr>
        <w:t xml:space="preserve"> результатов. </w:t>
      </w:r>
    </w:p>
    <w:p w:rsidR="005D4390" w:rsidRPr="005D4390" w:rsidRDefault="005D4390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390">
        <w:rPr>
          <w:rFonts w:ascii="Times New Roman" w:hAnsi="Times New Roman" w:cs="Times New Roman"/>
          <w:b/>
          <w:bCs/>
          <w:i/>
          <w:sz w:val="24"/>
          <w:szCs w:val="24"/>
        </w:rPr>
        <w:t>Личностные</w:t>
      </w:r>
      <w:r w:rsidRPr="005D43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4390">
        <w:rPr>
          <w:rFonts w:ascii="Times New Roman" w:hAnsi="Times New Roman" w:cs="Times New Roman"/>
          <w:bCs/>
          <w:sz w:val="24"/>
          <w:szCs w:val="24"/>
        </w:rPr>
        <w:t>результаты</w:t>
      </w:r>
      <w:r w:rsidRPr="005D4390">
        <w:rPr>
          <w:rFonts w:ascii="Times New Roman" w:hAnsi="Times New Roman" w:cs="Times New Roman"/>
          <w:sz w:val="24"/>
          <w:szCs w:val="24"/>
        </w:rPr>
        <w:t xml:space="preserve"> изучения курса:</w:t>
      </w:r>
    </w:p>
    <w:p w:rsidR="005D4390" w:rsidRPr="005D4390" w:rsidRDefault="005D4390" w:rsidP="005D4390">
      <w:pPr>
        <w:pStyle w:val="a5"/>
        <w:numPr>
          <w:ilvl w:val="0"/>
          <w:numId w:val="2"/>
        </w:numPr>
        <w:ind w:left="142" w:hanging="142"/>
        <w:jc w:val="both"/>
      </w:pPr>
      <w:r w:rsidRPr="005D4390">
        <w:t xml:space="preserve">овладевать начальными навыками адаптации в мире финансовых отношений: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5D4390" w:rsidRPr="005D4390" w:rsidRDefault="005D4390" w:rsidP="005D4390">
      <w:pPr>
        <w:pStyle w:val="a5"/>
        <w:numPr>
          <w:ilvl w:val="0"/>
          <w:numId w:val="2"/>
        </w:numPr>
        <w:ind w:left="142" w:hanging="142"/>
        <w:jc w:val="both"/>
      </w:pPr>
      <w:r w:rsidRPr="005D4390">
        <w:t xml:space="preserve">сопоставление доходов и расходов, простые вычисления в области семейных финансов; </w:t>
      </w:r>
    </w:p>
    <w:p w:rsidR="005D4390" w:rsidRPr="005D4390" w:rsidRDefault="005D4390" w:rsidP="005D4390">
      <w:pPr>
        <w:pStyle w:val="a5"/>
        <w:numPr>
          <w:ilvl w:val="0"/>
          <w:numId w:val="2"/>
        </w:numPr>
        <w:ind w:left="142" w:hanging="142"/>
        <w:jc w:val="both"/>
      </w:pPr>
      <w:r w:rsidRPr="005D4390">
        <w:t>осознавать личную ответственность за свои поступки;</w:t>
      </w:r>
    </w:p>
    <w:p w:rsidR="005D4390" w:rsidRPr="005D4390" w:rsidRDefault="005D4390" w:rsidP="005D4390">
      <w:pPr>
        <w:pStyle w:val="a5"/>
        <w:numPr>
          <w:ilvl w:val="0"/>
          <w:numId w:val="2"/>
        </w:numPr>
        <w:ind w:left="142" w:hanging="142"/>
        <w:jc w:val="both"/>
      </w:pPr>
      <w:r w:rsidRPr="005D4390">
        <w:t xml:space="preserve">уметь сотрудничать </w:t>
      </w:r>
      <w:proofErr w:type="gramStart"/>
      <w:r w:rsidRPr="005D4390">
        <w:t>со</w:t>
      </w:r>
      <w:proofErr w:type="gramEnd"/>
      <w:r w:rsidRPr="005D4390">
        <w:t xml:space="preserve"> взрослыми и сверстниками в различных ситуациях. </w:t>
      </w:r>
    </w:p>
    <w:p w:rsidR="005D4390" w:rsidRPr="005D4390" w:rsidRDefault="005D4390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4390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Метапредметные</w:t>
      </w:r>
      <w:proofErr w:type="spellEnd"/>
      <w:r w:rsidRPr="005D4390">
        <w:rPr>
          <w:rFonts w:ascii="Times New Roman" w:hAnsi="Times New Roman" w:cs="Times New Roman"/>
          <w:sz w:val="24"/>
          <w:szCs w:val="24"/>
        </w:rPr>
        <w:t xml:space="preserve"> результаты изучения курса: </w:t>
      </w:r>
    </w:p>
    <w:p w:rsidR="005D4390" w:rsidRPr="005D4390" w:rsidRDefault="005D4390" w:rsidP="005D43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D4390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Познавательные: </w:t>
      </w:r>
    </w:p>
    <w:p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 xml:space="preserve">осваивать способы решения проблем творческого и поискового характера: работа над проектами и исследования; </w:t>
      </w:r>
    </w:p>
    <w:p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>использовать различные способы поиска, сбора, обработки, анализа и представления информации;</w:t>
      </w:r>
    </w:p>
    <w:p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 xml:space="preserve">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>использовать знаково-символические средства, в том числе моделирование;</w:t>
      </w:r>
    </w:p>
    <w:p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 xml:space="preserve">ориентироваться в своей системе знаний: отличать новое от уже </w:t>
      </w:r>
      <w:proofErr w:type="gramStart"/>
      <w:r w:rsidRPr="005D4390">
        <w:t>известного</w:t>
      </w:r>
      <w:proofErr w:type="gramEnd"/>
      <w:r w:rsidRPr="005D4390">
        <w:t>;</w:t>
      </w:r>
    </w:p>
    <w:p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>делать предварительный отбор источников информации: ориентироваться в потоке информации;</w:t>
      </w:r>
    </w:p>
    <w:p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>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>перерабатывать полученную информацию: сравнивать и группировать объекты;</w:t>
      </w:r>
    </w:p>
    <w:p w:rsidR="005D4390" w:rsidRPr="005D4390" w:rsidRDefault="005D4390" w:rsidP="005D4390">
      <w:pPr>
        <w:pStyle w:val="a5"/>
        <w:numPr>
          <w:ilvl w:val="0"/>
          <w:numId w:val="3"/>
        </w:numPr>
        <w:ind w:left="142" w:hanging="142"/>
        <w:jc w:val="both"/>
      </w:pPr>
      <w:r w:rsidRPr="005D4390">
        <w:t>преобразовывать информацию из одной формы в другую.</w:t>
      </w:r>
    </w:p>
    <w:p w:rsidR="005D4390" w:rsidRPr="005D4390" w:rsidRDefault="005D4390" w:rsidP="005D43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D4390">
        <w:rPr>
          <w:rFonts w:ascii="Times New Roman" w:hAnsi="Times New Roman" w:cs="Times New Roman"/>
          <w:bCs/>
          <w:sz w:val="24"/>
          <w:szCs w:val="24"/>
          <w:u w:val="single"/>
        </w:rPr>
        <w:t xml:space="preserve">Регулятивные: </w:t>
      </w:r>
    </w:p>
    <w:p w:rsidR="005D4390" w:rsidRPr="005D4390" w:rsidRDefault="005D4390" w:rsidP="005D4390">
      <w:pPr>
        <w:pStyle w:val="a5"/>
        <w:numPr>
          <w:ilvl w:val="0"/>
          <w:numId w:val="4"/>
        </w:numPr>
        <w:ind w:left="142" w:hanging="142"/>
        <w:jc w:val="both"/>
      </w:pPr>
      <w:r w:rsidRPr="005D4390">
        <w:t xml:space="preserve">проявлять познавательную и творческую инициативу; </w:t>
      </w:r>
    </w:p>
    <w:p w:rsidR="005D4390" w:rsidRPr="005D4390" w:rsidRDefault="005D4390" w:rsidP="005D4390">
      <w:pPr>
        <w:pStyle w:val="a5"/>
        <w:numPr>
          <w:ilvl w:val="0"/>
          <w:numId w:val="4"/>
        </w:numPr>
        <w:ind w:left="142" w:hanging="142"/>
        <w:jc w:val="both"/>
      </w:pPr>
      <w:r w:rsidRPr="005D4390">
        <w:t>принимать и сохранять учебную цель и задачу;</w:t>
      </w:r>
    </w:p>
    <w:p w:rsidR="005D4390" w:rsidRPr="005D4390" w:rsidRDefault="005D4390" w:rsidP="005D4390">
      <w:pPr>
        <w:pStyle w:val="a5"/>
        <w:numPr>
          <w:ilvl w:val="0"/>
          <w:numId w:val="4"/>
        </w:numPr>
        <w:ind w:left="142" w:hanging="142"/>
        <w:jc w:val="both"/>
      </w:pPr>
      <w:r w:rsidRPr="005D4390">
        <w:rPr>
          <w:spacing w:val="-4"/>
        </w:rPr>
        <w:t>планировать ее реализацию, в том числе во внутреннем плане;</w:t>
      </w:r>
    </w:p>
    <w:p w:rsidR="005D4390" w:rsidRPr="005D4390" w:rsidRDefault="005D4390" w:rsidP="005D4390">
      <w:pPr>
        <w:pStyle w:val="a5"/>
        <w:numPr>
          <w:ilvl w:val="0"/>
          <w:numId w:val="4"/>
        </w:numPr>
        <w:ind w:left="142" w:hanging="142"/>
        <w:jc w:val="both"/>
      </w:pPr>
      <w:r w:rsidRPr="005D4390">
        <w:t>контролировать и оценивать свои действия, вносить соответствующие коррективы в их выполнение;</w:t>
      </w:r>
    </w:p>
    <w:p w:rsidR="005D4390" w:rsidRPr="005D4390" w:rsidRDefault="005D4390" w:rsidP="005D4390">
      <w:pPr>
        <w:pStyle w:val="a5"/>
        <w:numPr>
          <w:ilvl w:val="0"/>
          <w:numId w:val="4"/>
        </w:numPr>
        <w:ind w:left="142" w:hanging="142"/>
        <w:jc w:val="both"/>
      </w:pPr>
      <w:r w:rsidRPr="005D4390">
        <w:rPr>
          <w:spacing w:val="-4"/>
        </w:rPr>
        <w:t>уметь отличать правильно выполненное задание от неверного;</w:t>
      </w:r>
    </w:p>
    <w:p w:rsidR="005D4390" w:rsidRPr="005D4390" w:rsidRDefault="005D4390" w:rsidP="005D4390">
      <w:pPr>
        <w:pStyle w:val="a5"/>
        <w:numPr>
          <w:ilvl w:val="0"/>
          <w:numId w:val="4"/>
        </w:numPr>
        <w:ind w:left="142" w:hanging="142"/>
        <w:jc w:val="both"/>
      </w:pPr>
      <w:r w:rsidRPr="005D4390">
        <w:t xml:space="preserve">оценивать правильность выполнения действий: знакомство с критериями оценивания, самооценка и </w:t>
      </w:r>
      <w:proofErr w:type="spellStart"/>
      <w:r w:rsidRPr="005D4390">
        <w:t>взаимооценка</w:t>
      </w:r>
      <w:proofErr w:type="spellEnd"/>
      <w:r w:rsidRPr="005D4390">
        <w:t>.</w:t>
      </w:r>
    </w:p>
    <w:p w:rsidR="005D4390" w:rsidRPr="005D4390" w:rsidRDefault="005D4390" w:rsidP="005D4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4390">
        <w:rPr>
          <w:rFonts w:ascii="Times New Roman" w:hAnsi="Times New Roman" w:cs="Times New Roman"/>
          <w:bCs/>
          <w:sz w:val="24"/>
          <w:szCs w:val="24"/>
          <w:u w:val="single"/>
        </w:rPr>
        <w:t>Коммуникативные</w:t>
      </w:r>
      <w:r w:rsidRPr="005D439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5D4390" w:rsidRPr="005D4390" w:rsidRDefault="005D4390" w:rsidP="005D4390">
      <w:pPr>
        <w:pStyle w:val="a5"/>
        <w:numPr>
          <w:ilvl w:val="0"/>
          <w:numId w:val="5"/>
        </w:numPr>
        <w:ind w:left="142" w:hanging="142"/>
        <w:jc w:val="both"/>
      </w:pPr>
      <w:r w:rsidRPr="005D4390">
        <w:t>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5D4390" w:rsidRPr="005D4390" w:rsidRDefault="005D4390" w:rsidP="005D4390">
      <w:pPr>
        <w:pStyle w:val="a5"/>
        <w:numPr>
          <w:ilvl w:val="0"/>
          <w:numId w:val="5"/>
        </w:numPr>
        <w:ind w:left="142" w:hanging="142"/>
        <w:jc w:val="both"/>
      </w:pPr>
      <w:r w:rsidRPr="005D4390">
        <w:t>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5D4390" w:rsidRPr="005D4390" w:rsidRDefault="005D4390" w:rsidP="005D4390">
      <w:pPr>
        <w:pStyle w:val="a5"/>
        <w:numPr>
          <w:ilvl w:val="0"/>
          <w:numId w:val="5"/>
        </w:numPr>
        <w:ind w:left="142" w:hanging="142"/>
        <w:jc w:val="both"/>
      </w:pPr>
      <w:r w:rsidRPr="005D4390">
        <w:t>слушать и понимать речь других;</w:t>
      </w:r>
    </w:p>
    <w:p w:rsidR="005D4390" w:rsidRPr="005D4390" w:rsidRDefault="005D4390" w:rsidP="005D4390">
      <w:pPr>
        <w:pStyle w:val="a5"/>
        <w:numPr>
          <w:ilvl w:val="0"/>
          <w:numId w:val="5"/>
        </w:numPr>
        <w:ind w:left="142" w:hanging="142"/>
        <w:jc w:val="both"/>
      </w:pPr>
      <w:r w:rsidRPr="005D4390">
        <w:t>совместно договариваться о правилах работы в группе;</w:t>
      </w:r>
    </w:p>
    <w:p w:rsidR="005D4390" w:rsidRPr="005D4390" w:rsidRDefault="005D4390" w:rsidP="005D4390">
      <w:pPr>
        <w:pStyle w:val="a5"/>
        <w:numPr>
          <w:ilvl w:val="0"/>
          <w:numId w:val="5"/>
        </w:numPr>
        <w:ind w:left="142" w:hanging="142"/>
        <w:jc w:val="both"/>
      </w:pPr>
      <w:r w:rsidRPr="005D4390">
        <w:t>учиться выполнять различные роли в группе (лидера, исполнителя, критика).</w:t>
      </w:r>
    </w:p>
    <w:p w:rsidR="004A5809" w:rsidRDefault="004A5809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5809" w:rsidRDefault="004A5809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5809" w:rsidRDefault="004A5809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5809" w:rsidRDefault="004A5809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4390" w:rsidRPr="005D4390" w:rsidRDefault="005D4390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439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Предметные результаты </w:t>
      </w:r>
      <w:r w:rsidRPr="005D4390">
        <w:rPr>
          <w:rFonts w:ascii="Times New Roman" w:hAnsi="Times New Roman" w:cs="Times New Roman"/>
          <w:sz w:val="24"/>
          <w:szCs w:val="24"/>
        </w:rPr>
        <w:t>изучения блока</w:t>
      </w:r>
      <w:r w:rsidRPr="005D4390">
        <w:rPr>
          <w:rFonts w:ascii="Times New Roman" w:hAnsi="Times New Roman" w:cs="Times New Roman"/>
          <w:b/>
          <w:bCs/>
          <w:sz w:val="24"/>
          <w:szCs w:val="24"/>
        </w:rPr>
        <w:t xml:space="preserve"> «Читательская грамотность»:</w:t>
      </w:r>
    </w:p>
    <w:p w:rsidR="005D4390" w:rsidRPr="00B46131" w:rsidRDefault="005D4390" w:rsidP="00B46131">
      <w:pPr>
        <w:pStyle w:val="a5"/>
        <w:numPr>
          <w:ilvl w:val="0"/>
          <w:numId w:val="6"/>
        </w:numPr>
        <w:ind w:left="142" w:hanging="142"/>
        <w:jc w:val="both"/>
      </w:pPr>
      <w:r w:rsidRPr="00B46131">
        <w:t>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5D4390" w:rsidRPr="00B46131" w:rsidRDefault="005D4390" w:rsidP="00B46131">
      <w:pPr>
        <w:pStyle w:val="a5"/>
        <w:numPr>
          <w:ilvl w:val="0"/>
          <w:numId w:val="6"/>
        </w:numPr>
        <w:ind w:left="142" w:hanging="142"/>
        <w:jc w:val="both"/>
      </w:pPr>
      <w:r w:rsidRPr="00B46131">
        <w:t>способность различать тексты различных жанров и типов;</w:t>
      </w:r>
    </w:p>
    <w:p w:rsidR="005D4390" w:rsidRPr="00B46131" w:rsidRDefault="005D4390" w:rsidP="00B46131">
      <w:pPr>
        <w:pStyle w:val="a5"/>
        <w:numPr>
          <w:ilvl w:val="0"/>
          <w:numId w:val="6"/>
        </w:numPr>
        <w:ind w:left="142" w:hanging="142"/>
        <w:jc w:val="both"/>
      </w:pPr>
      <w:r w:rsidRPr="00B46131">
        <w:t>умение находить необходимую информацию в прочитанных текстах;</w:t>
      </w:r>
    </w:p>
    <w:p w:rsidR="005D4390" w:rsidRPr="00B46131" w:rsidRDefault="005D4390" w:rsidP="00B46131">
      <w:pPr>
        <w:pStyle w:val="a5"/>
        <w:numPr>
          <w:ilvl w:val="0"/>
          <w:numId w:val="6"/>
        </w:numPr>
        <w:ind w:left="142" w:hanging="142"/>
        <w:jc w:val="both"/>
        <w:rPr>
          <w:b/>
          <w:bCs/>
        </w:rPr>
      </w:pPr>
      <w:r w:rsidRPr="00B46131">
        <w:rPr>
          <w:spacing w:val="-6"/>
        </w:rPr>
        <w:t>умение задавать вопросы по содержанию прочитанных текстов;</w:t>
      </w:r>
    </w:p>
    <w:p w:rsidR="005D4390" w:rsidRPr="00B46131" w:rsidRDefault="005D4390" w:rsidP="00B46131">
      <w:pPr>
        <w:pStyle w:val="a5"/>
        <w:numPr>
          <w:ilvl w:val="0"/>
          <w:numId w:val="6"/>
        </w:numPr>
        <w:ind w:left="142" w:hanging="142"/>
        <w:jc w:val="both"/>
        <w:rPr>
          <w:b/>
          <w:bCs/>
        </w:rPr>
      </w:pPr>
      <w:r w:rsidRPr="00B46131">
        <w:t>умение составлять речевое высказывание в устной и письменной форме в соответствии с поставленной учебной задачей.</w:t>
      </w:r>
    </w:p>
    <w:p w:rsidR="005D4390" w:rsidRPr="005D4390" w:rsidRDefault="005D4390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4390" w:rsidRPr="005D4390" w:rsidRDefault="005D4390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4390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5D4390">
        <w:rPr>
          <w:rFonts w:ascii="Times New Roman" w:hAnsi="Times New Roman" w:cs="Times New Roman"/>
          <w:sz w:val="24"/>
          <w:szCs w:val="24"/>
        </w:rPr>
        <w:t>изучения блока</w:t>
      </w:r>
      <w:r w:rsidRPr="005D4390">
        <w:rPr>
          <w:rFonts w:ascii="Times New Roman" w:hAnsi="Times New Roman" w:cs="Times New Roman"/>
          <w:b/>
          <w:bCs/>
          <w:sz w:val="24"/>
          <w:szCs w:val="24"/>
        </w:rPr>
        <w:t xml:space="preserve"> «Математическая грамотность»:</w:t>
      </w:r>
    </w:p>
    <w:p w:rsidR="005D4390" w:rsidRPr="00B46131" w:rsidRDefault="005D4390" w:rsidP="00B46131">
      <w:pPr>
        <w:pStyle w:val="a5"/>
        <w:numPr>
          <w:ilvl w:val="0"/>
          <w:numId w:val="7"/>
        </w:numPr>
        <w:ind w:left="142" w:hanging="142"/>
        <w:jc w:val="both"/>
      </w:pPr>
      <w:r w:rsidRPr="00B46131">
        <w:t>способность формулировать, применять и интерпретировать математику в разнообразных контекстах;</w:t>
      </w:r>
    </w:p>
    <w:p w:rsidR="005D4390" w:rsidRPr="00B46131" w:rsidRDefault="005D4390" w:rsidP="00B46131">
      <w:pPr>
        <w:pStyle w:val="a5"/>
        <w:numPr>
          <w:ilvl w:val="0"/>
          <w:numId w:val="7"/>
        </w:numPr>
        <w:ind w:left="142" w:hanging="142"/>
        <w:jc w:val="both"/>
      </w:pPr>
      <w:r w:rsidRPr="00B46131">
        <w:t>способность проводить математические рассуждения;</w:t>
      </w:r>
    </w:p>
    <w:p w:rsidR="005D4390" w:rsidRPr="00B46131" w:rsidRDefault="005D4390" w:rsidP="00B46131">
      <w:pPr>
        <w:pStyle w:val="a5"/>
        <w:numPr>
          <w:ilvl w:val="0"/>
          <w:numId w:val="7"/>
        </w:numPr>
        <w:ind w:left="142" w:hanging="142"/>
        <w:jc w:val="both"/>
      </w:pPr>
      <w:r w:rsidRPr="00B46131">
        <w:t xml:space="preserve">способность использовать математические понятия, факты, чтобы описать, объяснить и предсказывать явления; </w:t>
      </w:r>
    </w:p>
    <w:p w:rsidR="005D4390" w:rsidRPr="00B46131" w:rsidRDefault="005D4390" w:rsidP="00B46131">
      <w:pPr>
        <w:pStyle w:val="a5"/>
        <w:numPr>
          <w:ilvl w:val="0"/>
          <w:numId w:val="7"/>
        </w:numPr>
        <w:ind w:left="142" w:hanging="142"/>
        <w:jc w:val="both"/>
        <w:rPr>
          <w:b/>
          <w:bCs/>
        </w:rPr>
      </w:pPr>
      <w:r w:rsidRPr="00B46131">
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5D4390" w:rsidRPr="005D4390" w:rsidRDefault="005D4390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4390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5D4390">
        <w:rPr>
          <w:rFonts w:ascii="Times New Roman" w:hAnsi="Times New Roman" w:cs="Times New Roman"/>
          <w:sz w:val="24"/>
          <w:szCs w:val="24"/>
        </w:rPr>
        <w:t>изучения блока</w:t>
      </w:r>
      <w:r w:rsidRPr="005D4390">
        <w:rPr>
          <w:rFonts w:ascii="Times New Roman" w:hAnsi="Times New Roman" w:cs="Times New Roman"/>
          <w:b/>
          <w:bCs/>
          <w:sz w:val="24"/>
          <w:szCs w:val="24"/>
        </w:rPr>
        <w:t xml:space="preserve"> «Финансовая грамотность»:</w:t>
      </w:r>
    </w:p>
    <w:p w:rsidR="005D4390" w:rsidRPr="00B46131" w:rsidRDefault="005D4390" w:rsidP="00B46131">
      <w:pPr>
        <w:pStyle w:val="a5"/>
        <w:numPr>
          <w:ilvl w:val="0"/>
          <w:numId w:val="8"/>
        </w:numPr>
        <w:ind w:left="142" w:hanging="142"/>
        <w:jc w:val="both"/>
      </w:pPr>
      <w:r w:rsidRPr="00B46131">
        <w:rPr>
          <w:spacing w:val="-6"/>
        </w:rPr>
        <w:t>понимание и правильное использование финансовых терминов;</w:t>
      </w:r>
      <w:r w:rsidRPr="00B46131">
        <w:t xml:space="preserve"> </w:t>
      </w:r>
    </w:p>
    <w:p w:rsidR="005D4390" w:rsidRPr="00B46131" w:rsidRDefault="005D4390" w:rsidP="00B46131">
      <w:pPr>
        <w:pStyle w:val="a5"/>
        <w:numPr>
          <w:ilvl w:val="0"/>
          <w:numId w:val="8"/>
        </w:numPr>
        <w:ind w:left="142" w:hanging="142"/>
        <w:jc w:val="both"/>
      </w:pPr>
      <w:r w:rsidRPr="00B46131">
        <w:t xml:space="preserve">представление о семейных расходах и доходах; </w:t>
      </w:r>
    </w:p>
    <w:p w:rsidR="00B46131" w:rsidRPr="00B46131" w:rsidRDefault="005D4390" w:rsidP="00B46131">
      <w:pPr>
        <w:pStyle w:val="a5"/>
        <w:numPr>
          <w:ilvl w:val="0"/>
          <w:numId w:val="8"/>
        </w:numPr>
        <w:ind w:left="142" w:hanging="142"/>
        <w:jc w:val="both"/>
      </w:pPr>
      <w:r w:rsidRPr="00B46131">
        <w:t>умение проводить простейшие расчеты семейного бюджета;</w:t>
      </w:r>
    </w:p>
    <w:p w:rsidR="005D4390" w:rsidRPr="00B46131" w:rsidRDefault="005D4390" w:rsidP="00B46131">
      <w:pPr>
        <w:pStyle w:val="a5"/>
        <w:numPr>
          <w:ilvl w:val="0"/>
          <w:numId w:val="8"/>
        </w:numPr>
        <w:ind w:left="142" w:hanging="142"/>
        <w:jc w:val="both"/>
      </w:pPr>
      <w:r w:rsidRPr="00B46131">
        <w:t xml:space="preserve">представление о различных видах семейных доходов; </w:t>
      </w:r>
    </w:p>
    <w:p w:rsidR="005D4390" w:rsidRPr="00B46131" w:rsidRDefault="005D4390" w:rsidP="00B46131">
      <w:pPr>
        <w:pStyle w:val="a5"/>
        <w:numPr>
          <w:ilvl w:val="0"/>
          <w:numId w:val="8"/>
        </w:numPr>
        <w:ind w:left="142" w:hanging="142"/>
        <w:jc w:val="both"/>
      </w:pPr>
      <w:r w:rsidRPr="00B46131">
        <w:t>представление о различных видах семейных расходов;</w:t>
      </w:r>
    </w:p>
    <w:p w:rsidR="005D4390" w:rsidRPr="00B46131" w:rsidRDefault="005D4390" w:rsidP="00B46131">
      <w:pPr>
        <w:pStyle w:val="a5"/>
        <w:numPr>
          <w:ilvl w:val="0"/>
          <w:numId w:val="8"/>
        </w:numPr>
        <w:ind w:left="142" w:hanging="142"/>
        <w:jc w:val="both"/>
        <w:rPr>
          <w:b/>
        </w:rPr>
      </w:pPr>
      <w:r w:rsidRPr="00B46131">
        <w:t>представление о способах экономии семейного бюджета.</w:t>
      </w:r>
    </w:p>
    <w:p w:rsidR="005D4390" w:rsidRPr="005D4390" w:rsidRDefault="005D4390" w:rsidP="005D439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4390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5D4390">
        <w:rPr>
          <w:rFonts w:ascii="Times New Roman" w:hAnsi="Times New Roman" w:cs="Times New Roman"/>
          <w:sz w:val="24"/>
          <w:szCs w:val="24"/>
        </w:rPr>
        <w:t>изучения блока</w:t>
      </w:r>
      <w:r w:rsidRPr="005D439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gramStart"/>
      <w:r w:rsidRPr="005D4390">
        <w:rPr>
          <w:rFonts w:ascii="Times New Roman" w:hAnsi="Times New Roman" w:cs="Times New Roman"/>
          <w:b/>
          <w:bCs/>
          <w:sz w:val="24"/>
          <w:szCs w:val="24"/>
        </w:rPr>
        <w:t>Естественно-научная</w:t>
      </w:r>
      <w:proofErr w:type="gramEnd"/>
      <w:r w:rsidRPr="005D4390">
        <w:rPr>
          <w:rFonts w:ascii="Times New Roman" w:hAnsi="Times New Roman" w:cs="Times New Roman"/>
          <w:b/>
          <w:bCs/>
          <w:sz w:val="24"/>
          <w:szCs w:val="24"/>
        </w:rPr>
        <w:t xml:space="preserve"> грамотность»:</w:t>
      </w:r>
    </w:p>
    <w:p w:rsidR="00B46131" w:rsidRPr="00B46131" w:rsidRDefault="005D4390" w:rsidP="00B46131">
      <w:pPr>
        <w:pStyle w:val="a5"/>
        <w:numPr>
          <w:ilvl w:val="0"/>
          <w:numId w:val="9"/>
        </w:numPr>
        <w:ind w:left="142" w:hanging="142"/>
        <w:jc w:val="both"/>
      </w:pPr>
      <w:r w:rsidRPr="00B46131">
        <w:t xml:space="preserve">способность осваивать и использовать </w:t>
      </w:r>
      <w:proofErr w:type="gramStart"/>
      <w:r w:rsidRPr="00B46131">
        <w:t>естественно-научные</w:t>
      </w:r>
      <w:proofErr w:type="gramEnd"/>
      <w:r w:rsidRPr="00B46131"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5D4390" w:rsidRDefault="005D4390" w:rsidP="00B46131">
      <w:pPr>
        <w:pStyle w:val="a5"/>
        <w:numPr>
          <w:ilvl w:val="0"/>
          <w:numId w:val="9"/>
        </w:numPr>
        <w:ind w:left="142" w:hanging="142"/>
        <w:jc w:val="both"/>
      </w:pPr>
      <w:r w:rsidRPr="00B46131">
        <w:t>способность понимать основные особенности естествознания как формы человеческого познания.</w:t>
      </w:r>
    </w:p>
    <w:p w:rsidR="007D2B26" w:rsidRPr="00BE4330" w:rsidRDefault="00FD0864" w:rsidP="00BE4330">
      <w:pPr>
        <w:pStyle w:val="a5"/>
        <w:ind w:left="0" w:firstLine="709"/>
        <w:jc w:val="both"/>
      </w:pPr>
      <w:r w:rsidRPr="00FD0864">
        <w:rPr>
          <w:b/>
          <w:bCs/>
        </w:rPr>
        <w:t>Формы оценки достижения планируемых результатов</w:t>
      </w:r>
      <w:r w:rsidRPr="00FD0864">
        <w:t xml:space="preserve"> по итогам освоения курса. Результативность реализации программы курса внеурочной деятельности «Функциональная грамотность» определяется по результатам участия обучающихся в итоговых мероприятиях, проводимых образовательной организацией, и (или) выполнения </w:t>
      </w:r>
      <w:proofErr w:type="gramStart"/>
      <w:r w:rsidRPr="00FD0864">
        <w:t>обучающимися</w:t>
      </w:r>
      <w:proofErr w:type="gramEnd"/>
      <w:r w:rsidRPr="00FD0864">
        <w:t xml:space="preserve"> в рамках одного или нескольких направлений внеурочной деятельности в любой избранной области (познавательной, практической, учебно-исследовательской, социальной, художественно-творческой, иной) исследования, проекта и т. п. Ис</w:t>
      </w:r>
      <w:r w:rsidR="00BE4330">
        <w:t xml:space="preserve">пользуется технология </w:t>
      </w:r>
      <w:proofErr w:type="spellStart"/>
      <w:r w:rsidR="00BE4330">
        <w:t>Портфоли</w:t>
      </w:r>
      <w:proofErr w:type="spellEnd"/>
    </w:p>
    <w:p w:rsidR="004A5809" w:rsidRPr="005D4687" w:rsidRDefault="004A5809" w:rsidP="004A5809">
      <w:pPr>
        <w:spacing w:line="245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5D4687">
        <w:rPr>
          <w:rFonts w:ascii="Times New Roman" w:hAnsi="Times New Roman" w:cs="Times New Roman"/>
          <w:b/>
          <w:smallCaps/>
          <w:sz w:val="24"/>
          <w:szCs w:val="24"/>
        </w:rPr>
        <w:t>Оценка достижения планируемых результатов</w:t>
      </w:r>
    </w:p>
    <w:p w:rsidR="004A5809" w:rsidRPr="005D4687" w:rsidRDefault="004A5809" w:rsidP="004A5809">
      <w:pPr>
        <w:spacing w:line="245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687">
        <w:rPr>
          <w:rFonts w:ascii="Times New Roman" w:hAnsi="Times New Roman" w:cs="Times New Roman"/>
          <w:bCs/>
          <w:sz w:val="24"/>
          <w:szCs w:val="24"/>
        </w:rPr>
        <w:t xml:space="preserve">Обучение ведется на </w:t>
      </w:r>
      <w:proofErr w:type="spellStart"/>
      <w:r w:rsidRPr="005D4687">
        <w:rPr>
          <w:rFonts w:ascii="Times New Roman" w:hAnsi="Times New Roman" w:cs="Times New Roman"/>
          <w:bCs/>
          <w:sz w:val="24"/>
          <w:szCs w:val="24"/>
        </w:rPr>
        <w:t>безотметочной</w:t>
      </w:r>
      <w:proofErr w:type="spellEnd"/>
      <w:r w:rsidRPr="005D4687">
        <w:rPr>
          <w:rFonts w:ascii="Times New Roman" w:hAnsi="Times New Roman" w:cs="Times New Roman"/>
          <w:bCs/>
          <w:sz w:val="24"/>
          <w:szCs w:val="24"/>
        </w:rPr>
        <w:t xml:space="preserve"> основе.</w:t>
      </w:r>
    </w:p>
    <w:p w:rsidR="004A5809" w:rsidRPr="005D4687" w:rsidRDefault="004A5809" w:rsidP="004A5809">
      <w:pPr>
        <w:spacing w:line="24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687">
        <w:rPr>
          <w:rFonts w:ascii="Times New Roman" w:hAnsi="Times New Roman" w:cs="Times New Roman"/>
          <w:sz w:val="24"/>
          <w:szCs w:val="24"/>
        </w:rPr>
        <w:t>Для оценки эффективности</w:t>
      </w:r>
      <w:r w:rsidRPr="005D4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4687">
        <w:rPr>
          <w:rFonts w:ascii="Times New Roman" w:hAnsi="Times New Roman" w:cs="Times New Roman"/>
          <w:sz w:val="24"/>
          <w:szCs w:val="24"/>
        </w:rPr>
        <w:t>занятий можно использовать следующие показатели:</w:t>
      </w:r>
    </w:p>
    <w:p w:rsidR="004A5809" w:rsidRPr="005D4687" w:rsidRDefault="004A5809" w:rsidP="004A5809">
      <w:pPr>
        <w:numPr>
          <w:ilvl w:val="0"/>
          <w:numId w:val="20"/>
        </w:numPr>
        <w:spacing w:after="0" w:line="24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687">
        <w:rPr>
          <w:rFonts w:ascii="Times New Roman" w:hAnsi="Times New Roman" w:cs="Times New Roman"/>
          <w:sz w:val="24"/>
          <w:szCs w:val="24"/>
        </w:rPr>
        <w:t>степень помощи, которую оказывает учитель учащимся при выполнении заданий;</w:t>
      </w:r>
    </w:p>
    <w:p w:rsidR="004A5809" w:rsidRPr="005D4687" w:rsidRDefault="004A5809" w:rsidP="004A5809">
      <w:pPr>
        <w:numPr>
          <w:ilvl w:val="0"/>
          <w:numId w:val="20"/>
        </w:numPr>
        <w:spacing w:after="0" w:line="24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687">
        <w:rPr>
          <w:rFonts w:ascii="Times New Roman" w:hAnsi="Times New Roman" w:cs="Times New Roman"/>
          <w:sz w:val="24"/>
          <w:szCs w:val="24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4A5809" w:rsidRPr="005D4687" w:rsidRDefault="004A5809" w:rsidP="004A5809">
      <w:pPr>
        <w:numPr>
          <w:ilvl w:val="0"/>
          <w:numId w:val="20"/>
        </w:numPr>
        <w:spacing w:after="0" w:line="24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687">
        <w:rPr>
          <w:rFonts w:ascii="Times New Roman" w:hAnsi="Times New Roman" w:cs="Times New Roman"/>
          <w:sz w:val="24"/>
          <w:szCs w:val="24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4A5809" w:rsidRPr="005D4687" w:rsidRDefault="004A5809" w:rsidP="004A5809">
      <w:pPr>
        <w:numPr>
          <w:ilvl w:val="0"/>
          <w:numId w:val="20"/>
        </w:numPr>
        <w:spacing w:after="0" w:line="24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687">
        <w:rPr>
          <w:rFonts w:ascii="Times New Roman" w:hAnsi="Times New Roman" w:cs="Times New Roman"/>
          <w:sz w:val="24"/>
          <w:szCs w:val="24"/>
        </w:rPr>
        <w:t xml:space="preserve">косвенным показателем эффективности занятий может быть повышение качества успеваемости по математике, русскому языку, окружающему </w:t>
      </w:r>
      <w:r>
        <w:rPr>
          <w:rFonts w:ascii="Times New Roman" w:hAnsi="Times New Roman" w:cs="Times New Roman"/>
          <w:sz w:val="24"/>
          <w:szCs w:val="24"/>
        </w:rPr>
        <w:t>миру, литературному чтению.</w:t>
      </w:r>
    </w:p>
    <w:p w:rsidR="00F2031B" w:rsidRPr="002F4C65" w:rsidRDefault="00F2031B" w:rsidP="00F2031B">
      <w:pPr>
        <w:pStyle w:val="western"/>
        <w:shd w:val="clear" w:color="auto" w:fill="FFFFFF"/>
        <w:spacing w:before="0" w:beforeAutospacing="0" w:after="0" w:afterAutospacing="0"/>
        <w:ind w:left="72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В программе учебного курса внеурочной деятельности «Функциональная грамотность» промежуточная аттестация проходит в форме проекта.</w:t>
      </w:r>
    </w:p>
    <w:p w:rsidR="00F2031B" w:rsidRPr="00F2031B" w:rsidRDefault="00F2031B" w:rsidP="00F2031B">
      <w:pPr>
        <w:pStyle w:val="a5"/>
        <w:ind w:left="720"/>
        <w:jc w:val="both"/>
      </w:pPr>
    </w:p>
    <w:p w:rsidR="002804A8" w:rsidRDefault="002804A8" w:rsidP="00F2031B">
      <w:pPr>
        <w:spacing w:line="240" w:lineRule="auto"/>
        <w:ind w:right="527"/>
        <w:rPr>
          <w:rFonts w:ascii="Times New Roman" w:hAnsi="Times New Roman" w:cs="Times New Roman"/>
          <w:b/>
          <w:sz w:val="28"/>
          <w:szCs w:val="28"/>
        </w:rPr>
      </w:pPr>
    </w:p>
    <w:p w:rsidR="002804A8" w:rsidRDefault="002804A8" w:rsidP="0071186D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7314F1" w:rsidRDefault="002804A8" w:rsidP="00F2031B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992"/>
        <w:gridCol w:w="3544"/>
        <w:gridCol w:w="2693"/>
      </w:tblGrid>
      <w:tr w:rsidR="0071186D" w:rsidRPr="00CC5348" w:rsidTr="007D2B26">
        <w:tc>
          <w:tcPr>
            <w:tcW w:w="534" w:type="dxa"/>
          </w:tcPr>
          <w:p w:rsidR="0071186D" w:rsidRPr="00CC5348" w:rsidRDefault="0071186D" w:rsidP="0071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71186D" w:rsidRPr="00CC5348" w:rsidRDefault="0071186D" w:rsidP="0071186D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71186D" w:rsidRPr="00CC5348" w:rsidRDefault="0071186D" w:rsidP="0071186D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544" w:type="dxa"/>
          </w:tcPr>
          <w:p w:rsidR="0071186D" w:rsidRPr="00CC5348" w:rsidRDefault="0004332F" w:rsidP="0071186D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  <w:tc>
          <w:tcPr>
            <w:tcW w:w="2693" w:type="dxa"/>
          </w:tcPr>
          <w:p w:rsidR="0071186D" w:rsidRPr="00CC5348" w:rsidRDefault="0004332F" w:rsidP="0004332F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Цифровые (электронные) образовательные 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332F" w:rsidRPr="00455A6D" w:rsidTr="007D2B26">
        <w:tc>
          <w:tcPr>
            <w:tcW w:w="534" w:type="dxa"/>
          </w:tcPr>
          <w:p w:rsidR="0004332F" w:rsidRPr="00455A6D" w:rsidRDefault="0004332F" w:rsidP="0071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4332F" w:rsidRPr="00455A6D" w:rsidRDefault="0004332F" w:rsidP="0071186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32F" w:rsidRPr="00455A6D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4332F" w:rsidRPr="00455A6D" w:rsidRDefault="0004332F" w:rsidP="0004332F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04332F" w:rsidRPr="00455A6D" w:rsidRDefault="0004332F" w:rsidP="0004332F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4332F" w:rsidRPr="00455A6D" w:rsidRDefault="0004332F" w:rsidP="0004332F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4332F" w:rsidRPr="00455A6D" w:rsidRDefault="0004332F" w:rsidP="000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693" w:type="dxa"/>
          </w:tcPr>
          <w:p w:rsidR="0004332F" w:rsidRPr="004209E3" w:rsidRDefault="0004332F" w:rsidP="007314F1">
            <w:pPr>
              <w:shd w:val="clear" w:color="auto" w:fill="FFFFFF"/>
              <w:suppressAutoHyphens/>
              <w:autoSpaceDE w:val="0"/>
              <w:snapToGrid w:val="0"/>
              <w:ind w:left="-737" w:firstLine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1F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https://nsportal.ru/nachalnaya-shkola/mezhdistsiplinarnoe-obobshchenie/2022/03/21/funktsionalnaya-gramotnost</w:t>
            </w:r>
          </w:p>
        </w:tc>
      </w:tr>
      <w:tr w:rsidR="0004332F" w:rsidRPr="00455A6D" w:rsidTr="007D2B26">
        <w:tc>
          <w:tcPr>
            <w:tcW w:w="534" w:type="dxa"/>
          </w:tcPr>
          <w:p w:rsidR="0004332F" w:rsidRPr="00455A6D" w:rsidRDefault="0004332F" w:rsidP="0071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332F" w:rsidRDefault="0004332F" w:rsidP="0071186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04332F" w:rsidRPr="00EF73B3" w:rsidRDefault="0004332F" w:rsidP="00711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4332F" w:rsidRPr="004209E3" w:rsidRDefault="0004332F" w:rsidP="007314F1">
            <w:pPr>
              <w:shd w:val="clear" w:color="auto" w:fill="FFFFFF"/>
              <w:suppressAutoHyphens/>
              <w:autoSpaceDE w:val="0"/>
              <w:snapToGrid w:val="0"/>
              <w:ind w:left="-737" w:firstLine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4332F" w:rsidRPr="00455A6D" w:rsidTr="007D2B26">
        <w:tc>
          <w:tcPr>
            <w:tcW w:w="534" w:type="dxa"/>
          </w:tcPr>
          <w:p w:rsidR="0004332F" w:rsidRPr="00455A6D" w:rsidRDefault="0004332F" w:rsidP="0071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04332F" w:rsidRDefault="0004332F" w:rsidP="0071186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  <w:p w:rsidR="0004332F" w:rsidRPr="00455A6D" w:rsidRDefault="0004332F" w:rsidP="0071186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14F1" w:rsidRPr="00455A6D" w:rsidRDefault="007314F1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4332F" w:rsidRPr="00455A6D" w:rsidRDefault="0004332F" w:rsidP="0004332F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04332F" w:rsidRPr="00455A6D" w:rsidRDefault="0004332F" w:rsidP="0004332F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4332F" w:rsidRPr="00455A6D" w:rsidRDefault="0004332F" w:rsidP="0004332F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4332F" w:rsidRPr="00455A6D" w:rsidRDefault="0004332F" w:rsidP="000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693" w:type="dxa"/>
          </w:tcPr>
          <w:p w:rsidR="0004332F" w:rsidRPr="004209E3" w:rsidRDefault="0004332F" w:rsidP="007314F1">
            <w:pPr>
              <w:shd w:val="clear" w:color="auto" w:fill="FFFFFF"/>
              <w:suppressAutoHyphens/>
              <w:autoSpaceDE w:val="0"/>
              <w:snapToGrid w:val="0"/>
              <w:ind w:left="-737" w:firstLine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1F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https://www.prodlenka.org/metodicheskie-razrabotki/513993-funkcionalnaja-gramotnost-na-urokah-okruzhaju</w:t>
            </w:r>
          </w:p>
        </w:tc>
      </w:tr>
      <w:tr w:rsidR="0004332F" w:rsidRPr="00455A6D" w:rsidTr="007D2B26">
        <w:tc>
          <w:tcPr>
            <w:tcW w:w="534" w:type="dxa"/>
          </w:tcPr>
          <w:p w:rsidR="0004332F" w:rsidRPr="00455A6D" w:rsidRDefault="0004332F" w:rsidP="0071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332F" w:rsidRDefault="0004332F" w:rsidP="0071186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04332F" w:rsidRDefault="007314F1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04332F" w:rsidRPr="00EF73B3" w:rsidRDefault="0004332F" w:rsidP="00711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4332F" w:rsidRPr="00770A12" w:rsidRDefault="0004332F" w:rsidP="007118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332F" w:rsidRPr="00455A6D" w:rsidTr="007D2B26">
        <w:tc>
          <w:tcPr>
            <w:tcW w:w="534" w:type="dxa"/>
          </w:tcPr>
          <w:p w:rsidR="0004332F" w:rsidRPr="00455A6D" w:rsidRDefault="0004332F" w:rsidP="0071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04332F" w:rsidRPr="00455A6D" w:rsidRDefault="0004332F" w:rsidP="0071186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14F1" w:rsidRDefault="007314F1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14F1" w:rsidRPr="00455A6D" w:rsidRDefault="007314F1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4332F" w:rsidRPr="00455A6D" w:rsidRDefault="0004332F" w:rsidP="0004332F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04332F" w:rsidRPr="00455A6D" w:rsidRDefault="0004332F" w:rsidP="0004332F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4332F" w:rsidRPr="00455A6D" w:rsidRDefault="0004332F" w:rsidP="0004332F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4332F" w:rsidRPr="00455A6D" w:rsidRDefault="0004332F" w:rsidP="000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693" w:type="dxa"/>
          </w:tcPr>
          <w:p w:rsidR="0004332F" w:rsidRPr="00455A6D" w:rsidRDefault="0004332F" w:rsidP="007118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https://infourok.ru/konspekt-uroka-matematiki-v-3-klasse-po-razvitiyu-funkcionalnoj-gramotnosti-5827697.html</w:t>
            </w:r>
          </w:p>
        </w:tc>
      </w:tr>
      <w:tr w:rsidR="0004332F" w:rsidRPr="00455A6D" w:rsidTr="007D2B26">
        <w:tc>
          <w:tcPr>
            <w:tcW w:w="534" w:type="dxa"/>
          </w:tcPr>
          <w:p w:rsidR="0004332F" w:rsidRPr="00455A6D" w:rsidRDefault="0004332F" w:rsidP="0071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332F" w:rsidRDefault="0004332F" w:rsidP="0071186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04332F" w:rsidRDefault="007314F1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04332F" w:rsidRPr="00EF73B3" w:rsidRDefault="0004332F" w:rsidP="00711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4332F" w:rsidRPr="00770A12" w:rsidRDefault="0004332F" w:rsidP="007118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332F" w:rsidRPr="00455A6D" w:rsidTr="007D2B26">
        <w:tc>
          <w:tcPr>
            <w:tcW w:w="534" w:type="dxa"/>
          </w:tcPr>
          <w:p w:rsidR="0004332F" w:rsidRPr="00455A6D" w:rsidRDefault="0004332F" w:rsidP="0071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04332F" w:rsidRDefault="0004332F" w:rsidP="0071186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</w:t>
            </w:r>
          </w:p>
          <w:p w:rsidR="0004332F" w:rsidRPr="00455A6D" w:rsidRDefault="0004332F" w:rsidP="0071186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992" w:type="dxa"/>
          </w:tcPr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32F" w:rsidRDefault="0004332F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14F1" w:rsidRPr="00455A6D" w:rsidRDefault="007314F1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4332F" w:rsidRPr="00455A6D" w:rsidRDefault="0004332F" w:rsidP="0004332F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04332F" w:rsidRPr="00455A6D" w:rsidRDefault="0004332F" w:rsidP="0004332F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4332F" w:rsidRPr="00455A6D" w:rsidRDefault="0004332F" w:rsidP="0004332F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4332F" w:rsidRPr="00455A6D" w:rsidRDefault="0004332F" w:rsidP="0004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693" w:type="dxa"/>
          </w:tcPr>
          <w:p w:rsidR="0004332F" w:rsidRPr="00455A6D" w:rsidRDefault="0004332F" w:rsidP="007118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F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https://infourok.ru/konspekt-uroka-matematiki-v-3-klasse-po-razvitiyu-funkcionalnoj-gramotnosti-5827697.html</w:t>
            </w:r>
          </w:p>
        </w:tc>
      </w:tr>
      <w:tr w:rsidR="0004332F" w:rsidRPr="00455A6D" w:rsidTr="007D2B26">
        <w:tc>
          <w:tcPr>
            <w:tcW w:w="534" w:type="dxa"/>
          </w:tcPr>
          <w:p w:rsidR="0004332F" w:rsidRPr="00455A6D" w:rsidRDefault="0004332F" w:rsidP="0071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332F" w:rsidRDefault="0004332F" w:rsidP="0071186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04332F" w:rsidRDefault="007314F1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04332F" w:rsidRPr="00EF73B3" w:rsidRDefault="0004332F" w:rsidP="00711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4332F" w:rsidRPr="00770A12" w:rsidRDefault="0004332F" w:rsidP="007118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332F" w:rsidRPr="00455A6D" w:rsidTr="007D2B26">
        <w:tc>
          <w:tcPr>
            <w:tcW w:w="534" w:type="dxa"/>
          </w:tcPr>
          <w:p w:rsidR="0004332F" w:rsidRPr="00455A6D" w:rsidRDefault="0004332F" w:rsidP="0071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332F" w:rsidRDefault="0004332F" w:rsidP="0071186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04332F" w:rsidRDefault="007314F1" w:rsidP="0071186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</w:tcPr>
          <w:p w:rsidR="0004332F" w:rsidRDefault="0004332F" w:rsidP="00711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4332F" w:rsidRPr="00770A12" w:rsidRDefault="0004332F" w:rsidP="007118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E4330" w:rsidRDefault="00BE4330" w:rsidP="007D2B26">
      <w:pPr>
        <w:spacing w:before="240" w:line="240" w:lineRule="auto"/>
        <w:ind w:right="527"/>
        <w:rPr>
          <w:rFonts w:ascii="Times New Roman" w:hAnsi="Times New Roman" w:cs="Times New Roman"/>
          <w:b/>
          <w:sz w:val="28"/>
          <w:szCs w:val="28"/>
        </w:rPr>
      </w:pPr>
    </w:p>
    <w:p w:rsidR="00F2031B" w:rsidRDefault="00F2031B" w:rsidP="0071186D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31B" w:rsidRDefault="00F2031B" w:rsidP="0071186D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31B" w:rsidRDefault="00F2031B" w:rsidP="0071186D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B26" w:rsidRDefault="007D2B26" w:rsidP="002610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10A0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Информационно-методическое обеспечение.</w:t>
      </w:r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10A0">
        <w:rPr>
          <w:rFonts w:ascii="Times New Roman" w:hAnsi="Times New Roman" w:cs="Times New Roman"/>
          <w:b/>
          <w:sz w:val="24"/>
          <w:szCs w:val="24"/>
        </w:rPr>
        <w:t>Список литературы (Библиография)</w:t>
      </w:r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0A0">
        <w:rPr>
          <w:rFonts w:ascii="Times New Roman" w:hAnsi="Times New Roman" w:cs="Times New Roman"/>
          <w:bCs/>
          <w:sz w:val="24"/>
          <w:szCs w:val="24"/>
        </w:rPr>
        <w:t>1. Н.А.</w:t>
      </w:r>
      <w:proofErr w:type="gramStart"/>
      <w:r w:rsidRPr="002610A0">
        <w:rPr>
          <w:rFonts w:ascii="Times New Roman" w:hAnsi="Times New Roman" w:cs="Times New Roman"/>
          <w:bCs/>
          <w:sz w:val="24"/>
          <w:szCs w:val="24"/>
        </w:rPr>
        <w:t>Антошина</w:t>
      </w:r>
      <w:proofErr w:type="gramEnd"/>
      <w:r w:rsidRPr="002610A0">
        <w:rPr>
          <w:rFonts w:ascii="Times New Roman" w:hAnsi="Times New Roman" w:cs="Times New Roman"/>
          <w:bCs/>
          <w:sz w:val="24"/>
          <w:szCs w:val="24"/>
        </w:rPr>
        <w:t xml:space="preserve"> «Грамотный читатель. Смысловое чтение». Сборник рабочих</w:t>
      </w:r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0A0">
        <w:rPr>
          <w:rFonts w:ascii="Times New Roman" w:hAnsi="Times New Roman" w:cs="Times New Roman"/>
          <w:bCs/>
          <w:sz w:val="24"/>
          <w:szCs w:val="24"/>
        </w:rPr>
        <w:t>программ внеурочной деятельности начального, основного и среднего</w:t>
      </w:r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0A0">
        <w:rPr>
          <w:rFonts w:ascii="Times New Roman" w:hAnsi="Times New Roman" w:cs="Times New Roman"/>
          <w:bCs/>
          <w:sz w:val="24"/>
          <w:szCs w:val="24"/>
        </w:rPr>
        <w:t xml:space="preserve">образования: учебное пособие для </w:t>
      </w:r>
      <w:proofErr w:type="spellStart"/>
      <w:r w:rsidRPr="002610A0">
        <w:rPr>
          <w:rFonts w:ascii="Times New Roman" w:hAnsi="Times New Roman" w:cs="Times New Roman"/>
          <w:bCs/>
          <w:sz w:val="24"/>
          <w:szCs w:val="24"/>
        </w:rPr>
        <w:t>общеобразоват</w:t>
      </w:r>
      <w:proofErr w:type="spellEnd"/>
      <w:r w:rsidRPr="002610A0">
        <w:rPr>
          <w:rFonts w:ascii="Times New Roman" w:hAnsi="Times New Roman" w:cs="Times New Roman"/>
          <w:bCs/>
          <w:sz w:val="24"/>
          <w:szCs w:val="24"/>
        </w:rPr>
        <w:t>. организаций. М.:</w:t>
      </w:r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0A0">
        <w:rPr>
          <w:rFonts w:ascii="Times New Roman" w:hAnsi="Times New Roman" w:cs="Times New Roman"/>
          <w:bCs/>
          <w:sz w:val="24"/>
          <w:szCs w:val="24"/>
        </w:rPr>
        <w:t>Просвещение, 2020.</w:t>
      </w:r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0A0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2610A0">
        <w:rPr>
          <w:rFonts w:ascii="Times New Roman" w:hAnsi="Times New Roman" w:cs="Times New Roman"/>
          <w:bCs/>
          <w:sz w:val="24"/>
          <w:szCs w:val="24"/>
        </w:rPr>
        <w:t>Ю.Н.Корлюгова</w:t>
      </w:r>
      <w:proofErr w:type="spellEnd"/>
      <w:r w:rsidRPr="002610A0">
        <w:rPr>
          <w:rFonts w:ascii="Times New Roman" w:hAnsi="Times New Roman" w:cs="Times New Roman"/>
          <w:bCs/>
          <w:sz w:val="24"/>
          <w:szCs w:val="24"/>
        </w:rPr>
        <w:t xml:space="preserve"> «Финансовая грамотность». Учебная программа. 2-4 классы</w:t>
      </w:r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610A0">
        <w:rPr>
          <w:rFonts w:ascii="Times New Roman" w:hAnsi="Times New Roman" w:cs="Times New Roman"/>
          <w:bCs/>
          <w:sz w:val="24"/>
          <w:szCs w:val="24"/>
        </w:rPr>
        <w:t>общеобразоват</w:t>
      </w:r>
      <w:proofErr w:type="spellEnd"/>
      <w:r w:rsidRPr="002610A0">
        <w:rPr>
          <w:rFonts w:ascii="Times New Roman" w:hAnsi="Times New Roman" w:cs="Times New Roman"/>
          <w:bCs/>
          <w:sz w:val="24"/>
          <w:szCs w:val="24"/>
        </w:rPr>
        <w:t>. орг. /</w:t>
      </w:r>
      <w:proofErr w:type="spellStart"/>
      <w:r w:rsidRPr="002610A0">
        <w:rPr>
          <w:rFonts w:ascii="Times New Roman" w:hAnsi="Times New Roman" w:cs="Times New Roman"/>
          <w:bCs/>
          <w:sz w:val="24"/>
          <w:szCs w:val="24"/>
        </w:rPr>
        <w:t>Ю.Н.Корлюгова</w:t>
      </w:r>
      <w:proofErr w:type="spellEnd"/>
      <w:r w:rsidRPr="002610A0">
        <w:rPr>
          <w:rFonts w:ascii="Times New Roman" w:hAnsi="Times New Roman" w:cs="Times New Roman"/>
          <w:bCs/>
          <w:sz w:val="24"/>
          <w:szCs w:val="24"/>
        </w:rPr>
        <w:t>.- М.: ВИТА-ПРЕСС, 2014.</w:t>
      </w:r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0A0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2610A0">
        <w:rPr>
          <w:rFonts w:ascii="Times New Roman" w:hAnsi="Times New Roman" w:cs="Times New Roman"/>
          <w:bCs/>
          <w:sz w:val="24"/>
          <w:szCs w:val="24"/>
        </w:rPr>
        <w:t>Лемяскина</w:t>
      </w:r>
      <w:proofErr w:type="spellEnd"/>
      <w:r w:rsidRPr="002610A0">
        <w:rPr>
          <w:rFonts w:ascii="Times New Roman" w:hAnsi="Times New Roman" w:cs="Times New Roman"/>
          <w:bCs/>
          <w:sz w:val="24"/>
          <w:szCs w:val="24"/>
        </w:rPr>
        <w:t xml:space="preserve"> Н. А. «Современная система формирования </w:t>
      </w:r>
      <w:proofErr w:type="gramStart"/>
      <w:r w:rsidRPr="002610A0">
        <w:rPr>
          <w:rFonts w:ascii="Times New Roman" w:hAnsi="Times New Roman" w:cs="Times New Roman"/>
          <w:bCs/>
          <w:sz w:val="24"/>
          <w:szCs w:val="24"/>
        </w:rPr>
        <w:t>читательской</w:t>
      </w:r>
      <w:proofErr w:type="gramEnd"/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0A0">
        <w:rPr>
          <w:rFonts w:ascii="Times New Roman" w:hAnsi="Times New Roman" w:cs="Times New Roman"/>
          <w:bCs/>
          <w:sz w:val="24"/>
          <w:szCs w:val="24"/>
        </w:rPr>
        <w:t xml:space="preserve">самостоятельности младших школьников Н. Н. </w:t>
      </w:r>
      <w:proofErr w:type="spellStart"/>
      <w:r w:rsidRPr="002610A0">
        <w:rPr>
          <w:rFonts w:ascii="Times New Roman" w:hAnsi="Times New Roman" w:cs="Times New Roman"/>
          <w:bCs/>
          <w:sz w:val="24"/>
          <w:szCs w:val="24"/>
        </w:rPr>
        <w:t>Светловской</w:t>
      </w:r>
      <w:proofErr w:type="spellEnd"/>
      <w:proofErr w:type="gramStart"/>
      <w:r w:rsidRPr="002610A0">
        <w:rPr>
          <w:rFonts w:ascii="Times New Roman" w:hAnsi="Times New Roman" w:cs="Times New Roman"/>
          <w:bCs/>
          <w:sz w:val="24"/>
          <w:szCs w:val="24"/>
        </w:rPr>
        <w:t>»., «</w:t>
      </w:r>
      <w:proofErr w:type="gramEnd"/>
      <w:r w:rsidRPr="002610A0">
        <w:rPr>
          <w:rFonts w:ascii="Times New Roman" w:hAnsi="Times New Roman" w:cs="Times New Roman"/>
          <w:bCs/>
          <w:sz w:val="24"/>
          <w:szCs w:val="24"/>
        </w:rPr>
        <w:t>Материалы X</w:t>
      </w:r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0A0">
        <w:rPr>
          <w:rFonts w:ascii="Times New Roman" w:hAnsi="Times New Roman" w:cs="Times New Roman"/>
          <w:bCs/>
          <w:sz w:val="24"/>
          <w:szCs w:val="24"/>
        </w:rPr>
        <w:t>межрегиональной научно – практической конференции. Ч.1», под ред. д-ра</w:t>
      </w:r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610A0">
        <w:rPr>
          <w:rFonts w:ascii="Times New Roman" w:hAnsi="Times New Roman" w:cs="Times New Roman"/>
          <w:bCs/>
          <w:sz w:val="24"/>
          <w:szCs w:val="24"/>
        </w:rPr>
        <w:t>пед</w:t>
      </w:r>
      <w:proofErr w:type="spellEnd"/>
      <w:r w:rsidRPr="002610A0">
        <w:rPr>
          <w:rFonts w:ascii="Times New Roman" w:hAnsi="Times New Roman" w:cs="Times New Roman"/>
          <w:bCs/>
          <w:sz w:val="24"/>
          <w:szCs w:val="24"/>
        </w:rPr>
        <w:t xml:space="preserve">. наук, проф. Л. А. Обуховой. – Воронеж: </w:t>
      </w:r>
      <w:proofErr w:type="spellStart"/>
      <w:r w:rsidRPr="002610A0">
        <w:rPr>
          <w:rFonts w:ascii="Times New Roman" w:hAnsi="Times New Roman" w:cs="Times New Roman"/>
          <w:bCs/>
          <w:sz w:val="24"/>
          <w:szCs w:val="24"/>
        </w:rPr>
        <w:t>ВОИПКиПРО</w:t>
      </w:r>
      <w:proofErr w:type="spellEnd"/>
      <w:r w:rsidRPr="002610A0">
        <w:rPr>
          <w:rFonts w:ascii="Times New Roman" w:hAnsi="Times New Roman" w:cs="Times New Roman"/>
          <w:bCs/>
          <w:sz w:val="24"/>
          <w:szCs w:val="24"/>
        </w:rPr>
        <w:t>, 2010.</w:t>
      </w:r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0A0">
        <w:rPr>
          <w:rFonts w:ascii="Times New Roman" w:hAnsi="Times New Roman" w:cs="Times New Roman"/>
          <w:bCs/>
          <w:sz w:val="24"/>
          <w:szCs w:val="24"/>
        </w:rPr>
        <w:t>4. Алексеева, Е. Е. Методика формирования функциональной грамотности</w:t>
      </w:r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0A0">
        <w:rPr>
          <w:rFonts w:ascii="Times New Roman" w:hAnsi="Times New Roman" w:cs="Times New Roman"/>
          <w:bCs/>
          <w:sz w:val="24"/>
          <w:szCs w:val="24"/>
        </w:rPr>
        <w:t>учащихся в обучении математике / Е. Е. Алексеева // Проблемы современного</w:t>
      </w:r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0A0">
        <w:rPr>
          <w:rFonts w:ascii="Times New Roman" w:hAnsi="Times New Roman" w:cs="Times New Roman"/>
          <w:bCs/>
          <w:sz w:val="24"/>
          <w:szCs w:val="24"/>
        </w:rPr>
        <w:t>педагогического образования. – М.: Просвещение, 2020.</w:t>
      </w:r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0A0"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spellStart"/>
      <w:r w:rsidRPr="002610A0">
        <w:rPr>
          <w:rFonts w:ascii="Times New Roman" w:hAnsi="Times New Roman" w:cs="Times New Roman"/>
          <w:bCs/>
          <w:sz w:val="24"/>
          <w:szCs w:val="24"/>
        </w:rPr>
        <w:t>Акушева</w:t>
      </w:r>
      <w:proofErr w:type="spellEnd"/>
      <w:r w:rsidRPr="002610A0">
        <w:rPr>
          <w:rFonts w:ascii="Times New Roman" w:hAnsi="Times New Roman" w:cs="Times New Roman"/>
          <w:bCs/>
          <w:sz w:val="24"/>
          <w:szCs w:val="24"/>
        </w:rPr>
        <w:t xml:space="preserve">, Н. Г. Развитие функциональной грамотности чтения / Н. </w:t>
      </w:r>
      <w:proofErr w:type="spellStart"/>
      <w:r w:rsidRPr="002610A0">
        <w:rPr>
          <w:rFonts w:ascii="Times New Roman" w:hAnsi="Times New Roman" w:cs="Times New Roman"/>
          <w:bCs/>
          <w:sz w:val="24"/>
          <w:szCs w:val="24"/>
        </w:rPr>
        <w:t>Г.Акушева</w:t>
      </w:r>
      <w:proofErr w:type="spellEnd"/>
      <w:r w:rsidRPr="002610A0">
        <w:rPr>
          <w:rFonts w:ascii="Times New Roman" w:hAnsi="Times New Roman" w:cs="Times New Roman"/>
          <w:bCs/>
          <w:sz w:val="24"/>
          <w:szCs w:val="24"/>
        </w:rPr>
        <w:t>,</w:t>
      </w:r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0A0">
        <w:rPr>
          <w:rFonts w:ascii="Times New Roman" w:hAnsi="Times New Roman" w:cs="Times New Roman"/>
          <w:bCs/>
          <w:sz w:val="24"/>
          <w:szCs w:val="24"/>
        </w:rPr>
        <w:t xml:space="preserve">М. Б. </w:t>
      </w:r>
      <w:proofErr w:type="spellStart"/>
      <w:r w:rsidRPr="002610A0">
        <w:rPr>
          <w:rFonts w:ascii="Times New Roman" w:hAnsi="Times New Roman" w:cs="Times New Roman"/>
          <w:bCs/>
          <w:sz w:val="24"/>
          <w:szCs w:val="24"/>
        </w:rPr>
        <w:t>Лойк</w:t>
      </w:r>
      <w:proofErr w:type="spellEnd"/>
      <w:r w:rsidRPr="002610A0">
        <w:rPr>
          <w:rFonts w:ascii="Times New Roman" w:hAnsi="Times New Roman" w:cs="Times New Roman"/>
          <w:bCs/>
          <w:sz w:val="24"/>
          <w:szCs w:val="24"/>
        </w:rPr>
        <w:t xml:space="preserve">, Л. А. </w:t>
      </w:r>
      <w:proofErr w:type="spellStart"/>
      <w:r w:rsidRPr="002610A0">
        <w:rPr>
          <w:rFonts w:ascii="Times New Roman" w:hAnsi="Times New Roman" w:cs="Times New Roman"/>
          <w:bCs/>
          <w:sz w:val="24"/>
          <w:szCs w:val="24"/>
        </w:rPr>
        <w:t>Скороделова</w:t>
      </w:r>
      <w:proofErr w:type="spellEnd"/>
      <w:r w:rsidRPr="002610A0">
        <w:rPr>
          <w:rFonts w:ascii="Times New Roman" w:hAnsi="Times New Roman" w:cs="Times New Roman"/>
          <w:bCs/>
          <w:sz w:val="24"/>
          <w:szCs w:val="24"/>
        </w:rPr>
        <w:t xml:space="preserve"> // Наука, образование, общество: тенденции и</w:t>
      </w:r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0A0">
        <w:rPr>
          <w:rFonts w:ascii="Times New Roman" w:hAnsi="Times New Roman" w:cs="Times New Roman"/>
          <w:bCs/>
          <w:sz w:val="24"/>
          <w:szCs w:val="24"/>
        </w:rPr>
        <w:t xml:space="preserve">перспективы развития: сборник материалов XVII Международной </w:t>
      </w:r>
      <w:proofErr w:type="spellStart"/>
      <w:r w:rsidRPr="002610A0">
        <w:rPr>
          <w:rFonts w:ascii="Times New Roman" w:hAnsi="Times New Roman" w:cs="Times New Roman"/>
          <w:bCs/>
          <w:sz w:val="24"/>
          <w:szCs w:val="24"/>
        </w:rPr>
        <w:t>научнопрактической</w:t>
      </w:r>
      <w:proofErr w:type="spellEnd"/>
      <w:r w:rsidRPr="002610A0">
        <w:rPr>
          <w:rFonts w:ascii="Times New Roman" w:hAnsi="Times New Roman" w:cs="Times New Roman"/>
          <w:bCs/>
          <w:sz w:val="24"/>
          <w:szCs w:val="24"/>
        </w:rPr>
        <w:t xml:space="preserve"> конференции, 2020.</w:t>
      </w:r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0A0">
        <w:rPr>
          <w:rFonts w:ascii="Times New Roman" w:hAnsi="Times New Roman" w:cs="Times New Roman"/>
          <w:bCs/>
          <w:sz w:val="24"/>
          <w:szCs w:val="24"/>
        </w:rPr>
        <w:t xml:space="preserve">6. Заир-Бек, С.И., </w:t>
      </w:r>
      <w:proofErr w:type="spellStart"/>
      <w:r w:rsidRPr="002610A0">
        <w:rPr>
          <w:rFonts w:ascii="Times New Roman" w:hAnsi="Times New Roman" w:cs="Times New Roman"/>
          <w:bCs/>
          <w:sz w:val="24"/>
          <w:szCs w:val="24"/>
        </w:rPr>
        <w:t>Муштавинская</w:t>
      </w:r>
      <w:proofErr w:type="spellEnd"/>
      <w:r w:rsidRPr="002610A0">
        <w:rPr>
          <w:rFonts w:ascii="Times New Roman" w:hAnsi="Times New Roman" w:cs="Times New Roman"/>
          <w:bCs/>
          <w:sz w:val="24"/>
          <w:szCs w:val="24"/>
        </w:rPr>
        <w:t xml:space="preserve">, И.В. Развитие критического мышления </w:t>
      </w:r>
      <w:proofErr w:type="gramStart"/>
      <w:r w:rsidRPr="002610A0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610A0">
        <w:rPr>
          <w:rFonts w:ascii="Times New Roman" w:hAnsi="Times New Roman" w:cs="Times New Roman"/>
          <w:bCs/>
          <w:sz w:val="24"/>
          <w:szCs w:val="24"/>
        </w:rPr>
        <w:t>уроке</w:t>
      </w:r>
      <w:proofErr w:type="gramEnd"/>
      <w:r w:rsidRPr="002610A0">
        <w:rPr>
          <w:rFonts w:ascii="Times New Roman" w:hAnsi="Times New Roman" w:cs="Times New Roman"/>
          <w:bCs/>
          <w:sz w:val="24"/>
          <w:szCs w:val="24"/>
        </w:rPr>
        <w:t xml:space="preserve"> / С.И. Заир-Бек, И.В. </w:t>
      </w:r>
      <w:proofErr w:type="spellStart"/>
      <w:r w:rsidRPr="002610A0">
        <w:rPr>
          <w:rFonts w:ascii="Times New Roman" w:hAnsi="Times New Roman" w:cs="Times New Roman"/>
          <w:bCs/>
          <w:sz w:val="24"/>
          <w:szCs w:val="24"/>
        </w:rPr>
        <w:t>Муштавинская</w:t>
      </w:r>
      <w:proofErr w:type="spellEnd"/>
      <w:r w:rsidRPr="002610A0">
        <w:rPr>
          <w:rFonts w:ascii="Times New Roman" w:hAnsi="Times New Roman" w:cs="Times New Roman"/>
          <w:bCs/>
          <w:sz w:val="24"/>
          <w:szCs w:val="24"/>
        </w:rPr>
        <w:t>. – М.: Просвещение, 2011.</w:t>
      </w:r>
    </w:p>
    <w:p w:rsidR="00FD0864" w:rsidRDefault="00FD0864" w:rsidP="002610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10A0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ресурсы:</w:t>
      </w:r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0A0">
        <w:rPr>
          <w:rFonts w:ascii="Times New Roman" w:hAnsi="Times New Roman" w:cs="Times New Roman"/>
          <w:bCs/>
          <w:sz w:val="24"/>
          <w:szCs w:val="24"/>
        </w:rPr>
        <w:t xml:space="preserve">1. Национальная программа поддержки и развития чтения. </w:t>
      </w:r>
      <w:proofErr w:type="gramStart"/>
      <w:r w:rsidRPr="002610A0">
        <w:rPr>
          <w:rFonts w:ascii="Times New Roman" w:hAnsi="Times New Roman" w:cs="Times New Roman"/>
          <w:bCs/>
          <w:sz w:val="24"/>
          <w:szCs w:val="24"/>
        </w:rPr>
        <w:t>[Электронный</w:t>
      </w:r>
      <w:proofErr w:type="gramEnd"/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610A0">
        <w:rPr>
          <w:rFonts w:ascii="Times New Roman" w:hAnsi="Times New Roman" w:cs="Times New Roman"/>
          <w:bCs/>
          <w:sz w:val="24"/>
          <w:szCs w:val="24"/>
        </w:rPr>
        <w:t>ресурс] Межрегиональный центр библиотечного сотрудничества.– 2006.</w:t>
      </w:r>
      <w:proofErr w:type="gramEnd"/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0A0">
        <w:rPr>
          <w:rFonts w:ascii="Times New Roman" w:hAnsi="Times New Roman" w:cs="Times New Roman"/>
          <w:bCs/>
          <w:sz w:val="24"/>
          <w:szCs w:val="24"/>
        </w:rPr>
        <w:t>Режим доступа:</w:t>
      </w:r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0A0">
        <w:rPr>
          <w:rFonts w:ascii="Times New Roman" w:hAnsi="Times New Roman" w:cs="Times New Roman"/>
          <w:bCs/>
          <w:sz w:val="24"/>
          <w:szCs w:val="24"/>
        </w:rPr>
        <w:t>http://mcbs.ru/files/File/nats_programma_podderzhki_chteniya.pdf</w:t>
      </w:r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0A0">
        <w:rPr>
          <w:rFonts w:ascii="Times New Roman" w:hAnsi="Times New Roman" w:cs="Times New Roman"/>
          <w:bCs/>
          <w:sz w:val="24"/>
          <w:szCs w:val="24"/>
        </w:rPr>
        <w:t>2. Образовательные технологии. Учебно-методическое пособие. А.П.</w:t>
      </w:r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0A0">
        <w:rPr>
          <w:rFonts w:ascii="Times New Roman" w:hAnsi="Times New Roman" w:cs="Times New Roman"/>
          <w:bCs/>
          <w:sz w:val="24"/>
          <w:szCs w:val="24"/>
        </w:rPr>
        <w:t xml:space="preserve">Чернявская, М.В. </w:t>
      </w:r>
      <w:proofErr w:type="spellStart"/>
      <w:r w:rsidRPr="002610A0">
        <w:rPr>
          <w:rFonts w:ascii="Times New Roman" w:hAnsi="Times New Roman" w:cs="Times New Roman"/>
          <w:bCs/>
          <w:sz w:val="24"/>
          <w:szCs w:val="24"/>
        </w:rPr>
        <w:t>Байбородова</w:t>
      </w:r>
      <w:proofErr w:type="spellEnd"/>
      <w:r w:rsidRPr="002610A0">
        <w:rPr>
          <w:rFonts w:ascii="Times New Roman" w:hAnsi="Times New Roman" w:cs="Times New Roman"/>
          <w:bCs/>
          <w:sz w:val="24"/>
          <w:szCs w:val="24"/>
        </w:rPr>
        <w:t>, Л.Н. Серебренников, И.Г. Харисова, В.В.</w:t>
      </w:r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0A0">
        <w:rPr>
          <w:rFonts w:ascii="Times New Roman" w:hAnsi="Times New Roman" w:cs="Times New Roman"/>
          <w:bCs/>
          <w:sz w:val="24"/>
          <w:szCs w:val="24"/>
        </w:rPr>
        <w:t xml:space="preserve">Белкина, В.Е. </w:t>
      </w:r>
      <w:proofErr w:type="spellStart"/>
      <w:r w:rsidRPr="002610A0">
        <w:rPr>
          <w:rFonts w:ascii="Times New Roman" w:hAnsi="Times New Roman" w:cs="Times New Roman"/>
          <w:bCs/>
          <w:sz w:val="24"/>
          <w:szCs w:val="24"/>
        </w:rPr>
        <w:t>Гаибова</w:t>
      </w:r>
      <w:proofErr w:type="spellEnd"/>
      <w:r w:rsidRPr="002610A0">
        <w:rPr>
          <w:rFonts w:ascii="Times New Roman" w:hAnsi="Times New Roman" w:cs="Times New Roman"/>
          <w:bCs/>
          <w:sz w:val="24"/>
          <w:szCs w:val="24"/>
        </w:rPr>
        <w:t>. [Электронный ресурс] Ярославский государственный</w:t>
      </w:r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0A0">
        <w:rPr>
          <w:rFonts w:ascii="Times New Roman" w:hAnsi="Times New Roman" w:cs="Times New Roman"/>
          <w:bCs/>
          <w:sz w:val="24"/>
          <w:szCs w:val="24"/>
        </w:rPr>
        <w:t>педагогический университет им. К.Д. Ушинского. – 2009. Режим доступа:</w:t>
      </w:r>
    </w:p>
    <w:p w:rsidR="002610A0" w:rsidRPr="002610A0" w:rsidRDefault="002610A0" w:rsidP="002610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10A0">
        <w:rPr>
          <w:rFonts w:ascii="Times New Roman" w:hAnsi="Times New Roman" w:cs="Times New Roman"/>
          <w:bCs/>
          <w:sz w:val="24"/>
          <w:szCs w:val="24"/>
        </w:rPr>
        <w:t>3. http://cito-web.yspu.org/link1/metod/met49/met49.html.</w:t>
      </w:r>
    </w:p>
    <w:sectPr w:rsidR="002610A0" w:rsidRPr="002610A0" w:rsidSect="00A62A5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9ABB42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DC240FA"/>
    <w:lvl w:ilvl="0" w:tplc="FFFFFFFF">
      <w:start w:val="1"/>
      <w:numFmt w:val="bullet"/>
      <w:lvlText w:val="№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79A1DEAA"/>
    <w:lvl w:ilvl="0" w:tplc="FFFFFFFF">
      <w:start w:val="1"/>
      <w:numFmt w:val="bullet"/>
      <w:lvlText w:val="№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1ED7DA4"/>
    <w:multiLevelType w:val="hybridMultilevel"/>
    <w:tmpl w:val="AA4CB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473DF"/>
    <w:multiLevelType w:val="hybridMultilevel"/>
    <w:tmpl w:val="1B12F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50A7E"/>
    <w:multiLevelType w:val="hybridMultilevel"/>
    <w:tmpl w:val="737AA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27ED6"/>
    <w:multiLevelType w:val="hybridMultilevel"/>
    <w:tmpl w:val="79CAD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55245"/>
    <w:multiLevelType w:val="hybridMultilevel"/>
    <w:tmpl w:val="1C3EDEC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DD76718"/>
    <w:multiLevelType w:val="hybridMultilevel"/>
    <w:tmpl w:val="B720E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C5BF9"/>
    <w:multiLevelType w:val="hybridMultilevel"/>
    <w:tmpl w:val="45D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542124"/>
    <w:multiLevelType w:val="multilevel"/>
    <w:tmpl w:val="119C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B806B6"/>
    <w:multiLevelType w:val="hybridMultilevel"/>
    <w:tmpl w:val="055E3352"/>
    <w:lvl w:ilvl="0" w:tplc="4BECEE9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0671D"/>
    <w:multiLevelType w:val="hybridMultilevel"/>
    <w:tmpl w:val="AF1A1FCC"/>
    <w:lvl w:ilvl="0" w:tplc="593CCEDE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D374DA"/>
    <w:multiLevelType w:val="hybridMultilevel"/>
    <w:tmpl w:val="27C89880"/>
    <w:lvl w:ilvl="0" w:tplc="4BECEE9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1D3566"/>
    <w:multiLevelType w:val="hybridMultilevel"/>
    <w:tmpl w:val="AA8E9888"/>
    <w:lvl w:ilvl="0" w:tplc="3EF236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630C78"/>
    <w:multiLevelType w:val="hybridMultilevel"/>
    <w:tmpl w:val="76B0B088"/>
    <w:lvl w:ilvl="0" w:tplc="B106B9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E3A57ED"/>
    <w:multiLevelType w:val="hybridMultilevel"/>
    <w:tmpl w:val="E6E47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19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11"/>
  </w:num>
  <w:num w:numId="12">
    <w:abstractNumId w:val="15"/>
  </w:num>
  <w:num w:numId="13">
    <w:abstractNumId w:val="14"/>
  </w:num>
  <w:num w:numId="14">
    <w:abstractNumId w:val="12"/>
  </w:num>
  <w:num w:numId="15">
    <w:abstractNumId w:val="0"/>
  </w:num>
  <w:num w:numId="16">
    <w:abstractNumId w:val="1"/>
  </w:num>
  <w:num w:numId="17">
    <w:abstractNumId w:val="2"/>
  </w:num>
  <w:num w:numId="18">
    <w:abstractNumId w:val="18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D9"/>
    <w:rsid w:val="00023D07"/>
    <w:rsid w:val="0004332F"/>
    <w:rsid w:val="000526D9"/>
    <w:rsid w:val="000A3200"/>
    <w:rsid w:val="0014360C"/>
    <w:rsid w:val="00162053"/>
    <w:rsid w:val="001D052C"/>
    <w:rsid w:val="00246BAA"/>
    <w:rsid w:val="002610A0"/>
    <w:rsid w:val="002804A8"/>
    <w:rsid w:val="002E0620"/>
    <w:rsid w:val="003F09ED"/>
    <w:rsid w:val="004209E3"/>
    <w:rsid w:val="00421DA8"/>
    <w:rsid w:val="0043557E"/>
    <w:rsid w:val="004A5809"/>
    <w:rsid w:val="005D4390"/>
    <w:rsid w:val="006006F7"/>
    <w:rsid w:val="006955EA"/>
    <w:rsid w:val="006A29A8"/>
    <w:rsid w:val="006C4CBD"/>
    <w:rsid w:val="0071186D"/>
    <w:rsid w:val="007314F1"/>
    <w:rsid w:val="007D2B26"/>
    <w:rsid w:val="00831199"/>
    <w:rsid w:val="008D20D4"/>
    <w:rsid w:val="0093795D"/>
    <w:rsid w:val="009D1F79"/>
    <w:rsid w:val="00A62A5A"/>
    <w:rsid w:val="00B46131"/>
    <w:rsid w:val="00B7290C"/>
    <w:rsid w:val="00BA729A"/>
    <w:rsid w:val="00BD6CC3"/>
    <w:rsid w:val="00BE4330"/>
    <w:rsid w:val="00C1017A"/>
    <w:rsid w:val="00C3122F"/>
    <w:rsid w:val="00D6007D"/>
    <w:rsid w:val="00DD6383"/>
    <w:rsid w:val="00DE1DF9"/>
    <w:rsid w:val="00E76469"/>
    <w:rsid w:val="00F2031B"/>
    <w:rsid w:val="00FD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17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646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4209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420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2E0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1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5">
    <w:name w:val="c105"/>
    <w:basedOn w:val="a"/>
    <w:rsid w:val="0028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2804A8"/>
  </w:style>
  <w:style w:type="paragraph" w:customStyle="1" w:styleId="c29">
    <w:name w:val="c29"/>
    <w:basedOn w:val="a"/>
    <w:rsid w:val="0028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2804A8"/>
  </w:style>
  <w:style w:type="paragraph" w:customStyle="1" w:styleId="c11">
    <w:name w:val="c11"/>
    <w:basedOn w:val="a"/>
    <w:rsid w:val="0028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2804A8"/>
  </w:style>
  <w:style w:type="paragraph" w:customStyle="1" w:styleId="western">
    <w:name w:val="western"/>
    <w:basedOn w:val="a"/>
    <w:rsid w:val="00F20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17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646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4209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420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2E0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1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5">
    <w:name w:val="c105"/>
    <w:basedOn w:val="a"/>
    <w:rsid w:val="0028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2804A8"/>
  </w:style>
  <w:style w:type="paragraph" w:customStyle="1" w:styleId="c29">
    <w:name w:val="c29"/>
    <w:basedOn w:val="a"/>
    <w:rsid w:val="0028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2804A8"/>
  </w:style>
  <w:style w:type="paragraph" w:customStyle="1" w:styleId="c11">
    <w:name w:val="c11"/>
    <w:basedOn w:val="a"/>
    <w:rsid w:val="0028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2804A8"/>
  </w:style>
  <w:style w:type="paragraph" w:customStyle="1" w:styleId="western">
    <w:name w:val="western"/>
    <w:basedOn w:val="a"/>
    <w:rsid w:val="00F20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Майя</cp:lastModifiedBy>
  <cp:revision>2</cp:revision>
  <cp:lastPrinted>2023-08-31T04:45:00Z</cp:lastPrinted>
  <dcterms:created xsi:type="dcterms:W3CDTF">2023-09-17T14:00:00Z</dcterms:created>
  <dcterms:modified xsi:type="dcterms:W3CDTF">2023-09-17T14:00:00Z</dcterms:modified>
</cp:coreProperties>
</file>