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2E" w:rsidRPr="00F8362E" w:rsidRDefault="00F8362E" w:rsidP="00F8362E">
      <w:pPr>
        <w:suppressAutoHyphens/>
        <w:ind w:left="426"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F8362E">
        <w:rPr>
          <w:rFonts w:eastAsia="Calibri"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F8362E">
        <w:rPr>
          <w:rFonts w:eastAsia="Calibri"/>
          <w:color w:val="000000"/>
          <w:sz w:val="28"/>
          <w:szCs w:val="28"/>
          <w:lang w:eastAsia="ar-SA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F8362E" w:rsidRPr="00F8362E" w:rsidRDefault="00F8362E" w:rsidP="00F8362E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:rsidR="00F8362E" w:rsidRPr="00F8362E" w:rsidRDefault="00F8362E" w:rsidP="00F8362E">
      <w:pPr>
        <w:suppressAutoHyphens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362E" w:rsidRPr="00F8362E" w:rsidTr="0054318B">
        <w:tc>
          <w:tcPr>
            <w:tcW w:w="3190" w:type="dxa"/>
          </w:tcPr>
          <w:p w:rsidR="00F8362E" w:rsidRPr="00F8362E" w:rsidRDefault="00F8362E" w:rsidP="00F8362E">
            <w:pPr>
              <w:suppressAutoHyphens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F8362E">
              <w:rPr>
                <w:rFonts w:eastAsia="Calibri"/>
                <w:b/>
                <w:bCs/>
                <w:color w:val="000000"/>
                <w:lang w:eastAsia="ar-SA"/>
              </w:rPr>
              <w:t>РАССМОТРЕНО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 xml:space="preserve">Заседание МО учителей 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______________________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МБОУ «СОШ № 24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им. И.П. Клименко»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г. Симферополь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u w:val="single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Протокол №</w:t>
            </w:r>
            <w:r>
              <w:rPr>
                <w:rFonts w:eastAsia="Calibri"/>
                <w:color w:val="000000"/>
                <w:u w:val="single"/>
                <w:lang w:eastAsia="ar-SA"/>
              </w:rPr>
              <w:t>1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 xml:space="preserve">от </w:t>
            </w:r>
            <w:r>
              <w:rPr>
                <w:rFonts w:eastAsia="Calibri"/>
                <w:color w:val="000000"/>
                <w:u w:val="single"/>
                <w:lang w:eastAsia="ar-SA"/>
              </w:rPr>
              <w:t>28</w:t>
            </w:r>
            <w:r w:rsidRPr="00F8362E">
              <w:rPr>
                <w:rFonts w:eastAsia="Calibri"/>
                <w:color w:val="000000"/>
                <w:lang w:eastAsia="ar-SA"/>
              </w:rPr>
              <w:t xml:space="preserve"> августа 2023у г. 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Руководитель МО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_________/</w:t>
            </w:r>
            <w:proofErr w:type="spellStart"/>
            <w:r w:rsidRPr="00F8362E">
              <w:rPr>
                <w:rFonts w:eastAsia="Calibri"/>
                <w:color w:val="000000"/>
                <w:lang w:eastAsia="ar-SA"/>
              </w:rPr>
              <w:t>ОбидченкоИ.А</w:t>
            </w:r>
            <w:proofErr w:type="spellEnd"/>
            <w:r w:rsidRPr="00F8362E">
              <w:rPr>
                <w:rFonts w:eastAsia="Calibri"/>
                <w:color w:val="000000"/>
                <w:lang w:eastAsia="ar-SA"/>
              </w:rPr>
              <w:t>.</w:t>
            </w:r>
          </w:p>
          <w:p w:rsidR="00F8362E" w:rsidRPr="00F8362E" w:rsidRDefault="00F8362E" w:rsidP="00F8362E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3190" w:type="dxa"/>
          </w:tcPr>
          <w:p w:rsidR="00F8362E" w:rsidRPr="00F8362E" w:rsidRDefault="00F8362E" w:rsidP="00F8362E">
            <w:pPr>
              <w:suppressAutoHyphens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F8362E">
              <w:rPr>
                <w:rFonts w:eastAsia="Calibri"/>
                <w:b/>
                <w:bCs/>
                <w:color w:val="000000"/>
                <w:lang w:eastAsia="en-US"/>
              </w:rPr>
              <w:t>СОГЛАСОВАНО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Заседание МС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_______________________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 xml:space="preserve">МБОУ «СОШ № 24 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им. И.П. Клименко»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г. Симферополь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 xml:space="preserve">Протокол № </w:t>
            </w:r>
            <w:r w:rsidRPr="00F8362E">
              <w:rPr>
                <w:rFonts w:eastAsia="Calibri"/>
                <w:color w:val="000000"/>
                <w:u w:val="single"/>
                <w:lang w:eastAsia="en-US"/>
              </w:rPr>
              <w:t>1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 xml:space="preserve">от </w:t>
            </w:r>
            <w:r>
              <w:rPr>
                <w:rFonts w:eastAsia="Calibri"/>
                <w:color w:val="000000"/>
                <w:u w:val="single"/>
                <w:lang w:eastAsia="ar-SA"/>
              </w:rPr>
              <w:t>29</w:t>
            </w:r>
            <w:r w:rsidRPr="00F8362E">
              <w:rPr>
                <w:rFonts w:eastAsia="Calibri"/>
                <w:color w:val="000000"/>
                <w:lang w:eastAsia="ar-SA"/>
              </w:rPr>
              <w:t xml:space="preserve">августа 2023 г. 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Зам. директора по УВР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___________/Антонюк Л.И.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191" w:type="dxa"/>
          </w:tcPr>
          <w:p w:rsidR="00F8362E" w:rsidRPr="00F8362E" w:rsidRDefault="00F8362E" w:rsidP="00F8362E">
            <w:pPr>
              <w:suppressAutoHyphens/>
              <w:rPr>
                <w:rFonts w:eastAsia="Calibri"/>
                <w:b/>
                <w:bCs/>
                <w:color w:val="000000"/>
                <w:lang w:eastAsia="ar-SA"/>
              </w:rPr>
            </w:pPr>
            <w:r w:rsidRPr="00F8362E">
              <w:rPr>
                <w:rFonts w:eastAsia="Calibri"/>
                <w:b/>
                <w:bCs/>
                <w:color w:val="000000"/>
                <w:lang w:eastAsia="ar-SA"/>
              </w:rPr>
              <w:t>УТВЕРЖДАЮ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 xml:space="preserve">Приказ № </w:t>
            </w:r>
            <w:r>
              <w:rPr>
                <w:rFonts w:eastAsia="Calibri"/>
                <w:color w:val="000000"/>
                <w:u w:val="single"/>
                <w:lang w:eastAsia="ar-SA"/>
              </w:rPr>
              <w:t>481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 xml:space="preserve">от </w:t>
            </w:r>
            <w:r>
              <w:rPr>
                <w:rFonts w:eastAsia="Calibri"/>
                <w:color w:val="000000"/>
                <w:u w:val="single"/>
                <w:lang w:eastAsia="ar-SA"/>
              </w:rPr>
              <w:t>29</w:t>
            </w:r>
            <w:r w:rsidRPr="00F8362E">
              <w:rPr>
                <w:rFonts w:eastAsia="Calibri"/>
                <w:color w:val="000000"/>
                <w:lang w:eastAsia="ar-SA"/>
              </w:rPr>
              <w:t xml:space="preserve"> августа 2023 г. 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 xml:space="preserve">Директор МБОУ 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«СОШ № 24</w:t>
            </w:r>
          </w:p>
          <w:p w:rsidR="00F8362E" w:rsidRPr="00F8362E" w:rsidRDefault="00F8362E" w:rsidP="00F8362E">
            <w:pPr>
              <w:suppressAutoHyphens/>
              <w:rPr>
                <w:rFonts w:eastAsia="Calibri"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en-US"/>
              </w:rPr>
              <w:t>им. И.П. Клименко»</w:t>
            </w:r>
          </w:p>
          <w:p w:rsidR="00F8362E" w:rsidRPr="00F8362E" w:rsidRDefault="00F8362E" w:rsidP="00F8362E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г. Симферополь</w:t>
            </w:r>
          </w:p>
          <w:p w:rsidR="00F8362E" w:rsidRPr="00F8362E" w:rsidRDefault="00F8362E" w:rsidP="00F8362E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</w:p>
          <w:p w:rsidR="00F8362E" w:rsidRPr="00F8362E" w:rsidRDefault="00F8362E" w:rsidP="00F8362E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</w:p>
          <w:p w:rsidR="00F8362E" w:rsidRPr="00F8362E" w:rsidRDefault="00F8362E" w:rsidP="00F8362E">
            <w:pPr>
              <w:suppressAutoHyphens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F8362E">
              <w:rPr>
                <w:rFonts w:eastAsia="Calibri"/>
                <w:color w:val="000000"/>
                <w:lang w:eastAsia="ar-SA"/>
              </w:rPr>
              <w:t>________/Апостолова Л.В.</w:t>
            </w:r>
          </w:p>
        </w:tc>
      </w:tr>
    </w:tbl>
    <w:p w:rsidR="00F8362E" w:rsidRPr="00F8362E" w:rsidRDefault="00F8362E" w:rsidP="00F8362E">
      <w:pPr>
        <w:suppressAutoHyphens/>
        <w:jc w:val="both"/>
        <w:rPr>
          <w:rFonts w:eastAsia="Calibri"/>
          <w:b/>
          <w:bCs/>
          <w:color w:val="000000"/>
          <w:sz w:val="32"/>
          <w:szCs w:val="32"/>
          <w:lang w:eastAsia="ar-SA"/>
        </w:rPr>
      </w:pPr>
    </w:p>
    <w:p w:rsidR="00F8362E" w:rsidRPr="00F8362E" w:rsidRDefault="00F8362E" w:rsidP="00F8362E">
      <w:pPr>
        <w:suppressAutoHyphens/>
        <w:jc w:val="both"/>
        <w:rPr>
          <w:rFonts w:eastAsia="Calibri"/>
          <w:b/>
          <w:bCs/>
          <w:color w:val="000000"/>
          <w:sz w:val="32"/>
          <w:szCs w:val="32"/>
          <w:lang w:eastAsia="ar-SA"/>
        </w:rPr>
      </w:pPr>
    </w:p>
    <w:p w:rsidR="00F8362E" w:rsidRPr="00F8362E" w:rsidRDefault="00F8362E" w:rsidP="00F8362E">
      <w:pPr>
        <w:suppressAutoHyphens/>
        <w:spacing w:line="360" w:lineRule="auto"/>
        <w:jc w:val="center"/>
        <w:rPr>
          <w:rFonts w:eastAsia="Calibri"/>
          <w:b/>
          <w:bCs/>
          <w:color w:val="000000"/>
          <w:sz w:val="36"/>
          <w:szCs w:val="36"/>
          <w:lang w:eastAsia="ar-SA"/>
        </w:rPr>
      </w:pPr>
      <w:r w:rsidRPr="00F8362E">
        <w:rPr>
          <w:rFonts w:eastAsia="Calibri"/>
          <w:b/>
          <w:bCs/>
          <w:color w:val="000000"/>
          <w:sz w:val="36"/>
          <w:szCs w:val="36"/>
          <w:lang w:eastAsia="ar-SA"/>
        </w:rPr>
        <w:t>Рабочая программа</w:t>
      </w:r>
    </w:p>
    <w:p w:rsidR="00F8362E" w:rsidRPr="00F8362E" w:rsidRDefault="00F8362E" w:rsidP="00F8362E">
      <w:pPr>
        <w:suppressAutoHyphens/>
        <w:jc w:val="center"/>
        <w:rPr>
          <w:rFonts w:eastAsia="Calibri"/>
          <w:b/>
          <w:bCs/>
          <w:color w:val="000000"/>
          <w:sz w:val="36"/>
          <w:szCs w:val="36"/>
          <w:lang w:eastAsia="ar-SA"/>
        </w:rPr>
      </w:pPr>
      <w:r w:rsidRPr="00F8362E">
        <w:rPr>
          <w:rFonts w:eastAsia="Calibri"/>
          <w:b/>
          <w:bCs/>
          <w:color w:val="000000"/>
          <w:sz w:val="36"/>
          <w:szCs w:val="36"/>
          <w:lang w:eastAsia="ar-SA"/>
        </w:rPr>
        <w:t xml:space="preserve">учебного курса </w:t>
      </w:r>
      <w:proofErr w:type="gramStart"/>
      <w:r w:rsidRPr="00F8362E">
        <w:rPr>
          <w:rFonts w:eastAsia="Calibri"/>
          <w:b/>
          <w:bCs/>
          <w:color w:val="000000"/>
          <w:sz w:val="36"/>
          <w:szCs w:val="36"/>
          <w:lang w:eastAsia="ar-SA"/>
        </w:rPr>
        <w:t>внеурочной</w:t>
      </w:r>
      <w:proofErr w:type="gramEnd"/>
    </w:p>
    <w:p w:rsidR="00F8362E" w:rsidRPr="00F8362E" w:rsidRDefault="00F8362E" w:rsidP="00F8362E">
      <w:pPr>
        <w:suppressAutoHyphens/>
        <w:jc w:val="center"/>
        <w:rPr>
          <w:rFonts w:eastAsia="Calibri"/>
          <w:b/>
          <w:bCs/>
          <w:color w:val="000000"/>
          <w:sz w:val="36"/>
          <w:szCs w:val="36"/>
          <w:lang w:eastAsia="ar-SA"/>
        </w:rPr>
      </w:pPr>
      <w:r w:rsidRPr="00F8362E">
        <w:rPr>
          <w:rFonts w:eastAsia="Calibri"/>
          <w:b/>
          <w:bCs/>
          <w:color w:val="000000"/>
          <w:sz w:val="36"/>
          <w:szCs w:val="36"/>
          <w:lang w:eastAsia="ar-SA"/>
        </w:rPr>
        <w:t>деятельности</w:t>
      </w:r>
    </w:p>
    <w:p w:rsidR="00F8362E" w:rsidRPr="00F8362E" w:rsidRDefault="00F8362E" w:rsidP="00F8362E">
      <w:pPr>
        <w:suppressAutoHyphens/>
        <w:spacing w:before="240" w:line="360" w:lineRule="auto"/>
        <w:jc w:val="center"/>
        <w:rPr>
          <w:rFonts w:eastAsia="Calibri"/>
          <w:b/>
          <w:bCs/>
          <w:color w:val="000000"/>
          <w:sz w:val="36"/>
          <w:szCs w:val="36"/>
          <w:lang w:eastAsia="ar-SA"/>
        </w:rPr>
      </w:pPr>
      <w:r w:rsidRPr="00F8362E">
        <w:rPr>
          <w:rFonts w:eastAsia="Calibri"/>
          <w:b/>
          <w:bCs/>
          <w:color w:val="000000"/>
          <w:sz w:val="36"/>
          <w:szCs w:val="36"/>
          <w:lang w:eastAsia="ar-SA"/>
        </w:rPr>
        <w:t>«</w:t>
      </w:r>
      <w:r w:rsidRPr="00F8362E">
        <w:rPr>
          <w:rFonts w:eastAsia="Calibri"/>
          <w:b/>
          <w:color w:val="000000"/>
          <w:sz w:val="36"/>
          <w:szCs w:val="36"/>
          <w:lang w:eastAsia="ar-SA"/>
        </w:rPr>
        <w:t xml:space="preserve">Я </w:t>
      </w:r>
      <w:proofErr w:type="gramStart"/>
      <w:r w:rsidRPr="00F8362E">
        <w:rPr>
          <w:rFonts w:eastAsia="Calibri"/>
          <w:b/>
          <w:color w:val="000000"/>
          <w:sz w:val="36"/>
          <w:szCs w:val="36"/>
          <w:lang w:eastAsia="ar-SA"/>
        </w:rPr>
        <w:t>-п</w:t>
      </w:r>
      <w:proofErr w:type="gramEnd"/>
      <w:r w:rsidRPr="00F8362E">
        <w:rPr>
          <w:rFonts w:eastAsia="Calibri"/>
          <w:b/>
          <w:color w:val="000000"/>
          <w:sz w:val="36"/>
          <w:szCs w:val="36"/>
          <w:lang w:eastAsia="ar-SA"/>
        </w:rPr>
        <w:t>ешеход и пассажир</w:t>
      </w:r>
      <w:r w:rsidRPr="00F8362E">
        <w:rPr>
          <w:rFonts w:eastAsia="Calibri"/>
          <w:b/>
          <w:bCs/>
          <w:color w:val="000000"/>
          <w:sz w:val="36"/>
          <w:szCs w:val="36"/>
          <w:lang w:eastAsia="ar-SA"/>
        </w:rPr>
        <w:t>»</w:t>
      </w:r>
    </w:p>
    <w:p w:rsidR="00F8362E" w:rsidRPr="00F8362E" w:rsidRDefault="00F8362E" w:rsidP="00F8362E">
      <w:pPr>
        <w:suppressAutoHyphens/>
        <w:spacing w:before="240"/>
        <w:jc w:val="center"/>
        <w:rPr>
          <w:rFonts w:eastAsia="Calibri"/>
          <w:b/>
          <w:bCs/>
          <w:color w:val="000000"/>
          <w:sz w:val="32"/>
          <w:szCs w:val="32"/>
          <w:lang w:eastAsia="ar-SA"/>
        </w:rPr>
      </w:pPr>
    </w:p>
    <w:p w:rsidR="00F8362E" w:rsidRPr="00F8362E" w:rsidRDefault="00F8362E" w:rsidP="00F8362E">
      <w:pPr>
        <w:suppressAutoHyphens/>
        <w:spacing w:before="240"/>
        <w:rPr>
          <w:rFonts w:eastAsia="Calibri"/>
          <w:color w:val="000000"/>
          <w:sz w:val="28"/>
          <w:szCs w:val="28"/>
          <w:lang w:eastAsia="en-US"/>
        </w:rPr>
      </w:pPr>
      <w:r w:rsidRPr="00F8362E">
        <w:rPr>
          <w:rFonts w:eastAsia="Calibri"/>
          <w:color w:val="000000"/>
          <w:sz w:val="28"/>
          <w:szCs w:val="28"/>
          <w:lang w:eastAsia="en-US"/>
        </w:rPr>
        <w:t>Уровень образования: начальное общее образование</w:t>
      </w: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rPr>
          <w:rFonts w:eastAsia="Calibri"/>
          <w:color w:val="000000"/>
          <w:sz w:val="28"/>
          <w:szCs w:val="28"/>
          <w:lang w:eastAsia="en-US"/>
        </w:rPr>
      </w:pPr>
      <w:r w:rsidRPr="00F8362E">
        <w:rPr>
          <w:rFonts w:eastAsia="Calibri"/>
          <w:color w:val="000000"/>
          <w:sz w:val="28"/>
          <w:szCs w:val="28"/>
          <w:lang w:eastAsia="en-US"/>
        </w:rPr>
        <w:t>Класс: 4-Б</w:t>
      </w: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rPr>
          <w:rFonts w:eastAsia="Calibri"/>
          <w:color w:val="000000"/>
          <w:sz w:val="28"/>
          <w:szCs w:val="28"/>
          <w:lang w:eastAsia="en-US"/>
        </w:rPr>
      </w:pPr>
      <w:r w:rsidRPr="00F8362E">
        <w:rPr>
          <w:rFonts w:eastAsia="Calibri"/>
          <w:color w:val="000000"/>
          <w:sz w:val="28"/>
          <w:szCs w:val="28"/>
          <w:lang w:eastAsia="en-US"/>
        </w:rPr>
        <w:t>Количество часов: 34</w:t>
      </w: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rPr>
          <w:rFonts w:eastAsia="Calibri"/>
          <w:color w:val="000000"/>
          <w:sz w:val="28"/>
          <w:szCs w:val="28"/>
          <w:lang w:eastAsia="en-US"/>
        </w:rPr>
      </w:pPr>
      <w:r w:rsidRPr="00F8362E">
        <w:rPr>
          <w:rFonts w:eastAsia="Calibri"/>
          <w:color w:val="000000"/>
          <w:sz w:val="28"/>
          <w:szCs w:val="28"/>
          <w:lang w:eastAsia="en-US"/>
        </w:rPr>
        <w:t>Учитель: Протасова И.В.</w:t>
      </w:r>
    </w:p>
    <w:p w:rsidR="00F8362E" w:rsidRPr="00F8362E" w:rsidRDefault="00F8362E" w:rsidP="00F8362E">
      <w:pPr>
        <w:suppressAutoHyphens/>
        <w:rPr>
          <w:rFonts w:eastAsia="Calibri"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rPr>
          <w:rFonts w:eastAsia="Calibri"/>
          <w:color w:val="000000"/>
          <w:sz w:val="28"/>
          <w:szCs w:val="28"/>
          <w:lang w:eastAsia="en-US"/>
        </w:rPr>
      </w:pPr>
      <w:r w:rsidRPr="00F8362E">
        <w:rPr>
          <w:rFonts w:eastAsia="Calibri"/>
          <w:color w:val="000000"/>
          <w:sz w:val="28"/>
          <w:szCs w:val="28"/>
          <w:lang w:eastAsia="en-US"/>
        </w:rPr>
        <w:t>Учебный год 2023/2024</w:t>
      </w: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</w:p>
    <w:p w:rsidR="00F8362E" w:rsidRPr="00F8362E" w:rsidRDefault="00F8362E" w:rsidP="00F8362E">
      <w:pPr>
        <w:suppressAutoHyphens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F8362E">
        <w:rPr>
          <w:rFonts w:eastAsia="Calibri"/>
          <w:color w:val="000000"/>
          <w:sz w:val="28"/>
          <w:szCs w:val="28"/>
          <w:lang w:eastAsia="ar-SA"/>
        </w:rPr>
        <w:t>г. Симферополь</w:t>
      </w:r>
    </w:p>
    <w:p w:rsidR="0090191A" w:rsidRPr="0090191A" w:rsidRDefault="0090191A" w:rsidP="0090191A">
      <w:pPr>
        <w:overflowPunct w:val="0"/>
        <w:ind w:firstLine="567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90191A" w:rsidRPr="00D1189C" w:rsidRDefault="0090191A" w:rsidP="0090191A">
      <w:pPr>
        <w:overflowPunct w:val="0"/>
        <w:ind w:firstLine="567"/>
        <w:jc w:val="both"/>
      </w:pPr>
      <w:r w:rsidRPr="00D1189C"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</w:t>
      </w:r>
    </w:p>
    <w:p w:rsidR="0090191A" w:rsidRPr="00D1189C" w:rsidRDefault="0090191A" w:rsidP="0090191A">
      <w:pPr>
        <w:tabs>
          <w:tab w:val="left" w:pos="933"/>
        </w:tabs>
        <w:ind w:left="709"/>
        <w:rPr>
          <w:rFonts w:ascii="Arial" w:eastAsia="Arial" w:hAnsi="Arial"/>
        </w:rPr>
      </w:pPr>
      <w:r w:rsidRPr="00D1189C">
        <w:t>Нормативную правовую основу настоящей рабочей программы курса</w:t>
      </w:r>
      <w:r w:rsidRPr="00D1189C">
        <w:rPr>
          <w:rFonts w:ascii="Arial" w:eastAsia="Arial" w:hAnsi="Arial"/>
        </w:rPr>
        <w:t xml:space="preserve"> </w:t>
      </w:r>
      <w:r w:rsidRPr="00D1189C">
        <w:t>внеуро</w:t>
      </w:r>
      <w:r w:rsidR="00EE47E6">
        <w:t>чной деятельности «Я – пешеход и пассажир</w:t>
      </w:r>
      <w:r w:rsidRPr="00D1189C">
        <w:t>» составляют следующие документы.</w:t>
      </w:r>
    </w:p>
    <w:p w:rsidR="0090191A" w:rsidRPr="00D1189C" w:rsidRDefault="0090191A" w:rsidP="0090191A">
      <w:pPr>
        <w:ind w:firstLine="709"/>
      </w:pPr>
      <w:r w:rsidRPr="00D1189C">
        <w:t>1. Федеральный закон "Об образовании в Российской Федерации" от 29.12.2012 № 273-ФЗ</w:t>
      </w:r>
    </w:p>
    <w:p w:rsidR="0090191A" w:rsidRPr="00D1189C" w:rsidRDefault="0090191A" w:rsidP="0090191A">
      <w:pPr>
        <w:numPr>
          <w:ilvl w:val="1"/>
          <w:numId w:val="12"/>
        </w:numPr>
        <w:tabs>
          <w:tab w:val="left" w:pos="1004"/>
        </w:tabs>
        <w:ind w:firstLine="709"/>
        <w:jc w:val="both"/>
      </w:pPr>
      <w:bookmarkStart w:id="0" w:name="page4"/>
      <w:bookmarkEnd w:id="0"/>
      <w:r w:rsidRPr="00D1189C"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90191A" w:rsidRPr="00D1189C" w:rsidRDefault="0090191A" w:rsidP="0090191A">
      <w:pPr>
        <w:numPr>
          <w:ilvl w:val="1"/>
          <w:numId w:val="12"/>
        </w:numPr>
        <w:tabs>
          <w:tab w:val="left" w:pos="1006"/>
        </w:tabs>
        <w:ind w:firstLine="709"/>
      </w:pPr>
      <w:r w:rsidRPr="00D1189C">
        <w:t>Приказ Министерства просвещения Российской Федерации от 31.05.2021</w:t>
      </w:r>
    </w:p>
    <w:p w:rsidR="0090191A" w:rsidRPr="00D1189C" w:rsidRDefault="0090191A" w:rsidP="0090191A">
      <w:pPr>
        <w:numPr>
          <w:ilvl w:val="0"/>
          <w:numId w:val="12"/>
        </w:numPr>
        <w:tabs>
          <w:tab w:val="left" w:pos="488"/>
        </w:tabs>
        <w:ind w:firstLine="709"/>
        <w:jc w:val="both"/>
      </w:pPr>
      <w:r w:rsidRPr="00D1189C">
        <w:t>286 «Об утверждении федерального государственного образовательного стандарта начального общего образования» (</w:t>
      </w:r>
      <w:proofErr w:type="gramStart"/>
      <w:r w:rsidRPr="00D1189C">
        <w:t>Зарегистрирован</w:t>
      </w:r>
      <w:proofErr w:type="gramEnd"/>
      <w:r w:rsidRPr="00D1189C">
        <w:t xml:space="preserve"> Минюстом России 05.07.2021 № 64100).</w:t>
      </w:r>
    </w:p>
    <w:p w:rsidR="0090191A" w:rsidRPr="00D1189C" w:rsidRDefault="0090191A" w:rsidP="0090191A">
      <w:pPr>
        <w:pStyle w:val="a6"/>
        <w:numPr>
          <w:ilvl w:val="0"/>
          <w:numId w:val="14"/>
        </w:numPr>
        <w:tabs>
          <w:tab w:val="left" w:pos="100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1189C">
        <w:rPr>
          <w:rFonts w:ascii="Times New Roman" w:eastAsia="Times New Roman" w:hAnsi="Times New Roman"/>
          <w:sz w:val="24"/>
          <w:szCs w:val="24"/>
        </w:rPr>
        <w:t>Приказ Министерства просвещения Российской Федерации от 18.07.2022</w:t>
      </w:r>
    </w:p>
    <w:p w:rsidR="0090191A" w:rsidRPr="00D1189C" w:rsidRDefault="0090191A" w:rsidP="0090191A">
      <w:pPr>
        <w:numPr>
          <w:ilvl w:val="0"/>
          <w:numId w:val="13"/>
        </w:numPr>
        <w:tabs>
          <w:tab w:val="left" w:pos="354"/>
        </w:tabs>
        <w:ind w:firstLine="709"/>
        <w:jc w:val="both"/>
      </w:pPr>
      <w:r w:rsidRPr="00D1189C">
        <w:t>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</w:p>
    <w:p w:rsidR="0090191A" w:rsidRPr="00D1189C" w:rsidRDefault="0090191A" w:rsidP="0090191A">
      <w:pPr>
        <w:pStyle w:val="a6"/>
        <w:numPr>
          <w:ilvl w:val="1"/>
          <w:numId w:val="13"/>
        </w:numPr>
        <w:tabs>
          <w:tab w:val="left" w:pos="100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189C">
        <w:rPr>
          <w:rFonts w:ascii="Times New Roman" w:eastAsia="Times New Roman" w:hAnsi="Times New Roman"/>
          <w:sz w:val="24"/>
          <w:szCs w:val="24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D1189C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D1189C">
        <w:rPr>
          <w:rFonts w:ascii="Times New Roman" w:eastAsia="Times New Roman" w:hAnsi="Times New Roman"/>
          <w:sz w:val="24"/>
          <w:szCs w:val="24"/>
        </w:rPr>
        <w:t xml:space="preserve"> важном»» от 15.08.2022 № 03–1190.</w:t>
      </w:r>
    </w:p>
    <w:p w:rsidR="0090191A" w:rsidRPr="00D1189C" w:rsidRDefault="0090191A" w:rsidP="0090191A">
      <w:pPr>
        <w:pStyle w:val="a6"/>
        <w:numPr>
          <w:ilvl w:val="1"/>
          <w:numId w:val="13"/>
        </w:numPr>
        <w:tabs>
          <w:tab w:val="left" w:pos="114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1" w:name="page5"/>
      <w:bookmarkEnd w:id="1"/>
      <w:r w:rsidRPr="00D1189C">
        <w:rPr>
          <w:rFonts w:ascii="Times New Roman" w:eastAsia="Times New Roman" w:hAnsi="Times New Roman"/>
          <w:sz w:val="24"/>
          <w:szCs w:val="24"/>
        </w:rPr>
        <w:t>Приказ Министерства просвещения Российской Федерации от 18.05.2023</w:t>
      </w:r>
    </w:p>
    <w:p w:rsidR="0090191A" w:rsidRPr="00D1189C" w:rsidRDefault="0090191A" w:rsidP="0090191A">
      <w:pPr>
        <w:numPr>
          <w:ilvl w:val="0"/>
          <w:numId w:val="13"/>
        </w:numPr>
        <w:tabs>
          <w:tab w:val="left" w:pos="404"/>
        </w:tabs>
        <w:ind w:firstLine="709"/>
      </w:pPr>
      <w:r w:rsidRPr="00D1189C">
        <w:t>372 «Об утверждении федеральной образовательной программы начального общего образования» (</w:t>
      </w:r>
      <w:proofErr w:type="gramStart"/>
      <w:r w:rsidRPr="00D1189C">
        <w:t>Зарегистрирован</w:t>
      </w:r>
      <w:proofErr w:type="gramEnd"/>
      <w:r w:rsidRPr="00D1189C">
        <w:t xml:space="preserve"> Минюстом России 12.07.2023 № 74229).</w:t>
      </w:r>
    </w:p>
    <w:p w:rsidR="0090191A" w:rsidRPr="00D1189C" w:rsidRDefault="0090191A" w:rsidP="0090191A">
      <w:pPr>
        <w:ind w:firstLine="357"/>
        <w:contextualSpacing/>
        <w:jc w:val="both"/>
        <w:rPr>
          <w:color w:val="000000"/>
        </w:rPr>
      </w:pPr>
      <w:r w:rsidRPr="00D1189C">
        <w:t xml:space="preserve">7. </w:t>
      </w:r>
      <w:r w:rsidRPr="00D1189C"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0191A" w:rsidRPr="00D1189C" w:rsidRDefault="0090191A" w:rsidP="0090191A">
      <w:pPr>
        <w:pStyle w:val="a6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1189C"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0191A" w:rsidRPr="00D1189C" w:rsidRDefault="0090191A" w:rsidP="0090191A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C">
        <w:rPr>
          <w:rFonts w:ascii="Times New Roman" w:hAnsi="Times New Roman"/>
          <w:sz w:val="24"/>
          <w:szCs w:val="24"/>
        </w:rPr>
        <w:t xml:space="preserve">ФОП НОО, </w:t>
      </w:r>
      <w:proofErr w:type="gramStart"/>
      <w:r w:rsidRPr="00D1189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D1189C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D1189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1189C">
        <w:rPr>
          <w:rFonts w:ascii="Times New Roman" w:hAnsi="Times New Roman"/>
          <w:sz w:val="24"/>
          <w:szCs w:val="24"/>
        </w:rPr>
        <w:t xml:space="preserve"> от 18.05.2023 № 372.</w:t>
      </w:r>
    </w:p>
    <w:p w:rsidR="00B06C8D" w:rsidRPr="00EE47E6" w:rsidRDefault="0090191A" w:rsidP="00EE47E6">
      <w:pPr>
        <w:numPr>
          <w:ilvl w:val="0"/>
          <w:numId w:val="15"/>
        </w:numPr>
        <w:ind w:left="0" w:firstLine="284"/>
        <w:jc w:val="both"/>
      </w:pPr>
      <w:r w:rsidRPr="00D1189C">
        <w:rPr>
          <w:shd w:val="clear" w:color="auto" w:fill="FFFFFF"/>
        </w:rPr>
        <w:t xml:space="preserve"> Письмом </w:t>
      </w:r>
      <w:proofErr w:type="spellStart"/>
      <w:r w:rsidRPr="00D1189C">
        <w:rPr>
          <w:shd w:val="clear" w:color="auto" w:fill="FFFFFF"/>
        </w:rPr>
        <w:t>Минпросвещения</w:t>
      </w:r>
      <w:proofErr w:type="spellEnd"/>
      <w:r w:rsidRPr="00D1189C">
        <w:rPr>
          <w:shd w:val="clear" w:color="auto" w:fill="FFFFFF"/>
        </w:rPr>
        <w:t xml:space="preserve"> России от 05.07.2022 № ТВ-1290/03</w:t>
      </w:r>
      <w:r w:rsidRPr="00D1189C">
        <w:br/>
      </w:r>
      <w:r w:rsidRPr="00D1189C">
        <w:rPr>
          <w:shd w:val="clear" w:color="auto" w:fill="FFFFFF"/>
        </w:rPr>
        <w:t>«О направлении методических рекомендаций»;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</w:pPr>
      <w:r w:rsidRPr="00EA3ED2">
        <w:rPr>
          <w:color w:val="191919"/>
        </w:rPr>
        <w:t xml:space="preserve">      </w:t>
      </w:r>
      <w:r w:rsidRPr="00EA3ED2">
        <w:rPr>
          <w:b/>
          <w:color w:val="191919"/>
        </w:rPr>
        <w:t xml:space="preserve">Целью </w:t>
      </w:r>
      <w:r w:rsidRPr="00EA3ED2">
        <w:rPr>
          <w:color w:val="191919"/>
        </w:rPr>
        <w:t>курса 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B06C8D" w:rsidRPr="00EA3ED2" w:rsidRDefault="00B06C8D" w:rsidP="00B06C8D">
      <w:pPr>
        <w:jc w:val="both"/>
      </w:pPr>
      <w:r w:rsidRPr="00EA3ED2">
        <w:t xml:space="preserve">Программа направлена на реализацию умения, относящегося к  культуре безопасности жизнедеятельности в рамках внеурочной образовательной деятельности. </w:t>
      </w:r>
    </w:p>
    <w:p w:rsidR="00B06C8D" w:rsidRPr="00EA3ED2" w:rsidRDefault="00B06C8D" w:rsidP="00B06C8D">
      <w:pPr>
        <w:ind w:right="-128"/>
        <w:jc w:val="both"/>
      </w:pPr>
      <w:r w:rsidRPr="00EA3ED2">
        <w:rPr>
          <w:b/>
          <w:bCs/>
          <w:iCs/>
        </w:rPr>
        <w:t>    </w:t>
      </w:r>
      <w:r w:rsidRPr="00EA3ED2">
        <w:rPr>
          <w:bCs/>
          <w:iCs/>
        </w:rPr>
        <w:t>Программа решает</w:t>
      </w:r>
      <w:r w:rsidRPr="00EA3ED2">
        <w:rPr>
          <w:b/>
          <w:bCs/>
          <w:iCs/>
        </w:rPr>
        <w:t xml:space="preserve"> следующие задачи:</w:t>
      </w:r>
    </w:p>
    <w:p w:rsidR="00B06C8D" w:rsidRPr="00EA3ED2" w:rsidRDefault="00B06C8D" w:rsidP="00B06C8D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сообщение знаний о правилах движения на проезжей части;</w:t>
      </w:r>
    </w:p>
    <w:p w:rsidR="00B06C8D" w:rsidRPr="00EA3ED2" w:rsidRDefault="00B06C8D" w:rsidP="00B06C8D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right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обучение пониманию сигналов светофора и жестов регулировщика;</w:t>
      </w:r>
    </w:p>
    <w:p w:rsidR="00B06C8D" w:rsidRPr="00EA3ED2" w:rsidRDefault="00B06C8D" w:rsidP="00B06C8D">
      <w:pPr>
        <w:pStyle w:val="ListParagraph"/>
        <w:numPr>
          <w:ilvl w:val="0"/>
          <w:numId w:val="3"/>
        </w:numPr>
        <w:spacing w:line="240" w:lineRule="auto"/>
        <w:ind w:right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привитие умения пользоваться общественным транспортом;</w:t>
      </w:r>
    </w:p>
    <w:p w:rsidR="00B06C8D" w:rsidRPr="00EA3ED2" w:rsidRDefault="00B06C8D" w:rsidP="00B06C8D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ознакомление со значениями важнейших дорожных знаков, указателей, линий разметки проезжей части;</w:t>
      </w:r>
    </w:p>
    <w:p w:rsidR="00B06C8D" w:rsidRPr="00EA3ED2" w:rsidRDefault="00B06C8D" w:rsidP="00B06C8D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right="-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lastRenderedPageBreak/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B06C8D" w:rsidRPr="00EA3ED2" w:rsidRDefault="00B06C8D" w:rsidP="00B06C8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14" w:right="-238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</w:rPr>
        <w:t>воспитание бережного отношения к своей жизни и своему здоровью, а также к жизни и здоровью всех участников дорожного движения.</w:t>
      </w:r>
    </w:p>
    <w:p w:rsidR="00B06C8D" w:rsidRPr="00EA3ED2" w:rsidRDefault="0067108B" w:rsidP="007A7E43">
      <w:pPr>
        <w:spacing w:before="100" w:beforeAutospacing="1" w:after="100" w:afterAutospacing="1"/>
        <w:ind w:left="904"/>
        <w:jc w:val="center"/>
      </w:pPr>
      <w:r>
        <w:rPr>
          <w:b/>
          <w:bCs/>
          <w:iCs/>
        </w:rPr>
        <w:t>Планиру</w:t>
      </w:r>
      <w:r w:rsidR="00B06C8D" w:rsidRPr="00EA3ED2">
        <w:rPr>
          <w:b/>
          <w:bCs/>
          <w:iCs/>
        </w:rPr>
        <w:t xml:space="preserve">емые результаты освоения </w:t>
      </w:r>
      <w:proofErr w:type="gramStart"/>
      <w:r w:rsidR="00B06C8D" w:rsidRPr="00EA3ED2">
        <w:rPr>
          <w:b/>
          <w:bCs/>
          <w:iCs/>
        </w:rPr>
        <w:t>обучающимися</w:t>
      </w:r>
      <w:proofErr w:type="gramEnd"/>
      <w:r w:rsidR="00B06C8D" w:rsidRPr="00EA3ED2">
        <w:rPr>
          <w:b/>
          <w:bCs/>
          <w:iCs/>
        </w:rPr>
        <w:t xml:space="preserve"> программы внеурочной деятельности</w:t>
      </w:r>
    </w:p>
    <w:p w:rsidR="00B06C8D" w:rsidRPr="00EE47E6" w:rsidRDefault="00B06C8D" w:rsidP="00EE47E6">
      <w:pPr>
        <w:autoSpaceDE w:val="0"/>
        <w:autoSpaceDN w:val="0"/>
        <w:adjustRightInd w:val="0"/>
        <w:jc w:val="center"/>
        <w:rPr>
          <w:b/>
          <w:u w:val="single"/>
        </w:rPr>
      </w:pPr>
      <w:r w:rsidRPr="00EE47E6">
        <w:rPr>
          <w:b/>
          <w:u w:val="single"/>
        </w:rPr>
        <w:t>Личностными результатами изучения курса является формирование следующих умений:</w:t>
      </w:r>
    </w:p>
    <w:p w:rsidR="00B06C8D" w:rsidRPr="00EA3ED2" w:rsidRDefault="00B06C8D" w:rsidP="00B06C8D">
      <w:r>
        <w:t>-</w:t>
      </w:r>
      <w:r w:rsidRPr="00EA3ED2">
        <w:t>оценивать жизненные ситуации (поступки, явления, события) с точки зрения, соблюдения правил дорожного движения;</w:t>
      </w:r>
    </w:p>
    <w:p w:rsidR="00B06C8D" w:rsidRPr="00EA3ED2" w:rsidRDefault="00B06C8D" w:rsidP="00B06C8D">
      <w:r>
        <w:t>-</w:t>
      </w:r>
      <w:r w:rsidRPr="00EA3ED2">
        <w:t>объяснять своё отношение к поступкам с позиции общечеловеческих нравственных ценностей;</w:t>
      </w:r>
    </w:p>
    <w:p w:rsidR="00B06C8D" w:rsidRPr="00EA3ED2" w:rsidRDefault="00B06C8D" w:rsidP="00B06C8D">
      <w:r>
        <w:t>-</w:t>
      </w:r>
      <w:r w:rsidRPr="00EA3ED2">
        <w:t>в предложенных ситуациях, опираясь на знания правил дорожного движения, делать выбор, как  поступить;</w:t>
      </w:r>
    </w:p>
    <w:p w:rsidR="00B06C8D" w:rsidRPr="00EA3ED2" w:rsidRDefault="00B06C8D" w:rsidP="00B06C8D">
      <w:pPr>
        <w:rPr>
          <w:bCs/>
          <w:iCs/>
        </w:rPr>
      </w:pPr>
      <w:r>
        <w:t>-</w:t>
      </w:r>
      <w:r w:rsidRPr="00EA3ED2">
        <w:t>осознавать ответственное отношение к собственному здоровью, к личной безопасности и безопасности окружающих.</w:t>
      </w:r>
    </w:p>
    <w:p w:rsidR="00B06C8D" w:rsidRPr="00366C3C" w:rsidRDefault="00B06C8D" w:rsidP="00B06C8D">
      <w:pPr>
        <w:autoSpaceDE w:val="0"/>
        <w:autoSpaceDN w:val="0"/>
        <w:adjustRightInd w:val="0"/>
        <w:jc w:val="center"/>
        <w:rPr>
          <w:b/>
          <w:u w:val="single"/>
        </w:rPr>
      </w:pPr>
      <w:proofErr w:type="spellStart"/>
      <w:r w:rsidRPr="00366C3C">
        <w:rPr>
          <w:b/>
          <w:u w:val="single"/>
        </w:rPr>
        <w:t>Метапредметными</w:t>
      </w:r>
      <w:proofErr w:type="spellEnd"/>
      <w:r w:rsidRPr="00366C3C">
        <w:rPr>
          <w:b/>
          <w:u w:val="single"/>
        </w:rPr>
        <w:t xml:space="preserve"> результатами изучения курса является формирование следующих универсальных учебных действий:</w:t>
      </w:r>
    </w:p>
    <w:p w:rsidR="00B06C8D" w:rsidRPr="00366C3C" w:rsidRDefault="00B06C8D" w:rsidP="00B06C8D">
      <w:pPr>
        <w:pStyle w:val="ListParagraph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66C3C">
        <w:rPr>
          <w:rFonts w:ascii="Times New Roman" w:hAnsi="Times New Roman"/>
          <w:b/>
          <w:sz w:val="24"/>
          <w:szCs w:val="24"/>
          <w:u w:val="single"/>
          <w:lang w:eastAsia="ru-RU"/>
        </w:rPr>
        <w:t>Регулятивные УУД:</w:t>
      </w:r>
    </w:p>
    <w:p w:rsidR="00B06C8D" w:rsidRPr="00EA3ED2" w:rsidRDefault="00B06C8D" w:rsidP="00B06C8D">
      <w:r>
        <w:t>-</w:t>
      </w:r>
      <w:r w:rsidRPr="00EA3ED2">
        <w:t>определять цель деятельности;</w:t>
      </w:r>
    </w:p>
    <w:p w:rsidR="00B06C8D" w:rsidRPr="00EA3ED2" w:rsidRDefault="00B06C8D" w:rsidP="00B06C8D">
      <w:r>
        <w:t>-</w:t>
      </w:r>
      <w:r w:rsidRPr="00EA3ED2">
        <w:t>учиться обнаруживать и формулировать проблемы;</w:t>
      </w:r>
    </w:p>
    <w:p w:rsidR="00B06C8D" w:rsidRPr="00EA3ED2" w:rsidRDefault="00B06C8D" w:rsidP="00B06C8D">
      <w:r>
        <w:t>-</w:t>
      </w:r>
      <w:r w:rsidRPr="00EA3ED2">
        <w:t>устанавливать причинно-следственные связи;</w:t>
      </w:r>
    </w:p>
    <w:p w:rsidR="00B06C8D" w:rsidRPr="00EA3ED2" w:rsidRDefault="00B06C8D" w:rsidP="00B06C8D">
      <w:r>
        <w:t>-</w:t>
      </w:r>
      <w:r w:rsidRPr="00EA3ED2">
        <w:t>вырабатывать навыки контроля и самооценки процесса и результата деятельности;</w:t>
      </w:r>
    </w:p>
    <w:p w:rsidR="00B06C8D" w:rsidRPr="00366C3C" w:rsidRDefault="00B06C8D" w:rsidP="00B06C8D">
      <w:r>
        <w:t>-</w:t>
      </w:r>
      <w:r w:rsidRPr="00EA3ED2">
        <w:t xml:space="preserve">навыки осознанного и произвольного построения сообщения в устной форме, в том числе </w:t>
      </w:r>
      <w:proofErr w:type="gramStart"/>
      <w:r>
        <w:t>-</w:t>
      </w:r>
      <w:r w:rsidRPr="00EA3ED2">
        <w:t>т</w:t>
      </w:r>
      <w:proofErr w:type="gramEnd"/>
      <w:r w:rsidRPr="00EA3ED2">
        <w:t>ворческого характера;</w:t>
      </w:r>
    </w:p>
    <w:p w:rsidR="00B06C8D" w:rsidRPr="00366C3C" w:rsidRDefault="00B06C8D" w:rsidP="00B06C8D">
      <w:pPr>
        <w:pStyle w:val="ListParagraph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66C3C">
        <w:rPr>
          <w:rFonts w:ascii="Times New Roman" w:hAnsi="Times New Roman"/>
          <w:b/>
          <w:sz w:val="24"/>
          <w:szCs w:val="24"/>
          <w:u w:val="single"/>
          <w:lang w:eastAsia="ru-RU"/>
        </w:rPr>
        <w:t>Познавательные УУД:</w:t>
      </w:r>
    </w:p>
    <w:p w:rsidR="00B06C8D" w:rsidRPr="00EA3ED2" w:rsidRDefault="00B06C8D" w:rsidP="00B06C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B06C8D" w:rsidRPr="00EA3ED2" w:rsidRDefault="00B06C8D" w:rsidP="00B06C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B06C8D" w:rsidRPr="00366C3C" w:rsidRDefault="00B06C8D" w:rsidP="00B06C8D">
      <w:pPr>
        <w:spacing w:before="100" w:beforeAutospacing="1" w:after="100" w:afterAutospacing="1"/>
        <w:jc w:val="center"/>
        <w:rPr>
          <w:b/>
          <w:u w:val="single"/>
        </w:rPr>
      </w:pPr>
      <w:r w:rsidRPr="00366C3C">
        <w:rPr>
          <w:b/>
          <w:u w:val="single"/>
        </w:rPr>
        <w:t>Коммуникативные УУД:</w:t>
      </w:r>
    </w:p>
    <w:p w:rsidR="00B06C8D" w:rsidRPr="00EA3ED2" w:rsidRDefault="00B06C8D" w:rsidP="00B06C8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B06C8D" w:rsidRPr="00EA3ED2" w:rsidRDefault="00B06C8D" w:rsidP="00B06C8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B06C8D" w:rsidRPr="00EA3ED2" w:rsidRDefault="00B06C8D" w:rsidP="00B06C8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B06C8D" w:rsidRPr="00EA3ED2" w:rsidRDefault="00B06C8D" w:rsidP="00B06C8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B06C8D" w:rsidRPr="00366C3C" w:rsidRDefault="00B06C8D" w:rsidP="00B06C8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ED2">
        <w:rPr>
          <w:rFonts w:ascii="Times New Roman" w:hAnsi="Times New Roman"/>
          <w:sz w:val="24"/>
          <w:szCs w:val="24"/>
          <w:lang w:eastAsia="ru-RU"/>
        </w:rPr>
        <w:t>задавать вопросы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06C8D" w:rsidRPr="00BC4843" w:rsidRDefault="00B06C8D" w:rsidP="007A7E43">
      <w:pPr>
        <w:jc w:val="center"/>
        <w:rPr>
          <w:b/>
          <w:u w:val="single"/>
        </w:rPr>
      </w:pPr>
      <w:r w:rsidRPr="00BC4843">
        <w:rPr>
          <w:b/>
          <w:u w:val="single"/>
        </w:rPr>
        <w:t xml:space="preserve">Требования к знаниям и умениям, которые должны приобрести обучающиеся в процессе реализации программы </w:t>
      </w:r>
    </w:p>
    <w:p w:rsidR="00B06C8D" w:rsidRPr="00EA3ED2" w:rsidRDefault="00B06C8D" w:rsidP="007A7E43">
      <w:pPr>
        <w:jc w:val="center"/>
        <w:rPr>
          <w:b/>
        </w:rPr>
      </w:pPr>
      <w:r w:rsidRPr="00EA3ED2">
        <w:rPr>
          <w:b/>
        </w:rPr>
        <w:t>Четвёртый год обучения</w:t>
      </w:r>
    </w:p>
    <w:p w:rsidR="00B06C8D" w:rsidRPr="00EA3ED2" w:rsidRDefault="00B06C8D" w:rsidP="007A7E43">
      <w:pPr>
        <w:autoSpaceDE w:val="0"/>
        <w:autoSpaceDN w:val="0"/>
        <w:adjustRightInd w:val="0"/>
        <w:jc w:val="center"/>
        <w:rPr>
          <w:b/>
          <w:bCs/>
          <w:iCs/>
          <w:color w:val="191919"/>
        </w:rPr>
      </w:pPr>
      <w:r w:rsidRPr="00EA3ED2">
        <w:rPr>
          <w:b/>
          <w:bCs/>
          <w:iCs/>
          <w:color w:val="191919"/>
        </w:rPr>
        <w:t>Универсальные учебные действия: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iCs/>
          <w:color w:val="191919"/>
        </w:rPr>
      </w:pPr>
      <w:r w:rsidRPr="00EA3ED2">
        <w:rPr>
          <w:color w:val="191919"/>
        </w:rPr>
        <w:t xml:space="preserve">1. </w:t>
      </w:r>
      <w:r w:rsidRPr="00EA3ED2">
        <w:rPr>
          <w:iCs/>
          <w:color w:val="191919"/>
        </w:rPr>
        <w:t>Ориентирование и поведение в окружающей среде: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характеризовать слова «опасность», «</w:t>
      </w:r>
      <w:proofErr w:type="gramStart"/>
      <w:r w:rsidRPr="00EA3ED2">
        <w:rPr>
          <w:color w:val="191919"/>
        </w:rPr>
        <w:t>опасный</w:t>
      </w:r>
      <w:proofErr w:type="gramEnd"/>
      <w:r w:rsidRPr="00EA3ED2">
        <w:rPr>
          <w:color w:val="191919"/>
        </w:rPr>
        <w:t>»;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lastRenderedPageBreak/>
        <w:t>— объяснять значение слов «</w:t>
      </w:r>
      <w:proofErr w:type="gramStart"/>
      <w:r w:rsidRPr="00EA3ED2">
        <w:rPr>
          <w:color w:val="191919"/>
        </w:rPr>
        <w:t>осторожный</w:t>
      </w:r>
      <w:proofErr w:type="gramEnd"/>
      <w:r w:rsidRPr="00EA3ED2">
        <w:rPr>
          <w:color w:val="191919"/>
        </w:rPr>
        <w:t xml:space="preserve"> и неосторожный», «внимательный и невнимательный»,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предвидеть результат возникшей ситуации при различных действиях в окружающей среде; выделять особо опасные ситуации, предусматривать свои действия в них;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представлять возможное развертывание ситуации, отвечать на вопрос «что будет, если …»;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осуществлять правильный подсчет времени на дорогу в неблагоприятных условиях (особенности дороги, погоды и пр.).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iCs/>
          <w:color w:val="191919"/>
        </w:rPr>
      </w:pPr>
      <w:r w:rsidRPr="00EA3ED2">
        <w:rPr>
          <w:color w:val="191919"/>
        </w:rPr>
        <w:t xml:space="preserve">2. </w:t>
      </w:r>
      <w:r w:rsidRPr="00EA3ED2">
        <w:rPr>
          <w:iCs/>
          <w:color w:val="191919"/>
        </w:rPr>
        <w:t>Умения, определяющие безопасное поведение в условиях дорожного движения: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объяснять значение правил дорожного движения;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группировать знаки ДД по назначению (предупреждающие, запрещающие, предписывающие, информационные, знаки особых предписаний), объяснять назначение каждой группы знаков ДД;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соотносить знак дорожного движения с конкретной ситуацией на дороге; находить и исправлять ошибки в схемах и рисунках, раскрывающих разные ситуации дорожного движения;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анализировать погодные условия, знать особенности тормозного пути транспорта при разных дорожных условиях;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выполнять изученные правила движения по дорогам и улицам (в игровых и учебных ситуациях, а также в реальной жизни); проводить игры и учебные ситуации со сверстниками и малышами; разыгрывать различные роли (водитель, пешеход, пассажир), передавать особенности их поведения в зависимости от ситуации;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— анализировать свое и чужое поведение, находить ошибки, устанавливать их причины, определять пути исправления.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−−</w:t>
      </w:r>
      <w:r w:rsidRPr="00EA3ED2">
        <w:t xml:space="preserve">  выработать навыки по оказанию первой медицинской помощи.</w:t>
      </w:r>
    </w:p>
    <w:p w:rsidR="00B06C8D" w:rsidRPr="00366C3C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 xml:space="preserve">  Такой подход позволяет реализовывать требования федерального государственного образовательного стандарта начального общего образования.</w:t>
      </w:r>
    </w:p>
    <w:p w:rsidR="00ED121A" w:rsidRPr="00223D49" w:rsidRDefault="00ED121A" w:rsidP="00ED121A">
      <w:pPr>
        <w:ind w:left="480"/>
        <w:jc w:val="center"/>
      </w:pPr>
      <w:r w:rsidRPr="00223D49">
        <w:rPr>
          <w:b/>
        </w:rPr>
        <w:t>Взаимосвязь с программой воспитания</w:t>
      </w:r>
    </w:p>
    <w:p w:rsidR="00ED121A" w:rsidRPr="00223D49" w:rsidRDefault="00ED121A" w:rsidP="00ED121A">
      <w:r>
        <w:t xml:space="preserve">          </w:t>
      </w:r>
      <w:r w:rsidRPr="00223D49">
        <w:t>Программа курса внеурочной деятельности разработана с учетом программы воспи</w:t>
      </w:r>
      <w:r>
        <w:t>тания.</w:t>
      </w:r>
    </w:p>
    <w:p w:rsidR="00ED121A" w:rsidRDefault="00ED121A" w:rsidP="00ED121A">
      <w:r>
        <w:t xml:space="preserve">         </w:t>
      </w:r>
      <w:proofErr w:type="gramStart"/>
      <w:r w:rsidRPr="00223D49">
        <w:t>Согласно программе воспитания,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</w:t>
      </w:r>
      <w:proofErr w:type="gramEnd"/>
      <w:r w:rsidRPr="00223D49">
        <w:t xml:space="preserve"> Эти ценности находят свое отражение в содержании занятий по всем темам курса, вносящим вклад в гражданское, патриотическое, духовно-нравственное, эстетическое, экологическое, трудовое воспитание, а также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 </w:t>
      </w:r>
    </w:p>
    <w:p w:rsidR="00ED121A" w:rsidRPr="00223D49" w:rsidRDefault="00ED121A" w:rsidP="00ED121A">
      <w:pPr>
        <w:jc w:val="center"/>
      </w:pPr>
      <w:r w:rsidRPr="00223D49">
        <w:rPr>
          <w:b/>
        </w:rPr>
        <w:t>Место курса внеурочной деятельности в учебном плане:</w:t>
      </w:r>
    </w:p>
    <w:p w:rsidR="00ED121A" w:rsidRPr="00223D49" w:rsidRDefault="00ED121A" w:rsidP="00ED121A">
      <w:r w:rsidRPr="00223D49">
        <w:t>Програм</w:t>
      </w:r>
      <w:r w:rsidR="007A7E43">
        <w:t>ма внеурочной деятельности «</w:t>
      </w:r>
      <w:r w:rsidRPr="00223D49">
        <w:t xml:space="preserve"> Я – пешех</w:t>
      </w:r>
      <w:r>
        <w:t>од и пассажир»» рассчита</w:t>
      </w:r>
      <w:r w:rsidR="007A7E43">
        <w:t>на  в 3- 4 классе на 34 часа в год (1 час в неделю</w:t>
      </w:r>
      <w:r w:rsidRPr="00223D49">
        <w:t xml:space="preserve">). </w:t>
      </w:r>
    </w:p>
    <w:p w:rsidR="00ED121A" w:rsidRPr="00223D49" w:rsidRDefault="00ED121A" w:rsidP="00ED121A">
      <w:r w:rsidRPr="00223D49">
        <w:rPr>
          <w:b/>
        </w:rPr>
        <w:t>Форма промежуточной аттестации</w:t>
      </w:r>
      <w:r w:rsidRPr="00223D49">
        <w:t xml:space="preserve"> -  учёт текущих достижений. </w:t>
      </w:r>
    </w:p>
    <w:p w:rsidR="00ED121A" w:rsidRPr="00223D49" w:rsidRDefault="00ED121A" w:rsidP="00ED121A">
      <w:r w:rsidRPr="00223D49">
        <w:rPr>
          <w:b/>
        </w:rPr>
        <w:t>Формы контроля</w:t>
      </w:r>
      <w:r>
        <w:t xml:space="preserve"> в</w:t>
      </w:r>
      <w:r w:rsidR="00EE47E6">
        <w:t xml:space="preserve"> </w:t>
      </w:r>
      <w:r w:rsidRPr="00223D49">
        <w:t xml:space="preserve">4 классе </w:t>
      </w:r>
      <w:r w:rsidRPr="00223D49">
        <w:rPr>
          <w:b/>
        </w:rPr>
        <w:t>в рамках программы:</w:t>
      </w:r>
      <w:r w:rsidRPr="00223D49">
        <w:t xml:space="preserve">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организация тестирования и контрольных опросов по ПДД;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проведение викторин, смотров знаний по ПДД;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организация игр-тренингов на базе «городка безопасности». </w:t>
      </w:r>
    </w:p>
    <w:p w:rsidR="00ED121A" w:rsidRPr="00223D49" w:rsidRDefault="00ED121A" w:rsidP="00ED121A">
      <w:pPr>
        <w:jc w:val="center"/>
      </w:pPr>
      <w:r w:rsidRPr="00223D49">
        <w:rPr>
          <w:b/>
        </w:rPr>
        <w:t>Формы организации и виды деятельности.</w:t>
      </w:r>
    </w:p>
    <w:p w:rsidR="00ED121A" w:rsidRPr="00223D49" w:rsidRDefault="00ED121A" w:rsidP="00ED121A">
      <w:pPr>
        <w:ind w:firstLine="708"/>
      </w:pPr>
      <w:r w:rsidRPr="00223D49">
        <w:t xml:space="preserve">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</w:t>
      </w:r>
      <w:r w:rsidRPr="00223D49">
        <w:lastRenderedPageBreak/>
        <w:t xml:space="preserve">через реализацию творческих возможностей детей и подростков, то с этой целью предусмотрено использование таких </w:t>
      </w:r>
      <w:r w:rsidRPr="00223D49">
        <w:rPr>
          <w:b/>
          <w:i/>
        </w:rPr>
        <w:t>форм проведения занятий:</w:t>
      </w:r>
      <w:r w:rsidRPr="00223D49">
        <w:t xml:space="preserve"> </w:t>
      </w:r>
    </w:p>
    <w:p w:rsidR="00ED121A" w:rsidRPr="00223D49" w:rsidRDefault="00ED121A" w:rsidP="00ED121A">
      <w:r w:rsidRPr="00223D49">
        <w:rPr>
          <w:b/>
          <w:i/>
        </w:rPr>
        <w:t>Формы обучения</w:t>
      </w:r>
      <w:r w:rsidRPr="00223D49">
        <w:t xml:space="preserve">: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>тематические занятия</w:t>
      </w:r>
      <w:r>
        <w:t xml:space="preserve">;  </w:t>
      </w:r>
      <w:r w:rsidRPr="00223D49">
        <w:t xml:space="preserve">игровые уроки;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практические занятия;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конкурсы, соревнования, на лучшее знание правил дорожного движения;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подготовка и проведение игр и праздников по ПДД;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изготовление наглядных пособий для занятий по правилам дорожного движения; </w:t>
      </w:r>
    </w:p>
    <w:p w:rsidR="00ED121A" w:rsidRPr="00223D49" w:rsidRDefault="00ED121A" w:rsidP="007A7E43">
      <w:pPr>
        <w:numPr>
          <w:ilvl w:val="0"/>
          <w:numId w:val="16"/>
        </w:numPr>
        <w:ind w:left="0"/>
      </w:pPr>
      <w:r w:rsidRPr="00223D49">
        <w:t xml:space="preserve">просмотр видеоматериалов по ПДД; </w:t>
      </w:r>
      <w:r w:rsidRPr="00223D49">
        <w:t xml:space="preserve"> организация экскурсий на улицу. </w:t>
      </w:r>
    </w:p>
    <w:p w:rsidR="00ED121A" w:rsidRPr="00223D49" w:rsidRDefault="00ED121A" w:rsidP="00ED121A">
      <w:r w:rsidRPr="00223D49">
        <w:rPr>
          <w:b/>
          <w:i/>
        </w:rPr>
        <w:t>Методы и средства обучения:</w:t>
      </w:r>
      <w:r w:rsidRPr="00223D49">
        <w:t xml:space="preserve"> </w:t>
      </w:r>
    </w:p>
    <w:p w:rsidR="00ED121A" w:rsidRPr="00223D49" w:rsidRDefault="00ED121A" w:rsidP="00ED121A">
      <w:proofErr w:type="gramStart"/>
      <w:r w:rsidRPr="00223D49">
        <w:rPr>
          <w:b/>
          <w:i/>
        </w:rPr>
        <w:t>Словесные</w:t>
      </w:r>
      <w:proofErr w:type="gramEnd"/>
      <w:r w:rsidRPr="00223D49">
        <w:rPr>
          <w:b/>
          <w:i/>
        </w:rPr>
        <w:t xml:space="preserve"> – </w:t>
      </w:r>
      <w:r w:rsidRPr="00223D49">
        <w:t xml:space="preserve">рассказ, объяснение, беседа. </w:t>
      </w:r>
    </w:p>
    <w:p w:rsidR="00ED121A" w:rsidRPr="00223D49" w:rsidRDefault="00ED121A" w:rsidP="00ED121A">
      <w:proofErr w:type="gramStart"/>
      <w:r w:rsidRPr="00223D49">
        <w:rPr>
          <w:b/>
          <w:i/>
        </w:rPr>
        <w:t>Наглядные –</w:t>
      </w:r>
      <w:r w:rsidRPr="00223D49">
        <w:t xml:space="preserve"> показ иллюстрационных пособий, плакатов, схем, зарисовок на доске, стендов, видеофильмов, презентаций. </w:t>
      </w:r>
      <w:proofErr w:type="gramEnd"/>
    </w:p>
    <w:p w:rsidR="00ED121A" w:rsidRPr="00223D49" w:rsidRDefault="00ED121A" w:rsidP="00ED121A">
      <w:r w:rsidRPr="00223D49">
        <w:rPr>
          <w:b/>
          <w:i/>
        </w:rPr>
        <w:t>Практические –</w:t>
      </w:r>
      <w:r w:rsidRPr="00223D49">
        <w:t xml:space="preserve"> выполнение практических заданий, игровые ситуации, с помощью которых проверяется знание ПДД, решение задач, кроссвордов, тестирование, экскурсии по селу с целью изучения программного материала.</w:t>
      </w:r>
      <w:r w:rsidRPr="00223D49">
        <w:rPr>
          <w:b/>
        </w:rPr>
        <w:t xml:space="preserve"> </w:t>
      </w:r>
      <w:r w:rsidRPr="00223D49">
        <w:t xml:space="preserve"> </w:t>
      </w:r>
    </w:p>
    <w:p w:rsidR="00ED121A" w:rsidRPr="00ED121A" w:rsidRDefault="00ED121A" w:rsidP="00ED121A"/>
    <w:p w:rsidR="00B06C8D" w:rsidRPr="00BC4843" w:rsidRDefault="00B06C8D" w:rsidP="00EE47E6">
      <w:pPr>
        <w:autoSpaceDE w:val="0"/>
        <w:autoSpaceDN w:val="0"/>
        <w:adjustRightInd w:val="0"/>
        <w:jc w:val="center"/>
        <w:rPr>
          <w:b/>
          <w:bCs/>
          <w:color w:val="191919"/>
          <w:u w:val="single"/>
        </w:rPr>
      </w:pPr>
      <w:r w:rsidRPr="00BC4843">
        <w:rPr>
          <w:b/>
          <w:bCs/>
          <w:color w:val="191919"/>
          <w:u w:val="single"/>
        </w:rPr>
        <w:t>Содержание программы</w:t>
      </w:r>
    </w:p>
    <w:p w:rsidR="00B06C8D" w:rsidRDefault="00B06C8D" w:rsidP="00EE47E6">
      <w:pPr>
        <w:autoSpaceDE w:val="0"/>
        <w:autoSpaceDN w:val="0"/>
        <w:adjustRightInd w:val="0"/>
        <w:jc w:val="center"/>
        <w:rPr>
          <w:b/>
          <w:bCs/>
          <w:color w:val="191919"/>
        </w:rPr>
      </w:pPr>
      <w:r w:rsidRPr="00EA3ED2">
        <w:rPr>
          <w:b/>
          <w:bCs/>
          <w:color w:val="191919"/>
        </w:rPr>
        <w:t>4 класс</w:t>
      </w:r>
    </w:p>
    <w:p w:rsidR="00B06C8D" w:rsidRPr="00366C3C" w:rsidRDefault="00B06C8D" w:rsidP="00B06C8D">
      <w:pPr>
        <w:shd w:val="clear" w:color="auto" w:fill="FFFFFF"/>
        <w:rPr>
          <w:b/>
        </w:rPr>
      </w:pPr>
      <w:r>
        <w:rPr>
          <w:b/>
          <w:bCs/>
          <w:iCs/>
        </w:rPr>
        <w:t>Вводное занятие (1 ч)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b/>
          <w:bCs/>
          <w:color w:val="191919"/>
        </w:rPr>
      </w:pPr>
      <w:r w:rsidRPr="00EA3ED2">
        <w:rPr>
          <w:b/>
          <w:bCs/>
          <w:color w:val="191919"/>
        </w:rPr>
        <w:t>Ор</w:t>
      </w:r>
      <w:r>
        <w:rPr>
          <w:b/>
          <w:bCs/>
          <w:color w:val="191919"/>
        </w:rPr>
        <w:t>иентировка в окружающем мире (6</w:t>
      </w:r>
      <w:r w:rsidRPr="00EA3ED2">
        <w:rPr>
          <w:b/>
          <w:bCs/>
          <w:color w:val="191919"/>
        </w:rPr>
        <w:t xml:space="preserve"> ч.)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Погодные условия, особенности тормозного пути транспорта при разных дорожных условиях.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Разнообразие транспортных средств. Краткие сведения об истории создания разных транспортных средств. Транспорт будущего.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b/>
          <w:bCs/>
          <w:color w:val="191919"/>
        </w:rPr>
      </w:pPr>
      <w:r>
        <w:rPr>
          <w:b/>
          <w:bCs/>
          <w:color w:val="191919"/>
        </w:rPr>
        <w:t>Ты — пешеход (17</w:t>
      </w:r>
      <w:r w:rsidRPr="00EA3ED2">
        <w:rPr>
          <w:b/>
          <w:bCs/>
          <w:color w:val="191919"/>
        </w:rPr>
        <w:t xml:space="preserve"> ч.)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Дорога. Автомагистраль. Главная дорога. Знаки главной дороги. Поведение пешехода при приближении к главной дороге. Тупик. Дорожное движение при разных дорожных условиях (обобщение знаний). Взаимоотношения участников движения как условие его безопасности. Движение пеших колонн. Правила поведения при движении колонной.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Дорожные знаки. Знаки дорожного движения для водителей, которые нужно знать пешеходам. Предупреждающие знаки: «опасный поворот», «скользкая дорога», «опасная обочина», «перегон скота».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Запрещающие знаки: «опасность». Знаки особых предписаний: «выезд на дорогу с полосой для маршрутных транспортных средств», «начало населенного пункта», «конец населенного пункта», «пешеходная зона».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Знаки сервиса: «пункт первой медицинской помощи», «больница», «телефон», «питьевая вода», «милиция», «туалет».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Светофор. Разные виды светофора (обобщение изученного материала). Особенности светофоров на железнодорожных переездах, светофоров для пешеходов и транспортных средств, с дополнительными стрелками.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Нерегулируемые участки дороги. Нерегулируемый перекресток. Правила движения на нерегулируемых участках дороги (перекрестках).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Дорожные опасности. Населенный пункт, знаки, обозначающие разные населенные пункты. Правила поведения на дорогах в разных населенных пунктах и при разных погодных условиях (недостаточная видимость, гололед, маневры автотранспорта).</w:t>
      </w:r>
    </w:p>
    <w:p w:rsidR="00B06C8D" w:rsidRPr="00EA3ED2" w:rsidRDefault="00B06C8D" w:rsidP="00B06C8D">
      <w:pPr>
        <w:autoSpaceDE w:val="0"/>
        <w:autoSpaceDN w:val="0"/>
        <w:adjustRightInd w:val="0"/>
        <w:jc w:val="both"/>
        <w:rPr>
          <w:b/>
          <w:bCs/>
          <w:color w:val="191919"/>
        </w:rPr>
      </w:pPr>
      <w:r>
        <w:rPr>
          <w:b/>
          <w:bCs/>
          <w:color w:val="191919"/>
        </w:rPr>
        <w:t>Ты — пассажир (10</w:t>
      </w:r>
      <w:r w:rsidRPr="00EA3ED2">
        <w:rPr>
          <w:b/>
          <w:bCs/>
          <w:color w:val="191919"/>
        </w:rPr>
        <w:t xml:space="preserve"> ч.)</w:t>
      </w:r>
    </w:p>
    <w:p w:rsidR="007A7E43" w:rsidRPr="007A7E43" w:rsidRDefault="00B06C8D" w:rsidP="007A7E43">
      <w:pPr>
        <w:autoSpaceDE w:val="0"/>
        <w:autoSpaceDN w:val="0"/>
        <w:adjustRightInd w:val="0"/>
        <w:jc w:val="both"/>
        <w:rPr>
          <w:color w:val="191919"/>
        </w:rPr>
      </w:pPr>
      <w:r w:rsidRPr="00EA3ED2">
        <w:rPr>
          <w:color w:val="191919"/>
        </w:rPr>
        <w:t>При поездке на грузовом автомобиле с бортами не стоять, не сидеть на бортах или на грузе, который выше бортов.</w:t>
      </w:r>
    </w:p>
    <w:p w:rsidR="00F8362E" w:rsidRPr="00F8362E" w:rsidRDefault="00F8362E" w:rsidP="00F8362E">
      <w:pPr>
        <w:spacing w:after="160"/>
        <w:ind w:right="527"/>
        <w:jc w:val="center"/>
        <w:rPr>
          <w:rFonts w:eastAsia="Calibri"/>
          <w:b/>
          <w:sz w:val="28"/>
          <w:szCs w:val="28"/>
          <w:lang w:eastAsia="en-US"/>
        </w:rPr>
      </w:pPr>
      <w:r w:rsidRPr="00F8362E">
        <w:rPr>
          <w:rFonts w:eastAsia="Calibri"/>
          <w:b/>
          <w:sz w:val="28"/>
          <w:szCs w:val="28"/>
          <w:lang w:eastAsia="en-US"/>
        </w:rPr>
        <w:lastRenderedPageBreak/>
        <w:t>Тематическое планирование</w:t>
      </w:r>
    </w:p>
    <w:p w:rsidR="00B06C8D" w:rsidRPr="00EA3ED2" w:rsidRDefault="00B06C8D" w:rsidP="00B06C8D">
      <w:pPr>
        <w:jc w:val="center"/>
        <w:rPr>
          <w:b/>
        </w:rPr>
      </w:pPr>
      <w:bookmarkStart w:id="2" w:name="_GoBack"/>
      <w:bookmarkEnd w:id="2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4188"/>
        <w:gridCol w:w="851"/>
        <w:gridCol w:w="850"/>
        <w:gridCol w:w="992"/>
        <w:gridCol w:w="2410"/>
      </w:tblGrid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</w:rPr>
              <w:t xml:space="preserve">№ </w:t>
            </w:r>
            <w:proofErr w:type="gramStart"/>
            <w:r w:rsidRPr="00EA3ED2">
              <w:rPr>
                <w:b/>
              </w:rPr>
              <w:t>п</w:t>
            </w:r>
            <w:proofErr w:type="gramEnd"/>
            <w:r w:rsidRPr="00EA3ED2">
              <w:rPr>
                <w:b/>
              </w:rPr>
              <w:t>/п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Pr="00EA3ED2">
              <w:rPr>
                <w:b/>
              </w:rPr>
              <w:t>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</w:rPr>
              <w:t xml:space="preserve">Дата </w:t>
            </w:r>
            <w:r>
              <w:rPr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</w:rPr>
              <w:t xml:space="preserve">Дата </w:t>
            </w:r>
            <w:r>
              <w:rPr>
                <w:b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>
              <w:rPr>
                <w:b/>
              </w:rPr>
              <w:t>ЦОР ЭОР</w:t>
            </w:r>
          </w:p>
        </w:tc>
      </w:tr>
      <w:tr w:rsidR="00ED121A" w:rsidRPr="00EE47E6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shd w:val="clear" w:color="auto" w:fill="FFFFFF"/>
            </w:pPr>
            <w:r w:rsidRPr="00EA3ED2">
              <w:rPr>
                <w:bCs/>
                <w:iCs/>
              </w:rPr>
              <w:t>Вводное занятие.</w:t>
            </w:r>
          </w:p>
          <w:p w:rsidR="00ED121A" w:rsidRPr="00EA3ED2" w:rsidRDefault="00ED121A" w:rsidP="0033327A">
            <w:pPr>
              <w:shd w:val="clear" w:color="auto" w:fill="FFFFFF"/>
              <w:rPr>
                <w:bCs/>
                <w:iCs/>
              </w:rPr>
            </w:pPr>
            <w:r w:rsidRPr="00EA3ED2">
              <w:rPr>
                <w:bCs/>
                <w:iCs/>
              </w:rPr>
              <w:t>Викторина «Знаешь ли ты ПДД</w:t>
            </w:r>
            <w:proofErr w:type="gramStart"/>
            <w:r w:rsidRPr="00EA3ED2">
              <w:rPr>
                <w:bCs/>
                <w:iCs/>
              </w:rPr>
              <w:t xml:space="preserve"> ?</w:t>
            </w:r>
            <w:proofErr w:type="gramEnd"/>
            <w:r w:rsidRPr="00EA3ED2">
              <w:rPr>
                <w:bCs/>
                <w:iCs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6" w:rsidRPr="00EE47E6" w:rsidRDefault="00EE47E6" w:rsidP="00EE47E6">
            <w:pPr>
              <w:jc w:val="both"/>
            </w:pPr>
            <w:r w:rsidRPr="00D86225">
              <w:t>тренажѐ</w:t>
            </w:r>
            <w:proofErr w:type="gramStart"/>
            <w:r w:rsidRPr="00D86225">
              <w:t>р</w:t>
            </w:r>
            <w:proofErr w:type="gramEnd"/>
            <w:r w:rsidRPr="00EE47E6">
              <w:t xml:space="preserve"> </w:t>
            </w:r>
            <w:r w:rsidRPr="00EE47E6">
              <w:rPr>
                <w:lang w:val="en-US"/>
              </w:rPr>
              <w:t>http</w:t>
            </w:r>
            <w:r w:rsidRPr="00EE47E6">
              <w:t>://</w:t>
            </w:r>
            <w:proofErr w:type="spellStart"/>
            <w:r w:rsidRPr="00EE47E6">
              <w:rPr>
                <w:lang w:val="en-US"/>
              </w:rPr>
              <w:t>cafel</w:t>
            </w:r>
            <w:proofErr w:type="spellEnd"/>
            <w:r w:rsidRPr="00EE47E6">
              <w:t>.</w:t>
            </w:r>
            <w:proofErr w:type="spellStart"/>
            <w:r w:rsidRPr="00EE47E6">
              <w:rPr>
                <w:lang w:val="en-US"/>
              </w:rPr>
              <w:t>narod</w:t>
            </w:r>
            <w:proofErr w:type="spellEnd"/>
            <w:r w:rsidRPr="00EE47E6">
              <w:t>.</w:t>
            </w:r>
            <w:proofErr w:type="spellStart"/>
            <w:r w:rsidRPr="00EE47E6">
              <w:rPr>
                <w:lang w:val="en-US"/>
              </w:rPr>
              <w:t>ru</w:t>
            </w:r>
            <w:proofErr w:type="spellEnd"/>
            <w:r w:rsidRPr="00EE47E6">
              <w:t>/</w:t>
            </w:r>
            <w:r w:rsidRPr="00EE47E6">
              <w:rPr>
                <w:lang w:val="en-US"/>
              </w:rPr>
              <w:t>index</w:t>
            </w:r>
            <w:r w:rsidRPr="00EE47E6">
              <w:t>.</w:t>
            </w:r>
            <w:proofErr w:type="spellStart"/>
            <w:r w:rsidRPr="00EE47E6">
              <w:rPr>
                <w:lang w:val="en-US"/>
              </w:rPr>
              <w:t>htm</w:t>
            </w:r>
            <w:proofErr w:type="spellEnd"/>
          </w:p>
          <w:p w:rsidR="00EE47E6" w:rsidRPr="00EE47E6" w:rsidRDefault="00EE47E6" w:rsidP="00EE47E6">
            <w:pPr>
              <w:tabs>
                <w:tab w:val="left" w:pos="6994"/>
              </w:tabs>
              <w:contextualSpacing/>
            </w:pPr>
            <w:r w:rsidRPr="00EE47E6">
              <w:tab/>
            </w:r>
          </w:p>
          <w:p w:rsidR="00ED121A" w:rsidRPr="00EE47E6" w:rsidRDefault="00ED121A" w:rsidP="0033327A">
            <w:pPr>
              <w:jc w:val="both"/>
            </w:pPr>
          </w:p>
        </w:tc>
      </w:tr>
      <w:tr w:rsidR="00ED121A" w:rsidRPr="00EA3ED2" w:rsidTr="00FA51D8"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</w:rPr>
              <w:t>Ориентировка в окружающем мире</w:t>
            </w:r>
            <w:r>
              <w:rPr>
                <w:b/>
              </w:rPr>
              <w:t xml:space="preserve"> – 6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 xml:space="preserve">Погодные условия, особенности тормозного пути транспорта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B05561" w:rsidP="00B05561">
            <w:pPr>
              <w:spacing w:line="300" w:lineRule="atLeast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hyperlink r:id="rId6">
              <w:r w:rsidRPr="007A7E43">
                <w:rPr>
                  <w:rStyle w:val="a7"/>
                  <w:lang w:eastAsia="en-US"/>
                </w:rPr>
                <w:t>http://www.spas</w:t>
              </w:r>
            </w:hyperlink>
            <w:hyperlink r:id="rId7"/>
            <w:hyperlink r:id="rId8">
              <w:r w:rsidRPr="007A7E43">
                <w:rPr>
                  <w:rStyle w:val="a7"/>
                  <w:lang w:eastAsia="en-US"/>
                </w:rPr>
                <w:t>extreme.ru/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rPr>
                <w:color w:val="191919"/>
              </w:rPr>
              <w:t xml:space="preserve">Вид, отличительные и опознавательные знаки транспортных средств. Легковой, грузовой, общественный и специальный транспорт.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hyperlink r:id="rId9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10"/>
            <w:hyperlink r:id="rId11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</w:tc>
      </w:tr>
      <w:tr w:rsidR="00ED121A" w:rsidRPr="00B05561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rPr>
                <w:color w:val="191919"/>
              </w:rPr>
            </w:pPr>
            <w:r w:rsidRPr="00EA3ED2">
              <w:rPr>
                <w:color w:val="191919"/>
              </w:rPr>
              <w:t xml:space="preserve">Правила эксплуатации велосипеда. Экипировка. Возрастные ограничения.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B05561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  <w:lang w:val="en-US"/>
              </w:rPr>
            </w:pPr>
            <w:hyperlink r:id="rId12">
              <w:r w:rsidRPr="007A7E43">
                <w:rPr>
                  <w:rStyle w:val="a7"/>
                  <w:lang w:val="en-US" w:eastAsia="en-US"/>
                </w:rPr>
                <w:t xml:space="preserve">https://mir.pravo.by/info/g </w:t>
              </w:r>
            </w:hyperlink>
            <w:hyperlink r:id="rId13">
              <w:proofErr w:type="spellStart"/>
              <w:r w:rsidRPr="007A7E43">
                <w:rPr>
                  <w:rStyle w:val="a7"/>
                  <w:lang w:val="en-US" w:eastAsia="en-US"/>
                </w:rPr>
                <w:t>ames</w:t>
              </w:r>
              <w:proofErr w:type="spellEnd"/>
              <w:r w:rsidRPr="007A7E43">
                <w:rPr>
                  <w:rStyle w:val="a7"/>
                  <w:lang w:val="en-US" w:eastAsia="en-US"/>
                </w:rPr>
                <w:t>/</w:t>
              </w:r>
              <w:proofErr w:type="spellStart"/>
              <w:r w:rsidRPr="007A7E43">
                <w:rPr>
                  <w:rStyle w:val="a7"/>
                  <w:lang w:val="en-US" w:eastAsia="en-US"/>
                </w:rPr>
                <w:t>waytoschool</w:t>
              </w:r>
              <w:proofErr w:type="spellEnd"/>
              <w:r w:rsidRPr="007A7E43">
                <w:rPr>
                  <w:rStyle w:val="a7"/>
                  <w:lang w:val="en-US" w:eastAsia="en-US"/>
                </w:rPr>
                <w:t>/</w:t>
              </w:r>
            </w:hyperlink>
            <w:hyperlink r:id="rId14">
              <w:r w:rsidRPr="007A7E43">
                <w:rPr>
                  <w:rStyle w:val="a7"/>
                  <w:lang w:val="en-US" w:eastAsia="en-US"/>
                </w:rPr>
                <w:t xml:space="preserve"> </w:t>
              </w:r>
            </w:hyperlink>
          </w:p>
        </w:tc>
      </w:tr>
      <w:tr w:rsidR="00ED121A" w:rsidRPr="00B05561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rPr>
                <w:color w:val="191919"/>
              </w:rPr>
            </w:pPr>
            <w:r w:rsidRPr="00EA3ED2">
              <w:rPr>
                <w:color w:val="191919"/>
              </w:rPr>
              <w:t>Творческая работа «Мой друг велосипед»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B05561" w:rsidRDefault="00EE47E6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  <w:lang w:val="en-US"/>
              </w:rPr>
            </w:pPr>
            <w:hyperlink r:id="rId15">
              <w:r w:rsidRPr="007A7E43">
                <w:rPr>
                  <w:rStyle w:val="a7"/>
                  <w:lang w:val="en-US" w:eastAsia="en-US"/>
                </w:rPr>
                <w:t xml:space="preserve">https://mir.pravo.by/info/g </w:t>
              </w:r>
            </w:hyperlink>
            <w:hyperlink r:id="rId16">
              <w:proofErr w:type="spellStart"/>
              <w:r w:rsidRPr="007A7E43">
                <w:rPr>
                  <w:rStyle w:val="a7"/>
                  <w:lang w:val="en-US" w:eastAsia="en-US"/>
                </w:rPr>
                <w:t>ames</w:t>
              </w:r>
              <w:proofErr w:type="spellEnd"/>
              <w:r w:rsidRPr="007A7E43">
                <w:rPr>
                  <w:rStyle w:val="a7"/>
                  <w:lang w:val="en-US" w:eastAsia="en-US"/>
                </w:rPr>
                <w:t>/</w:t>
              </w:r>
              <w:proofErr w:type="spellStart"/>
              <w:r w:rsidRPr="007A7E43">
                <w:rPr>
                  <w:rStyle w:val="a7"/>
                  <w:lang w:val="en-US" w:eastAsia="en-US"/>
                </w:rPr>
                <w:t>waytoschool</w:t>
              </w:r>
              <w:proofErr w:type="spellEnd"/>
              <w:r w:rsidRPr="007A7E43">
                <w:rPr>
                  <w:rStyle w:val="a7"/>
                  <w:lang w:val="en-US" w:eastAsia="en-US"/>
                </w:rPr>
                <w:t>/</w:t>
              </w:r>
            </w:hyperlink>
            <w:hyperlink r:id="rId17">
              <w:r w:rsidRPr="007A7E43">
                <w:rPr>
                  <w:rStyle w:val="a7"/>
                  <w:lang w:val="en-US" w:eastAsia="en-US"/>
                </w:rPr>
                <w:t xml:space="preserve"> 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rPr>
                <w:color w:val="191919"/>
              </w:rPr>
            </w:pPr>
            <w:r w:rsidRPr="00EA3ED2">
              <w:rPr>
                <w:color w:val="191919"/>
              </w:rPr>
              <w:t>Конкурс рисунков «Средства передвижения прошлого»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Проект «Транспорт будущего».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</w:tr>
      <w:tr w:rsidR="00ED121A" w:rsidRPr="00EA3ED2" w:rsidTr="00FA51D8"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  <w:color w:val="191919"/>
              </w:rPr>
              <w:t>Ты – пешеход</w:t>
            </w:r>
            <w:r>
              <w:rPr>
                <w:b/>
                <w:color w:val="191919"/>
              </w:rPr>
              <w:t xml:space="preserve"> – 17ч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  <w:color w:val="191919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rPr>
                <w:color w:val="191919"/>
              </w:rPr>
              <w:t>Дорога. Автомагистраль. Главная дорога. Тупик. Дорожное движение при разных дорожных условиях (обобщение знаний).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hyperlink r:id="rId18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19"/>
            <w:hyperlink r:id="rId20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rPr>
                <w:color w:val="191919"/>
              </w:rPr>
              <w:t xml:space="preserve">Взаимоотношения участников движения как условие его безопасности. Движение пеших колонн.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hyperlink r:id="rId21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22"/>
            <w:hyperlink r:id="rId23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Предупреждающие знаки: «опасный поворот», «скользкая дорога», «опасная обочина», «перегон скота».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D8" w:rsidRDefault="00B05561" w:rsidP="00FA51D8">
            <w:pPr>
              <w:pStyle w:val="a8"/>
              <w:spacing w:before="0" w:beforeAutospacing="0" w:after="0" w:afterAutospacing="0"/>
            </w:pPr>
            <w:hyperlink r:id="rId24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25"/>
            <w:hyperlink r:id="rId26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  <w:p w:rsidR="00FA51D8" w:rsidRPr="00D86225" w:rsidRDefault="00FA51D8" w:rsidP="00FA51D8">
            <w:pPr>
              <w:pStyle w:val="a8"/>
              <w:spacing w:before="0" w:beforeAutospacing="0" w:after="0" w:afterAutospacing="0"/>
            </w:pPr>
            <w:hyperlink r:id="rId27" w:history="1">
              <w:r w:rsidRPr="007A7E43">
                <w:rPr>
                  <w:rStyle w:val="a7"/>
                </w:rPr>
                <w:t>http://maminsite.ru/forum/viewforum.php?f=48&amp;sid=faf59ffb507cf89f92e36a32210a71c8</w:t>
              </w:r>
            </w:hyperlink>
          </w:p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Запрещающие знаки: «опасность». Знаки особых предписаний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hyperlink r:id="rId28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29"/>
            <w:hyperlink r:id="rId30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 xml:space="preserve">Информационные знаки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Знаки сервиса: «пункт первой медицинской помощи», «больница», «телефон», «питьевая вода», «милиция», «туалет».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D8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hyperlink r:id="rId31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32"/>
            <w:hyperlink r:id="rId33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  <w:p w:rsidR="00FA51D8" w:rsidRPr="00D86225" w:rsidRDefault="00FA51D8" w:rsidP="00FA51D8">
            <w:pPr>
              <w:pStyle w:val="a8"/>
              <w:spacing w:before="0" w:beforeAutospacing="0" w:after="0" w:afterAutospacing="0"/>
            </w:pPr>
            <w:hyperlink r:id="rId34" w:history="1">
              <w:r w:rsidRPr="007A7E43">
                <w:rPr>
                  <w:rStyle w:val="a7"/>
                </w:rPr>
                <w:t>http://maminsite.ru/forum/viewforum.php?f=</w:t>
              </w:r>
              <w:r w:rsidRPr="007A7E43">
                <w:rPr>
                  <w:rStyle w:val="a7"/>
                </w:rPr>
                <w:lastRenderedPageBreak/>
                <w:t>48&amp;sid=faf59ffb507cf89f92e36a32210a71c8</w:t>
              </w:r>
            </w:hyperlink>
          </w:p>
          <w:p w:rsidR="00ED121A" w:rsidRPr="00FA51D8" w:rsidRDefault="00ED121A" w:rsidP="00FA51D8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lastRenderedPageBreak/>
              <w:t>14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t>Праздник «Путешествие в страну дорожных знаков»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</w:pPr>
            <w:r w:rsidRPr="00EA3ED2">
              <w:rPr>
                <w:color w:val="191919"/>
              </w:rPr>
              <w:t xml:space="preserve">Светофор. Разные виды светофора (обобщение изученного материала).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8167B4" w:rsidRDefault="00B05561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  <w:r w:rsidRPr="00223D49">
              <w:rPr>
                <w:rFonts w:eastAsia="Calibri"/>
                <w:lang w:eastAsia="en-US"/>
              </w:rPr>
              <w:t xml:space="preserve">Обучающие ЭОР </w:t>
            </w:r>
            <w:hyperlink r:id="rId35">
              <w:r w:rsidRPr="007A7E43">
                <w:rPr>
                  <w:rStyle w:val="a7"/>
                  <w:lang w:eastAsia="en-US"/>
                </w:rPr>
                <w:t>http://fcior.edu.ru/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Особенности светофоров на железнодорожных переездах.</w:t>
            </w:r>
            <w:r w:rsidRPr="00EA3ED2">
              <w:rPr>
                <w:color w:val="000000"/>
              </w:rPr>
              <w:t xml:space="preserve"> Меры безопасности на железной дороге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1A" w:rsidRPr="008167B4" w:rsidRDefault="00ED121A" w:rsidP="0033327A">
            <w:pPr>
              <w:spacing w:line="300" w:lineRule="atLeast"/>
              <w:jc w:val="center"/>
              <w:rPr>
                <w:rFonts w:ascii="Segoe UI" w:hAnsi="Segoe UI" w:cs="Segoe UI"/>
                <w:color w:val="242729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B05561" w:rsidRDefault="00B05561" w:rsidP="00B05561">
            <w:pPr>
              <w:rPr>
                <w:rFonts w:ascii="Segoe UI" w:hAnsi="Segoe UI" w:cs="Segoe UI"/>
                <w:sz w:val="21"/>
                <w:szCs w:val="21"/>
              </w:rPr>
            </w:pPr>
            <w:r w:rsidRPr="00223D49">
              <w:rPr>
                <w:rFonts w:eastAsia="Calibri"/>
                <w:lang w:eastAsia="en-US"/>
              </w:rPr>
              <w:t xml:space="preserve">Обучающие ЭОР </w:t>
            </w:r>
            <w:hyperlink r:id="rId36">
              <w:r w:rsidRPr="007A7E43">
                <w:rPr>
                  <w:rStyle w:val="a7"/>
                  <w:lang w:eastAsia="en-US"/>
                </w:rPr>
                <w:t>http://fcior.edu.ru/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КВН «Азбука безопасности»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 xml:space="preserve">Нерегулируемые участки дороги. </w:t>
            </w:r>
          </w:p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Целевая прогулка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B05561" w:rsidP="0033327A">
            <w:pPr>
              <w:jc w:val="both"/>
            </w:pPr>
            <w:hyperlink r:id="rId37">
              <w:r w:rsidRPr="007A7E43">
                <w:rPr>
                  <w:rStyle w:val="a7"/>
                  <w:lang w:eastAsia="en-US"/>
                </w:rPr>
                <w:t>http://school</w:t>
              </w:r>
            </w:hyperlink>
            <w:hyperlink r:id="rId38"/>
            <w:hyperlink r:id="rId39">
              <w:r w:rsidRPr="007A7E43">
                <w:rPr>
                  <w:rStyle w:val="a7"/>
                  <w:lang w:eastAsia="en-US"/>
                </w:rPr>
                <w:t>collection.edu.ru/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 xml:space="preserve">Дорожные опасности. Правила поведения на дорогах в разных населенных пунктах и при разных погодных условиях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D8" w:rsidRPr="00223D49" w:rsidRDefault="00FA51D8" w:rsidP="00FA51D8">
            <w:pPr>
              <w:spacing w:after="160" w:line="259" w:lineRule="auto"/>
              <w:rPr>
                <w:rFonts w:eastAsia="Calibri"/>
                <w:lang w:eastAsia="en-US"/>
              </w:rPr>
            </w:pPr>
            <w:hyperlink r:id="rId40" w:history="1">
              <w:r w:rsidRPr="007A7E43">
                <w:rPr>
                  <w:rStyle w:val="a7"/>
                  <w:lang w:eastAsia="en-US"/>
                </w:rPr>
                <w:t>http://www.rpts.ru</w:t>
              </w:r>
            </w:hyperlink>
            <w:hyperlink r:id="rId41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  <w:hyperlink r:id="rId42">
              <w:r w:rsidRPr="007A7E43">
                <w:rPr>
                  <w:rStyle w:val="a7"/>
                  <w:lang w:eastAsia="en-US"/>
                </w:rPr>
                <w:t>http://eorhelp.ru/</w:t>
              </w:r>
            </w:hyperlink>
            <w:hyperlink r:id="rId43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  <w:hyperlink r:id="rId44">
              <w:r w:rsidRPr="007A7E43">
                <w:rPr>
                  <w:rStyle w:val="a7"/>
                  <w:lang w:eastAsia="en-US"/>
                </w:rPr>
                <w:t>http://www.openclass.ru/</w:t>
              </w:r>
            </w:hyperlink>
            <w:hyperlink r:id="rId45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</w:p>
          <w:p w:rsidR="00ED121A" w:rsidRPr="00FA51D8" w:rsidRDefault="00FA51D8" w:rsidP="00FA51D8">
            <w:pPr>
              <w:spacing w:after="160" w:line="259" w:lineRule="auto"/>
              <w:rPr>
                <w:rFonts w:eastAsia="Calibri"/>
                <w:lang w:eastAsia="en-US"/>
              </w:rPr>
            </w:pPr>
            <w:hyperlink r:id="rId46">
              <w:r w:rsidRPr="007A7E43">
                <w:rPr>
                  <w:rStyle w:val="a7"/>
                  <w:lang w:eastAsia="en-US"/>
                </w:rPr>
                <w:t>http://festival.1september.r</w:t>
              </w:r>
            </w:hyperlink>
            <w:hyperlink r:id="rId47">
              <w:r w:rsidRPr="007A7E43">
                <w:rPr>
                  <w:rStyle w:val="a7"/>
                  <w:lang w:eastAsia="en-US"/>
                </w:rPr>
                <w:t>u/</w:t>
              </w:r>
            </w:hyperlink>
            <w:hyperlink r:id="rId48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  <w:r>
              <w:tab/>
            </w: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</w:pPr>
            <w:r w:rsidRPr="00EA3ED2">
              <w:t xml:space="preserve">Разработка памяток для водителей </w:t>
            </w:r>
          </w:p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t>«Тише едешь, дальше будешь»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FA51D8" w:rsidP="0033327A">
            <w:pPr>
              <w:jc w:val="both"/>
            </w:pPr>
            <w:hyperlink r:id="rId49">
              <w:r w:rsidRPr="007A7E43">
                <w:rPr>
                  <w:rStyle w:val="a7"/>
                  <w:lang w:eastAsia="en-US"/>
                </w:rPr>
                <w:t>http://eorhelp.ru/</w:t>
              </w:r>
            </w:hyperlink>
            <w:hyperlink r:id="rId50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  <w:hyperlink r:id="rId51">
              <w:r w:rsidRPr="007A7E43">
                <w:rPr>
                  <w:rStyle w:val="a7"/>
                  <w:lang w:eastAsia="en-US"/>
                </w:rPr>
                <w:t>http://www.openclass.ru/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t>Игра-конкурс «Я – участник дорожного движения»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FA51D8" w:rsidP="0033327A">
            <w:pPr>
              <w:jc w:val="both"/>
            </w:pPr>
            <w:hyperlink r:id="rId52">
              <w:r w:rsidRPr="007A7E43">
                <w:rPr>
                  <w:rStyle w:val="a7"/>
                  <w:lang w:eastAsia="en-US"/>
                </w:rPr>
                <w:t>http://festival.1september.r</w:t>
              </w:r>
            </w:hyperlink>
            <w:hyperlink r:id="rId53">
              <w:r w:rsidRPr="007A7E43">
                <w:rPr>
                  <w:rStyle w:val="a7"/>
                  <w:lang w:eastAsia="en-US"/>
                </w:rPr>
                <w:t>u/</w:t>
              </w:r>
            </w:hyperlink>
            <w:hyperlink r:id="rId54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</w:p>
        </w:tc>
      </w:tr>
      <w:tr w:rsidR="00ED121A" w:rsidRPr="00EA3ED2" w:rsidTr="00FA51D8"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</w:rPr>
            </w:pPr>
            <w:r w:rsidRPr="00EA3ED2">
              <w:rPr>
                <w:b/>
                <w:color w:val="191919"/>
              </w:rPr>
              <w:t>Ты – пассажир</w:t>
            </w:r>
            <w:r>
              <w:rPr>
                <w:b/>
                <w:color w:val="191919"/>
              </w:rPr>
              <w:t xml:space="preserve"> – 10 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center"/>
              <w:rPr>
                <w:b/>
                <w:color w:val="191919"/>
              </w:rPr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Правила поведения при поездке</w:t>
            </w:r>
            <w:r>
              <w:rPr>
                <w:color w:val="191919"/>
              </w:rPr>
              <w:t xml:space="preserve"> в автобусе, в легковом автомобиле, в маршрутном такси, </w:t>
            </w:r>
            <w:r w:rsidRPr="00EA3ED2">
              <w:rPr>
                <w:color w:val="191919"/>
              </w:rPr>
              <w:t xml:space="preserve"> на грузовом автомобиле с бортами.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FA51D8" w:rsidP="0033327A">
            <w:pPr>
              <w:jc w:val="both"/>
            </w:pPr>
            <w:r w:rsidRPr="00223D49">
              <w:rPr>
                <w:rFonts w:eastAsia="Calibri"/>
                <w:lang w:eastAsia="en-US"/>
              </w:rPr>
              <w:t xml:space="preserve">Тест для проверки знаний обучающихся по теме: Правила безопасного </w:t>
            </w:r>
            <w:proofErr w:type="spellStart"/>
            <w:r w:rsidRPr="00223D49">
              <w:rPr>
                <w:rFonts w:eastAsia="Calibri"/>
                <w:lang w:eastAsia="en-US"/>
              </w:rPr>
              <w:t>поведенияна</w:t>
            </w:r>
            <w:proofErr w:type="spellEnd"/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t xml:space="preserve">Разбор дорожно-транспортных происшествий с участием детей, происшедших в городе.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D8" w:rsidRPr="00223D49" w:rsidRDefault="00FA51D8" w:rsidP="00FA51D8">
            <w:pPr>
              <w:spacing w:after="160" w:line="259" w:lineRule="auto"/>
              <w:rPr>
                <w:rFonts w:eastAsia="Calibri"/>
                <w:lang w:eastAsia="en-US"/>
              </w:rPr>
            </w:pPr>
            <w:hyperlink r:id="rId55">
              <w:r w:rsidRPr="007A7E43">
                <w:rPr>
                  <w:rStyle w:val="a7"/>
                  <w:lang w:eastAsia="en-US"/>
                </w:rPr>
                <w:t>http://www.openclass.ru/n</w:t>
              </w:r>
            </w:hyperlink>
          </w:p>
          <w:p w:rsidR="00ED121A" w:rsidRPr="00EA3ED2" w:rsidRDefault="00FA51D8" w:rsidP="00FA51D8">
            <w:pPr>
              <w:jc w:val="both"/>
            </w:pPr>
            <w:hyperlink r:id="rId56">
              <w:proofErr w:type="spellStart"/>
              <w:r w:rsidRPr="007A7E43">
                <w:rPr>
                  <w:rStyle w:val="a7"/>
                  <w:lang w:eastAsia="en-US"/>
                </w:rPr>
                <w:t>ode</w:t>
              </w:r>
              <w:proofErr w:type="spellEnd"/>
              <w:r w:rsidRPr="007A7E43">
                <w:rPr>
                  <w:rStyle w:val="a7"/>
                  <w:lang w:eastAsia="en-US"/>
                </w:rPr>
                <w:t>/235408</w:t>
              </w:r>
            </w:hyperlink>
            <w:hyperlink r:id="rId57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t>Аварийные ситуации. Действия в случае транспортной аварии на дороге. Защитная поза при столкновении.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D8" w:rsidRPr="00D86225" w:rsidRDefault="00FA51D8" w:rsidP="00FA51D8">
            <w:pPr>
              <w:pStyle w:val="a8"/>
              <w:spacing w:before="0" w:beforeAutospacing="0" w:after="0" w:afterAutospacing="0"/>
            </w:pPr>
            <w:hyperlink r:id="rId58" w:history="1">
              <w:r w:rsidRPr="007A7E43">
                <w:rPr>
                  <w:rStyle w:val="a7"/>
                </w:rPr>
                <w:t>http://maminsite.ru/forum/viewforum.php?f=48&amp;sid=faf59ffb507cf89f92e36a32210a71c8</w:t>
              </w:r>
            </w:hyperlink>
          </w:p>
          <w:p w:rsidR="00ED121A" w:rsidRPr="00EA3ED2" w:rsidRDefault="00ED121A" w:rsidP="00FA51D8">
            <w:pPr>
              <w:jc w:val="both"/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rPr>
                <w:color w:val="000000"/>
              </w:rPr>
              <w:t>«Это может случиться с каждым», «Простейшие правила помощи пострадавшим при ДТП»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D8" w:rsidRPr="00223D49" w:rsidRDefault="00FA51D8" w:rsidP="00FA51D8">
            <w:pPr>
              <w:spacing w:after="160" w:line="259" w:lineRule="auto"/>
              <w:rPr>
                <w:rFonts w:eastAsia="Calibri"/>
                <w:lang w:eastAsia="en-US"/>
              </w:rPr>
            </w:pPr>
            <w:hyperlink r:id="rId59">
              <w:r w:rsidRPr="007A7E43">
                <w:rPr>
                  <w:rStyle w:val="a7"/>
                  <w:lang w:eastAsia="en-US"/>
                </w:rPr>
                <w:t>http://www.openclass.ru/n</w:t>
              </w:r>
            </w:hyperlink>
          </w:p>
          <w:p w:rsidR="00ED121A" w:rsidRPr="00EA3ED2" w:rsidRDefault="00FA51D8" w:rsidP="00FA51D8">
            <w:pPr>
              <w:jc w:val="both"/>
            </w:pPr>
            <w:hyperlink r:id="rId60">
              <w:proofErr w:type="spellStart"/>
              <w:r w:rsidRPr="007A7E43">
                <w:rPr>
                  <w:rStyle w:val="a7"/>
                  <w:lang w:eastAsia="en-US"/>
                </w:rPr>
                <w:t>ode</w:t>
              </w:r>
              <w:proofErr w:type="spellEnd"/>
              <w:r w:rsidRPr="007A7E43">
                <w:rPr>
                  <w:rStyle w:val="a7"/>
                  <w:lang w:eastAsia="en-US"/>
                </w:rPr>
                <w:t>/235408</w:t>
              </w:r>
            </w:hyperlink>
            <w:hyperlink r:id="rId61">
              <w:r w:rsidRPr="007A7E43">
                <w:rPr>
                  <w:rStyle w:val="a7"/>
                  <w:lang w:eastAsia="en-US"/>
                </w:rPr>
                <w:t xml:space="preserve"> </w:t>
              </w:r>
            </w:hyperlink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t>Викторина «У дорожных правил каникул нет».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FA51D8" w:rsidP="0033327A">
            <w:pPr>
              <w:jc w:val="both"/>
            </w:pPr>
            <w:r w:rsidRPr="00D86225">
              <w:t>тренажѐ</w:t>
            </w:r>
            <w:proofErr w:type="gramStart"/>
            <w:r w:rsidRPr="00D86225">
              <w:t>р</w:t>
            </w:r>
            <w:proofErr w:type="gramEnd"/>
            <w:r w:rsidRPr="00D86225">
              <w:t xml:space="preserve"> http://cafel.narod.ru/index.htm</w:t>
            </w: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 w:rsidRPr="00EA3ED2">
              <w:t>27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r w:rsidRPr="00EA3ED2">
              <w:t>Проектная работа. Выпуск стенгазеты «Дорожная безопасность».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</w:tr>
      <w:tr w:rsidR="00ED121A" w:rsidRPr="00EA3ED2" w:rsidTr="00FA51D8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A3ED2">
              <w:rPr>
                <w:color w:val="191919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1A" w:rsidRPr="00EA3ED2" w:rsidRDefault="00ED121A" w:rsidP="0033327A">
            <w:pPr>
              <w:jc w:val="both"/>
            </w:pPr>
          </w:p>
        </w:tc>
      </w:tr>
    </w:tbl>
    <w:p w:rsidR="007A7E43" w:rsidRPr="00D86225" w:rsidRDefault="007A7E43" w:rsidP="007A7E4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Список литературы.</w:t>
      </w:r>
    </w:p>
    <w:p w:rsidR="007A7E43" w:rsidRPr="00D86225" w:rsidRDefault="007A7E43" w:rsidP="007A7E43">
      <w:pPr>
        <w:widowControl w:val="0"/>
        <w:shd w:val="clear" w:color="auto" w:fill="FFFFFF"/>
        <w:autoSpaceDE w:val="0"/>
        <w:autoSpaceDN w:val="0"/>
        <w:adjustRightInd w:val="0"/>
        <w:spacing w:line="211" w:lineRule="exact"/>
        <w:ind w:left="326"/>
        <w:jc w:val="both"/>
        <w:rPr>
          <w:b/>
          <w:bCs/>
          <w:iCs/>
          <w:color w:val="0F243E"/>
        </w:rPr>
      </w:pPr>
    </w:p>
    <w:p w:rsidR="007A7E43" w:rsidRPr="00D86225" w:rsidRDefault="007A7E43" w:rsidP="007A7E43">
      <w:pPr>
        <w:pStyle w:val="a8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D86225">
        <w:rPr>
          <w:color w:val="000000"/>
        </w:rPr>
        <w:t xml:space="preserve">Н.Ф. Виноградова «Сборник программ внеурочной деятельности» М. </w:t>
      </w:r>
      <w:proofErr w:type="spellStart"/>
      <w:r w:rsidRPr="00D86225">
        <w:rPr>
          <w:color w:val="000000"/>
        </w:rPr>
        <w:t>Вентана</w:t>
      </w:r>
      <w:proofErr w:type="spellEnd"/>
      <w:r w:rsidRPr="00D86225">
        <w:rPr>
          <w:color w:val="000000"/>
        </w:rPr>
        <w:t xml:space="preserve">-Граф., </w:t>
      </w:r>
      <w:r>
        <w:rPr>
          <w:color w:val="000000"/>
        </w:rPr>
        <w:t xml:space="preserve"> </w:t>
      </w:r>
      <w:r w:rsidRPr="00D86225">
        <w:rPr>
          <w:color w:val="000000"/>
        </w:rPr>
        <w:t>2011</w:t>
      </w:r>
      <w:r>
        <w:rPr>
          <w:color w:val="000000"/>
        </w:rPr>
        <w:t>г.</w:t>
      </w:r>
    </w:p>
    <w:p w:rsidR="007A7E43" w:rsidRPr="00D86225" w:rsidRDefault="007A7E43" w:rsidP="007A7E43">
      <w:pPr>
        <w:ind w:hanging="180"/>
        <w:jc w:val="both"/>
        <w:rPr>
          <w:b/>
        </w:rPr>
      </w:pPr>
      <w:r>
        <w:t xml:space="preserve">   2</w:t>
      </w:r>
      <w:r w:rsidRPr="00D86225">
        <w:t>. Интернет ресурсы</w:t>
      </w:r>
      <w:r w:rsidRPr="00D86225">
        <w:rPr>
          <w:b/>
        </w:rPr>
        <w:t xml:space="preserve"> </w:t>
      </w:r>
    </w:p>
    <w:p w:rsidR="007A7E43" w:rsidRPr="00D86225" w:rsidRDefault="007A7E43" w:rsidP="007A7E43">
      <w:pPr>
        <w:pStyle w:val="a8"/>
        <w:spacing w:before="0" w:beforeAutospacing="0" w:after="0" w:afterAutospacing="0"/>
      </w:pPr>
      <w:r w:rsidRPr="00D86225">
        <w:t xml:space="preserve">Сайт «Мамин град» - правила дорожного движения для детей - </w:t>
      </w:r>
      <w:hyperlink r:id="rId62" w:history="1">
        <w:r w:rsidRPr="00D86225">
          <w:rPr>
            <w:rStyle w:val="a7"/>
          </w:rPr>
          <w:t>http://maminsite.ru/forum/viewforum.php?f=48&amp;sid=faf59ffb507cf89f92e36a32210a71c8</w:t>
        </w:r>
      </w:hyperlink>
    </w:p>
    <w:p w:rsidR="007A7E43" w:rsidRPr="00D86225" w:rsidRDefault="007A7E43" w:rsidP="007A7E43">
      <w:pPr>
        <w:jc w:val="both"/>
      </w:pPr>
      <w:r w:rsidRPr="00D86225">
        <w:t>Правила дорожного движения - тренажѐ</w:t>
      </w:r>
      <w:proofErr w:type="gramStart"/>
      <w:r w:rsidRPr="00D86225">
        <w:t>р</w:t>
      </w:r>
      <w:proofErr w:type="gramEnd"/>
      <w:r w:rsidRPr="00D86225">
        <w:t xml:space="preserve"> http://cafel.narod.ru/index.htm</w:t>
      </w:r>
    </w:p>
    <w:p w:rsidR="00B06C8D" w:rsidRPr="00EA3ED2" w:rsidRDefault="00B06C8D" w:rsidP="007A7E43">
      <w:pPr>
        <w:tabs>
          <w:tab w:val="left" w:pos="4140"/>
        </w:tabs>
        <w:jc w:val="both"/>
        <w:rPr>
          <w:b/>
        </w:rPr>
      </w:pPr>
    </w:p>
    <w:sectPr w:rsidR="00B06C8D" w:rsidRPr="00EA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DC240FA"/>
    <w:lvl w:ilvl="0" w:tplc="FFFFFFFF">
      <w:start w:val="1"/>
      <w:numFmt w:val="bullet"/>
      <w:lvlText w:val="№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79A1DEAA"/>
    <w:lvl w:ilvl="0" w:tplc="FFFFFFFF">
      <w:start w:val="1"/>
      <w:numFmt w:val="bullet"/>
      <w:lvlText w:val="№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34F73B9"/>
    <w:multiLevelType w:val="multilevel"/>
    <w:tmpl w:val="DFE281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">
    <w:nsid w:val="31014296"/>
    <w:multiLevelType w:val="multilevel"/>
    <w:tmpl w:val="65F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436C67"/>
    <w:multiLevelType w:val="hybridMultilevel"/>
    <w:tmpl w:val="00C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426B6"/>
    <w:multiLevelType w:val="hybridMultilevel"/>
    <w:tmpl w:val="9560FB90"/>
    <w:lvl w:ilvl="0" w:tplc="F5960FF6">
      <w:start w:val="1"/>
      <w:numFmt w:val="decimal"/>
      <w:lvlText w:val="%1.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>
    <w:nsid w:val="5C5864CE"/>
    <w:multiLevelType w:val="hybridMultilevel"/>
    <w:tmpl w:val="F6CECCF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5C80671D"/>
    <w:multiLevelType w:val="hybridMultilevel"/>
    <w:tmpl w:val="AF1A1FCC"/>
    <w:lvl w:ilvl="0" w:tplc="593CCEDE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5D443960"/>
    <w:multiLevelType w:val="multilevel"/>
    <w:tmpl w:val="0E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C3066D"/>
    <w:multiLevelType w:val="hybridMultilevel"/>
    <w:tmpl w:val="861207EC"/>
    <w:lvl w:ilvl="0" w:tplc="2BBC3C20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45FE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2ACFE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A3942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01FD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8F6A2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2D158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CC680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079D2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630C78"/>
    <w:multiLevelType w:val="hybridMultilevel"/>
    <w:tmpl w:val="76B0B088"/>
    <w:lvl w:ilvl="0" w:tplc="B106B9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1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4F"/>
    <w:rsid w:val="0009633C"/>
    <w:rsid w:val="000B6325"/>
    <w:rsid w:val="000C70FA"/>
    <w:rsid w:val="000E0CC2"/>
    <w:rsid w:val="0027518A"/>
    <w:rsid w:val="00280897"/>
    <w:rsid w:val="002A1C55"/>
    <w:rsid w:val="002E1660"/>
    <w:rsid w:val="0033327A"/>
    <w:rsid w:val="003356F8"/>
    <w:rsid w:val="0033606A"/>
    <w:rsid w:val="00366C3C"/>
    <w:rsid w:val="003744E4"/>
    <w:rsid w:val="00392C73"/>
    <w:rsid w:val="003F2E5B"/>
    <w:rsid w:val="00447F32"/>
    <w:rsid w:val="004D77F0"/>
    <w:rsid w:val="005869BF"/>
    <w:rsid w:val="00594CC6"/>
    <w:rsid w:val="00595335"/>
    <w:rsid w:val="005A481C"/>
    <w:rsid w:val="005A75C4"/>
    <w:rsid w:val="005A7ACB"/>
    <w:rsid w:val="005B220F"/>
    <w:rsid w:val="005C1DC0"/>
    <w:rsid w:val="005D7285"/>
    <w:rsid w:val="00610C15"/>
    <w:rsid w:val="00612549"/>
    <w:rsid w:val="0067108B"/>
    <w:rsid w:val="0068059B"/>
    <w:rsid w:val="006B0C34"/>
    <w:rsid w:val="00777D7D"/>
    <w:rsid w:val="007A7E43"/>
    <w:rsid w:val="0080096F"/>
    <w:rsid w:val="008167B4"/>
    <w:rsid w:val="00885169"/>
    <w:rsid w:val="008E5869"/>
    <w:rsid w:val="0090191A"/>
    <w:rsid w:val="00945BC6"/>
    <w:rsid w:val="00990B5F"/>
    <w:rsid w:val="009C6E83"/>
    <w:rsid w:val="009E3D1F"/>
    <w:rsid w:val="00A1469B"/>
    <w:rsid w:val="00B05561"/>
    <w:rsid w:val="00B06C8D"/>
    <w:rsid w:val="00B2566D"/>
    <w:rsid w:val="00B3798A"/>
    <w:rsid w:val="00BB5EE8"/>
    <w:rsid w:val="00BC4843"/>
    <w:rsid w:val="00C04C17"/>
    <w:rsid w:val="00CC1E85"/>
    <w:rsid w:val="00DC424F"/>
    <w:rsid w:val="00DC5A3C"/>
    <w:rsid w:val="00DE7593"/>
    <w:rsid w:val="00E52719"/>
    <w:rsid w:val="00E8148B"/>
    <w:rsid w:val="00EA3ED2"/>
    <w:rsid w:val="00EB2B3F"/>
    <w:rsid w:val="00ED121A"/>
    <w:rsid w:val="00EE47E6"/>
    <w:rsid w:val="00EE56CB"/>
    <w:rsid w:val="00F8362E"/>
    <w:rsid w:val="00F96846"/>
    <w:rsid w:val="00FA51D8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2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DC424F"/>
    <w:pPr>
      <w:jc w:val="center"/>
    </w:pPr>
    <w:rPr>
      <w:b/>
      <w:position w:val="8"/>
      <w:sz w:val="28"/>
      <w:szCs w:val="20"/>
    </w:rPr>
  </w:style>
  <w:style w:type="character" w:customStyle="1" w:styleId="a4">
    <w:name w:val="Название Знак"/>
    <w:link w:val="a3"/>
    <w:rsid w:val="00DC424F"/>
    <w:rPr>
      <w:b/>
      <w:position w:val="8"/>
      <w:sz w:val="28"/>
      <w:lang w:val="ru-RU" w:eastAsia="ru-RU" w:bidi="ar-SA"/>
    </w:rPr>
  </w:style>
  <w:style w:type="paragraph" w:customStyle="1" w:styleId="ListParagraph">
    <w:name w:val="List Paragraph"/>
    <w:basedOn w:val="a"/>
    <w:rsid w:val="00F9684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1">
    <w:name w:val="c1"/>
    <w:rsid w:val="005A75C4"/>
    <w:rPr>
      <w:rFonts w:cs="Times New Roman"/>
    </w:rPr>
  </w:style>
  <w:style w:type="table" w:styleId="a5">
    <w:name w:val="Table Grid"/>
    <w:basedOn w:val="a1"/>
    <w:uiPriority w:val="59"/>
    <w:rsid w:val="00EB2B3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metaskitem">
    <w:name w:val="hometaskitem"/>
    <w:basedOn w:val="a0"/>
    <w:rsid w:val="008167B4"/>
  </w:style>
  <w:style w:type="table" w:customStyle="1" w:styleId="2">
    <w:name w:val="Сетка таблицы2"/>
    <w:basedOn w:val="a1"/>
    <w:uiPriority w:val="59"/>
    <w:rsid w:val="00B3798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1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B055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A51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2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DC424F"/>
    <w:pPr>
      <w:jc w:val="center"/>
    </w:pPr>
    <w:rPr>
      <w:b/>
      <w:position w:val="8"/>
      <w:sz w:val="28"/>
      <w:szCs w:val="20"/>
    </w:rPr>
  </w:style>
  <w:style w:type="character" w:customStyle="1" w:styleId="a4">
    <w:name w:val="Название Знак"/>
    <w:link w:val="a3"/>
    <w:rsid w:val="00DC424F"/>
    <w:rPr>
      <w:b/>
      <w:position w:val="8"/>
      <w:sz w:val="28"/>
      <w:lang w:val="ru-RU" w:eastAsia="ru-RU" w:bidi="ar-SA"/>
    </w:rPr>
  </w:style>
  <w:style w:type="paragraph" w:customStyle="1" w:styleId="ListParagraph">
    <w:name w:val="List Paragraph"/>
    <w:basedOn w:val="a"/>
    <w:rsid w:val="00F9684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1">
    <w:name w:val="c1"/>
    <w:rsid w:val="005A75C4"/>
    <w:rPr>
      <w:rFonts w:cs="Times New Roman"/>
    </w:rPr>
  </w:style>
  <w:style w:type="table" w:styleId="a5">
    <w:name w:val="Table Grid"/>
    <w:basedOn w:val="a1"/>
    <w:uiPriority w:val="59"/>
    <w:rsid w:val="00EB2B3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metaskitem">
    <w:name w:val="hometaskitem"/>
    <w:basedOn w:val="a0"/>
    <w:rsid w:val="008167B4"/>
  </w:style>
  <w:style w:type="table" w:customStyle="1" w:styleId="2">
    <w:name w:val="Сетка таблицы2"/>
    <w:basedOn w:val="a1"/>
    <w:uiPriority w:val="59"/>
    <w:rsid w:val="00B3798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1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B0556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A51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r.pravo.by/info/games/waytoschool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maminsite.ru/forum/viewforum.php?f=48&amp;sid=faf59ffb507cf89f92e36a32210a71c8" TargetMode="External"/><Relationship Id="rId42" Type="http://schemas.openxmlformats.org/officeDocument/2006/relationships/hyperlink" Target="http://eorhelp.ru/" TargetMode="External"/><Relationship Id="rId47" Type="http://schemas.openxmlformats.org/officeDocument/2006/relationships/hyperlink" Target="http://festival.1september.ru/" TargetMode="External"/><Relationship Id="rId50" Type="http://schemas.openxmlformats.org/officeDocument/2006/relationships/hyperlink" Target="http://eorhelp.ru/" TargetMode="External"/><Relationship Id="rId55" Type="http://schemas.openxmlformats.org/officeDocument/2006/relationships/hyperlink" Target="http://www.openclass.ru/node/23540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spas-extre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r.pravo.by/info/games/waytoschool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www.rpts.ru/" TargetMode="External"/><Relationship Id="rId54" Type="http://schemas.openxmlformats.org/officeDocument/2006/relationships/hyperlink" Target="http://festival.1september.ru/" TargetMode="External"/><Relationship Id="rId62" Type="http://schemas.openxmlformats.org/officeDocument/2006/relationships/hyperlink" Target="http://maminsite.ru/forum/viewforum.php?f=48&amp;sid=faf59ffb507cf89f92e36a32210a71c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as-extrem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www.rpts.ru" TargetMode="External"/><Relationship Id="rId45" Type="http://schemas.openxmlformats.org/officeDocument/2006/relationships/hyperlink" Target="http://www.openclass.ru/" TargetMode="External"/><Relationship Id="rId53" Type="http://schemas.openxmlformats.org/officeDocument/2006/relationships/hyperlink" Target="http://festival.1september.ru/" TargetMode="External"/><Relationship Id="rId58" Type="http://schemas.openxmlformats.org/officeDocument/2006/relationships/hyperlink" Target="http://maminsite.ru/forum/viewforum.php?f=48&amp;sid=faf59ffb507cf89f92e36a32210a71c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r.pravo.by/info/games/waytoschool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fcior.edu.ru/" TargetMode="External"/><Relationship Id="rId49" Type="http://schemas.openxmlformats.org/officeDocument/2006/relationships/hyperlink" Target="http://eorhelp.ru/" TargetMode="External"/><Relationship Id="rId57" Type="http://schemas.openxmlformats.org/officeDocument/2006/relationships/hyperlink" Target="http://www.openclass.ru/node/235408" TargetMode="External"/><Relationship Id="rId61" Type="http://schemas.openxmlformats.org/officeDocument/2006/relationships/hyperlink" Target="http://www.openclass.ru/node/235408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www.openclass.ru/" TargetMode="External"/><Relationship Id="rId52" Type="http://schemas.openxmlformats.org/officeDocument/2006/relationships/hyperlink" Target="http://festival.1september.ru/" TargetMode="External"/><Relationship Id="rId60" Type="http://schemas.openxmlformats.org/officeDocument/2006/relationships/hyperlink" Target="http://www.openclass.ru/node/23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mir.pravo.by/info/games/waytoschool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maminsite.ru/forum/viewforum.php?f=48&amp;sid=faf59ffb507cf89f92e36a32210a71c8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fcior.edu.ru/" TargetMode="External"/><Relationship Id="rId43" Type="http://schemas.openxmlformats.org/officeDocument/2006/relationships/hyperlink" Target="http://eorhelp.ru/" TargetMode="External"/><Relationship Id="rId48" Type="http://schemas.openxmlformats.org/officeDocument/2006/relationships/hyperlink" Target="http://festival.1september.ru/" TargetMode="External"/><Relationship Id="rId56" Type="http://schemas.openxmlformats.org/officeDocument/2006/relationships/hyperlink" Target="http://www.openclass.ru/node/235408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pas-extreme.ru/" TargetMode="External"/><Relationship Id="rId51" Type="http://schemas.openxmlformats.org/officeDocument/2006/relationships/hyperlink" Target="http://www.openclass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ir.pravo.by/info/games/waytoschool/" TargetMode="External"/><Relationship Id="rId17" Type="http://schemas.openxmlformats.org/officeDocument/2006/relationships/hyperlink" Target="https://mir.pravo.by/info/games/waytoschool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festival.1september.ru/" TargetMode="External"/><Relationship Id="rId59" Type="http://schemas.openxmlformats.org/officeDocument/2006/relationships/hyperlink" Target="http://www.openclass.ru/node/235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18808</CharactersWithSpaces>
  <SharedDoc>false</SharedDoc>
  <HLinks>
    <vt:vector size="342" baseType="variant">
      <vt:variant>
        <vt:i4>4390912</vt:i4>
      </vt:variant>
      <vt:variant>
        <vt:i4>168</vt:i4>
      </vt:variant>
      <vt:variant>
        <vt:i4>0</vt:i4>
      </vt:variant>
      <vt:variant>
        <vt:i4>5</vt:i4>
      </vt:variant>
      <vt:variant>
        <vt:lpwstr>http://maminsite.ru/forum/viewforum.php?f=48&amp;sid=faf59ffb507cf89f92e36a32210a71c8</vt:lpwstr>
      </vt:variant>
      <vt:variant>
        <vt:lpwstr/>
      </vt:variant>
      <vt:variant>
        <vt:i4>3145768</vt:i4>
      </vt:variant>
      <vt:variant>
        <vt:i4>165</vt:i4>
      </vt:variant>
      <vt:variant>
        <vt:i4>0</vt:i4>
      </vt:variant>
      <vt:variant>
        <vt:i4>5</vt:i4>
      </vt:variant>
      <vt:variant>
        <vt:lpwstr>http://www.openclass.ru/node/235408</vt:lpwstr>
      </vt:variant>
      <vt:variant>
        <vt:lpwstr/>
      </vt:variant>
      <vt:variant>
        <vt:i4>3145768</vt:i4>
      </vt:variant>
      <vt:variant>
        <vt:i4>162</vt:i4>
      </vt:variant>
      <vt:variant>
        <vt:i4>0</vt:i4>
      </vt:variant>
      <vt:variant>
        <vt:i4>5</vt:i4>
      </vt:variant>
      <vt:variant>
        <vt:lpwstr>http://www.openclass.ru/node/235408</vt:lpwstr>
      </vt:variant>
      <vt:variant>
        <vt:lpwstr/>
      </vt:variant>
      <vt:variant>
        <vt:i4>3145768</vt:i4>
      </vt:variant>
      <vt:variant>
        <vt:i4>159</vt:i4>
      </vt:variant>
      <vt:variant>
        <vt:i4>0</vt:i4>
      </vt:variant>
      <vt:variant>
        <vt:i4>5</vt:i4>
      </vt:variant>
      <vt:variant>
        <vt:lpwstr>http://www.openclass.ru/node/235408</vt:lpwstr>
      </vt:variant>
      <vt:variant>
        <vt:lpwstr/>
      </vt:variant>
      <vt:variant>
        <vt:i4>4390912</vt:i4>
      </vt:variant>
      <vt:variant>
        <vt:i4>156</vt:i4>
      </vt:variant>
      <vt:variant>
        <vt:i4>0</vt:i4>
      </vt:variant>
      <vt:variant>
        <vt:i4>5</vt:i4>
      </vt:variant>
      <vt:variant>
        <vt:lpwstr>http://maminsite.ru/forum/viewforum.php?f=48&amp;sid=faf59ffb507cf89f92e36a32210a71c8</vt:lpwstr>
      </vt:variant>
      <vt:variant>
        <vt:lpwstr/>
      </vt:variant>
      <vt:variant>
        <vt:i4>3145768</vt:i4>
      </vt:variant>
      <vt:variant>
        <vt:i4>153</vt:i4>
      </vt:variant>
      <vt:variant>
        <vt:i4>0</vt:i4>
      </vt:variant>
      <vt:variant>
        <vt:i4>5</vt:i4>
      </vt:variant>
      <vt:variant>
        <vt:lpwstr>http://www.openclass.ru/node/235408</vt:lpwstr>
      </vt:variant>
      <vt:variant>
        <vt:lpwstr/>
      </vt:variant>
      <vt:variant>
        <vt:i4>3145768</vt:i4>
      </vt:variant>
      <vt:variant>
        <vt:i4>150</vt:i4>
      </vt:variant>
      <vt:variant>
        <vt:i4>0</vt:i4>
      </vt:variant>
      <vt:variant>
        <vt:i4>5</vt:i4>
      </vt:variant>
      <vt:variant>
        <vt:lpwstr>http://www.openclass.ru/node/235408</vt:lpwstr>
      </vt:variant>
      <vt:variant>
        <vt:lpwstr/>
      </vt:variant>
      <vt:variant>
        <vt:i4>3145768</vt:i4>
      </vt:variant>
      <vt:variant>
        <vt:i4>147</vt:i4>
      </vt:variant>
      <vt:variant>
        <vt:i4>0</vt:i4>
      </vt:variant>
      <vt:variant>
        <vt:i4>5</vt:i4>
      </vt:variant>
      <vt:variant>
        <vt:lpwstr>http://www.openclass.ru/node/235408</vt:lpwstr>
      </vt:variant>
      <vt:variant>
        <vt:lpwstr/>
      </vt:variant>
      <vt:variant>
        <vt:i4>3342449</vt:i4>
      </vt:variant>
      <vt:variant>
        <vt:i4>144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3342449</vt:i4>
      </vt:variant>
      <vt:variant>
        <vt:i4>141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3342449</vt:i4>
      </vt:variant>
      <vt:variant>
        <vt:i4>138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851978</vt:i4>
      </vt:variant>
      <vt:variant>
        <vt:i4>135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7602233</vt:i4>
      </vt:variant>
      <vt:variant>
        <vt:i4>132</vt:i4>
      </vt:variant>
      <vt:variant>
        <vt:i4>0</vt:i4>
      </vt:variant>
      <vt:variant>
        <vt:i4>5</vt:i4>
      </vt:variant>
      <vt:variant>
        <vt:lpwstr>http://eorhelp.ru/</vt:lpwstr>
      </vt:variant>
      <vt:variant>
        <vt:lpwstr/>
      </vt:variant>
      <vt:variant>
        <vt:i4>7602233</vt:i4>
      </vt:variant>
      <vt:variant>
        <vt:i4>129</vt:i4>
      </vt:variant>
      <vt:variant>
        <vt:i4>0</vt:i4>
      </vt:variant>
      <vt:variant>
        <vt:i4>5</vt:i4>
      </vt:variant>
      <vt:variant>
        <vt:lpwstr>http://eorhelp.ru/</vt:lpwstr>
      </vt:variant>
      <vt:variant>
        <vt:lpwstr/>
      </vt:variant>
      <vt:variant>
        <vt:i4>3342449</vt:i4>
      </vt:variant>
      <vt:variant>
        <vt:i4>126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3342449</vt:i4>
      </vt:variant>
      <vt:variant>
        <vt:i4>123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3342449</vt:i4>
      </vt:variant>
      <vt:variant>
        <vt:i4>120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851978</vt:i4>
      </vt:variant>
      <vt:variant>
        <vt:i4>117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851978</vt:i4>
      </vt:variant>
      <vt:variant>
        <vt:i4>114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7602233</vt:i4>
      </vt:variant>
      <vt:variant>
        <vt:i4>111</vt:i4>
      </vt:variant>
      <vt:variant>
        <vt:i4>0</vt:i4>
      </vt:variant>
      <vt:variant>
        <vt:i4>5</vt:i4>
      </vt:variant>
      <vt:variant>
        <vt:lpwstr>http://eorhelp.ru/</vt:lpwstr>
      </vt:variant>
      <vt:variant>
        <vt:lpwstr/>
      </vt:variant>
      <vt:variant>
        <vt:i4>7602233</vt:i4>
      </vt:variant>
      <vt:variant>
        <vt:i4>108</vt:i4>
      </vt:variant>
      <vt:variant>
        <vt:i4>0</vt:i4>
      </vt:variant>
      <vt:variant>
        <vt:i4>5</vt:i4>
      </vt:variant>
      <vt:variant>
        <vt:lpwstr>http://eorhelp.ru/</vt:lpwstr>
      </vt:variant>
      <vt:variant>
        <vt:lpwstr/>
      </vt:variant>
      <vt:variant>
        <vt:i4>7733281</vt:i4>
      </vt:variant>
      <vt:variant>
        <vt:i4>105</vt:i4>
      </vt:variant>
      <vt:variant>
        <vt:i4>0</vt:i4>
      </vt:variant>
      <vt:variant>
        <vt:i4>5</vt:i4>
      </vt:variant>
      <vt:variant>
        <vt:lpwstr>http://www.rpts.ru/</vt:lpwstr>
      </vt:variant>
      <vt:variant>
        <vt:lpwstr/>
      </vt:variant>
      <vt:variant>
        <vt:i4>7733281</vt:i4>
      </vt:variant>
      <vt:variant>
        <vt:i4>102</vt:i4>
      </vt:variant>
      <vt:variant>
        <vt:i4>0</vt:i4>
      </vt:variant>
      <vt:variant>
        <vt:i4>5</vt:i4>
      </vt:variant>
      <vt:variant>
        <vt:lpwstr>http://www.rpts.ru/</vt:lpwstr>
      </vt:variant>
      <vt:variant>
        <vt:lpwstr/>
      </vt:variant>
      <vt:variant>
        <vt:i4>5767177</vt:i4>
      </vt:variant>
      <vt:variant>
        <vt:i4>99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96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93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90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1769492</vt:i4>
      </vt:variant>
      <vt:variant>
        <vt:i4>87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4390912</vt:i4>
      </vt:variant>
      <vt:variant>
        <vt:i4>84</vt:i4>
      </vt:variant>
      <vt:variant>
        <vt:i4>0</vt:i4>
      </vt:variant>
      <vt:variant>
        <vt:i4>5</vt:i4>
      </vt:variant>
      <vt:variant>
        <vt:lpwstr>http://maminsite.ru/forum/viewforum.php?f=48&amp;sid=faf59ffb507cf89f92e36a32210a71c8</vt:lpwstr>
      </vt:variant>
      <vt:variant>
        <vt:lpwstr/>
      </vt:variant>
      <vt:variant>
        <vt:i4>5767177</vt:i4>
      </vt:variant>
      <vt:variant>
        <vt:i4>81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78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75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72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69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66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4390912</vt:i4>
      </vt:variant>
      <vt:variant>
        <vt:i4>63</vt:i4>
      </vt:variant>
      <vt:variant>
        <vt:i4>0</vt:i4>
      </vt:variant>
      <vt:variant>
        <vt:i4>5</vt:i4>
      </vt:variant>
      <vt:variant>
        <vt:lpwstr>http://maminsite.ru/forum/viewforum.php?f=48&amp;sid=faf59ffb507cf89f92e36a32210a71c8</vt:lpwstr>
      </vt:variant>
      <vt:variant>
        <vt:lpwstr/>
      </vt:variant>
      <vt:variant>
        <vt:i4>5767177</vt:i4>
      </vt:variant>
      <vt:variant>
        <vt:i4>60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57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54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51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48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45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42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4194325</vt:i4>
      </vt:variant>
      <vt:variant>
        <vt:i4>33</vt:i4>
      </vt:variant>
      <vt:variant>
        <vt:i4>0</vt:i4>
      </vt:variant>
      <vt:variant>
        <vt:i4>5</vt:i4>
      </vt:variant>
      <vt:variant>
        <vt:lpwstr>https://mir.pravo.by/info/games/waytoschool/</vt:lpwstr>
      </vt:variant>
      <vt:variant>
        <vt:lpwstr/>
      </vt:variant>
      <vt:variant>
        <vt:i4>4194325</vt:i4>
      </vt:variant>
      <vt:variant>
        <vt:i4>30</vt:i4>
      </vt:variant>
      <vt:variant>
        <vt:i4>0</vt:i4>
      </vt:variant>
      <vt:variant>
        <vt:i4>5</vt:i4>
      </vt:variant>
      <vt:variant>
        <vt:lpwstr>https://mir.pravo.by/info/games/waytoschool/</vt:lpwstr>
      </vt:variant>
      <vt:variant>
        <vt:lpwstr/>
      </vt:variant>
      <vt:variant>
        <vt:i4>4194325</vt:i4>
      </vt:variant>
      <vt:variant>
        <vt:i4>27</vt:i4>
      </vt:variant>
      <vt:variant>
        <vt:i4>0</vt:i4>
      </vt:variant>
      <vt:variant>
        <vt:i4>5</vt:i4>
      </vt:variant>
      <vt:variant>
        <vt:lpwstr>https://mir.pravo.by/info/games/waytoschool/</vt:lpwstr>
      </vt:variant>
      <vt:variant>
        <vt:lpwstr/>
      </vt:variant>
      <vt:variant>
        <vt:i4>4194325</vt:i4>
      </vt:variant>
      <vt:variant>
        <vt:i4>24</vt:i4>
      </vt:variant>
      <vt:variant>
        <vt:i4>0</vt:i4>
      </vt:variant>
      <vt:variant>
        <vt:i4>5</vt:i4>
      </vt:variant>
      <vt:variant>
        <vt:lpwstr>https://mir.pravo.by/info/games/waytoschool/</vt:lpwstr>
      </vt:variant>
      <vt:variant>
        <vt:lpwstr/>
      </vt:variant>
      <vt:variant>
        <vt:i4>4194325</vt:i4>
      </vt:variant>
      <vt:variant>
        <vt:i4>21</vt:i4>
      </vt:variant>
      <vt:variant>
        <vt:i4>0</vt:i4>
      </vt:variant>
      <vt:variant>
        <vt:i4>5</vt:i4>
      </vt:variant>
      <vt:variant>
        <vt:lpwstr>https://mir.pravo.by/info/games/waytoschool/</vt:lpwstr>
      </vt:variant>
      <vt:variant>
        <vt:lpwstr/>
      </vt:variant>
      <vt:variant>
        <vt:i4>4194325</vt:i4>
      </vt:variant>
      <vt:variant>
        <vt:i4>18</vt:i4>
      </vt:variant>
      <vt:variant>
        <vt:i4>0</vt:i4>
      </vt:variant>
      <vt:variant>
        <vt:i4>5</vt:i4>
      </vt:variant>
      <vt:variant>
        <vt:lpwstr>https://mir.pravo.by/info/games/waytoschool/</vt:lpwstr>
      </vt:variant>
      <vt:variant>
        <vt:lpwstr/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http://www.spas-extreme.ru/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http://www.spas-extreme.ru/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http://www.spas-extreme.ru/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Майя</cp:lastModifiedBy>
  <cp:revision>2</cp:revision>
  <cp:lastPrinted>2023-08-31T04:52:00Z</cp:lastPrinted>
  <dcterms:created xsi:type="dcterms:W3CDTF">2023-09-17T14:04:00Z</dcterms:created>
  <dcterms:modified xsi:type="dcterms:W3CDTF">2023-09-17T14:04:00Z</dcterms:modified>
</cp:coreProperties>
</file>