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AC" w:rsidRDefault="00D957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Pr="00D957A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957AC" w:rsidRDefault="00D957AC">
      <w:pPr>
        <w:rPr>
          <w:rFonts w:ascii="Times New Roman" w:hAnsi="Times New Roman" w:cs="Times New Roman"/>
          <w:b/>
          <w:sz w:val="32"/>
          <w:szCs w:val="32"/>
        </w:rPr>
      </w:pPr>
      <w:r w:rsidRPr="00D957AC">
        <w:rPr>
          <w:rFonts w:ascii="Times New Roman" w:hAnsi="Times New Roman" w:cs="Times New Roman"/>
          <w:b/>
          <w:sz w:val="32"/>
          <w:szCs w:val="32"/>
        </w:rPr>
        <w:t>о школьн</w:t>
      </w:r>
      <w:r>
        <w:rPr>
          <w:rFonts w:ascii="Times New Roman" w:hAnsi="Times New Roman" w:cs="Times New Roman"/>
          <w:b/>
          <w:sz w:val="32"/>
          <w:szCs w:val="32"/>
        </w:rPr>
        <w:t xml:space="preserve">ом отделении МАН «Искатель» МБОУ СОШ №23                             </w:t>
      </w:r>
    </w:p>
    <w:p w:rsidR="00D957AC" w:rsidRPr="00D957AC" w:rsidRDefault="00D957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ГО </w:t>
      </w:r>
      <w:r w:rsidR="00A40C4B" w:rsidRPr="00D957AC">
        <w:rPr>
          <w:rFonts w:ascii="Times New Roman" w:hAnsi="Times New Roman" w:cs="Times New Roman"/>
          <w:b/>
          <w:sz w:val="32"/>
          <w:szCs w:val="32"/>
        </w:rPr>
        <w:t xml:space="preserve">РК </w:t>
      </w:r>
      <w:r w:rsidR="00A40C4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Симферополь </w:t>
      </w:r>
      <w:r w:rsidR="00A40C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Школьное отделение МАН «Искатель» (ШО) – это общественная добровольная творческая организация учащихся и педагогов, стремящихся к глубокому познанию достижений науки, техники, культуры, к развитию </w:t>
      </w:r>
      <w:proofErr w:type="spellStart"/>
      <w:r w:rsidRPr="00D957AC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D957AC">
        <w:rPr>
          <w:rFonts w:ascii="Times New Roman" w:hAnsi="Times New Roman" w:cs="Times New Roman"/>
          <w:sz w:val="28"/>
          <w:szCs w:val="28"/>
        </w:rPr>
        <w:t xml:space="preserve"> мышления, интеллектуальной инициативе, самостоятельности, аналитическому подходу к собственной деятельности, приобретению умений и навыков исследовательской работы. ШО руководствуется в своей деятельности законодательством РФ, Законом «Об </w:t>
      </w:r>
      <w:proofErr w:type="spellStart"/>
      <w:r w:rsidRPr="00D957AC">
        <w:rPr>
          <w:rFonts w:ascii="Times New Roman" w:hAnsi="Times New Roman" w:cs="Times New Roman"/>
          <w:sz w:val="28"/>
          <w:szCs w:val="28"/>
        </w:rPr>
        <w:t>образованиив</w:t>
      </w:r>
      <w:proofErr w:type="spellEnd"/>
      <w:r w:rsidRPr="00D957AC">
        <w:rPr>
          <w:rFonts w:ascii="Times New Roman" w:hAnsi="Times New Roman" w:cs="Times New Roman"/>
          <w:sz w:val="28"/>
          <w:szCs w:val="28"/>
        </w:rPr>
        <w:t xml:space="preserve"> Российской Федерации» от 29.12.2012г. №273-ФЗ., Положением о школьном отделении МАН «Искатель», Уставом школы.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b/>
          <w:sz w:val="28"/>
          <w:szCs w:val="28"/>
        </w:rPr>
        <w:t>Цель:</w:t>
      </w:r>
      <w:r w:rsidRPr="00D9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>Создание в школе условий для разработки механизмов саморазвития, самореализации и профессионального самоопределения личности ребёнка в результате применения новых форм и методов школьного образования, направленных на организацию исследовательской и проектной деятельности учащихся.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Выявление одарённых детей, развитие их интеллектуальных, творческих способностей, поддержка исследовательской деятельности учеников.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9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Выявление, воспитание, поддержка одаренных детей, склонных к научной деятельности;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Формирование у учащихся устойчивого интереса к определенной области знаний, обучение методам научных исследований, разработка и реализация исследовательских проектов;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Создание условий для расширения среды общения педагогов и учащихся школы, развитие их интеллектуальных, творческих и коммуникативных способностей;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Систематизация научно-исследовательской деятельности учащихся, привлечение большего числа учащихся к НИД, содействие профессиональной ориентации, самоутверждению учащихся;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научных работ школьников к участию в конкурсах и конференциях разных направлений и разных уровней.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b/>
          <w:sz w:val="28"/>
          <w:szCs w:val="28"/>
        </w:rPr>
        <w:t>Содержание и формы работы отделения:</w:t>
      </w:r>
      <w:r w:rsidRPr="00D95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>разработка научно-исследовательских и проектных работ;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>осуществление информационного взаимодействия через Интернет (издание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57AC">
        <w:rPr>
          <w:rFonts w:ascii="Times New Roman" w:hAnsi="Times New Roman" w:cs="Times New Roman"/>
          <w:sz w:val="28"/>
          <w:szCs w:val="28"/>
        </w:rPr>
        <w:t xml:space="preserve"> информационных бюллетеней, публикации проектных и исследовательских работ учащихся);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- организация и проведение интеллектуальных игр и </w:t>
      </w:r>
      <w:proofErr w:type="spellStart"/>
      <w:proofErr w:type="gramStart"/>
      <w:r w:rsidRPr="00D957AC">
        <w:rPr>
          <w:rFonts w:ascii="Times New Roman" w:hAnsi="Times New Roman" w:cs="Times New Roman"/>
          <w:sz w:val="28"/>
          <w:szCs w:val="28"/>
        </w:rPr>
        <w:t>интернет-турнира</w:t>
      </w:r>
      <w:proofErr w:type="spellEnd"/>
      <w:proofErr w:type="gramEnd"/>
      <w:r w:rsidRPr="00D957AC">
        <w:rPr>
          <w:rFonts w:ascii="Times New Roman" w:hAnsi="Times New Roman" w:cs="Times New Roman"/>
          <w:sz w:val="28"/>
          <w:szCs w:val="28"/>
        </w:rPr>
        <w:t>;  участие в олимпиадах, конкурсах, турнирах разных уровней; проведение 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конференции;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>выступления с лекциями, докладами, сообщениями по темам проектов, отдельным вопросам науки и техники, организация выставок;  встречи с учеными, сотрудниками музеев, архивов;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>организация обучающих семинаров для педагогических работников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 руководства проектной и исследовательской деятельностью учащихся; 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>подготовка творческих работ учащихся и их публикация;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>оказание помощи в подготовке</w:t>
      </w:r>
      <w:r>
        <w:rPr>
          <w:rFonts w:ascii="Times New Roman" w:hAnsi="Times New Roman" w:cs="Times New Roman"/>
          <w:sz w:val="28"/>
          <w:szCs w:val="28"/>
        </w:rPr>
        <w:t xml:space="preserve"> и проведении предметных недель;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 xml:space="preserve">  создание банка данных о творческих способностях учащихся, их наклонностях,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 интересах на основе психолого-педагогического тестирования, индивидуальных собеседований и непосредственной пра</w:t>
      </w:r>
      <w:r>
        <w:rPr>
          <w:rFonts w:ascii="Times New Roman" w:hAnsi="Times New Roman" w:cs="Times New Roman"/>
          <w:sz w:val="28"/>
          <w:szCs w:val="28"/>
        </w:rPr>
        <w:t>ктической деятельности учащихся;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57AC">
        <w:rPr>
          <w:rFonts w:ascii="Times New Roman" w:hAnsi="Times New Roman" w:cs="Times New Roman"/>
          <w:sz w:val="28"/>
          <w:szCs w:val="28"/>
        </w:rPr>
        <w:t xml:space="preserve">  разработка и реализация индивидуальных и дифференцированных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 поддержки и дальнейшего развития наиболее способных учащихся (индивидуальные образовательные маршруты </w:t>
      </w:r>
      <w:r>
        <w:rPr>
          <w:rFonts w:ascii="Times New Roman" w:hAnsi="Times New Roman" w:cs="Times New Roman"/>
          <w:sz w:val="28"/>
          <w:szCs w:val="28"/>
        </w:rPr>
        <w:t>- ИОМ);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 xml:space="preserve">изготовление учебных пособий (в том числе </w:t>
      </w:r>
      <w:proofErr w:type="spellStart"/>
      <w:r w:rsidRPr="00D957AC">
        <w:rPr>
          <w:rFonts w:ascii="Times New Roman" w:hAnsi="Times New Roman" w:cs="Times New Roman"/>
          <w:sz w:val="28"/>
          <w:szCs w:val="28"/>
        </w:rPr>
        <w:t>видеопособий</w:t>
      </w:r>
      <w:proofErr w:type="spellEnd"/>
      <w:r w:rsidRPr="00D957AC">
        <w:rPr>
          <w:rFonts w:ascii="Times New Roman" w:hAnsi="Times New Roman" w:cs="Times New Roman"/>
          <w:sz w:val="28"/>
          <w:szCs w:val="28"/>
        </w:rPr>
        <w:t>, компьютерных программ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57AC">
        <w:rPr>
          <w:rFonts w:ascii="Times New Roman" w:hAnsi="Times New Roman" w:cs="Times New Roman"/>
          <w:sz w:val="28"/>
          <w:szCs w:val="28"/>
        </w:rPr>
        <w:t xml:space="preserve"> организация издательской печати – газеты НО (освещение памятных дат, важных событий в жизни школы).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b/>
          <w:sz w:val="28"/>
          <w:szCs w:val="28"/>
        </w:rPr>
        <w:t xml:space="preserve"> Структура и организация работы школьного отделения.</w:t>
      </w:r>
      <w:r w:rsidRPr="00D957AC">
        <w:rPr>
          <w:rFonts w:ascii="Times New Roman" w:hAnsi="Times New Roman" w:cs="Times New Roman"/>
          <w:sz w:val="28"/>
          <w:szCs w:val="28"/>
        </w:rPr>
        <w:t xml:space="preserve"> Главным органом управления ШО является общее собрание действительных членов и кандидатов в действительные члены МАН «Искатель»,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активистов, которое </w:t>
      </w:r>
      <w:r w:rsidRPr="00D957AC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не реже одного раза в год. Совет ШО избирается из представителей учащихся 8-11-х классов и членов координационного совета ШО, организует и координирует работу ШО. Руководитель школьного отделения МАН «Искатель» избирается на Общем собрании из числа кандидатур, предложенных Советом ШО. </w:t>
      </w:r>
    </w:p>
    <w:p w:rsidR="00D957AC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b/>
          <w:sz w:val="28"/>
          <w:szCs w:val="28"/>
        </w:rPr>
        <w:t xml:space="preserve">Отделения и секции формируются </w:t>
      </w:r>
      <w:r w:rsidRPr="00D957AC">
        <w:rPr>
          <w:rFonts w:ascii="Times New Roman" w:hAnsi="Times New Roman" w:cs="Times New Roman"/>
          <w:sz w:val="28"/>
          <w:szCs w:val="28"/>
        </w:rPr>
        <w:t>в соответствии с Положением о школьном отделен</w:t>
      </w:r>
      <w:r>
        <w:rPr>
          <w:rFonts w:ascii="Times New Roman" w:hAnsi="Times New Roman" w:cs="Times New Roman"/>
          <w:sz w:val="28"/>
          <w:szCs w:val="28"/>
        </w:rPr>
        <w:t>ии МАН «Искатель»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957AC">
        <w:rPr>
          <w:rFonts w:ascii="Times New Roman" w:hAnsi="Times New Roman" w:cs="Times New Roman"/>
          <w:sz w:val="28"/>
          <w:szCs w:val="28"/>
        </w:rPr>
        <w:t xml:space="preserve"> Во главе каждой секции стоит руководитель (учитель) и координатор (ученик) – член Совета школьного отделения МАН учащихся. Руководители Секций планируют и организуют работу предметных секций, анализируют полученные результаты, представляют их в координационный совет. Координационный совет осуществляет общую координацию деятельности ШО, обсуждает основные результаты и рекомендует материалы к конференции. Руководит работой координационного совета руководитель школьного отделения МАН «Искатель». Решение текущих вопросов возлагается на руководителей секций.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b/>
          <w:sz w:val="28"/>
          <w:szCs w:val="28"/>
        </w:rPr>
        <w:t>Членами школьного отделения могут быть:</w:t>
      </w:r>
      <w:r w:rsidRPr="00D957AC">
        <w:rPr>
          <w:rFonts w:ascii="Times New Roman" w:hAnsi="Times New Roman" w:cs="Times New Roman"/>
          <w:sz w:val="28"/>
          <w:szCs w:val="28"/>
        </w:rPr>
        <w:t xml:space="preserve">  учащиеся, изъявившие желание работать в объединении, проявляющие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>творчеству, расширению кругозора, желающие определить и развивать свои способности, самоопределиться и самоутвердиться;  учителя, педагоги дополнительного образования (руководители факультативов,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кружков, секций), занимающиеся научно-методической деятельностью. </w:t>
      </w:r>
    </w:p>
    <w:p w:rsidR="00A40C4B" w:rsidRPr="00A40C4B" w:rsidRDefault="00D957AC">
      <w:pPr>
        <w:rPr>
          <w:rFonts w:ascii="Times New Roman" w:hAnsi="Times New Roman" w:cs="Times New Roman"/>
          <w:b/>
          <w:sz w:val="28"/>
          <w:szCs w:val="28"/>
        </w:rPr>
      </w:pPr>
      <w:r w:rsidRPr="00A40C4B">
        <w:rPr>
          <w:rFonts w:ascii="Times New Roman" w:hAnsi="Times New Roman" w:cs="Times New Roman"/>
          <w:b/>
          <w:sz w:val="28"/>
          <w:szCs w:val="28"/>
        </w:rPr>
        <w:t xml:space="preserve">Члены школьного отделения МАН «Искатель» имеют право: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Принимать участие в работе секций, во всех мероприятиях, проводимых ШО.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Знакомиться с работой других секций и переходить из одной секции в другую.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>Выбрать тему в соответствии со своими интересами.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Вносить свои предложения по улучшению работы ШО и его подразделений.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>Представлять свои работы для участия в конкурсах исследовательских проектов на</w:t>
      </w:r>
      <w:r w:rsidR="00A40C4B"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 конференциях разных направлений и разных уровней. 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Использовать для выполнения исследования материально-техническую и информационно-справочную базу образовательного учреждения, а также библиотечными фондами через Интернет.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lastRenderedPageBreak/>
        <w:t xml:space="preserve"> Быть избранным в Совет школьного отделения</w:t>
      </w:r>
      <w:proofErr w:type="gramStart"/>
      <w:r w:rsidRPr="00D957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Свободно использовать собственные результаты исследовательской деятельности в соответствии с авторским правом. 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>Получать регулярную методическую и организационную помощь от руководителей и</w:t>
      </w:r>
      <w:r w:rsidR="00A40C4B"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 научных консультантов исследовательской работы;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За активную работу в </w:t>
      </w:r>
      <w:proofErr w:type="spellStart"/>
      <w:r w:rsidRPr="00D957AC">
        <w:rPr>
          <w:rFonts w:ascii="Times New Roman" w:hAnsi="Times New Roman" w:cs="Times New Roman"/>
          <w:sz w:val="28"/>
          <w:szCs w:val="28"/>
        </w:rPr>
        <w:t>ШОи</w:t>
      </w:r>
      <w:proofErr w:type="spellEnd"/>
      <w:r w:rsidRPr="00D957AC">
        <w:rPr>
          <w:rFonts w:ascii="Times New Roman" w:hAnsi="Times New Roman" w:cs="Times New Roman"/>
          <w:sz w:val="28"/>
          <w:szCs w:val="28"/>
        </w:rPr>
        <w:t xml:space="preserve"> достигнутые творческие успехи члены общества могут быть представлены к награждению почетными грамотами, дипломами, к материальному поощрению на «Слете одаренных детей».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A40C4B">
        <w:rPr>
          <w:rFonts w:ascii="Times New Roman" w:hAnsi="Times New Roman" w:cs="Times New Roman"/>
          <w:b/>
          <w:sz w:val="28"/>
          <w:szCs w:val="28"/>
        </w:rPr>
        <w:t>Члены школьного отделения МАН «Искатель» обязаны:</w:t>
      </w:r>
      <w:r w:rsidRPr="00D95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Проводить и вести научно-исследовательскую работу по избранной теме под руководством научного руководителя. 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>Стремиться овладеть знаниями, навыками научно-исследовательской деятельности и повышать свой научный уровень.  Регулярно посещать заседания ШО.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Выступать с докладами, сообщениями на заседаниях ШО.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Добровольно выполнять поручения руководителей секций ШО.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 Бережно относиться к оборудованию кабинетов и лабораторий, на базе которых</w:t>
      </w:r>
      <w:r w:rsidR="00A40C4B">
        <w:rPr>
          <w:rFonts w:ascii="Times New Roman" w:hAnsi="Times New Roman" w:cs="Times New Roman"/>
          <w:sz w:val="28"/>
          <w:szCs w:val="28"/>
        </w:rPr>
        <w:t xml:space="preserve"> </w:t>
      </w:r>
      <w:r w:rsidRPr="00D957AC">
        <w:rPr>
          <w:rFonts w:ascii="Times New Roman" w:hAnsi="Times New Roman" w:cs="Times New Roman"/>
          <w:sz w:val="28"/>
          <w:szCs w:val="28"/>
        </w:rPr>
        <w:t xml:space="preserve"> созданы и работают секции НОУ.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Участвовать в научных секциях, конкурсах, конференциях, экспедициях, походах.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57AC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D957AC">
        <w:rPr>
          <w:rFonts w:ascii="Times New Roman" w:hAnsi="Times New Roman" w:cs="Times New Roman"/>
          <w:sz w:val="28"/>
          <w:szCs w:val="28"/>
        </w:rPr>
        <w:t xml:space="preserve"> проделанной работе.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</w:t>
      </w:r>
      <w:r w:rsidRPr="00A40C4B">
        <w:rPr>
          <w:rFonts w:ascii="Times New Roman" w:hAnsi="Times New Roman" w:cs="Times New Roman"/>
          <w:b/>
          <w:sz w:val="28"/>
          <w:szCs w:val="28"/>
        </w:rPr>
        <w:t>Режим работы школьного отделения предполагает:</w:t>
      </w:r>
      <w:r w:rsidRPr="00D9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>1. индивидуальную и коллективную работу в секциях;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 2. консультативные часы и дни (по графику);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3. семинары (по графику);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4. научные сессии в течение учебного года;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5. ученические научно-практические конференции;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t xml:space="preserve">6. освещение деятельности ШО на сайте школы; </w:t>
      </w:r>
    </w:p>
    <w:p w:rsidR="00A40C4B" w:rsidRDefault="00D957AC">
      <w:pPr>
        <w:rPr>
          <w:rFonts w:ascii="Times New Roman" w:hAnsi="Times New Roman" w:cs="Times New Roman"/>
          <w:sz w:val="28"/>
          <w:szCs w:val="28"/>
        </w:rPr>
      </w:pPr>
      <w:r w:rsidRPr="00D957AC">
        <w:rPr>
          <w:rFonts w:ascii="Times New Roman" w:hAnsi="Times New Roman" w:cs="Times New Roman"/>
          <w:sz w:val="28"/>
          <w:szCs w:val="28"/>
        </w:rPr>
        <w:lastRenderedPageBreak/>
        <w:t xml:space="preserve">7. участие в конкурсах и конференциях разных направлений и разных уровней. </w:t>
      </w:r>
    </w:p>
    <w:p w:rsidR="00A40C4B" w:rsidRDefault="00A40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23 </w:t>
      </w:r>
      <w:r w:rsidR="00D957AC" w:rsidRPr="00D9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D11" w:rsidRPr="00D957AC" w:rsidRDefault="00A40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РК Симферополь                                                            Г.Л.Бочарова</w:t>
      </w:r>
    </w:p>
    <w:sectPr w:rsidR="00D24D11" w:rsidRPr="00D9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7AC"/>
    <w:rsid w:val="00A40C4B"/>
    <w:rsid w:val="00D24D11"/>
    <w:rsid w:val="00D9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2020-12-13T09:18:00Z</dcterms:created>
  <dcterms:modified xsi:type="dcterms:W3CDTF">2020-12-13T09:35:00Z</dcterms:modified>
</cp:coreProperties>
</file>