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33" w:rsidRDefault="006C5633" w:rsidP="006C5633">
      <w:pPr>
        <w:shd w:val="clear" w:color="auto" w:fill="FFFFFF"/>
        <w:spacing w:after="0" w:line="450" w:lineRule="atLeast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</w:pPr>
      <w:r w:rsidRPr="006C5633"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  <w:t>Советы выпускникам и их родителям</w:t>
      </w:r>
    </w:p>
    <w:p w:rsidR="006C5633" w:rsidRPr="006C5633" w:rsidRDefault="006C5633" w:rsidP="006C5633">
      <w:pPr>
        <w:shd w:val="clear" w:color="auto" w:fill="FFFFFF"/>
        <w:spacing w:after="0" w:line="450" w:lineRule="atLeast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</w:pP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>
        <w:t xml:space="preserve"> </w:t>
      </w:r>
      <w:r w:rsidRPr="006C5633">
        <w:rPr>
          <w:rFonts w:ascii="Arial" w:hAnsi="Arial" w:cs="Arial"/>
          <w:color w:val="000000"/>
        </w:rPr>
        <w:t>ЕГЭ —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Не стоит бояться ошибок. Известно, что не ошибается тот, кто ничего не делает.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Люди, настроенные на успех, добиваются в жизни гораздо больше, чем те, кто старается избегать неудач.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Некоторые полезные приемы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4" w:history="1">
        <w:r w:rsidRPr="006C5633">
          <w:rPr>
            <w:rStyle w:val="a5"/>
            <w:rFonts w:ascii="inherit" w:hAnsi="inherit" w:cs="Arial"/>
            <w:color w:val="661A29"/>
            <w:u w:val="none"/>
            <w:bdr w:val="none" w:sz="0" w:space="0" w:color="auto" w:frame="1"/>
          </w:rPr>
          <w:t>правилами заполнения бланков</w:t>
        </w:r>
      </w:hyperlink>
      <w:r w:rsidRPr="006C5633">
        <w:rPr>
          <w:rFonts w:ascii="Arial" w:hAnsi="Arial" w:cs="Arial"/>
          <w:color w:val="000000"/>
        </w:rPr>
        <w:t> тоже можно ознакомиться заранее.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 (см. ниже).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Соблюдайте режим сна и отдыха. При усиленных умственных нагрузках стоит увеличить время сна на час.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Рекомендации по заучиванию материала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Главное — распределение повторений во времени.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Повторять рекомендуется сразу в течение 15-20 минут, через 8-9 часов и через 24 часа.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Fonts w:ascii="Arial" w:hAnsi="Arial" w:cs="Arial"/>
          <w:color w:val="000000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Советы родителям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Поведение родителей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В экзаменационную пору основная задача родителей — создать оптимальные комфортные условия для подготовки ребенка и… не мешать ему. Поощрение, поддержка, реальная помощь, а главное — спокойствие взрослых помогают ребенку успешно справиться с собственным волнением.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Независимо от результата экзамена, часто, щедро и от всей души говорите ему о том, что он (она) — самый(</w:t>
      </w:r>
      <w:proofErr w:type="spellStart"/>
      <w:r w:rsidRPr="006C5633">
        <w:rPr>
          <w:rFonts w:ascii="inherit" w:hAnsi="inherit" w:cs="Arial"/>
          <w:color w:val="000000"/>
        </w:rPr>
        <w:t>ая</w:t>
      </w:r>
      <w:proofErr w:type="spellEnd"/>
      <w:r w:rsidRPr="006C5633">
        <w:rPr>
          <w:rFonts w:ascii="inherit" w:hAnsi="inherit" w:cs="Arial"/>
          <w:color w:val="000000"/>
        </w:rPr>
        <w:t>) любимый(</w:t>
      </w:r>
      <w:proofErr w:type="spellStart"/>
      <w:r w:rsidRPr="006C5633">
        <w:rPr>
          <w:rFonts w:ascii="inherit" w:hAnsi="inherit" w:cs="Arial"/>
          <w:color w:val="000000"/>
        </w:rPr>
        <w:t>ая</w:t>
      </w:r>
      <w:proofErr w:type="spellEnd"/>
      <w:r w:rsidRPr="006C5633">
        <w:rPr>
          <w:rFonts w:ascii="inherit" w:hAnsi="inherit" w:cs="Arial"/>
          <w:color w:val="000000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«от хорошего слова даже кактусы лучше растут».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Организация занятий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6C5633">
        <w:rPr>
          <w:rFonts w:ascii="inherit" w:hAnsi="inherit" w:cs="Arial"/>
          <w:color w:val="000000"/>
        </w:rPr>
        <w:t>аудиалы</w:t>
      </w:r>
      <w:proofErr w:type="spellEnd"/>
      <w:r w:rsidRPr="006C5633">
        <w:rPr>
          <w:rFonts w:ascii="inherit" w:hAnsi="inherit" w:cs="Arial"/>
          <w:color w:val="000000"/>
        </w:rPr>
        <w:t xml:space="preserve">, </w:t>
      </w:r>
      <w:proofErr w:type="spellStart"/>
      <w:r w:rsidRPr="006C5633">
        <w:rPr>
          <w:rFonts w:ascii="inherit" w:hAnsi="inherit" w:cs="Arial"/>
          <w:color w:val="000000"/>
        </w:rPr>
        <w:t>кинестетики</w:t>
      </w:r>
      <w:proofErr w:type="spellEnd"/>
      <w:r w:rsidRPr="006C5633">
        <w:rPr>
          <w:rFonts w:ascii="inherit" w:hAnsi="inherit" w:cs="Arial"/>
          <w:color w:val="000000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Одна из главных причин предэкзаменационного стресса — ситуация неопределенности. Заблаговременное ознакомление с правилами проведения ЕГЭ и </w:t>
      </w:r>
      <w:hyperlink r:id="rId5" w:history="1">
        <w:r w:rsidRPr="006C5633">
          <w:rPr>
            <w:rStyle w:val="a5"/>
            <w:rFonts w:ascii="inherit" w:hAnsi="inherit" w:cs="Arial"/>
            <w:color w:val="661A29"/>
            <w:u w:val="none"/>
            <w:bdr w:val="none" w:sz="0" w:space="0" w:color="auto" w:frame="1"/>
          </w:rPr>
          <w:t>заполнения бланков</w:t>
        </w:r>
      </w:hyperlink>
      <w:r w:rsidRPr="006C5633">
        <w:rPr>
          <w:rFonts w:ascii="inherit" w:hAnsi="inherit" w:cs="Arial"/>
          <w:color w:val="000000"/>
        </w:rPr>
        <w:t>, особенностями экзамена поможет разрешить эту ситуацию.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Тренировка в решении пробных тестовых заданий также снимает чувство неизвестности.</w:t>
      </w:r>
      <w:r w:rsidRPr="006C5633">
        <w:rPr>
          <w:rFonts w:ascii="inherit" w:hAnsi="inherit" w:cs="Arial"/>
          <w:color w:val="000000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lastRenderedPageBreak/>
        <w:t>Помогите распределить темы подготовки по дням. Ознакомьте ребёнка с методикой подготовки к экзаменам (её можно подсмотреть в разделе «Советы выпускникам»).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Обеспечьте своему выпускнику удобное место для занятий, чтобы ему нравилось там заниматься!</w:t>
      </w:r>
      <w:bookmarkStart w:id="0" w:name="_GoBack"/>
      <w:bookmarkEnd w:id="0"/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Питание и режим дня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Накануне экзамена ребенок должен отдохнуть и как следует выспаться. Проследите за этим.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С утра перед экзаменом дайте ребёнку шоколадку… разумеется, это не баловство, а просто глюкоза стимулирует мозговую деятельность!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 xml:space="preserve">* Материалы подготовлены на основе книг </w:t>
      </w:r>
      <w:proofErr w:type="spellStart"/>
      <w:r w:rsidRPr="006C5633">
        <w:rPr>
          <w:rFonts w:ascii="inherit" w:hAnsi="inherit" w:cs="Arial"/>
          <w:color w:val="000000"/>
        </w:rPr>
        <w:t>Ф.Йейтса</w:t>
      </w:r>
      <w:proofErr w:type="spellEnd"/>
      <w:r w:rsidRPr="006C5633">
        <w:rPr>
          <w:rFonts w:ascii="inherit" w:hAnsi="inherit" w:cs="Arial"/>
          <w:color w:val="000000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Советы родителям детей с ОВЗ про ЕГЭ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6C5633">
        <w:rPr>
          <w:rFonts w:ascii="inherit" w:hAnsi="inherit" w:cs="Arial"/>
          <w:color w:val="000000"/>
        </w:rPr>
        <w:t>Минобрнауки</w:t>
      </w:r>
      <w:proofErr w:type="spellEnd"/>
      <w:r w:rsidRPr="006C5633">
        <w:rPr>
          <w:rFonts w:ascii="inherit" w:hAnsi="inherit" w:cs="Arial"/>
          <w:color w:val="000000"/>
        </w:rPr>
        <w:t xml:space="preserve"> России от 24.12.2013 №1400).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Кто относится к выпускникам с ограниченными возможностями здоровья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Не откладывайте обращение в ПМПК на последние дни!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lastRenderedPageBreak/>
        <w:t>Особенности проведения ЕГЭ для выпускников с ограниченными возможностями здоровья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6C5633">
        <w:rPr>
          <w:rFonts w:ascii="inherit" w:hAnsi="inherit" w:cs="Arial"/>
          <w:color w:val="000000"/>
        </w:rPr>
        <w:t>Рособрнадзора</w:t>
      </w:r>
      <w:proofErr w:type="spellEnd"/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Особенности проведения ГВЭ для выпускников с ограниченными возможностями здоровья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Style w:val="a4"/>
          <w:rFonts w:ascii="inherit" w:hAnsi="inherit" w:cs="Arial"/>
          <w:color w:val="000000"/>
          <w:bdr w:val="none" w:sz="0" w:space="0" w:color="auto" w:frame="1"/>
        </w:rPr>
        <w:t>Поступление в вуз выпускников с ограниченными возможностями здоровья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Таким образом, заключение ПМПК необходимо будет представить в приемную комиссию ВУЗа.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 xml:space="preserve"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</w:t>
      </w:r>
      <w:r w:rsidRPr="006C5633">
        <w:rPr>
          <w:rFonts w:ascii="inherit" w:hAnsi="inherit" w:cs="Arial"/>
          <w:color w:val="000000"/>
        </w:rPr>
        <w:lastRenderedPageBreak/>
        <w:t>организации сдает ГВЭ, а в ВУЗе проходит вступительные испытания, проводимые ВУЗом самостоятельно.</w:t>
      </w:r>
    </w:p>
    <w:p w:rsidR="006C5633" w:rsidRPr="006C5633" w:rsidRDefault="006C5633" w:rsidP="006C563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inherit" w:hAnsi="inherit" w:cs="Arial"/>
          <w:color w:val="000000"/>
        </w:rPr>
      </w:pPr>
      <w:r w:rsidRPr="006C5633">
        <w:rPr>
          <w:rFonts w:ascii="inherit" w:hAnsi="inherit" w:cs="Arial"/>
          <w:color w:val="000000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5D75CC" w:rsidRPr="006C5633" w:rsidRDefault="005D75CC">
      <w:pPr>
        <w:rPr>
          <w:sz w:val="24"/>
          <w:szCs w:val="24"/>
        </w:rPr>
      </w:pPr>
    </w:p>
    <w:sectPr w:rsidR="005D75CC" w:rsidRPr="006C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33"/>
    <w:rsid w:val="005D75CC"/>
    <w:rsid w:val="006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C603"/>
  <w15:chartTrackingRefBased/>
  <w15:docId w15:val="{03A429F3-4F90-4856-A774-43D90D8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633"/>
    <w:rPr>
      <w:b/>
      <w:bCs/>
    </w:rPr>
  </w:style>
  <w:style w:type="character" w:styleId="a5">
    <w:name w:val="Hyperlink"/>
    <w:basedOn w:val="a0"/>
    <w:uiPriority w:val="99"/>
    <w:semiHidden/>
    <w:unhideWhenUsed/>
    <w:rsid w:val="006C5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edu.ru/common/upload/docs/Pravila_zapolneniya_blankov_EGE_2017.docx" TargetMode="External"/><Relationship Id="rId4" Type="http://schemas.openxmlformats.org/officeDocument/2006/relationships/hyperlink" Target="http://ege.edu.ru/common/upload/docs/Pravila_zapolneniya_blankov_EGE_v_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2021-02-20T18:43:00Z</dcterms:created>
  <dcterms:modified xsi:type="dcterms:W3CDTF">2021-02-20T18:44:00Z</dcterms:modified>
</cp:coreProperties>
</file>