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48" w:rsidRPr="003947E7" w:rsidRDefault="00434748" w:rsidP="003947E7">
      <w:pPr>
        <w:pStyle w:val="a3"/>
        <w:shd w:val="clear" w:color="auto" w:fill="FFFFFF"/>
        <w:jc w:val="right"/>
        <w:rPr>
          <w:rFonts w:ascii="Verdana" w:hAnsi="Verdana"/>
          <w:b/>
          <w:i/>
        </w:rPr>
      </w:pPr>
      <w:r w:rsidRPr="003947E7">
        <w:rPr>
          <w:rStyle w:val="a4"/>
          <w:rFonts w:ascii="Verdana" w:hAnsi="Verdana"/>
          <w:b w:val="0"/>
          <w:i/>
          <w:sz w:val="34"/>
          <w:szCs w:val="34"/>
        </w:rPr>
        <w:t>Буклет для родителей</w:t>
      </w:r>
    </w:p>
    <w:p w:rsidR="00434748" w:rsidRPr="003947E7" w:rsidRDefault="00434748" w:rsidP="003947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rFonts w:ascii="Verdana" w:hAnsi="Verdana"/>
        </w:rPr>
        <w:t>  </w:t>
      </w:r>
      <w:r w:rsidRPr="003947E7">
        <w:rPr>
          <w:rStyle w:val="a4"/>
          <w:color w:val="000080"/>
          <w:sz w:val="28"/>
          <w:szCs w:val="28"/>
        </w:rPr>
        <w:t>Фликеры детям купите родители, пусть на дороге их видят водители!"</w:t>
      </w:r>
    </w:p>
    <w:p w:rsidR="00434748" w:rsidRPr="003947E7" w:rsidRDefault="00434748" w:rsidP="003947E7">
      <w:pPr>
        <w:pStyle w:val="a3"/>
        <w:shd w:val="clear" w:color="auto" w:fill="FFFFFF"/>
        <w:jc w:val="both"/>
        <w:rPr>
          <w:sz w:val="28"/>
          <w:szCs w:val="28"/>
        </w:rPr>
      </w:pPr>
      <w:r w:rsidRPr="003947E7">
        <w:rPr>
          <w:b/>
          <w:bCs/>
          <w:noProof/>
          <w:color w:val="000080"/>
          <w:sz w:val="28"/>
          <w:szCs w:val="28"/>
        </w:rPr>
        <w:drawing>
          <wp:inline distT="0" distB="0" distL="0" distR="0" wp14:anchorId="74929C29" wp14:editId="377DD17A">
            <wp:extent cx="5924550" cy="3571875"/>
            <wp:effectExtent l="0" t="0" r="0" b="9525"/>
            <wp:docPr id="1" name="Рисунок 1" descr="http://ds191.a42.ru/assets/images/191/viiti_iz_t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191.a42.ru/assets/images/191/viiti_iz_te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748" w:rsidRPr="00DF2AF9" w:rsidRDefault="00434748" w:rsidP="003947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47E7">
        <w:rPr>
          <w:rStyle w:val="a4"/>
          <w:color w:val="000080"/>
          <w:sz w:val="28"/>
          <w:szCs w:val="28"/>
        </w:rPr>
        <w:t> </w:t>
      </w:r>
      <w:r w:rsidR="003947E7">
        <w:rPr>
          <w:rStyle w:val="a4"/>
          <w:color w:val="000080"/>
          <w:sz w:val="28"/>
          <w:szCs w:val="28"/>
        </w:rPr>
        <w:tab/>
      </w:r>
      <w:r w:rsidRPr="00DF2AF9">
        <w:rPr>
          <w:rStyle w:val="a4"/>
          <w:sz w:val="28"/>
          <w:szCs w:val="28"/>
        </w:rPr>
        <w:t>Фликер</w:t>
      </w:r>
      <w:r w:rsidRPr="00DF2AF9">
        <w:rPr>
          <w:sz w:val="28"/>
          <w:szCs w:val="28"/>
        </w:rPr>
        <w:t> (световозвращатель) на одежде - на сегодняшний день реал</w:t>
      </w:r>
      <w:r w:rsidRPr="00DF2AF9">
        <w:rPr>
          <w:sz w:val="28"/>
          <w:szCs w:val="28"/>
        </w:rPr>
        <w:t>ь</w:t>
      </w:r>
      <w:r w:rsidRPr="00DF2AF9">
        <w:rPr>
          <w:sz w:val="28"/>
          <w:szCs w:val="28"/>
        </w:rPr>
        <w:t>ный способ уберечь ребенка от травмы на неосвещенной дороге. Принцип действия его основан на том, что свет, поп</w:t>
      </w:r>
      <w:bookmarkStart w:id="0" w:name="_GoBack"/>
      <w:bookmarkEnd w:id="0"/>
      <w:r w:rsidRPr="00DF2AF9">
        <w:rPr>
          <w:sz w:val="28"/>
          <w:szCs w:val="28"/>
        </w:rPr>
        <w:t xml:space="preserve">адая на ребристую поверхность из специального пластика, </w:t>
      </w:r>
      <w:proofErr w:type="gramStart"/>
      <w:r w:rsidRPr="00DF2AF9">
        <w:rPr>
          <w:sz w:val="28"/>
          <w:szCs w:val="28"/>
        </w:rPr>
        <w:t>концентрируется и отражается</w:t>
      </w:r>
      <w:proofErr w:type="gramEnd"/>
      <w:r w:rsidRPr="00DF2AF9">
        <w:rPr>
          <w:sz w:val="28"/>
          <w:szCs w:val="28"/>
        </w:rPr>
        <w:t xml:space="preserve"> в виде узкого пучка. Когда фары автомобиля «выхватывают» пусть даже маленький световозвр</w:t>
      </w:r>
      <w:r w:rsidRPr="00DF2AF9">
        <w:rPr>
          <w:sz w:val="28"/>
          <w:szCs w:val="28"/>
        </w:rPr>
        <w:t>а</w:t>
      </w:r>
      <w:r w:rsidRPr="00DF2AF9">
        <w:rPr>
          <w:sz w:val="28"/>
          <w:szCs w:val="28"/>
        </w:rPr>
        <w:t>щатель,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434748" w:rsidRPr="00DF2AF9" w:rsidRDefault="00434748" w:rsidP="00394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2AF9">
        <w:rPr>
          <w:sz w:val="28"/>
          <w:szCs w:val="28"/>
        </w:rPr>
        <w:t>Но полагаться только лишь на фликеры тоже не стоит. Это всего один из способов пассивной защиты пешеходов. Необходимо помнить о воспит</w:t>
      </w:r>
      <w:r w:rsidRPr="00DF2AF9">
        <w:rPr>
          <w:sz w:val="28"/>
          <w:szCs w:val="28"/>
        </w:rPr>
        <w:t>а</w:t>
      </w:r>
      <w:r w:rsidRPr="00DF2AF9">
        <w:rPr>
          <w:sz w:val="28"/>
          <w:szCs w:val="28"/>
        </w:rPr>
        <w:t>нии грамотного пешехода с детства. Чтобы ребенок не нарушал Правила  д</w:t>
      </w:r>
      <w:r w:rsidRPr="00DF2AF9">
        <w:rPr>
          <w:sz w:val="28"/>
          <w:szCs w:val="28"/>
        </w:rPr>
        <w:t>о</w:t>
      </w:r>
      <w:r w:rsidRPr="00DF2AF9">
        <w:rPr>
          <w:sz w:val="28"/>
          <w:szCs w:val="28"/>
        </w:rPr>
        <w:t>рожного движения, он должен не просто их знать - у него должен сформир</w:t>
      </w:r>
      <w:r w:rsidRPr="00DF2AF9">
        <w:rPr>
          <w:sz w:val="28"/>
          <w:szCs w:val="28"/>
        </w:rPr>
        <w:t>о</w:t>
      </w:r>
      <w:r w:rsidRPr="00DF2AF9">
        <w:rPr>
          <w:sz w:val="28"/>
          <w:szCs w:val="28"/>
        </w:rPr>
        <w:t>ваться навык безопасного поведения на дороге. Наглядный пример родителей – лучший урок для ребенка!</w:t>
      </w:r>
    </w:p>
    <w:p w:rsidR="00434748" w:rsidRPr="00DF2AF9" w:rsidRDefault="00434748" w:rsidP="00394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2AF9">
        <w:rPr>
          <w:rStyle w:val="a4"/>
          <w:sz w:val="28"/>
          <w:szCs w:val="28"/>
        </w:rPr>
        <w:t> </w:t>
      </w:r>
      <w:r w:rsidRPr="00DF2AF9">
        <w:rPr>
          <w:sz w:val="28"/>
          <w:szCs w:val="28"/>
        </w:rPr>
        <w:t>Например, если у машины включен ближний свет, то обычного пеш</w:t>
      </w:r>
      <w:r w:rsidRPr="00DF2AF9">
        <w:rPr>
          <w:sz w:val="28"/>
          <w:szCs w:val="28"/>
        </w:rPr>
        <w:t>е</w:t>
      </w:r>
      <w:r w:rsidRPr="00DF2AF9">
        <w:rPr>
          <w:sz w:val="28"/>
          <w:szCs w:val="28"/>
        </w:rPr>
        <w:t>хода водитель увидит с расстояния 25-40 метров. А использование светово</w:t>
      </w:r>
      <w:r w:rsidRPr="00DF2AF9">
        <w:rPr>
          <w:sz w:val="28"/>
          <w:szCs w:val="28"/>
        </w:rPr>
        <w:t>з</w:t>
      </w:r>
      <w:r w:rsidRPr="00DF2AF9">
        <w:rPr>
          <w:sz w:val="28"/>
          <w:szCs w:val="28"/>
        </w:rPr>
        <w:t xml:space="preserve">вращателя увеличивает эту цифру до 130-240 метров! Маленькая подвеска на </w:t>
      </w:r>
      <w:proofErr w:type="gramStart"/>
      <w:r w:rsidRPr="00DF2AF9">
        <w:rPr>
          <w:sz w:val="28"/>
          <w:szCs w:val="28"/>
        </w:rPr>
        <w:t>шнурке</w:t>
      </w:r>
      <w:proofErr w:type="gramEnd"/>
      <w:r w:rsidRPr="00DF2AF9">
        <w:rPr>
          <w:sz w:val="28"/>
          <w:szCs w:val="28"/>
        </w:rPr>
        <w:t xml:space="preserve"> или значок на булавке закрепляются на одежде, наклейки - на вел</w:t>
      </w:r>
      <w:r w:rsidRPr="00DF2AF9">
        <w:rPr>
          <w:sz w:val="28"/>
          <w:szCs w:val="28"/>
        </w:rPr>
        <w:t>о</w:t>
      </w:r>
      <w:r w:rsidRPr="00DF2AF9">
        <w:rPr>
          <w:sz w:val="28"/>
          <w:szCs w:val="28"/>
        </w:rPr>
        <w:t>сипеде, самокате, рюкзаке, сумке.</w:t>
      </w:r>
    </w:p>
    <w:p w:rsidR="00434748" w:rsidRPr="00DF2AF9" w:rsidRDefault="00434748" w:rsidP="003947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2AF9">
        <w:rPr>
          <w:sz w:val="28"/>
          <w:szCs w:val="28"/>
        </w:rPr>
        <w:t> </w:t>
      </w:r>
      <w:r w:rsidR="003947E7" w:rsidRPr="00DF2AF9">
        <w:rPr>
          <w:sz w:val="28"/>
          <w:szCs w:val="28"/>
        </w:rPr>
        <w:tab/>
      </w:r>
      <w:r w:rsidRPr="00DF2AF9">
        <w:rPr>
          <w:sz w:val="28"/>
          <w:szCs w:val="28"/>
        </w:rPr>
        <w:t>На первый взгляд фликер  выглядит как игрушка. Но его использов</w:t>
      </w:r>
      <w:r w:rsidRPr="00DF2AF9">
        <w:rPr>
          <w:sz w:val="28"/>
          <w:szCs w:val="28"/>
        </w:rPr>
        <w:t>а</w:t>
      </w:r>
      <w:r w:rsidRPr="00DF2AF9">
        <w:rPr>
          <w:sz w:val="28"/>
          <w:szCs w:val="28"/>
        </w:rPr>
        <w:t>ние, по мнению экспертов по безопасности дорожного движения, снижает детский травматизм на дороге в шесть с половиной раз!</w:t>
      </w:r>
    </w:p>
    <w:p w:rsidR="00434748" w:rsidRPr="00DF2AF9" w:rsidRDefault="00434748" w:rsidP="00394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2AF9">
        <w:rPr>
          <w:sz w:val="28"/>
          <w:szCs w:val="28"/>
        </w:rPr>
        <w:t>Фликер не боится ни влаги, ни мороза – носить его можно в любую п</w:t>
      </w:r>
      <w:r w:rsidRPr="00DF2AF9">
        <w:rPr>
          <w:sz w:val="28"/>
          <w:szCs w:val="28"/>
        </w:rPr>
        <w:t>о</w:t>
      </w:r>
      <w:r w:rsidRPr="00DF2AF9">
        <w:rPr>
          <w:sz w:val="28"/>
          <w:szCs w:val="28"/>
        </w:rPr>
        <w:t>году.</w:t>
      </w:r>
    </w:p>
    <w:p w:rsidR="00434748" w:rsidRPr="00DF2AF9" w:rsidRDefault="00434748" w:rsidP="003947E7">
      <w:pPr>
        <w:pStyle w:val="a3"/>
        <w:shd w:val="clear" w:color="auto" w:fill="FFFFFF"/>
        <w:jc w:val="both"/>
        <w:rPr>
          <w:sz w:val="28"/>
          <w:szCs w:val="28"/>
        </w:rPr>
      </w:pPr>
      <w:r w:rsidRPr="00DF2AF9">
        <w:rPr>
          <w:sz w:val="28"/>
          <w:szCs w:val="28"/>
        </w:rPr>
        <w:lastRenderedPageBreak/>
        <w:t> </w:t>
      </w:r>
    </w:p>
    <w:p w:rsidR="00434748" w:rsidRPr="00DF2AF9" w:rsidRDefault="00434748" w:rsidP="00434748">
      <w:pPr>
        <w:pStyle w:val="a3"/>
        <w:shd w:val="clear" w:color="auto" w:fill="FFFFFF"/>
        <w:jc w:val="center"/>
        <w:rPr>
          <w:sz w:val="28"/>
          <w:szCs w:val="28"/>
        </w:rPr>
      </w:pPr>
      <w:r w:rsidRPr="00DF2AF9">
        <w:rPr>
          <w:b/>
          <w:bCs/>
          <w:noProof/>
          <w:sz w:val="28"/>
          <w:szCs w:val="28"/>
        </w:rPr>
        <w:drawing>
          <wp:inline distT="0" distB="0" distL="0" distR="0" wp14:anchorId="5E79DF3D" wp14:editId="04760713">
            <wp:extent cx="3676650" cy="4752975"/>
            <wp:effectExtent l="0" t="0" r="0" b="9525"/>
            <wp:docPr id="2" name="Рисунок 2" descr="http://ds191.a42.ru/assets/images/191/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191.a42.ru/assets/images/191/sm_fu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AF9">
        <w:rPr>
          <w:rStyle w:val="a4"/>
          <w:sz w:val="28"/>
          <w:szCs w:val="28"/>
        </w:rPr>
        <w:t> </w:t>
      </w:r>
    </w:p>
    <w:p w:rsidR="00434748" w:rsidRPr="00DF2AF9" w:rsidRDefault="00434748" w:rsidP="003947E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F2AF9">
        <w:rPr>
          <w:rStyle w:val="a4"/>
          <w:sz w:val="28"/>
          <w:szCs w:val="28"/>
        </w:rPr>
        <w:t>Уважаемые родители!</w:t>
      </w:r>
    </w:p>
    <w:p w:rsidR="00434748" w:rsidRPr="00DF2AF9" w:rsidRDefault="00434748" w:rsidP="003947E7">
      <w:pPr>
        <w:pStyle w:val="a3"/>
        <w:shd w:val="clear" w:color="auto" w:fill="FFFFFF"/>
        <w:ind w:firstLine="708"/>
        <w:rPr>
          <w:sz w:val="28"/>
          <w:szCs w:val="28"/>
        </w:rPr>
      </w:pPr>
      <w:r w:rsidRPr="00DF2AF9">
        <w:rPr>
          <w:sz w:val="28"/>
          <w:szCs w:val="28"/>
        </w:rPr>
        <w:t>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</w:t>
      </w:r>
      <w:r w:rsidRPr="00DF2AF9">
        <w:rPr>
          <w:sz w:val="28"/>
          <w:szCs w:val="28"/>
        </w:rPr>
        <w:t>а</w:t>
      </w:r>
      <w:r w:rsidRPr="00DF2AF9">
        <w:rPr>
          <w:sz w:val="28"/>
          <w:szCs w:val="28"/>
        </w:rPr>
        <w:t>ленького пешехода просто не видно водителю, а значит, есть опасность нае</w:t>
      </w:r>
      <w:r w:rsidRPr="00DF2AF9">
        <w:rPr>
          <w:sz w:val="28"/>
          <w:szCs w:val="28"/>
        </w:rPr>
        <w:t>з</w:t>
      </w:r>
      <w:r w:rsidRPr="00DF2AF9">
        <w:rPr>
          <w:sz w:val="28"/>
          <w:szCs w:val="28"/>
        </w:rPr>
        <w:t>да.</w:t>
      </w:r>
    </w:p>
    <w:p w:rsidR="00434748" w:rsidRPr="00DF2AF9" w:rsidRDefault="00434748" w:rsidP="003947E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F2AF9">
        <w:rPr>
          <w:rStyle w:val="a4"/>
          <w:sz w:val="28"/>
          <w:szCs w:val="28"/>
        </w:rPr>
        <w:t>СВЕТООТРАЖАТЕЛИ              СОХРАНЯТ  ЖИЗНЬ!</w:t>
      </w:r>
    </w:p>
    <w:p w:rsidR="00434748" w:rsidRPr="00DF2AF9" w:rsidRDefault="00434748" w:rsidP="003947E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F2AF9">
        <w:rPr>
          <w:rStyle w:val="a4"/>
          <w:sz w:val="28"/>
          <w:szCs w:val="28"/>
        </w:rPr>
        <w:t>БЕЗОПАСНОСТЬ  ДЕТЕЙ – ОБЯЗАННОСТЬ  ВЗРОСЛЫХ!</w:t>
      </w:r>
    </w:p>
    <w:p w:rsidR="00434748" w:rsidRPr="00DF2AF9" w:rsidRDefault="00434748" w:rsidP="00434748">
      <w:pPr>
        <w:pStyle w:val="a3"/>
        <w:shd w:val="clear" w:color="auto" w:fill="FFFFFF"/>
        <w:rPr>
          <w:rFonts w:ascii="Verdana" w:hAnsi="Verdana"/>
        </w:rPr>
      </w:pPr>
    </w:p>
    <w:p w:rsidR="00434748" w:rsidRDefault="00434748" w:rsidP="00434748">
      <w:pPr>
        <w:pStyle w:val="a3"/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 </w:t>
      </w:r>
    </w:p>
    <w:p w:rsidR="00434748" w:rsidRDefault="00434748" w:rsidP="00434748">
      <w:pPr>
        <w:pStyle w:val="a3"/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 </w:t>
      </w:r>
    </w:p>
    <w:p w:rsidR="00434748" w:rsidRDefault="00434748" w:rsidP="00434748">
      <w:pPr>
        <w:pStyle w:val="a3"/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 </w:t>
      </w:r>
    </w:p>
    <w:p w:rsidR="00017FCC" w:rsidRDefault="00017FCC"/>
    <w:sectPr w:rsidR="00017FCC" w:rsidSect="003947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E8"/>
    <w:rsid w:val="00017FCC"/>
    <w:rsid w:val="003947E7"/>
    <w:rsid w:val="00434748"/>
    <w:rsid w:val="008F00E8"/>
    <w:rsid w:val="00D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7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7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2411">
                  <w:marLeft w:val="-78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91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2088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08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Толкачёв Вадим Анатольевич</dc:creator>
  <cp:keywords/>
  <dc:description/>
  <cp:lastModifiedBy>Толкачёв Вадим Анатольевич</cp:lastModifiedBy>
  <cp:revision>4</cp:revision>
  <dcterms:created xsi:type="dcterms:W3CDTF">2016-07-25T12:20:00Z</dcterms:created>
  <dcterms:modified xsi:type="dcterms:W3CDTF">2016-09-06T12:16:00Z</dcterms:modified>
</cp:coreProperties>
</file>