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F1D08" w14:textId="77777777" w:rsidR="002E41C8" w:rsidRDefault="00514E75" w:rsidP="00675BF5">
      <w:pPr>
        <w:jc w:val="center"/>
        <w:rPr>
          <w:color w:val="auto"/>
          <w:lang w:val="ru-RU"/>
        </w:rPr>
      </w:pPr>
      <w:r>
        <w:rPr>
          <w:lang w:val="ru-RU"/>
        </w:rPr>
        <w:t>МУНИЦИПАЛЬНОЕ КАЗЕННОЕ УЧРЕЖДЕНИЕ</w:t>
      </w:r>
    </w:p>
    <w:p w14:paraId="5C29FE7C" w14:textId="77777777" w:rsidR="002E41C8" w:rsidRDefault="00514E75">
      <w:pPr>
        <w:jc w:val="center"/>
        <w:rPr>
          <w:color w:val="auto"/>
          <w:lang w:val="ru-RU"/>
        </w:rPr>
      </w:pPr>
      <w:r>
        <w:rPr>
          <w:lang w:val="ru-RU"/>
        </w:rPr>
        <w:t>ДЕПАРТАМЕНТ ОБРАЗОВАНИЯ</w:t>
      </w:r>
      <w:r>
        <w:rPr>
          <w:lang w:val="ru-RU"/>
        </w:rPr>
        <w:br/>
        <w:t>АДМИНИСТРАЦИИ ГОРОДА СИМФЕРОПОЛЯ РЕСПУБЛИКИ КРЫМ</w:t>
      </w:r>
    </w:p>
    <w:p w14:paraId="6AA301A1" w14:textId="77777777" w:rsidR="002E41C8" w:rsidRDefault="002E41C8">
      <w:pPr>
        <w:rPr>
          <w:color w:val="000000"/>
          <w:lang w:val="ru-RU"/>
        </w:rPr>
      </w:pPr>
    </w:p>
    <w:p w14:paraId="0A6CC5BE" w14:textId="77777777" w:rsidR="002E41C8" w:rsidRDefault="00514E75">
      <w:pPr>
        <w:jc w:val="center"/>
        <w:rPr>
          <w:lang w:val="ru-RU"/>
        </w:rPr>
      </w:pPr>
      <w:r>
        <w:rPr>
          <w:lang w:val="ru-RU"/>
        </w:rPr>
        <w:t>МУНИЦИПАЛЬНОЕ БЮДЖЕТНОЕ ОБЩЕОБРАЗОВАТЕЛЬНОЕ УЧРЕЖДЕНИЕ «СРЕДНЯЯ ОБЩЕОБРАЗОВАТЕЛЬНАЯ ШКОЛА №12 им. И.П.КРЫЖАНОВСКОГО» МУНИЦИПАЛЬНОГО ОБРАЗОВАНИЯ ГОРОДСКОЙ ОКРУГ СИМФЕРОПОЛЬ РЕСПУБЛИКИ КРЫМ</w:t>
      </w:r>
    </w:p>
    <w:p w14:paraId="2E452052" w14:textId="77777777" w:rsidR="002E41C8" w:rsidRDefault="002E41C8">
      <w:pPr>
        <w:rPr>
          <w:lang w:val="ru-RU"/>
        </w:rPr>
      </w:pPr>
    </w:p>
    <w:p w14:paraId="42866BEB" w14:textId="77777777" w:rsidR="002E41C8" w:rsidRDefault="002E41C8">
      <w:pPr>
        <w:tabs>
          <w:tab w:val="left" w:pos="3672"/>
        </w:tabs>
        <w:rPr>
          <w:lang w:val="ru-RU"/>
        </w:rPr>
      </w:pPr>
    </w:p>
    <w:p w14:paraId="06210D41" w14:textId="6929FBFE" w:rsidR="002E41C8" w:rsidRDefault="00514E75">
      <w:pPr>
        <w:pStyle w:val="af3"/>
        <w:rPr>
          <w:rFonts w:ascii="Times New Roman" w:hAnsi="Times New Roman" w:cs="Times New Roman"/>
        </w:rPr>
      </w:pPr>
      <w:r>
        <w:rPr>
          <w:rFonts w:ascii="Times New Roman" w:hAnsi="Times New Roman"/>
        </w:rPr>
        <w:t>ПРИНЯТО                                                                                              УТВЕРЖДАЮ</w:t>
      </w:r>
      <w:bookmarkStart w:id="0" w:name="_GoBack"/>
      <w:bookmarkEnd w:id="0"/>
    </w:p>
    <w:p w14:paraId="55A871A5" w14:textId="77777777" w:rsidR="002E41C8" w:rsidRDefault="00514E75">
      <w:pPr>
        <w:pStyle w:val="af3"/>
        <w:rPr>
          <w:rFonts w:ascii="Times New Roman" w:hAnsi="Times New Roman"/>
        </w:rPr>
      </w:pPr>
      <w:r>
        <w:rPr>
          <w:rFonts w:ascii="Times New Roman" w:hAnsi="Times New Roman"/>
        </w:rPr>
        <w:t>Педагогическим советом                                                                      Директор МБОУ «СОШ №12</w:t>
      </w:r>
    </w:p>
    <w:p w14:paraId="5A54A213" w14:textId="2A73EA04" w:rsidR="002E41C8" w:rsidRDefault="00514E75">
      <w:pPr>
        <w:pStyle w:val="af3"/>
        <w:rPr>
          <w:rFonts w:ascii="Times New Roman" w:hAnsi="Times New Roman"/>
        </w:rPr>
      </w:pPr>
      <w:r>
        <w:rPr>
          <w:rFonts w:ascii="Times New Roman" w:hAnsi="Times New Roman"/>
        </w:rPr>
        <w:t>МБОУ «СОШ №12                                                                                им. И.П. Крыжановского»</w:t>
      </w:r>
    </w:p>
    <w:p w14:paraId="568B9F0B" w14:textId="77777777" w:rsidR="002E41C8" w:rsidRDefault="00514E75">
      <w:pPr>
        <w:pStyle w:val="af3"/>
        <w:rPr>
          <w:rFonts w:ascii="Times New Roman" w:hAnsi="Times New Roman"/>
        </w:rPr>
      </w:pPr>
      <w:r>
        <w:rPr>
          <w:rFonts w:ascii="Times New Roman" w:hAnsi="Times New Roman"/>
        </w:rPr>
        <w:t xml:space="preserve">им. И.П. </w:t>
      </w:r>
      <w:proofErr w:type="spellStart"/>
      <w:proofErr w:type="gramStart"/>
      <w:r>
        <w:rPr>
          <w:rFonts w:ascii="Times New Roman" w:hAnsi="Times New Roman"/>
        </w:rPr>
        <w:t>Крыжановского</w:t>
      </w:r>
      <w:proofErr w:type="spellEnd"/>
      <w:r>
        <w:rPr>
          <w:rFonts w:ascii="Times New Roman" w:hAnsi="Times New Roman"/>
        </w:rPr>
        <w:t xml:space="preserve">»   </w:t>
      </w:r>
      <w:proofErr w:type="gramEnd"/>
      <w:r>
        <w:rPr>
          <w:rFonts w:ascii="Times New Roman" w:hAnsi="Times New Roman"/>
        </w:rPr>
        <w:t xml:space="preserve">                                                                    _________</w:t>
      </w:r>
      <w:proofErr w:type="spellStart"/>
      <w:r>
        <w:rPr>
          <w:rFonts w:ascii="Times New Roman" w:hAnsi="Times New Roman"/>
        </w:rPr>
        <w:t>Л.Г.Гамецкая</w:t>
      </w:r>
      <w:proofErr w:type="spellEnd"/>
    </w:p>
    <w:p w14:paraId="4AF92E47" w14:textId="39365319" w:rsidR="002E41C8" w:rsidRDefault="00514E75">
      <w:pPr>
        <w:pStyle w:val="af3"/>
        <w:rPr>
          <w:rFonts w:ascii="Times New Roman" w:hAnsi="Times New Roman"/>
        </w:rPr>
      </w:pPr>
      <w:r>
        <w:rPr>
          <w:rFonts w:ascii="Times New Roman" w:hAnsi="Times New Roman"/>
        </w:rPr>
        <w:t xml:space="preserve">от «28» августа 2024 г.                                                                          </w:t>
      </w:r>
      <w:r w:rsidR="00736652">
        <w:rPr>
          <w:rFonts w:ascii="Times New Roman" w:hAnsi="Times New Roman"/>
        </w:rPr>
        <w:t xml:space="preserve"> </w:t>
      </w:r>
      <w:r>
        <w:rPr>
          <w:rFonts w:ascii="Times New Roman" w:hAnsi="Times New Roman"/>
        </w:rPr>
        <w:t>от «</w:t>
      </w:r>
      <w:r w:rsidR="00F65199">
        <w:rPr>
          <w:rFonts w:ascii="Times New Roman" w:hAnsi="Times New Roman"/>
        </w:rPr>
        <w:t>28</w:t>
      </w:r>
      <w:r>
        <w:rPr>
          <w:rFonts w:ascii="Times New Roman" w:hAnsi="Times New Roman"/>
        </w:rPr>
        <w:t xml:space="preserve">» </w:t>
      </w:r>
      <w:r w:rsidR="00F65199">
        <w:rPr>
          <w:rFonts w:ascii="Times New Roman" w:hAnsi="Times New Roman"/>
        </w:rPr>
        <w:t xml:space="preserve">августа </w:t>
      </w:r>
      <w:r>
        <w:rPr>
          <w:rFonts w:ascii="Times New Roman" w:hAnsi="Times New Roman"/>
        </w:rPr>
        <w:t>2024г.</w:t>
      </w:r>
    </w:p>
    <w:p w14:paraId="71230012" w14:textId="4C4512B7" w:rsidR="002E41C8" w:rsidRDefault="00514E75">
      <w:pPr>
        <w:pStyle w:val="af3"/>
        <w:rPr>
          <w:rFonts w:ascii="Times New Roman" w:hAnsi="Times New Roman"/>
        </w:rPr>
      </w:pPr>
      <w:r>
        <w:rPr>
          <w:rFonts w:ascii="Times New Roman" w:hAnsi="Times New Roman"/>
        </w:rPr>
        <w:t xml:space="preserve">Протокол </w:t>
      </w:r>
      <w:r w:rsidR="00736652">
        <w:rPr>
          <w:rFonts w:ascii="Times New Roman" w:hAnsi="Times New Roman"/>
        </w:rPr>
        <w:t>№ 16</w:t>
      </w:r>
      <w:r>
        <w:rPr>
          <w:rFonts w:ascii="Times New Roman" w:hAnsi="Times New Roman"/>
        </w:rPr>
        <w:t xml:space="preserve">                                                                                     </w:t>
      </w:r>
      <w:r w:rsidR="00736652">
        <w:rPr>
          <w:rFonts w:ascii="Times New Roman" w:hAnsi="Times New Roman"/>
        </w:rPr>
        <w:t xml:space="preserve">  </w:t>
      </w:r>
      <w:r>
        <w:rPr>
          <w:rFonts w:ascii="Times New Roman" w:hAnsi="Times New Roman"/>
        </w:rPr>
        <w:t xml:space="preserve"> Приказ №</w:t>
      </w:r>
      <w:r w:rsidR="00F65199">
        <w:rPr>
          <w:rFonts w:ascii="Times New Roman" w:hAnsi="Times New Roman"/>
        </w:rPr>
        <w:t>391</w:t>
      </w:r>
    </w:p>
    <w:p w14:paraId="4FAE6B32" w14:textId="77777777" w:rsidR="002E41C8" w:rsidRDefault="002E41C8">
      <w:pPr>
        <w:tabs>
          <w:tab w:val="left" w:pos="3672"/>
        </w:tabs>
        <w:jc w:val="center"/>
        <w:rPr>
          <w:b/>
          <w:lang w:val="ru-RU"/>
        </w:rPr>
      </w:pPr>
    </w:p>
    <w:p w14:paraId="33F3219F" w14:textId="77777777" w:rsidR="002E41C8" w:rsidRDefault="002E41C8">
      <w:pPr>
        <w:tabs>
          <w:tab w:val="left" w:pos="3672"/>
        </w:tabs>
        <w:jc w:val="center"/>
        <w:rPr>
          <w:b/>
          <w:lang w:val="ru-RU"/>
        </w:rPr>
      </w:pPr>
    </w:p>
    <w:p w14:paraId="2B8A2D4A" w14:textId="77777777" w:rsidR="002E41C8" w:rsidRDefault="002E41C8">
      <w:pPr>
        <w:tabs>
          <w:tab w:val="left" w:pos="3672"/>
        </w:tabs>
        <w:jc w:val="center"/>
        <w:rPr>
          <w:b/>
          <w:lang w:val="ru-RU"/>
        </w:rPr>
      </w:pPr>
    </w:p>
    <w:p w14:paraId="021A6DF9" w14:textId="77777777" w:rsidR="002E41C8" w:rsidRDefault="002E41C8">
      <w:pPr>
        <w:tabs>
          <w:tab w:val="left" w:pos="3672"/>
        </w:tabs>
        <w:jc w:val="center"/>
        <w:rPr>
          <w:lang w:val="ru-RU"/>
        </w:rPr>
      </w:pPr>
    </w:p>
    <w:p w14:paraId="1E4AF385" w14:textId="77777777" w:rsidR="002E41C8" w:rsidRDefault="00514E75">
      <w:pPr>
        <w:tabs>
          <w:tab w:val="left" w:pos="3672"/>
        </w:tabs>
        <w:jc w:val="center"/>
        <w:rPr>
          <w:lang w:val="ru-RU"/>
        </w:rPr>
      </w:pPr>
      <w:r>
        <w:rPr>
          <w:lang w:val="ru-RU"/>
        </w:rPr>
        <w:t>ДОПОЛНИТЕЛЬНАЯ ОБЩЕОБРАЗОВАТЕЛЬНАЯ</w:t>
      </w:r>
    </w:p>
    <w:p w14:paraId="5D0C6F53" w14:textId="77777777" w:rsidR="002E41C8" w:rsidRDefault="00514E75">
      <w:pPr>
        <w:pStyle w:val="af3"/>
        <w:jc w:val="center"/>
        <w:rPr>
          <w:rFonts w:ascii="Times New Roman" w:hAnsi="Times New Roman" w:cs="Times New Roman"/>
          <w:sz w:val="24"/>
          <w:szCs w:val="24"/>
        </w:rPr>
      </w:pPr>
      <w:r>
        <w:rPr>
          <w:rFonts w:ascii="Times New Roman" w:hAnsi="Times New Roman"/>
          <w:sz w:val="24"/>
          <w:szCs w:val="24"/>
        </w:rPr>
        <w:t>ОБЩЕРАЗВИВАЮЩАЯ ПРОГРАММА</w:t>
      </w:r>
    </w:p>
    <w:p w14:paraId="24CDAD26" w14:textId="77777777" w:rsidR="002E41C8" w:rsidRDefault="002E41C8">
      <w:pPr>
        <w:pStyle w:val="af3"/>
        <w:jc w:val="center"/>
        <w:rPr>
          <w:rFonts w:ascii="Times New Roman" w:hAnsi="Times New Roman"/>
          <w:b/>
          <w:sz w:val="24"/>
          <w:szCs w:val="24"/>
        </w:rPr>
      </w:pPr>
    </w:p>
    <w:p w14:paraId="5BE5C324" w14:textId="77777777" w:rsidR="002E41C8" w:rsidRDefault="00514E75">
      <w:pPr>
        <w:pStyle w:val="af3"/>
        <w:jc w:val="center"/>
        <w:rPr>
          <w:rFonts w:ascii="Times New Roman" w:hAnsi="Times New Roman"/>
          <w:b/>
          <w:sz w:val="24"/>
          <w:szCs w:val="24"/>
        </w:rPr>
      </w:pPr>
      <w:r>
        <w:rPr>
          <w:rFonts w:ascii="Times New Roman" w:hAnsi="Times New Roman"/>
          <w:b/>
          <w:sz w:val="24"/>
          <w:szCs w:val="24"/>
        </w:rPr>
        <w:t>«МУЗЕЙНОЕ ДЕЛО»</w:t>
      </w:r>
    </w:p>
    <w:p w14:paraId="3192B417" w14:textId="77777777" w:rsidR="002E41C8" w:rsidRDefault="002E41C8">
      <w:pPr>
        <w:pStyle w:val="af3"/>
        <w:rPr>
          <w:rFonts w:ascii="Times New Roman" w:hAnsi="Times New Roman"/>
          <w:sz w:val="24"/>
          <w:szCs w:val="24"/>
        </w:rPr>
      </w:pPr>
    </w:p>
    <w:p w14:paraId="11E65EC4" w14:textId="77777777" w:rsidR="002E41C8" w:rsidRDefault="002E41C8">
      <w:pPr>
        <w:pStyle w:val="af3"/>
        <w:rPr>
          <w:rFonts w:ascii="Times New Roman" w:hAnsi="Times New Roman"/>
          <w:sz w:val="24"/>
          <w:szCs w:val="24"/>
        </w:rPr>
      </w:pPr>
    </w:p>
    <w:p w14:paraId="75337906" w14:textId="77777777" w:rsidR="002E41C8" w:rsidRDefault="002E41C8">
      <w:pPr>
        <w:pStyle w:val="af3"/>
        <w:rPr>
          <w:rFonts w:ascii="Times New Roman" w:hAnsi="Times New Roman"/>
          <w:sz w:val="24"/>
          <w:szCs w:val="24"/>
        </w:rPr>
      </w:pPr>
    </w:p>
    <w:p w14:paraId="66C0CA33" w14:textId="77777777" w:rsidR="002E41C8" w:rsidRDefault="00514E75">
      <w:pPr>
        <w:pStyle w:val="af3"/>
        <w:ind w:left="1276"/>
        <w:jc w:val="center"/>
        <w:rPr>
          <w:rFonts w:ascii="Times New Roman" w:hAnsi="Times New Roman"/>
          <w:sz w:val="24"/>
          <w:szCs w:val="24"/>
        </w:rPr>
      </w:pPr>
      <w:r>
        <w:rPr>
          <w:rFonts w:ascii="Times New Roman" w:hAnsi="Times New Roman"/>
          <w:sz w:val="24"/>
          <w:szCs w:val="24"/>
        </w:rPr>
        <w:t>Направленность - туристско- краеведческая</w:t>
      </w:r>
    </w:p>
    <w:p w14:paraId="084AF74D" w14:textId="77777777" w:rsidR="002E41C8" w:rsidRDefault="00514E75">
      <w:pPr>
        <w:pStyle w:val="af3"/>
        <w:ind w:left="1276"/>
        <w:rPr>
          <w:rFonts w:ascii="Times New Roman" w:hAnsi="Times New Roman"/>
          <w:sz w:val="24"/>
          <w:szCs w:val="24"/>
        </w:rPr>
      </w:pPr>
      <w:r>
        <w:rPr>
          <w:rFonts w:ascii="Times New Roman" w:hAnsi="Times New Roman"/>
          <w:sz w:val="24"/>
          <w:szCs w:val="24"/>
        </w:rPr>
        <w:t xml:space="preserve">                                       Срок реализации программы -1 год</w:t>
      </w:r>
    </w:p>
    <w:p w14:paraId="31275E6E" w14:textId="77777777" w:rsidR="002E41C8" w:rsidRDefault="00514E75">
      <w:pPr>
        <w:pStyle w:val="af3"/>
        <w:ind w:left="1276"/>
        <w:rPr>
          <w:rFonts w:ascii="Times New Roman" w:hAnsi="Times New Roman"/>
          <w:sz w:val="24"/>
          <w:szCs w:val="24"/>
        </w:rPr>
      </w:pPr>
      <w:r>
        <w:rPr>
          <w:rFonts w:ascii="Times New Roman" w:hAnsi="Times New Roman"/>
          <w:sz w:val="24"/>
          <w:szCs w:val="24"/>
        </w:rPr>
        <w:t xml:space="preserve">                                       Вид программы –модифицированная</w:t>
      </w:r>
    </w:p>
    <w:p w14:paraId="62C83990" w14:textId="77777777" w:rsidR="002E41C8" w:rsidRDefault="00514E75">
      <w:pPr>
        <w:pStyle w:val="af3"/>
        <w:ind w:left="1276"/>
        <w:rPr>
          <w:rFonts w:ascii="Times New Roman" w:hAnsi="Times New Roman"/>
          <w:sz w:val="24"/>
          <w:szCs w:val="24"/>
        </w:rPr>
      </w:pPr>
      <w:r>
        <w:rPr>
          <w:rFonts w:ascii="Times New Roman" w:hAnsi="Times New Roman"/>
          <w:sz w:val="24"/>
          <w:szCs w:val="24"/>
        </w:rPr>
        <w:t xml:space="preserve">                                       Уровень - стартовый</w:t>
      </w:r>
    </w:p>
    <w:p w14:paraId="3D8C69AF" w14:textId="77777777" w:rsidR="002E41C8" w:rsidRDefault="00514E75">
      <w:pPr>
        <w:pStyle w:val="af3"/>
        <w:ind w:left="1276"/>
        <w:rPr>
          <w:rFonts w:ascii="Times New Roman" w:hAnsi="Times New Roman"/>
          <w:sz w:val="24"/>
          <w:szCs w:val="24"/>
        </w:rPr>
      </w:pPr>
      <w:r>
        <w:rPr>
          <w:rFonts w:ascii="Times New Roman" w:hAnsi="Times New Roman"/>
          <w:sz w:val="24"/>
          <w:szCs w:val="24"/>
        </w:rPr>
        <w:t xml:space="preserve">                                       Возраст обучающихся - 13-17 лет</w:t>
      </w:r>
    </w:p>
    <w:p w14:paraId="6C679022" w14:textId="0E14D569" w:rsidR="002E41C8" w:rsidRDefault="00736652" w:rsidP="00736652">
      <w:pPr>
        <w:pStyle w:val="af3"/>
        <w:rPr>
          <w:rFonts w:ascii="Times New Roman" w:hAnsi="Times New Roman"/>
          <w:sz w:val="24"/>
          <w:szCs w:val="24"/>
        </w:rPr>
      </w:pPr>
      <w:r>
        <w:rPr>
          <w:rFonts w:ascii="Times New Roman" w:hAnsi="Times New Roman"/>
          <w:sz w:val="24"/>
          <w:szCs w:val="24"/>
        </w:rPr>
        <w:t xml:space="preserve">                                                             </w:t>
      </w:r>
      <w:r w:rsidR="00514E75">
        <w:rPr>
          <w:rFonts w:ascii="Times New Roman" w:hAnsi="Times New Roman"/>
          <w:sz w:val="24"/>
          <w:szCs w:val="24"/>
        </w:rPr>
        <w:t xml:space="preserve">Составитель: Виноградская Т.А., </w:t>
      </w:r>
    </w:p>
    <w:p w14:paraId="2228DF44" w14:textId="77777777" w:rsidR="002E41C8" w:rsidRDefault="00514E75">
      <w:pPr>
        <w:pStyle w:val="af3"/>
        <w:ind w:left="3686"/>
        <w:rPr>
          <w:rFonts w:ascii="Times New Roman" w:hAnsi="Times New Roman"/>
          <w:sz w:val="24"/>
          <w:szCs w:val="24"/>
        </w:rPr>
      </w:pPr>
      <w:r>
        <w:rPr>
          <w:rFonts w:ascii="Times New Roman" w:hAnsi="Times New Roman"/>
          <w:sz w:val="24"/>
          <w:szCs w:val="24"/>
        </w:rPr>
        <w:t xml:space="preserve">педагог дополнительного образования, </w:t>
      </w:r>
    </w:p>
    <w:p w14:paraId="228AC57C" w14:textId="77777777" w:rsidR="002E41C8" w:rsidRDefault="00514E75">
      <w:pPr>
        <w:pStyle w:val="af3"/>
        <w:ind w:left="3686"/>
        <w:rPr>
          <w:rFonts w:ascii="Times New Roman" w:hAnsi="Times New Roman"/>
          <w:sz w:val="24"/>
          <w:szCs w:val="24"/>
        </w:rPr>
      </w:pPr>
      <w:r>
        <w:rPr>
          <w:rFonts w:ascii="Times New Roman" w:hAnsi="Times New Roman"/>
          <w:sz w:val="24"/>
          <w:szCs w:val="24"/>
        </w:rPr>
        <w:t xml:space="preserve">руководитель школьного музея </w:t>
      </w:r>
    </w:p>
    <w:p w14:paraId="57EC770C" w14:textId="77777777" w:rsidR="002E41C8" w:rsidRDefault="002E41C8">
      <w:pPr>
        <w:ind w:left="3686"/>
        <w:rPr>
          <w:sz w:val="28"/>
          <w:szCs w:val="28"/>
          <w:lang w:val="ru-RU"/>
        </w:rPr>
      </w:pPr>
    </w:p>
    <w:p w14:paraId="47AF9C0B" w14:textId="77777777" w:rsidR="002E41C8" w:rsidRDefault="002E41C8">
      <w:pPr>
        <w:ind w:left="1276"/>
        <w:jc w:val="center"/>
        <w:rPr>
          <w:sz w:val="28"/>
          <w:szCs w:val="28"/>
          <w:lang w:val="ru-RU"/>
        </w:rPr>
      </w:pPr>
    </w:p>
    <w:p w14:paraId="40EEB2B0" w14:textId="77777777" w:rsidR="002E41C8" w:rsidRDefault="002E41C8">
      <w:pPr>
        <w:jc w:val="center"/>
        <w:rPr>
          <w:sz w:val="28"/>
          <w:szCs w:val="28"/>
          <w:lang w:val="ru-RU"/>
        </w:rPr>
      </w:pPr>
    </w:p>
    <w:p w14:paraId="0C0EA43E" w14:textId="77777777" w:rsidR="002E41C8" w:rsidRDefault="002E41C8">
      <w:pPr>
        <w:jc w:val="center"/>
        <w:rPr>
          <w:sz w:val="28"/>
          <w:szCs w:val="28"/>
          <w:lang w:val="ru-RU"/>
        </w:rPr>
      </w:pPr>
    </w:p>
    <w:p w14:paraId="1566DAEB" w14:textId="77777777" w:rsidR="002E41C8" w:rsidRDefault="00514E75">
      <w:pPr>
        <w:rPr>
          <w:sz w:val="28"/>
          <w:szCs w:val="28"/>
          <w:lang w:val="ru-RU"/>
        </w:rPr>
      </w:pPr>
      <w:r>
        <w:rPr>
          <w:sz w:val="28"/>
          <w:szCs w:val="28"/>
          <w:lang w:val="ru-RU"/>
        </w:rPr>
        <w:t xml:space="preserve">                                      </w:t>
      </w:r>
    </w:p>
    <w:p w14:paraId="7B576186" w14:textId="77777777" w:rsidR="002E41C8" w:rsidRDefault="002E41C8">
      <w:pPr>
        <w:rPr>
          <w:sz w:val="28"/>
          <w:szCs w:val="28"/>
          <w:lang w:val="ru-RU"/>
        </w:rPr>
      </w:pPr>
    </w:p>
    <w:p w14:paraId="54E5B0E1" w14:textId="77777777" w:rsidR="002E41C8" w:rsidRDefault="002E41C8">
      <w:pPr>
        <w:rPr>
          <w:sz w:val="28"/>
          <w:szCs w:val="28"/>
          <w:lang w:val="ru-RU"/>
        </w:rPr>
      </w:pPr>
    </w:p>
    <w:p w14:paraId="3D847972" w14:textId="77777777" w:rsidR="002E41C8" w:rsidRDefault="002E41C8">
      <w:pPr>
        <w:jc w:val="center"/>
        <w:rPr>
          <w:sz w:val="28"/>
          <w:szCs w:val="28"/>
          <w:lang w:val="ru-RU"/>
        </w:rPr>
      </w:pPr>
    </w:p>
    <w:p w14:paraId="72F4DFAA" w14:textId="77777777" w:rsidR="002E41C8" w:rsidRDefault="002E41C8">
      <w:pPr>
        <w:jc w:val="center"/>
        <w:rPr>
          <w:sz w:val="28"/>
          <w:szCs w:val="28"/>
          <w:lang w:val="ru-RU"/>
        </w:rPr>
      </w:pPr>
    </w:p>
    <w:p w14:paraId="0FDAC488" w14:textId="77777777" w:rsidR="002E41C8" w:rsidRDefault="002E41C8">
      <w:pPr>
        <w:jc w:val="center"/>
        <w:rPr>
          <w:sz w:val="28"/>
          <w:szCs w:val="28"/>
          <w:lang w:val="ru-RU"/>
        </w:rPr>
      </w:pPr>
    </w:p>
    <w:p w14:paraId="730384BD" w14:textId="77777777" w:rsidR="002E41C8" w:rsidRDefault="002E41C8">
      <w:pPr>
        <w:jc w:val="center"/>
        <w:rPr>
          <w:sz w:val="28"/>
          <w:szCs w:val="28"/>
          <w:lang w:val="ru-RU"/>
        </w:rPr>
      </w:pPr>
    </w:p>
    <w:p w14:paraId="1A5E2385" w14:textId="77777777" w:rsidR="002E41C8" w:rsidRDefault="002E41C8">
      <w:pPr>
        <w:jc w:val="center"/>
        <w:rPr>
          <w:sz w:val="28"/>
          <w:szCs w:val="28"/>
          <w:lang w:val="ru-RU"/>
        </w:rPr>
      </w:pPr>
    </w:p>
    <w:p w14:paraId="0361BC04" w14:textId="77777777" w:rsidR="002E41C8" w:rsidRDefault="00514E75">
      <w:pPr>
        <w:jc w:val="center"/>
        <w:rPr>
          <w:sz w:val="28"/>
          <w:szCs w:val="28"/>
          <w:lang w:val="ru-RU"/>
        </w:rPr>
      </w:pPr>
      <w:r>
        <w:rPr>
          <w:sz w:val="28"/>
          <w:szCs w:val="28"/>
          <w:lang w:val="ru-RU"/>
        </w:rPr>
        <w:t>г. Симферополь</w:t>
      </w:r>
    </w:p>
    <w:p w14:paraId="52942FFB" w14:textId="77777777" w:rsidR="002E41C8" w:rsidRDefault="00514E75">
      <w:pPr>
        <w:jc w:val="center"/>
        <w:rPr>
          <w:sz w:val="28"/>
          <w:szCs w:val="28"/>
          <w:lang w:val="ru-RU"/>
        </w:rPr>
      </w:pPr>
      <w:r>
        <w:rPr>
          <w:sz w:val="28"/>
          <w:szCs w:val="28"/>
          <w:lang w:val="ru-RU"/>
        </w:rPr>
        <w:t xml:space="preserve"> </w:t>
      </w:r>
    </w:p>
    <w:p w14:paraId="4F58FD33" w14:textId="77777777" w:rsidR="002E41C8" w:rsidRDefault="00514E75">
      <w:pPr>
        <w:jc w:val="center"/>
        <w:rPr>
          <w:sz w:val="28"/>
          <w:szCs w:val="28"/>
          <w:lang w:val="ru-RU"/>
        </w:rPr>
      </w:pPr>
      <w:r>
        <w:rPr>
          <w:sz w:val="28"/>
          <w:szCs w:val="28"/>
          <w:lang w:val="ru-RU"/>
        </w:rPr>
        <w:t>2024г.</w:t>
      </w:r>
    </w:p>
    <w:p w14:paraId="5BD499D4" w14:textId="77777777" w:rsidR="002E41C8" w:rsidRDefault="002E41C8">
      <w:pPr>
        <w:spacing w:line="256" w:lineRule="auto"/>
        <w:rPr>
          <w:szCs w:val="22"/>
          <w:lang w:val="ru-RU"/>
        </w:rPr>
      </w:pPr>
    </w:p>
    <w:p w14:paraId="251D52BF" w14:textId="77777777" w:rsidR="002E41C8" w:rsidRDefault="002E41C8">
      <w:pPr>
        <w:spacing w:line="256" w:lineRule="auto"/>
        <w:rPr>
          <w:szCs w:val="22"/>
          <w:lang w:val="ru-RU"/>
        </w:rPr>
      </w:pPr>
    </w:p>
    <w:p w14:paraId="0F8BB96E" w14:textId="77777777" w:rsidR="002E41C8" w:rsidRDefault="002E41C8">
      <w:pPr>
        <w:spacing w:line="256" w:lineRule="auto"/>
        <w:rPr>
          <w:szCs w:val="22"/>
          <w:lang w:val="ru-RU"/>
        </w:rPr>
      </w:pPr>
    </w:p>
    <w:p w14:paraId="229253B6" w14:textId="77777777" w:rsidR="002E41C8" w:rsidRDefault="002E41C8">
      <w:pPr>
        <w:spacing w:line="256" w:lineRule="auto"/>
        <w:rPr>
          <w:szCs w:val="22"/>
          <w:lang w:val="ru-RU"/>
        </w:rPr>
      </w:pPr>
    </w:p>
    <w:p w14:paraId="386D81D9" w14:textId="77777777" w:rsidR="002E41C8" w:rsidRDefault="002E41C8">
      <w:pPr>
        <w:spacing w:line="256" w:lineRule="auto"/>
        <w:rPr>
          <w:szCs w:val="22"/>
          <w:lang w:val="ru-RU"/>
        </w:rPr>
      </w:pPr>
    </w:p>
    <w:p w14:paraId="43D1976E" w14:textId="77777777" w:rsidR="002E41C8" w:rsidRDefault="00514E75">
      <w:pPr>
        <w:spacing w:line="256" w:lineRule="auto"/>
        <w:rPr>
          <w:lang w:val="ru-RU"/>
        </w:rPr>
      </w:pPr>
      <w:r>
        <w:rPr>
          <w:lang w:val="ru-RU"/>
        </w:rPr>
        <w:t xml:space="preserve">                                                                                             </w:t>
      </w:r>
      <w:r>
        <w:rPr>
          <w:sz w:val="28"/>
          <w:szCs w:val="28"/>
          <w:lang w:val="ru-RU"/>
        </w:rPr>
        <w:t xml:space="preserve">               </w:t>
      </w:r>
    </w:p>
    <w:p w14:paraId="7A370C97" w14:textId="77777777" w:rsidR="002E41C8" w:rsidRDefault="00514E75" w:rsidP="00675BF5">
      <w:pPr>
        <w:shd w:val="clear" w:color="auto" w:fill="FFFFFF"/>
        <w:tabs>
          <w:tab w:val="left" w:pos="7631"/>
        </w:tabs>
        <w:outlineLvl w:val="0"/>
        <w:rPr>
          <w:b/>
          <w:bCs/>
          <w:color w:val="181818"/>
          <w:kern w:val="36"/>
          <w:sz w:val="28"/>
          <w:szCs w:val="28"/>
          <w:lang w:val="ru-RU"/>
        </w:rPr>
      </w:pPr>
      <w:r>
        <w:rPr>
          <w:b/>
          <w:bCs/>
          <w:caps/>
          <w:kern w:val="36"/>
          <w:sz w:val="28"/>
          <w:szCs w:val="28"/>
          <w:lang w:val="ru-RU"/>
        </w:rPr>
        <w:t>РАЗДЕЛ 1. КОМПЛЕКС ОСНОВНЫХ ХАРАКТЕРИСТИК ПРОГРАММЫ</w:t>
      </w:r>
    </w:p>
    <w:p w14:paraId="5FA6AD3A" w14:textId="77777777" w:rsidR="002E41C8" w:rsidRDefault="00514E75" w:rsidP="00675BF5">
      <w:pPr>
        <w:pStyle w:val="af1"/>
        <w:widowControl/>
        <w:numPr>
          <w:ilvl w:val="1"/>
          <w:numId w:val="1"/>
        </w:numPr>
        <w:suppressAutoHyphens w:val="0"/>
        <w:spacing w:after="200" w:line="276" w:lineRule="auto"/>
        <w:ind w:left="0"/>
        <w:jc w:val="center"/>
        <w:rPr>
          <w:b/>
          <w:color w:val="000000"/>
          <w:sz w:val="28"/>
          <w:szCs w:val="28"/>
        </w:rPr>
      </w:pPr>
      <w:proofErr w:type="spellStart"/>
      <w:r>
        <w:rPr>
          <w:b/>
          <w:sz w:val="28"/>
          <w:szCs w:val="28"/>
        </w:rPr>
        <w:t>Пояснительная</w:t>
      </w:r>
      <w:proofErr w:type="spellEnd"/>
      <w:r>
        <w:rPr>
          <w:b/>
          <w:sz w:val="28"/>
          <w:szCs w:val="28"/>
        </w:rPr>
        <w:t xml:space="preserve"> </w:t>
      </w:r>
      <w:proofErr w:type="spellStart"/>
      <w:r>
        <w:rPr>
          <w:b/>
          <w:sz w:val="28"/>
          <w:szCs w:val="28"/>
        </w:rPr>
        <w:t>записка</w:t>
      </w:r>
      <w:proofErr w:type="spellEnd"/>
    </w:p>
    <w:p w14:paraId="7EE9A219" w14:textId="77777777" w:rsidR="002E41C8" w:rsidRDefault="00514E75" w:rsidP="00675BF5">
      <w:pPr>
        <w:pStyle w:val="af3"/>
        <w:ind w:firstLine="708"/>
        <w:jc w:val="both"/>
        <w:rPr>
          <w:rFonts w:ascii="Times New Roman" w:hAnsi="Times New Roman"/>
          <w:sz w:val="28"/>
          <w:szCs w:val="28"/>
        </w:rPr>
      </w:pPr>
      <w:r>
        <w:rPr>
          <w:rFonts w:ascii="Times New Roman" w:hAnsi="Times New Roman"/>
          <w:sz w:val="28"/>
          <w:szCs w:val="28"/>
        </w:rPr>
        <w:t>Программа дополнительного образования организуется в соответствии со следующими нормативными документами и методическими рекомендациями:</w:t>
      </w:r>
      <w:bookmarkStart w:id="1" w:name="bookmark0"/>
      <w:bookmarkEnd w:id="1"/>
    </w:p>
    <w:p w14:paraId="35A93FAB" w14:textId="77777777" w:rsidR="002E41C8" w:rsidRDefault="00514E75" w:rsidP="00675BF5">
      <w:pPr>
        <w:ind w:firstLine="708"/>
        <w:rPr>
          <w:color w:val="333333"/>
          <w:sz w:val="28"/>
          <w:szCs w:val="28"/>
          <w:shd w:val="clear" w:color="auto" w:fill="FFFFFF"/>
          <w:lang w:val="ru-RU"/>
        </w:rPr>
      </w:pPr>
      <w:r>
        <w:rPr>
          <w:sz w:val="28"/>
          <w:szCs w:val="28"/>
          <w:shd w:val="clear" w:color="auto" w:fill="FFFFFF"/>
          <w:lang w:val="ru-RU"/>
        </w:rPr>
        <w:t xml:space="preserve">В настоящее время основой разработки </w:t>
      </w:r>
      <w:r>
        <w:rPr>
          <w:sz w:val="28"/>
          <w:szCs w:val="28"/>
          <w:lang w:val="ru-RU"/>
        </w:rPr>
        <w:t>дополнительных общеобразовательных общеразвивающих программ является следующая нормативно-правовая база:</w:t>
      </w:r>
      <w:r>
        <w:rPr>
          <w:color w:val="333333"/>
          <w:sz w:val="28"/>
          <w:szCs w:val="28"/>
          <w:shd w:val="clear" w:color="auto" w:fill="FFFFFF"/>
          <w:lang w:val="ru-RU"/>
        </w:rPr>
        <w:t xml:space="preserve"> </w:t>
      </w:r>
    </w:p>
    <w:p w14:paraId="7EDDFCBF" w14:textId="77777777" w:rsidR="002E41C8" w:rsidRDefault="00514E75" w:rsidP="00675BF5">
      <w:pPr>
        <w:pStyle w:val="af1"/>
        <w:widowControl/>
        <w:numPr>
          <w:ilvl w:val="0"/>
          <w:numId w:val="2"/>
        </w:numPr>
        <w:tabs>
          <w:tab w:val="left" w:pos="993"/>
        </w:tabs>
        <w:suppressAutoHyphens w:val="0"/>
        <w:ind w:left="0" w:firstLine="709"/>
        <w:jc w:val="both"/>
        <w:rPr>
          <w:color w:val="000000"/>
          <w:sz w:val="28"/>
          <w:szCs w:val="28"/>
          <w:shd w:val="clear" w:color="auto" w:fill="FFFFFF"/>
          <w:lang w:val="ru-RU"/>
        </w:rPr>
      </w:pPr>
      <w:r>
        <w:rPr>
          <w:sz w:val="28"/>
          <w:szCs w:val="28"/>
          <w:shd w:val="clear" w:color="auto" w:fill="FFFFFF"/>
          <w:lang w:val="ru-RU"/>
        </w:rPr>
        <w:t xml:space="preserve">Федеральный закон Российской Федерации от 29.12.2012 г. </w:t>
      </w:r>
      <w:r>
        <w:rPr>
          <w:sz w:val="28"/>
          <w:szCs w:val="28"/>
          <w:shd w:val="clear" w:color="auto" w:fill="FFFFFF"/>
          <w:lang w:val="ru-RU"/>
        </w:rPr>
        <w:br/>
        <w:t xml:space="preserve">№ 273-ФЗ «Об образовании в Российской Федерации» </w:t>
      </w:r>
      <w:r>
        <w:rPr>
          <w:spacing w:val="2"/>
          <w:sz w:val="28"/>
          <w:szCs w:val="28"/>
          <w:shd w:val="clear" w:color="auto" w:fill="FFFFFF"/>
          <w:lang w:val="ru-RU"/>
        </w:rPr>
        <w:t>(в действующей редакции)</w:t>
      </w:r>
      <w:r>
        <w:rPr>
          <w:sz w:val="28"/>
          <w:szCs w:val="28"/>
          <w:shd w:val="clear" w:color="auto" w:fill="FFFFFF"/>
          <w:lang w:val="ru-RU"/>
        </w:rPr>
        <w:t>;</w:t>
      </w:r>
    </w:p>
    <w:p w14:paraId="1C0288CB"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sz w:val="28"/>
          <w:szCs w:val="28"/>
          <w:lang w:val="ru-RU"/>
        </w:rPr>
        <w:t xml:space="preserve">Федеральный закон Российской Федерации от 24.07.1998 г. № 124-ФЗ «Об основных гарантиях прав ребенка в Российской Федерации» </w:t>
      </w:r>
      <w:r>
        <w:rPr>
          <w:sz w:val="28"/>
          <w:szCs w:val="28"/>
          <w:lang w:val="ru-RU"/>
        </w:rPr>
        <w:br/>
      </w:r>
      <w:r>
        <w:rPr>
          <w:spacing w:val="2"/>
          <w:sz w:val="28"/>
          <w:szCs w:val="28"/>
          <w:shd w:val="clear" w:color="auto" w:fill="FFFFFF"/>
          <w:lang w:val="ru-RU"/>
        </w:rPr>
        <w:t>(в действующей редакции);</w:t>
      </w:r>
      <w:r>
        <w:rPr>
          <w:lang w:val="ru-RU"/>
        </w:rPr>
        <w:t xml:space="preserve"> </w:t>
      </w:r>
    </w:p>
    <w:p w14:paraId="60BE08ED"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 xml:space="preserve">Указ Президента Российской Федерации от 24.12.2014 г. № 808 «Об утверждении Основ государственной культурной политики» </w:t>
      </w:r>
      <w:r>
        <w:rPr>
          <w:color w:val="000000" w:themeColor="text1"/>
          <w:sz w:val="28"/>
          <w:szCs w:val="28"/>
          <w:shd w:val="clear" w:color="auto" w:fill="FFFFFF"/>
          <w:lang w:val="ru-RU"/>
        </w:rPr>
        <w:br/>
        <w:t>(в действующей редакции);</w:t>
      </w:r>
    </w:p>
    <w:p w14:paraId="4D93D2FD" w14:textId="77777777" w:rsidR="002E41C8" w:rsidRPr="00F65199" w:rsidRDefault="00736652">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hyperlink r:id="rId8" w:history="1">
        <w:r w:rsidR="00514E75" w:rsidRPr="00F65199">
          <w:rPr>
            <w:rStyle w:val="a3"/>
            <w:color w:val="000000" w:themeColor="text1"/>
            <w:sz w:val="28"/>
            <w:szCs w:val="28"/>
            <w:u w:val="none"/>
            <w:lang w:val="ru-RU"/>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514E75" w:rsidRPr="00F65199">
        <w:rPr>
          <w:color w:val="000000" w:themeColor="text1"/>
          <w:sz w:val="28"/>
          <w:szCs w:val="28"/>
          <w:lang w:val="ru-RU"/>
        </w:rPr>
        <w:t>;</w:t>
      </w:r>
    </w:p>
    <w:p w14:paraId="55922960" w14:textId="77777777" w:rsidR="002E41C8" w:rsidRPr="00F65199"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rPr>
      </w:pPr>
      <w:r w:rsidRPr="00F65199">
        <w:rPr>
          <w:color w:val="000000" w:themeColor="text1"/>
          <w:sz w:val="28"/>
          <w:szCs w:val="28"/>
          <w:shd w:val="clear" w:color="auto" w:fill="FFFFFF"/>
          <w:lang w:val="ru-RU"/>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F65199">
        <w:rPr>
          <w:color w:val="000000" w:themeColor="text1"/>
          <w:sz w:val="28"/>
          <w:szCs w:val="28"/>
          <w:shd w:val="clear" w:color="auto" w:fill="FFFFFF"/>
          <w:lang w:val="ru-RU"/>
        </w:rPr>
        <w:br/>
      </w:r>
      <w:r w:rsidRPr="00F65199">
        <w:rPr>
          <w:color w:val="000000" w:themeColor="text1"/>
          <w:sz w:val="28"/>
          <w:szCs w:val="28"/>
          <w:shd w:val="clear" w:color="auto" w:fill="FFFFFF"/>
        </w:rPr>
        <w:t>№ 642 (</w:t>
      </w:r>
      <w:r w:rsidRPr="00F65199">
        <w:rPr>
          <w:spacing w:val="2"/>
          <w:sz w:val="28"/>
          <w:szCs w:val="28"/>
          <w:shd w:val="clear" w:color="auto" w:fill="FFFFFF"/>
        </w:rPr>
        <w:t xml:space="preserve">в </w:t>
      </w:r>
      <w:proofErr w:type="spellStart"/>
      <w:r w:rsidRPr="00F65199">
        <w:rPr>
          <w:spacing w:val="2"/>
          <w:sz w:val="28"/>
          <w:szCs w:val="28"/>
          <w:shd w:val="clear" w:color="auto" w:fill="FFFFFF"/>
        </w:rPr>
        <w:t>действующей</w:t>
      </w:r>
      <w:proofErr w:type="spellEnd"/>
      <w:r w:rsidRPr="00F65199">
        <w:rPr>
          <w:spacing w:val="2"/>
          <w:sz w:val="28"/>
          <w:szCs w:val="28"/>
          <w:shd w:val="clear" w:color="auto" w:fill="FFFFFF"/>
        </w:rPr>
        <w:t xml:space="preserve"> </w:t>
      </w:r>
      <w:proofErr w:type="spellStart"/>
      <w:r w:rsidRPr="00F65199">
        <w:rPr>
          <w:spacing w:val="2"/>
          <w:sz w:val="28"/>
          <w:szCs w:val="28"/>
          <w:shd w:val="clear" w:color="auto" w:fill="FFFFFF"/>
        </w:rPr>
        <w:t>редакции</w:t>
      </w:r>
      <w:proofErr w:type="spellEnd"/>
      <w:r w:rsidRPr="00F65199">
        <w:rPr>
          <w:color w:val="000000" w:themeColor="text1"/>
          <w:sz w:val="28"/>
          <w:szCs w:val="28"/>
          <w:shd w:val="clear" w:color="auto" w:fill="FFFFFF"/>
        </w:rPr>
        <w:t>);</w:t>
      </w:r>
    </w:p>
    <w:bookmarkStart w:id="2" w:name="_Hlk163570989"/>
    <w:p w14:paraId="5D9C076C" w14:textId="77777777" w:rsidR="002E41C8" w:rsidRPr="00F65199"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sidRPr="00F65199">
        <w:fldChar w:fldCharType="begin"/>
      </w:r>
      <w:r w:rsidRPr="00F65199">
        <w:rPr>
          <w:lang w:val="ru-RU"/>
        </w:rPr>
        <w:instrText xml:space="preserve"> </w:instrText>
      </w:r>
      <w:r w:rsidRPr="00F65199">
        <w:instrText>HYPERLINK</w:instrText>
      </w:r>
      <w:r w:rsidRPr="00F65199">
        <w:rPr>
          <w:lang w:val="ru-RU"/>
        </w:rPr>
        <w:instrText xml:space="preserve"> "</w:instrText>
      </w:r>
      <w:r w:rsidRPr="00F65199">
        <w:instrText>http</w:instrText>
      </w:r>
      <w:r w:rsidRPr="00F65199">
        <w:rPr>
          <w:lang w:val="ru-RU"/>
        </w:rPr>
        <w:instrText>://</w:instrText>
      </w:r>
      <w:r w:rsidRPr="00F65199">
        <w:instrText>www</w:instrText>
      </w:r>
      <w:r w:rsidRPr="00F65199">
        <w:rPr>
          <w:lang w:val="ru-RU"/>
        </w:rPr>
        <w:instrText>.1.</w:instrText>
      </w:r>
      <w:r w:rsidRPr="00F65199">
        <w:instrText>metodlaboratoria</w:instrText>
      </w:r>
      <w:r w:rsidRPr="00F65199">
        <w:rPr>
          <w:lang w:val="ru-RU"/>
        </w:rPr>
        <w:instrText>-</w:instrText>
      </w:r>
      <w:r w:rsidRPr="00F65199">
        <w:instrText>vcht</w:instrText>
      </w:r>
      <w:r w:rsidRPr="00F65199">
        <w:rPr>
          <w:lang w:val="ru-RU"/>
        </w:rPr>
        <w:instrText>.</w:instrText>
      </w:r>
      <w:r w:rsidRPr="00F65199">
        <w:instrText>ru</w:instrText>
      </w:r>
      <w:r w:rsidRPr="00F65199">
        <w:rPr>
          <w:lang w:val="ru-RU"/>
        </w:rPr>
        <w:instrText>/</w:instrText>
      </w:r>
      <w:r w:rsidRPr="00F65199">
        <w:instrText>load</w:instrText>
      </w:r>
      <w:r w:rsidRPr="00F65199">
        <w:rPr>
          <w:lang w:val="ru-RU"/>
        </w:rPr>
        <w:instrText xml:space="preserve">/0-0-0-245-20" </w:instrText>
      </w:r>
      <w:r w:rsidRPr="00F65199">
        <w:fldChar w:fldCharType="separate"/>
      </w:r>
      <w:r w:rsidRPr="00F65199">
        <w:rPr>
          <w:rStyle w:val="a3"/>
          <w:color w:val="000000" w:themeColor="text1"/>
          <w:sz w:val="28"/>
          <w:szCs w:val="28"/>
          <w:u w:val="none"/>
          <w:lang w:val="ru-RU"/>
        </w:rPr>
        <w:t>Федеральный проект «Успех каждого ребенка»</w:t>
      </w:r>
      <w:r w:rsidRPr="00F65199">
        <w:fldChar w:fldCharType="end"/>
      </w:r>
      <w:hyperlink r:id="rId9" w:history="1">
        <w:r w:rsidRPr="00F65199">
          <w:rPr>
            <w:rStyle w:val="a3"/>
            <w:color w:val="000000" w:themeColor="text1"/>
            <w:sz w:val="28"/>
            <w:szCs w:val="28"/>
            <w:u w:val="none"/>
          </w:rPr>
          <w:t> </w:t>
        </w:r>
        <w:r w:rsidRPr="00F65199">
          <w:rPr>
            <w:rStyle w:val="a3"/>
            <w:color w:val="000000" w:themeColor="text1"/>
            <w:sz w:val="28"/>
            <w:szCs w:val="28"/>
            <w:u w:val="none"/>
            <w:lang w:val="ru-RU"/>
          </w:rPr>
          <w:t>- ПРИЛОЖЕНИЕ к протоколу заседания проектного комитета по национальному проекту «Образование» от 07.12.2018 г. № 3</w:t>
        </w:r>
      </w:hyperlink>
      <w:bookmarkEnd w:id="2"/>
      <w:r w:rsidRPr="00F65199">
        <w:rPr>
          <w:color w:val="000000" w:themeColor="text1"/>
          <w:sz w:val="28"/>
          <w:szCs w:val="28"/>
          <w:lang w:val="ru-RU"/>
        </w:rPr>
        <w:t>;</w:t>
      </w:r>
    </w:p>
    <w:bookmarkStart w:id="3" w:name="_Hlk163569903"/>
    <w:p w14:paraId="38645D5F" w14:textId="77777777" w:rsidR="002E41C8" w:rsidRPr="00F65199"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sidRPr="00F65199">
        <w:fldChar w:fldCharType="begin"/>
      </w:r>
      <w:r w:rsidRPr="00F65199">
        <w:rPr>
          <w:lang w:val="ru-RU"/>
        </w:rPr>
        <w:instrText xml:space="preserve"> </w:instrText>
      </w:r>
      <w:r w:rsidRPr="00F65199">
        <w:instrText>HYPERLINK</w:instrText>
      </w:r>
      <w:r w:rsidRPr="00F65199">
        <w:rPr>
          <w:lang w:val="ru-RU"/>
        </w:rPr>
        <w:instrText xml:space="preserve"> "</w:instrText>
      </w:r>
      <w:r w:rsidRPr="00F65199">
        <w:instrText>http</w:instrText>
      </w:r>
      <w:r w:rsidRPr="00F65199">
        <w:rPr>
          <w:lang w:val="ru-RU"/>
        </w:rPr>
        <w:instrText>://</w:instrText>
      </w:r>
      <w:r w:rsidRPr="00F65199">
        <w:instrText>static</w:instrText>
      </w:r>
      <w:r w:rsidRPr="00F65199">
        <w:rPr>
          <w:lang w:val="ru-RU"/>
        </w:rPr>
        <w:instrText>.</w:instrText>
      </w:r>
      <w:r w:rsidRPr="00F65199">
        <w:instrText>kremlin</w:instrText>
      </w:r>
      <w:r w:rsidRPr="00F65199">
        <w:rPr>
          <w:lang w:val="ru-RU"/>
        </w:rPr>
        <w:instrText>.</w:instrText>
      </w:r>
      <w:r w:rsidRPr="00F65199">
        <w:instrText>ru</w:instrText>
      </w:r>
      <w:r w:rsidRPr="00F65199">
        <w:rPr>
          <w:lang w:val="ru-RU"/>
        </w:rPr>
        <w:instrText>/</w:instrText>
      </w:r>
      <w:r w:rsidRPr="00F65199">
        <w:instrText>media</w:instrText>
      </w:r>
      <w:r w:rsidRPr="00F65199">
        <w:rPr>
          <w:lang w:val="ru-RU"/>
        </w:rPr>
        <w:instrText>/</w:instrText>
      </w:r>
      <w:r w:rsidRPr="00F65199">
        <w:instrText>acts</w:instrText>
      </w:r>
      <w:r w:rsidRPr="00F65199">
        <w:rPr>
          <w:lang w:val="ru-RU"/>
        </w:rPr>
        <w:instrText>/</w:instrText>
      </w:r>
      <w:r w:rsidRPr="00F65199">
        <w:instrText>files</w:instrText>
      </w:r>
      <w:r w:rsidRPr="00F65199">
        <w:rPr>
          <w:lang w:val="ru-RU"/>
        </w:rPr>
        <w:instrText>/0001201805070038.</w:instrText>
      </w:r>
      <w:r w:rsidRPr="00F65199">
        <w:instrText>pdf</w:instrText>
      </w:r>
      <w:r w:rsidRPr="00F65199">
        <w:rPr>
          <w:lang w:val="ru-RU"/>
        </w:rPr>
        <w:instrText xml:space="preserve">" </w:instrText>
      </w:r>
      <w:r w:rsidRPr="00F65199">
        <w:fldChar w:fldCharType="separate"/>
      </w:r>
      <w:r w:rsidRPr="00F65199">
        <w:rPr>
          <w:rStyle w:val="a3"/>
          <w:color w:val="000000" w:themeColor="text1"/>
          <w:sz w:val="28"/>
          <w:szCs w:val="28"/>
          <w:u w:val="none"/>
          <w:lang w:val="ru-RU"/>
        </w:rPr>
        <w:t xml:space="preserve">Указ Президента Российской Федерации от 07.05.2018 г. № 204 </w:t>
      </w:r>
      <w:r w:rsidRPr="00F65199">
        <w:rPr>
          <w:color w:val="000000" w:themeColor="text1"/>
          <w:sz w:val="28"/>
          <w:szCs w:val="28"/>
          <w:lang w:val="ru-RU"/>
        </w:rPr>
        <w:br/>
      </w:r>
      <w:r w:rsidRPr="00F65199">
        <w:rPr>
          <w:rStyle w:val="a3"/>
          <w:color w:val="000000" w:themeColor="text1"/>
          <w:sz w:val="28"/>
          <w:szCs w:val="28"/>
          <w:u w:val="none"/>
          <w:lang w:val="ru-RU"/>
        </w:rPr>
        <w:t>«О национальных целях и стратегических задачах развития Российской Федерации на период до 2024 года»</w:t>
      </w:r>
      <w:r w:rsidRPr="00F65199">
        <w:fldChar w:fldCharType="end"/>
      </w:r>
      <w:r w:rsidRPr="00F65199">
        <w:rPr>
          <w:rStyle w:val="a3"/>
          <w:color w:val="000000" w:themeColor="text1"/>
          <w:sz w:val="28"/>
          <w:szCs w:val="28"/>
          <w:u w:val="none"/>
          <w:lang w:val="ru-RU"/>
        </w:rPr>
        <w:t xml:space="preserve"> </w:t>
      </w:r>
      <w:r w:rsidRPr="00F65199">
        <w:rPr>
          <w:color w:val="000000" w:themeColor="text1"/>
          <w:sz w:val="28"/>
          <w:szCs w:val="28"/>
          <w:shd w:val="clear" w:color="auto" w:fill="FFFFFF"/>
          <w:lang w:val="ru-RU"/>
        </w:rPr>
        <w:t>(</w:t>
      </w:r>
      <w:r w:rsidRPr="00F65199">
        <w:rPr>
          <w:spacing w:val="2"/>
          <w:sz w:val="28"/>
          <w:szCs w:val="28"/>
          <w:shd w:val="clear" w:color="auto" w:fill="FFFFFF"/>
          <w:lang w:val="ru-RU"/>
        </w:rPr>
        <w:t>в действующей редакции</w:t>
      </w:r>
      <w:r w:rsidRPr="00F65199">
        <w:rPr>
          <w:color w:val="000000" w:themeColor="text1"/>
          <w:sz w:val="28"/>
          <w:szCs w:val="28"/>
          <w:shd w:val="clear" w:color="auto" w:fill="FFFFFF"/>
          <w:lang w:val="ru-RU"/>
        </w:rPr>
        <w:t>)</w:t>
      </w:r>
      <w:r w:rsidRPr="00F65199">
        <w:rPr>
          <w:color w:val="000000" w:themeColor="text1"/>
          <w:sz w:val="28"/>
          <w:szCs w:val="28"/>
          <w:lang w:val="ru-RU"/>
        </w:rPr>
        <w:t xml:space="preserve">; </w:t>
      </w:r>
    </w:p>
    <w:bookmarkStart w:id="4" w:name="_Hlk163570716"/>
    <w:bookmarkEnd w:id="3"/>
    <w:p w14:paraId="3280B165"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sidRPr="00F65199">
        <w:fldChar w:fldCharType="begin"/>
      </w:r>
      <w:r w:rsidRPr="00F65199">
        <w:rPr>
          <w:lang w:val="ru-RU"/>
        </w:rPr>
        <w:instrText xml:space="preserve"> </w:instrText>
      </w:r>
      <w:r w:rsidRPr="00F65199">
        <w:instrText>HYPERLINK</w:instrText>
      </w:r>
      <w:r w:rsidRPr="00F65199">
        <w:rPr>
          <w:lang w:val="ru-RU"/>
        </w:rPr>
        <w:instrText xml:space="preserve"> "</w:instrText>
      </w:r>
      <w:r w:rsidRPr="00F65199">
        <w:instrText>http</w:instrText>
      </w:r>
      <w:r w:rsidRPr="00F65199">
        <w:rPr>
          <w:lang w:val="ru-RU"/>
        </w:rPr>
        <w:instrText>://</w:instrText>
      </w:r>
      <w:r w:rsidRPr="00F65199">
        <w:instrText>www</w:instrText>
      </w:r>
      <w:r w:rsidRPr="00F65199">
        <w:rPr>
          <w:lang w:val="ru-RU"/>
        </w:rPr>
        <w:instrText>.1.</w:instrText>
      </w:r>
      <w:r w:rsidRPr="00F65199">
        <w:instrText>metodlaboratoria</w:instrText>
      </w:r>
      <w:r w:rsidRPr="00F65199">
        <w:rPr>
          <w:lang w:val="ru-RU"/>
        </w:rPr>
        <w:instrText>-</w:instrText>
      </w:r>
      <w:r w:rsidRPr="00F65199">
        <w:instrText>vcht</w:instrText>
      </w:r>
      <w:r w:rsidRPr="00F65199">
        <w:rPr>
          <w:lang w:val="ru-RU"/>
        </w:rPr>
        <w:instrText>.</w:instrText>
      </w:r>
      <w:r w:rsidRPr="00F65199">
        <w:instrText>ru</w:instrText>
      </w:r>
      <w:r w:rsidRPr="00F65199">
        <w:rPr>
          <w:lang w:val="ru-RU"/>
        </w:rPr>
        <w:instrText>/</w:instrText>
      </w:r>
      <w:r w:rsidRPr="00F65199">
        <w:instrText>load</w:instrText>
      </w:r>
      <w:r w:rsidRPr="00F65199">
        <w:rPr>
          <w:lang w:val="ru-RU"/>
        </w:rPr>
        <w:instrText xml:space="preserve">/0-0-0-308-20" </w:instrText>
      </w:r>
      <w:r w:rsidRPr="00F65199">
        <w:fldChar w:fldCharType="separate"/>
      </w:r>
      <w:r w:rsidRPr="00F65199">
        <w:rPr>
          <w:rStyle w:val="a3"/>
          <w:color w:val="000000" w:themeColor="text1"/>
          <w:sz w:val="28"/>
          <w:szCs w:val="28"/>
          <w:u w:val="none"/>
          <w:lang w:val="ru-RU"/>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w:t>
      </w:r>
      <w:r w:rsidRPr="00F65199">
        <w:rPr>
          <w:rStyle w:val="a3"/>
          <w:color w:val="000000" w:themeColor="text1"/>
          <w:sz w:val="28"/>
          <w:szCs w:val="28"/>
          <w:u w:val="none"/>
        </w:rPr>
        <w:t> </w:t>
      </w:r>
      <w:r w:rsidRPr="00F65199">
        <w:rPr>
          <w:rStyle w:val="a3"/>
          <w:color w:val="000000" w:themeColor="text1"/>
          <w:sz w:val="28"/>
          <w:szCs w:val="28"/>
          <w:u w:val="none"/>
          <w:lang w:val="ru-RU"/>
        </w:rPr>
        <w:t>г. № 16)</w:t>
      </w:r>
      <w:r w:rsidRPr="00F65199">
        <w:fldChar w:fldCharType="end"/>
      </w:r>
      <w:r>
        <w:rPr>
          <w:color w:val="000000" w:themeColor="text1"/>
          <w:sz w:val="28"/>
          <w:szCs w:val="28"/>
          <w:lang w:val="ru-RU"/>
        </w:rPr>
        <w:t>;</w:t>
      </w:r>
      <w:r>
        <w:rPr>
          <w:lang w:val="ru-RU"/>
        </w:rPr>
        <w:t xml:space="preserve"> </w:t>
      </w:r>
    </w:p>
    <w:bookmarkEnd w:id="4"/>
    <w:p w14:paraId="49A51586"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 xml:space="preserve">Приказ Министерства просвещения Российской Федерации </w:t>
      </w:r>
      <w:r>
        <w:rPr>
          <w:color w:val="000000" w:themeColor="text1"/>
          <w:sz w:val="28"/>
          <w:szCs w:val="28"/>
          <w:shd w:val="clear" w:color="auto" w:fill="FFFFFF"/>
          <w:lang w:val="ru-RU"/>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Pr>
          <w:lang w:val="ru-RU"/>
        </w:rPr>
        <w:t xml:space="preserve"> </w:t>
      </w:r>
    </w:p>
    <w:p w14:paraId="38829257" w14:textId="77777777" w:rsidR="002E41C8" w:rsidRPr="00F65199" w:rsidRDefault="00736652">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hyperlink r:id="rId10" w:history="1">
        <w:r w:rsidR="00514E75" w:rsidRPr="00F65199">
          <w:rPr>
            <w:rStyle w:val="a3"/>
            <w:color w:val="000000" w:themeColor="text1"/>
            <w:sz w:val="28"/>
            <w:szCs w:val="28"/>
            <w:u w:val="none"/>
            <w:lang w:val="ru-RU"/>
          </w:rPr>
          <w:t xml:space="preserve">Приказ </w:t>
        </w:r>
        <w:proofErr w:type="spellStart"/>
        <w:r w:rsidR="00514E75" w:rsidRPr="00F65199">
          <w:rPr>
            <w:rStyle w:val="a3"/>
            <w:color w:val="000000" w:themeColor="text1"/>
            <w:sz w:val="28"/>
            <w:szCs w:val="28"/>
            <w:u w:val="none"/>
            <w:lang w:val="ru-RU"/>
          </w:rPr>
          <w:t>Минпросвещения</w:t>
        </w:r>
        <w:proofErr w:type="spellEnd"/>
        <w:r w:rsidR="00514E75" w:rsidRPr="00F65199">
          <w:rPr>
            <w:rStyle w:val="a3"/>
            <w:color w:val="000000" w:themeColor="text1"/>
            <w:sz w:val="28"/>
            <w:szCs w:val="28"/>
            <w:u w:val="none"/>
            <w:lang w:val="ru-RU"/>
          </w:rPr>
          <w:t xml:space="preserve"> России от 03.09.2019 г. № 467 </w:t>
        </w:r>
        <w:r w:rsidR="00514E75" w:rsidRPr="00F65199">
          <w:rPr>
            <w:color w:val="000000" w:themeColor="text1"/>
            <w:sz w:val="28"/>
            <w:szCs w:val="28"/>
            <w:lang w:val="ru-RU"/>
          </w:rPr>
          <w:br/>
        </w:r>
        <w:r w:rsidR="00514E75" w:rsidRPr="00F65199">
          <w:rPr>
            <w:rStyle w:val="a3"/>
            <w:color w:val="000000" w:themeColor="text1"/>
            <w:sz w:val="28"/>
            <w:szCs w:val="28"/>
            <w:u w:val="none"/>
            <w:lang w:val="ru-RU"/>
          </w:rPr>
          <w:t>«Об утверждении Целевой модели развития региональных систем развития дополнительного образования детей»</w:t>
        </w:r>
      </w:hyperlink>
      <w:r w:rsidR="00514E75" w:rsidRPr="00F65199">
        <w:rPr>
          <w:rStyle w:val="a3"/>
          <w:color w:val="000000" w:themeColor="text1"/>
          <w:sz w:val="28"/>
          <w:szCs w:val="28"/>
          <w:u w:val="none"/>
          <w:lang w:val="ru-RU"/>
        </w:rPr>
        <w:t xml:space="preserve"> (в действующей редакции)</w:t>
      </w:r>
      <w:r w:rsidR="00514E75" w:rsidRPr="00F65199">
        <w:rPr>
          <w:color w:val="000000" w:themeColor="text1"/>
          <w:sz w:val="28"/>
          <w:szCs w:val="28"/>
          <w:lang w:val="ru-RU"/>
        </w:rPr>
        <w:t>;</w:t>
      </w:r>
      <w:r w:rsidR="00514E75" w:rsidRPr="00F65199">
        <w:rPr>
          <w:color w:val="000000" w:themeColor="text1"/>
          <w:lang w:val="ru-RU"/>
        </w:rPr>
        <w:t xml:space="preserve"> </w:t>
      </w:r>
    </w:p>
    <w:p w14:paraId="774372CD"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 xml:space="preserve">Приказ </w:t>
      </w:r>
      <w:proofErr w:type="spellStart"/>
      <w:r>
        <w:rPr>
          <w:color w:val="000000" w:themeColor="text1"/>
          <w:sz w:val="28"/>
          <w:szCs w:val="28"/>
          <w:shd w:val="clear" w:color="auto" w:fill="FFFFFF"/>
          <w:lang w:val="ru-RU"/>
        </w:rPr>
        <w:t>Минобрнауки</w:t>
      </w:r>
      <w:proofErr w:type="spellEnd"/>
      <w:r>
        <w:rPr>
          <w:color w:val="000000" w:themeColor="text1"/>
          <w:sz w:val="28"/>
          <w:szCs w:val="28"/>
          <w:shd w:val="clear" w:color="auto" w:fill="FFFFFF"/>
          <w:lang w:val="ru-RU"/>
        </w:rPr>
        <w:t xml:space="preserve"> России и </w:t>
      </w:r>
      <w:proofErr w:type="spellStart"/>
      <w:r>
        <w:rPr>
          <w:color w:val="000000" w:themeColor="text1"/>
          <w:sz w:val="28"/>
          <w:szCs w:val="28"/>
          <w:shd w:val="clear" w:color="auto" w:fill="FFFFFF"/>
          <w:lang w:val="ru-RU"/>
        </w:rPr>
        <w:t>Минпросвещения</w:t>
      </w:r>
      <w:proofErr w:type="spellEnd"/>
      <w:r>
        <w:rPr>
          <w:color w:val="000000" w:themeColor="text1"/>
          <w:sz w:val="28"/>
          <w:szCs w:val="28"/>
          <w:shd w:val="clear" w:color="auto" w:fill="FFFFFF"/>
          <w:lang w:val="ru-RU"/>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Pr>
          <w:color w:val="000000" w:themeColor="text1"/>
          <w:sz w:val="28"/>
          <w:szCs w:val="28"/>
          <w:shd w:val="clear" w:color="auto" w:fill="FFFFFF"/>
          <w:lang w:val="ru-RU"/>
        </w:rPr>
        <w:br/>
        <w:t>(в действующей редакции);</w:t>
      </w:r>
    </w:p>
    <w:p w14:paraId="0338C4F4" w14:textId="77777777" w:rsidR="002E41C8" w:rsidRPr="00F65199" w:rsidRDefault="00514E75">
      <w:pPr>
        <w:pStyle w:val="af1"/>
        <w:widowControl/>
        <w:numPr>
          <w:ilvl w:val="0"/>
          <w:numId w:val="2"/>
        </w:numPr>
        <w:tabs>
          <w:tab w:val="left" w:pos="993"/>
        </w:tabs>
        <w:suppressAutoHyphens w:val="0"/>
        <w:ind w:left="0" w:firstLine="709"/>
        <w:jc w:val="both"/>
        <w:rPr>
          <w:rStyle w:val="a3"/>
          <w:color w:val="000000" w:themeColor="text1"/>
          <w:szCs w:val="22"/>
          <w:u w:val="none"/>
          <w:lang w:val="ru-RU"/>
        </w:rPr>
      </w:pPr>
      <w:bookmarkStart w:id="5" w:name="_Hlk163570623"/>
      <w:r>
        <w:rPr>
          <w:color w:val="000000" w:themeColor="text1"/>
          <w:sz w:val="28"/>
          <w:szCs w:val="28"/>
          <w:lang w:val="ru-RU"/>
        </w:rPr>
        <w:t xml:space="preserve">Указ Президента Российской Федерации от 21.07.2020 г. № 474 </w:t>
      </w:r>
      <w:r>
        <w:rPr>
          <w:color w:val="000000" w:themeColor="text1"/>
          <w:sz w:val="28"/>
          <w:szCs w:val="28"/>
          <w:lang w:val="ru-RU"/>
        </w:rPr>
        <w:br/>
      </w:r>
      <w:r w:rsidRPr="00F65199">
        <w:rPr>
          <w:color w:val="000000" w:themeColor="text1"/>
          <w:sz w:val="28"/>
          <w:szCs w:val="28"/>
          <w:lang w:val="ru-RU"/>
        </w:rPr>
        <w:t>«</w:t>
      </w:r>
      <w:hyperlink r:id="rId11" w:tgtFrame="_blank" w:history="1">
        <w:r w:rsidRPr="00F65199">
          <w:rPr>
            <w:rStyle w:val="a3"/>
            <w:color w:val="000000" w:themeColor="text1"/>
            <w:sz w:val="28"/>
            <w:szCs w:val="28"/>
            <w:u w:val="none"/>
            <w:lang w:val="ru-RU"/>
          </w:rPr>
          <w:t>О национальных целях развития России до 2030 года</w:t>
        </w:r>
      </w:hyperlink>
      <w:r w:rsidRPr="00F65199">
        <w:rPr>
          <w:color w:val="000000" w:themeColor="text1"/>
          <w:sz w:val="28"/>
          <w:szCs w:val="28"/>
          <w:lang w:val="ru-RU"/>
        </w:rPr>
        <w:t>»;</w:t>
      </w:r>
      <w:r w:rsidRPr="00F65199">
        <w:rPr>
          <w:rStyle w:val="a3"/>
          <w:color w:val="000000" w:themeColor="text1"/>
          <w:sz w:val="28"/>
          <w:szCs w:val="28"/>
          <w:u w:val="none"/>
          <w:lang w:val="ru-RU"/>
        </w:rPr>
        <w:t xml:space="preserve"> </w:t>
      </w:r>
    </w:p>
    <w:bookmarkEnd w:id="5"/>
    <w:p w14:paraId="7E17F6F9" w14:textId="77777777" w:rsidR="002E41C8" w:rsidRPr="00F65199" w:rsidRDefault="00514E75">
      <w:pPr>
        <w:pStyle w:val="af1"/>
        <w:widowControl/>
        <w:numPr>
          <w:ilvl w:val="0"/>
          <w:numId w:val="2"/>
        </w:numPr>
        <w:tabs>
          <w:tab w:val="left" w:pos="993"/>
        </w:tabs>
        <w:suppressAutoHyphens w:val="0"/>
        <w:ind w:left="0" w:firstLine="709"/>
        <w:jc w:val="both"/>
        <w:rPr>
          <w:color w:val="000000"/>
          <w:lang w:val="ru-RU"/>
        </w:rPr>
      </w:pPr>
      <w:r w:rsidRPr="00F65199">
        <w:rPr>
          <w:rStyle w:val="a3"/>
          <w:color w:val="000000" w:themeColor="text1"/>
          <w:sz w:val="28"/>
          <w:szCs w:val="28"/>
          <w:u w:val="none"/>
          <w:lang w:val="ru-RU"/>
        </w:rPr>
        <w:t xml:space="preserve">Федеральный закон </w:t>
      </w:r>
      <w:r w:rsidRPr="00F65199">
        <w:rPr>
          <w:sz w:val="28"/>
          <w:szCs w:val="28"/>
          <w:lang w:val="ru-RU"/>
        </w:rPr>
        <w:t xml:space="preserve">Российской Федерации </w:t>
      </w:r>
      <w:r w:rsidRPr="00F65199">
        <w:rPr>
          <w:rStyle w:val="a3"/>
          <w:color w:val="000000" w:themeColor="text1"/>
          <w:sz w:val="28"/>
          <w:szCs w:val="28"/>
          <w:u w:val="none"/>
          <w:lang w:val="ru-RU"/>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F65199">
        <w:rPr>
          <w:color w:val="000000" w:themeColor="text1"/>
          <w:sz w:val="28"/>
          <w:szCs w:val="28"/>
          <w:lang w:val="ru-RU"/>
        </w:rPr>
        <w:br/>
      </w:r>
      <w:r w:rsidRPr="00F65199">
        <w:rPr>
          <w:rStyle w:val="a3"/>
          <w:color w:val="000000" w:themeColor="text1"/>
          <w:sz w:val="28"/>
          <w:szCs w:val="28"/>
          <w:u w:val="none"/>
          <w:lang w:val="ru-RU"/>
        </w:rPr>
        <w:t>(в действующей редакции);</w:t>
      </w:r>
      <w:bookmarkStart w:id="6" w:name="_Hlk72131563"/>
      <w:r w:rsidRPr="00F65199">
        <w:rPr>
          <w:color w:val="000000" w:themeColor="text1"/>
          <w:sz w:val="28"/>
          <w:szCs w:val="28"/>
          <w:lang w:val="ru-RU"/>
        </w:rPr>
        <w:t xml:space="preserve"> </w:t>
      </w:r>
    </w:p>
    <w:p w14:paraId="0F61093B"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bookmarkStart w:id="7" w:name="_Hlk163571060"/>
      <w:r>
        <w:rPr>
          <w:color w:val="000000" w:themeColor="text1"/>
          <w:sz w:val="28"/>
          <w:szCs w:val="28"/>
          <w:lang w:val="ru-RU"/>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6"/>
      <w:r>
        <w:rPr>
          <w:rStyle w:val="amailrucssattributepostfix"/>
          <w:color w:val="000000" w:themeColor="text1"/>
          <w:sz w:val="28"/>
          <w:szCs w:val="28"/>
          <w:lang w:val="ru-RU"/>
        </w:rPr>
        <w:t>;</w:t>
      </w:r>
      <w:r>
        <w:rPr>
          <w:color w:val="000000" w:themeColor="text1"/>
          <w:sz w:val="28"/>
          <w:szCs w:val="28"/>
          <w:shd w:val="clear" w:color="auto" w:fill="FFFFFF"/>
          <w:lang w:val="ru-RU"/>
        </w:rPr>
        <w:t xml:space="preserve"> </w:t>
      </w:r>
    </w:p>
    <w:p w14:paraId="0E0D7EB2" w14:textId="77777777" w:rsidR="002E41C8" w:rsidRDefault="00514E75">
      <w:pPr>
        <w:pStyle w:val="af1"/>
        <w:widowControl/>
        <w:numPr>
          <w:ilvl w:val="0"/>
          <w:numId w:val="2"/>
        </w:numPr>
        <w:tabs>
          <w:tab w:val="left" w:pos="993"/>
        </w:tabs>
        <w:suppressAutoHyphens w:val="0"/>
        <w:ind w:left="0" w:firstLine="709"/>
        <w:jc w:val="both"/>
        <w:rPr>
          <w:rStyle w:val="amailrucssattributepostfix"/>
          <w:color w:val="000000"/>
          <w:szCs w:val="22"/>
          <w:lang w:val="ru-RU"/>
        </w:rPr>
      </w:pPr>
      <w:bookmarkStart w:id="8" w:name="_Hlk163571372"/>
      <w:bookmarkEnd w:id="7"/>
      <w:r>
        <w:rPr>
          <w:color w:val="000000" w:themeColor="text1"/>
          <w:sz w:val="28"/>
          <w:szCs w:val="28"/>
          <w:shd w:val="clear" w:color="auto" w:fill="FFFFFF"/>
          <w:lang w:val="ru-RU"/>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bookmarkEnd w:id="8"/>
    <w:p w14:paraId="0C369F4F" w14:textId="77777777" w:rsidR="002E41C8" w:rsidRDefault="00514E75">
      <w:pPr>
        <w:pStyle w:val="af1"/>
        <w:widowControl/>
        <w:numPr>
          <w:ilvl w:val="0"/>
          <w:numId w:val="2"/>
        </w:numPr>
        <w:tabs>
          <w:tab w:val="left" w:pos="993"/>
        </w:tabs>
        <w:suppressAutoHyphens w:val="0"/>
        <w:ind w:left="0" w:firstLine="709"/>
        <w:jc w:val="both"/>
        <w:rPr>
          <w:rStyle w:val="amailrucssattributepostfix"/>
          <w:lang w:val="ru-RU"/>
        </w:rPr>
      </w:pPr>
      <w:r>
        <w:rPr>
          <w:rStyle w:val="amailrucssattributepostfix"/>
          <w:color w:val="000000" w:themeColor="text1"/>
          <w:sz w:val="28"/>
          <w:szCs w:val="28"/>
          <w:shd w:val="clear" w:color="auto" w:fill="FFFFFF"/>
          <w:lang w:val="ru-RU"/>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2BC40A89" w14:textId="77777777" w:rsidR="002E41C8" w:rsidRDefault="00514E75">
      <w:pPr>
        <w:pStyle w:val="af1"/>
        <w:widowControl/>
        <w:numPr>
          <w:ilvl w:val="0"/>
          <w:numId w:val="2"/>
        </w:numPr>
        <w:tabs>
          <w:tab w:val="left" w:pos="993"/>
        </w:tabs>
        <w:suppressAutoHyphens w:val="0"/>
        <w:ind w:left="0" w:firstLine="709"/>
        <w:jc w:val="both"/>
        <w:rPr>
          <w:rStyle w:val="amailrucssattributepostfix"/>
          <w:color w:val="000000" w:themeColor="text1"/>
          <w:sz w:val="28"/>
          <w:szCs w:val="28"/>
          <w:shd w:val="clear" w:color="auto" w:fill="FFFFFF"/>
          <w:lang w:val="ru-RU"/>
        </w:rPr>
      </w:pPr>
      <w:r>
        <w:rPr>
          <w:rStyle w:val="amailrucssattributepostfix"/>
          <w:color w:val="000000" w:themeColor="text1"/>
          <w:sz w:val="28"/>
          <w:szCs w:val="28"/>
          <w:shd w:val="clear" w:color="auto" w:fill="FFFFFF"/>
          <w:lang w:val="ru-RU"/>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14:paraId="3FFFE18F" w14:textId="77777777" w:rsidR="002E41C8" w:rsidRDefault="00514E75">
      <w:pPr>
        <w:pStyle w:val="af1"/>
        <w:widowControl/>
        <w:numPr>
          <w:ilvl w:val="0"/>
          <w:numId w:val="2"/>
        </w:numPr>
        <w:tabs>
          <w:tab w:val="left" w:pos="993"/>
        </w:tabs>
        <w:suppressAutoHyphens w:val="0"/>
        <w:ind w:left="0" w:firstLine="709"/>
        <w:jc w:val="both"/>
        <w:rPr>
          <w:color w:val="000000"/>
          <w:szCs w:val="22"/>
          <w:lang w:val="ru-RU"/>
        </w:rPr>
      </w:pPr>
      <w:r>
        <w:rPr>
          <w:color w:val="000000" w:themeColor="text1"/>
          <w:sz w:val="28"/>
          <w:szCs w:val="28"/>
          <w:shd w:val="clear" w:color="auto" w:fill="FFFFFF"/>
          <w:lang w:val="ru-RU"/>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538DBF36" w14:textId="77777777" w:rsidR="002E41C8" w:rsidRDefault="00514E75">
      <w:pPr>
        <w:pStyle w:val="11"/>
        <w:numPr>
          <w:ilvl w:val="0"/>
          <w:numId w:val="2"/>
        </w:numPr>
        <w:tabs>
          <w:tab w:val="left" w:pos="851"/>
          <w:tab w:val="left" w:pos="993"/>
        </w:tabs>
        <w:spacing w:after="0" w:line="240" w:lineRule="auto"/>
        <w:ind w:left="0" w:firstLine="709"/>
        <w:jc w:val="both"/>
        <w:rPr>
          <w:color w:val="auto"/>
        </w:rPr>
      </w:pPr>
      <w:r>
        <w:rPr>
          <w:rFonts w:ascii="Times New Roman" w:eastAsia="+mn-ea" w:hAnsi="Times New Roman" w:cs="Times New Roman"/>
          <w:color w:val="auto"/>
          <w:sz w:val="28"/>
          <w:szCs w:val="28"/>
        </w:rPr>
        <w:t xml:space="preserve">Приказ Министерства просвещения Российской Федерации от </w:t>
      </w:r>
      <w:r>
        <w:rPr>
          <w:rFonts w:ascii="Times New Roman" w:eastAsia="+mn-ea" w:hAnsi="Times New Roman" w:cs="Times New Roman"/>
          <w:color w:val="auto"/>
          <w:sz w:val="28"/>
          <w:szCs w:val="28"/>
        </w:rPr>
        <w:br/>
        <w:t xml:space="preserve">27.07.2022 г. № 629 «Об утверждении </w:t>
      </w:r>
      <w:r>
        <w:rPr>
          <w:rFonts w:ascii="Times New Roman" w:hAnsi="Times New Roman" w:cs="Times New Roman"/>
          <w:color w:val="auto"/>
          <w:sz w:val="28"/>
          <w:szCs w:val="28"/>
        </w:rPr>
        <w:t>Порядка</w:t>
      </w:r>
      <w:r>
        <w:rPr>
          <w:rFonts w:ascii="Times New Roman" w:eastAsia="+mn-ea" w:hAnsi="Times New Roman" w:cs="Times New Roman"/>
          <w:color w:val="auto"/>
          <w:sz w:val="28"/>
          <w:szCs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color w:val="auto"/>
          <w:sz w:val="28"/>
          <w:szCs w:val="28"/>
        </w:rPr>
        <w:t>;</w:t>
      </w:r>
    </w:p>
    <w:p w14:paraId="30C2B80E"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bookmarkStart w:id="9" w:name="_Hlk114566402"/>
      <w:r>
        <w:rPr>
          <w:bCs/>
          <w:color w:val="000000" w:themeColor="text1"/>
          <w:spacing w:val="2"/>
          <w:kern w:val="36"/>
          <w:sz w:val="28"/>
          <w:szCs w:val="28"/>
          <w:lang w:val="ru-RU"/>
        </w:rPr>
        <w:t>О</w:t>
      </w:r>
      <w:r>
        <w:rPr>
          <w:color w:val="000000" w:themeColor="text1"/>
          <w:spacing w:val="2"/>
          <w:kern w:val="36"/>
          <w:sz w:val="28"/>
          <w:szCs w:val="28"/>
          <w:lang w:val="ru-RU"/>
        </w:rPr>
        <w:t xml:space="preserve">б образовании в Республике Крым: </w:t>
      </w:r>
      <w:r>
        <w:rPr>
          <w:color w:val="000000" w:themeColor="text1"/>
          <w:spacing w:val="2"/>
          <w:sz w:val="28"/>
          <w:szCs w:val="28"/>
          <w:shd w:val="clear" w:color="auto" w:fill="FFFFFF"/>
          <w:lang w:val="ru-RU"/>
        </w:rPr>
        <w:t>закон</w:t>
      </w:r>
      <w:r>
        <w:rPr>
          <w:color w:val="000000" w:themeColor="text1"/>
          <w:spacing w:val="2"/>
          <w:sz w:val="28"/>
          <w:szCs w:val="28"/>
          <w:lang w:val="ru-RU"/>
        </w:rPr>
        <w:t xml:space="preserve"> </w:t>
      </w:r>
      <w:r>
        <w:rPr>
          <w:color w:val="000000" w:themeColor="text1"/>
          <w:spacing w:val="2"/>
          <w:sz w:val="28"/>
          <w:szCs w:val="28"/>
          <w:shd w:val="clear" w:color="auto" w:fill="FFFFFF"/>
          <w:lang w:val="ru-RU"/>
        </w:rPr>
        <w:t>Республики Крым</w:t>
      </w:r>
      <w:r>
        <w:rPr>
          <w:color w:val="000000" w:themeColor="text1"/>
          <w:spacing w:val="2"/>
          <w:sz w:val="28"/>
          <w:szCs w:val="28"/>
          <w:lang w:val="ru-RU"/>
        </w:rPr>
        <w:t xml:space="preserve"> </w:t>
      </w:r>
      <w:r>
        <w:rPr>
          <w:color w:val="000000" w:themeColor="text1"/>
          <w:spacing w:val="2"/>
          <w:sz w:val="28"/>
          <w:szCs w:val="28"/>
          <w:shd w:val="clear" w:color="auto" w:fill="FFFFFF"/>
          <w:lang w:val="ru-RU"/>
        </w:rPr>
        <w:t xml:space="preserve">от 06.07.2015 г. № 131-ЗРК/2015 </w:t>
      </w:r>
      <w:r>
        <w:rPr>
          <w:color w:val="000000" w:themeColor="text1"/>
          <w:spacing w:val="2"/>
          <w:sz w:val="28"/>
          <w:szCs w:val="28"/>
          <w:lang w:val="ru-RU"/>
        </w:rPr>
        <w:t>(</w:t>
      </w:r>
      <w:r>
        <w:rPr>
          <w:spacing w:val="2"/>
          <w:sz w:val="28"/>
          <w:szCs w:val="28"/>
          <w:shd w:val="clear" w:color="auto" w:fill="FFFFFF"/>
          <w:lang w:val="ru-RU"/>
        </w:rPr>
        <w:t>в действующей редакции</w:t>
      </w:r>
      <w:r>
        <w:rPr>
          <w:color w:val="000000" w:themeColor="text1"/>
          <w:spacing w:val="2"/>
          <w:sz w:val="28"/>
          <w:szCs w:val="28"/>
          <w:lang w:val="ru-RU"/>
        </w:rPr>
        <w:t xml:space="preserve">); </w:t>
      </w:r>
    </w:p>
    <w:p w14:paraId="4953FA87"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pacing w:val="2"/>
          <w:sz w:val="28"/>
          <w:szCs w:val="28"/>
          <w:lang w:val="ru-RU"/>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67A61D46"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pacing w:val="2"/>
          <w:sz w:val="28"/>
          <w:szCs w:val="28"/>
          <w:lang w:val="ru-RU"/>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Pr>
          <w:sz w:val="28"/>
          <w:szCs w:val="28"/>
          <w:lang w:val="ru-RU"/>
        </w:rPr>
        <w:t xml:space="preserve"> </w:t>
      </w:r>
    </w:p>
    <w:p w14:paraId="7BD64263"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sz w:val="28"/>
          <w:szCs w:val="28"/>
          <w:lang w:val="ru-RU"/>
        </w:rPr>
        <w:t>Распоряжение Совета министров Республики Крым от 11.08.2022</w:t>
      </w:r>
      <w:r>
        <w:rPr>
          <w:sz w:val="28"/>
          <w:szCs w:val="28"/>
        </w:rPr>
        <w:t> </w:t>
      </w:r>
      <w:r>
        <w:rPr>
          <w:sz w:val="28"/>
          <w:szCs w:val="28"/>
          <w:lang w:val="ru-RU"/>
        </w:rPr>
        <w:t xml:space="preserve">г. </w:t>
      </w:r>
      <w:r>
        <w:rPr>
          <w:sz w:val="28"/>
          <w:szCs w:val="28"/>
          <w:lang w:val="ru-RU"/>
        </w:rPr>
        <w:br/>
        <w:t>№ 1179-р «О реализации Концепции дополнительного образования детей до 2030 года в Республике Крым»;</w:t>
      </w:r>
    </w:p>
    <w:p w14:paraId="5698D3BF"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bCs/>
          <w:color w:val="000000" w:themeColor="text1"/>
          <w:spacing w:val="2"/>
          <w:kern w:val="36"/>
          <w:sz w:val="28"/>
          <w:szCs w:val="28"/>
          <w:lang w:val="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B1709B4"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14:paraId="68868915" w14:textId="77777777" w:rsidR="002E41C8" w:rsidRDefault="00514E75">
      <w:pPr>
        <w:pStyle w:val="af1"/>
        <w:widowControl/>
        <w:numPr>
          <w:ilvl w:val="0"/>
          <w:numId w:val="2"/>
        </w:numPr>
        <w:tabs>
          <w:tab w:val="left" w:pos="993"/>
        </w:tabs>
        <w:suppressAutoHyphens w:val="0"/>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p w14:paraId="2C92301D" w14:textId="77777777" w:rsidR="002E41C8" w:rsidRDefault="00514E75">
      <w:pPr>
        <w:pStyle w:val="af1"/>
        <w:widowControl/>
        <w:numPr>
          <w:ilvl w:val="0"/>
          <w:numId w:val="2"/>
        </w:numPr>
        <w:tabs>
          <w:tab w:val="left" w:pos="1134"/>
        </w:tabs>
        <w:suppressAutoHyphens w:val="0"/>
        <w:spacing w:after="200" w:line="276" w:lineRule="auto"/>
        <w:ind w:left="0" w:firstLine="709"/>
        <w:jc w:val="both"/>
        <w:rPr>
          <w:color w:val="000000" w:themeColor="text1"/>
          <w:sz w:val="28"/>
          <w:szCs w:val="28"/>
          <w:shd w:val="clear" w:color="auto" w:fill="FFFFFF"/>
          <w:lang w:val="ru-RU"/>
        </w:rPr>
      </w:pPr>
      <w:r>
        <w:rPr>
          <w:color w:val="000000" w:themeColor="text1"/>
          <w:sz w:val="28"/>
          <w:szCs w:val="28"/>
          <w:shd w:val="clear" w:color="auto" w:fill="FFFFFF"/>
          <w:lang w:val="ru-RU"/>
        </w:rPr>
        <w:t>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bookmarkEnd w:id="9"/>
    <w:p w14:paraId="7FAC43BC"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Pr>
          <w:color w:val="000000" w:themeColor="text1"/>
          <w:spacing w:val="2"/>
          <w:kern w:val="36"/>
          <w:sz w:val="28"/>
          <w:szCs w:val="28"/>
          <w:lang w:val="ru-RU"/>
        </w:rPr>
        <w:br/>
        <w:t xml:space="preserve">«О направлении методических рекомендаций»; </w:t>
      </w:r>
    </w:p>
    <w:p w14:paraId="48D5FD08"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Письмо Министерства Просвещения Российской Федерации от 20.02.2019 г. № ТС – 551/07 «О сопровождении образования обучающихся с ОВЗ и инвалидностью»;</w:t>
      </w:r>
    </w:p>
    <w:p w14:paraId="5B69BE15"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Письмо</w:t>
      </w:r>
      <w:r>
        <w:rPr>
          <w:color w:val="000000" w:themeColor="text1"/>
          <w:lang w:val="ru-RU"/>
        </w:rPr>
        <w:t xml:space="preserve"> </w:t>
      </w:r>
      <w:proofErr w:type="spellStart"/>
      <w:r>
        <w:rPr>
          <w:color w:val="000000" w:themeColor="text1"/>
          <w:spacing w:val="2"/>
          <w:kern w:val="36"/>
          <w:sz w:val="28"/>
          <w:szCs w:val="28"/>
          <w:lang w:val="ru-RU"/>
        </w:rPr>
        <w:t>Минпросвещения</w:t>
      </w:r>
      <w:proofErr w:type="spellEnd"/>
      <w:r>
        <w:rPr>
          <w:color w:val="000000" w:themeColor="text1"/>
          <w:spacing w:val="2"/>
          <w:kern w:val="36"/>
          <w:sz w:val="28"/>
          <w:szCs w:val="28"/>
          <w:lang w:val="ru-RU"/>
        </w:rPr>
        <w:t xml:space="preserve"> России от 19.03.2020 г. № ГД-39/04 </w:t>
      </w:r>
      <w:r>
        <w:rPr>
          <w:color w:val="000000" w:themeColor="text1"/>
          <w:spacing w:val="2"/>
          <w:kern w:val="36"/>
          <w:sz w:val="28"/>
          <w:szCs w:val="28"/>
          <w:lang w:val="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73A1D3FC"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06C7C110"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519175EF"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 xml:space="preserve">Письмо </w:t>
      </w:r>
      <w:proofErr w:type="spellStart"/>
      <w:r>
        <w:rPr>
          <w:color w:val="000000" w:themeColor="text1"/>
          <w:spacing w:val="2"/>
          <w:kern w:val="36"/>
          <w:sz w:val="28"/>
          <w:szCs w:val="28"/>
          <w:lang w:val="ru-RU"/>
        </w:rPr>
        <w:t>Минпросвещения</w:t>
      </w:r>
      <w:proofErr w:type="spellEnd"/>
      <w:r>
        <w:rPr>
          <w:color w:val="000000" w:themeColor="text1"/>
          <w:spacing w:val="2"/>
          <w:kern w:val="36"/>
          <w:sz w:val="28"/>
          <w:szCs w:val="28"/>
          <w:lang w:val="ru-RU"/>
        </w:rPr>
        <w:t xml:space="preserve"> России от 01.06.2023 г. № АБ-2324/05 </w:t>
      </w:r>
      <w:r>
        <w:rPr>
          <w:color w:val="000000" w:themeColor="text1"/>
          <w:spacing w:val="2"/>
          <w:kern w:val="36"/>
          <w:sz w:val="28"/>
          <w:szCs w:val="28"/>
          <w:lang w:val="ru-RU"/>
        </w:rPr>
        <w:br/>
        <w:t>«О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14:paraId="022D26AD" w14:textId="77777777" w:rsidR="002E41C8" w:rsidRDefault="00514E75">
      <w:pPr>
        <w:pStyle w:val="af1"/>
        <w:widowControl/>
        <w:numPr>
          <w:ilvl w:val="0"/>
          <w:numId w:val="2"/>
        </w:numPr>
        <w:tabs>
          <w:tab w:val="left" w:pos="993"/>
        </w:tabs>
        <w:suppressAutoHyphens w:val="0"/>
        <w:ind w:left="0" w:firstLine="709"/>
        <w:jc w:val="both"/>
        <w:rPr>
          <w:color w:val="000000" w:themeColor="text1"/>
          <w:spacing w:val="2"/>
          <w:kern w:val="36"/>
          <w:sz w:val="28"/>
          <w:szCs w:val="28"/>
          <w:lang w:val="ru-RU"/>
        </w:rPr>
      </w:pPr>
      <w:r>
        <w:rPr>
          <w:color w:val="000000" w:themeColor="text1"/>
          <w:spacing w:val="2"/>
          <w:kern w:val="36"/>
          <w:sz w:val="28"/>
          <w:szCs w:val="28"/>
          <w:lang w:val="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7071A519" w14:textId="77777777" w:rsidR="002E41C8" w:rsidRDefault="00514E75">
      <w:pPr>
        <w:pStyle w:val="af3"/>
        <w:rPr>
          <w:rFonts w:ascii="Times New Roman" w:hAnsi="Times New Roman"/>
          <w:sz w:val="28"/>
          <w:szCs w:val="28"/>
        </w:rPr>
      </w:pPr>
      <w:r>
        <w:t xml:space="preserve">            </w:t>
      </w:r>
      <w:r>
        <w:rPr>
          <w:rFonts w:ascii="Times New Roman" w:hAnsi="Times New Roman"/>
          <w:sz w:val="28"/>
          <w:szCs w:val="28"/>
        </w:rPr>
        <w:t>- Устав МБОУ «СОШ № 12 им. И.П. Крыжановского» г. Симферополя</w:t>
      </w:r>
      <w:bookmarkStart w:id="10" w:name="bookmark18"/>
      <w:bookmarkEnd w:id="10"/>
      <w:r>
        <w:rPr>
          <w:rFonts w:ascii="Times New Roman" w:hAnsi="Times New Roman"/>
          <w:sz w:val="28"/>
          <w:szCs w:val="28"/>
        </w:rPr>
        <w:t>;</w:t>
      </w:r>
    </w:p>
    <w:p w14:paraId="5847E9C6" w14:textId="77777777" w:rsidR="002E41C8" w:rsidRDefault="00514E75">
      <w:pPr>
        <w:pStyle w:val="af3"/>
        <w:rPr>
          <w:rFonts w:ascii="Times New Roman" w:hAnsi="Times New Roman"/>
          <w:sz w:val="28"/>
          <w:szCs w:val="28"/>
        </w:rPr>
      </w:pPr>
      <w:r>
        <w:rPr>
          <w:rFonts w:ascii="Times New Roman" w:hAnsi="Times New Roman"/>
          <w:sz w:val="28"/>
          <w:szCs w:val="28"/>
        </w:rPr>
        <w:t xml:space="preserve">         - Локальные акты МБОУ «СОШ№12 им. И.П. Крыжановского»</w:t>
      </w:r>
    </w:p>
    <w:p w14:paraId="22C89117" w14:textId="77777777" w:rsidR="002E41C8" w:rsidRDefault="002E41C8">
      <w:pPr>
        <w:rPr>
          <w:szCs w:val="22"/>
          <w:lang w:val="ru-RU"/>
        </w:rPr>
      </w:pPr>
    </w:p>
    <w:p w14:paraId="70CEEB2E" w14:textId="6AE6416B" w:rsidR="002E41C8" w:rsidRDefault="00514E75" w:rsidP="00F65199">
      <w:pPr>
        <w:pStyle w:val="af3"/>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Направленность программы</w:t>
      </w:r>
      <w:r>
        <w:rPr>
          <w:rFonts w:ascii="Times New Roman" w:hAnsi="Times New Roman" w:cs="Times New Roman"/>
          <w:sz w:val="28"/>
          <w:szCs w:val="28"/>
          <w:shd w:val="clear" w:color="auto" w:fill="FFFFFF"/>
        </w:rPr>
        <w:t> – туристско-краеведческая</w:t>
      </w:r>
    </w:p>
    <w:p w14:paraId="66543CAC" w14:textId="77777777" w:rsidR="002E41C8" w:rsidRDefault="002E41C8">
      <w:pPr>
        <w:pStyle w:val="af3"/>
        <w:jc w:val="both"/>
        <w:rPr>
          <w:rFonts w:ascii="Times New Roman" w:hAnsi="Times New Roman" w:cs="Times New Roman"/>
          <w:sz w:val="28"/>
          <w:szCs w:val="28"/>
          <w:shd w:val="clear" w:color="auto" w:fill="FFFFFF"/>
        </w:rPr>
      </w:pPr>
    </w:p>
    <w:p w14:paraId="21F37E50" w14:textId="77777777" w:rsidR="002E41C8" w:rsidRDefault="00514E75">
      <w:pPr>
        <w:pStyle w:val="ae"/>
        <w:shd w:val="clear" w:color="auto" w:fill="FFFFFF"/>
        <w:spacing w:before="0" w:beforeAutospacing="0" w:after="0" w:afterAutospacing="0"/>
        <w:jc w:val="both"/>
        <w:rPr>
          <w:b/>
          <w:sz w:val="28"/>
          <w:szCs w:val="28"/>
          <w:highlight w:val="yellow"/>
        </w:rPr>
      </w:pPr>
      <w:r>
        <w:rPr>
          <w:b/>
          <w:sz w:val="28"/>
          <w:szCs w:val="28"/>
        </w:rPr>
        <w:t>Актуальность</w:t>
      </w:r>
      <w:r>
        <w:rPr>
          <w:color w:val="181818"/>
          <w:sz w:val="28"/>
          <w:szCs w:val="28"/>
        </w:rPr>
        <w:t xml:space="preserve"> программы «Музейное дело» заключается в том, чтобы активнее включить накопленные за полвека фонды и материалы экспозиций школьного музея в образовательный и воспитательный процесс. Учитывая рост интереса подрастающего поколения к истории и героическому прошлому своей Родины, а также необходимость в современных условиях усиления внимания к патриотическому воспитанию, более эффективно использовать потенциал школьного музея. Что позволит </w:t>
      </w:r>
      <w:r>
        <w:rPr>
          <w:iCs/>
          <w:color w:val="000000"/>
          <w:sz w:val="28"/>
          <w:szCs w:val="28"/>
          <w:shd w:val="clear" w:color="auto" w:fill="FFFFFF"/>
        </w:rPr>
        <w:t>формировать положительные качества личности, прежде всего - чувство патриотизма и ответственности за свою школу, семью и страну. Освоение навыков музейного дела, экскурсионной и проектной деятельности расширит возможности профориентационного выбора кружковцев, поможет в дальнейшем обучении в школе.</w:t>
      </w:r>
    </w:p>
    <w:p w14:paraId="0D32A2BA" w14:textId="77777777" w:rsidR="002E41C8" w:rsidRDefault="002E41C8">
      <w:pPr>
        <w:pStyle w:val="af1"/>
        <w:widowControl/>
        <w:tabs>
          <w:tab w:val="left" w:pos="993"/>
        </w:tabs>
        <w:suppressAutoHyphens w:val="0"/>
        <w:ind w:left="709"/>
        <w:jc w:val="both"/>
        <w:rPr>
          <w:color w:val="000000" w:themeColor="text1"/>
          <w:sz w:val="28"/>
          <w:szCs w:val="28"/>
          <w:shd w:val="clear" w:color="auto" w:fill="FFFFFF"/>
          <w:lang w:val="ru-RU"/>
        </w:rPr>
      </w:pPr>
    </w:p>
    <w:p w14:paraId="3425D0F2" w14:textId="77777777" w:rsidR="002E41C8" w:rsidRDefault="00514E75" w:rsidP="00F65199">
      <w:pPr>
        <w:shd w:val="clear" w:color="auto" w:fill="FFFFFF"/>
        <w:jc w:val="both"/>
        <w:rPr>
          <w:color w:val="181818"/>
          <w:sz w:val="28"/>
          <w:szCs w:val="28"/>
          <w:lang w:val="ru-RU"/>
        </w:rPr>
      </w:pPr>
      <w:r>
        <w:rPr>
          <w:b/>
          <w:sz w:val="28"/>
          <w:szCs w:val="28"/>
          <w:lang w:val="ru-RU"/>
        </w:rPr>
        <w:t xml:space="preserve">Новизна.  </w:t>
      </w:r>
      <w:r>
        <w:rPr>
          <w:sz w:val="28"/>
          <w:szCs w:val="28"/>
          <w:lang w:val="ru-RU"/>
        </w:rPr>
        <w:t>Новизна образовательной программы «Музейное дело»</w:t>
      </w:r>
      <w:r>
        <w:rPr>
          <w:color w:val="181818"/>
          <w:sz w:val="28"/>
          <w:szCs w:val="28"/>
          <w:lang w:val="ru-RU"/>
        </w:rPr>
        <w:t xml:space="preserve"> состоит в специфике ее содержания, образовательных технологиях, учитывающих возраст и индивидуальные особенности детей, их возможности ориентироваться в экскурсионной и музейной терминологии и технологиях.  Программа реализует</w:t>
      </w:r>
      <w:r>
        <w:rPr>
          <w:color w:val="181818"/>
          <w:sz w:val="28"/>
          <w:szCs w:val="28"/>
        </w:rPr>
        <w:t> </w:t>
      </w:r>
      <w:r>
        <w:rPr>
          <w:b/>
          <w:bCs/>
          <w:color w:val="181818"/>
          <w:sz w:val="28"/>
          <w:szCs w:val="28"/>
          <w:lang w:val="ru-RU"/>
        </w:rPr>
        <w:t>системно-деятельностный подход</w:t>
      </w:r>
      <w:r>
        <w:rPr>
          <w:color w:val="181818"/>
          <w:sz w:val="28"/>
          <w:szCs w:val="28"/>
          <w:lang w:val="ru-RU"/>
        </w:rPr>
        <w:t xml:space="preserve">, который предполагает отказ от репродуктивных форм работы в пользу активного включения обучающихся в самостоятельную познавательную деятельность, выполнение творческих </w:t>
      </w:r>
      <w:r>
        <w:rPr>
          <w:bCs/>
          <w:color w:val="181818"/>
          <w:sz w:val="28"/>
          <w:szCs w:val="28"/>
          <w:lang w:val="ru-RU"/>
        </w:rPr>
        <w:t>заданий, достижение успеха в самореализации и творческом самоутверждение</w:t>
      </w:r>
      <w:r>
        <w:rPr>
          <w:color w:val="181818"/>
          <w:sz w:val="28"/>
          <w:szCs w:val="28"/>
          <w:lang w:val="ru-RU"/>
        </w:rPr>
        <w:t xml:space="preserve">. </w:t>
      </w:r>
    </w:p>
    <w:p w14:paraId="219BDAE0" w14:textId="77777777" w:rsidR="002E41C8" w:rsidRDefault="002E41C8">
      <w:pPr>
        <w:shd w:val="clear" w:color="auto" w:fill="FFFFFF"/>
        <w:rPr>
          <w:color w:val="181818"/>
          <w:sz w:val="28"/>
          <w:szCs w:val="28"/>
          <w:lang w:val="ru-RU"/>
        </w:rPr>
      </w:pPr>
    </w:p>
    <w:p w14:paraId="4131B92F" w14:textId="77777777" w:rsidR="002E41C8" w:rsidRDefault="00514E75" w:rsidP="00B93FE2">
      <w:pPr>
        <w:shd w:val="clear" w:color="auto" w:fill="FFFFFF"/>
        <w:spacing w:before="20" w:line="315" w:lineRule="atLeast"/>
        <w:jc w:val="both"/>
        <w:rPr>
          <w:color w:val="181818"/>
          <w:sz w:val="28"/>
          <w:szCs w:val="28"/>
          <w:lang w:val="ru-RU"/>
        </w:rPr>
      </w:pPr>
      <w:r>
        <w:rPr>
          <w:b/>
          <w:sz w:val="28"/>
          <w:szCs w:val="28"/>
          <w:lang w:val="ru-RU"/>
        </w:rPr>
        <w:t xml:space="preserve">Отличительные особенности </w:t>
      </w:r>
      <w:r>
        <w:rPr>
          <w:color w:val="181818"/>
          <w:sz w:val="28"/>
          <w:szCs w:val="28"/>
          <w:lang w:val="ru-RU"/>
        </w:rPr>
        <w:t xml:space="preserve">кружка в том, что работа проходит на базе школьного музея, с использованием накопленных фондовых и экспозиционных материалов, а также связей с выпускниками школы, с ветеранскими и патриотическими организациями и другими музеями. </w:t>
      </w:r>
    </w:p>
    <w:p w14:paraId="4C81D189" w14:textId="77777777" w:rsidR="002E41C8" w:rsidRDefault="002E41C8">
      <w:pPr>
        <w:shd w:val="clear" w:color="auto" w:fill="FFFFFF"/>
        <w:spacing w:before="20" w:line="315" w:lineRule="atLeast"/>
        <w:rPr>
          <w:color w:val="181818"/>
          <w:sz w:val="28"/>
          <w:szCs w:val="28"/>
          <w:lang w:val="ru-RU"/>
        </w:rPr>
      </w:pPr>
    </w:p>
    <w:p w14:paraId="49977A36" w14:textId="77777777" w:rsidR="002E41C8" w:rsidRDefault="00514E75" w:rsidP="00B93FE2">
      <w:pPr>
        <w:shd w:val="clear" w:color="auto" w:fill="FFFFFF"/>
        <w:spacing w:line="315" w:lineRule="atLeast"/>
        <w:jc w:val="both"/>
        <w:rPr>
          <w:color w:val="181818"/>
          <w:sz w:val="28"/>
          <w:szCs w:val="28"/>
          <w:lang w:val="ru-RU"/>
        </w:rPr>
      </w:pPr>
      <w:r>
        <w:rPr>
          <w:b/>
          <w:sz w:val="28"/>
          <w:szCs w:val="28"/>
          <w:lang w:val="ru-RU"/>
        </w:rPr>
        <w:t xml:space="preserve">Педагогическая целесообразность </w:t>
      </w:r>
      <w:r>
        <w:rPr>
          <w:sz w:val="28"/>
          <w:szCs w:val="28"/>
          <w:lang w:val="ru-RU"/>
        </w:rPr>
        <w:t>заключается в том, что</w:t>
      </w:r>
      <w:r>
        <w:rPr>
          <w:b/>
          <w:sz w:val="28"/>
          <w:szCs w:val="28"/>
          <w:lang w:val="ru-RU"/>
        </w:rPr>
        <w:t xml:space="preserve"> </w:t>
      </w:r>
      <w:r>
        <w:rPr>
          <w:sz w:val="28"/>
          <w:szCs w:val="28"/>
          <w:lang w:val="ru-RU"/>
        </w:rPr>
        <w:t>в</w:t>
      </w:r>
      <w:r>
        <w:rPr>
          <w:color w:val="181818"/>
          <w:sz w:val="28"/>
          <w:szCs w:val="28"/>
          <w:lang w:val="ru-RU"/>
        </w:rPr>
        <w:t xml:space="preserve"> области информационно-коммуникативной деятельности предполагается поиск нужной информации по заданной теме в различных источниках, прежде всего в СМИ. Формировать умения отделять основную информацию от второстепенной; критически оценивать достоверность полученной информации; развернуто обосновать суждения, давать определения, приводить доказательства; владения основными навыками публичных выступлений, методикой ведения экскурсии; брать интервью.</w:t>
      </w:r>
    </w:p>
    <w:p w14:paraId="57AF2EFC" w14:textId="77777777" w:rsidR="002E41C8" w:rsidRDefault="00514E75" w:rsidP="00B93FE2">
      <w:pPr>
        <w:shd w:val="clear" w:color="auto" w:fill="FFFFFF"/>
        <w:spacing w:line="315" w:lineRule="atLeast"/>
        <w:ind w:firstLine="708"/>
        <w:jc w:val="both"/>
        <w:rPr>
          <w:color w:val="181818"/>
          <w:sz w:val="28"/>
          <w:szCs w:val="28"/>
          <w:lang w:val="ru-RU"/>
        </w:rPr>
      </w:pPr>
      <w:r>
        <w:rPr>
          <w:color w:val="181818"/>
          <w:sz w:val="28"/>
          <w:szCs w:val="28"/>
          <w:lang w:val="ru-RU"/>
        </w:rPr>
        <w:t>В области рефлексивной деятельности обеспечивается понимание ценности образования как средства развития культуры личности; объективное оценивание своих учебных достижений, поведения, черт своей личности, учет мнения других  при определении собственной позиции и самооценки, владение навыками организации и участия в коллективной деятельности, умение отстаивать свою гражданскую позицию, осуществление осознанного выбора путей продолжения образования или будущей профессиональной деятельности.</w:t>
      </w:r>
    </w:p>
    <w:p w14:paraId="7DAD2AE7" w14:textId="77777777" w:rsidR="002E41C8" w:rsidRDefault="002E41C8">
      <w:pPr>
        <w:shd w:val="clear" w:color="auto" w:fill="FFFFFF"/>
        <w:spacing w:line="315" w:lineRule="atLeast"/>
        <w:ind w:firstLine="708"/>
        <w:rPr>
          <w:color w:val="181818"/>
          <w:sz w:val="28"/>
          <w:szCs w:val="28"/>
          <w:lang w:val="ru-RU"/>
        </w:rPr>
      </w:pPr>
    </w:p>
    <w:p w14:paraId="52CA17C0" w14:textId="77777777" w:rsidR="002E41C8" w:rsidRDefault="00514E75">
      <w:pPr>
        <w:rPr>
          <w:b/>
          <w:color w:val="000000"/>
          <w:sz w:val="28"/>
          <w:szCs w:val="28"/>
          <w:lang w:val="ru-RU"/>
        </w:rPr>
      </w:pPr>
      <w:r>
        <w:rPr>
          <w:b/>
          <w:sz w:val="28"/>
          <w:szCs w:val="28"/>
          <w:lang w:val="ru-RU"/>
        </w:rPr>
        <w:t>Адресат программы:</w:t>
      </w:r>
    </w:p>
    <w:p w14:paraId="00314CBF" w14:textId="77777777" w:rsidR="00B93FE2" w:rsidRDefault="00514E75">
      <w:pPr>
        <w:pStyle w:val="af3"/>
        <w:ind w:firstLine="708"/>
        <w:jc w:val="both"/>
        <w:rPr>
          <w:rFonts w:ascii="Times New Roman" w:hAnsi="Times New Roman" w:cs="Times New Roman"/>
          <w:sz w:val="28"/>
          <w:szCs w:val="28"/>
        </w:rPr>
      </w:pPr>
      <w:r>
        <w:rPr>
          <w:rFonts w:ascii="Times New Roman" w:hAnsi="Times New Roman" w:cs="Times New Roman"/>
          <w:sz w:val="28"/>
          <w:szCs w:val="28"/>
        </w:rPr>
        <w:t>Данная программа рассчитана на возрастные группы с 13 до 17 лет на один учебный год.</w:t>
      </w:r>
    </w:p>
    <w:p w14:paraId="73FEA4D5" w14:textId="30323ED2" w:rsidR="00B93FE2" w:rsidRPr="00D65EF3" w:rsidRDefault="00B93FE2" w:rsidP="00B93FE2">
      <w:pPr>
        <w:pStyle w:val="c1"/>
        <w:shd w:val="clear" w:color="auto" w:fill="FFFFFF"/>
        <w:spacing w:before="0" w:beforeAutospacing="0" w:after="0" w:afterAutospacing="0"/>
        <w:ind w:firstLine="708"/>
        <w:jc w:val="both"/>
        <w:rPr>
          <w:rFonts w:ascii="Arial" w:hAnsi="Arial" w:cs="Arial"/>
          <w:color w:val="000000"/>
          <w:sz w:val="28"/>
          <w:szCs w:val="28"/>
        </w:rPr>
      </w:pPr>
      <w:r w:rsidRPr="0094484D">
        <w:rPr>
          <w:rStyle w:val="c0"/>
          <w:bCs/>
          <w:color w:val="000000"/>
          <w:sz w:val="28"/>
          <w:szCs w:val="28"/>
        </w:rPr>
        <w:t>У учащихся 13-1</w:t>
      </w:r>
      <w:r>
        <w:rPr>
          <w:rStyle w:val="c0"/>
          <w:bCs/>
          <w:color w:val="000000"/>
          <w:sz w:val="28"/>
          <w:szCs w:val="28"/>
        </w:rPr>
        <w:t>7</w:t>
      </w:r>
      <w:r w:rsidRPr="0094484D">
        <w:rPr>
          <w:rStyle w:val="c0"/>
          <w:bCs/>
          <w:color w:val="000000"/>
          <w:sz w:val="28"/>
          <w:szCs w:val="28"/>
        </w:rPr>
        <w:t xml:space="preserve"> лет с</w:t>
      </w:r>
      <w:r w:rsidRPr="0094484D">
        <w:rPr>
          <w:rStyle w:val="c0"/>
          <w:color w:val="000000"/>
          <w:sz w:val="28"/>
          <w:szCs w:val="28"/>
        </w:rPr>
        <w:t>кладываются</w:t>
      </w:r>
      <w:r w:rsidRPr="00D65EF3">
        <w:rPr>
          <w:rStyle w:val="c0"/>
          <w:color w:val="000000"/>
          <w:sz w:val="28"/>
          <w:szCs w:val="28"/>
        </w:rPr>
        <w:t xml:space="preserve">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14:paraId="0B06692E" w14:textId="77777777" w:rsidR="00B93FE2" w:rsidRPr="00D65EF3" w:rsidRDefault="00B93FE2" w:rsidP="00B93FE2">
      <w:pPr>
        <w:pStyle w:val="c1"/>
        <w:shd w:val="clear" w:color="auto" w:fill="FFFFFF"/>
        <w:spacing w:before="0" w:beforeAutospacing="0" w:after="0" w:afterAutospacing="0"/>
        <w:ind w:firstLine="708"/>
        <w:jc w:val="both"/>
        <w:rPr>
          <w:rFonts w:ascii="Arial" w:hAnsi="Arial" w:cs="Arial"/>
          <w:color w:val="000000"/>
          <w:sz w:val="28"/>
          <w:szCs w:val="28"/>
        </w:rPr>
      </w:pPr>
      <w:r w:rsidRPr="00D65EF3">
        <w:rPr>
          <w:rStyle w:val="c0"/>
          <w:color w:val="000000"/>
          <w:sz w:val="28"/>
          <w:szCs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59A397AD" w14:textId="77777777" w:rsidR="00B93FE2" w:rsidRDefault="00B93FE2">
      <w:pPr>
        <w:pStyle w:val="af3"/>
        <w:ind w:firstLine="708"/>
        <w:jc w:val="both"/>
        <w:rPr>
          <w:rFonts w:ascii="Times New Roman" w:hAnsi="Times New Roman" w:cs="Times New Roman"/>
          <w:sz w:val="28"/>
          <w:szCs w:val="28"/>
        </w:rPr>
      </w:pPr>
    </w:p>
    <w:p w14:paraId="47596C28" w14:textId="4A0AABFF" w:rsidR="002E41C8" w:rsidRDefault="00B93FE2">
      <w:pPr>
        <w:pStyle w:val="af3"/>
        <w:ind w:firstLine="708"/>
        <w:jc w:val="both"/>
        <w:rPr>
          <w:rFonts w:ascii="Times New Roman" w:hAnsi="Times New Roman" w:cs="Times New Roman"/>
          <w:sz w:val="28"/>
          <w:szCs w:val="28"/>
        </w:rPr>
      </w:pPr>
      <w:r w:rsidRPr="00B93FE2">
        <w:rPr>
          <w:rFonts w:ascii="Times New Roman" w:hAnsi="Times New Roman" w:cs="Times New Roman"/>
          <w:b/>
          <w:bCs/>
          <w:sz w:val="28"/>
          <w:szCs w:val="28"/>
        </w:rPr>
        <w:t>Объем и срок освоения программы</w:t>
      </w:r>
      <w:r>
        <w:rPr>
          <w:rFonts w:ascii="Times New Roman" w:hAnsi="Times New Roman" w:cs="Times New Roman"/>
          <w:sz w:val="28"/>
          <w:szCs w:val="28"/>
        </w:rPr>
        <w:t xml:space="preserve">. </w:t>
      </w:r>
      <w:r w:rsidR="00514E75">
        <w:rPr>
          <w:rFonts w:ascii="Times New Roman" w:hAnsi="Times New Roman" w:cs="Times New Roman"/>
          <w:sz w:val="28"/>
          <w:szCs w:val="28"/>
        </w:rPr>
        <w:t xml:space="preserve"> Учебный план предусматривает изучение курса «Музейное дело» из расчета 3-х учебных часов в неделю (соответственно по 108 учебных часов в год при 36 учебных неделях на каждую группу). С учетом календарного годового графика возможно внесение изменений.</w:t>
      </w:r>
    </w:p>
    <w:p w14:paraId="27A2B8E4" w14:textId="77777777" w:rsidR="00B93FE2" w:rsidRDefault="00B93FE2">
      <w:pPr>
        <w:pStyle w:val="af3"/>
        <w:ind w:firstLine="708"/>
        <w:jc w:val="both"/>
        <w:rPr>
          <w:rFonts w:ascii="Times New Roman" w:hAnsi="Times New Roman" w:cs="Times New Roman"/>
          <w:sz w:val="28"/>
          <w:szCs w:val="28"/>
        </w:rPr>
      </w:pPr>
    </w:p>
    <w:p w14:paraId="376C1F4B" w14:textId="733D0375" w:rsidR="00B93FE2" w:rsidRDefault="00B93FE2" w:rsidP="00B93FE2">
      <w:pPr>
        <w:jc w:val="both"/>
        <w:rPr>
          <w:sz w:val="28"/>
          <w:szCs w:val="28"/>
          <w:lang w:val="ru-RU"/>
        </w:rPr>
      </w:pPr>
      <w:r>
        <w:rPr>
          <w:b/>
          <w:sz w:val="28"/>
          <w:szCs w:val="28"/>
          <w:lang w:val="ru-RU"/>
        </w:rPr>
        <w:t>Уровень программ</w:t>
      </w:r>
      <w:r>
        <w:rPr>
          <w:sz w:val="28"/>
          <w:szCs w:val="28"/>
          <w:lang w:val="ru-RU"/>
        </w:rPr>
        <w:t xml:space="preserve">ы – ознакомительный (стартовый). </w:t>
      </w:r>
    </w:p>
    <w:p w14:paraId="124E716F" w14:textId="77777777" w:rsidR="002E41C8" w:rsidRDefault="002E41C8">
      <w:pPr>
        <w:pStyle w:val="c1"/>
        <w:shd w:val="clear" w:color="auto" w:fill="FFFFFF"/>
        <w:spacing w:before="0" w:beforeAutospacing="0" w:after="0" w:afterAutospacing="0"/>
        <w:ind w:firstLine="708"/>
        <w:jc w:val="both"/>
        <w:rPr>
          <w:rStyle w:val="c0"/>
          <w:color w:val="000000"/>
          <w:sz w:val="28"/>
          <w:szCs w:val="28"/>
          <w:highlight w:val="yellow"/>
        </w:rPr>
      </w:pPr>
    </w:p>
    <w:p w14:paraId="68A58E45" w14:textId="77777777" w:rsidR="002E41C8" w:rsidRDefault="00514E75" w:rsidP="00B93FE2">
      <w:pPr>
        <w:jc w:val="both"/>
        <w:rPr>
          <w:sz w:val="28"/>
          <w:szCs w:val="28"/>
          <w:shd w:val="clear" w:color="auto" w:fill="FFFFFF"/>
          <w:lang w:val="ru-RU"/>
        </w:rPr>
      </w:pPr>
      <w:r>
        <w:rPr>
          <w:b/>
          <w:bCs/>
          <w:sz w:val="28"/>
          <w:szCs w:val="28"/>
          <w:shd w:val="clear" w:color="auto" w:fill="FFFFFF"/>
          <w:lang w:val="ru-RU"/>
        </w:rPr>
        <w:t>Формы обучения</w:t>
      </w:r>
      <w:r>
        <w:rPr>
          <w:sz w:val="28"/>
          <w:szCs w:val="28"/>
          <w:shd w:val="clear" w:color="auto" w:fill="FFFFFF"/>
        </w:rPr>
        <w:t> </w:t>
      </w:r>
      <w:r>
        <w:rPr>
          <w:sz w:val="28"/>
          <w:szCs w:val="28"/>
          <w:shd w:val="clear" w:color="auto" w:fill="FFFFFF"/>
          <w:lang w:val="ru-RU"/>
        </w:rPr>
        <w:t>– очная, дистанционно-образовательная. В период карантина предусматривается организация учебного процесса с применением дистанционных технологий обучения с использованием российских образовательных Интернет-ресурсов.</w:t>
      </w:r>
    </w:p>
    <w:p w14:paraId="7820128E" w14:textId="77777777" w:rsidR="002E41C8" w:rsidRDefault="002E41C8">
      <w:pPr>
        <w:ind w:firstLine="709"/>
        <w:rPr>
          <w:sz w:val="28"/>
          <w:szCs w:val="28"/>
          <w:lang w:val="ru-RU"/>
        </w:rPr>
      </w:pPr>
    </w:p>
    <w:p w14:paraId="592CD7B0" w14:textId="77777777" w:rsidR="002E41C8" w:rsidRDefault="00514E75">
      <w:pPr>
        <w:rPr>
          <w:b/>
          <w:sz w:val="28"/>
          <w:szCs w:val="28"/>
          <w:lang w:val="ru-RU"/>
        </w:rPr>
      </w:pPr>
      <w:r>
        <w:rPr>
          <w:sz w:val="28"/>
          <w:szCs w:val="28"/>
          <w:lang w:val="ru-RU"/>
        </w:rPr>
        <w:t xml:space="preserve"> </w:t>
      </w:r>
      <w:r>
        <w:rPr>
          <w:b/>
          <w:sz w:val="28"/>
          <w:szCs w:val="28"/>
          <w:lang w:val="ru-RU"/>
        </w:rPr>
        <w:t>Особенности организации образовательного процесса:</w:t>
      </w:r>
    </w:p>
    <w:p w14:paraId="11947383" w14:textId="77777777" w:rsidR="002E41C8" w:rsidRDefault="00514E75">
      <w:pPr>
        <w:pStyle w:val="af3"/>
        <w:ind w:firstLine="708"/>
        <w:jc w:val="both"/>
        <w:rPr>
          <w:rFonts w:ascii="Times New Roman" w:hAnsi="Times New Roman"/>
          <w:sz w:val="28"/>
          <w:szCs w:val="28"/>
        </w:rPr>
      </w:pPr>
      <w:r>
        <w:rPr>
          <w:rFonts w:ascii="Times New Roman" w:hAnsi="Times New Roman"/>
          <w:sz w:val="28"/>
          <w:szCs w:val="28"/>
        </w:rPr>
        <w:t>Занятия – групповые, индивидуальные, в парах. Основной формой организации учебной деятельности является учебное занятие, которое проводится в форме: беседы, экскурсии, конкурса, встречи, праздника, выставки, практического занятия.</w:t>
      </w:r>
    </w:p>
    <w:p w14:paraId="0BC69FC4" w14:textId="77777777" w:rsidR="002E41C8" w:rsidRDefault="00514E75">
      <w:pPr>
        <w:pStyle w:val="af3"/>
        <w:ind w:firstLine="708"/>
        <w:jc w:val="both"/>
        <w:rPr>
          <w:rFonts w:ascii="Times New Roman" w:hAnsi="Times New Roman"/>
          <w:sz w:val="28"/>
          <w:szCs w:val="28"/>
        </w:rPr>
      </w:pPr>
      <w:r>
        <w:rPr>
          <w:rFonts w:ascii="Times New Roman" w:hAnsi="Times New Roman"/>
          <w:sz w:val="28"/>
          <w:szCs w:val="28"/>
        </w:rPr>
        <w:t xml:space="preserve">В процессе обучения учитывается последовательность и систематичность, а также индивидуальность в творческом развитии личности.  </w:t>
      </w:r>
    </w:p>
    <w:p w14:paraId="420923A2" w14:textId="77777777" w:rsidR="002E41C8" w:rsidRDefault="002E41C8">
      <w:pPr>
        <w:pStyle w:val="af3"/>
        <w:ind w:firstLine="708"/>
        <w:jc w:val="both"/>
        <w:rPr>
          <w:rFonts w:ascii="Times New Roman" w:hAnsi="Times New Roman"/>
          <w:sz w:val="28"/>
          <w:szCs w:val="28"/>
        </w:rPr>
      </w:pPr>
    </w:p>
    <w:p w14:paraId="04FDBACD" w14:textId="77777777" w:rsidR="002E41C8" w:rsidRDefault="00514E75">
      <w:pPr>
        <w:rPr>
          <w:b/>
          <w:sz w:val="28"/>
          <w:szCs w:val="28"/>
          <w:lang w:val="ru-RU"/>
        </w:rPr>
      </w:pPr>
      <w:r>
        <w:rPr>
          <w:b/>
          <w:sz w:val="28"/>
          <w:szCs w:val="28"/>
          <w:lang w:val="ru-RU"/>
        </w:rPr>
        <w:t>Режим занятий:</w:t>
      </w:r>
    </w:p>
    <w:p w14:paraId="2C2615AE" w14:textId="77777777" w:rsidR="002E41C8" w:rsidRDefault="00514E75">
      <w:pPr>
        <w:ind w:firstLine="709"/>
        <w:rPr>
          <w:sz w:val="28"/>
          <w:szCs w:val="28"/>
          <w:lang w:val="ru-RU"/>
        </w:rPr>
      </w:pPr>
      <w:r>
        <w:rPr>
          <w:sz w:val="28"/>
          <w:szCs w:val="28"/>
          <w:lang w:val="ru-RU"/>
        </w:rPr>
        <w:t>Занятия проводятся на базе музея общеобразовательной школы 1 раз в неделю. Длительность одного занятия 45 минут. Состав групп постоянный, набор детей свободный.</w:t>
      </w:r>
    </w:p>
    <w:p w14:paraId="1B2F0899" w14:textId="77777777" w:rsidR="002E41C8" w:rsidRDefault="00514E75">
      <w:pPr>
        <w:ind w:firstLine="709"/>
        <w:rPr>
          <w:sz w:val="28"/>
          <w:szCs w:val="28"/>
          <w:lang w:val="ru-RU"/>
        </w:rPr>
      </w:pPr>
      <w:r>
        <w:rPr>
          <w:sz w:val="28"/>
          <w:szCs w:val="28"/>
          <w:lang w:val="ru-RU"/>
        </w:rPr>
        <w:t>Количество детей в группе 10 - 20 человек.</w:t>
      </w:r>
    </w:p>
    <w:p w14:paraId="02EC0AF0" w14:textId="77777777" w:rsidR="002E41C8" w:rsidRDefault="002E41C8">
      <w:pPr>
        <w:ind w:firstLine="709"/>
        <w:rPr>
          <w:sz w:val="28"/>
          <w:szCs w:val="28"/>
          <w:lang w:val="ru-RU"/>
        </w:rPr>
      </w:pPr>
    </w:p>
    <w:p w14:paraId="75B74024" w14:textId="77777777" w:rsidR="002E41C8" w:rsidRDefault="00514E75">
      <w:pPr>
        <w:ind w:firstLine="709"/>
        <w:jc w:val="center"/>
        <w:rPr>
          <w:color w:val="000000"/>
          <w:sz w:val="28"/>
          <w:szCs w:val="28"/>
          <w:lang w:val="ru-RU"/>
        </w:rPr>
      </w:pPr>
      <w:r>
        <w:rPr>
          <w:b/>
          <w:sz w:val="28"/>
          <w:szCs w:val="28"/>
          <w:lang w:val="ru-RU"/>
        </w:rPr>
        <w:t>1.2 Цели и задачи программы.</w:t>
      </w:r>
    </w:p>
    <w:p w14:paraId="1B4DA082" w14:textId="77777777" w:rsidR="002E41C8" w:rsidRDefault="00514E75">
      <w:pPr>
        <w:autoSpaceDE w:val="0"/>
        <w:autoSpaceDN w:val="0"/>
        <w:adjustRightInd w:val="0"/>
        <w:spacing w:line="276" w:lineRule="auto"/>
        <w:ind w:left="284"/>
        <w:jc w:val="both"/>
        <w:rPr>
          <w:rFonts w:cs="Times New Roman"/>
          <w:bCs/>
          <w:color w:val="auto"/>
          <w:sz w:val="28"/>
          <w:szCs w:val="28"/>
          <w:lang w:val="ru-RU"/>
        </w:rPr>
      </w:pPr>
      <w:r>
        <w:rPr>
          <w:rFonts w:cs="Times New Roman"/>
          <w:b/>
          <w:iCs/>
          <w:sz w:val="28"/>
          <w:szCs w:val="28"/>
          <w:lang w:val="ru-RU"/>
        </w:rPr>
        <w:t>Цель</w:t>
      </w:r>
      <w:r>
        <w:rPr>
          <w:rFonts w:cs="Times New Roman"/>
          <w:i/>
          <w:iCs/>
          <w:sz w:val="28"/>
          <w:szCs w:val="28"/>
        </w:rPr>
        <w:t> </w:t>
      </w:r>
      <w:r>
        <w:rPr>
          <w:rFonts w:cs="Times New Roman"/>
          <w:sz w:val="28"/>
          <w:szCs w:val="28"/>
          <w:lang w:val="ru-RU"/>
        </w:rPr>
        <w:t>изучения дополнительной образовательной программы «Музейное дело» является п</w:t>
      </w:r>
      <w:r>
        <w:rPr>
          <w:rFonts w:cs="Times New Roman"/>
          <w:bCs/>
          <w:color w:val="auto"/>
          <w:sz w:val="28"/>
          <w:szCs w:val="28"/>
          <w:lang w:val="ru-RU"/>
        </w:rPr>
        <w:t xml:space="preserve">олучение обучающимися опыта деятельности в области музейного дела в реальных и модельных условиях, </w:t>
      </w:r>
      <w:r>
        <w:rPr>
          <w:rFonts w:cs="Times New Roman"/>
          <w:sz w:val="28"/>
          <w:szCs w:val="28"/>
          <w:lang w:val="ru-RU"/>
        </w:rPr>
        <w:t>с которыми приходится сталкиваться в повседневной жизни.</w:t>
      </w:r>
      <w:r>
        <w:rPr>
          <w:rFonts w:cs="Times New Roman"/>
          <w:bCs/>
          <w:color w:val="auto"/>
          <w:sz w:val="28"/>
          <w:szCs w:val="28"/>
          <w:lang w:val="ru-RU"/>
        </w:rPr>
        <w:t xml:space="preserve"> </w:t>
      </w:r>
    </w:p>
    <w:p w14:paraId="6941F395" w14:textId="77777777" w:rsidR="002E41C8" w:rsidRDefault="00514E75">
      <w:pPr>
        <w:pStyle w:val="af3"/>
        <w:ind w:firstLine="708"/>
        <w:jc w:val="both"/>
        <w:rPr>
          <w:rFonts w:ascii="Times New Roman" w:hAnsi="Times New Roman" w:cs="Times New Roman"/>
          <w:b/>
          <w:bCs/>
          <w:i/>
          <w:iCs/>
          <w:sz w:val="28"/>
          <w:szCs w:val="28"/>
        </w:rPr>
      </w:pPr>
      <w:r>
        <w:rPr>
          <w:rFonts w:ascii="Times New Roman" w:hAnsi="Times New Roman" w:cs="Times New Roman"/>
          <w:sz w:val="28"/>
          <w:szCs w:val="28"/>
        </w:rPr>
        <w:t>Достижение поставленных целей предусматривает решение следующих </w:t>
      </w:r>
      <w:r>
        <w:rPr>
          <w:rFonts w:ascii="Times New Roman" w:hAnsi="Times New Roman" w:cs="Times New Roman"/>
          <w:bCs/>
          <w:iCs/>
          <w:sz w:val="28"/>
          <w:szCs w:val="28"/>
        </w:rPr>
        <w:t>основных</w:t>
      </w:r>
      <w:r>
        <w:rPr>
          <w:rFonts w:ascii="Times New Roman" w:hAnsi="Times New Roman" w:cs="Times New Roman"/>
          <w:b/>
          <w:bCs/>
          <w:i/>
          <w:iCs/>
          <w:sz w:val="28"/>
          <w:szCs w:val="28"/>
        </w:rPr>
        <w:t xml:space="preserve"> </w:t>
      </w:r>
      <w:r>
        <w:rPr>
          <w:rFonts w:ascii="Times New Roman" w:hAnsi="Times New Roman" w:cs="Times New Roman"/>
          <w:b/>
          <w:bCs/>
          <w:iCs/>
          <w:sz w:val="28"/>
          <w:szCs w:val="28"/>
        </w:rPr>
        <w:t>задач</w:t>
      </w:r>
      <w:r>
        <w:rPr>
          <w:rFonts w:ascii="Times New Roman" w:hAnsi="Times New Roman" w:cs="Times New Roman"/>
          <w:b/>
          <w:bCs/>
          <w:i/>
          <w:iCs/>
          <w:sz w:val="28"/>
          <w:szCs w:val="28"/>
        </w:rPr>
        <w:t>:</w:t>
      </w:r>
    </w:p>
    <w:p w14:paraId="65FA1D98" w14:textId="77777777" w:rsidR="002E41C8" w:rsidRDefault="00514E75">
      <w:pPr>
        <w:pStyle w:val="af1"/>
        <w:ind w:left="644"/>
        <w:jc w:val="both"/>
        <w:rPr>
          <w:rFonts w:cs="Times New Roman"/>
          <w:sz w:val="28"/>
          <w:szCs w:val="28"/>
          <w:lang w:val="ru-RU"/>
        </w:rPr>
      </w:pPr>
      <w:r>
        <w:rPr>
          <w:rFonts w:cs="Times New Roman"/>
          <w:i/>
          <w:sz w:val="28"/>
          <w:szCs w:val="28"/>
          <w:lang w:val="ru-RU"/>
        </w:rPr>
        <w:t>Образовательные</w:t>
      </w:r>
      <w:r>
        <w:rPr>
          <w:rFonts w:cs="Times New Roman"/>
          <w:b/>
          <w:i/>
          <w:sz w:val="28"/>
          <w:szCs w:val="28"/>
          <w:lang w:val="ru-RU"/>
        </w:rPr>
        <w:t>:</w:t>
      </w:r>
    </w:p>
    <w:p w14:paraId="72DBAFDE" w14:textId="77777777" w:rsidR="002E41C8" w:rsidRDefault="00514E75">
      <w:pPr>
        <w:pStyle w:val="af1"/>
        <w:numPr>
          <w:ilvl w:val="0"/>
          <w:numId w:val="3"/>
        </w:numPr>
        <w:jc w:val="both"/>
        <w:rPr>
          <w:rFonts w:cs="Times New Roman"/>
          <w:sz w:val="28"/>
          <w:szCs w:val="28"/>
          <w:lang w:val="ru-RU"/>
        </w:rPr>
      </w:pPr>
      <w:r>
        <w:rPr>
          <w:rFonts w:cs="Times New Roman"/>
          <w:sz w:val="28"/>
          <w:szCs w:val="28"/>
          <w:lang w:val="ru-RU"/>
        </w:rPr>
        <w:t xml:space="preserve"> ф</w:t>
      </w:r>
      <w:r>
        <w:rPr>
          <w:rFonts w:cs="Times New Roman"/>
          <w:bCs/>
          <w:color w:val="auto"/>
          <w:sz w:val="28"/>
          <w:szCs w:val="28"/>
          <w:lang w:val="ru-RU"/>
        </w:rPr>
        <w:t xml:space="preserve">ормировать представления о музее как социокультурном институте, его социальных функциях, истории становления и развития музея; </w:t>
      </w:r>
    </w:p>
    <w:p w14:paraId="5B5A6681" w14:textId="77777777" w:rsidR="002E41C8" w:rsidRDefault="00514E75">
      <w:pPr>
        <w:pStyle w:val="af1"/>
        <w:numPr>
          <w:ilvl w:val="0"/>
          <w:numId w:val="3"/>
        </w:numPr>
        <w:jc w:val="both"/>
        <w:rPr>
          <w:rFonts w:cs="Times New Roman"/>
          <w:sz w:val="28"/>
          <w:szCs w:val="28"/>
          <w:lang w:val="ru-RU"/>
        </w:rPr>
      </w:pPr>
      <w:r>
        <w:rPr>
          <w:rFonts w:cs="Times New Roman"/>
          <w:sz w:val="28"/>
          <w:szCs w:val="28"/>
          <w:lang w:val="ru-RU"/>
        </w:rPr>
        <w:t>ф</w:t>
      </w:r>
      <w:r>
        <w:rPr>
          <w:rFonts w:cs="Times New Roman"/>
          <w:bCs/>
          <w:color w:val="auto"/>
          <w:sz w:val="28"/>
          <w:szCs w:val="28"/>
          <w:lang w:val="ru-RU"/>
        </w:rPr>
        <w:t>ормировать представления</w:t>
      </w:r>
      <w:r>
        <w:rPr>
          <w:rFonts w:cs="Times New Roman"/>
          <w:sz w:val="28"/>
          <w:szCs w:val="28"/>
          <w:lang w:val="ru-RU"/>
        </w:rPr>
        <w:t xml:space="preserve"> о структуре фондов и фондовой документации, особенностях хранения и экспонирования музейных предметов, </w:t>
      </w:r>
      <w:r>
        <w:rPr>
          <w:rFonts w:cs="Times New Roman"/>
          <w:bCs/>
          <w:color w:val="auto"/>
          <w:sz w:val="28"/>
          <w:szCs w:val="28"/>
          <w:lang w:val="ru-RU"/>
        </w:rPr>
        <w:t>знание музейной терминологии;</w:t>
      </w:r>
      <w:r>
        <w:rPr>
          <w:rFonts w:cs="Times New Roman"/>
          <w:sz w:val="28"/>
          <w:szCs w:val="28"/>
          <w:lang w:val="ru-RU"/>
        </w:rPr>
        <w:t xml:space="preserve"> </w:t>
      </w:r>
    </w:p>
    <w:p w14:paraId="15297FA1" w14:textId="77777777" w:rsidR="002E41C8" w:rsidRDefault="00514E75">
      <w:pPr>
        <w:pStyle w:val="af1"/>
        <w:numPr>
          <w:ilvl w:val="0"/>
          <w:numId w:val="3"/>
        </w:numPr>
        <w:autoSpaceDE w:val="0"/>
        <w:autoSpaceDN w:val="0"/>
        <w:adjustRightInd w:val="0"/>
        <w:spacing w:line="276" w:lineRule="auto"/>
        <w:jc w:val="both"/>
        <w:rPr>
          <w:rFonts w:eastAsia="Times New Roman" w:cs="Times New Roman"/>
          <w:color w:val="181818"/>
          <w:lang w:val="ru-RU"/>
        </w:rPr>
      </w:pPr>
      <w:r>
        <w:rPr>
          <w:rFonts w:cs="Times New Roman"/>
          <w:color w:val="auto"/>
          <w:sz w:val="28"/>
          <w:szCs w:val="28"/>
          <w:lang w:val="ru-RU"/>
        </w:rPr>
        <w:t>прививать основы умений и навыков по оформлению музейной экспозиции, работы с музейными фондами, составления и проведения экскурсий, ведения поисковой, научно-исследовательских работ;</w:t>
      </w:r>
    </w:p>
    <w:p w14:paraId="612AFFFE" w14:textId="77777777" w:rsidR="002E41C8" w:rsidRDefault="00514E75">
      <w:pPr>
        <w:pStyle w:val="af1"/>
        <w:numPr>
          <w:ilvl w:val="0"/>
          <w:numId w:val="3"/>
        </w:numPr>
        <w:autoSpaceDE w:val="0"/>
        <w:autoSpaceDN w:val="0"/>
        <w:adjustRightInd w:val="0"/>
        <w:spacing w:line="276" w:lineRule="auto"/>
        <w:jc w:val="both"/>
        <w:rPr>
          <w:rFonts w:eastAsia="Times New Roman" w:cs="Times New Roman"/>
          <w:color w:val="181818"/>
          <w:lang w:val="ru-RU"/>
        </w:rPr>
      </w:pPr>
      <w:r>
        <w:rPr>
          <w:rFonts w:cs="Times New Roman"/>
          <w:color w:val="auto"/>
          <w:sz w:val="28"/>
          <w:szCs w:val="28"/>
          <w:lang w:val="ru-RU"/>
        </w:rPr>
        <w:t xml:space="preserve"> развивать у обучающихся желание и умения приобретать знания и навыки по музейному и экскурсионному делу, по истории, героическому прошлому родного края, своего города и школы;</w:t>
      </w:r>
      <w:r>
        <w:rPr>
          <w:rFonts w:eastAsia="Times New Roman" w:cs="Times New Roman"/>
          <w:color w:val="181818"/>
          <w:lang w:val="ru-RU"/>
        </w:rPr>
        <w:t xml:space="preserve"> </w:t>
      </w:r>
    </w:p>
    <w:p w14:paraId="7154647C" w14:textId="77777777" w:rsidR="002E41C8" w:rsidRDefault="00514E75">
      <w:pPr>
        <w:pStyle w:val="af1"/>
        <w:numPr>
          <w:ilvl w:val="0"/>
          <w:numId w:val="3"/>
        </w:numPr>
        <w:autoSpaceDE w:val="0"/>
        <w:autoSpaceDN w:val="0"/>
        <w:adjustRightInd w:val="0"/>
        <w:spacing w:line="276" w:lineRule="auto"/>
        <w:jc w:val="both"/>
        <w:rPr>
          <w:rFonts w:cs="Times New Roman"/>
          <w:b/>
          <w:sz w:val="28"/>
          <w:szCs w:val="28"/>
          <w:lang w:val="ru-RU"/>
        </w:rPr>
      </w:pPr>
      <w:r>
        <w:rPr>
          <w:rFonts w:eastAsia="Times New Roman" w:cs="Times New Roman"/>
          <w:color w:val="181818"/>
          <w:sz w:val="28"/>
          <w:szCs w:val="28"/>
          <w:lang w:val="ru-RU"/>
        </w:rPr>
        <w:t xml:space="preserve">развивать интеллектуальные, творческие способности учащихся. </w:t>
      </w:r>
    </w:p>
    <w:p w14:paraId="7FB8FF82" w14:textId="77777777" w:rsidR="002E41C8" w:rsidRDefault="00514E75">
      <w:pPr>
        <w:pStyle w:val="af3"/>
        <w:ind w:left="720"/>
        <w:jc w:val="both"/>
        <w:rPr>
          <w:rFonts w:ascii="Times New Roman" w:hAnsi="Times New Roman" w:cs="Times New Roman"/>
          <w:i/>
          <w:sz w:val="28"/>
          <w:szCs w:val="28"/>
        </w:rPr>
      </w:pPr>
      <w:r>
        <w:rPr>
          <w:rFonts w:ascii="Times New Roman" w:hAnsi="Times New Roman" w:cs="Times New Roman"/>
          <w:i/>
          <w:sz w:val="28"/>
          <w:szCs w:val="28"/>
        </w:rPr>
        <w:t>Личностные:</w:t>
      </w:r>
    </w:p>
    <w:p w14:paraId="328539B1" w14:textId="77777777" w:rsidR="002E41C8" w:rsidRDefault="00514E75">
      <w:pPr>
        <w:pStyle w:val="af3"/>
        <w:ind w:left="284"/>
        <w:jc w:val="both"/>
        <w:rPr>
          <w:rFonts w:ascii="Times New Roman" w:hAnsi="Times New Roman" w:cs="Times New Roman"/>
          <w:i/>
          <w:sz w:val="28"/>
          <w:szCs w:val="28"/>
        </w:rPr>
      </w:pPr>
      <w:r>
        <w:rPr>
          <w:sz w:val="28"/>
          <w:szCs w:val="28"/>
        </w:rPr>
        <w:t>-</w:t>
      </w:r>
      <w:r>
        <w:rPr>
          <w:rFonts w:ascii="Times New Roman" w:hAnsi="Times New Roman" w:cs="Times New Roman"/>
          <w:sz w:val="28"/>
          <w:szCs w:val="28"/>
        </w:rPr>
        <w:t xml:space="preserve">   способствовать развитию, становлению и укреплению гражданской позиции;</w:t>
      </w:r>
    </w:p>
    <w:p w14:paraId="07799547" w14:textId="77777777" w:rsidR="002E41C8" w:rsidRDefault="00514E75">
      <w:pPr>
        <w:numPr>
          <w:ilvl w:val="0"/>
          <w:numId w:val="4"/>
        </w:numPr>
        <w:suppressAutoHyphens w:val="0"/>
        <w:autoSpaceDE w:val="0"/>
        <w:autoSpaceDN w:val="0"/>
        <w:adjustRightInd w:val="0"/>
        <w:spacing w:line="276" w:lineRule="auto"/>
        <w:ind w:left="284" w:firstLine="0"/>
        <w:jc w:val="both"/>
        <w:rPr>
          <w:rFonts w:cs="Times New Roman"/>
          <w:color w:val="auto"/>
          <w:sz w:val="28"/>
          <w:szCs w:val="28"/>
          <w:lang w:val="ru-RU"/>
        </w:rPr>
      </w:pPr>
      <w:r>
        <w:rPr>
          <w:rFonts w:cs="Times New Roman"/>
          <w:color w:val="auto"/>
          <w:sz w:val="28"/>
          <w:szCs w:val="28"/>
          <w:lang w:val="ru-RU"/>
        </w:rPr>
        <w:t>способствовать развитию интеллектуального уровня обучающихся, опираясь на знания и навыки, полученные на уроках гуманитарного и эстетического циклов;</w:t>
      </w:r>
    </w:p>
    <w:p w14:paraId="17E1AD70" w14:textId="77777777" w:rsidR="002E41C8" w:rsidRDefault="00514E75">
      <w:pPr>
        <w:numPr>
          <w:ilvl w:val="0"/>
          <w:numId w:val="4"/>
        </w:numPr>
        <w:suppressAutoHyphens w:val="0"/>
        <w:autoSpaceDE w:val="0"/>
        <w:autoSpaceDN w:val="0"/>
        <w:adjustRightInd w:val="0"/>
        <w:spacing w:line="276" w:lineRule="auto"/>
        <w:ind w:left="284" w:firstLine="0"/>
        <w:jc w:val="both"/>
        <w:rPr>
          <w:rFonts w:cs="Times New Roman"/>
          <w:color w:val="auto"/>
          <w:sz w:val="28"/>
          <w:szCs w:val="28"/>
          <w:lang w:val="ru-RU"/>
        </w:rPr>
      </w:pPr>
      <w:r>
        <w:rPr>
          <w:rFonts w:cs="Times New Roman"/>
          <w:color w:val="auto"/>
          <w:sz w:val="28"/>
          <w:szCs w:val="28"/>
          <w:lang w:val="ru-RU"/>
        </w:rPr>
        <w:t xml:space="preserve">способствовать развитию интереса к научно-исследовательской и поисковой работе; </w:t>
      </w:r>
    </w:p>
    <w:p w14:paraId="2BE0925A" w14:textId="77777777" w:rsidR="002E41C8" w:rsidRDefault="00514E75">
      <w:pPr>
        <w:numPr>
          <w:ilvl w:val="0"/>
          <w:numId w:val="4"/>
        </w:numPr>
        <w:suppressAutoHyphens w:val="0"/>
        <w:autoSpaceDE w:val="0"/>
        <w:autoSpaceDN w:val="0"/>
        <w:adjustRightInd w:val="0"/>
        <w:spacing w:line="276" w:lineRule="auto"/>
        <w:ind w:left="284" w:firstLine="0"/>
        <w:jc w:val="both"/>
        <w:rPr>
          <w:rFonts w:cs="Times New Roman"/>
          <w:color w:val="auto"/>
          <w:sz w:val="28"/>
          <w:szCs w:val="28"/>
          <w:lang w:val="ru-RU"/>
        </w:rPr>
      </w:pPr>
      <w:r>
        <w:rPr>
          <w:rFonts w:cs="Times New Roman"/>
          <w:color w:val="auto"/>
          <w:sz w:val="28"/>
          <w:szCs w:val="28"/>
          <w:lang w:val="ru-RU"/>
        </w:rPr>
        <w:t>развить практические навыки музейной работы и экскурсионной деятельности.</w:t>
      </w:r>
    </w:p>
    <w:p w14:paraId="478D11C2" w14:textId="77777777" w:rsidR="002E41C8" w:rsidRDefault="00514E75">
      <w:pPr>
        <w:autoSpaceDE w:val="0"/>
        <w:autoSpaceDN w:val="0"/>
        <w:adjustRightInd w:val="0"/>
        <w:spacing w:line="276" w:lineRule="auto"/>
        <w:ind w:left="284"/>
        <w:jc w:val="both"/>
        <w:rPr>
          <w:rFonts w:cs="Times New Roman"/>
          <w:i/>
          <w:color w:val="auto"/>
          <w:sz w:val="28"/>
          <w:szCs w:val="28"/>
          <w:u w:val="single"/>
          <w:lang w:val="ru-RU"/>
        </w:rPr>
      </w:pPr>
      <w:r>
        <w:rPr>
          <w:rFonts w:cs="Times New Roman"/>
          <w:i/>
          <w:color w:val="auto"/>
          <w:sz w:val="28"/>
          <w:szCs w:val="28"/>
          <w:u w:val="single"/>
          <w:lang w:val="ru-RU"/>
        </w:rPr>
        <w:t>Воспитательные:</w:t>
      </w:r>
    </w:p>
    <w:p w14:paraId="2D86D975" w14:textId="77777777" w:rsidR="002E41C8" w:rsidRDefault="00514E75">
      <w:pPr>
        <w:numPr>
          <w:ilvl w:val="0"/>
          <w:numId w:val="4"/>
        </w:numPr>
        <w:suppressAutoHyphens w:val="0"/>
        <w:autoSpaceDE w:val="0"/>
        <w:autoSpaceDN w:val="0"/>
        <w:adjustRightInd w:val="0"/>
        <w:spacing w:line="276" w:lineRule="auto"/>
        <w:ind w:left="284" w:firstLine="0"/>
        <w:jc w:val="both"/>
        <w:rPr>
          <w:rFonts w:cs="Times New Roman"/>
          <w:color w:val="auto"/>
          <w:sz w:val="28"/>
          <w:szCs w:val="28"/>
          <w:lang w:val="ru-RU"/>
        </w:rPr>
      </w:pPr>
      <w:r>
        <w:rPr>
          <w:rFonts w:cs="Times New Roman"/>
          <w:color w:val="auto"/>
          <w:sz w:val="28"/>
          <w:szCs w:val="28"/>
          <w:lang w:val="ru-RU"/>
        </w:rPr>
        <w:t>воспитывать чувство гордости за свою Родину, героическое прошлое ее защитников и тружеников, бережное отношение к достижениям старших поколений и своей школы;</w:t>
      </w:r>
    </w:p>
    <w:p w14:paraId="301113A8" w14:textId="77777777" w:rsidR="002E41C8" w:rsidRDefault="00514E75">
      <w:pPr>
        <w:suppressAutoHyphens w:val="0"/>
        <w:autoSpaceDE w:val="0"/>
        <w:autoSpaceDN w:val="0"/>
        <w:adjustRightInd w:val="0"/>
        <w:spacing w:line="276" w:lineRule="auto"/>
        <w:ind w:left="284"/>
        <w:jc w:val="both"/>
        <w:rPr>
          <w:rFonts w:eastAsia="Times New Roman" w:cs="Times New Roman"/>
          <w:color w:val="181818"/>
          <w:sz w:val="28"/>
          <w:szCs w:val="28"/>
          <w:lang w:val="ru-RU"/>
        </w:rPr>
      </w:pPr>
      <w:r>
        <w:rPr>
          <w:rFonts w:eastAsia="Times New Roman" w:cs="Times New Roman"/>
          <w:color w:val="181818"/>
          <w:sz w:val="28"/>
          <w:szCs w:val="28"/>
          <w:lang w:val="ru-RU"/>
        </w:rPr>
        <w:t>- способствовать обогащению духовного мира обучающихся на основе устоявшихся в нашей стране нравственных ценностей.</w:t>
      </w:r>
    </w:p>
    <w:p w14:paraId="54155F02" w14:textId="77777777" w:rsidR="002E41C8" w:rsidRDefault="00514E75">
      <w:pPr>
        <w:shd w:val="clear" w:color="auto" w:fill="FFFFFF"/>
        <w:rPr>
          <w:i/>
          <w:color w:val="000000"/>
          <w:sz w:val="28"/>
          <w:szCs w:val="28"/>
          <w:u w:val="single"/>
          <w:lang w:val="ru-RU"/>
        </w:rPr>
      </w:pPr>
      <w:r>
        <w:rPr>
          <w:i/>
          <w:sz w:val="28"/>
          <w:szCs w:val="28"/>
          <w:u w:val="single"/>
          <w:lang w:val="ru-RU"/>
        </w:rPr>
        <w:t xml:space="preserve">   Метапредметные:</w:t>
      </w:r>
    </w:p>
    <w:p w14:paraId="730A37E6" w14:textId="77777777" w:rsidR="002E41C8" w:rsidRDefault="00514E75">
      <w:pPr>
        <w:shd w:val="clear" w:color="auto" w:fill="FFFFFF"/>
        <w:spacing w:after="6"/>
        <w:ind w:left="284" w:right="14"/>
        <w:rPr>
          <w:color w:val="181818"/>
          <w:sz w:val="28"/>
          <w:szCs w:val="28"/>
          <w:lang w:val="ru-RU"/>
        </w:rPr>
      </w:pPr>
      <w:r>
        <w:rPr>
          <w:color w:val="181818"/>
          <w:sz w:val="28"/>
          <w:szCs w:val="28"/>
          <w:lang w:val="ru-RU"/>
        </w:rPr>
        <w:t>- освоение способов решения проблем творческого и поискового характера;</w:t>
      </w:r>
    </w:p>
    <w:p w14:paraId="30BAD079" w14:textId="77777777" w:rsidR="002E41C8" w:rsidRDefault="00514E75">
      <w:pPr>
        <w:shd w:val="clear" w:color="auto" w:fill="FFFFFF"/>
        <w:spacing w:after="6"/>
        <w:ind w:left="284" w:right="14"/>
        <w:rPr>
          <w:color w:val="181818"/>
          <w:sz w:val="28"/>
          <w:szCs w:val="28"/>
          <w:lang w:val="ru-RU"/>
        </w:rPr>
      </w:pPr>
      <w:r>
        <w:rPr>
          <w:color w:val="181818"/>
          <w:sz w:val="28"/>
          <w:szCs w:val="28"/>
          <w:lang w:val="ru-RU"/>
        </w:rPr>
        <w:t>- использование различных способов поиска, сбора, обработки, анализа, передачи и интерпретации информации; поиск информации в СМИ, на интернет-сайтах и проведение простых опросов и интервью;</w:t>
      </w:r>
    </w:p>
    <w:p w14:paraId="5B3B50A5" w14:textId="77777777" w:rsidR="002E41C8" w:rsidRDefault="00514E75">
      <w:pPr>
        <w:shd w:val="clear" w:color="auto" w:fill="FFFFFF"/>
        <w:spacing w:after="6"/>
        <w:ind w:left="284" w:right="14"/>
        <w:rPr>
          <w:color w:val="181818"/>
          <w:sz w:val="28"/>
          <w:szCs w:val="28"/>
          <w:lang w:val="ru-RU"/>
        </w:rPr>
      </w:pPr>
      <w:r>
        <w:rPr>
          <w:color w:val="181818"/>
          <w:sz w:val="28"/>
          <w:szCs w:val="28"/>
          <w:lang w:val="ru-RU"/>
        </w:rPr>
        <w:t xml:space="preserve">- овладение </w:t>
      </w:r>
      <w:r>
        <w:rPr>
          <w:rFonts w:cs="Times New Roman"/>
          <w:sz w:val="26"/>
          <w:szCs w:val="26"/>
          <w:lang w:val="ru-RU"/>
        </w:rPr>
        <w:t>основными приемами составления и ведения экскурсии, использования технических средств во время ее проведения;</w:t>
      </w:r>
    </w:p>
    <w:p w14:paraId="566AC2EC" w14:textId="77777777" w:rsidR="002E41C8" w:rsidRDefault="00514E75">
      <w:pPr>
        <w:shd w:val="clear" w:color="auto" w:fill="FFFFFF"/>
        <w:spacing w:after="6"/>
        <w:ind w:left="284" w:right="14"/>
        <w:rPr>
          <w:rFonts w:cs="Times New Roman"/>
          <w:sz w:val="28"/>
          <w:szCs w:val="28"/>
          <w:lang w:val="ru-RU"/>
        </w:rPr>
      </w:pPr>
      <w:r>
        <w:rPr>
          <w:color w:val="181818"/>
          <w:sz w:val="28"/>
          <w:szCs w:val="28"/>
          <w:lang w:val="ru-RU"/>
        </w:rPr>
        <w:t xml:space="preserve">- </w:t>
      </w:r>
      <w:r>
        <w:rPr>
          <w:rFonts w:eastAsia="Times New Roman" w:cs="Times New Roman"/>
          <w:color w:val="000000"/>
          <w:sz w:val="28"/>
          <w:szCs w:val="28"/>
          <w:lang w:val="ru-RU"/>
        </w:rPr>
        <w:t>совершенствование культуры речи учащихся, о</w:t>
      </w:r>
      <w:r>
        <w:rPr>
          <w:color w:val="181818"/>
          <w:sz w:val="28"/>
          <w:szCs w:val="28"/>
          <w:lang w:val="ru-RU"/>
        </w:rPr>
        <w:t xml:space="preserve">владение навыками ораторского мастерства и работы с аудиторией, экскурсионным делом; </w:t>
      </w:r>
      <w:r>
        <w:rPr>
          <w:rFonts w:cs="Times New Roman"/>
          <w:sz w:val="28"/>
          <w:szCs w:val="28"/>
          <w:lang w:val="ru-RU"/>
        </w:rPr>
        <w:t xml:space="preserve">  </w:t>
      </w:r>
    </w:p>
    <w:p w14:paraId="608D39CF" w14:textId="77777777" w:rsidR="002E41C8" w:rsidRDefault="00514E75">
      <w:pPr>
        <w:shd w:val="clear" w:color="auto" w:fill="FFFFFF"/>
        <w:ind w:left="284"/>
        <w:jc w:val="both"/>
        <w:rPr>
          <w:rFonts w:eastAsia="Times New Roman" w:cs="Times New Roman"/>
          <w:color w:val="000000"/>
          <w:sz w:val="28"/>
          <w:szCs w:val="28"/>
          <w:lang w:val="ru-RU"/>
        </w:rPr>
      </w:pPr>
      <w:r>
        <w:rPr>
          <w:rFonts w:cs="Times New Roman"/>
          <w:sz w:val="28"/>
          <w:szCs w:val="28"/>
          <w:lang w:val="ru-RU"/>
        </w:rPr>
        <w:t>- совершенствование коммуникативной компетенции, р</w:t>
      </w:r>
      <w:r>
        <w:rPr>
          <w:rFonts w:eastAsia="Times New Roman" w:cs="Times New Roman"/>
          <w:color w:val="000000"/>
          <w:sz w:val="28"/>
          <w:szCs w:val="28"/>
          <w:lang w:val="ru-RU"/>
        </w:rPr>
        <w:t>азвитие способности</w:t>
      </w:r>
      <w:r>
        <w:rPr>
          <w:rFonts w:eastAsia="Times New Roman" w:cs="Times New Roman"/>
          <w:color w:val="000000"/>
          <w:lang w:val="ru-RU"/>
        </w:rPr>
        <w:t xml:space="preserve"> </w:t>
      </w:r>
      <w:r>
        <w:rPr>
          <w:rFonts w:cs="Times New Roman"/>
          <w:sz w:val="28"/>
          <w:szCs w:val="28"/>
          <w:lang w:val="ru-RU"/>
        </w:rPr>
        <w:t>активно взаимодействовать в группе;</w:t>
      </w:r>
      <w:r>
        <w:rPr>
          <w:rFonts w:eastAsia="Times New Roman" w:cs="Times New Roman"/>
          <w:color w:val="000000"/>
          <w:sz w:val="28"/>
          <w:szCs w:val="28"/>
          <w:lang w:val="ru-RU"/>
        </w:rPr>
        <w:t xml:space="preserve"> </w:t>
      </w:r>
    </w:p>
    <w:p w14:paraId="7EF83F1F" w14:textId="77777777" w:rsidR="002E41C8" w:rsidRDefault="00514E75">
      <w:pPr>
        <w:pStyle w:val="af1"/>
        <w:numPr>
          <w:ilvl w:val="0"/>
          <w:numId w:val="3"/>
        </w:numPr>
        <w:shd w:val="clear" w:color="auto" w:fill="FFFFFF"/>
        <w:jc w:val="both"/>
        <w:rPr>
          <w:sz w:val="28"/>
          <w:szCs w:val="28"/>
          <w:lang w:val="ru-RU"/>
        </w:rPr>
      </w:pPr>
      <w:r>
        <w:rPr>
          <w:rFonts w:eastAsia="Times New Roman" w:cs="Times New Roman"/>
          <w:color w:val="000000"/>
          <w:sz w:val="28"/>
          <w:szCs w:val="28"/>
          <w:lang w:val="ru-RU"/>
        </w:rPr>
        <w:t xml:space="preserve">развитие познавательной, эмоциональной и волевой сфер школьника. </w:t>
      </w:r>
    </w:p>
    <w:p w14:paraId="32BA0013" w14:textId="77777777" w:rsidR="002E41C8" w:rsidRDefault="002E41C8">
      <w:pPr>
        <w:pStyle w:val="af1"/>
        <w:shd w:val="clear" w:color="auto" w:fill="FFFFFF"/>
        <w:ind w:left="644"/>
        <w:jc w:val="both"/>
        <w:rPr>
          <w:sz w:val="28"/>
          <w:szCs w:val="28"/>
          <w:lang w:val="ru-RU"/>
        </w:rPr>
      </w:pPr>
    </w:p>
    <w:p w14:paraId="3FC097A5" w14:textId="77777777" w:rsidR="002E41C8" w:rsidRDefault="00514E75">
      <w:pPr>
        <w:pStyle w:val="af3"/>
        <w:numPr>
          <w:ilvl w:val="1"/>
          <w:numId w:val="5"/>
        </w:numPr>
        <w:jc w:val="center"/>
        <w:rPr>
          <w:rFonts w:ascii="Times New Roman" w:hAnsi="Times New Roman" w:cs="Times New Roman"/>
          <w:sz w:val="28"/>
          <w:szCs w:val="28"/>
        </w:rPr>
      </w:pPr>
      <w:r>
        <w:rPr>
          <w:rFonts w:ascii="Times New Roman" w:hAnsi="Times New Roman" w:cs="Times New Roman"/>
          <w:b/>
          <w:sz w:val="28"/>
          <w:szCs w:val="28"/>
        </w:rPr>
        <w:t>Воспитательный потенциал.</w:t>
      </w:r>
    </w:p>
    <w:p w14:paraId="5AE23394" w14:textId="77777777" w:rsidR="002E41C8" w:rsidRDefault="00514E75">
      <w:pPr>
        <w:pStyle w:val="af3"/>
        <w:ind w:firstLine="708"/>
        <w:jc w:val="both"/>
        <w:rPr>
          <w:color w:val="181818"/>
          <w:sz w:val="28"/>
          <w:szCs w:val="28"/>
        </w:rPr>
      </w:pPr>
      <w:r>
        <w:rPr>
          <w:rFonts w:ascii="Times New Roman" w:hAnsi="Times New Roman" w:cs="Times New Roman"/>
          <w:sz w:val="28"/>
          <w:szCs w:val="28"/>
        </w:rPr>
        <w:t>Для решения поставленных воспитательных задач и достижения цели программы учащиеся привлекаются к работе с фондами и экспозициями школьного музея, участвуют в популяризации музейной коллекции своей школы через самостоятельное проведение экскурсий, написание проектов, участие в конкурсах, заботясь о сохранении мемориальных комплексов и досок героям ВОВ. Результат будет достигнут в процессе углубления знаний о</w:t>
      </w:r>
      <w:r>
        <w:rPr>
          <w:rFonts w:ascii="Times New Roman" w:hAnsi="Times New Roman" w:cs="Times New Roman"/>
          <w:color w:val="181818"/>
          <w:sz w:val="28"/>
          <w:szCs w:val="28"/>
        </w:rPr>
        <w:t xml:space="preserve"> героическом прошлом нашего Родины, ее тружениках и </w:t>
      </w:r>
      <w:proofErr w:type="gramStart"/>
      <w:r>
        <w:rPr>
          <w:rFonts w:ascii="Times New Roman" w:hAnsi="Times New Roman" w:cs="Times New Roman"/>
          <w:color w:val="181818"/>
          <w:sz w:val="28"/>
          <w:szCs w:val="28"/>
        </w:rPr>
        <w:t>защитниках;  развития</w:t>
      </w:r>
      <w:proofErr w:type="gramEnd"/>
      <w:r>
        <w:rPr>
          <w:rFonts w:ascii="Times New Roman" w:hAnsi="Times New Roman" w:cs="Times New Roman"/>
          <w:color w:val="181818"/>
          <w:sz w:val="28"/>
          <w:szCs w:val="28"/>
        </w:rPr>
        <w:t xml:space="preserve"> личности в ответственный период социального взросления человека, ее познавательных интересов, критического мышления и определения собственной позиции; развития способности к самоопределению и самореализации.</w:t>
      </w:r>
    </w:p>
    <w:p w14:paraId="7713EAA1" w14:textId="77777777" w:rsidR="002E41C8" w:rsidRDefault="002E41C8">
      <w:pPr>
        <w:pStyle w:val="af3"/>
        <w:jc w:val="both"/>
        <w:rPr>
          <w:rFonts w:ascii="Times New Roman" w:hAnsi="Times New Roman" w:cs="Times New Roman"/>
          <w:sz w:val="28"/>
          <w:szCs w:val="28"/>
        </w:rPr>
      </w:pPr>
    </w:p>
    <w:p w14:paraId="486E7432" w14:textId="77777777" w:rsidR="002E41C8" w:rsidRDefault="002E41C8">
      <w:pPr>
        <w:pStyle w:val="af3"/>
        <w:jc w:val="both"/>
        <w:rPr>
          <w:rFonts w:ascii="Times New Roman" w:hAnsi="Times New Roman" w:cs="Times New Roman"/>
          <w:sz w:val="28"/>
          <w:szCs w:val="28"/>
        </w:rPr>
      </w:pPr>
    </w:p>
    <w:p w14:paraId="03932F2A" w14:textId="77777777" w:rsidR="002E41C8" w:rsidRDefault="00514E75">
      <w:pPr>
        <w:pStyle w:val="af3"/>
        <w:jc w:val="center"/>
        <w:rPr>
          <w:rFonts w:ascii="Times New Roman" w:hAnsi="Times New Roman" w:cs="Times New Roman"/>
          <w:b/>
          <w:sz w:val="28"/>
          <w:szCs w:val="28"/>
        </w:rPr>
      </w:pPr>
      <w:r>
        <w:rPr>
          <w:rFonts w:ascii="Times New Roman" w:hAnsi="Times New Roman" w:cs="Times New Roman"/>
          <w:b/>
          <w:sz w:val="28"/>
          <w:szCs w:val="28"/>
        </w:rPr>
        <w:t>1.4. Содержание учебного курса «Музейное дело»</w:t>
      </w:r>
    </w:p>
    <w:p w14:paraId="7C423D43" w14:textId="77777777" w:rsidR="002E41C8" w:rsidRDefault="00514E75">
      <w:pPr>
        <w:shd w:val="clear" w:color="auto" w:fill="FFFFFF"/>
        <w:ind w:firstLine="709"/>
        <w:jc w:val="center"/>
        <w:rPr>
          <w:b/>
          <w:bCs/>
          <w:sz w:val="28"/>
          <w:szCs w:val="28"/>
          <w:lang w:val="ru-RU"/>
        </w:rPr>
      </w:pPr>
      <w:r>
        <w:rPr>
          <w:b/>
          <w:bCs/>
          <w:sz w:val="28"/>
          <w:szCs w:val="28"/>
          <w:lang w:val="ru-RU"/>
        </w:rPr>
        <w:t>Учебный план на 2024 – 2025 учебный год</w:t>
      </w:r>
    </w:p>
    <w:p w14:paraId="7392F1BE" w14:textId="77777777" w:rsidR="002E41C8" w:rsidRDefault="002E41C8">
      <w:pPr>
        <w:shd w:val="clear" w:color="auto" w:fill="FFFFFF"/>
        <w:ind w:firstLine="709"/>
        <w:jc w:val="center"/>
        <w:rPr>
          <w:b/>
          <w:bCs/>
          <w:color w:val="000000"/>
          <w:sz w:val="28"/>
          <w:szCs w:val="28"/>
          <w:lang w:val="ru-RU"/>
        </w:rPr>
      </w:pPr>
    </w:p>
    <w:tbl>
      <w:tblPr>
        <w:tblStyle w:val="af"/>
        <w:tblW w:w="0" w:type="auto"/>
        <w:tblLayout w:type="fixed"/>
        <w:tblLook w:val="04A0" w:firstRow="1" w:lastRow="0" w:firstColumn="1" w:lastColumn="0" w:noHBand="0" w:noVBand="1"/>
      </w:tblPr>
      <w:tblGrid>
        <w:gridCol w:w="526"/>
        <w:gridCol w:w="3580"/>
        <w:gridCol w:w="1004"/>
        <w:gridCol w:w="1022"/>
        <w:gridCol w:w="951"/>
        <w:gridCol w:w="3373"/>
      </w:tblGrid>
      <w:tr w:rsidR="002E41C8" w14:paraId="5E8555B5" w14:textId="77777777">
        <w:tc>
          <w:tcPr>
            <w:tcW w:w="526" w:type="dxa"/>
            <w:vMerge w:val="restart"/>
            <w:tcBorders>
              <w:top w:val="single" w:sz="4" w:space="0" w:color="auto"/>
              <w:left w:val="single" w:sz="4" w:space="0" w:color="auto"/>
              <w:bottom w:val="single" w:sz="4" w:space="0" w:color="auto"/>
              <w:right w:val="single" w:sz="4" w:space="0" w:color="auto"/>
            </w:tcBorders>
          </w:tcPr>
          <w:p w14:paraId="228A007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w:t>
            </w:r>
          </w:p>
        </w:tc>
        <w:tc>
          <w:tcPr>
            <w:tcW w:w="3580" w:type="dxa"/>
            <w:vMerge w:val="restart"/>
            <w:tcBorders>
              <w:top w:val="single" w:sz="4" w:space="0" w:color="auto"/>
              <w:left w:val="single" w:sz="4" w:space="0" w:color="auto"/>
              <w:bottom w:val="single" w:sz="4" w:space="0" w:color="auto"/>
              <w:right w:val="single" w:sz="4" w:space="0" w:color="auto"/>
            </w:tcBorders>
          </w:tcPr>
          <w:p w14:paraId="34FB1EAE"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color w:val="000000"/>
                <w:sz w:val="28"/>
                <w:szCs w:val="28"/>
              </w:rPr>
              <w:t>Название раздела, темы</w:t>
            </w:r>
          </w:p>
        </w:tc>
        <w:tc>
          <w:tcPr>
            <w:tcW w:w="2977" w:type="dxa"/>
            <w:gridSpan w:val="3"/>
            <w:tcBorders>
              <w:top w:val="single" w:sz="4" w:space="0" w:color="auto"/>
              <w:left w:val="single" w:sz="4" w:space="0" w:color="auto"/>
              <w:bottom w:val="single" w:sz="4" w:space="0" w:color="auto"/>
              <w:right w:val="single" w:sz="4" w:space="0" w:color="auto"/>
            </w:tcBorders>
          </w:tcPr>
          <w:p w14:paraId="6E30F9B4" w14:textId="77777777" w:rsidR="002E41C8" w:rsidRDefault="00514E75">
            <w:pPr>
              <w:pStyle w:val="af3"/>
              <w:jc w:val="center"/>
              <w:rPr>
                <w:rFonts w:ascii="Times New Roman" w:hAnsi="Times New Roman" w:cs="Times New Roman"/>
                <w:sz w:val="28"/>
                <w:szCs w:val="28"/>
              </w:rPr>
            </w:pPr>
            <w:r>
              <w:rPr>
                <w:rFonts w:ascii="Times New Roman" w:hAnsi="Times New Roman" w:cs="Times New Roman"/>
                <w:sz w:val="28"/>
                <w:szCs w:val="28"/>
              </w:rPr>
              <w:t>Аудиторные часы</w:t>
            </w:r>
          </w:p>
        </w:tc>
        <w:tc>
          <w:tcPr>
            <w:tcW w:w="3373" w:type="dxa"/>
            <w:vMerge w:val="restart"/>
            <w:tcBorders>
              <w:top w:val="single" w:sz="4" w:space="0" w:color="auto"/>
              <w:left w:val="single" w:sz="4" w:space="0" w:color="auto"/>
              <w:bottom w:val="single" w:sz="4" w:space="0" w:color="auto"/>
              <w:right w:val="single" w:sz="4" w:space="0" w:color="auto"/>
            </w:tcBorders>
          </w:tcPr>
          <w:p w14:paraId="1ACF473D" w14:textId="77777777" w:rsidR="002E41C8" w:rsidRDefault="00514E75">
            <w:pPr>
              <w:pStyle w:val="af3"/>
              <w:jc w:val="center"/>
              <w:rPr>
                <w:rFonts w:ascii="Times New Roman" w:hAnsi="Times New Roman" w:cs="Times New Roman"/>
                <w:sz w:val="28"/>
                <w:szCs w:val="28"/>
              </w:rPr>
            </w:pPr>
            <w:r>
              <w:rPr>
                <w:rFonts w:ascii="Times New Roman" w:hAnsi="Times New Roman" w:cs="Times New Roman"/>
                <w:sz w:val="28"/>
                <w:szCs w:val="28"/>
              </w:rPr>
              <w:t>Форма аттестации/</w:t>
            </w:r>
          </w:p>
          <w:p w14:paraId="386608A2" w14:textId="77777777" w:rsidR="002E41C8" w:rsidRDefault="00514E75">
            <w:pPr>
              <w:pStyle w:val="af3"/>
              <w:jc w:val="center"/>
              <w:rPr>
                <w:rFonts w:ascii="Times New Roman" w:hAnsi="Times New Roman" w:cs="Times New Roman"/>
                <w:sz w:val="28"/>
                <w:szCs w:val="28"/>
              </w:rPr>
            </w:pPr>
            <w:r>
              <w:rPr>
                <w:rFonts w:ascii="Times New Roman" w:hAnsi="Times New Roman" w:cs="Times New Roman"/>
                <w:sz w:val="28"/>
                <w:szCs w:val="28"/>
              </w:rPr>
              <w:t>контроля</w:t>
            </w:r>
          </w:p>
        </w:tc>
      </w:tr>
      <w:tr w:rsidR="002E41C8" w14:paraId="2420BB1E" w14:textId="77777777">
        <w:tc>
          <w:tcPr>
            <w:tcW w:w="526" w:type="dxa"/>
            <w:vMerge/>
            <w:tcBorders>
              <w:top w:val="single" w:sz="4" w:space="0" w:color="auto"/>
              <w:left w:val="single" w:sz="4" w:space="0" w:color="auto"/>
              <w:bottom w:val="single" w:sz="4" w:space="0" w:color="auto"/>
              <w:right w:val="single" w:sz="4" w:space="0" w:color="auto"/>
            </w:tcBorders>
            <w:vAlign w:val="center"/>
          </w:tcPr>
          <w:p w14:paraId="218F5C18" w14:textId="77777777" w:rsidR="002E41C8" w:rsidRDefault="002E41C8">
            <w:pPr>
              <w:rPr>
                <w:rFonts w:cs="Times New Roman"/>
                <w:b/>
                <w:color w:val="auto"/>
                <w:sz w:val="28"/>
                <w:szCs w:val="28"/>
                <w:lang w:val="ru-RU" w:bidi="ar-SA"/>
              </w:rPr>
            </w:pPr>
          </w:p>
        </w:tc>
        <w:tc>
          <w:tcPr>
            <w:tcW w:w="3580" w:type="dxa"/>
            <w:vMerge/>
            <w:tcBorders>
              <w:top w:val="single" w:sz="4" w:space="0" w:color="auto"/>
              <w:left w:val="single" w:sz="4" w:space="0" w:color="auto"/>
              <w:bottom w:val="single" w:sz="4" w:space="0" w:color="auto"/>
              <w:right w:val="single" w:sz="4" w:space="0" w:color="auto"/>
            </w:tcBorders>
            <w:vAlign w:val="center"/>
          </w:tcPr>
          <w:p w14:paraId="5DEF6575" w14:textId="77777777" w:rsidR="002E41C8" w:rsidRDefault="002E41C8">
            <w:pPr>
              <w:rPr>
                <w:rFonts w:cs="Times New Roman"/>
                <w:b/>
                <w:color w:val="auto"/>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27E7D87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Всего часов</w:t>
            </w:r>
          </w:p>
        </w:tc>
        <w:tc>
          <w:tcPr>
            <w:tcW w:w="1022" w:type="dxa"/>
            <w:tcBorders>
              <w:top w:val="single" w:sz="4" w:space="0" w:color="auto"/>
              <w:left w:val="single" w:sz="4" w:space="0" w:color="auto"/>
              <w:bottom w:val="single" w:sz="4" w:space="0" w:color="auto"/>
              <w:right w:val="single" w:sz="4" w:space="0" w:color="auto"/>
            </w:tcBorders>
          </w:tcPr>
          <w:p w14:paraId="79A5B6C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теория</w:t>
            </w:r>
          </w:p>
        </w:tc>
        <w:tc>
          <w:tcPr>
            <w:tcW w:w="951" w:type="dxa"/>
            <w:tcBorders>
              <w:top w:val="single" w:sz="4" w:space="0" w:color="auto"/>
              <w:left w:val="single" w:sz="4" w:space="0" w:color="auto"/>
              <w:bottom w:val="single" w:sz="4" w:space="0" w:color="auto"/>
              <w:right w:val="single" w:sz="4" w:space="0" w:color="auto"/>
            </w:tcBorders>
          </w:tcPr>
          <w:p w14:paraId="20780B7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практика</w:t>
            </w:r>
          </w:p>
        </w:tc>
        <w:tc>
          <w:tcPr>
            <w:tcW w:w="3373" w:type="dxa"/>
            <w:vMerge/>
            <w:tcBorders>
              <w:top w:val="single" w:sz="4" w:space="0" w:color="auto"/>
              <w:left w:val="single" w:sz="4" w:space="0" w:color="auto"/>
              <w:bottom w:val="single" w:sz="4" w:space="0" w:color="auto"/>
              <w:right w:val="single" w:sz="4" w:space="0" w:color="auto"/>
            </w:tcBorders>
            <w:vAlign w:val="center"/>
          </w:tcPr>
          <w:p w14:paraId="24629387" w14:textId="77777777" w:rsidR="002E41C8" w:rsidRDefault="002E41C8">
            <w:pPr>
              <w:rPr>
                <w:rFonts w:cs="Times New Roman"/>
                <w:color w:val="auto"/>
                <w:sz w:val="28"/>
                <w:szCs w:val="28"/>
                <w:lang w:val="ru-RU" w:bidi="ar-SA"/>
              </w:rPr>
            </w:pPr>
          </w:p>
        </w:tc>
      </w:tr>
      <w:tr w:rsidR="002E41C8" w14:paraId="51A233EE" w14:textId="77777777">
        <w:tc>
          <w:tcPr>
            <w:tcW w:w="526" w:type="dxa"/>
            <w:tcBorders>
              <w:top w:val="single" w:sz="4" w:space="0" w:color="auto"/>
              <w:left w:val="single" w:sz="4" w:space="0" w:color="auto"/>
              <w:bottom w:val="single" w:sz="4" w:space="0" w:color="auto"/>
              <w:right w:val="single" w:sz="4" w:space="0" w:color="auto"/>
            </w:tcBorders>
          </w:tcPr>
          <w:p w14:paraId="444EB14D"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05DCCA6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 xml:space="preserve">Раздел 1. </w:t>
            </w:r>
            <w:r>
              <w:rPr>
                <w:rFonts w:ascii="Times New Roman" w:hAnsi="Times New Roman" w:cs="Times New Roman"/>
                <w:b/>
                <w:sz w:val="26"/>
                <w:szCs w:val="26"/>
              </w:rPr>
              <w:t>Основы организации поисковой работы</w:t>
            </w:r>
            <w:r>
              <w:rPr>
                <w:rFonts w:cs="Times New Roman"/>
                <w:b/>
                <w:sz w:val="26"/>
                <w:szCs w:val="26"/>
              </w:rPr>
              <w:t xml:space="preserve"> </w:t>
            </w:r>
            <w:r>
              <w:rPr>
                <w:rFonts w:ascii="Times New Roman" w:hAnsi="Times New Roman" w:cs="Times New Roman"/>
                <w:b/>
                <w:sz w:val="28"/>
                <w:szCs w:val="28"/>
              </w:rPr>
              <w:t xml:space="preserve"> </w:t>
            </w:r>
          </w:p>
        </w:tc>
        <w:tc>
          <w:tcPr>
            <w:tcW w:w="1004" w:type="dxa"/>
            <w:tcBorders>
              <w:top w:val="single" w:sz="4" w:space="0" w:color="auto"/>
              <w:left w:val="single" w:sz="4" w:space="0" w:color="auto"/>
              <w:bottom w:val="single" w:sz="4" w:space="0" w:color="auto"/>
              <w:right w:val="single" w:sz="4" w:space="0" w:color="auto"/>
            </w:tcBorders>
          </w:tcPr>
          <w:p w14:paraId="3F80D7C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7F4D278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951" w:type="dxa"/>
            <w:tcBorders>
              <w:top w:val="single" w:sz="4" w:space="0" w:color="auto"/>
              <w:left w:val="single" w:sz="4" w:space="0" w:color="auto"/>
              <w:bottom w:val="single" w:sz="4" w:space="0" w:color="auto"/>
              <w:right w:val="single" w:sz="4" w:space="0" w:color="auto"/>
            </w:tcBorders>
          </w:tcPr>
          <w:p w14:paraId="457065C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000F64AB" w14:textId="77777777" w:rsidR="002E41C8" w:rsidRDefault="002E41C8">
            <w:pPr>
              <w:pStyle w:val="af3"/>
              <w:jc w:val="both"/>
              <w:rPr>
                <w:rFonts w:ascii="Times New Roman" w:hAnsi="Times New Roman" w:cs="Times New Roman"/>
                <w:sz w:val="28"/>
                <w:szCs w:val="28"/>
              </w:rPr>
            </w:pPr>
          </w:p>
        </w:tc>
      </w:tr>
      <w:tr w:rsidR="002E41C8" w14:paraId="06BA1681" w14:textId="77777777">
        <w:tc>
          <w:tcPr>
            <w:tcW w:w="526" w:type="dxa"/>
            <w:tcBorders>
              <w:top w:val="single" w:sz="4" w:space="0" w:color="auto"/>
              <w:left w:val="single" w:sz="4" w:space="0" w:color="auto"/>
              <w:bottom w:val="single" w:sz="4" w:space="0" w:color="auto"/>
              <w:right w:val="single" w:sz="4" w:space="0" w:color="auto"/>
            </w:tcBorders>
          </w:tcPr>
          <w:p w14:paraId="2AED2556"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w:t>
            </w:r>
          </w:p>
        </w:tc>
        <w:tc>
          <w:tcPr>
            <w:tcW w:w="3580" w:type="dxa"/>
            <w:tcBorders>
              <w:top w:val="single" w:sz="4" w:space="0" w:color="auto"/>
              <w:left w:val="single" w:sz="4" w:space="0" w:color="auto"/>
              <w:bottom w:val="single" w:sz="4" w:space="0" w:color="auto"/>
              <w:right w:val="single" w:sz="4" w:space="0" w:color="auto"/>
            </w:tcBorders>
          </w:tcPr>
          <w:p w14:paraId="5A907813" w14:textId="77777777" w:rsidR="002E41C8" w:rsidRDefault="00514E75">
            <w:pPr>
              <w:pStyle w:val="af1"/>
              <w:autoSpaceDE w:val="0"/>
              <w:autoSpaceDN w:val="0"/>
              <w:adjustRightInd w:val="0"/>
              <w:ind w:left="0"/>
              <w:jc w:val="both"/>
              <w:rPr>
                <w:rFonts w:cs="Times New Roman"/>
                <w:sz w:val="28"/>
                <w:szCs w:val="28"/>
                <w:lang w:val="ru-RU" w:bidi="ar-SA"/>
              </w:rPr>
            </w:pPr>
            <w:r>
              <w:rPr>
                <w:rFonts w:cs="Times New Roman"/>
                <w:sz w:val="28"/>
                <w:szCs w:val="28"/>
                <w:lang w:val="ru-RU" w:bidi="ar-SA"/>
              </w:rPr>
              <w:t>Основы жизнедеятельности музея</w:t>
            </w:r>
          </w:p>
          <w:p w14:paraId="368ACBF8" w14:textId="77777777" w:rsidR="002E41C8" w:rsidRDefault="002E41C8">
            <w:pPr>
              <w:spacing w:after="5" w:line="256" w:lineRule="auto"/>
              <w:ind w:left="2"/>
              <w:rPr>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1EE33A2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21AF42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76915D8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5232579A" w14:textId="77777777" w:rsidR="002E41C8" w:rsidRDefault="002E41C8">
            <w:pPr>
              <w:pStyle w:val="af3"/>
              <w:jc w:val="both"/>
              <w:rPr>
                <w:rFonts w:ascii="Times New Roman" w:hAnsi="Times New Roman" w:cs="Times New Roman"/>
                <w:sz w:val="28"/>
                <w:szCs w:val="28"/>
              </w:rPr>
            </w:pPr>
          </w:p>
        </w:tc>
      </w:tr>
      <w:tr w:rsidR="002E41C8" w:rsidRPr="00860E82" w14:paraId="64F9E0D1" w14:textId="77777777">
        <w:tc>
          <w:tcPr>
            <w:tcW w:w="526" w:type="dxa"/>
            <w:tcBorders>
              <w:top w:val="single" w:sz="4" w:space="0" w:color="auto"/>
              <w:left w:val="single" w:sz="4" w:space="0" w:color="auto"/>
              <w:bottom w:val="single" w:sz="4" w:space="0" w:color="auto"/>
              <w:right w:val="single" w:sz="4" w:space="0" w:color="auto"/>
            </w:tcBorders>
          </w:tcPr>
          <w:p w14:paraId="4D75FE3A"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w:t>
            </w:r>
          </w:p>
        </w:tc>
        <w:tc>
          <w:tcPr>
            <w:tcW w:w="3580" w:type="dxa"/>
            <w:tcBorders>
              <w:top w:val="single" w:sz="4" w:space="0" w:color="auto"/>
              <w:left w:val="single" w:sz="4" w:space="0" w:color="auto"/>
              <w:bottom w:val="single" w:sz="4" w:space="0" w:color="auto"/>
              <w:right w:val="single" w:sz="4" w:space="0" w:color="auto"/>
            </w:tcBorders>
          </w:tcPr>
          <w:p w14:paraId="1EFE2EC1" w14:textId="77777777" w:rsidR="002E41C8" w:rsidRDefault="00514E75">
            <w:pPr>
              <w:pStyle w:val="af1"/>
              <w:ind w:left="0"/>
              <w:rPr>
                <w:sz w:val="28"/>
                <w:szCs w:val="28"/>
                <w:lang w:val="ru-RU" w:bidi="ar-SA"/>
              </w:rPr>
            </w:pPr>
            <w:r>
              <w:rPr>
                <w:rFonts w:cs="Times New Roman"/>
                <w:sz w:val="28"/>
                <w:szCs w:val="28"/>
                <w:lang w:val="ru-RU" w:bidi="ar-SA"/>
              </w:rPr>
              <w:t>Задачи школьного музея на новый учебный год</w:t>
            </w:r>
          </w:p>
          <w:p w14:paraId="07DA3449" w14:textId="77777777" w:rsidR="002E41C8" w:rsidRDefault="002E41C8">
            <w:pPr>
              <w:pStyle w:val="af1"/>
              <w:ind w:left="0"/>
              <w:rPr>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2B12C1A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B2752A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7BEB661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0A499DA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Формирование Совета музея и группы экскурсоводов</w:t>
            </w:r>
          </w:p>
        </w:tc>
      </w:tr>
      <w:tr w:rsidR="002E41C8" w14:paraId="5398E481" w14:textId="77777777">
        <w:tc>
          <w:tcPr>
            <w:tcW w:w="526" w:type="dxa"/>
            <w:tcBorders>
              <w:top w:val="single" w:sz="4" w:space="0" w:color="auto"/>
              <w:left w:val="single" w:sz="4" w:space="0" w:color="auto"/>
              <w:bottom w:val="single" w:sz="4" w:space="0" w:color="auto"/>
              <w:right w:val="single" w:sz="4" w:space="0" w:color="auto"/>
            </w:tcBorders>
          </w:tcPr>
          <w:p w14:paraId="4AC6A9C0"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147E9240" w14:textId="77777777" w:rsidR="002E41C8" w:rsidRDefault="00514E75">
            <w:pPr>
              <w:pStyle w:val="af1"/>
              <w:autoSpaceDE w:val="0"/>
              <w:autoSpaceDN w:val="0"/>
              <w:adjustRightInd w:val="0"/>
              <w:ind w:left="0"/>
              <w:jc w:val="both"/>
              <w:rPr>
                <w:sz w:val="28"/>
                <w:szCs w:val="28"/>
                <w:lang w:val="ru-RU" w:bidi="ar-SA"/>
              </w:rPr>
            </w:pPr>
            <w:r>
              <w:rPr>
                <w:rFonts w:cs="Times New Roman"/>
                <w:b/>
                <w:sz w:val="28"/>
                <w:szCs w:val="28"/>
                <w:lang w:val="ru-RU" w:bidi="ar-SA"/>
              </w:rPr>
              <w:t xml:space="preserve">Раздел 2. Музейная экспозиция </w:t>
            </w:r>
          </w:p>
        </w:tc>
        <w:tc>
          <w:tcPr>
            <w:tcW w:w="1004" w:type="dxa"/>
            <w:tcBorders>
              <w:top w:val="single" w:sz="4" w:space="0" w:color="auto"/>
              <w:left w:val="single" w:sz="4" w:space="0" w:color="auto"/>
              <w:bottom w:val="single" w:sz="4" w:space="0" w:color="auto"/>
              <w:right w:val="single" w:sz="4" w:space="0" w:color="auto"/>
            </w:tcBorders>
          </w:tcPr>
          <w:p w14:paraId="0AA1105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15</w:t>
            </w:r>
          </w:p>
        </w:tc>
        <w:tc>
          <w:tcPr>
            <w:tcW w:w="1022" w:type="dxa"/>
            <w:tcBorders>
              <w:top w:val="single" w:sz="4" w:space="0" w:color="auto"/>
              <w:left w:val="single" w:sz="4" w:space="0" w:color="auto"/>
              <w:bottom w:val="single" w:sz="4" w:space="0" w:color="auto"/>
              <w:right w:val="single" w:sz="4" w:space="0" w:color="auto"/>
            </w:tcBorders>
          </w:tcPr>
          <w:p w14:paraId="7494D8B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951" w:type="dxa"/>
            <w:tcBorders>
              <w:top w:val="single" w:sz="4" w:space="0" w:color="auto"/>
              <w:left w:val="single" w:sz="4" w:space="0" w:color="auto"/>
              <w:bottom w:val="single" w:sz="4" w:space="0" w:color="auto"/>
              <w:right w:val="single" w:sz="4" w:space="0" w:color="auto"/>
            </w:tcBorders>
          </w:tcPr>
          <w:p w14:paraId="6851E70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10</w:t>
            </w:r>
          </w:p>
        </w:tc>
        <w:tc>
          <w:tcPr>
            <w:tcW w:w="3373" w:type="dxa"/>
            <w:tcBorders>
              <w:top w:val="single" w:sz="4" w:space="0" w:color="auto"/>
              <w:left w:val="single" w:sz="4" w:space="0" w:color="auto"/>
              <w:bottom w:val="single" w:sz="4" w:space="0" w:color="auto"/>
              <w:right w:val="single" w:sz="4" w:space="0" w:color="auto"/>
            </w:tcBorders>
          </w:tcPr>
          <w:p w14:paraId="4B8F0CDC" w14:textId="77777777" w:rsidR="002E41C8" w:rsidRDefault="002E41C8">
            <w:pPr>
              <w:pStyle w:val="af3"/>
              <w:jc w:val="both"/>
              <w:rPr>
                <w:rFonts w:ascii="Times New Roman" w:hAnsi="Times New Roman" w:cs="Times New Roman"/>
                <w:sz w:val="28"/>
                <w:szCs w:val="28"/>
              </w:rPr>
            </w:pPr>
          </w:p>
        </w:tc>
      </w:tr>
      <w:tr w:rsidR="002E41C8" w14:paraId="3348FA22" w14:textId="77777777">
        <w:tc>
          <w:tcPr>
            <w:tcW w:w="526" w:type="dxa"/>
            <w:tcBorders>
              <w:top w:val="single" w:sz="4" w:space="0" w:color="auto"/>
              <w:left w:val="single" w:sz="4" w:space="0" w:color="auto"/>
              <w:bottom w:val="single" w:sz="4" w:space="0" w:color="auto"/>
              <w:right w:val="single" w:sz="4" w:space="0" w:color="auto"/>
            </w:tcBorders>
          </w:tcPr>
          <w:p w14:paraId="05A936AC"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w:t>
            </w:r>
          </w:p>
        </w:tc>
        <w:tc>
          <w:tcPr>
            <w:tcW w:w="3580" w:type="dxa"/>
            <w:tcBorders>
              <w:top w:val="single" w:sz="4" w:space="0" w:color="auto"/>
              <w:left w:val="single" w:sz="4" w:space="0" w:color="auto"/>
              <w:bottom w:val="single" w:sz="4" w:space="0" w:color="auto"/>
              <w:right w:val="single" w:sz="4" w:space="0" w:color="auto"/>
            </w:tcBorders>
          </w:tcPr>
          <w:p w14:paraId="07836EF7"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Экспозиционная работа в музее образовательного учреждения </w:t>
            </w:r>
          </w:p>
        </w:tc>
        <w:tc>
          <w:tcPr>
            <w:tcW w:w="1004" w:type="dxa"/>
            <w:tcBorders>
              <w:top w:val="single" w:sz="4" w:space="0" w:color="auto"/>
              <w:left w:val="single" w:sz="4" w:space="0" w:color="auto"/>
              <w:bottom w:val="single" w:sz="4" w:space="0" w:color="auto"/>
              <w:right w:val="single" w:sz="4" w:space="0" w:color="auto"/>
            </w:tcBorders>
          </w:tcPr>
          <w:p w14:paraId="190E00C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1D41C35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71D2B29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6404BA4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Вводное тестирование</w:t>
            </w:r>
          </w:p>
        </w:tc>
      </w:tr>
      <w:tr w:rsidR="002E41C8" w14:paraId="25D4E276" w14:textId="77777777">
        <w:tc>
          <w:tcPr>
            <w:tcW w:w="526" w:type="dxa"/>
            <w:tcBorders>
              <w:top w:val="single" w:sz="4" w:space="0" w:color="auto"/>
              <w:left w:val="single" w:sz="4" w:space="0" w:color="auto"/>
              <w:bottom w:val="single" w:sz="4" w:space="0" w:color="auto"/>
              <w:right w:val="single" w:sz="4" w:space="0" w:color="auto"/>
            </w:tcBorders>
          </w:tcPr>
          <w:p w14:paraId="486E8247"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4</w:t>
            </w:r>
          </w:p>
        </w:tc>
        <w:tc>
          <w:tcPr>
            <w:tcW w:w="3580" w:type="dxa"/>
            <w:tcBorders>
              <w:top w:val="single" w:sz="4" w:space="0" w:color="auto"/>
              <w:left w:val="single" w:sz="4" w:space="0" w:color="auto"/>
              <w:bottom w:val="single" w:sz="4" w:space="0" w:color="auto"/>
              <w:right w:val="single" w:sz="4" w:space="0" w:color="auto"/>
            </w:tcBorders>
          </w:tcPr>
          <w:p w14:paraId="3103CB31" w14:textId="77777777" w:rsidR="002E41C8" w:rsidRDefault="00514E75">
            <w:pPr>
              <w:suppressAutoHyphens w:val="0"/>
              <w:autoSpaceDE w:val="0"/>
              <w:autoSpaceDN w:val="0"/>
              <w:adjustRightInd w:val="0"/>
              <w:jc w:val="both"/>
              <w:rPr>
                <w:rFonts w:cs="Times New Roman"/>
                <w:sz w:val="28"/>
                <w:szCs w:val="28"/>
                <w:lang w:val="ru-RU" w:bidi="ar-SA"/>
              </w:rPr>
            </w:pPr>
            <w:r>
              <w:rPr>
                <w:rFonts w:cs="Times New Roman"/>
                <w:sz w:val="28"/>
                <w:szCs w:val="28"/>
                <w:lang w:val="ru-RU" w:bidi="ar-SA"/>
              </w:rPr>
              <w:t xml:space="preserve">Основы работы с оформительским материалом </w:t>
            </w:r>
          </w:p>
        </w:tc>
        <w:tc>
          <w:tcPr>
            <w:tcW w:w="1004" w:type="dxa"/>
            <w:tcBorders>
              <w:top w:val="single" w:sz="4" w:space="0" w:color="auto"/>
              <w:left w:val="single" w:sz="4" w:space="0" w:color="auto"/>
              <w:bottom w:val="single" w:sz="4" w:space="0" w:color="auto"/>
              <w:right w:val="single" w:sz="4" w:space="0" w:color="auto"/>
            </w:tcBorders>
          </w:tcPr>
          <w:p w14:paraId="0BCED21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210B3CF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5CE7C9D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54820E15" w14:textId="77777777" w:rsidR="002E41C8" w:rsidRDefault="002E41C8">
            <w:pPr>
              <w:pStyle w:val="af3"/>
              <w:jc w:val="both"/>
              <w:rPr>
                <w:rFonts w:ascii="Times New Roman" w:hAnsi="Times New Roman" w:cs="Times New Roman"/>
                <w:sz w:val="28"/>
                <w:szCs w:val="28"/>
              </w:rPr>
            </w:pPr>
          </w:p>
        </w:tc>
      </w:tr>
      <w:tr w:rsidR="002E41C8" w:rsidRPr="00860E82" w14:paraId="5261BACC" w14:textId="77777777">
        <w:tc>
          <w:tcPr>
            <w:tcW w:w="526" w:type="dxa"/>
            <w:tcBorders>
              <w:top w:val="single" w:sz="4" w:space="0" w:color="auto"/>
              <w:left w:val="single" w:sz="4" w:space="0" w:color="auto"/>
              <w:bottom w:val="single" w:sz="4" w:space="0" w:color="auto"/>
              <w:right w:val="single" w:sz="4" w:space="0" w:color="auto"/>
            </w:tcBorders>
          </w:tcPr>
          <w:p w14:paraId="60896982"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5</w:t>
            </w:r>
          </w:p>
        </w:tc>
        <w:tc>
          <w:tcPr>
            <w:tcW w:w="3580" w:type="dxa"/>
            <w:tcBorders>
              <w:top w:val="single" w:sz="4" w:space="0" w:color="auto"/>
              <w:left w:val="single" w:sz="4" w:space="0" w:color="auto"/>
              <w:bottom w:val="single" w:sz="4" w:space="0" w:color="auto"/>
              <w:right w:val="single" w:sz="4" w:space="0" w:color="auto"/>
            </w:tcBorders>
          </w:tcPr>
          <w:p w14:paraId="365AC3E4" w14:textId="77777777" w:rsidR="002E41C8" w:rsidRDefault="00514E75">
            <w:pPr>
              <w:suppressAutoHyphens w:val="0"/>
              <w:autoSpaceDE w:val="0"/>
              <w:autoSpaceDN w:val="0"/>
              <w:adjustRightInd w:val="0"/>
              <w:jc w:val="both"/>
              <w:rPr>
                <w:rFonts w:cs="Times New Roman"/>
                <w:sz w:val="28"/>
                <w:szCs w:val="28"/>
                <w:lang w:val="ru-RU" w:bidi="ar-SA"/>
              </w:rPr>
            </w:pPr>
            <w:r>
              <w:rPr>
                <w:rFonts w:cs="Times New Roman"/>
                <w:sz w:val="28"/>
                <w:szCs w:val="28"/>
                <w:lang w:val="ru-RU" w:bidi="ar-SA"/>
              </w:rPr>
              <w:t>Этикетка</w:t>
            </w:r>
            <w:r>
              <w:rPr>
                <w:rFonts w:cs="Times New Roman"/>
                <w:i/>
                <w:sz w:val="28"/>
                <w:szCs w:val="28"/>
                <w:lang w:val="ru-RU" w:bidi="ar-SA"/>
              </w:rPr>
              <w:t xml:space="preserve">, </w:t>
            </w:r>
            <w:r>
              <w:rPr>
                <w:rFonts w:cs="Times New Roman"/>
                <w:sz w:val="28"/>
                <w:szCs w:val="28"/>
                <w:lang w:val="ru-RU" w:bidi="ar-SA"/>
              </w:rPr>
              <w:t xml:space="preserve">требования к оформлению </w:t>
            </w:r>
          </w:p>
        </w:tc>
        <w:tc>
          <w:tcPr>
            <w:tcW w:w="1004" w:type="dxa"/>
            <w:tcBorders>
              <w:top w:val="single" w:sz="4" w:space="0" w:color="auto"/>
              <w:left w:val="single" w:sz="4" w:space="0" w:color="auto"/>
              <w:bottom w:val="single" w:sz="4" w:space="0" w:color="auto"/>
              <w:right w:val="single" w:sz="4" w:space="0" w:color="auto"/>
            </w:tcBorders>
          </w:tcPr>
          <w:p w14:paraId="18E2310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93DDFA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4EC0871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42075C9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Оформление этикетки одного из экспонатов </w:t>
            </w:r>
          </w:p>
        </w:tc>
      </w:tr>
      <w:tr w:rsidR="002E41C8" w14:paraId="396FE13D" w14:textId="77777777">
        <w:tc>
          <w:tcPr>
            <w:tcW w:w="526" w:type="dxa"/>
            <w:tcBorders>
              <w:top w:val="single" w:sz="4" w:space="0" w:color="auto"/>
              <w:left w:val="single" w:sz="4" w:space="0" w:color="auto"/>
              <w:bottom w:val="single" w:sz="4" w:space="0" w:color="auto"/>
              <w:right w:val="single" w:sz="4" w:space="0" w:color="auto"/>
            </w:tcBorders>
          </w:tcPr>
          <w:p w14:paraId="693D6A25"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6</w:t>
            </w:r>
          </w:p>
        </w:tc>
        <w:tc>
          <w:tcPr>
            <w:tcW w:w="3580" w:type="dxa"/>
            <w:tcBorders>
              <w:top w:val="single" w:sz="4" w:space="0" w:color="auto"/>
              <w:left w:val="single" w:sz="4" w:space="0" w:color="auto"/>
              <w:bottom w:val="single" w:sz="4" w:space="0" w:color="auto"/>
              <w:right w:val="single" w:sz="4" w:space="0" w:color="auto"/>
            </w:tcBorders>
          </w:tcPr>
          <w:p w14:paraId="77C2E7F8" w14:textId="77777777" w:rsidR="002E41C8" w:rsidRDefault="00514E75">
            <w:pPr>
              <w:spacing w:after="5" w:line="256" w:lineRule="auto"/>
              <w:rPr>
                <w:rFonts w:cs="Times New Roman"/>
                <w:sz w:val="28"/>
                <w:szCs w:val="28"/>
                <w:lang w:val="ru-RU" w:bidi="ar-SA"/>
              </w:rPr>
            </w:pPr>
            <w:r>
              <w:rPr>
                <w:rFonts w:cs="Times New Roman"/>
                <w:sz w:val="28"/>
                <w:szCs w:val="28"/>
                <w:lang w:val="ru-RU" w:bidi="ar-SA"/>
              </w:rPr>
              <w:t>Работа над экспозицией «Наша школа»</w:t>
            </w:r>
          </w:p>
        </w:tc>
        <w:tc>
          <w:tcPr>
            <w:tcW w:w="1004" w:type="dxa"/>
            <w:tcBorders>
              <w:top w:val="single" w:sz="4" w:space="0" w:color="auto"/>
              <w:left w:val="single" w:sz="4" w:space="0" w:color="auto"/>
              <w:bottom w:val="single" w:sz="4" w:space="0" w:color="auto"/>
              <w:right w:val="single" w:sz="4" w:space="0" w:color="auto"/>
            </w:tcBorders>
          </w:tcPr>
          <w:p w14:paraId="1CB2166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740D5937"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38D43D7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301A0D3B" w14:textId="77777777" w:rsidR="002E41C8" w:rsidRDefault="002E41C8">
            <w:pPr>
              <w:pStyle w:val="af3"/>
              <w:jc w:val="both"/>
              <w:rPr>
                <w:rFonts w:ascii="Times New Roman" w:hAnsi="Times New Roman" w:cs="Times New Roman"/>
                <w:sz w:val="28"/>
                <w:szCs w:val="28"/>
              </w:rPr>
            </w:pPr>
          </w:p>
        </w:tc>
      </w:tr>
      <w:tr w:rsidR="002E41C8" w14:paraId="3E67B212" w14:textId="77777777">
        <w:tc>
          <w:tcPr>
            <w:tcW w:w="526" w:type="dxa"/>
            <w:tcBorders>
              <w:top w:val="single" w:sz="4" w:space="0" w:color="auto"/>
              <w:left w:val="single" w:sz="4" w:space="0" w:color="auto"/>
              <w:bottom w:val="single" w:sz="4" w:space="0" w:color="auto"/>
              <w:right w:val="single" w:sz="4" w:space="0" w:color="auto"/>
            </w:tcBorders>
          </w:tcPr>
          <w:p w14:paraId="3A0021AC"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7</w:t>
            </w:r>
          </w:p>
        </w:tc>
        <w:tc>
          <w:tcPr>
            <w:tcW w:w="3580" w:type="dxa"/>
            <w:tcBorders>
              <w:top w:val="single" w:sz="4" w:space="0" w:color="auto"/>
              <w:left w:val="single" w:sz="4" w:space="0" w:color="auto"/>
              <w:bottom w:val="single" w:sz="4" w:space="0" w:color="auto"/>
              <w:right w:val="single" w:sz="4" w:space="0" w:color="auto"/>
            </w:tcBorders>
          </w:tcPr>
          <w:p w14:paraId="3BBE4794" w14:textId="77777777" w:rsidR="002E41C8" w:rsidRDefault="00514E75">
            <w:pPr>
              <w:spacing w:after="5" w:line="256" w:lineRule="auto"/>
              <w:rPr>
                <w:rFonts w:cs="Times New Roman"/>
                <w:sz w:val="28"/>
                <w:szCs w:val="28"/>
                <w:lang w:val="ru-RU" w:bidi="ar-SA"/>
              </w:rPr>
            </w:pPr>
            <w:r>
              <w:rPr>
                <w:rFonts w:cs="Times New Roman"/>
                <w:sz w:val="28"/>
                <w:szCs w:val="28"/>
                <w:lang w:val="ru-RU" w:bidi="ar-SA"/>
              </w:rPr>
              <w:t>Работа над экспозицией «Директор И.П. Крыжановский»</w:t>
            </w:r>
          </w:p>
        </w:tc>
        <w:tc>
          <w:tcPr>
            <w:tcW w:w="1004" w:type="dxa"/>
            <w:tcBorders>
              <w:top w:val="single" w:sz="4" w:space="0" w:color="auto"/>
              <w:left w:val="single" w:sz="4" w:space="0" w:color="auto"/>
              <w:bottom w:val="single" w:sz="4" w:space="0" w:color="auto"/>
              <w:right w:val="single" w:sz="4" w:space="0" w:color="auto"/>
            </w:tcBorders>
          </w:tcPr>
          <w:p w14:paraId="3AA691A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E8A70B9"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724A4C6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42D845F6" w14:textId="77777777" w:rsidR="002E41C8" w:rsidRDefault="002E41C8">
            <w:pPr>
              <w:pStyle w:val="af3"/>
              <w:jc w:val="both"/>
              <w:rPr>
                <w:rFonts w:ascii="Times New Roman" w:hAnsi="Times New Roman" w:cs="Times New Roman"/>
                <w:sz w:val="28"/>
                <w:szCs w:val="28"/>
              </w:rPr>
            </w:pPr>
          </w:p>
        </w:tc>
      </w:tr>
      <w:tr w:rsidR="002E41C8" w14:paraId="25F9630A" w14:textId="77777777">
        <w:tc>
          <w:tcPr>
            <w:tcW w:w="526" w:type="dxa"/>
            <w:tcBorders>
              <w:top w:val="single" w:sz="4" w:space="0" w:color="auto"/>
              <w:left w:val="single" w:sz="4" w:space="0" w:color="auto"/>
              <w:bottom w:val="single" w:sz="4" w:space="0" w:color="auto"/>
              <w:right w:val="single" w:sz="4" w:space="0" w:color="auto"/>
            </w:tcBorders>
          </w:tcPr>
          <w:p w14:paraId="6A98EBDA"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6682AE7A" w14:textId="77777777" w:rsidR="002E41C8" w:rsidRDefault="00514E75">
            <w:pPr>
              <w:spacing w:after="5" w:line="256" w:lineRule="auto"/>
              <w:rPr>
                <w:rFonts w:cs="Times New Roman"/>
                <w:sz w:val="28"/>
                <w:szCs w:val="28"/>
                <w:lang w:val="ru-RU" w:bidi="ar-SA"/>
              </w:rPr>
            </w:pPr>
            <w:r>
              <w:rPr>
                <w:rFonts w:cs="Times New Roman"/>
                <w:b/>
                <w:sz w:val="28"/>
                <w:szCs w:val="28"/>
                <w:lang w:val="ru-RU" w:bidi="ar-SA"/>
              </w:rPr>
              <w:t>Раздел 3. Работа с фондами</w:t>
            </w:r>
          </w:p>
        </w:tc>
        <w:tc>
          <w:tcPr>
            <w:tcW w:w="1004" w:type="dxa"/>
            <w:tcBorders>
              <w:top w:val="single" w:sz="4" w:space="0" w:color="auto"/>
              <w:left w:val="single" w:sz="4" w:space="0" w:color="auto"/>
              <w:bottom w:val="single" w:sz="4" w:space="0" w:color="auto"/>
              <w:right w:val="single" w:sz="4" w:space="0" w:color="auto"/>
            </w:tcBorders>
          </w:tcPr>
          <w:p w14:paraId="2B76D42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15</w:t>
            </w:r>
          </w:p>
        </w:tc>
        <w:tc>
          <w:tcPr>
            <w:tcW w:w="1022" w:type="dxa"/>
            <w:tcBorders>
              <w:top w:val="single" w:sz="4" w:space="0" w:color="auto"/>
              <w:left w:val="single" w:sz="4" w:space="0" w:color="auto"/>
              <w:bottom w:val="single" w:sz="4" w:space="0" w:color="auto"/>
              <w:right w:val="single" w:sz="4" w:space="0" w:color="auto"/>
            </w:tcBorders>
          </w:tcPr>
          <w:p w14:paraId="7ECF8FE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951" w:type="dxa"/>
            <w:tcBorders>
              <w:top w:val="single" w:sz="4" w:space="0" w:color="auto"/>
              <w:left w:val="single" w:sz="4" w:space="0" w:color="auto"/>
              <w:bottom w:val="single" w:sz="4" w:space="0" w:color="auto"/>
              <w:right w:val="single" w:sz="4" w:space="0" w:color="auto"/>
            </w:tcBorders>
          </w:tcPr>
          <w:p w14:paraId="5D2A6DA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10</w:t>
            </w:r>
          </w:p>
        </w:tc>
        <w:tc>
          <w:tcPr>
            <w:tcW w:w="3373" w:type="dxa"/>
            <w:tcBorders>
              <w:top w:val="single" w:sz="4" w:space="0" w:color="auto"/>
              <w:left w:val="single" w:sz="4" w:space="0" w:color="auto"/>
              <w:bottom w:val="single" w:sz="4" w:space="0" w:color="auto"/>
              <w:right w:val="single" w:sz="4" w:space="0" w:color="auto"/>
            </w:tcBorders>
          </w:tcPr>
          <w:p w14:paraId="243891E7" w14:textId="77777777" w:rsidR="002E41C8" w:rsidRDefault="002E41C8">
            <w:pPr>
              <w:pStyle w:val="af3"/>
              <w:jc w:val="both"/>
              <w:rPr>
                <w:rFonts w:ascii="Times New Roman" w:hAnsi="Times New Roman" w:cs="Times New Roman"/>
                <w:sz w:val="28"/>
                <w:szCs w:val="28"/>
              </w:rPr>
            </w:pPr>
          </w:p>
        </w:tc>
      </w:tr>
      <w:tr w:rsidR="002E41C8" w14:paraId="68E8005E" w14:textId="77777777">
        <w:tc>
          <w:tcPr>
            <w:tcW w:w="526" w:type="dxa"/>
            <w:tcBorders>
              <w:top w:val="single" w:sz="4" w:space="0" w:color="auto"/>
              <w:left w:val="single" w:sz="4" w:space="0" w:color="auto"/>
              <w:bottom w:val="single" w:sz="4" w:space="0" w:color="auto"/>
              <w:right w:val="single" w:sz="4" w:space="0" w:color="auto"/>
            </w:tcBorders>
          </w:tcPr>
          <w:p w14:paraId="1F6743C4"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8</w:t>
            </w:r>
          </w:p>
        </w:tc>
        <w:tc>
          <w:tcPr>
            <w:tcW w:w="3580" w:type="dxa"/>
            <w:tcBorders>
              <w:top w:val="single" w:sz="4" w:space="0" w:color="auto"/>
              <w:left w:val="single" w:sz="4" w:space="0" w:color="auto"/>
              <w:bottom w:val="single" w:sz="4" w:space="0" w:color="auto"/>
              <w:right w:val="single" w:sz="4" w:space="0" w:color="auto"/>
            </w:tcBorders>
          </w:tcPr>
          <w:p w14:paraId="5CC4E809"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Что такое фонды музея </w:t>
            </w:r>
          </w:p>
        </w:tc>
        <w:tc>
          <w:tcPr>
            <w:tcW w:w="1004" w:type="dxa"/>
            <w:tcBorders>
              <w:top w:val="single" w:sz="4" w:space="0" w:color="auto"/>
              <w:left w:val="single" w:sz="4" w:space="0" w:color="auto"/>
              <w:bottom w:val="single" w:sz="4" w:space="0" w:color="auto"/>
              <w:right w:val="single" w:sz="4" w:space="0" w:color="auto"/>
            </w:tcBorders>
          </w:tcPr>
          <w:p w14:paraId="24F7762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25CDF70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6481DC9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17E6882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Вводное тестирование</w:t>
            </w:r>
          </w:p>
        </w:tc>
      </w:tr>
      <w:tr w:rsidR="002E41C8" w14:paraId="385B1AE5" w14:textId="77777777">
        <w:tc>
          <w:tcPr>
            <w:tcW w:w="526" w:type="dxa"/>
            <w:tcBorders>
              <w:top w:val="single" w:sz="4" w:space="0" w:color="auto"/>
              <w:left w:val="single" w:sz="4" w:space="0" w:color="auto"/>
              <w:bottom w:val="single" w:sz="4" w:space="0" w:color="auto"/>
              <w:right w:val="single" w:sz="4" w:space="0" w:color="auto"/>
            </w:tcBorders>
          </w:tcPr>
          <w:p w14:paraId="2220FA37"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9</w:t>
            </w:r>
          </w:p>
        </w:tc>
        <w:tc>
          <w:tcPr>
            <w:tcW w:w="3580" w:type="dxa"/>
            <w:tcBorders>
              <w:top w:val="single" w:sz="4" w:space="0" w:color="auto"/>
              <w:left w:val="single" w:sz="4" w:space="0" w:color="auto"/>
              <w:bottom w:val="single" w:sz="4" w:space="0" w:color="auto"/>
              <w:right w:val="single" w:sz="4" w:space="0" w:color="auto"/>
            </w:tcBorders>
          </w:tcPr>
          <w:p w14:paraId="6166F109"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Организация фондовой работы в школьном музее </w:t>
            </w:r>
          </w:p>
        </w:tc>
        <w:tc>
          <w:tcPr>
            <w:tcW w:w="1004" w:type="dxa"/>
            <w:tcBorders>
              <w:top w:val="single" w:sz="4" w:space="0" w:color="auto"/>
              <w:left w:val="single" w:sz="4" w:space="0" w:color="auto"/>
              <w:bottom w:val="single" w:sz="4" w:space="0" w:color="auto"/>
              <w:right w:val="single" w:sz="4" w:space="0" w:color="auto"/>
            </w:tcBorders>
          </w:tcPr>
          <w:p w14:paraId="0920550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E17127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644A993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16CB9092" w14:textId="77777777" w:rsidR="002E41C8" w:rsidRDefault="002E41C8">
            <w:pPr>
              <w:pStyle w:val="af3"/>
              <w:jc w:val="both"/>
              <w:rPr>
                <w:rFonts w:ascii="Times New Roman" w:hAnsi="Times New Roman" w:cs="Times New Roman"/>
                <w:sz w:val="28"/>
                <w:szCs w:val="28"/>
              </w:rPr>
            </w:pPr>
          </w:p>
        </w:tc>
      </w:tr>
      <w:tr w:rsidR="002E41C8" w14:paraId="1E3D641B" w14:textId="77777777">
        <w:tc>
          <w:tcPr>
            <w:tcW w:w="526" w:type="dxa"/>
            <w:tcBorders>
              <w:top w:val="single" w:sz="4" w:space="0" w:color="auto"/>
              <w:left w:val="single" w:sz="4" w:space="0" w:color="auto"/>
              <w:bottom w:val="single" w:sz="4" w:space="0" w:color="auto"/>
              <w:right w:val="single" w:sz="4" w:space="0" w:color="auto"/>
            </w:tcBorders>
          </w:tcPr>
          <w:p w14:paraId="01DAA530"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10</w:t>
            </w:r>
          </w:p>
        </w:tc>
        <w:tc>
          <w:tcPr>
            <w:tcW w:w="3580" w:type="dxa"/>
            <w:tcBorders>
              <w:top w:val="single" w:sz="4" w:space="0" w:color="auto"/>
              <w:left w:val="single" w:sz="4" w:space="0" w:color="auto"/>
              <w:bottom w:val="single" w:sz="4" w:space="0" w:color="auto"/>
              <w:right w:val="single" w:sz="4" w:space="0" w:color="auto"/>
            </w:tcBorders>
          </w:tcPr>
          <w:p w14:paraId="6107927B" w14:textId="77777777" w:rsidR="002E41C8" w:rsidRDefault="00514E75">
            <w:pPr>
              <w:suppressAutoHyphens w:val="0"/>
              <w:autoSpaceDE w:val="0"/>
              <w:autoSpaceDN w:val="0"/>
              <w:adjustRightInd w:val="0"/>
              <w:jc w:val="both"/>
              <w:rPr>
                <w:rFonts w:cs="Times New Roman"/>
                <w:sz w:val="28"/>
                <w:szCs w:val="28"/>
                <w:lang w:val="ru-RU" w:bidi="ar-SA"/>
              </w:rPr>
            </w:pPr>
            <w:r>
              <w:rPr>
                <w:rFonts w:cs="Times New Roman"/>
                <w:sz w:val="28"/>
                <w:szCs w:val="28"/>
                <w:lang w:val="ru-RU" w:bidi="ar-SA"/>
              </w:rPr>
              <w:t>Основы методики изучения музейных предметов</w:t>
            </w:r>
          </w:p>
        </w:tc>
        <w:tc>
          <w:tcPr>
            <w:tcW w:w="1004" w:type="dxa"/>
            <w:tcBorders>
              <w:top w:val="single" w:sz="4" w:space="0" w:color="auto"/>
              <w:left w:val="single" w:sz="4" w:space="0" w:color="auto"/>
              <w:bottom w:val="single" w:sz="4" w:space="0" w:color="auto"/>
              <w:right w:val="single" w:sz="4" w:space="0" w:color="auto"/>
            </w:tcBorders>
          </w:tcPr>
          <w:p w14:paraId="6F07AC5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66E96DF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6D4356D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5C02FAE0" w14:textId="77777777" w:rsidR="002E41C8" w:rsidRDefault="002E41C8">
            <w:pPr>
              <w:pStyle w:val="af3"/>
              <w:jc w:val="both"/>
              <w:rPr>
                <w:rFonts w:ascii="Times New Roman" w:hAnsi="Times New Roman" w:cs="Times New Roman"/>
                <w:sz w:val="28"/>
                <w:szCs w:val="28"/>
              </w:rPr>
            </w:pPr>
          </w:p>
        </w:tc>
      </w:tr>
      <w:tr w:rsidR="002E41C8" w14:paraId="139ADDB0" w14:textId="77777777">
        <w:tc>
          <w:tcPr>
            <w:tcW w:w="526" w:type="dxa"/>
            <w:tcBorders>
              <w:top w:val="single" w:sz="4" w:space="0" w:color="auto"/>
              <w:left w:val="single" w:sz="4" w:space="0" w:color="auto"/>
              <w:bottom w:val="single" w:sz="4" w:space="0" w:color="auto"/>
              <w:right w:val="single" w:sz="4" w:space="0" w:color="auto"/>
            </w:tcBorders>
          </w:tcPr>
          <w:p w14:paraId="5768EBA1"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11</w:t>
            </w:r>
          </w:p>
        </w:tc>
        <w:tc>
          <w:tcPr>
            <w:tcW w:w="3580" w:type="dxa"/>
            <w:tcBorders>
              <w:top w:val="single" w:sz="4" w:space="0" w:color="auto"/>
              <w:left w:val="single" w:sz="4" w:space="0" w:color="auto"/>
              <w:bottom w:val="single" w:sz="4" w:space="0" w:color="auto"/>
              <w:right w:val="single" w:sz="4" w:space="0" w:color="auto"/>
            </w:tcBorders>
          </w:tcPr>
          <w:p w14:paraId="2FB3032A"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Фоно- и видеотеки как фондовая работа в музее </w:t>
            </w:r>
          </w:p>
        </w:tc>
        <w:tc>
          <w:tcPr>
            <w:tcW w:w="1004" w:type="dxa"/>
            <w:tcBorders>
              <w:top w:val="single" w:sz="4" w:space="0" w:color="auto"/>
              <w:left w:val="single" w:sz="4" w:space="0" w:color="auto"/>
              <w:bottom w:val="single" w:sz="4" w:space="0" w:color="auto"/>
              <w:right w:val="single" w:sz="4" w:space="0" w:color="auto"/>
            </w:tcBorders>
          </w:tcPr>
          <w:p w14:paraId="3C46A57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57D75F6E"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1146786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6B9A0784" w14:textId="77777777" w:rsidR="002E41C8" w:rsidRDefault="002E41C8">
            <w:pPr>
              <w:pStyle w:val="af3"/>
              <w:jc w:val="both"/>
              <w:rPr>
                <w:rFonts w:ascii="Times New Roman" w:hAnsi="Times New Roman" w:cs="Times New Roman"/>
                <w:sz w:val="28"/>
                <w:szCs w:val="28"/>
              </w:rPr>
            </w:pPr>
          </w:p>
        </w:tc>
      </w:tr>
      <w:tr w:rsidR="002E41C8" w14:paraId="0038EE32" w14:textId="77777777">
        <w:tc>
          <w:tcPr>
            <w:tcW w:w="526" w:type="dxa"/>
            <w:tcBorders>
              <w:top w:val="single" w:sz="4" w:space="0" w:color="auto"/>
              <w:left w:val="single" w:sz="4" w:space="0" w:color="auto"/>
              <w:bottom w:val="single" w:sz="4" w:space="0" w:color="auto"/>
              <w:right w:val="single" w:sz="4" w:space="0" w:color="auto"/>
            </w:tcBorders>
          </w:tcPr>
          <w:p w14:paraId="559706A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12</w:t>
            </w:r>
          </w:p>
        </w:tc>
        <w:tc>
          <w:tcPr>
            <w:tcW w:w="3580" w:type="dxa"/>
            <w:tcBorders>
              <w:top w:val="single" w:sz="4" w:space="0" w:color="auto"/>
              <w:left w:val="single" w:sz="4" w:space="0" w:color="auto"/>
              <w:bottom w:val="single" w:sz="4" w:space="0" w:color="auto"/>
              <w:right w:val="single" w:sz="4" w:space="0" w:color="auto"/>
            </w:tcBorders>
          </w:tcPr>
          <w:p w14:paraId="16514488"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Фотография как музейный фонд </w:t>
            </w:r>
          </w:p>
        </w:tc>
        <w:tc>
          <w:tcPr>
            <w:tcW w:w="1004" w:type="dxa"/>
            <w:tcBorders>
              <w:top w:val="single" w:sz="4" w:space="0" w:color="auto"/>
              <w:left w:val="single" w:sz="4" w:space="0" w:color="auto"/>
              <w:bottom w:val="single" w:sz="4" w:space="0" w:color="auto"/>
              <w:right w:val="single" w:sz="4" w:space="0" w:color="auto"/>
            </w:tcBorders>
          </w:tcPr>
          <w:p w14:paraId="1164F69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5783153"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6993C32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1FAFA2C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Атрибуция виньеток музейного фонда</w:t>
            </w:r>
          </w:p>
        </w:tc>
      </w:tr>
      <w:tr w:rsidR="002E41C8" w14:paraId="31EE1EB2" w14:textId="77777777">
        <w:tc>
          <w:tcPr>
            <w:tcW w:w="526" w:type="dxa"/>
            <w:tcBorders>
              <w:top w:val="single" w:sz="4" w:space="0" w:color="auto"/>
              <w:left w:val="single" w:sz="4" w:space="0" w:color="auto"/>
              <w:bottom w:val="single" w:sz="4" w:space="0" w:color="auto"/>
              <w:right w:val="single" w:sz="4" w:space="0" w:color="auto"/>
            </w:tcBorders>
          </w:tcPr>
          <w:p w14:paraId="3F6F32E7"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29B5ADD2" w14:textId="77777777" w:rsidR="002E41C8" w:rsidRDefault="00514E75">
            <w:pPr>
              <w:pStyle w:val="af1"/>
              <w:ind w:left="0"/>
              <w:rPr>
                <w:rFonts w:cs="Times New Roman"/>
                <w:sz w:val="28"/>
                <w:szCs w:val="28"/>
                <w:lang w:val="ru-RU" w:bidi="ar-SA"/>
              </w:rPr>
            </w:pPr>
            <w:r>
              <w:rPr>
                <w:rFonts w:cs="Times New Roman"/>
                <w:b/>
                <w:sz w:val="28"/>
                <w:szCs w:val="28"/>
                <w:lang w:val="ru-RU" w:bidi="ar-SA"/>
              </w:rPr>
              <w:t xml:space="preserve">Раздел 4. Краткий экскурс истории Великой Отечественной войны </w:t>
            </w:r>
          </w:p>
        </w:tc>
        <w:tc>
          <w:tcPr>
            <w:tcW w:w="1004" w:type="dxa"/>
            <w:tcBorders>
              <w:top w:val="single" w:sz="4" w:space="0" w:color="auto"/>
              <w:left w:val="single" w:sz="4" w:space="0" w:color="auto"/>
              <w:bottom w:val="single" w:sz="4" w:space="0" w:color="auto"/>
              <w:right w:val="single" w:sz="4" w:space="0" w:color="auto"/>
            </w:tcBorders>
          </w:tcPr>
          <w:p w14:paraId="5909880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41A7174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951" w:type="dxa"/>
            <w:tcBorders>
              <w:top w:val="single" w:sz="4" w:space="0" w:color="auto"/>
              <w:left w:val="single" w:sz="4" w:space="0" w:color="auto"/>
              <w:bottom w:val="single" w:sz="4" w:space="0" w:color="auto"/>
              <w:right w:val="single" w:sz="4" w:space="0" w:color="auto"/>
            </w:tcBorders>
          </w:tcPr>
          <w:p w14:paraId="5B852BC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346A3677" w14:textId="77777777" w:rsidR="002E41C8" w:rsidRDefault="002E41C8">
            <w:pPr>
              <w:pStyle w:val="af3"/>
              <w:jc w:val="both"/>
              <w:rPr>
                <w:rFonts w:ascii="Times New Roman" w:hAnsi="Times New Roman" w:cs="Times New Roman"/>
                <w:sz w:val="28"/>
                <w:szCs w:val="28"/>
              </w:rPr>
            </w:pPr>
          </w:p>
        </w:tc>
      </w:tr>
      <w:tr w:rsidR="002E41C8" w14:paraId="648AE998" w14:textId="77777777">
        <w:tc>
          <w:tcPr>
            <w:tcW w:w="526" w:type="dxa"/>
            <w:tcBorders>
              <w:top w:val="single" w:sz="4" w:space="0" w:color="auto"/>
              <w:left w:val="single" w:sz="4" w:space="0" w:color="auto"/>
              <w:bottom w:val="single" w:sz="4" w:space="0" w:color="auto"/>
              <w:right w:val="single" w:sz="4" w:space="0" w:color="auto"/>
            </w:tcBorders>
          </w:tcPr>
          <w:p w14:paraId="7ABF311B"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13</w:t>
            </w:r>
          </w:p>
        </w:tc>
        <w:tc>
          <w:tcPr>
            <w:tcW w:w="3580" w:type="dxa"/>
            <w:tcBorders>
              <w:top w:val="single" w:sz="4" w:space="0" w:color="auto"/>
              <w:left w:val="single" w:sz="4" w:space="0" w:color="auto"/>
              <w:bottom w:val="single" w:sz="4" w:space="0" w:color="auto"/>
              <w:right w:val="single" w:sz="4" w:space="0" w:color="auto"/>
            </w:tcBorders>
          </w:tcPr>
          <w:p w14:paraId="6493A7EA" w14:textId="77777777" w:rsidR="002E41C8" w:rsidRDefault="00514E75">
            <w:pPr>
              <w:rPr>
                <w:rFonts w:cs="Times New Roman"/>
                <w:sz w:val="28"/>
                <w:szCs w:val="28"/>
                <w:lang w:val="ru-RU" w:bidi="ar-SA"/>
              </w:rPr>
            </w:pPr>
            <w:r>
              <w:rPr>
                <w:rFonts w:cs="Times New Roman"/>
                <w:sz w:val="28"/>
                <w:szCs w:val="28"/>
                <w:lang w:val="ru-RU" w:bidi="ar-SA"/>
              </w:rPr>
              <w:t xml:space="preserve">II мировая война.  </w:t>
            </w:r>
          </w:p>
          <w:p w14:paraId="77AC8806" w14:textId="77777777" w:rsidR="002E41C8" w:rsidRDefault="00514E75">
            <w:pPr>
              <w:rPr>
                <w:rFonts w:cs="Times New Roman"/>
                <w:sz w:val="28"/>
                <w:szCs w:val="28"/>
                <w:lang w:val="ru-RU" w:bidi="ar-SA"/>
              </w:rPr>
            </w:pPr>
            <w:r>
              <w:rPr>
                <w:rFonts w:cs="Times New Roman"/>
                <w:sz w:val="28"/>
                <w:szCs w:val="28"/>
                <w:lang w:val="ru-RU" w:bidi="ar-SA"/>
              </w:rPr>
              <w:t xml:space="preserve">Нападение фашистской Германии на СССР </w:t>
            </w:r>
          </w:p>
        </w:tc>
        <w:tc>
          <w:tcPr>
            <w:tcW w:w="1004" w:type="dxa"/>
            <w:tcBorders>
              <w:top w:val="single" w:sz="4" w:space="0" w:color="auto"/>
              <w:left w:val="single" w:sz="4" w:space="0" w:color="auto"/>
              <w:bottom w:val="single" w:sz="4" w:space="0" w:color="auto"/>
              <w:right w:val="single" w:sz="4" w:space="0" w:color="auto"/>
            </w:tcBorders>
          </w:tcPr>
          <w:p w14:paraId="2EA8611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9499A8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951" w:type="dxa"/>
            <w:tcBorders>
              <w:top w:val="single" w:sz="4" w:space="0" w:color="auto"/>
              <w:left w:val="single" w:sz="4" w:space="0" w:color="auto"/>
              <w:bottom w:val="single" w:sz="4" w:space="0" w:color="auto"/>
              <w:right w:val="single" w:sz="4" w:space="0" w:color="auto"/>
            </w:tcBorders>
          </w:tcPr>
          <w:p w14:paraId="4DEC0068" w14:textId="77777777" w:rsidR="002E41C8" w:rsidRDefault="002E41C8">
            <w:pPr>
              <w:pStyle w:val="af3"/>
              <w:jc w:val="both"/>
              <w:rPr>
                <w:rFonts w:ascii="Times New Roman" w:hAnsi="Times New Roman" w:cs="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14:paraId="5BEE347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Вводное тестирование</w:t>
            </w:r>
          </w:p>
        </w:tc>
      </w:tr>
      <w:tr w:rsidR="002E41C8" w:rsidRPr="00860E82" w14:paraId="567731B9" w14:textId="77777777">
        <w:tc>
          <w:tcPr>
            <w:tcW w:w="526" w:type="dxa"/>
            <w:tcBorders>
              <w:top w:val="single" w:sz="4" w:space="0" w:color="auto"/>
              <w:left w:val="single" w:sz="4" w:space="0" w:color="auto"/>
              <w:bottom w:val="single" w:sz="4" w:space="0" w:color="auto"/>
              <w:right w:val="single" w:sz="4" w:space="0" w:color="auto"/>
            </w:tcBorders>
          </w:tcPr>
          <w:p w14:paraId="6D6DE6DC"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14</w:t>
            </w:r>
          </w:p>
        </w:tc>
        <w:tc>
          <w:tcPr>
            <w:tcW w:w="3580" w:type="dxa"/>
            <w:tcBorders>
              <w:top w:val="single" w:sz="4" w:space="0" w:color="auto"/>
              <w:left w:val="single" w:sz="4" w:space="0" w:color="auto"/>
              <w:bottom w:val="single" w:sz="4" w:space="0" w:color="auto"/>
              <w:right w:val="single" w:sz="4" w:space="0" w:color="auto"/>
            </w:tcBorders>
          </w:tcPr>
          <w:p w14:paraId="6CE0E37A" w14:textId="77777777" w:rsidR="002E41C8" w:rsidRDefault="00514E75">
            <w:pPr>
              <w:rPr>
                <w:rFonts w:cs="Times New Roman"/>
                <w:sz w:val="28"/>
                <w:szCs w:val="28"/>
                <w:lang w:val="ru-RU" w:bidi="ar-SA"/>
              </w:rPr>
            </w:pPr>
            <w:r>
              <w:rPr>
                <w:rFonts w:cs="Times New Roman"/>
                <w:sz w:val="28"/>
                <w:szCs w:val="28"/>
                <w:lang w:val="ru-RU" w:bidi="ar-SA"/>
              </w:rPr>
              <w:t xml:space="preserve">Великая Отечественная война. 80-летие Победы. Наследники Победы </w:t>
            </w:r>
          </w:p>
        </w:tc>
        <w:tc>
          <w:tcPr>
            <w:tcW w:w="1004" w:type="dxa"/>
            <w:tcBorders>
              <w:top w:val="single" w:sz="4" w:space="0" w:color="auto"/>
              <w:left w:val="single" w:sz="4" w:space="0" w:color="auto"/>
              <w:bottom w:val="single" w:sz="4" w:space="0" w:color="auto"/>
              <w:right w:val="single" w:sz="4" w:space="0" w:color="auto"/>
            </w:tcBorders>
          </w:tcPr>
          <w:p w14:paraId="654FA5A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54E3B60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67024EE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4BFC7C6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Сообщения по теме «Бесценная память моей семьи»  </w:t>
            </w:r>
          </w:p>
        </w:tc>
      </w:tr>
      <w:tr w:rsidR="002E41C8" w14:paraId="63BFAABB" w14:textId="77777777">
        <w:tc>
          <w:tcPr>
            <w:tcW w:w="526" w:type="dxa"/>
            <w:tcBorders>
              <w:top w:val="single" w:sz="4" w:space="0" w:color="auto"/>
              <w:left w:val="single" w:sz="4" w:space="0" w:color="auto"/>
              <w:bottom w:val="single" w:sz="4" w:space="0" w:color="auto"/>
              <w:right w:val="single" w:sz="4" w:space="0" w:color="auto"/>
            </w:tcBorders>
          </w:tcPr>
          <w:p w14:paraId="1D11A569"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38ADD793" w14:textId="77777777" w:rsidR="002E41C8" w:rsidRDefault="00514E75">
            <w:pPr>
              <w:autoSpaceDE w:val="0"/>
              <w:autoSpaceDN w:val="0"/>
              <w:adjustRightInd w:val="0"/>
              <w:ind w:left="-71"/>
              <w:jc w:val="both"/>
              <w:rPr>
                <w:rFonts w:cs="Times New Roman"/>
                <w:sz w:val="28"/>
                <w:szCs w:val="28"/>
                <w:lang w:val="ru-RU" w:bidi="ar-SA"/>
              </w:rPr>
            </w:pPr>
            <w:r>
              <w:rPr>
                <w:rFonts w:cs="Times New Roman"/>
                <w:b/>
                <w:sz w:val="28"/>
                <w:szCs w:val="28"/>
                <w:lang w:val="ru-RU" w:bidi="ar-SA"/>
              </w:rPr>
              <w:t>Раздел 5. История родного края в годы ВОВ</w:t>
            </w:r>
          </w:p>
        </w:tc>
        <w:tc>
          <w:tcPr>
            <w:tcW w:w="1004" w:type="dxa"/>
            <w:tcBorders>
              <w:top w:val="single" w:sz="4" w:space="0" w:color="auto"/>
              <w:left w:val="single" w:sz="4" w:space="0" w:color="auto"/>
              <w:bottom w:val="single" w:sz="4" w:space="0" w:color="auto"/>
              <w:right w:val="single" w:sz="4" w:space="0" w:color="auto"/>
            </w:tcBorders>
          </w:tcPr>
          <w:p w14:paraId="4301271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0DF1B96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951" w:type="dxa"/>
            <w:tcBorders>
              <w:top w:val="single" w:sz="4" w:space="0" w:color="auto"/>
              <w:left w:val="single" w:sz="4" w:space="0" w:color="auto"/>
              <w:bottom w:val="single" w:sz="4" w:space="0" w:color="auto"/>
              <w:right w:val="single" w:sz="4" w:space="0" w:color="auto"/>
            </w:tcBorders>
          </w:tcPr>
          <w:p w14:paraId="2CAF5D4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67C97A89" w14:textId="77777777" w:rsidR="002E41C8" w:rsidRDefault="002E41C8">
            <w:pPr>
              <w:pStyle w:val="af3"/>
              <w:jc w:val="both"/>
              <w:rPr>
                <w:rFonts w:ascii="Times New Roman" w:hAnsi="Times New Roman" w:cs="Times New Roman"/>
                <w:sz w:val="28"/>
                <w:szCs w:val="28"/>
              </w:rPr>
            </w:pPr>
          </w:p>
        </w:tc>
      </w:tr>
      <w:tr w:rsidR="002E41C8" w14:paraId="7EE49EE9" w14:textId="77777777">
        <w:tc>
          <w:tcPr>
            <w:tcW w:w="526" w:type="dxa"/>
            <w:tcBorders>
              <w:top w:val="single" w:sz="4" w:space="0" w:color="auto"/>
              <w:left w:val="single" w:sz="4" w:space="0" w:color="auto"/>
              <w:bottom w:val="single" w:sz="4" w:space="0" w:color="auto"/>
              <w:right w:val="single" w:sz="4" w:space="0" w:color="auto"/>
            </w:tcBorders>
          </w:tcPr>
          <w:p w14:paraId="33488BB3"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15</w:t>
            </w:r>
          </w:p>
        </w:tc>
        <w:tc>
          <w:tcPr>
            <w:tcW w:w="3580" w:type="dxa"/>
            <w:tcBorders>
              <w:top w:val="single" w:sz="4" w:space="0" w:color="auto"/>
              <w:left w:val="single" w:sz="4" w:space="0" w:color="auto"/>
              <w:bottom w:val="single" w:sz="4" w:space="0" w:color="auto"/>
              <w:right w:val="single" w:sz="4" w:space="0" w:color="auto"/>
            </w:tcBorders>
          </w:tcPr>
          <w:p w14:paraId="6C54A526" w14:textId="77777777" w:rsidR="002E41C8" w:rsidRDefault="00514E75">
            <w:pPr>
              <w:pStyle w:val="af1"/>
              <w:autoSpaceDE w:val="0"/>
              <w:autoSpaceDN w:val="0"/>
              <w:adjustRightInd w:val="0"/>
              <w:ind w:left="0"/>
              <w:jc w:val="both"/>
              <w:rPr>
                <w:rFonts w:cs="Times New Roman"/>
                <w:sz w:val="28"/>
                <w:szCs w:val="28"/>
                <w:lang w:val="ru-RU" w:bidi="ar-SA"/>
              </w:rPr>
            </w:pPr>
            <w:r>
              <w:rPr>
                <w:rFonts w:cs="Times New Roman"/>
                <w:sz w:val="28"/>
                <w:szCs w:val="28"/>
                <w:lang w:val="ru-RU" w:bidi="ar-SA"/>
              </w:rPr>
              <w:t xml:space="preserve">Начало ВОВ в Крыму. Партизанское и подпольное движение </w:t>
            </w:r>
          </w:p>
        </w:tc>
        <w:tc>
          <w:tcPr>
            <w:tcW w:w="1004" w:type="dxa"/>
            <w:tcBorders>
              <w:top w:val="single" w:sz="4" w:space="0" w:color="auto"/>
              <w:left w:val="single" w:sz="4" w:space="0" w:color="auto"/>
              <w:bottom w:val="single" w:sz="4" w:space="0" w:color="auto"/>
              <w:right w:val="single" w:sz="4" w:space="0" w:color="auto"/>
            </w:tcBorders>
          </w:tcPr>
          <w:p w14:paraId="7AABE55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232175F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0C8E4AE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46A6DDA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Возложение к мемориалу героям-пограничникам Г. Руцкому и А. Терлецкому (ул. Федько)</w:t>
            </w:r>
          </w:p>
        </w:tc>
      </w:tr>
      <w:tr w:rsidR="002E41C8" w14:paraId="092EFFF2" w14:textId="77777777">
        <w:tc>
          <w:tcPr>
            <w:tcW w:w="526" w:type="dxa"/>
            <w:tcBorders>
              <w:top w:val="single" w:sz="4" w:space="0" w:color="auto"/>
              <w:left w:val="single" w:sz="4" w:space="0" w:color="auto"/>
              <w:bottom w:val="single" w:sz="4" w:space="0" w:color="auto"/>
              <w:right w:val="single" w:sz="4" w:space="0" w:color="auto"/>
            </w:tcBorders>
          </w:tcPr>
          <w:p w14:paraId="0C28FFEB"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16</w:t>
            </w:r>
          </w:p>
        </w:tc>
        <w:tc>
          <w:tcPr>
            <w:tcW w:w="3580" w:type="dxa"/>
            <w:tcBorders>
              <w:top w:val="single" w:sz="4" w:space="0" w:color="auto"/>
              <w:left w:val="single" w:sz="4" w:space="0" w:color="auto"/>
              <w:bottom w:val="single" w:sz="4" w:space="0" w:color="auto"/>
              <w:right w:val="single" w:sz="4" w:space="0" w:color="auto"/>
            </w:tcBorders>
          </w:tcPr>
          <w:p w14:paraId="509ADA36" w14:textId="77777777" w:rsidR="002E41C8" w:rsidRDefault="00514E75">
            <w:pPr>
              <w:pStyle w:val="af1"/>
              <w:autoSpaceDE w:val="0"/>
              <w:autoSpaceDN w:val="0"/>
              <w:adjustRightInd w:val="0"/>
              <w:ind w:left="0"/>
              <w:jc w:val="both"/>
              <w:rPr>
                <w:rFonts w:cs="Times New Roman"/>
                <w:sz w:val="28"/>
                <w:szCs w:val="28"/>
                <w:lang w:val="ru-RU" w:bidi="ar-SA"/>
              </w:rPr>
            </w:pPr>
            <w:r>
              <w:rPr>
                <w:rFonts w:cs="Times New Roman"/>
                <w:sz w:val="28"/>
                <w:szCs w:val="28"/>
                <w:lang w:val="ru-RU" w:bidi="ar-SA"/>
              </w:rPr>
              <w:t xml:space="preserve">Участие 77 стр. дивизии в освобождении Крыма </w:t>
            </w:r>
          </w:p>
        </w:tc>
        <w:tc>
          <w:tcPr>
            <w:tcW w:w="1004" w:type="dxa"/>
            <w:tcBorders>
              <w:top w:val="single" w:sz="4" w:space="0" w:color="auto"/>
              <w:left w:val="single" w:sz="4" w:space="0" w:color="auto"/>
              <w:bottom w:val="single" w:sz="4" w:space="0" w:color="auto"/>
              <w:right w:val="single" w:sz="4" w:space="0" w:color="auto"/>
            </w:tcBorders>
          </w:tcPr>
          <w:p w14:paraId="7EE86C6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0DF4F57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951" w:type="dxa"/>
            <w:tcBorders>
              <w:top w:val="single" w:sz="4" w:space="0" w:color="auto"/>
              <w:left w:val="single" w:sz="4" w:space="0" w:color="auto"/>
              <w:bottom w:val="single" w:sz="4" w:space="0" w:color="auto"/>
              <w:right w:val="single" w:sz="4" w:space="0" w:color="auto"/>
            </w:tcBorders>
          </w:tcPr>
          <w:p w14:paraId="3FE5631E" w14:textId="77777777" w:rsidR="002E41C8" w:rsidRDefault="002E41C8">
            <w:pPr>
              <w:pStyle w:val="af3"/>
              <w:jc w:val="both"/>
              <w:rPr>
                <w:rFonts w:ascii="Times New Roman" w:hAnsi="Times New Roman" w:cs="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14:paraId="20273C53" w14:textId="77777777" w:rsidR="002E41C8" w:rsidRDefault="002E41C8">
            <w:pPr>
              <w:pStyle w:val="af3"/>
              <w:jc w:val="both"/>
              <w:rPr>
                <w:rFonts w:ascii="Times New Roman" w:hAnsi="Times New Roman" w:cs="Times New Roman"/>
                <w:sz w:val="28"/>
                <w:szCs w:val="28"/>
              </w:rPr>
            </w:pPr>
          </w:p>
        </w:tc>
      </w:tr>
      <w:tr w:rsidR="002E41C8" w14:paraId="6340C57B" w14:textId="77777777">
        <w:tc>
          <w:tcPr>
            <w:tcW w:w="526" w:type="dxa"/>
            <w:tcBorders>
              <w:top w:val="single" w:sz="4" w:space="0" w:color="auto"/>
              <w:left w:val="single" w:sz="4" w:space="0" w:color="auto"/>
              <w:bottom w:val="single" w:sz="4" w:space="0" w:color="auto"/>
              <w:right w:val="single" w:sz="4" w:space="0" w:color="auto"/>
            </w:tcBorders>
          </w:tcPr>
          <w:p w14:paraId="75D8CA84"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073416FD" w14:textId="77777777" w:rsidR="002E41C8" w:rsidRDefault="00514E75">
            <w:pPr>
              <w:spacing w:after="5" w:line="256" w:lineRule="auto"/>
              <w:rPr>
                <w:rFonts w:cs="Times New Roman"/>
                <w:sz w:val="28"/>
                <w:szCs w:val="28"/>
                <w:lang w:val="ru-RU" w:bidi="ar-SA"/>
              </w:rPr>
            </w:pPr>
            <w:r>
              <w:rPr>
                <w:rFonts w:cs="Times New Roman"/>
                <w:b/>
                <w:sz w:val="28"/>
                <w:szCs w:val="28"/>
                <w:lang w:val="ru-RU" w:bidi="ar-SA"/>
              </w:rPr>
              <w:t>Раздел 6. Экскурсионное дело</w:t>
            </w:r>
          </w:p>
        </w:tc>
        <w:tc>
          <w:tcPr>
            <w:tcW w:w="1004" w:type="dxa"/>
            <w:tcBorders>
              <w:top w:val="single" w:sz="4" w:space="0" w:color="auto"/>
              <w:left w:val="single" w:sz="4" w:space="0" w:color="auto"/>
              <w:bottom w:val="single" w:sz="4" w:space="0" w:color="auto"/>
              <w:right w:val="single" w:sz="4" w:space="0" w:color="auto"/>
            </w:tcBorders>
          </w:tcPr>
          <w:p w14:paraId="1F4C5FE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18</w:t>
            </w:r>
          </w:p>
        </w:tc>
        <w:tc>
          <w:tcPr>
            <w:tcW w:w="1022" w:type="dxa"/>
            <w:tcBorders>
              <w:top w:val="single" w:sz="4" w:space="0" w:color="auto"/>
              <w:left w:val="single" w:sz="4" w:space="0" w:color="auto"/>
              <w:bottom w:val="single" w:sz="4" w:space="0" w:color="auto"/>
              <w:right w:val="single" w:sz="4" w:space="0" w:color="auto"/>
            </w:tcBorders>
          </w:tcPr>
          <w:p w14:paraId="162CC02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951" w:type="dxa"/>
            <w:tcBorders>
              <w:top w:val="single" w:sz="4" w:space="0" w:color="auto"/>
              <w:left w:val="single" w:sz="4" w:space="0" w:color="auto"/>
              <w:bottom w:val="single" w:sz="4" w:space="0" w:color="auto"/>
              <w:right w:val="single" w:sz="4" w:space="0" w:color="auto"/>
            </w:tcBorders>
          </w:tcPr>
          <w:p w14:paraId="52D1B47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13</w:t>
            </w:r>
          </w:p>
        </w:tc>
        <w:tc>
          <w:tcPr>
            <w:tcW w:w="3373" w:type="dxa"/>
            <w:tcBorders>
              <w:top w:val="single" w:sz="4" w:space="0" w:color="auto"/>
              <w:left w:val="single" w:sz="4" w:space="0" w:color="auto"/>
              <w:bottom w:val="single" w:sz="4" w:space="0" w:color="auto"/>
              <w:right w:val="single" w:sz="4" w:space="0" w:color="auto"/>
            </w:tcBorders>
          </w:tcPr>
          <w:p w14:paraId="689EB09B" w14:textId="77777777" w:rsidR="002E41C8" w:rsidRDefault="002E41C8">
            <w:pPr>
              <w:pStyle w:val="af3"/>
              <w:jc w:val="both"/>
              <w:rPr>
                <w:rFonts w:ascii="Times New Roman" w:hAnsi="Times New Roman" w:cs="Times New Roman"/>
                <w:sz w:val="28"/>
                <w:szCs w:val="28"/>
              </w:rPr>
            </w:pPr>
          </w:p>
        </w:tc>
      </w:tr>
      <w:tr w:rsidR="002E41C8" w14:paraId="2B871A65" w14:textId="77777777">
        <w:tc>
          <w:tcPr>
            <w:tcW w:w="526" w:type="dxa"/>
            <w:tcBorders>
              <w:top w:val="single" w:sz="4" w:space="0" w:color="auto"/>
              <w:left w:val="single" w:sz="4" w:space="0" w:color="auto"/>
              <w:bottom w:val="single" w:sz="4" w:space="0" w:color="auto"/>
              <w:right w:val="single" w:sz="4" w:space="0" w:color="auto"/>
            </w:tcBorders>
          </w:tcPr>
          <w:p w14:paraId="201B24BE"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17</w:t>
            </w:r>
          </w:p>
        </w:tc>
        <w:tc>
          <w:tcPr>
            <w:tcW w:w="3580" w:type="dxa"/>
            <w:tcBorders>
              <w:top w:val="single" w:sz="4" w:space="0" w:color="auto"/>
              <w:left w:val="single" w:sz="4" w:space="0" w:color="auto"/>
              <w:bottom w:val="single" w:sz="4" w:space="0" w:color="auto"/>
              <w:right w:val="single" w:sz="4" w:space="0" w:color="auto"/>
            </w:tcBorders>
          </w:tcPr>
          <w:p w14:paraId="3EA5F8D9" w14:textId="77777777" w:rsidR="002E41C8" w:rsidRDefault="00514E75">
            <w:pPr>
              <w:autoSpaceDE w:val="0"/>
              <w:autoSpaceDN w:val="0"/>
              <w:adjustRightInd w:val="0"/>
              <w:ind w:left="71"/>
              <w:jc w:val="both"/>
              <w:rPr>
                <w:rFonts w:cs="Times New Roman"/>
                <w:sz w:val="28"/>
                <w:szCs w:val="28"/>
                <w:lang w:val="ru-RU" w:bidi="ar-SA"/>
              </w:rPr>
            </w:pPr>
            <w:r>
              <w:rPr>
                <w:rFonts w:cs="Times New Roman"/>
                <w:sz w:val="28"/>
                <w:szCs w:val="28"/>
                <w:lang w:val="ru-RU" w:bidi="ar-SA"/>
              </w:rPr>
              <w:t xml:space="preserve">Место экскурсии в работе музея </w:t>
            </w:r>
          </w:p>
        </w:tc>
        <w:tc>
          <w:tcPr>
            <w:tcW w:w="1004" w:type="dxa"/>
            <w:tcBorders>
              <w:top w:val="single" w:sz="4" w:space="0" w:color="auto"/>
              <w:left w:val="single" w:sz="4" w:space="0" w:color="auto"/>
              <w:bottom w:val="single" w:sz="4" w:space="0" w:color="auto"/>
              <w:right w:val="single" w:sz="4" w:space="0" w:color="auto"/>
            </w:tcBorders>
          </w:tcPr>
          <w:p w14:paraId="6AD300E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2526BB9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951" w:type="dxa"/>
            <w:tcBorders>
              <w:top w:val="single" w:sz="4" w:space="0" w:color="auto"/>
              <w:left w:val="single" w:sz="4" w:space="0" w:color="auto"/>
              <w:bottom w:val="single" w:sz="4" w:space="0" w:color="auto"/>
              <w:right w:val="single" w:sz="4" w:space="0" w:color="auto"/>
            </w:tcBorders>
          </w:tcPr>
          <w:p w14:paraId="5F0A1168" w14:textId="77777777" w:rsidR="002E41C8" w:rsidRDefault="002E41C8">
            <w:pPr>
              <w:pStyle w:val="af3"/>
              <w:jc w:val="both"/>
              <w:rPr>
                <w:rFonts w:ascii="Times New Roman" w:hAnsi="Times New Roman" w:cs="Times New Roman"/>
                <w:sz w:val="28"/>
                <w:szCs w:val="28"/>
              </w:rPr>
            </w:pPr>
          </w:p>
        </w:tc>
        <w:tc>
          <w:tcPr>
            <w:tcW w:w="3373" w:type="dxa"/>
            <w:tcBorders>
              <w:top w:val="single" w:sz="4" w:space="0" w:color="auto"/>
              <w:left w:val="single" w:sz="4" w:space="0" w:color="auto"/>
              <w:bottom w:val="single" w:sz="4" w:space="0" w:color="auto"/>
              <w:right w:val="single" w:sz="4" w:space="0" w:color="auto"/>
            </w:tcBorders>
          </w:tcPr>
          <w:p w14:paraId="3ADDE990" w14:textId="77777777" w:rsidR="002E41C8" w:rsidRDefault="002E41C8">
            <w:pPr>
              <w:pStyle w:val="af3"/>
              <w:jc w:val="both"/>
              <w:rPr>
                <w:rFonts w:ascii="Times New Roman" w:hAnsi="Times New Roman" w:cs="Times New Roman"/>
                <w:sz w:val="28"/>
                <w:szCs w:val="28"/>
              </w:rPr>
            </w:pPr>
          </w:p>
        </w:tc>
      </w:tr>
      <w:tr w:rsidR="002E41C8" w14:paraId="35936DF5" w14:textId="77777777">
        <w:tc>
          <w:tcPr>
            <w:tcW w:w="526" w:type="dxa"/>
            <w:tcBorders>
              <w:top w:val="single" w:sz="4" w:space="0" w:color="auto"/>
              <w:left w:val="single" w:sz="4" w:space="0" w:color="auto"/>
              <w:bottom w:val="single" w:sz="4" w:space="0" w:color="auto"/>
              <w:right w:val="single" w:sz="4" w:space="0" w:color="auto"/>
            </w:tcBorders>
          </w:tcPr>
          <w:p w14:paraId="693CB8C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18</w:t>
            </w:r>
          </w:p>
        </w:tc>
        <w:tc>
          <w:tcPr>
            <w:tcW w:w="3580" w:type="dxa"/>
            <w:tcBorders>
              <w:top w:val="single" w:sz="4" w:space="0" w:color="auto"/>
              <w:left w:val="single" w:sz="4" w:space="0" w:color="auto"/>
              <w:bottom w:val="single" w:sz="4" w:space="0" w:color="auto"/>
              <w:right w:val="single" w:sz="4" w:space="0" w:color="auto"/>
            </w:tcBorders>
          </w:tcPr>
          <w:p w14:paraId="3BEF5461" w14:textId="77777777" w:rsidR="002E41C8" w:rsidRDefault="00514E75">
            <w:pPr>
              <w:autoSpaceDE w:val="0"/>
              <w:autoSpaceDN w:val="0"/>
              <w:adjustRightInd w:val="0"/>
              <w:ind w:left="71"/>
              <w:jc w:val="both"/>
              <w:rPr>
                <w:rFonts w:cs="Times New Roman"/>
                <w:sz w:val="28"/>
                <w:szCs w:val="28"/>
                <w:lang w:val="ru-RU" w:bidi="ar-SA"/>
              </w:rPr>
            </w:pPr>
            <w:r>
              <w:rPr>
                <w:rFonts w:cs="Times New Roman"/>
                <w:sz w:val="28"/>
                <w:szCs w:val="28"/>
                <w:lang w:val="ru-RU" w:bidi="ar-SA"/>
              </w:rPr>
              <w:t xml:space="preserve">Экскурсовод </w:t>
            </w:r>
          </w:p>
        </w:tc>
        <w:tc>
          <w:tcPr>
            <w:tcW w:w="1004" w:type="dxa"/>
            <w:tcBorders>
              <w:top w:val="single" w:sz="4" w:space="0" w:color="auto"/>
              <w:left w:val="single" w:sz="4" w:space="0" w:color="auto"/>
              <w:bottom w:val="single" w:sz="4" w:space="0" w:color="auto"/>
              <w:right w:val="single" w:sz="4" w:space="0" w:color="auto"/>
            </w:tcBorders>
          </w:tcPr>
          <w:p w14:paraId="59EF183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584A339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55286F7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3373" w:type="dxa"/>
            <w:tcBorders>
              <w:top w:val="single" w:sz="4" w:space="0" w:color="auto"/>
              <w:left w:val="single" w:sz="4" w:space="0" w:color="auto"/>
              <w:bottom w:val="single" w:sz="4" w:space="0" w:color="auto"/>
              <w:right w:val="single" w:sz="4" w:space="0" w:color="auto"/>
            </w:tcBorders>
          </w:tcPr>
          <w:p w14:paraId="4EBDE307" w14:textId="77777777" w:rsidR="002E41C8" w:rsidRDefault="002E41C8">
            <w:pPr>
              <w:pStyle w:val="af3"/>
              <w:jc w:val="both"/>
              <w:rPr>
                <w:rFonts w:ascii="Times New Roman" w:hAnsi="Times New Roman" w:cs="Times New Roman"/>
                <w:sz w:val="28"/>
                <w:szCs w:val="28"/>
              </w:rPr>
            </w:pPr>
          </w:p>
        </w:tc>
      </w:tr>
      <w:tr w:rsidR="002E41C8" w14:paraId="7D451185" w14:textId="77777777">
        <w:tc>
          <w:tcPr>
            <w:tcW w:w="526" w:type="dxa"/>
            <w:tcBorders>
              <w:top w:val="single" w:sz="4" w:space="0" w:color="auto"/>
              <w:left w:val="single" w:sz="4" w:space="0" w:color="auto"/>
              <w:bottom w:val="single" w:sz="4" w:space="0" w:color="auto"/>
              <w:right w:val="single" w:sz="4" w:space="0" w:color="auto"/>
            </w:tcBorders>
          </w:tcPr>
          <w:p w14:paraId="6AA79642"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19</w:t>
            </w:r>
          </w:p>
        </w:tc>
        <w:tc>
          <w:tcPr>
            <w:tcW w:w="3580" w:type="dxa"/>
            <w:tcBorders>
              <w:top w:val="single" w:sz="4" w:space="0" w:color="auto"/>
              <w:left w:val="single" w:sz="4" w:space="0" w:color="auto"/>
              <w:bottom w:val="single" w:sz="4" w:space="0" w:color="auto"/>
              <w:right w:val="single" w:sz="4" w:space="0" w:color="auto"/>
            </w:tcBorders>
          </w:tcPr>
          <w:p w14:paraId="382F2F28" w14:textId="77777777" w:rsidR="002E41C8" w:rsidRDefault="00514E75">
            <w:pPr>
              <w:autoSpaceDE w:val="0"/>
              <w:autoSpaceDN w:val="0"/>
              <w:adjustRightInd w:val="0"/>
              <w:ind w:left="71"/>
              <w:jc w:val="both"/>
              <w:rPr>
                <w:rFonts w:cs="Times New Roman"/>
                <w:sz w:val="28"/>
                <w:szCs w:val="28"/>
                <w:lang w:val="ru-RU" w:bidi="ar-SA"/>
              </w:rPr>
            </w:pPr>
            <w:r>
              <w:rPr>
                <w:rFonts w:cs="Times New Roman"/>
                <w:sz w:val="28"/>
                <w:szCs w:val="28"/>
                <w:lang w:val="ru-RU" w:bidi="ar-SA"/>
              </w:rPr>
              <w:t xml:space="preserve">Разработка экскурсии </w:t>
            </w:r>
          </w:p>
        </w:tc>
        <w:tc>
          <w:tcPr>
            <w:tcW w:w="1004" w:type="dxa"/>
            <w:tcBorders>
              <w:top w:val="single" w:sz="4" w:space="0" w:color="auto"/>
              <w:left w:val="single" w:sz="4" w:space="0" w:color="auto"/>
              <w:bottom w:val="single" w:sz="4" w:space="0" w:color="auto"/>
              <w:right w:val="single" w:sz="4" w:space="0" w:color="auto"/>
            </w:tcBorders>
          </w:tcPr>
          <w:p w14:paraId="4779311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06579B2F"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532833B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0FC04B60" w14:textId="77777777" w:rsidR="002E41C8" w:rsidRDefault="002E41C8">
            <w:pPr>
              <w:pStyle w:val="af3"/>
              <w:jc w:val="both"/>
              <w:rPr>
                <w:rFonts w:ascii="Times New Roman" w:hAnsi="Times New Roman" w:cs="Times New Roman"/>
                <w:sz w:val="28"/>
                <w:szCs w:val="28"/>
              </w:rPr>
            </w:pPr>
          </w:p>
        </w:tc>
      </w:tr>
      <w:tr w:rsidR="002E41C8" w14:paraId="560F6F74" w14:textId="77777777">
        <w:tc>
          <w:tcPr>
            <w:tcW w:w="526" w:type="dxa"/>
            <w:tcBorders>
              <w:top w:val="single" w:sz="4" w:space="0" w:color="auto"/>
              <w:left w:val="single" w:sz="4" w:space="0" w:color="auto"/>
              <w:bottom w:val="single" w:sz="4" w:space="0" w:color="auto"/>
              <w:right w:val="single" w:sz="4" w:space="0" w:color="auto"/>
            </w:tcBorders>
          </w:tcPr>
          <w:p w14:paraId="386145BE"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20</w:t>
            </w:r>
          </w:p>
        </w:tc>
        <w:tc>
          <w:tcPr>
            <w:tcW w:w="3580" w:type="dxa"/>
            <w:tcBorders>
              <w:top w:val="single" w:sz="4" w:space="0" w:color="auto"/>
              <w:left w:val="single" w:sz="4" w:space="0" w:color="auto"/>
              <w:bottom w:val="single" w:sz="4" w:space="0" w:color="auto"/>
              <w:right w:val="single" w:sz="4" w:space="0" w:color="auto"/>
            </w:tcBorders>
          </w:tcPr>
          <w:p w14:paraId="5E27E66E" w14:textId="77777777" w:rsidR="002E41C8" w:rsidRDefault="00514E75">
            <w:pPr>
              <w:autoSpaceDE w:val="0"/>
              <w:autoSpaceDN w:val="0"/>
              <w:adjustRightInd w:val="0"/>
              <w:ind w:left="71"/>
              <w:jc w:val="both"/>
              <w:rPr>
                <w:rFonts w:cs="Times New Roman"/>
                <w:sz w:val="28"/>
                <w:szCs w:val="28"/>
                <w:lang w:val="ru-RU" w:bidi="ar-SA"/>
              </w:rPr>
            </w:pPr>
            <w:r>
              <w:rPr>
                <w:rFonts w:cs="Times New Roman"/>
                <w:sz w:val="28"/>
                <w:szCs w:val="28"/>
                <w:lang w:val="ru-RU" w:bidi="ar-SA"/>
              </w:rPr>
              <w:t>Основные приемы ведения экскурсии</w:t>
            </w:r>
          </w:p>
        </w:tc>
        <w:tc>
          <w:tcPr>
            <w:tcW w:w="1004" w:type="dxa"/>
            <w:tcBorders>
              <w:top w:val="single" w:sz="4" w:space="0" w:color="auto"/>
              <w:left w:val="single" w:sz="4" w:space="0" w:color="auto"/>
              <w:bottom w:val="single" w:sz="4" w:space="0" w:color="auto"/>
              <w:right w:val="single" w:sz="4" w:space="0" w:color="auto"/>
            </w:tcBorders>
          </w:tcPr>
          <w:p w14:paraId="6682E1A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4A2E1D9"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24165CB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21EFCAF4" w14:textId="77777777" w:rsidR="002E41C8" w:rsidRDefault="002E41C8">
            <w:pPr>
              <w:pStyle w:val="af3"/>
              <w:jc w:val="both"/>
              <w:rPr>
                <w:rFonts w:ascii="Times New Roman" w:hAnsi="Times New Roman" w:cs="Times New Roman"/>
                <w:sz w:val="28"/>
                <w:szCs w:val="28"/>
              </w:rPr>
            </w:pPr>
          </w:p>
        </w:tc>
      </w:tr>
      <w:tr w:rsidR="002E41C8" w:rsidRPr="00860E82" w14:paraId="0D3F72A3" w14:textId="77777777">
        <w:tc>
          <w:tcPr>
            <w:tcW w:w="526" w:type="dxa"/>
            <w:tcBorders>
              <w:top w:val="single" w:sz="4" w:space="0" w:color="auto"/>
              <w:left w:val="single" w:sz="4" w:space="0" w:color="auto"/>
              <w:bottom w:val="single" w:sz="4" w:space="0" w:color="auto"/>
              <w:right w:val="single" w:sz="4" w:space="0" w:color="auto"/>
            </w:tcBorders>
          </w:tcPr>
          <w:p w14:paraId="6FF377E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21</w:t>
            </w:r>
          </w:p>
        </w:tc>
        <w:tc>
          <w:tcPr>
            <w:tcW w:w="3580" w:type="dxa"/>
            <w:tcBorders>
              <w:top w:val="single" w:sz="4" w:space="0" w:color="auto"/>
              <w:left w:val="single" w:sz="4" w:space="0" w:color="auto"/>
              <w:bottom w:val="single" w:sz="4" w:space="0" w:color="auto"/>
              <w:right w:val="single" w:sz="4" w:space="0" w:color="auto"/>
            </w:tcBorders>
          </w:tcPr>
          <w:p w14:paraId="37CE5B6E" w14:textId="77777777" w:rsidR="002E41C8" w:rsidRDefault="00514E75">
            <w:pPr>
              <w:autoSpaceDE w:val="0"/>
              <w:autoSpaceDN w:val="0"/>
              <w:adjustRightInd w:val="0"/>
              <w:ind w:left="71"/>
              <w:jc w:val="both"/>
              <w:rPr>
                <w:rFonts w:cs="Times New Roman"/>
                <w:sz w:val="28"/>
                <w:szCs w:val="28"/>
                <w:lang w:val="ru-RU" w:bidi="ar-SA"/>
              </w:rPr>
            </w:pPr>
            <w:r>
              <w:rPr>
                <w:rFonts w:cs="Times New Roman"/>
                <w:sz w:val="28"/>
                <w:szCs w:val="28"/>
                <w:lang w:val="ru-RU" w:bidi="ar-SA"/>
              </w:rPr>
              <w:t xml:space="preserve">Отработка навыков ведения экскурсии </w:t>
            </w:r>
          </w:p>
          <w:p w14:paraId="590792B0" w14:textId="77777777" w:rsidR="002E41C8" w:rsidRDefault="002E41C8">
            <w:pPr>
              <w:spacing w:after="5" w:line="256" w:lineRule="auto"/>
              <w:ind w:left="71"/>
              <w:rPr>
                <w:rFonts w:cs="Times New Roman"/>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1BDB5365" w14:textId="77777777" w:rsidR="002E41C8" w:rsidRDefault="00514E75">
            <w:pPr>
              <w:pStyle w:val="af3"/>
              <w:tabs>
                <w:tab w:val="right" w:pos="870"/>
              </w:tabs>
              <w:ind w:left="-3385"/>
              <w:rPr>
                <w:rFonts w:ascii="Times New Roman" w:hAnsi="Times New Roman" w:cs="Times New Roman"/>
                <w:sz w:val="28"/>
                <w:szCs w:val="28"/>
              </w:rPr>
            </w:pPr>
            <w:r>
              <w:rPr>
                <w:rFonts w:ascii="Times New Roman" w:hAnsi="Times New Roman" w:cs="Times New Roman"/>
                <w:sz w:val="28"/>
                <w:szCs w:val="28"/>
              </w:rPr>
              <w:t>333</w:t>
            </w:r>
            <w:r>
              <w:rPr>
                <w:rFonts w:ascii="Times New Roman" w:hAnsi="Times New Roman" w:cs="Times New Roman"/>
                <w:sz w:val="28"/>
                <w:szCs w:val="28"/>
              </w:rPr>
              <w:tab/>
              <w:t>3</w:t>
            </w:r>
          </w:p>
        </w:tc>
        <w:tc>
          <w:tcPr>
            <w:tcW w:w="1022" w:type="dxa"/>
            <w:tcBorders>
              <w:top w:val="single" w:sz="4" w:space="0" w:color="auto"/>
              <w:left w:val="single" w:sz="4" w:space="0" w:color="auto"/>
              <w:bottom w:val="single" w:sz="4" w:space="0" w:color="auto"/>
              <w:right w:val="single" w:sz="4" w:space="0" w:color="auto"/>
            </w:tcBorders>
          </w:tcPr>
          <w:p w14:paraId="149A01F3"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6E49464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3D695D0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Взаимное прослушивание экскурсий с последующим обсуждением.</w:t>
            </w:r>
          </w:p>
        </w:tc>
      </w:tr>
      <w:tr w:rsidR="002E41C8" w:rsidRPr="00860E82" w14:paraId="7389662C" w14:textId="77777777">
        <w:tc>
          <w:tcPr>
            <w:tcW w:w="526" w:type="dxa"/>
            <w:tcBorders>
              <w:top w:val="single" w:sz="4" w:space="0" w:color="auto"/>
              <w:left w:val="single" w:sz="4" w:space="0" w:color="auto"/>
              <w:bottom w:val="single" w:sz="4" w:space="0" w:color="auto"/>
              <w:right w:val="single" w:sz="4" w:space="0" w:color="auto"/>
            </w:tcBorders>
          </w:tcPr>
          <w:p w14:paraId="6A4E8D6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22</w:t>
            </w:r>
          </w:p>
        </w:tc>
        <w:tc>
          <w:tcPr>
            <w:tcW w:w="3580" w:type="dxa"/>
            <w:tcBorders>
              <w:top w:val="single" w:sz="4" w:space="0" w:color="auto"/>
              <w:left w:val="single" w:sz="4" w:space="0" w:color="auto"/>
              <w:bottom w:val="single" w:sz="4" w:space="0" w:color="auto"/>
              <w:right w:val="single" w:sz="4" w:space="0" w:color="auto"/>
            </w:tcBorders>
          </w:tcPr>
          <w:p w14:paraId="3E3CE22D" w14:textId="77777777" w:rsidR="002E41C8" w:rsidRDefault="00514E75">
            <w:pPr>
              <w:spacing w:after="5" w:line="256" w:lineRule="auto"/>
              <w:ind w:left="71"/>
              <w:rPr>
                <w:rFonts w:cs="Times New Roman"/>
                <w:sz w:val="28"/>
                <w:szCs w:val="28"/>
                <w:lang w:val="ru-RU" w:bidi="ar-SA"/>
              </w:rPr>
            </w:pPr>
            <w:r>
              <w:rPr>
                <w:rFonts w:cs="Times New Roman"/>
                <w:sz w:val="28"/>
                <w:szCs w:val="28"/>
                <w:lang w:val="ru-RU" w:bidi="ar-SA"/>
              </w:rPr>
              <w:t xml:space="preserve">Отработка навыков ведения экскурсии </w:t>
            </w:r>
          </w:p>
        </w:tc>
        <w:tc>
          <w:tcPr>
            <w:tcW w:w="1004" w:type="dxa"/>
            <w:tcBorders>
              <w:top w:val="single" w:sz="4" w:space="0" w:color="auto"/>
              <w:left w:val="single" w:sz="4" w:space="0" w:color="auto"/>
              <w:bottom w:val="single" w:sz="4" w:space="0" w:color="auto"/>
              <w:right w:val="single" w:sz="4" w:space="0" w:color="auto"/>
            </w:tcBorders>
          </w:tcPr>
          <w:p w14:paraId="77C74EF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04753123"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001E90F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1AC6C25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Взаимное прослушивание экскурсий с последующим обсуждением.</w:t>
            </w:r>
          </w:p>
        </w:tc>
      </w:tr>
      <w:tr w:rsidR="002E41C8" w14:paraId="0BD512C5" w14:textId="77777777">
        <w:tc>
          <w:tcPr>
            <w:tcW w:w="526" w:type="dxa"/>
            <w:tcBorders>
              <w:top w:val="single" w:sz="4" w:space="0" w:color="auto"/>
              <w:left w:val="single" w:sz="4" w:space="0" w:color="auto"/>
              <w:bottom w:val="single" w:sz="4" w:space="0" w:color="auto"/>
              <w:right w:val="single" w:sz="4" w:space="0" w:color="auto"/>
            </w:tcBorders>
          </w:tcPr>
          <w:p w14:paraId="49830A03"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68198853" w14:textId="77777777" w:rsidR="002E41C8" w:rsidRDefault="00514E75">
            <w:pPr>
              <w:pStyle w:val="af1"/>
              <w:autoSpaceDE w:val="0"/>
              <w:autoSpaceDN w:val="0"/>
              <w:adjustRightInd w:val="0"/>
              <w:ind w:left="0"/>
              <w:jc w:val="both"/>
              <w:rPr>
                <w:rFonts w:cs="Times New Roman"/>
                <w:b/>
                <w:sz w:val="28"/>
                <w:szCs w:val="28"/>
                <w:lang w:val="ru-RU" w:bidi="ar-SA"/>
              </w:rPr>
            </w:pPr>
            <w:r>
              <w:rPr>
                <w:rFonts w:cs="Times New Roman"/>
                <w:b/>
                <w:sz w:val="28"/>
                <w:szCs w:val="28"/>
                <w:lang w:val="ru-RU" w:bidi="ar-SA"/>
              </w:rPr>
              <w:t xml:space="preserve">Раздел 7. Риторика, культура речи </w:t>
            </w:r>
          </w:p>
          <w:p w14:paraId="1457DBC4" w14:textId="77777777" w:rsidR="002E41C8" w:rsidRDefault="002E41C8">
            <w:pPr>
              <w:autoSpaceDE w:val="0"/>
              <w:autoSpaceDN w:val="0"/>
              <w:adjustRightInd w:val="0"/>
              <w:jc w:val="both"/>
              <w:rPr>
                <w:rFonts w:cs="Times New Roman"/>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642FEC9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69AF66B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0D0884C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4</w:t>
            </w:r>
          </w:p>
        </w:tc>
        <w:tc>
          <w:tcPr>
            <w:tcW w:w="3373" w:type="dxa"/>
            <w:tcBorders>
              <w:top w:val="single" w:sz="4" w:space="0" w:color="auto"/>
              <w:left w:val="single" w:sz="4" w:space="0" w:color="auto"/>
              <w:bottom w:val="single" w:sz="4" w:space="0" w:color="auto"/>
              <w:right w:val="single" w:sz="4" w:space="0" w:color="auto"/>
            </w:tcBorders>
          </w:tcPr>
          <w:p w14:paraId="49C884CC" w14:textId="77777777" w:rsidR="002E41C8" w:rsidRDefault="002E41C8">
            <w:pPr>
              <w:pStyle w:val="af3"/>
              <w:jc w:val="both"/>
              <w:rPr>
                <w:rFonts w:ascii="Times New Roman" w:hAnsi="Times New Roman" w:cs="Times New Roman"/>
                <w:sz w:val="28"/>
                <w:szCs w:val="28"/>
              </w:rPr>
            </w:pPr>
          </w:p>
        </w:tc>
      </w:tr>
      <w:tr w:rsidR="002E41C8" w:rsidRPr="00860E82" w14:paraId="6FF6BCFA" w14:textId="77777777">
        <w:tc>
          <w:tcPr>
            <w:tcW w:w="526" w:type="dxa"/>
            <w:tcBorders>
              <w:top w:val="single" w:sz="4" w:space="0" w:color="auto"/>
              <w:left w:val="single" w:sz="4" w:space="0" w:color="auto"/>
              <w:bottom w:val="single" w:sz="4" w:space="0" w:color="auto"/>
              <w:right w:val="single" w:sz="4" w:space="0" w:color="auto"/>
            </w:tcBorders>
          </w:tcPr>
          <w:p w14:paraId="0E8C8CC4"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23</w:t>
            </w:r>
          </w:p>
        </w:tc>
        <w:tc>
          <w:tcPr>
            <w:tcW w:w="3580" w:type="dxa"/>
            <w:tcBorders>
              <w:top w:val="single" w:sz="4" w:space="0" w:color="auto"/>
              <w:left w:val="single" w:sz="4" w:space="0" w:color="auto"/>
              <w:bottom w:val="single" w:sz="4" w:space="0" w:color="auto"/>
              <w:right w:val="single" w:sz="4" w:space="0" w:color="auto"/>
            </w:tcBorders>
          </w:tcPr>
          <w:p w14:paraId="52CE1166"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Тайны контакта с аудиторией </w:t>
            </w:r>
          </w:p>
          <w:p w14:paraId="1C60C4E4" w14:textId="77777777" w:rsidR="002E41C8" w:rsidRDefault="002E41C8">
            <w:pPr>
              <w:autoSpaceDE w:val="0"/>
              <w:autoSpaceDN w:val="0"/>
              <w:adjustRightInd w:val="0"/>
              <w:jc w:val="both"/>
              <w:rPr>
                <w:rFonts w:cs="Times New Roman"/>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409FBD4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B74C9E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16A5DDE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6A04710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Взаимное прослушивание экскурсий с последующим обсуждением.</w:t>
            </w:r>
          </w:p>
        </w:tc>
      </w:tr>
      <w:tr w:rsidR="002E41C8" w:rsidRPr="00860E82" w14:paraId="7E309ABF" w14:textId="77777777">
        <w:tc>
          <w:tcPr>
            <w:tcW w:w="526" w:type="dxa"/>
            <w:tcBorders>
              <w:top w:val="single" w:sz="4" w:space="0" w:color="auto"/>
              <w:left w:val="single" w:sz="4" w:space="0" w:color="auto"/>
              <w:bottom w:val="single" w:sz="4" w:space="0" w:color="auto"/>
              <w:right w:val="single" w:sz="4" w:space="0" w:color="auto"/>
            </w:tcBorders>
          </w:tcPr>
          <w:p w14:paraId="1D4EA913"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24</w:t>
            </w:r>
          </w:p>
        </w:tc>
        <w:tc>
          <w:tcPr>
            <w:tcW w:w="3580" w:type="dxa"/>
            <w:tcBorders>
              <w:top w:val="single" w:sz="4" w:space="0" w:color="auto"/>
              <w:left w:val="single" w:sz="4" w:space="0" w:color="auto"/>
              <w:bottom w:val="single" w:sz="4" w:space="0" w:color="auto"/>
              <w:right w:val="single" w:sz="4" w:space="0" w:color="auto"/>
            </w:tcBorders>
          </w:tcPr>
          <w:p w14:paraId="010C9E28" w14:textId="77777777" w:rsidR="002E41C8" w:rsidRDefault="00514E75">
            <w:pPr>
              <w:spacing w:after="5" w:line="256" w:lineRule="auto"/>
              <w:rPr>
                <w:rFonts w:cs="Times New Roman"/>
                <w:sz w:val="28"/>
                <w:szCs w:val="28"/>
                <w:lang w:val="ru-RU" w:bidi="ar-SA"/>
              </w:rPr>
            </w:pPr>
            <w:r>
              <w:rPr>
                <w:rFonts w:cs="Times New Roman"/>
                <w:sz w:val="28"/>
                <w:szCs w:val="28"/>
                <w:lang w:val="ru-RU" w:bidi="ar-SA"/>
              </w:rPr>
              <w:t>Построение выступления. Практическое занятие. Анализ и оценка выступления</w:t>
            </w:r>
          </w:p>
        </w:tc>
        <w:tc>
          <w:tcPr>
            <w:tcW w:w="1004" w:type="dxa"/>
            <w:tcBorders>
              <w:top w:val="single" w:sz="4" w:space="0" w:color="auto"/>
              <w:left w:val="single" w:sz="4" w:space="0" w:color="auto"/>
              <w:bottom w:val="single" w:sz="4" w:space="0" w:color="auto"/>
              <w:right w:val="single" w:sz="4" w:space="0" w:color="auto"/>
            </w:tcBorders>
          </w:tcPr>
          <w:p w14:paraId="32C9751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3AD119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5414259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532B353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Взаимное прослушивание экскурсий с последующим обсуждением</w:t>
            </w:r>
          </w:p>
        </w:tc>
      </w:tr>
      <w:tr w:rsidR="002E41C8" w14:paraId="33DE6A32" w14:textId="77777777">
        <w:tc>
          <w:tcPr>
            <w:tcW w:w="526" w:type="dxa"/>
            <w:tcBorders>
              <w:top w:val="single" w:sz="4" w:space="0" w:color="auto"/>
              <w:left w:val="single" w:sz="4" w:space="0" w:color="auto"/>
              <w:bottom w:val="single" w:sz="4" w:space="0" w:color="auto"/>
              <w:right w:val="single" w:sz="4" w:space="0" w:color="auto"/>
            </w:tcBorders>
          </w:tcPr>
          <w:p w14:paraId="2255F58F"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27013611" w14:textId="77777777" w:rsidR="002E41C8" w:rsidRDefault="00514E75">
            <w:pPr>
              <w:spacing w:after="5" w:line="256" w:lineRule="auto"/>
              <w:rPr>
                <w:rFonts w:cs="Times New Roman"/>
                <w:sz w:val="28"/>
                <w:szCs w:val="28"/>
                <w:lang w:val="ru-RU" w:bidi="ar-SA"/>
              </w:rPr>
            </w:pPr>
            <w:r>
              <w:rPr>
                <w:rFonts w:cs="Times New Roman"/>
                <w:b/>
                <w:sz w:val="28"/>
                <w:szCs w:val="28"/>
                <w:lang w:val="ru-RU" w:bidi="ar-SA"/>
              </w:rPr>
              <w:t>Раздел 8</w:t>
            </w:r>
            <w:r>
              <w:rPr>
                <w:rFonts w:cs="Times New Roman"/>
                <w:sz w:val="28"/>
                <w:szCs w:val="28"/>
                <w:lang w:val="ru-RU" w:bidi="ar-SA"/>
              </w:rPr>
              <w:t xml:space="preserve"> </w:t>
            </w:r>
            <w:r>
              <w:rPr>
                <w:rFonts w:cs="Times New Roman"/>
                <w:b/>
                <w:sz w:val="28"/>
                <w:szCs w:val="28"/>
                <w:lang w:val="ru-RU" w:bidi="ar-SA"/>
              </w:rPr>
              <w:t xml:space="preserve">Исследовательская работа в музее </w:t>
            </w:r>
          </w:p>
        </w:tc>
        <w:tc>
          <w:tcPr>
            <w:tcW w:w="1004" w:type="dxa"/>
            <w:tcBorders>
              <w:top w:val="single" w:sz="4" w:space="0" w:color="auto"/>
              <w:left w:val="single" w:sz="4" w:space="0" w:color="auto"/>
              <w:bottom w:val="single" w:sz="4" w:space="0" w:color="auto"/>
              <w:right w:val="single" w:sz="4" w:space="0" w:color="auto"/>
            </w:tcBorders>
          </w:tcPr>
          <w:p w14:paraId="494A99D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9</w:t>
            </w:r>
          </w:p>
        </w:tc>
        <w:tc>
          <w:tcPr>
            <w:tcW w:w="1022" w:type="dxa"/>
            <w:tcBorders>
              <w:top w:val="single" w:sz="4" w:space="0" w:color="auto"/>
              <w:left w:val="single" w:sz="4" w:space="0" w:color="auto"/>
              <w:bottom w:val="single" w:sz="4" w:space="0" w:color="auto"/>
              <w:right w:val="single" w:sz="4" w:space="0" w:color="auto"/>
            </w:tcBorders>
          </w:tcPr>
          <w:p w14:paraId="237DBD0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951" w:type="dxa"/>
            <w:tcBorders>
              <w:top w:val="single" w:sz="4" w:space="0" w:color="auto"/>
              <w:left w:val="single" w:sz="4" w:space="0" w:color="auto"/>
              <w:bottom w:val="single" w:sz="4" w:space="0" w:color="auto"/>
              <w:right w:val="single" w:sz="4" w:space="0" w:color="auto"/>
            </w:tcBorders>
          </w:tcPr>
          <w:p w14:paraId="0999244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3373" w:type="dxa"/>
            <w:tcBorders>
              <w:top w:val="single" w:sz="4" w:space="0" w:color="auto"/>
              <w:left w:val="single" w:sz="4" w:space="0" w:color="auto"/>
              <w:bottom w:val="single" w:sz="4" w:space="0" w:color="auto"/>
              <w:right w:val="single" w:sz="4" w:space="0" w:color="auto"/>
            </w:tcBorders>
          </w:tcPr>
          <w:p w14:paraId="5D69A392" w14:textId="77777777" w:rsidR="002E41C8" w:rsidRDefault="002E41C8">
            <w:pPr>
              <w:pStyle w:val="af3"/>
              <w:jc w:val="both"/>
              <w:rPr>
                <w:rFonts w:ascii="Times New Roman" w:hAnsi="Times New Roman" w:cs="Times New Roman"/>
                <w:sz w:val="28"/>
                <w:szCs w:val="28"/>
              </w:rPr>
            </w:pPr>
          </w:p>
        </w:tc>
      </w:tr>
      <w:tr w:rsidR="002E41C8" w14:paraId="3AAA20FE" w14:textId="77777777">
        <w:tc>
          <w:tcPr>
            <w:tcW w:w="526" w:type="dxa"/>
            <w:tcBorders>
              <w:top w:val="single" w:sz="4" w:space="0" w:color="auto"/>
              <w:left w:val="single" w:sz="4" w:space="0" w:color="auto"/>
              <w:bottom w:val="single" w:sz="4" w:space="0" w:color="auto"/>
              <w:right w:val="single" w:sz="4" w:space="0" w:color="auto"/>
            </w:tcBorders>
          </w:tcPr>
          <w:p w14:paraId="1F074389"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25</w:t>
            </w:r>
          </w:p>
        </w:tc>
        <w:tc>
          <w:tcPr>
            <w:tcW w:w="3580" w:type="dxa"/>
            <w:tcBorders>
              <w:top w:val="single" w:sz="4" w:space="0" w:color="auto"/>
              <w:left w:val="single" w:sz="4" w:space="0" w:color="auto"/>
              <w:bottom w:val="single" w:sz="4" w:space="0" w:color="auto"/>
              <w:right w:val="single" w:sz="4" w:space="0" w:color="auto"/>
            </w:tcBorders>
          </w:tcPr>
          <w:p w14:paraId="7882851B"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Роль музея как исследовате</w:t>
            </w:r>
            <w:r>
              <w:rPr>
                <w:rFonts w:cs="Times New Roman"/>
                <w:sz w:val="28"/>
                <w:szCs w:val="28"/>
                <w:lang w:val="ru-RU" w:bidi="ar-SA"/>
              </w:rPr>
              <w:softHyphen/>
              <w:t xml:space="preserve">льского центра </w:t>
            </w:r>
          </w:p>
        </w:tc>
        <w:tc>
          <w:tcPr>
            <w:tcW w:w="1004" w:type="dxa"/>
            <w:tcBorders>
              <w:top w:val="single" w:sz="4" w:space="0" w:color="auto"/>
              <w:left w:val="single" w:sz="4" w:space="0" w:color="auto"/>
              <w:bottom w:val="single" w:sz="4" w:space="0" w:color="auto"/>
              <w:right w:val="single" w:sz="4" w:space="0" w:color="auto"/>
            </w:tcBorders>
          </w:tcPr>
          <w:p w14:paraId="4BC2492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8932CA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6D9B1A9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40EE47DB" w14:textId="77777777" w:rsidR="002E41C8" w:rsidRDefault="002E41C8">
            <w:pPr>
              <w:pStyle w:val="af3"/>
              <w:jc w:val="both"/>
              <w:rPr>
                <w:rFonts w:ascii="Times New Roman" w:hAnsi="Times New Roman" w:cs="Times New Roman"/>
                <w:sz w:val="28"/>
                <w:szCs w:val="28"/>
              </w:rPr>
            </w:pPr>
          </w:p>
        </w:tc>
      </w:tr>
      <w:tr w:rsidR="002E41C8" w14:paraId="04DCAE94" w14:textId="77777777">
        <w:tc>
          <w:tcPr>
            <w:tcW w:w="526" w:type="dxa"/>
            <w:tcBorders>
              <w:top w:val="single" w:sz="4" w:space="0" w:color="auto"/>
              <w:left w:val="single" w:sz="4" w:space="0" w:color="auto"/>
              <w:bottom w:val="single" w:sz="4" w:space="0" w:color="auto"/>
              <w:right w:val="single" w:sz="4" w:space="0" w:color="auto"/>
            </w:tcBorders>
          </w:tcPr>
          <w:p w14:paraId="2E443B36"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26</w:t>
            </w:r>
          </w:p>
        </w:tc>
        <w:tc>
          <w:tcPr>
            <w:tcW w:w="3580" w:type="dxa"/>
            <w:tcBorders>
              <w:top w:val="single" w:sz="4" w:space="0" w:color="auto"/>
              <w:left w:val="single" w:sz="4" w:space="0" w:color="auto"/>
              <w:bottom w:val="single" w:sz="4" w:space="0" w:color="auto"/>
              <w:right w:val="single" w:sz="4" w:space="0" w:color="auto"/>
            </w:tcBorders>
          </w:tcPr>
          <w:p w14:paraId="476641BA"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Проведение интервью </w:t>
            </w:r>
          </w:p>
        </w:tc>
        <w:tc>
          <w:tcPr>
            <w:tcW w:w="1004" w:type="dxa"/>
            <w:tcBorders>
              <w:top w:val="single" w:sz="4" w:space="0" w:color="auto"/>
              <w:left w:val="single" w:sz="4" w:space="0" w:color="auto"/>
              <w:bottom w:val="single" w:sz="4" w:space="0" w:color="auto"/>
              <w:right w:val="single" w:sz="4" w:space="0" w:color="auto"/>
            </w:tcBorders>
          </w:tcPr>
          <w:p w14:paraId="7B95A5A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3AF41A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7D9EAC7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2D7508D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Интервью по выбору </w:t>
            </w:r>
          </w:p>
        </w:tc>
      </w:tr>
      <w:tr w:rsidR="002E41C8" w14:paraId="7EF1B8E9" w14:textId="77777777">
        <w:tc>
          <w:tcPr>
            <w:tcW w:w="526" w:type="dxa"/>
            <w:tcBorders>
              <w:top w:val="single" w:sz="4" w:space="0" w:color="auto"/>
              <w:left w:val="single" w:sz="4" w:space="0" w:color="auto"/>
              <w:bottom w:val="single" w:sz="4" w:space="0" w:color="auto"/>
              <w:right w:val="single" w:sz="4" w:space="0" w:color="auto"/>
            </w:tcBorders>
          </w:tcPr>
          <w:p w14:paraId="4C3D532C"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27</w:t>
            </w:r>
          </w:p>
        </w:tc>
        <w:tc>
          <w:tcPr>
            <w:tcW w:w="3580" w:type="dxa"/>
            <w:tcBorders>
              <w:top w:val="single" w:sz="4" w:space="0" w:color="auto"/>
              <w:left w:val="single" w:sz="4" w:space="0" w:color="auto"/>
              <w:bottom w:val="single" w:sz="4" w:space="0" w:color="auto"/>
              <w:right w:val="single" w:sz="4" w:space="0" w:color="auto"/>
            </w:tcBorders>
          </w:tcPr>
          <w:p w14:paraId="2896413B"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Оформление научно-исследовательской работы </w:t>
            </w:r>
          </w:p>
        </w:tc>
        <w:tc>
          <w:tcPr>
            <w:tcW w:w="1004" w:type="dxa"/>
            <w:tcBorders>
              <w:top w:val="single" w:sz="4" w:space="0" w:color="auto"/>
              <w:left w:val="single" w:sz="4" w:space="0" w:color="auto"/>
              <w:bottom w:val="single" w:sz="4" w:space="0" w:color="auto"/>
              <w:right w:val="single" w:sz="4" w:space="0" w:color="auto"/>
            </w:tcBorders>
          </w:tcPr>
          <w:p w14:paraId="477ED16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658A568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3B48326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5E668EE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Защита проекта</w:t>
            </w:r>
          </w:p>
        </w:tc>
      </w:tr>
      <w:tr w:rsidR="002E41C8" w14:paraId="1C6AF185" w14:textId="77777777">
        <w:tc>
          <w:tcPr>
            <w:tcW w:w="526" w:type="dxa"/>
            <w:tcBorders>
              <w:top w:val="single" w:sz="4" w:space="0" w:color="auto"/>
              <w:left w:val="single" w:sz="4" w:space="0" w:color="auto"/>
              <w:bottom w:val="single" w:sz="4" w:space="0" w:color="auto"/>
              <w:right w:val="single" w:sz="4" w:space="0" w:color="auto"/>
            </w:tcBorders>
          </w:tcPr>
          <w:p w14:paraId="174E3ED4"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5EB1309A" w14:textId="77777777" w:rsidR="002E41C8" w:rsidRDefault="00514E75">
            <w:pPr>
              <w:spacing w:after="5" w:line="256" w:lineRule="auto"/>
              <w:rPr>
                <w:rFonts w:cs="Times New Roman"/>
                <w:b/>
                <w:sz w:val="28"/>
                <w:szCs w:val="28"/>
                <w:lang w:val="ru-RU" w:bidi="ar-SA"/>
              </w:rPr>
            </w:pPr>
            <w:r>
              <w:rPr>
                <w:rFonts w:cs="Times New Roman"/>
                <w:b/>
                <w:sz w:val="28"/>
                <w:szCs w:val="28"/>
                <w:lang w:val="ru-RU" w:bidi="ar-SA"/>
              </w:rPr>
              <w:t>Раздел 9. Организация музейной выставки</w:t>
            </w:r>
          </w:p>
        </w:tc>
        <w:tc>
          <w:tcPr>
            <w:tcW w:w="1004" w:type="dxa"/>
            <w:tcBorders>
              <w:top w:val="single" w:sz="4" w:space="0" w:color="auto"/>
              <w:left w:val="single" w:sz="4" w:space="0" w:color="auto"/>
              <w:bottom w:val="single" w:sz="4" w:space="0" w:color="auto"/>
              <w:right w:val="single" w:sz="4" w:space="0" w:color="auto"/>
            </w:tcBorders>
          </w:tcPr>
          <w:p w14:paraId="09F2880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7581E38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951" w:type="dxa"/>
            <w:tcBorders>
              <w:top w:val="single" w:sz="4" w:space="0" w:color="auto"/>
              <w:left w:val="single" w:sz="4" w:space="0" w:color="auto"/>
              <w:bottom w:val="single" w:sz="4" w:space="0" w:color="auto"/>
              <w:right w:val="single" w:sz="4" w:space="0" w:color="auto"/>
            </w:tcBorders>
          </w:tcPr>
          <w:p w14:paraId="26244D4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4</w:t>
            </w:r>
          </w:p>
        </w:tc>
        <w:tc>
          <w:tcPr>
            <w:tcW w:w="3373" w:type="dxa"/>
            <w:tcBorders>
              <w:top w:val="single" w:sz="4" w:space="0" w:color="auto"/>
              <w:left w:val="single" w:sz="4" w:space="0" w:color="auto"/>
              <w:bottom w:val="single" w:sz="4" w:space="0" w:color="auto"/>
              <w:right w:val="single" w:sz="4" w:space="0" w:color="auto"/>
            </w:tcBorders>
          </w:tcPr>
          <w:p w14:paraId="2C9E7D7C" w14:textId="77777777" w:rsidR="002E41C8" w:rsidRDefault="002E41C8">
            <w:pPr>
              <w:pStyle w:val="af3"/>
              <w:jc w:val="both"/>
              <w:rPr>
                <w:rFonts w:ascii="Times New Roman" w:hAnsi="Times New Roman" w:cs="Times New Roman"/>
                <w:sz w:val="28"/>
                <w:szCs w:val="28"/>
              </w:rPr>
            </w:pPr>
          </w:p>
        </w:tc>
      </w:tr>
      <w:tr w:rsidR="002E41C8" w14:paraId="3A62DC3D" w14:textId="77777777">
        <w:tc>
          <w:tcPr>
            <w:tcW w:w="526" w:type="dxa"/>
            <w:tcBorders>
              <w:top w:val="single" w:sz="4" w:space="0" w:color="auto"/>
              <w:left w:val="single" w:sz="4" w:space="0" w:color="auto"/>
              <w:bottom w:val="single" w:sz="4" w:space="0" w:color="auto"/>
              <w:right w:val="single" w:sz="4" w:space="0" w:color="auto"/>
            </w:tcBorders>
          </w:tcPr>
          <w:p w14:paraId="4EA72D84"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28</w:t>
            </w:r>
          </w:p>
        </w:tc>
        <w:tc>
          <w:tcPr>
            <w:tcW w:w="3580" w:type="dxa"/>
            <w:tcBorders>
              <w:top w:val="single" w:sz="4" w:space="0" w:color="auto"/>
              <w:left w:val="single" w:sz="4" w:space="0" w:color="auto"/>
              <w:bottom w:val="single" w:sz="4" w:space="0" w:color="auto"/>
              <w:right w:val="single" w:sz="4" w:space="0" w:color="auto"/>
            </w:tcBorders>
          </w:tcPr>
          <w:p w14:paraId="0C8F4C6C"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Музейная выставка </w:t>
            </w:r>
          </w:p>
        </w:tc>
        <w:tc>
          <w:tcPr>
            <w:tcW w:w="1004" w:type="dxa"/>
            <w:tcBorders>
              <w:top w:val="single" w:sz="4" w:space="0" w:color="auto"/>
              <w:left w:val="single" w:sz="4" w:space="0" w:color="auto"/>
              <w:bottom w:val="single" w:sz="4" w:space="0" w:color="auto"/>
              <w:right w:val="single" w:sz="4" w:space="0" w:color="auto"/>
            </w:tcBorders>
          </w:tcPr>
          <w:p w14:paraId="44363EE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295444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37688CA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254B18F6" w14:textId="77777777" w:rsidR="002E41C8" w:rsidRDefault="002E41C8">
            <w:pPr>
              <w:pStyle w:val="af3"/>
              <w:jc w:val="both"/>
              <w:rPr>
                <w:rFonts w:ascii="Times New Roman" w:hAnsi="Times New Roman" w:cs="Times New Roman"/>
                <w:sz w:val="28"/>
                <w:szCs w:val="28"/>
              </w:rPr>
            </w:pPr>
          </w:p>
        </w:tc>
      </w:tr>
      <w:tr w:rsidR="002E41C8" w:rsidRPr="00860E82" w14:paraId="7EB0A785" w14:textId="77777777">
        <w:tc>
          <w:tcPr>
            <w:tcW w:w="526" w:type="dxa"/>
            <w:tcBorders>
              <w:top w:val="single" w:sz="4" w:space="0" w:color="auto"/>
              <w:left w:val="single" w:sz="4" w:space="0" w:color="auto"/>
              <w:bottom w:val="single" w:sz="4" w:space="0" w:color="auto"/>
              <w:right w:val="single" w:sz="4" w:space="0" w:color="auto"/>
            </w:tcBorders>
          </w:tcPr>
          <w:p w14:paraId="32E4B183"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29</w:t>
            </w:r>
          </w:p>
        </w:tc>
        <w:tc>
          <w:tcPr>
            <w:tcW w:w="3580" w:type="dxa"/>
            <w:tcBorders>
              <w:top w:val="single" w:sz="4" w:space="0" w:color="auto"/>
              <w:left w:val="single" w:sz="4" w:space="0" w:color="auto"/>
              <w:bottom w:val="single" w:sz="4" w:space="0" w:color="auto"/>
              <w:right w:val="single" w:sz="4" w:space="0" w:color="auto"/>
            </w:tcBorders>
          </w:tcPr>
          <w:p w14:paraId="6B230F87"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Сменяемость выставок </w:t>
            </w:r>
          </w:p>
        </w:tc>
        <w:tc>
          <w:tcPr>
            <w:tcW w:w="1004" w:type="dxa"/>
            <w:tcBorders>
              <w:top w:val="single" w:sz="4" w:space="0" w:color="auto"/>
              <w:left w:val="single" w:sz="4" w:space="0" w:color="auto"/>
              <w:bottom w:val="single" w:sz="4" w:space="0" w:color="auto"/>
              <w:right w:val="single" w:sz="4" w:space="0" w:color="auto"/>
            </w:tcBorders>
          </w:tcPr>
          <w:p w14:paraId="780F40A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923243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063E79F9"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1834AF0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Выставки «Героями не рождаются», «Бессмертный полк» </w:t>
            </w:r>
          </w:p>
        </w:tc>
      </w:tr>
      <w:tr w:rsidR="002E41C8" w14:paraId="30FEA33C" w14:textId="77777777">
        <w:tc>
          <w:tcPr>
            <w:tcW w:w="526" w:type="dxa"/>
            <w:tcBorders>
              <w:top w:val="single" w:sz="4" w:space="0" w:color="auto"/>
              <w:left w:val="single" w:sz="4" w:space="0" w:color="auto"/>
              <w:bottom w:val="single" w:sz="4" w:space="0" w:color="auto"/>
              <w:right w:val="single" w:sz="4" w:space="0" w:color="auto"/>
            </w:tcBorders>
          </w:tcPr>
          <w:p w14:paraId="3A39702D"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68750737" w14:textId="77777777" w:rsidR="002E41C8" w:rsidRDefault="00514E75">
            <w:pPr>
              <w:spacing w:after="5" w:line="256" w:lineRule="auto"/>
              <w:ind w:left="2"/>
              <w:rPr>
                <w:rFonts w:cs="Times New Roman"/>
                <w:b/>
                <w:sz w:val="28"/>
                <w:szCs w:val="28"/>
                <w:lang w:val="ru-RU" w:bidi="ar-SA"/>
              </w:rPr>
            </w:pPr>
            <w:r>
              <w:rPr>
                <w:rFonts w:cs="Times New Roman"/>
                <w:b/>
                <w:sz w:val="28"/>
                <w:szCs w:val="28"/>
                <w:lang w:val="ru-RU" w:bidi="ar-SA"/>
              </w:rPr>
              <w:t xml:space="preserve">Раздел 10. Дни воинской славы </w:t>
            </w:r>
          </w:p>
        </w:tc>
        <w:tc>
          <w:tcPr>
            <w:tcW w:w="1004" w:type="dxa"/>
            <w:tcBorders>
              <w:top w:val="single" w:sz="4" w:space="0" w:color="auto"/>
              <w:left w:val="single" w:sz="4" w:space="0" w:color="auto"/>
              <w:bottom w:val="single" w:sz="4" w:space="0" w:color="auto"/>
              <w:right w:val="single" w:sz="4" w:space="0" w:color="auto"/>
            </w:tcBorders>
          </w:tcPr>
          <w:p w14:paraId="6D6250E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15</w:t>
            </w:r>
          </w:p>
        </w:tc>
        <w:tc>
          <w:tcPr>
            <w:tcW w:w="1022" w:type="dxa"/>
            <w:tcBorders>
              <w:top w:val="single" w:sz="4" w:space="0" w:color="auto"/>
              <w:left w:val="single" w:sz="4" w:space="0" w:color="auto"/>
              <w:bottom w:val="single" w:sz="4" w:space="0" w:color="auto"/>
              <w:right w:val="single" w:sz="4" w:space="0" w:color="auto"/>
            </w:tcBorders>
          </w:tcPr>
          <w:p w14:paraId="599BEFE4"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1116036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15</w:t>
            </w:r>
          </w:p>
        </w:tc>
        <w:tc>
          <w:tcPr>
            <w:tcW w:w="3373" w:type="dxa"/>
            <w:tcBorders>
              <w:top w:val="single" w:sz="4" w:space="0" w:color="auto"/>
              <w:left w:val="single" w:sz="4" w:space="0" w:color="auto"/>
              <w:bottom w:val="single" w:sz="4" w:space="0" w:color="auto"/>
              <w:right w:val="single" w:sz="4" w:space="0" w:color="auto"/>
            </w:tcBorders>
          </w:tcPr>
          <w:p w14:paraId="09E5E3F5" w14:textId="77777777" w:rsidR="002E41C8" w:rsidRDefault="002E41C8">
            <w:pPr>
              <w:pStyle w:val="af3"/>
              <w:jc w:val="both"/>
              <w:rPr>
                <w:rFonts w:ascii="Times New Roman" w:hAnsi="Times New Roman" w:cs="Times New Roman"/>
                <w:sz w:val="28"/>
                <w:szCs w:val="28"/>
              </w:rPr>
            </w:pPr>
          </w:p>
        </w:tc>
      </w:tr>
      <w:tr w:rsidR="002E41C8" w:rsidRPr="00860E82" w14:paraId="20316B17" w14:textId="77777777">
        <w:tc>
          <w:tcPr>
            <w:tcW w:w="526" w:type="dxa"/>
            <w:tcBorders>
              <w:top w:val="single" w:sz="4" w:space="0" w:color="auto"/>
              <w:left w:val="single" w:sz="4" w:space="0" w:color="auto"/>
              <w:bottom w:val="single" w:sz="4" w:space="0" w:color="auto"/>
              <w:right w:val="single" w:sz="4" w:space="0" w:color="auto"/>
            </w:tcBorders>
          </w:tcPr>
          <w:p w14:paraId="77AE401D"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30</w:t>
            </w:r>
          </w:p>
        </w:tc>
        <w:tc>
          <w:tcPr>
            <w:tcW w:w="3580" w:type="dxa"/>
            <w:tcBorders>
              <w:top w:val="single" w:sz="4" w:space="0" w:color="auto"/>
              <w:left w:val="single" w:sz="4" w:space="0" w:color="auto"/>
              <w:bottom w:val="single" w:sz="4" w:space="0" w:color="auto"/>
              <w:right w:val="single" w:sz="4" w:space="0" w:color="auto"/>
            </w:tcBorders>
          </w:tcPr>
          <w:p w14:paraId="45C383A8"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Экскурсия «77 Симферопольская дважды орденоносной стрелковая дивизия им. С. Орджоникидзе в боях за освобождение Крыма»</w:t>
            </w:r>
          </w:p>
        </w:tc>
        <w:tc>
          <w:tcPr>
            <w:tcW w:w="1004" w:type="dxa"/>
            <w:tcBorders>
              <w:top w:val="single" w:sz="4" w:space="0" w:color="auto"/>
              <w:left w:val="single" w:sz="4" w:space="0" w:color="auto"/>
              <w:bottom w:val="single" w:sz="4" w:space="0" w:color="auto"/>
              <w:right w:val="single" w:sz="4" w:space="0" w:color="auto"/>
            </w:tcBorders>
          </w:tcPr>
          <w:p w14:paraId="0048A90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5A0229C0"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3F544F8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6A38615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Проведение экскурсий в школьном музее</w:t>
            </w:r>
          </w:p>
        </w:tc>
      </w:tr>
      <w:tr w:rsidR="002E41C8" w:rsidRPr="00860E82" w14:paraId="1BB80D50" w14:textId="77777777">
        <w:tc>
          <w:tcPr>
            <w:tcW w:w="526" w:type="dxa"/>
            <w:tcBorders>
              <w:top w:val="single" w:sz="4" w:space="0" w:color="auto"/>
              <w:left w:val="single" w:sz="4" w:space="0" w:color="auto"/>
              <w:bottom w:val="single" w:sz="4" w:space="0" w:color="auto"/>
              <w:right w:val="single" w:sz="4" w:space="0" w:color="auto"/>
            </w:tcBorders>
          </w:tcPr>
          <w:p w14:paraId="2A1A73A4"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31</w:t>
            </w:r>
          </w:p>
        </w:tc>
        <w:tc>
          <w:tcPr>
            <w:tcW w:w="3580" w:type="dxa"/>
            <w:tcBorders>
              <w:top w:val="single" w:sz="4" w:space="0" w:color="auto"/>
              <w:left w:val="single" w:sz="4" w:space="0" w:color="auto"/>
              <w:bottom w:val="single" w:sz="4" w:space="0" w:color="auto"/>
              <w:right w:val="single" w:sz="4" w:space="0" w:color="auto"/>
            </w:tcBorders>
          </w:tcPr>
          <w:p w14:paraId="2D7CD4C8"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Экскурсия «Немые свидетели минувшей войны»</w:t>
            </w:r>
          </w:p>
        </w:tc>
        <w:tc>
          <w:tcPr>
            <w:tcW w:w="1004" w:type="dxa"/>
            <w:tcBorders>
              <w:top w:val="single" w:sz="4" w:space="0" w:color="auto"/>
              <w:left w:val="single" w:sz="4" w:space="0" w:color="auto"/>
              <w:bottom w:val="single" w:sz="4" w:space="0" w:color="auto"/>
              <w:right w:val="single" w:sz="4" w:space="0" w:color="auto"/>
            </w:tcBorders>
          </w:tcPr>
          <w:p w14:paraId="14B585D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2F04E0BE"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78EED88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0946CFB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Проведение экскурсий в школьном музее</w:t>
            </w:r>
          </w:p>
        </w:tc>
      </w:tr>
      <w:tr w:rsidR="002E41C8" w:rsidRPr="00860E82" w14:paraId="7A445798" w14:textId="77777777">
        <w:tc>
          <w:tcPr>
            <w:tcW w:w="526" w:type="dxa"/>
            <w:tcBorders>
              <w:top w:val="single" w:sz="4" w:space="0" w:color="auto"/>
              <w:left w:val="single" w:sz="4" w:space="0" w:color="auto"/>
              <w:bottom w:val="single" w:sz="4" w:space="0" w:color="auto"/>
              <w:right w:val="single" w:sz="4" w:space="0" w:color="auto"/>
            </w:tcBorders>
          </w:tcPr>
          <w:p w14:paraId="6FDDFA3F"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32</w:t>
            </w:r>
          </w:p>
        </w:tc>
        <w:tc>
          <w:tcPr>
            <w:tcW w:w="3580" w:type="dxa"/>
            <w:tcBorders>
              <w:top w:val="single" w:sz="4" w:space="0" w:color="auto"/>
              <w:left w:val="single" w:sz="4" w:space="0" w:color="auto"/>
              <w:bottom w:val="single" w:sz="4" w:space="0" w:color="auto"/>
              <w:right w:val="single" w:sz="4" w:space="0" w:color="auto"/>
            </w:tcBorders>
          </w:tcPr>
          <w:p w14:paraId="3D9029E4" w14:textId="77777777" w:rsidR="002E41C8" w:rsidRDefault="00514E75">
            <w:pPr>
              <w:spacing w:after="5" w:line="256" w:lineRule="auto"/>
              <w:rPr>
                <w:rFonts w:cs="Times New Roman"/>
                <w:sz w:val="28"/>
                <w:szCs w:val="28"/>
                <w:lang w:val="ru-RU" w:bidi="ar-SA"/>
              </w:rPr>
            </w:pPr>
            <w:r>
              <w:rPr>
                <w:rFonts w:cs="Times New Roman"/>
                <w:sz w:val="28"/>
                <w:szCs w:val="28"/>
                <w:lang w:val="ru-RU" w:bidi="ar-SA"/>
              </w:rPr>
              <w:t xml:space="preserve">Экскурсия «Связь времен и поколений» </w:t>
            </w:r>
          </w:p>
        </w:tc>
        <w:tc>
          <w:tcPr>
            <w:tcW w:w="1004" w:type="dxa"/>
            <w:tcBorders>
              <w:top w:val="single" w:sz="4" w:space="0" w:color="auto"/>
              <w:left w:val="single" w:sz="4" w:space="0" w:color="auto"/>
              <w:bottom w:val="single" w:sz="4" w:space="0" w:color="auto"/>
              <w:right w:val="single" w:sz="4" w:space="0" w:color="auto"/>
            </w:tcBorders>
          </w:tcPr>
          <w:p w14:paraId="0BEC67B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7B149D82"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434C5F7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60FB191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Проведение экскурсий в школьном музее</w:t>
            </w:r>
          </w:p>
        </w:tc>
      </w:tr>
      <w:tr w:rsidR="002E41C8" w:rsidRPr="00860E82" w14:paraId="7746A021" w14:textId="77777777">
        <w:trPr>
          <w:trHeight w:val="734"/>
        </w:trPr>
        <w:tc>
          <w:tcPr>
            <w:tcW w:w="526" w:type="dxa"/>
            <w:tcBorders>
              <w:top w:val="single" w:sz="4" w:space="0" w:color="auto"/>
              <w:left w:val="single" w:sz="4" w:space="0" w:color="auto"/>
              <w:bottom w:val="single" w:sz="4" w:space="0" w:color="auto"/>
              <w:right w:val="single" w:sz="4" w:space="0" w:color="auto"/>
            </w:tcBorders>
          </w:tcPr>
          <w:p w14:paraId="63AB2930"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33</w:t>
            </w:r>
          </w:p>
        </w:tc>
        <w:tc>
          <w:tcPr>
            <w:tcW w:w="3580" w:type="dxa"/>
            <w:tcBorders>
              <w:top w:val="single" w:sz="4" w:space="0" w:color="auto"/>
              <w:left w:val="single" w:sz="4" w:space="0" w:color="auto"/>
              <w:bottom w:val="single" w:sz="4" w:space="0" w:color="auto"/>
              <w:right w:val="single" w:sz="4" w:space="0" w:color="auto"/>
            </w:tcBorders>
          </w:tcPr>
          <w:p w14:paraId="11809904"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Экскурсия «Школа Крыжановского»</w:t>
            </w:r>
          </w:p>
        </w:tc>
        <w:tc>
          <w:tcPr>
            <w:tcW w:w="1004" w:type="dxa"/>
            <w:tcBorders>
              <w:top w:val="single" w:sz="4" w:space="0" w:color="auto"/>
              <w:left w:val="single" w:sz="4" w:space="0" w:color="auto"/>
              <w:bottom w:val="single" w:sz="4" w:space="0" w:color="auto"/>
              <w:right w:val="single" w:sz="4" w:space="0" w:color="auto"/>
            </w:tcBorders>
          </w:tcPr>
          <w:p w14:paraId="40E4432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1D4081AB"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5FFDAB7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5187FDF4" w14:textId="77777777" w:rsidR="002E41C8" w:rsidRDefault="00514E75">
            <w:pPr>
              <w:autoSpaceDE w:val="0"/>
              <w:autoSpaceDN w:val="0"/>
              <w:adjustRightInd w:val="0"/>
              <w:ind w:left="-108"/>
              <w:jc w:val="both"/>
              <w:rPr>
                <w:rFonts w:cs="Times New Roman"/>
                <w:sz w:val="28"/>
                <w:szCs w:val="28"/>
                <w:lang w:val="ru-RU" w:bidi="ar-SA"/>
              </w:rPr>
            </w:pPr>
            <w:r>
              <w:rPr>
                <w:rFonts w:cs="Times New Roman"/>
                <w:sz w:val="28"/>
                <w:szCs w:val="28"/>
                <w:lang w:val="ru-RU" w:bidi="ar-SA"/>
              </w:rPr>
              <w:t>Проведение экскурсий в школьном музее</w:t>
            </w:r>
          </w:p>
        </w:tc>
      </w:tr>
      <w:tr w:rsidR="002E41C8" w:rsidRPr="00860E82" w14:paraId="1ECD4171" w14:textId="77777777">
        <w:tc>
          <w:tcPr>
            <w:tcW w:w="526" w:type="dxa"/>
            <w:tcBorders>
              <w:top w:val="single" w:sz="4" w:space="0" w:color="auto"/>
              <w:left w:val="single" w:sz="4" w:space="0" w:color="auto"/>
              <w:bottom w:val="single" w:sz="4" w:space="0" w:color="auto"/>
              <w:right w:val="single" w:sz="4" w:space="0" w:color="auto"/>
            </w:tcBorders>
          </w:tcPr>
          <w:p w14:paraId="74BDACCB"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34</w:t>
            </w:r>
          </w:p>
        </w:tc>
        <w:tc>
          <w:tcPr>
            <w:tcW w:w="3580" w:type="dxa"/>
            <w:tcBorders>
              <w:top w:val="single" w:sz="4" w:space="0" w:color="auto"/>
              <w:left w:val="single" w:sz="4" w:space="0" w:color="auto"/>
              <w:bottom w:val="single" w:sz="4" w:space="0" w:color="auto"/>
              <w:right w:val="single" w:sz="4" w:space="0" w:color="auto"/>
            </w:tcBorders>
          </w:tcPr>
          <w:p w14:paraId="5B3A0ACE" w14:textId="77777777" w:rsidR="002E41C8" w:rsidRDefault="00514E75">
            <w:pPr>
              <w:spacing w:after="5" w:line="256" w:lineRule="auto"/>
              <w:rPr>
                <w:rFonts w:cs="Times New Roman"/>
                <w:sz w:val="28"/>
                <w:szCs w:val="28"/>
                <w:lang w:val="ru-RU" w:bidi="ar-SA"/>
              </w:rPr>
            </w:pPr>
            <w:r>
              <w:rPr>
                <w:rFonts w:cs="Times New Roman"/>
                <w:sz w:val="28"/>
                <w:szCs w:val="28"/>
                <w:lang w:val="ru-RU" w:bidi="ar-SA"/>
              </w:rPr>
              <w:t xml:space="preserve">Те, кого мы помним, живут! </w:t>
            </w:r>
          </w:p>
        </w:tc>
        <w:tc>
          <w:tcPr>
            <w:tcW w:w="1004" w:type="dxa"/>
            <w:tcBorders>
              <w:top w:val="single" w:sz="4" w:space="0" w:color="auto"/>
              <w:left w:val="single" w:sz="4" w:space="0" w:color="auto"/>
              <w:bottom w:val="single" w:sz="4" w:space="0" w:color="auto"/>
              <w:right w:val="single" w:sz="4" w:space="0" w:color="auto"/>
            </w:tcBorders>
          </w:tcPr>
          <w:p w14:paraId="4593970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4C1D683F"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41DEE84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267E17A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Возложение цветов к памятникам и мемориальным доскам </w:t>
            </w:r>
          </w:p>
        </w:tc>
      </w:tr>
      <w:tr w:rsidR="002E41C8" w14:paraId="6BF62C35" w14:textId="77777777">
        <w:tc>
          <w:tcPr>
            <w:tcW w:w="526" w:type="dxa"/>
            <w:tcBorders>
              <w:top w:val="single" w:sz="4" w:space="0" w:color="auto"/>
              <w:left w:val="single" w:sz="4" w:space="0" w:color="auto"/>
              <w:bottom w:val="single" w:sz="4" w:space="0" w:color="auto"/>
              <w:right w:val="single" w:sz="4" w:space="0" w:color="auto"/>
            </w:tcBorders>
          </w:tcPr>
          <w:p w14:paraId="604D22EA"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36F8C141" w14:textId="77777777" w:rsidR="002E41C8" w:rsidRDefault="00514E75">
            <w:pPr>
              <w:spacing w:after="5" w:line="256" w:lineRule="auto"/>
              <w:ind w:left="2"/>
              <w:rPr>
                <w:rFonts w:cs="Times New Roman"/>
                <w:sz w:val="28"/>
                <w:szCs w:val="28"/>
                <w:lang w:val="ru-RU" w:bidi="ar-SA"/>
              </w:rPr>
            </w:pPr>
            <w:r>
              <w:rPr>
                <w:rFonts w:cs="Times New Roman"/>
                <w:b/>
                <w:sz w:val="28"/>
                <w:szCs w:val="28"/>
                <w:lang w:val="ru-RU" w:bidi="ar-SA"/>
              </w:rPr>
              <w:t>Раздел 11</w:t>
            </w:r>
            <w:r>
              <w:rPr>
                <w:rFonts w:cs="Times New Roman"/>
                <w:sz w:val="28"/>
                <w:szCs w:val="28"/>
                <w:lang w:val="ru-RU" w:bidi="ar-SA"/>
              </w:rPr>
              <w:t xml:space="preserve">. </w:t>
            </w:r>
            <w:r>
              <w:rPr>
                <w:rFonts w:cs="Times New Roman"/>
                <w:b/>
                <w:sz w:val="28"/>
                <w:szCs w:val="28"/>
                <w:lang w:val="ru-RU" w:bidi="ar-SA"/>
              </w:rPr>
              <w:t>Основы работы с источниками</w:t>
            </w:r>
          </w:p>
        </w:tc>
        <w:tc>
          <w:tcPr>
            <w:tcW w:w="1004" w:type="dxa"/>
            <w:tcBorders>
              <w:top w:val="single" w:sz="4" w:space="0" w:color="auto"/>
              <w:left w:val="single" w:sz="4" w:space="0" w:color="auto"/>
              <w:bottom w:val="single" w:sz="4" w:space="0" w:color="auto"/>
              <w:right w:val="single" w:sz="4" w:space="0" w:color="auto"/>
            </w:tcBorders>
          </w:tcPr>
          <w:p w14:paraId="07BA32A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w:t>
            </w:r>
          </w:p>
        </w:tc>
        <w:tc>
          <w:tcPr>
            <w:tcW w:w="1022" w:type="dxa"/>
            <w:tcBorders>
              <w:top w:val="single" w:sz="4" w:space="0" w:color="auto"/>
              <w:left w:val="single" w:sz="4" w:space="0" w:color="auto"/>
              <w:bottom w:val="single" w:sz="4" w:space="0" w:color="auto"/>
              <w:right w:val="single" w:sz="4" w:space="0" w:color="auto"/>
            </w:tcBorders>
          </w:tcPr>
          <w:p w14:paraId="3236A11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7AB71C36"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w:t>
            </w:r>
          </w:p>
        </w:tc>
        <w:tc>
          <w:tcPr>
            <w:tcW w:w="3373" w:type="dxa"/>
            <w:tcBorders>
              <w:top w:val="single" w:sz="4" w:space="0" w:color="auto"/>
              <w:left w:val="single" w:sz="4" w:space="0" w:color="auto"/>
              <w:bottom w:val="single" w:sz="4" w:space="0" w:color="auto"/>
              <w:right w:val="single" w:sz="4" w:space="0" w:color="auto"/>
            </w:tcBorders>
          </w:tcPr>
          <w:p w14:paraId="535E0075" w14:textId="77777777" w:rsidR="002E41C8" w:rsidRDefault="002E41C8">
            <w:pPr>
              <w:pStyle w:val="af3"/>
              <w:jc w:val="both"/>
              <w:rPr>
                <w:rFonts w:ascii="Times New Roman" w:hAnsi="Times New Roman" w:cs="Times New Roman"/>
                <w:sz w:val="28"/>
                <w:szCs w:val="28"/>
              </w:rPr>
            </w:pPr>
          </w:p>
        </w:tc>
      </w:tr>
      <w:tr w:rsidR="002E41C8" w14:paraId="6DCDD310" w14:textId="77777777">
        <w:tc>
          <w:tcPr>
            <w:tcW w:w="526" w:type="dxa"/>
            <w:tcBorders>
              <w:top w:val="single" w:sz="4" w:space="0" w:color="auto"/>
              <w:left w:val="single" w:sz="4" w:space="0" w:color="auto"/>
              <w:bottom w:val="single" w:sz="4" w:space="0" w:color="auto"/>
              <w:right w:val="single" w:sz="4" w:space="0" w:color="auto"/>
            </w:tcBorders>
          </w:tcPr>
          <w:p w14:paraId="4A89804C"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35</w:t>
            </w:r>
          </w:p>
        </w:tc>
        <w:tc>
          <w:tcPr>
            <w:tcW w:w="3580" w:type="dxa"/>
            <w:tcBorders>
              <w:top w:val="single" w:sz="4" w:space="0" w:color="auto"/>
              <w:left w:val="single" w:sz="4" w:space="0" w:color="auto"/>
              <w:bottom w:val="single" w:sz="4" w:space="0" w:color="auto"/>
              <w:right w:val="single" w:sz="4" w:space="0" w:color="auto"/>
            </w:tcBorders>
          </w:tcPr>
          <w:p w14:paraId="3951C57B" w14:textId="77777777" w:rsidR="002E41C8" w:rsidRDefault="00514E75">
            <w:pPr>
              <w:autoSpaceDE w:val="0"/>
              <w:autoSpaceDN w:val="0"/>
              <w:adjustRightInd w:val="0"/>
              <w:jc w:val="both"/>
              <w:rPr>
                <w:rFonts w:cs="Times New Roman"/>
                <w:sz w:val="26"/>
                <w:szCs w:val="26"/>
                <w:lang w:val="ru-RU" w:bidi="ar-SA"/>
              </w:rPr>
            </w:pPr>
            <w:r>
              <w:rPr>
                <w:rFonts w:cs="Times New Roman"/>
                <w:sz w:val="26"/>
                <w:szCs w:val="26"/>
                <w:lang w:val="ru-RU" w:bidi="ar-SA"/>
              </w:rPr>
              <w:t xml:space="preserve">Архивные документы </w:t>
            </w:r>
          </w:p>
          <w:p w14:paraId="52C45363" w14:textId="77777777" w:rsidR="002E41C8" w:rsidRDefault="002E41C8">
            <w:pPr>
              <w:autoSpaceDE w:val="0"/>
              <w:autoSpaceDN w:val="0"/>
              <w:adjustRightInd w:val="0"/>
              <w:jc w:val="both"/>
              <w:rPr>
                <w:rFonts w:cs="Times New Roman"/>
                <w:sz w:val="28"/>
                <w:szCs w:val="28"/>
                <w:lang w:val="ru-RU" w:bidi="ar-SA"/>
              </w:rPr>
            </w:pPr>
          </w:p>
        </w:tc>
        <w:tc>
          <w:tcPr>
            <w:tcW w:w="1004" w:type="dxa"/>
            <w:tcBorders>
              <w:top w:val="single" w:sz="4" w:space="0" w:color="auto"/>
              <w:left w:val="single" w:sz="4" w:space="0" w:color="auto"/>
              <w:bottom w:val="single" w:sz="4" w:space="0" w:color="auto"/>
              <w:right w:val="single" w:sz="4" w:space="0" w:color="auto"/>
            </w:tcBorders>
          </w:tcPr>
          <w:p w14:paraId="5A6DCF1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770DEB0F"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w:t>
            </w:r>
          </w:p>
        </w:tc>
        <w:tc>
          <w:tcPr>
            <w:tcW w:w="951" w:type="dxa"/>
            <w:tcBorders>
              <w:top w:val="single" w:sz="4" w:space="0" w:color="auto"/>
              <w:left w:val="single" w:sz="4" w:space="0" w:color="auto"/>
              <w:bottom w:val="single" w:sz="4" w:space="0" w:color="auto"/>
              <w:right w:val="single" w:sz="4" w:space="0" w:color="auto"/>
            </w:tcBorders>
          </w:tcPr>
          <w:p w14:paraId="7BBB68D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w:t>
            </w:r>
          </w:p>
        </w:tc>
        <w:tc>
          <w:tcPr>
            <w:tcW w:w="3373" w:type="dxa"/>
            <w:tcBorders>
              <w:top w:val="single" w:sz="4" w:space="0" w:color="auto"/>
              <w:left w:val="single" w:sz="4" w:space="0" w:color="auto"/>
              <w:bottom w:val="single" w:sz="4" w:space="0" w:color="auto"/>
              <w:right w:val="single" w:sz="4" w:space="0" w:color="auto"/>
            </w:tcBorders>
          </w:tcPr>
          <w:p w14:paraId="13162D8D" w14:textId="77777777" w:rsidR="002E41C8" w:rsidRDefault="002E41C8">
            <w:pPr>
              <w:pStyle w:val="af3"/>
              <w:jc w:val="both"/>
              <w:rPr>
                <w:rFonts w:ascii="Times New Roman" w:hAnsi="Times New Roman" w:cs="Times New Roman"/>
                <w:sz w:val="28"/>
                <w:szCs w:val="28"/>
              </w:rPr>
            </w:pPr>
          </w:p>
        </w:tc>
      </w:tr>
      <w:tr w:rsidR="002E41C8" w14:paraId="3A9C913D" w14:textId="77777777">
        <w:tc>
          <w:tcPr>
            <w:tcW w:w="526" w:type="dxa"/>
            <w:tcBorders>
              <w:top w:val="single" w:sz="4" w:space="0" w:color="auto"/>
              <w:left w:val="single" w:sz="4" w:space="0" w:color="auto"/>
              <w:bottom w:val="single" w:sz="4" w:space="0" w:color="auto"/>
              <w:right w:val="single" w:sz="4" w:space="0" w:color="auto"/>
            </w:tcBorders>
          </w:tcPr>
          <w:p w14:paraId="53C66A33" w14:textId="77777777" w:rsidR="002E41C8" w:rsidRDefault="00514E75">
            <w:pPr>
              <w:pStyle w:val="af3"/>
              <w:jc w:val="both"/>
              <w:rPr>
                <w:rFonts w:ascii="Times New Roman" w:hAnsi="Times New Roman" w:cs="Times New Roman"/>
                <w:b/>
                <w:sz w:val="28"/>
                <w:szCs w:val="28"/>
              </w:rPr>
            </w:pPr>
            <w:r>
              <w:rPr>
                <w:rFonts w:ascii="Times New Roman" w:hAnsi="Times New Roman" w:cs="Times New Roman"/>
                <w:b/>
                <w:sz w:val="28"/>
                <w:szCs w:val="28"/>
              </w:rPr>
              <w:t>36</w:t>
            </w:r>
          </w:p>
        </w:tc>
        <w:tc>
          <w:tcPr>
            <w:tcW w:w="3580" w:type="dxa"/>
            <w:tcBorders>
              <w:top w:val="single" w:sz="4" w:space="0" w:color="auto"/>
              <w:left w:val="single" w:sz="4" w:space="0" w:color="auto"/>
              <w:bottom w:val="single" w:sz="4" w:space="0" w:color="auto"/>
              <w:right w:val="single" w:sz="4" w:space="0" w:color="auto"/>
            </w:tcBorders>
          </w:tcPr>
          <w:p w14:paraId="78D2F343" w14:textId="77777777" w:rsidR="002E41C8" w:rsidRDefault="00514E75">
            <w:pPr>
              <w:autoSpaceDE w:val="0"/>
              <w:autoSpaceDN w:val="0"/>
              <w:adjustRightInd w:val="0"/>
              <w:jc w:val="both"/>
              <w:rPr>
                <w:rFonts w:cs="Times New Roman"/>
                <w:sz w:val="28"/>
                <w:szCs w:val="28"/>
                <w:lang w:val="ru-RU" w:bidi="ar-SA"/>
              </w:rPr>
            </w:pPr>
            <w:r>
              <w:rPr>
                <w:rFonts w:cs="Times New Roman"/>
                <w:sz w:val="28"/>
                <w:szCs w:val="28"/>
                <w:lang w:val="ru-RU" w:bidi="ar-SA"/>
              </w:rPr>
              <w:t xml:space="preserve">Практические занятия в школьной библиотеке </w:t>
            </w:r>
          </w:p>
        </w:tc>
        <w:tc>
          <w:tcPr>
            <w:tcW w:w="1004" w:type="dxa"/>
            <w:tcBorders>
              <w:top w:val="single" w:sz="4" w:space="0" w:color="auto"/>
              <w:left w:val="single" w:sz="4" w:space="0" w:color="auto"/>
              <w:bottom w:val="single" w:sz="4" w:space="0" w:color="auto"/>
              <w:right w:val="single" w:sz="4" w:space="0" w:color="auto"/>
            </w:tcBorders>
          </w:tcPr>
          <w:p w14:paraId="012440D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1022" w:type="dxa"/>
            <w:tcBorders>
              <w:top w:val="single" w:sz="4" w:space="0" w:color="auto"/>
              <w:left w:val="single" w:sz="4" w:space="0" w:color="auto"/>
              <w:bottom w:val="single" w:sz="4" w:space="0" w:color="auto"/>
              <w:right w:val="single" w:sz="4" w:space="0" w:color="auto"/>
            </w:tcBorders>
          </w:tcPr>
          <w:p w14:paraId="3F64E31B" w14:textId="77777777" w:rsidR="002E41C8" w:rsidRDefault="002E41C8">
            <w:pPr>
              <w:pStyle w:val="af3"/>
              <w:jc w:val="both"/>
              <w:rPr>
                <w:rFonts w:ascii="Times New Roman" w:hAnsi="Times New Roman" w:cs="Times New Roman"/>
                <w:sz w:val="28"/>
                <w:szCs w:val="28"/>
              </w:rPr>
            </w:pPr>
          </w:p>
        </w:tc>
        <w:tc>
          <w:tcPr>
            <w:tcW w:w="951" w:type="dxa"/>
            <w:tcBorders>
              <w:top w:val="single" w:sz="4" w:space="0" w:color="auto"/>
              <w:left w:val="single" w:sz="4" w:space="0" w:color="auto"/>
              <w:bottom w:val="single" w:sz="4" w:space="0" w:color="auto"/>
              <w:right w:val="single" w:sz="4" w:space="0" w:color="auto"/>
            </w:tcBorders>
          </w:tcPr>
          <w:p w14:paraId="6C563B44"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w:t>
            </w:r>
          </w:p>
        </w:tc>
        <w:tc>
          <w:tcPr>
            <w:tcW w:w="3373" w:type="dxa"/>
            <w:tcBorders>
              <w:top w:val="single" w:sz="4" w:space="0" w:color="auto"/>
              <w:left w:val="single" w:sz="4" w:space="0" w:color="auto"/>
              <w:bottom w:val="single" w:sz="4" w:space="0" w:color="auto"/>
              <w:right w:val="single" w:sz="4" w:space="0" w:color="auto"/>
            </w:tcBorders>
          </w:tcPr>
          <w:p w14:paraId="7341E70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Дидактическая игра</w:t>
            </w:r>
          </w:p>
        </w:tc>
      </w:tr>
      <w:tr w:rsidR="002E41C8" w14:paraId="3354FC36" w14:textId="77777777">
        <w:tc>
          <w:tcPr>
            <w:tcW w:w="526" w:type="dxa"/>
            <w:tcBorders>
              <w:top w:val="single" w:sz="4" w:space="0" w:color="auto"/>
              <w:left w:val="single" w:sz="4" w:space="0" w:color="auto"/>
              <w:bottom w:val="single" w:sz="4" w:space="0" w:color="auto"/>
              <w:right w:val="single" w:sz="4" w:space="0" w:color="auto"/>
            </w:tcBorders>
          </w:tcPr>
          <w:p w14:paraId="7C29241B" w14:textId="77777777" w:rsidR="002E41C8" w:rsidRDefault="002E41C8">
            <w:pPr>
              <w:pStyle w:val="af3"/>
              <w:jc w:val="both"/>
              <w:rPr>
                <w:rFonts w:ascii="Times New Roman" w:hAnsi="Times New Roman" w:cs="Times New Roman"/>
                <w:b/>
                <w:sz w:val="28"/>
                <w:szCs w:val="28"/>
              </w:rPr>
            </w:pPr>
          </w:p>
        </w:tc>
        <w:tc>
          <w:tcPr>
            <w:tcW w:w="3580" w:type="dxa"/>
            <w:tcBorders>
              <w:top w:val="single" w:sz="4" w:space="0" w:color="auto"/>
              <w:left w:val="single" w:sz="4" w:space="0" w:color="auto"/>
              <w:bottom w:val="single" w:sz="4" w:space="0" w:color="auto"/>
              <w:right w:val="single" w:sz="4" w:space="0" w:color="auto"/>
            </w:tcBorders>
          </w:tcPr>
          <w:p w14:paraId="25FE8758" w14:textId="77777777" w:rsidR="002E41C8" w:rsidRDefault="00514E75">
            <w:pPr>
              <w:spacing w:after="5" w:line="256" w:lineRule="auto"/>
              <w:ind w:left="2"/>
              <w:rPr>
                <w:rFonts w:cs="Times New Roman"/>
                <w:sz w:val="28"/>
                <w:szCs w:val="28"/>
                <w:lang w:val="ru-RU" w:bidi="ar-SA"/>
              </w:rPr>
            </w:pPr>
            <w:r>
              <w:rPr>
                <w:rFonts w:cs="Times New Roman"/>
                <w:sz w:val="28"/>
                <w:szCs w:val="28"/>
                <w:lang w:val="ru-RU" w:bidi="ar-SA"/>
              </w:rPr>
              <w:t>Итого:</w:t>
            </w:r>
          </w:p>
        </w:tc>
        <w:tc>
          <w:tcPr>
            <w:tcW w:w="1004" w:type="dxa"/>
            <w:tcBorders>
              <w:top w:val="single" w:sz="4" w:space="0" w:color="auto"/>
              <w:left w:val="single" w:sz="4" w:space="0" w:color="auto"/>
              <w:bottom w:val="single" w:sz="4" w:space="0" w:color="auto"/>
              <w:right w:val="single" w:sz="4" w:space="0" w:color="auto"/>
            </w:tcBorders>
          </w:tcPr>
          <w:p w14:paraId="546F19D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108</w:t>
            </w:r>
          </w:p>
        </w:tc>
        <w:tc>
          <w:tcPr>
            <w:tcW w:w="1022" w:type="dxa"/>
            <w:tcBorders>
              <w:top w:val="single" w:sz="4" w:space="0" w:color="auto"/>
              <w:left w:val="single" w:sz="4" w:space="0" w:color="auto"/>
              <w:bottom w:val="single" w:sz="4" w:space="0" w:color="auto"/>
              <w:right w:val="single" w:sz="4" w:space="0" w:color="auto"/>
            </w:tcBorders>
          </w:tcPr>
          <w:p w14:paraId="31E40151"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36</w:t>
            </w:r>
          </w:p>
        </w:tc>
        <w:tc>
          <w:tcPr>
            <w:tcW w:w="951" w:type="dxa"/>
            <w:tcBorders>
              <w:top w:val="single" w:sz="4" w:space="0" w:color="auto"/>
              <w:left w:val="single" w:sz="4" w:space="0" w:color="auto"/>
              <w:bottom w:val="single" w:sz="4" w:space="0" w:color="auto"/>
              <w:right w:val="single" w:sz="4" w:space="0" w:color="auto"/>
            </w:tcBorders>
          </w:tcPr>
          <w:p w14:paraId="7C9CC2A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72</w:t>
            </w:r>
          </w:p>
        </w:tc>
        <w:tc>
          <w:tcPr>
            <w:tcW w:w="3373" w:type="dxa"/>
            <w:tcBorders>
              <w:top w:val="single" w:sz="4" w:space="0" w:color="auto"/>
              <w:left w:val="single" w:sz="4" w:space="0" w:color="auto"/>
              <w:bottom w:val="single" w:sz="4" w:space="0" w:color="auto"/>
              <w:right w:val="single" w:sz="4" w:space="0" w:color="auto"/>
            </w:tcBorders>
          </w:tcPr>
          <w:p w14:paraId="0B679EB7" w14:textId="77777777" w:rsidR="002E41C8" w:rsidRDefault="002E41C8">
            <w:pPr>
              <w:pStyle w:val="af3"/>
              <w:jc w:val="both"/>
              <w:rPr>
                <w:rFonts w:ascii="Times New Roman" w:hAnsi="Times New Roman" w:cs="Times New Roman"/>
                <w:sz w:val="28"/>
                <w:szCs w:val="28"/>
              </w:rPr>
            </w:pPr>
          </w:p>
        </w:tc>
      </w:tr>
    </w:tbl>
    <w:p w14:paraId="544287B2" w14:textId="77777777" w:rsidR="002E41C8" w:rsidRDefault="002E41C8">
      <w:pPr>
        <w:ind w:left="360"/>
        <w:rPr>
          <w:rFonts w:cs="Times New Roman"/>
          <w:b/>
          <w:sz w:val="26"/>
          <w:szCs w:val="26"/>
          <w:lang w:val="ru-RU"/>
        </w:rPr>
      </w:pPr>
    </w:p>
    <w:p w14:paraId="46068A73"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b/>
          <w:sz w:val="28"/>
          <w:szCs w:val="28"/>
        </w:rPr>
        <w:t>Раздел 1.</w:t>
      </w:r>
      <w:r>
        <w:rPr>
          <w:rFonts w:ascii="Times New Roman" w:hAnsi="Times New Roman" w:cs="Times New Roman"/>
          <w:sz w:val="28"/>
          <w:szCs w:val="28"/>
        </w:rPr>
        <w:t xml:space="preserve"> ОСНОВЫ ОРГАНИЗАЦИИ ПОИСКОВОЙ РАБОТЫ</w:t>
      </w:r>
      <w:r>
        <w:rPr>
          <w:rFonts w:cs="Times New Roman"/>
          <w:b/>
          <w:sz w:val="26"/>
          <w:szCs w:val="26"/>
        </w:rPr>
        <w:t xml:space="preserve"> </w:t>
      </w:r>
      <w:r>
        <w:rPr>
          <w:rFonts w:ascii="Times New Roman" w:hAnsi="Times New Roman" w:cs="Times New Roman"/>
          <w:sz w:val="28"/>
          <w:szCs w:val="28"/>
        </w:rPr>
        <w:t>(6 часов).</w:t>
      </w:r>
    </w:p>
    <w:p w14:paraId="08BAE3B1" w14:textId="77777777" w:rsidR="002E41C8" w:rsidRDefault="00514E75" w:rsidP="00B93FE2">
      <w:pPr>
        <w:pStyle w:val="af3"/>
        <w:jc w:val="both"/>
        <w:rPr>
          <w:rFonts w:ascii="Times New Roman" w:hAnsi="Times New Roman" w:cs="Times New Roman"/>
          <w:sz w:val="28"/>
          <w:szCs w:val="28"/>
        </w:rPr>
      </w:pPr>
      <w:r>
        <w:rPr>
          <w:rFonts w:ascii="Times New Roman" w:hAnsi="Times New Roman" w:cs="Times New Roman"/>
          <w:sz w:val="28"/>
          <w:szCs w:val="28"/>
        </w:rPr>
        <w:t xml:space="preserve">Тема 1. Основы жизнедеятельности музея (3 ч.) История создания музея Боевой славы 77 Симферопольской дважды орденоносной стрелковой дивизии СОШ №12 г. Симферополя. </w:t>
      </w:r>
    </w:p>
    <w:p w14:paraId="7534D57F" w14:textId="77777777" w:rsidR="002E41C8" w:rsidRDefault="00514E75" w:rsidP="00B93FE2">
      <w:pPr>
        <w:pStyle w:val="af1"/>
        <w:ind w:left="0"/>
        <w:jc w:val="both"/>
        <w:rPr>
          <w:rFonts w:cs="Times New Roman"/>
          <w:sz w:val="28"/>
          <w:szCs w:val="28"/>
          <w:lang w:val="ru-RU"/>
        </w:rPr>
      </w:pPr>
      <w:r>
        <w:rPr>
          <w:rFonts w:cs="Times New Roman"/>
          <w:sz w:val="28"/>
          <w:szCs w:val="28"/>
          <w:lang w:val="ru-RU"/>
        </w:rPr>
        <w:t xml:space="preserve">Тема 2. Задачи школьного музея на новый учебный год (3 ч). Взаимодействие с Советами ветеранов погранвойск, ополчения и самообороны. Совет музея, организация его работы. </w:t>
      </w:r>
    </w:p>
    <w:p w14:paraId="2B36E9D9" w14:textId="77777777" w:rsidR="002E41C8" w:rsidRDefault="00514E75" w:rsidP="00B93FE2">
      <w:pPr>
        <w:autoSpaceDE w:val="0"/>
        <w:autoSpaceDN w:val="0"/>
        <w:adjustRightInd w:val="0"/>
        <w:jc w:val="both"/>
        <w:rPr>
          <w:rFonts w:cs="Times New Roman"/>
          <w:sz w:val="28"/>
          <w:szCs w:val="28"/>
          <w:lang w:val="ru-RU"/>
        </w:rPr>
      </w:pPr>
      <w:r>
        <w:rPr>
          <w:rFonts w:cs="Times New Roman"/>
          <w:b/>
          <w:sz w:val="28"/>
          <w:szCs w:val="28"/>
          <w:lang w:val="ru-RU"/>
        </w:rPr>
        <w:t>Раздел 2.</w:t>
      </w:r>
      <w:r>
        <w:rPr>
          <w:rFonts w:cs="Times New Roman"/>
          <w:sz w:val="28"/>
          <w:szCs w:val="28"/>
          <w:lang w:val="ru-RU"/>
        </w:rPr>
        <w:t xml:space="preserve"> МУЗЕЙНАЯ ЭКСПОЗИЦИЯ</w:t>
      </w:r>
      <w:r>
        <w:rPr>
          <w:rFonts w:cs="Times New Roman"/>
          <w:b/>
          <w:sz w:val="28"/>
          <w:szCs w:val="28"/>
          <w:lang w:val="ru-RU"/>
        </w:rPr>
        <w:t xml:space="preserve"> </w:t>
      </w:r>
      <w:r>
        <w:rPr>
          <w:rFonts w:cs="Times New Roman"/>
          <w:sz w:val="28"/>
          <w:szCs w:val="28"/>
          <w:lang w:val="ru-RU"/>
        </w:rPr>
        <w:t>(15 часов).</w:t>
      </w:r>
    </w:p>
    <w:p w14:paraId="4147CD58" w14:textId="77777777" w:rsidR="002E41C8" w:rsidRDefault="00514E75" w:rsidP="00B93FE2">
      <w:pPr>
        <w:autoSpaceDE w:val="0"/>
        <w:autoSpaceDN w:val="0"/>
        <w:adjustRightInd w:val="0"/>
        <w:jc w:val="both"/>
        <w:rPr>
          <w:rFonts w:cs="Times New Roman"/>
          <w:sz w:val="28"/>
          <w:szCs w:val="28"/>
          <w:lang w:val="ru-RU"/>
        </w:rPr>
      </w:pPr>
      <w:r>
        <w:rPr>
          <w:rFonts w:cs="Times New Roman"/>
          <w:sz w:val="28"/>
          <w:szCs w:val="28"/>
          <w:lang w:val="ru-RU"/>
        </w:rPr>
        <w:t xml:space="preserve">Тема 3. (3 ч.). </w:t>
      </w:r>
    </w:p>
    <w:p w14:paraId="0246994B" w14:textId="77777777" w:rsidR="002E41C8" w:rsidRDefault="00514E75" w:rsidP="00B93FE2">
      <w:pPr>
        <w:pStyle w:val="af3"/>
        <w:jc w:val="both"/>
        <w:rPr>
          <w:rFonts w:ascii="Times New Roman" w:hAnsi="Times New Roman" w:cs="Times New Roman"/>
          <w:sz w:val="28"/>
          <w:szCs w:val="28"/>
        </w:rPr>
      </w:pPr>
      <w:r>
        <w:rPr>
          <w:rFonts w:ascii="Times New Roman" w:hAnsi="Times New Roman" w:cs="Times New Roman"/>
          <w:sz w:val="28"/>
          <w:szCs w:val="28"/>
        </w:rPr>
        <w:t>Основные понятия: экспонат; экспозиционный материал; музейная экспозиция</w:t>
      </w:r>
      <w:r>
        <w:rPr>
          <w:rFonts w:ascii="Times New Roman" w:hAnsi="Times New Roman" w:cs="Times New Roman"/>
          <w:i/>
          <w:sz w:val="28"/>
          <w:szCs w:val="28"/>
        </w:rPr>
        <w:t>.</w:t>
      </w:r>
    </w:p>
    <w:p w14:paraId="3441E5A5" w14:textId="77777777" w:rsidR="002E41C8" w:rsidRDefault="00514E75" w:rsidP="00B93FE2">
      <w:pPr>
        <w:pStyle w:val="af1"/>
        <w:ind w:left="0"/>
        <w:jc w:val="both"/>
        <w:rPr>
          <w:rFonts w:cs="Times New Roman"/>
          <w:sz w:val="28"/>
          <w:szCs w:val="28"/>
          <w:lang w:val="ru-RU"/>
        </w:rPr>
      </w:pPr>
      <w:r>
        <w:rPr>
          <w:rFonts w:cs="Times New Roman"/>
          <w:sz w:val="26"/>
          <w:szCs w:val="26"/>
          <w:lang w:val="ru-RU"/>
        </w:rPr>
        <w:t>Тема 4.</w:t>
      </w:r>
      <w:r>
        <w:rPr>
          <w:rFonts w:cs="Times New Roman"/>
          <w:sz w:val="28"/>
          <w:szCs w:val="28"/>
          <w:lang w:val="ru-RU"/>
        </w:rPr>
        <w:t xml:space="preserve"> Основы работы с оформительским материалом (3ч.). Основы выставки объемных экспонатов: мундиров, макетов и др.</w:t>
      </w:r>
    </w:p>
    <w:p w14:paraId="7E6319EA" w14:textId="77777777" w:rsidR="002E41C8" w:rsidRDefault="00514E75" w:rsidP="00B93FE2">
      <w:pPr>
        <w:pStyle w:val="af1"/>
        <w:ind w:left="0"/>
        <w:jc w:val="both"/>
        <w:rPr>
          <w:rFonts w:cs="Times New Roman"/>
          <w:sz w:val="28"/>
          <w:szCs w:val="28"/>
          <w:lang w:val="ru-RU"/>
        </w:rPr>
      </w:pPr>
      <w:r>
        <w:rPr>
          <w:rFonts w:cs="Times New Roman"/>
          <w:sz w:val="26"/>
          <w:szCs w:val="26"/>
          <w:lang w:val="ru-RU"/>
        </w:rPr>
        <w:t>Тема 5.</w:t>
      </w:r>
      <w:r>
        <w:rPr>
          <w:rFonts w:cs="Times New Roman"/>
          <w:i/>
          <w:sz w:val="28"/>
          <w:szCs w:val="28"/>
          <w:lang w:val="ru-RU"/>
        </w:rPr>
        <w:t xml:space="preserve"> </w:t>
      </w:r>
      <w:r>
        <w:rPr>
          <w:rFonts w:cs="Times New Roman"/>
          <w:sz w:val="28"/>
          <w:szCs w:val="28"/>
          <w:lang w:val="ru-RU"/>
        </w:rPr>
        <w:t>Этикетка (3 ч.).</w:t>
      </w:r>
      <w:r>
        <w:rPr>
          <w:rFonts w:cs="Times New Roman"/>
          <w:i/>
          <w:sz w:val="28"/>
          <w:szCs w:val="28"/>
          <w:lang w:val="ru-RU"/>
        </w:rPr>
        <w:t xml:space="preserve"> </w:t>
      </w:r>
      <w:r>
        <w:rPr>
          <w:rFonts w:cs="Times New Roman"/>
          <w:sz w:val="28"/>
          <w:szCs w:val="28"/>
          <w:lang w:val="ru-RU"/>
        </w:rPr>
        <w:t>Требования к оформлению этикетки музейной экспозиции. Работа по оформлению этикеток новых экспозиций.</w:t>
      </w:r>
    </w:p>
    <w:p w14:paraId="11F628C0" w14:textId="77777777" w:rsidR="002E41C8" w:rsidRDefault="00514E75" w:rsidP="00B93FE2">
      <w:pPr>
        <w:pStyle w:val="af1"/>
        <w:ind w:left="0"/>
        <w:jc w:val="both"/>
        <w:rPr>
          <w:rFonts w:cs="Times New Roman"/>
          <w:sz w:val="28"/>
          <w:szCs w:val="28"/>
          <w:lang w:val="ru-RU"/>
        </w:rPr>
      </w:pPr>
      <w:r>
        <w:rPr>
          <w:rFonts w:cs="Times New Roman"/>
          <w:sz w:val="26"/>
          <w:szCs w:val="26"/>
          <w:lang w:val="ru-RU"/>
        </w:rPr>
        <w:t>Тема 6.</w:t>
      </w:r>
      <w:r>
        <w:rPr>
          <w:rFonts w:cs="Times New Roman"/>
          <w:sz w:val="28"/>
          <w:szCs w:val="28"/>
          <w:lang w:val="ru-RU"/>
        </w:rPr>
        <w:t xml:space="preserve"> Работа над экспозицией «Наша школа» (3ч.) Работа с музейными фондами. Переоформление экспозиции, пополнение новыми экспонатами.</w:t>
      </w:r>
    </w:p>
    <w:p w14:paraId="5C6D16A3" w14:textId="77777777" w:rsidR="002E41C8" w:rsidRDefault="00514E75" w:rsidP="00B93FE2">
      <w:pPr>
        <w:pStyle w:val="af1"/>
        <w:ind w:left="0"/>
        <w:jc w:val="both"/>
        <w:rPr>
          <w:rFonts w:cs="Times New Roman"/>
          <w:sz w:val="26"/>
          <w:szCs w:val="26"/>
          <w:lang w:val="ru-RU"/>
        </w:rPr>
      </w:pPr>
      <w:r>
        <w:rPr>
          <w:rFonts w:cs="Times New Roman"/>
          <w:sz w:val="26"/>
          <w:szCs w:val="26"/>
          <w:lang w:val="ru-RU"/>
        </w:rPr>
        <w:t xml:space="preserve">Тема 7. </w:t>
      </w:r>
      <w:r>
        <w:rPr>
          <w:rFonts w:cs="Times New Roman"/>
          <w:sz w:val="28"/>
          <w:szCs w:val="28"/>
          <w:lang w:val="ru-RU"/>
        </w:rPr>
        <w:t>Работа над экспозицией «Директор И.П. Крыжановский» (3 ч.) Работа с музейными фондами. Оформление экспозиции.</w:t>
      </w:r>
    </w:p>
    <w:p w14:paraId="21AD638F" w14:textId="77777777" w:rsidR="002E41C8" w:rsidRDefault="00514E75" w:rsidP="00B93FE2">
      <w:pPr>
        <w:autoSpaceDE w:val="0"/>
        <w:autoSpaceDN w:val="0"/>
        <w:adjustRightInd w:val="0"/>
        <w:jc w:val="both"/>
        <w:rPr>
          <w:rFonts w:cs="Times New Roman"/>
          <w:sz w:val="28"/>
          <w:szCs w:val="28"/>
          <w:lang w:val="ru-RU"/>
        </w:rPr>
      </w:pPr>
      <w:r>
        <w:rPr>
          <w:rFonts w:cs="Times New Roman"/>
          <w:b/>
          <w:sz w:val="28"/>
          <w:szCs w:val="28"/>
          <w:lang w:val="ru-RU"/>
        </w:rPr>
        <w:t>Раздел 3.</w:t>
      </w:r>
      <w:r>
        <w:rPr>
          <w:rFonts w:cs="Times New Roman"/>
          <w:sz w:val="28"/>
          <w:szCs w:val="28"/>
          <w:lang w:val="ru-RU"/>
        </w:rPr>
        <w:t xml:space="preserve"> РАБОТА С ФОНДАМИ</w:t>
      </w:r>
      <w:r>
        <w:rPr>
          <w:rFonts w:cs="Times New Roman"/>
          <w:b/>
          <w:sz w:val="28"/>
          <w:szCs w:val="28"/>
          <w:lang w:val="ru-RU"/>
        </w:rPr>
        <w:t xml:space="preserve"> </w:t>
      </w:r>
      <w:r>
        <w:rPr>
          <w:rFonts w:cs="Times New Roman"/>
          <w:sz w:val="28"/>
          <w:szCs w:val="28"/>
          <w:lang w:val="ru-RU"/>
        </w:rPr>
        <w:t>(15 часов).</w:t>
      </w:r>
      <w:r>
        <w:rPr>
          <w:rFonts w:cs="Times New Roman"/>
          <w:b/>
          <w:sz w:val="28"/>
          <w:szCs w:val="28"/>
          <w:lang w:val="ru-RU"/>
        </w:rPr>
        <w:t xml:space="preserve"> </w:t>
      </w:r>
    </w:p>
    <w:p w14:paraId="554B680C" w14:textId="77777777" w:rsidR="002E41C8" w:rsidRDefault="00514E75" w:rsidP="00B93FE2">
      <w:pPr>
        <w:autoSpaceDE w:val="0"/>
        <w:autoSpaceDN w:val="0"/>
        <w:adjustRightInd w:val="0"/>
        <w:jc w:val="both"/>
        <w:rPr>
          <w:rFonts w:cs="Times New Roman"/>
          <w:sz w:val="28"/>
          <w:szCs w:val="28"/>
          <w:lang w:val="ru-RU"/>
        </w:rPr>
      </w:pPr>
      <w:r>
        <w:rPr>
          <w:rFonts w:cs="Times New Roman"/>
          <w:sz w:val="28"/>
          <w:szCs w:val="28"/>
          <w:lang w:val="ru-RU"/>
        </w:rPr>
        <w:t>Тема 8. Что такое фонды музея (3 ч.). Работа над понятиями: состав музейного фонда, ценность музейного предмета, раритет, подлинник.</w:t>
      </w:r>
    </w:p>
    <w:p w14:paraId="181C567C" w14:textId="77777777" w:rsidR="002E41C8" w:rsidRDefault="00514E75" w:rsidP="00B93FE2">
      <w:pPr>
        <w:autoSpaceDE w:val="0"/>
        <w:autoSpaceDN w:val="0"/>
        <w:adjustRightInd w:val="0"/>
        <w:jc w:val="both"/>
        <w:rPr>
          <w:rFonts w:cs="Times New Roman"/>
          <w:sz w:val="28"/>
          <w:szCs w:val="28"/>
          <w:lang w:val="ru-RU"/>
        </w:rPr>
      </w:pPr>
      <w:r>
        <w:rPr>
          <w:rFonts w:cs="Times New Roman"/>
          <w:sz w:val="26"/>
          <w:szCs w:val="26"/>
          <w:lang w:val="ru-RU"/>
        </w:rPr>
        <w:t>Тема 9.</w:t>
      </w:r>
      <w:r>
        <w:rPr>
          <w:rFonts w:cs="Times New Roman"/>
          <w:sz w:val="28"/>
          <w:szCs w:val="28"/>
          <w:lang w:val="ru-RU"/>
        </w:rPr>
        <w:t xml:space="preserve"> Организация фондовой работы в школьном музее (3 ч.). Работа с архивными документами. Основные понятия</w:t>
      </w:r>
      <w:r>
        <w:rPr>
          <w:rFonts w:cs="Times New Roman"/>
          <w:i/>
          <w:sz w:val="28"/>
          <w:szCs w:val="28"/>
          <w:lang w:val="ru-RU"/>
        </w:rPr>
        <w:t xml:space="preserve">: </w:t>
      </w:r>
      <w:r>
        <w:rPr>
          <w:rFonts w:cs="Times New Roman"/>
          <w:sz w:val="28"/>
          <w:szCs w:val="28"/>
          <w:lang w:val="ru-RU"/>
        </w:rPr>
        <w:t>комплектование фондов, учет фондов, разделение фондов на основные и вспомогательные.</w:t>
      </w:r>
    </w:p>
    <w:p w14:paraId="71C26222" w14:textId="77777777" w:rsidR="002E41C8" w:rsidRDefault="00514E75" w:rsidP="00B93FE2">
      <w:pPr>
        <w:suppressAutoHyphens w:val="0"/>
        <w:autoSpaceDE w:val="0"/>
        <w:autoSpaceDN w:val="0"/>
        <w:adjustRightInd w:val="0"/>
        <w:jc w:val="both"/>
        <w:rPr>
          <w:rFonts w:cs="Times New Roman"/>
          <w:b/>
          <w:sz w:val="28"/>
          <w:szCs w:val="28"/>
          <w:lang w:val="ru-RU"/>
        </w:rPr>
      </w:pPr>
      <w:r>
        <w:rPr>
          <w:rFonts w:cs="Times New Roman"/>
          <w:sz w:val="26"/>
          <w:szCs w:val="26"/>
          <w:lang w:val="ru-RU"/>
        </w:rPr>
        <w:t>Тема 10.</w:t>
      </w:r>
      <w:r>
        <w:rPr>
          <w:rFonts w:cs="Times New Roman"/>
          <w:sz w:val="28"/>
          <w:szCs w:val="28"/>
          <w:lang w:val="ru-RU"/>
        </w:rPr>
        <w:t xml:space="preserve"> Основы методики изучения музейных предметов (3ч.). Особенности изучения музейных предметов современного периода. Основные понятия:</w:t>
      </w:r>
      <w:r>
        <w:rPr>
          <w:rFonts w:cs="Times New Roman"/>
          <w:i/>
          <w:sz w:val="28"/>
          <w:szCs w:val="28"/>
          <w:lang w:val="ru-RU"/>
        </w:rPr>
        <w:t xml:space="preserve"> </w:t>
      </w:r>
      <w:r>
        <w:rPr>
          <w:rFonts w:cs="Times New Roman"/>
          <w:sz w:val="28"/>
          <w:szCs w:val="28"/>
          <w:lang w:val="ru-RU"/>
        </w:rPr>
        <w:t>атрибуция музейных предметов, архивация музейных фондов.</w:t>
      </w:r>
    </w:p>
    <w:p w14:paraId="6696FC10" w14:textId="77777777" w:rsidR="002E41C8" w:rsidRDefault="00514E75" w:rsidP="00B93FE2">
      <w:pPr>
        <w:autoSpaceDE w:val="0"/>
        <w:autoSpaceDN w:val="0"/>
        <w:adjustRightInd w:val="0"/>
        <w:jc w:val="both"/>
        <w:rPr>
          <w:rFonts w:cs="Times New Roman"/>
          <w:sz w:val="28"/>
          <w:szCs w:val="28"/>
          <w:lang w:val="ru-RU"/>
        </w:rPr>
      </w:pPr>
      <w:r>
        <w:rPr>
          <w:rFonts w:cs="Times New Roman"/>
          <w:sz w:val="28"/>
          <w:szCs w:val="28"/>
          <w:lang w:val="ru-RU"/>
        </w:rPr>
        <w:t>Тема 11. Фоно- и видеотеки как фондовая работа музея (3 ч.) Цифровизация основных фондов по истории школы. Создание базы фондов музея в системе интернет.</w:t>
      </w:r>
    </w:p>
    <w:p w14:paraId="244ED664" w14:textId="77777777" w:rsidR="002E41C8" w:rsidRDefault="00514E75" w:rsidP="00B93FE2">
      <w:pPr>
        <w:autoSpaceDE w:val="0"/>
        <w:autoSpaceDN w:val="0"/>
        <w:adjustRightInd w:val="0"/>
        <w:jc w:val="both"/>
        <w:rPr>
          <w:rFonts w:cs="Times New Roman"/>
          <w:sz w:val="28"/>
          <w:szCs w:val="28"/>
          <w:lang w:val="ru-RU"/>
        </w:rPr>
      </w:pPr>
      <w:r>
        <w:rPr>
          <w:rFonts w:cs="Times New Roman"/>
          <w:sz w:val="28"/>
          <w:szCs w:val="28"/>
          <w:lang w:val="ru-RU"/>
        </w:rPr>
        <w:t>Тема 12. Фотография как музейный фонд (3 ч.). Работа с фотоархивом фонда школьного музея.</w:t>
      </w:r>
    </w:p>
    <w:p w14:paraId="4481B1D2" w14:textId="77777777" w:rsidR="002E41C8" w:rsidRDefault="00514E75" w:rsidP="00B93FE2">
      <w:pPr>
        <w:pStyle w:val="af1"/>
        <w:ind w:left="0"/>
        <w:jc w:val="both"/>
        <w:rPr>
          <w:rFonts w:cs="Times New Roman"/>
          <w:b/>
          <w:sz w:val="28"/>
          <w:szCs w:val="28"/>
          <w:lang w:val="ru-RU"/>
        </w:rPr>
      </w:pPr>
      <w:r>
        <w:rPr>
          <w:rFonts w:cs="Times New Roman"/>
          <w:b/>
          <w:sz w:val="28"/>
          <w:szCs w:val="28"/>
          <w:lang w:val="ru-RU"/>
        </w:rPr>
        <w:t xml:space="preserve">Раздел 4. </w:t>
      </w:r>
      <w:r>
        <w:rPr>
          <w:rFonts w:cs="Times New Roman"/>
          <w:sz w:val="28"/>
          <w:szCs w:val="28"/>
          <w:lang w:val="ru-RU"/>
        </w:rPr>
        <w:t>КРАТКИЙ ЭКСКУРС ИСТОРИИ ВЕЛИКОЙ ОТЕЧЕСТВЕННОЙ ВОЙНЫ</w:t>
      </w:r>
      <w:r>
        <w:rPr>
          <w:rFonts w:cs="Times New Roman"/>
          <w:b/>
          <w:sz w:val="28"/>
          <w:szCs w:val="28"/>
          <w:lang w:val="ru-RU"/>
        </w:rPr>
        <w:t xml:space="preserve"> </w:t>
      </w:r>
      <w:r>
        <w:rPr>
          <w:rFonts w:cs="Times New Roman"/>
          <w:sz w:val="28"/>
          <w:szCs w:val="28"/>
          <w:lang w:val="ru-RU"/>
        </w:rPr>
        <w:t>(6 часов)</w:t>
      </w:r>
    </w:p>
    <w:p w14:paraId="11F47C23" w14:textId="77777777" w:rsidR="002E41C8" w:rsidRDefault="00514E75" w:rsidP="00B93FE2">
      <w:pPr>
        <w:jc w:val="both"/>
        <w:rPr>
          <w:rFonts w:cs="Times New Roman"/>
          <w:sz w:val="28"/>
          <w:szCs w:val="28"/>
          <w:lang w:val="ru-RU"/>
        </w:rPr>
      </w:pPr>
      <w:r>
        <w:rPr>
          <w:rFonts w:cs="Times New Roman"/>
          <w:sz w:val="28"/>
          <w:szCs w:val="28"/>
          <w:lang w:val="ru-RU"/>
        </w:rPr>
        <w:t xml:space="preserve">Тема 13. </w:t>
      </w:r>
      <w:r>
        <w:rPr>
          <w:rFonts w:cs="Times New Roman"/>
          <w:sz w:val="28"/>
          <w:szCs w:val="28"/>
        </w:rPr>
        <w:t>II</w:t>
      </w:r>
      <w:r>
        <w:rPr>
          <w:rFonts w:cs="Times New Roman"/>
          <w:sz w:val="28"/>
          <w:szCs w:val="28"/>
          <w:lang w:val="ru-RU"/>
        </w:rPr>
        <w:t xml:space="preserve"> мировая война (3ч.).  Причины. Основные события 1939-1941гг. Нападение фашистской Германии на СССР. Великая Отечественная война. Основные сражения 1941-1942 гг. Города-герои.</w:t>
      </w:r>
    </w:p>
    <w:p w14:paraId="68BF3411" w14:textId="77777777" w:rsidR="002E41C8" w:rsidRDefault="00514E75" w:rsidP="00B93FE2">
      <w:pPr>
        <w:pStyle w:val="af1"/>
        <w:autoSpaceDE w:val="0"/>
        <w:autoSpaceDN w:val="0"/>
        <w:adjustRightInd w:val="0"/>
        <w:ind w:left="0"/>
        <w:jc w:val="both"/>
        <w:rPr>
          <w:rFonts w:cs="Times New Roman"/>
          <w:sz w:val="28"/>
          <w:szCs w:val="28"/>
          <w:lang w:val="ru-RU"/>
        </w:rPr>
      </w:pPr>
      <w:r>
        <w:rPr>
          <w:rFonts w:cs="Times New Roman"/>
          <w:sz w:val="28"/>
          <w:szCs w:val="28"/>
          <w:lang w:val="ru-RU"/>
        </w:rPr>
        <w:t>Тема 14. Великая Отечественная война (3 ч.) Основные сражения 1943-1944 гг. Победа СССР в Великой Отечественной войне над фашисткой Германией и ее союзниками. 80-летие Победы. Наследники Победы – герои СВО. Выпускники школы № 12 - участники СВО.</w:t>
      </w:r>
    </w:p>
    <w:p w14:paraId="5D4A616B" w14:textId="77777777" w:rsidR="002E41C8" w:rsidRDefault="00514E75" w:rsidP="00B93FE2">
      <w:pPr>
        <w:jc w:val="both"/>
        <w:rPr>
          <w:rFonts w:cs="Times New Roman"/>
          <w:sz w:val="28"/>
          <w:szCs w:val="28"/>
          <w:lang w:val="ru-RU"/>
        </w:rPr>
      </w:pPr>
      <w:r>
        <w:rPr>
          <w:rFonts w:cs="Times New Roman"/>
          <w:b/>
          <w:sz w:val="28"/>
          <w:szCs w:val="28"/>
          <w:lang w:val="ru-RU"/>
        </w:rPr>
        <w:t xml:space="preserve">Раздел 5. </w:t>
      </w:r>
      <w:r>
        <w:rPr>
          <w:rFonts w:cs="Times New Roman"/>
          <w:sz w:val="28"/>
          <w:szCs w:val="28"/>
          <w:lang w:val="ru-RU"/>
        </w:rPr>
        <w:t>ИСТОРИЯ РОДНОГО КРАЯ В ГОДЫ ВОВ</w:t>
      </w:r>
      <w:r>
        <w:rPr>
          <w:rFonts w:cs="Times New Roman"/>
          <w:b/>
          <w:sz w:val="28"/>
          <w:szCs w:val="28"/>
          <w:lang w:val="ru-RU"/>
        </w:rPr>
        <w:t xml:space="preserve"> </w:t>
      </w:r>
      <w:r>
        <w:rPr>
          <w:rFonts w:cs="Times New Roman"/>
          <w:sz w:val="28"/>
          <w:szCs w:val="28"/>
          <w:lang w:val="ru-RU"/>
        </w:rPr>
        <w:t>(6 часов).</w:t>
      </w:r>
    </w:p>
    <w:p w14:paraId="5203EF4B" w14:textId="77777777" w:rsidR="002E41C8" w:rsidRDefault="00514E75" w:rsidP="00B93FE2">
      <w:pPr>
        <w:pStyle w:val="af1"/>
        <w:autoSpaceDE w:val="0"/>
        <w:autoSpaceDN w:val="0"/>
        <w:adjustRightInd w:val="0"/>
        <w:ind w:left="0"/>
        <w:jc w:val="both"/>
        <w:rPr>
          <w:rFonts w:cs="Times New Roman"/>
          <w:sz w:val="28"/>
          <w:szCs w:val="28"/>
          <w:lang w:val="ru-RU"/>
        </w:rPr>
      </w:pPr>
      <w:r>
        <w:rPr>
          <w:rFonts w:cs="Times New Roman"/>
          <w:sz w:val="28"/>
          <w:szCs w:val="28"/>
          <w:lang w:val="ru-RU"/>
        </w:rPr>
        <w:t xml:space="preserve">Тема 15. Начало ВОВ в Крыму (3ч.). Оборона полуострова. Оккупация Крыма и Симферополя. 250-дневная оборона Севастополя. Партизанское и подпольное движение (1941-1944) в Крыму. Партизаны-пограничники. Герои ВОВ, именами которых названы улицы в микрорайоне школы: Г. Рубцов, А. Терлецкий, Н. Смирнов, Л. Скрипниченко, И. Тесленко, ген. Родионов.  </w:t>
      </w:r>
    </w:p>
    <w:p w14:paraId="3BAA8FB6" w14:textId="77777777" w:rsidR="002E41C8" w:rsidRDefault="00514E75" w:rsidP="00B93FE2">
      <w:pPr>
        <w:pStyle w:val="af1"/>
        <w:autoSpaceDE w:val="0"/>
        <w:autoSpaceDN w:val="0"/>
        <w:adjustRightInd w:val="0"/>
        <w:ind w:left="0"/>
        <w:jc w:val="both"/>
        <w:rPr>
          <w:rFonts w:cs="Times New Roman"/>
          <w:sz w:val="28"/>
          <w:szCs w:val="28"/>
          <w:lang w:val="ru-RU"/>
        </w:rPr>
      </w:pPr>
      <w:r>
        <w:rPr>
          <w:rFonts w:cs="Times New Roman"/>
          <w:sz w:val="28"/>
          <w:szCs w:val="28"/>
          <w:lang w:val="ru-RU"/>
        </w:rPr>
        <w:t xml:space="preserve">Тема 16. Участие 77 стр. дивизии в освобождении Крыма. (3 ч.) 77 стрелковая дивизия в </w:t>
      </w:r>
      <w:proofErr w:type="spellStart"/>
      <w:r>
        <w:rPr>
          <w:rFonts w:cs="Times New Roman"/>
          <w:sz w:val="28"/>
          <w:szCs w:val="28"/>
          <w:lang w:val="ru-RU"/>
        </w:rPr>
        <w:t>Керченско</w:t>
      </w:r>
      <w:proofErr w:type="spellEnd"/>
      <w:r>
        <w:rPr>
          <w:rFonts w:cs="Times New Roman"/>
          <w:sz w:val="28"/>
          <w:szCs w:val="28"/>
          <w:lang w:val="ru-RU"/>
        </w:rPr>
        <w:t xml:space="preserve">-Феодосийской десантной операции (1942). Крымская наступательная операция (апрель-май 1944). Участие 77 стр. дивизии в освобождении Симферополя и Севастополя. Последствия войны на Крымской земле. Жертвы нацизма. Пионеры-герои. Аллея героев в Детском парке. Литература для самостоятельного изучение истории ВОВ. </w:t>
      </w:r>
    </w:p>
    <w:p w14:paraId="35754978" w14:textId="77777777" w:rsidR="002E41C8" w:rsidRDefault="00514E75">
      <w:pPr>
        <w:pStyle w:val="af1"/>
        <w:autoSpaceDE w:val="0"/>
        <w:autoSpaceDN w:val="0"/>
        <w:adjustRightInd w:val="0"/>
        <w:ind w:left="0"/>
        <w:jc w:val="both"/>
        <w:rPr>
          <w:rFonts w:cs="Times New Roman"/>
          <w:sz w:val="28"/>
          <w:szCs w:val="28"/>
          <w:lang w:val="ru-RU"/>
        </w:rPr>
      </w:pPr>
      <w:r>
        <w:rPr>
          <w:rFonts w:cs="Times New Roman"/>
          <w:b/>
          <w:sz w:val="28"/>
          <w:szCs w:val="28"/>
          <w:lang w:val="ru-RU"/>
        </w:rPr>
        <w:t>Раздел 6</w:t>
      </w:r>
      <w:r>
        <w:rPr>
          <w:rFonts w:cs="Times New Roman"/>
          <w:sz w:val="28"/>
          <w:szCs w:val="28"/>
          <w:lang w:val="ru-RU"/>
        </w:rPr>
        <w:t>.</w:t>
      </w:r>
      <w:r>
        <w:rPr>
          <w:rFonts w:cs="Times New Roman"/>
          <w:b/>
          <w:sz w:val="28"/>
          <w:szCs w:val="28"/>
          <w:lang w:val="ru-RU"/>
        </w:rPr>
        <w:t xml:space="preserve"> </w:t>
      </w:r>
      <w:r>
        <w:rPr>
          <w:rFonts w:cs="Times New Roman"/>
          <w:sz w:val="28"/>
          <w:szCs w:val="28"/>
          <w:lang w:val="ru-RU"/>
        </w:rPr>
        <w:t>ЭКСКУРСИОННОЕ ДЕЛО</w:t>
      </w:r>
      <w:r>
        <w:rPr>
          <w:rFonts w:cs="Times New Roman"/>
          <w:b/>
          <w:sz w:val="28"/>
          <w:szCs w:val="28"/>
          <w:lang w:val="ru-RU"/>
        </w:rPr>
        <w:t xml:space="preserve"> </w:t>
      </w:r>
      <w:r>
        <w:rPr>
          <w:rFonts w:cs="Times New Roman"/>
          <w:sz w:val="28"/>
          <w:szCs w:val="28"/>
          <w:lang w:val="ru-RU"/>
        </w:rPr>
        <w:t>(18 часов)</w:t>
      </w:r>
    </w:p>
    <w:p w14:paraId="4AC7316E"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17. Место экскурсии в работе музея (3ч.). Классификация экскурсий. Основные понятия: экскурсия, классификация экскурсий, экскурсовод. Этапы подготовки экскурсии: выбор темы и названия, разработка маршрута, отбор объектов показа, подбор материала, подготовка вопросов и заданий для слушателей.</w:t>
      </w:r>
    </w:p>
    <w:p w14:paraId="3D56E671"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18. Экскурсовод (3 ч.). Требования к речи экскурсовода. Жесты и мимика оратора как составляющая выступления. Внешний вид. Правила взаимоотношения с группой экскурсантов. Необходимые коммуникативные навыки.</w:t>
      </w:r>
    </w:p>
    <w:p w14:paraId="7DE2E69C"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19. Разработка экскурсии (3ч.) Работа над определением темы, составление плана и маршрута экскурсии, подбор объектов показа. Работа над текстом и заданиями для слушателей. Использование технических средств во время экскурсии: ноутбук, мультимедийный проектор, экран, проигрыватель.</w:t>
      </w:r>
    </w:p>
    <w:p w14:paraId="0E9A9EAB"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20. Основные приемы ведения экскурсии. (3 ч.). Отработка навыков ведения экскурсии «77 Симферопольская стрелковая дивизия в боях за освобождение Крыма». Использование технических средств во время экскурсии. Прослушивание видео экскурсии с последующим обсуждением.</w:t>
      </w:r>
    </w:p>
    <w:p w14:paraId="2F5ED87B"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21. Отработка навыков ведения экскурсии (3 ч.). Основные приемы ведения экскурсии «Немые свидетели</w:t>
      </w:r>
      <w:r>
        <w:rPr>
          <w:rFonts w:cs="Times New Roman"/>
          <w:i/>
          <w:sz w:val="28"/>
          <w:szCs w:val="28"/>
          <w:lang w:val="ru-RU"/>
        </w:rPr>
        <w:t xml:space="preserve"> </w:t>
      </w:r>
      <w:r>
        <w:rPr>
          <w:rFonts w:cs="Times New Roman"/>
          <w:sz w:val="28"/>
          <w:szCs w:val="28"/>
          <w:lang w:val="ru-RU"/>
        </w:rPr>
        <w:t>минувшей войны».</w:t>
      </w:r>
      <w:r>
        <w:rPr>
          <w:rFonts w:cs="Times New Roman"/>
          <w:i/>
          <w:sz w:val="28"/>
          <w:szCs w:val="28"/>
          <w:lang w:val="ru-RU"/>
        </w:rPr>
        <w:t xml:space="preserve"> </w:t>
      </w:r>
      <w:r>
        <w:rPr>
          <w:rFonts w:cs="Times New Roman"/>
          <w:sz w:val="28"/>
          <w:szCs w:val="28"/>
          <w:lang w:val="ru-RU"/>
        </w:rPr>
        <w:t>Использование технических средств во время экскурсии. Взаимное прослушивание экскурсии с последующим обсуждением.</w:t>
      </w:r>
    </w:p>
    <w:p w14:paraId="6EFDADE3"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22. Отработка навыков ведения экскурсии (3 ч.). Основные приемы ведения экскурсии «Школа Крыжановского».</w:t>
      </w:r>
      <w:r>
        <w:rPr>
          <w:rFonts w:cs="Times New Roman"/>
          <w:i/>
          <w:sz w:val="28"/>
          <w:szCs w:val="28"/>
          <w:lang w:val="ru-RU"/>
        </w:rPr>
        <w:t xml:space="preserve"> </w:t>
      </w:r>
      <w:r>
        <w:rPr>
          <w:rFonts w:cs="Times New Roman"/>
          <w:sz w:val="28"/>
          <w:szCs w:val="28"/>
          <w:lang w:val="ru-RU"/>
        </w:rPr>
        <w:t>Использование технических средств во время экскурсии. Взаимное прослушивание экскурсии с последующим обсуждением.</w:t>
      </w:r>
    </w:p>
    <w:p w14:paraId="596136F7" w14:textId="77777777" w:rsidR="002E41C8" w:rsidRDefault="00514E75">
      <w:pPr>
        <w:autoSpaceDE w:val="0"/>
        <w:autoSpaceDN w:val="0"/>
        <w:adjustRightInd w:val="0"/>
        <w:jc w:val="both"/>
        <w:rPr>
          <w:rFonts w:cs="Times New Roman"/>
          <w:sz w:val="28"/>
          <w:szCs w:val="28"/>
          <w:lang w:val="ru-RU"/>
        </w:rPr>
      </w:pPr>
      <w:r>
        <w:rPr>
          <w:rFonts w:cs="Times New Roman"/>
          <w:b/>
          <w:sz w:val="28"/>
          <w:szCs w:val="28"/>
          <w:lang w:val="ru-RU"/>
        </w:rPr>
        <w:t xml:space="preserve">Раздел 7. </w:t>
      </w:r>
      <w:r>
        <w:rPr>
          <w:rFonts w:cs="Times New Roman"/>
          <w:sz w:val="28"/>
          <w:szCs w:val="28"/>
          <w:lang w:val="ru-RU"/>
        </w:rPr>
        <w:t>РИТОРИКА, КУЛЬТУРА РЕЧИ</w:t>
      </w:r>
      <w:r>
        <w:rPr>
          <w:rFonts w:cs="Times New Roman"/>
          <w:b/>
          <w:sz w:val="28"/>
          <w:szCs w:val="28"/>
          <w:lang w:val="ru-RU"/>
        </w:rPr>
        <w:t xml:space="preserve"> </w:t>
      </w:r>
      <w:r>
        <w:rPr>
          <w:rFonts w:cs="Times New Roman"/>
          <w:sz w:val="28"/>
          <w:szCs w:val="28"/>
          <w:lang w:val="ru-RU"/>
        </w:rPr>
        <w:t>(6 часов).</w:t>
      </w:r>
    </w:p>
    <w:p w14:paraId="1A5CFB05"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23. Тайны контакта с аудиторией (3 ч.). Формы выступления и их особенности: монолог, диалог, лекция, экскурсия. Практическое занятие: взаимное прослушивание экскурсии с последующим обсуждением</w:t>
      </w:r>
    </w:p>
    <w:p w14:paraId="6AF29E68" w14:textId="77777777" w:rsidR="002E41C8" w:rsidRDefault="00514E75">
      <w:pPr>
        <w:spacing w:after="5" w:line="256" w:lineRule="auto"/>
        <w:rPr>
          <w:rFonts w:cs="Times New Roman"/>
          <w:sz w:val="28"/>
          <w:szCs w:val="28"/>
          <w:lang w:val="ru-RU"/>
        </w:rPr>
      </w:pPr>
      <w:r>
        <w:rPr>
          <w:rFonts w:cs="Times New Roman"/>
          <w:sz w:val="28"/>
          <w:szCs w:val="28"/>
          <w:lang w:val="ru-RU"/>
        </w:rPr>
        <w:t>Тема 24. Построение выступления (3ч.). Вступление. Главная часть. Заключение.</w:t>
      </w:r>
    </w:p>
    <w:p w14:paraId="575A4866"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Практическое занятие. Анализ и оценка выступления. Взаимное прослушивание экскурсии с последующим обсуждением.</w:t>
      </w:r>
    </w:p>
    <w:p w14:paraId="1B6DB014" w14:textId="77777777" w:rsidR="002E41C8" w:rsidRDefault="00514E75">
      <w:pPr>
        <w:autoSpaceDE w:val="0"/>
        <w:autoSpaceDN w:val="0"/>
        <w:adjustRightInd w:val="0"/>
        <w:jc w:val="both"/>
        <w:rPr>
          <w:rFonts w:cs="Times New Roman"/>
          <w:sz w:val="28"/>
          <w:szCs w:val="28"/>
          <w:lang w:val="ru-RU"/>
        </w:rPr>
      </w:pPr>
      <w:r>
        <w:rPr>
          <w:rFonts w:cs="Times New Roman"/>
          <w:b/>
          <w:sz w:val="28"/>
          <w:szCs w:val="28"/>
          <w:lang w:val="ru-RU"/>
        </w:rPr>
        <w:t>Раздел 8</w:t>
      </w:r>
      <w:r>
        <w:rPr>
          <w:rFonts w:cs="Times New Roman"/>
          <w:sz w:val="28"/>
          <w:szCs w:val="28"/>
          <w:lang w:val="ru-RU"/>
        </w:rPr>
        <w:t>. ИССЛЕДОВАТЕЛЬСКАЯ РАБОТА В МУЗЕЕ (9 часов)</w:t>
      </w:r>
    </w:p>
    <w:p w14:paraId="6C7E17FB"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25. Роль музея как исследовате</w:t>
      </w:r>
      <w:r>
        <w:rPr>
          <w:rFonts w:cs="Times New Roman"/>
          <w:sz w:val="28"/>
          <w:szCs w:val="28"/>
          <w:lang w:val="ru-RU"/>
        </w:rPr>
        <w:softHyphen/>
        <w:t xml:space="preserve">льского центра (3 ч.). Основные формы исследовательской деятельности. Выбор темы. Возможности использования материалов фонда школьного музея. Планирование и организация исследовательской деятельности. </w:t>
      </w:r>
    </w:p>
    <w:p w14:paraId="6CBED98E"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26. Проведение интервью (3 ч.) Правила проведения интервью. Практическое занятие: «Интервью по выбору».</w:t>
      </w:r>
    </w:p>
    <w:p w14:paraId="6EFAAA96"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27. Оформление научно-исследовательской работы (3 ч.). Правила оформления научно-исследовательской работы. Правила оформления библиографии. Проектная деятельность.</w:t>
      </w:r>
      <w:r>
        <w:rPr>
          <w:rFonts w:cs="Times New Roman"/>
          <w:i/>
          <w:sz w:val="28"/>
          <w:szCs w:val="28"/>
          <w:lang w:val="ru-RU"/>
        </w:rPr>
        <w:t xml:space="preserve"> </w:t>
      </w:r>
      <w:r>
        <w:rPr>
          <w:rFonts w:cs="Times New Roman"/>
          <w:sz w:val="28"/>
          <w:szCs w:val="28"/>
          <w:lang w:val="ru-RU"/>
        </w:rPr>
        <w:t>Самостоятельное планирование учащимися собственной исследова</w:t>
      </w:r>
      <w:r>
        <w:rPr>
          <w:rFonts w:cs="Times New Roman"/>
          <w:sz w:val="28"/>
          <w:szCs w:val="28"/>
          <w:lang w:val="ru-RU"/>
        </w:rPr>
        <w:softHyphen/>
        <w:t>тельской деятельности. Защита проекта.</w:t>
      </w:r>
    </w:p>
    <w:p w14:paraId="5808B49C" w14:textId="77777777" w:rsidR="002E41C8" w:rsidRDefault="00514E75">
      <w:pPr>
        <w:rPr>
          <w:rFonts w:cs="Times New Roman"/>
          <w:sz w:val="28"/>
          <w:szCs w:val="28"/>
          <w:lang w:val="ru-RU"/>
        </w:rPr>
      </w:pPr>
      <w:r>
        <w:rPr>
          <w:rFonts w:cs="Times New Roman"/>
          <w:b/>
          <w:sz w:val="28"/>
          <w:szCs w:val="28"/>
          <w:lang w:val="ru-RU"/>
        </w:rPr>
        <w:t xml:space="preserve">Раздел 9. </w:t>
      </w:r>
      <w:r>
        <w:rPr>
          <w:rFonts w:cs="Times New Roman"/>
          <w:sz w:val="28"/>
          <w:szCs w:val="28"/>
          <w:lang w:val="ru-RU"/>
        </w:rPr>
        <w:t>ОРГАНИЗАЦИЯ МУЗЕЙНОЙ ВЫСТАВКИ (6 часов)</w:t>
      </w:r>
    </w:p>
    <w:p w14:paraId="215CD23D"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Тема 28. Музейная выставка (3 ч.). Выбор темы, принципы построения.</w:t>
      </w:r>
    </w:p>
    <w:p w14:paraId="790F2850"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Использование и актуализация фондовых материалов музея при подготовке выставки.</w:t>
      </w:r>
    </w:p>
    <w:p w14:paraId="1D1D8824"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 xml:space="preserve">Тема 29. Сменяемость выставок (3 ч.). Проектирование выставки. Подготовка материалов выставок «Героями не рождаются» памяти выпускника школы № 12 </w:t>
      </w:r>
      <w:proofErr w:type="spellStart"/>
      <w:r>
        <w:rPr>
          <w:rFonts w:cs="Times New Roman"/>
          <w:sz w:val="28"/>
          <w:szCs w:val="28"/>
          <w:lang w:val="ru-RU"/>
        </w:rPr>
        <w:t>Придатко</w:t>
      </w:r>
      <w:proofErr w:type="spellEnd"/>
      <w:r>
        <w:rPr>
          <w:rFonts w:cs="Times New Roman"/>
          <w:sz w:val="28"/>
          <w:szCs w:val="28"/>
          <w:lang w:val="ru-RU"/>
        </w:rPr>
        <w:t xml:space="preserve"> Ивана, участника СВО, «Бессмертный полк». Формирование экспозиций.</w:t>
      </w:r>
    </w:p>
    <w:p w14:paraId="4C60A5F9" w14:textId="77777777" w:rsidR="002E41C8" w:rsidRDefault="00514E75">
      <w:pPr>
        <w:pStyle w:val="af1"/>
        <w:autoSpaceDE w:val="0"/>
        <w:autoSpaceDN w:val="0"/>
        <w:adjustRightInd w:val="0"/>
        <w:ind w:left="0"/>
        <w:jc w:val="both"/>
        <w:rPr>
          <w:rFonts w:cs="Times New Roman"/>
          <w:sz w:val="28"/>
          <w:szCs w:val="28"/>
          <w:lang w:val="ru-RU"/>
        </w:rPr>
      </w:pPr>
      <w:r>
        <w:rPr>
          <w:rFonts w:cs="Times New Roman"/>
          <w:b/>
          <w:sz w:val="28"/>
          <w:szCs w:val="28"/>
          <w:lang w:val="ru-RU"/>
        </w:rPr>
        <w:t>Раздел 10.</w:t>
      </w:r>
      <w:r>
        <w:rPr>
          <w:rFonts w:cs="Times New Roman"/>
          <w:sz w:val="28"/>
          <w:szCs w:val="28"/>
          <w:lang w:val="ru-RU"/>
        </w:rPr>
        <w:t xml:space="preserve"> ДНИ ВОИНСКОЙ СЛАВЫ (15 часов)</w:t>
      </w:r>
    </w:p>
    <w:p w14:paraId="1A86F3FB"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 xml:space="preserve">Тема 30. Проведение экскурсий в школьном музее (3 ч.) </w:t>
      </w:r>
    </w:p>
    <w:p w14:paraId="5BBC3C50"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Экскурсия «77 Симферопольская дважды орденоносной стрелковая дивизия им. С. Орджоникидзе в боях за освобождение Крыма» для учащихся школы и других школ города.</w:t>
      </w:r>
    </w:p>
    <w:p w14:paraId="3A3EBE44"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 xml:space="preserve">Тема 31. Проведение экскурсий в школьном музее (3 ч.) </w:t>
      </w:r>
    </w:p>
    <w:p w14:paraId="38B1F570"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Экскурсия ««Немые свидетели минувшей войны» для учащихся школы и других школ города.</w:t>
      </w:r>
    </w:p>
    <w:p w14:paraId="08B2E655"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 xml:space="preserve">Тема 32. Проведение экскурсий в школьном музее (3 ч.) </w:t>
      </w:r>
    </w:p>
    <w:p w14:paraId="547C926A"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Экскурсия «Связь времен и поколений» для учащихся школы и других школ города.</w:t>
      </w:r>
    </w:p>
    <w:p w14:paraId="1933E5D8"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 xml:space="preserve">Тема 33. Проведение экскурсий в школьном музее (3 ч.) </w:t>
      </w:r>
    </w:p>
    <w:p w14:paraId="16102071" w14:textId="77777777" w:rsidR="002E41C8" w:rsidRDefault="00514E75">
      <w:pPr>
        <w:pStyle w:val="af1"/>
        <w:autoSpaceDE w:val="0"/>
        <w:autoSpaceDN w:val="0"/>
        <w:adjustRightInd w:val="0"/>
        <w:ind w:left="0"/>
        <w:jc w:val="both"/>
        <w:rPr>
          <w:rFonts w:cs="Times New Roman"/>
          <w:sz w:val="28"/>
          <w:szCs w:val="28"/>
          <w:lang w:val="ru-RU"/>
        </w:rPr>
      </w:pPr>
      <w:r>
        <w:rPr>
          <w:rFonts w:cs="Times New Roman"/>
          <w:sz w:val="28"/>
          <w:szCs w:val="28"/>
          <w:lang w:val="ru-RU"/>
        </w:rPr>
        <w:t>Экскурсия «Школа Крыжановского» для учащихся школы и других школ города.</w:t>
      </w:r>
    </w:p>
    <w:p w14:paraId="565303D4" w14:textId="77777777" w:rsidR="002E41C8" w:rsidRDefault="00514E75">
      <w:pPr>
        <w:autoSpaceDE w:val="0"/>
        <w:autoSpaceDN w:val="0"/>
        <w:adjustRightInd w:val="0"/>
        <w:jc w:val="both"/>
        <w:rPr>
          <w:rFonts w:cs="Times New Roman"/>
          <w:sz w:val="28"/>
          <w:szCs w:val="28"/>
          <w:lang w:val="ru-RU"/>
        </w:rPr>
      </w:pPr>
      <w:r>
        <w:rPr>
          <w:rFonts w:cs="Times New Roman"/>
          <w:sz w:val="28"/>
          <w:szCs w:val="28"/>
          <w:lang w:val="ru-RU"/>
        </w:rPr>
        <w:t xml:space="preserve">Тема 34. Те, кого мы помним, живут! (3 ч.) Увековечивание памяти героев Великой Отечественной войны и СВО в микрорайоне школы. Возложение цветов к памятникам и мемориальным доскам в микрорайоне </w:t>
      </w:r>
      <w:proofErr w:type="spellStart"/>
      <w:proofErr w:type="gramStart"/>
      <w:r>
        <w:rPr>
          <w:rFonts w:cs="Times New Roman"/>
          <w:sz w:val="28"/>
          <w:szCs w:val="28"/>
          <w:lang w:val="ru-RU"/>
        </w:rPr>
        <w:t>школы.Встречи</w:t>
      </w:r>
      <w:proofErr w:type="spellEnd"/>
      <w:proofErr w:type="gramEnd"/>
      <w:r>
        <w:rPr>
          <w:rFonts w:cs="Times New Roman"/>
          <w:sz w:val="28"/>
          <w:szCs w:val="28"/>
          <w:lang w:val="ru-RU"/>
        </w:rPr>
        <w:t xml:space="preserve"> с ветеранами погранвойск, ветеранами СВО. Участие во всероссийских, республиканских и муниципальных патриотических акциях.</w:t>
      </w:r>
    </w:p>
    <w:p w14:paraId="4B14CC83" w14:textId="77777777" w:rsidR="002E41C8" w:rsidRDefault="00514E75">
      <w:pPr>
        <w:autoSpaceDE w:val="0"/>
        <w:autoSpaceDN w:val="0"/>
        <w:adjustRightInd w:val="0"/>
        <w:jc w:val="both"/>
        <w:rPr>
          <w:rFonts w:cs="Times New Roman"/>
          <w:sz w:val="28"/>
          <w:szCs w:val="28"/>
          <w:lang w:val="ru-RU"/>
        </w:rPr>
      </w:pPr>
      <w:r>
        <w:rPr>
          <w:rFonts w:cs="Times New Roman"/>
          <w:b/>
          <w:sz w:val="28"/>
          <w:szCs w:val="28"/>
          <w:lang w:val="ru-RU"/>
        </w:rPr>
        <w:t xml:space="preserve">Раздел 11. </w:t>
      </w:r>
      <w:r>
        <w:rPr>
          <w:rFonts w:cs="Times New Roman"/>
          <w:sz w:val="28"/>
          <w:szCs w:val="28"/>
          <w:lang w:val="ru-RU"/>
        </w:rPr>
        <w:t>ОСНОВЫ РАБОТЫ С ИСТОЧНИКАМИ</w:t>
      </w:r>
      <w:r>
        <w:rPr>
          <w:rFonts w:cs="Times New Roman"/>
          <w:b/>
          <w:sz w:val="28"/>
          <w:szCs w:val="28"/>
          <w:lang w:val="ru-RU"/>
        </w:rPr>
        <w:t xml:space="preserve"> </w:t>
      </w:r>
      <w:r>
        <w:rPr>
          <w:rFonts w:cs="Times New Roman"/>
          <w:sz w:val="28"/>
          <w:szCs w:val="28"/>
          <w:lang w:val="ru-RU"/>
        </w:rPr>
        <w:t>(6 часов)</w:t>
      </w:r>
    </w:p>
    <w:p w14:paraId="1B3DE4FC" w14:textId="77777777" w:rsidR="002E41C8" w:rsidRDefault="00514E75">
      <w:pPr>
        <w:autoSpaceDE w:val="0"/>
        <w:autoSpaceDN w:val="0"/>
        <w:adjustRightInd w:val="0"/>
        <w:jc w:val="both"/>
        <w:rPr>
          <w:rFonts w:cs="Times New Roman"/>
          <w:sz w:val="26"/>
          <w:szCs w:val="26"/>
          <w:lang w:val="ru-RU"/>
        </w:rPr>
      </w:pPr>
      <w:r>
        <w:rPr>
          <w:rFonts w:cs="Times New Roman"/>
          <w:sz w:val="28"/>
          <w:szCs w:val="28"/>
          <w:lang w:val="ru-RU"/>
        </w:rPr>
        <w:t>Тема35.</w:t>
      </w:r>
      <w:r>
        <w:rPr>
          <w:rFonts w:cs="Times New Roman"/>
          <w:sz w:val="26"/>
          <w:szCs w:val="26"/>
          <w:lang w:val="ru-RU"/>
        </w:rPr>
        <w:t xml:space="preserve"> Основы работы с архивными документами (3 ч.). Архивные документы. Работа с архивами школы. Работа с архивами школьного музея.</w:t>
      </w:r>
    </w:p>
    <w:p w14:paraId="62FD240B" w14:textId="77777777" w:rsidR="002E41C8" w:rsidRDefault="00514E75">
      <w:pPr>
        <w:autoSpaceDE w:val="0"/>
        <w:autoSpaceDN w:val="0"/>
        <w:adjustRightInd w:val="0"/>
        <w:jc w:val="both"/>
        <w:rPr>
          <w:rFonts w:cs="Times New Roman"/>
          <w:sz w:val="28"/>
          <w:szCs w:val="28"/>
          <w:lang w:val="ru-RU"/>
        </w:rPr>
      </w:pPr>
      <w:r>
        <w:rPr>
          <w:rFonts w:cs="Times New Roman"/>
          <w:sz w:val="26"/>
          <w:szCs w:val="26"/>
          <w:lang w:val="ru-RU"/>
        </w:rPr>
        <w:t xml:space="preserve">Тема 36. </w:t>
      </w:r>
      <w:r>
        <w:rPr>
          <w:rFonts w:cs="Times New Roman"/>
          <w:sz w:val="28"/>
          <w:szCs w:val="28"/>
          <w:lang w:val="ru-RU"/>
        </w:rPr>
        <w:t>Практические занятия в школьной библиотеке Знакомство с библиотечными фондами (3 ч.). Правила работы с библиотечными каталогами. Дидактическая игра.</w:t>
      </w:r>
    </w:p>
    <w:p w14:paraId="6E784C79" w14:textId="77777777" w:rsidR="002E41C8" w:rsidRDefault="002E41C8">
      <w:pPr>
        <w:autoSpaceDE w:val="0"/>
        <w:autoSpaceDN w:val="0"/>
        <w:adjustRightInd w:val="0"/>
        <w:jc w:val="both"/>
        <w:rPr>
          <w:rFonts w:cs="Times New Roman"/>
          <w:sz w:val="26"/>
          <w:szCs w:val="26"/>
          <w:lang w:val="ru-RU"/>
        </w:rPr>
      </w:pPr>
    </w:p>
    <w:p w14:paraId="16F27E4A" w14:textId="77777777" w:rsidR="002E41C8" w:rsidRDefault="00514E75">
      <w:pPr>
        <w:pStyle w:val="af3"/>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1.5. ПЛАНИРУЕМЫЕ РЕЗУЛЬТАТЫ ОСВОЕНИЯ УЧЕБНОГО</w:t>
      </w:r>
      <w:r>
        <w:rPr>
          <w:rFonts w:ascii="Times New Roman" w:hAnsi="Times New Roman" w:cs="Times New Roman"/>
          <w:b/>
          <w:bCs/>
          <w:sz w:val="28"/>
          <w:szCs w:val="28"/>
          <w:lang w:eastAsia="ru-RU"/>
        </w:rPr>
        <w:br/>
        <w:t>ПРЕДМЕТА.</w:t>
      </w:r>
    </w:p>
    <w:p w14:paraId="317F60B7" w14:textId="77777777" w:rsidR="002E41C8" w:rsidRDefault="00514E75">
      <w:pPr>
        <w:pStyle w:val="af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br/>
        <w:t xml:space="preserve">ЛИЧНОСТНЫЕ РЕЗУЛЬТАТЫ.  </w:t>
      </w:r>
    </w:p>
    <w:p w14:paraId="1F37A95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 Воспитание российской гражданской идентичности: патриотизма, уважения к Отечеству;</w:t>
      </w:r>
    </w:p>
    <w:p w14:paraId="4FAA65F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 Усвоение гуманистических, демократических и традиционных ценностей многонационального российского общества;</w:t>
      </w:r>
    </w:p>
    <w:p w14:paraId="2C39531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 Воспитание чувства ответственности и долга перед Родиной;</w:t>
      </w:r>
    </w:p>
    <w:p w14:paraId="468194B5"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4.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14:paraId="73FAFA30"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14:paraId="66D2D5F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6. Освоение социальных норм, правил поведения, ролей и форм социальной жизни в группах и сообществах, включая взрослые и социальные сообщества;</w:t>
      </w:r>
    </w:p>
    <w:p w14:paraId="2EA671B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7.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14:paraId="1E763373" w14:textId="77777777" w:rsidR="002E41C8" w:rsidRDefault="00514E75">
      <w:pPr>
        <w:pStyle w:val="af3"/>
        <w:jc w:val="both"/>
        <w:rPr>
          <w:rFonts w:ascii="Times New Roman" w:hAnsi="Times New Roman" w:cs="Times New Roman"/>
          <w:b/>
          <w:bCs/>
          <w:sz w:val="28"/>
          <w:szCs w:val="28"/>
          <w:lang w:eastAsia="ru-RU"/>
        </w:rPr>
      </w:pPr>
      <w:r>
        <w:rPr>
          <w:rFonts w:ascii="Times New Roman" w:hAnsi="Times New Roman" w:cs="Times New Roman"/>
          <w:sz w:val="28"/>
          <w:szCs w:val="28"/>
          <w:shd w:val="clear" w:color="auto" w:fill="FFFFFF"/>
        </w:rPr>
        <w:t>8.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6AE3B863" w14:textId="77777777" w:rsidR="002E41C8" w:rsidRDefault="00514E75">
      <w:pPr>
        <w:pStyle w:val="af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МЕТАПРЕДМЕТНЫЕ РЕЗУЛЬТАТЫ  </w:t>
      </w:r>
    </w:p>
    <w:p w14:paraId="2F5AFF63" w14:textId="77777777" w:rsidR="002E41C8" w:rsidRDefault="00514E75">
      <w:pPr>
        <w:pStyle w:val="af3"/>
        <w:jc w:val="both"/>
        <w:rPr>
          <w:rFonts w:ascii="Times New Roman" w:hAnsi="Times New Roman" w:cs="Times New Roman"/>
          <w:b/>
          <w:bCs/>
          <w:i/>
          <w:iCs/>
          <w:sz w:val="28"/>
          <w:szCs w:val="28"/>
        </w:rPr>
      </w:pPr>
      <w:r>
        <w:rPr>
          <w:rFonts w:ascii="Times New Roman" w:hAnsi="Times New Roman" w:cs="Times New Roman"/>
          <w:b/>
          <w:bCs/>
          <w:i/>
          <w:iCs/>
          <w:sz w:val="28"/>
          <w:szCs w:val="28"/>
        </w:rPr>
        <w:t>Познавательные</w:t>
      </w:r>
    </w:p>
    <w:p w14:paraId="21236837"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 xml:space="preserve">Уметь определять понятия основной музейной терминологии, функции и задачи музея; ориентироваться в экспозиционно-выставочном пространстве; </w:t>
      </w:r>
    </w:p>
    <w:p w14:paraId="7E57F4F9"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 xml:space="preserve">Характеризовать и классифицировать фондовые материалы, использую фондовую документацию; описывать музейные предметы; создавать музейную выставку; </w:t>
      </w:r>
    </w:p>
    <w:p w14:paraId="649BB069"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 xml:space="preserve">Проводить экскурсии по экспозиции школьного музея </w:t>
      </w:r>
      <w:proofErr w:type="gramStart"/>
      <w:r>
        <w:rPr>
          <w:rFonts w:cs="Times New Roman"/>
          <w:sz w:val="28"/>
          <w:szCs w:val="28"/>
          <w:lang w:val="ru-RU"/>
        </w:rPr>
        <w:t>согласно правил</w:t>
      </w:r>
      <w:proofErr w:type="gramEnd"/>
      <w:r>
        <w:rPr>
          <w:rFonts w:cs="Times New Roman"/>
          <w:sz w:val="28"/>
          <w:szCs w:val="28"/>
          <w:lang w:val="ru-RU"/>
        </w:rPr>
        <w:t xml:space="preserve"> подготовки и проведения экскурсии и поведения экскурсовода; строить диалог со слушателями, брать интервью;</w:t>
      </w:r>
    </w:p>
    <w:p w14:paraId="2DD32C1A"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Ориентироваться в событиях героического прошлого родного края, города, истории школы;</w:t>
      </w:r>
    </w:p>
    <w:p w14:paraId="5279CFE9"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Проводить исследовательскую работу с использованием фондов музея; строить логическое рассуждение, умозаключение (индуктивное, дедуктивное, по аналогии) и делать выводы;</w:t>
      </w:r>
    </w:p>
    <w:p w14:paraId="043E0D27" w14:textId="77777777" w:rsidR="002E41C8" w:rsidRDefault="00514E75">
      <w:pPr>
        <w:pStyle w:val="af1"/>
        <w:numPr>
          <w:ilvl w:val="0"/>
          <w:numId w:val="7"/>
        </w:numPr>
        <w:ind w:left="426"/>
        <w:jc w:val="both"/>
        <w:rPr>
          <w:rFonts w:cs="Times New Roman"/>
          <w:sz w:val="28"/>
          <w:szCs w:val="28"/>
          <w:lang w:val="ru-RU"/>
        </w:rPr>
      </w:pPr>
      <w:r>
        <w:rPr>
          <w:rFonts w:cs="Times New Roman"/>
          <w:sz w:val="28"/>
          <w:szCs w:val="28"/>
          <w:lang w:val="ru-RU"/>
        </w:rPr>
        <w:t>Развивать мотивации к овладению культурой активного использования справочной литературой и других поисковых систем.</w:t>
      </w:r>
    </w:p>
    <w:p w14:paraId="6B05369E" w14:textId="77777777" w:rsidR="002E41C8" w:rsidRDefault="00514E75">
      <w:pPr>
        <w:ind w:left="-142"/>
        <w:jc w:val="both"/>
        <w:rPr>
          <w:rFonts w:cs="Times New Roman"/>
          <w:sz w:val="28"/>
          <w:szCs w:val="28"/>
          <w:lang w:val="ru-RU"/>
        </w:rPr>
      </w:pPr>
      <w:r>
        <w:rPr>
          <w:rFonts w:cs="Times New Roman"/>
          <w:sz w:val="28"/>
          <w:szCs w:val="28"/>
          <w:lang w:val="ru-RU"/>
        </w:rPr>
        <w:t xml:space="preserve">  </w:t>
      </w:r>
      <w:r>
        <w:rPr>
          <w:rFonts w:cs="Times New Roman"/>
          <w:b/>
          <w:bCs/>
          <w:i/>
          <w:iCs/>
          <w:sz w:val="28"/>
          <w:szCs w:val="28"/>
          <w:lang w:val="ru-RU"/>
        </w:rPr>
        <w:t>Регулятивные</w:t>
      </w:r>
    </w:p>
    <w:p w14:paraId="2FE176D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1.Уметь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14:paraId="5072BFD8"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2.Уметь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14:paraId="0DAF582A"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3.Уметь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4F136737"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4.Уметь оценивать правильность выполнения учебной задачи, собственные возможности ее решения.</w:t>
      </w:r>
    </w:p>
    <w:p w14:paraId="2A5794EE"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5.Владеть основами самоконтроля, самооценки, принятия решений и осуществления осознанного выбора в учебной и познавательной деятельности.</w:t>
      </w:r>
    </w:p>
    <w:p w14:paraId="3A92CB42"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b/>
          <w:bCs/>
          <w:i/>
          <w:iCs/>
          <w:sz w:val="28"/>
          <w:szCs w:val="28"/>
        </w:rPr>
        <w:t>Коммуникативные</w:t>
      </w:r>
    </w:p>
    <w:p w14:paraId="5DEF9C0D"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1.Уметь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14:paraId="296916FA" w14:textId="77777777" w:rsidR="002E41C8" w:rsidRDefault="00514E75">
      <w:pPr>
        <w:pStyle w:val="af3"/>
        <w:jc w:val="both"/>
        <w:rPr>
          <w:rFonts w:cs="Times New Roman"/>
          <w:b/>
          <w:sz w:val="28"/>
          <w:szCs w:val="28"/>
        </w:rPr>
      </w:pPr>
      <w:r>
        <w:rPr>
          <w:rFonts w:ascii="Times New Roman" w:hAnsi="Times New Roman" w:cs="Times New Roman"/>
          <w:sz w:val="28"/>
          <w:szCs w:val="28"/>
        </w:rPr>
        <w:t xml:space="preserve">2.Уметь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w:t>
      </w:r>
    </w:p>
    <w:p w14:paraId="04C9372B" w14:textId="77777777" w:rsidR="002E41C8" w:rsidRDefault="00514E75">
      <w:pPr>
        <w:pStyle w:val="af3"/>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ПРЕДМЕТНЫЕ РЕЗУЛЬТАТЫ </w:t>
      </w:r>
    </w:p>
    <w:p w14:paraId="4E46B85B"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 xml:space="preserve">Иметь относительно целостное представление о музее </w:t>
      </w:r>
      <w:r>
        <w:rPr>
          <w:rFonts w:ascii="Times New Roman" w:hAnsi="Times New Roman" w:cs="Times New Roman"/>
          <w:bCs/>
          <w:sz w:val="28"/>
          <w:szCs w:val="28"/>
        </w:rPr>
        <w:t>как социокультурном институте, его социальных функциях, истории становления и развития музея, об основных направлениях деятельности современных музеев</w:t>
      </w:r>
      <w:r>
        <w:rPr>
          <w:rFonts w:ascii="Times New Roman" w:hAnsi="Times New Roman" w:cs="Times New Roman"/>
          <w:sz w:val="28"/>
          <w:szCs w:val="28"/>
        </w:rPr>
        <w:t>;</w:t>
      </w:r>
    </w:p>
    <w:p w14:paraId="6451779C" w14:textId="77777777" w:rsidR="002E41C8" w:rsidRDefault="00514E75">
      <w:pPr>
        <w:pStyle w:val="af3"/>
        <w:jc w:val="both"/>
        <w:rPr>
          <w:rFonts w:ascii="Times New Roman" w:hAnsi="Times New Roman" w:cs="Times New Roman"/>
          <w:sz w:val="28"/>
          <w:szCs w:val="28"/>
        </w:rPr>
      </w:pPr>
      <w:r>
        <w:rPr>
          <w:rFonts w:ascii="Times New Roman" w:hAnsi="Times New Roman" w:cs="Times New Roman"/>
          <w:sz w:val="28"/>
          <w:szCs w:val="28"/>
        </w:rPr>
        <w:t>Понимать смысл терминов и понятий:</w:t>
      </w:r>
      <w:r>
        <w:rPr>
          <w:rFonts w:cs="Times New Roman"/>
          <w:sz w:val="28"/>
          <w:szCs w:val="28"/>
        </w:rPr>
        <w:t xml:space="preserve"> </w:t>
      </w:r>
      <w:r>
        <w:rPr>
          <w:rFonts w:ascii="Times New Roman" w:hAnsi="Times New Roman" w:cs="Times New Roman"/>
          <w:sz w:val="28"/>
          <w:szCs w:val="28"/>
        </w:rPr>
        <w:t>фонды музея, музейный предмет, атрибуция, музейная экспозиция, выставка -, уметь объяснять их;</w:t>
      </w:r>
    </w:p>
    <w:p w14:paraId="765E4A3C" w14:textId="77777777" w:rsidR="002E41C8" w:rsidRDefault="00514E75">
      <w:pPr>
        <w:jc w:val="both"/>
        <w:rPr>
          <w:rFonts w:cs="Times New Roman"/>
          <w:sz w:val="28"/>
          <w:szCs w:val="28"/>
          <w:lang w:val="ru-RU"/>
        </w:rPr>
      </w:pPr>
      <w:r>
        <w:rPr>
          <w:rFonts w:cs="Times New Roman"/>
          <w:sz w:val="28"/>
          <w:szCs w:val="28"/>
          <w:lang w:val="ru-RU"/>
        </w:rPr>
        <w:t>Понимать структуру фондов и фондовую документацию; знать технику описания музейных предметов;</w:t>
      </w:r>
    </w:p>
    <w:p w14:paraId="24E2D89B" w14:textId="77777777" w:rsidR="002E41C8" w:rsidRDefault="00514E75">
      <w:pPr>
        <w:jc w:val="both"/>
        <w:rPr>
          <w:rFonts w:cs="Times New Roman"/>
          <w:sz w:val="28"/>
          <w:szCs w:val="28"/>
          <w:lang w:val="ru-RU"/>
        </w:rPr>
      </w:pPr>
      <w:r>
        <w:rPr>
          <w:rFonts w:cs="Times New Roman"/>
          <w:sz w:val="28"/>
          <w:szCs w:val="28"/>
          <w:lang w:val="ru-RU"/>
        </w:rPr>
        <w:t xml:space="preserve">Владеть правилами подготовки и проведения экскурсии, поведения экскурсовода; проводить одну из экскурсий по школьному музею. </w:t>
      </w:r>
    </w:p>
    <w:p w14:paraId="7C87F2DE" w14:textId="77777777" w:rsidR="002E41C8" w:rsidRDefault="002E41C8">
      <w:pPr>
        <w:pStyle w:val="3"/>
        <w:ind w:left="284"/>
        <w:rPr>
          <w:sz w:val="26"/>
          <w:szCs w:val="26"/>
        </w:rPr>
      </w:pPr>
    </w:p>
    <w:p w14:paraId="3D53E820" w14:textId="77777777" w:rsidR="00175880" w:rsidRDefault="00175880">
      <w:pPr>
        <w:shd w:val="clear" w:color="auto" w:fill="FFFFFF"/>
        <w:outlineLvl w:val="0"/>
        <w:rPr>
          <w:b/>
          <w:bCs/>
          <w:caps/>
          <w:kern w:val="36"/>
          <w:sz w:val="28"/>
          <w:szCs w:val="28"/>
          <w:lang w:val="ru-RU"/>
        </w:rPr>
      </w:pPr>
    </w:p>
    <w:p w14:paraId="3F2EEB6A" w14:textId="77777777" w:rsidR="00175880" w:rsidRDefault="00175880">
      <w:pPr>
        <w:shd w:val="clear" w:color="auto" w:fill="FFFFFF"/>
        <w:outlineLvl w:val="0"/>
        <w:rPr>
          <w:b/>
          <w:bCs/>
          <w:caps/>
          <w:kern w:val="36"/>
          <w:sz w:val="28"/>
          <w:szCs w:val="28"/>
          <w:lang w:val="ru-RU"/>
        </w:rPr>
      </w:pPr>
    </w:p>
    <w:p w14:paraId="4A2FF4E1" w14:textId="77777777" w:rsidR="00175880" w:rsidRDefault="00175880">
      <w:pPr>
        <w:shd w:val="clear" w:color="auto" w:fill="FFFFFF"/>
        <w:outlineLvl w:val="0"/>
        <w:rPr>
          <w:b/>
          <w:bCs/>
          <w:caps/>
          <w:kern w:val="36"/>
          <w:sz w:val="28"/>
          <w:szCs w:val="28"/>
          <w:lang w:val="ru-RU"/>
        </w:rPr>
      </w:pPr>
    </w:p>
    <w:p w14:paraId="163BED81" w14:textId="77777777" w:rsidR="00175880" w:rsidRDefault="00175880">
      <w:pPr>
        <w:shd w:val="clear" w:color="auto" w:fill="FFFFFF"/>
        <w:outlineLvl w:val="0"/>
        <w:rPr>
          <w:b/>
          <w:bCs/>
          <w:caps/>
          <w:kern w:val="36"/>
          <w:sz w:val="28"/>
          <w:szCs w:val="28"/>
          <w:lang w:val="ru-RU"/>
        </w:rPr>
      </w:pPr>
    </w:p>
    <w:p w14:paraId="3C044303" w14:textId="77777777" w:rsidR="00175880" w:rsidRDefault="00175880">
      <w:pPr>
        <w:shd w:val="clear" w:color="auto" w:fill="FFFFFF"/>
        <w:outlineLvl w:val="0"/>
        <w:rPr>
          <w:b/>
          <w:bCs/>
          <w:caps/>
          <w:kern w:val="36"/>
          <w:sz w:val="28"/>
          <w:szCs w:val="28"/>
          <w:lang w:val="ru-RU"/>
        </w:rPr>
      </w:pPr>
    </w:p>
    <w:p w14:paraId="298FD979" w14:textId="77777777" w:rsidR="00175880" w:rsidRDefault="00175880">
      <w:pPr>
        <w:shd w:val="clear" w:color="auto" w:fill="FFFFFF"/>
        <w:outlineLvl w:val="0"/>
        <w:rPr>
          <w:b/>
          <w:bCs/>
          <w:caps/>
          <w:kern w:val="36"/>
          <w:sz w:val="28"/>
          <w:szCs w:val="28"/>
          <w:lang w:val="ru-RU"/>
        </w:rPr>
      </w:pPr>
    </w:p>
    <w:p w14:paraId="46880550" w14:textId="77777777" w:rsidR="00175880" w:rsidRDefault="00175880">
      <w:pPr>
        <w:shd w:val="clear" w:color="auto" w:fill="FFFFFF"/>
        <w:outlineLvl w:val="0"/>
        <w:rPr>
          <w:b/>
          <w:bCs/>
          <w:caps/>
          <w:kern w:val="36"/>
          <w:sz w:val="28"/>
          <w:szCs w:val="28"/>
          <w:lang w:val="ru-RU"/>
        </w:rPr>
      </w:pPr>
    </w:p>
    <w:p w14:paraId="2B36B1ED" w14:textId="77777777" w:rsidR="00175880" w:rsidRDefault="00175880">
      <w:pPr>
        <w:shd w:val="clear" w:color="auto" w:fill="FFFFFF"/>
        <w:outlineLvl w:val="0"/>
        <w:rPr>
          <w:b/>
          <w:bCs/>
          <w:caps/>
          <w:kern w:val="36"/>
          <w:sz w:val="28"/>
          <w:szCs w:val="28"/>
          <w:lang w:val="ru-RU"/>
        </w:rPr>
      </w:pPr>
    </w:p>
    <w:p w14:paraId="05FDD892" w14:textId="77777777" w:rsidR="00175880" w:rsidRDefault="00175880">
      <w:pPr>
        <w:shd w:val="clear" w:color="auto" w:fill="FFFFFF"/>
        <w:outlineLvl w:val="0"/>
        <w:rPr>
          <w:b/>
          <w:bCs/>
          <w:caps/>
          <w:kern w:val="36"/>
          <w:sz w:val="28"/>
          <w:szCs w:val="28"/>
          <w:lang w:val="ru-RU"/>
        </w:rPr>
      </w:pPr>
    </w:p>
    <w:p w14:paraId="5F96DCCB" w14:textId="77777777" w:rsidR="00175880" w:rsidRDefault="00175880">
      <w:pPr>
        <w:shd w:val="clear" w:color="auto" w:fill="FFFFFF"/>
        <w:outlineLvl w:val="0"/>
        <w:rPr>
          <w:b/>
          <w:bCs/>
          <w:caps/>
          <w:kern w:val="36"/>
          <w:sz w:val="28"/>
          <w:szCs w:val="28"/>
          <w:lang w:val="ru-RU"/>
        </w:rPr>
      </w:pPr>
    </w:p>
    <w:p w14:paraId="7A1480D9" w14:textId="77777777" w:rsidR="00175880" w:rsidRDefault="00175880">
      <w:pPr>
        <w:shd w:val="clear" w:color="auto" w:fill="FFFFFF"/>
        <w:outlineLvl w:val="0"/>
        <w:rPr>
          <w:b/>
          <w:bCs/>
          <w:caps/>
          <w:kern w:val="36"/>
          <w:sz w:val="28"/>
          <w:szCs w:val="28"/>
          <w:lang w:val="ru-RU"/>
        </w:rPr>
      </w:pPr>
    </w:p>
    <w:p w14:paraId="37BD49BA" w14:textId="77777777" w:rsidR="00175880" w:rsidRDefault="00175880">
      <w:pPr>
        <w:shd w:val="clear" w:color="auto" w:fill="FFFFFF"/>
        <w:outlineLvl w:val="0"/>
        <w:rPr>
          <w:b/>
          <w:bCs/>
          <w:caps/>
          <w:kern w:val="36"/>
          <w:sz w:val="28"/>
          <w:szCs w:val="28"/>
          <w:lang w:val="ru-RU"/>
        </w:rPr>
      </w:pPr>
    </w:p>
    <w:p w14:paraId="7B57710A" w14:textId="77777777" w:rsidR="00175880" w:rsidRDefault="00175880">
      <w:pPr>
        <w:shd w:val="clear" w:color="auto" w:fill="FFFFFF"/>
        <w:outlineLvl w:val="0"/>
        <w:rPr>
          <w:b/>
          <w:bCs/>
          <w:caps/>
          <w:kern w:val="36"/>
          <w:sz w:val="28"/>
          <w:szCs w:val="28"/>
          <w:lang w:val="ru-RU"/>
        </w:rPr>
      </w:pPr>
    </w:p>
    <w:p w14:paraId="4CE6ADE6" w14:textId="77777777" w:rsidR="00175880" w:rsidRDefault="00175880">
      <w:pPr>
        <w:shd w:val="clear" w:color="auto" w:fill="FFFFFF"/>
        <w:outlineLvl w:val="0"/>
        <w:rPr>
          <w:b/>
          <w:bCs/>
          <w:caps/>
          <w:kern w:val="36"/>
          <w:sz w:val="28"/>
          <w:szCs w:val="28"/>
          <w:lang w:val="ru-RU"/>
        </w:rPr>
      </w:pPr>
    </w:p>
    <w:p w14:paraId="4662313F" w14:textId="77777777" w:rsidR="00175880" w:rsidRDefault="00175880">
      <w:pPr>
        <w:shd w:val="clear" w:color="auto" w:fill="FFFFFF"/>
        <w:outlineLvl w:val="0"/>
        <w:rPr>
          <w:b/>
          <w:bCs/>
          <w:caps/>
          <w:kern w:val="36"/>
          <w:sz w:val="28"/>
          <w:szCs w:val="28"/>
          <w:lang w:val="ru-RU"/>
        </w:rPr>
      </w:pPr>
    </w:p>
    <w:p w14:paraId="126BE1C5" w14:textId="77777777" w:rsidR="00175880" w:rsidRDefault="00175880">
      <w:pPr>
        <w:shd w:val="clear" w:color="auto" w:fill="FFFFFF"/>
        <w:outlineLvl w:val="0"/>
        <w:rPr>
          <w:b/>
          <w:bCs/>
          <w:caps/>
          <w:kern w:val="36"/>
          <w:sz w:val="28"/>
          <w:szCs w:val="28"/>
          <w:lang w:val="ru-RU"/>
        </w:rPr>
      </w:pPr>
    </w:p>
    <w:p w14:paraId="3A5262A8" w14:textId="77777777" w:rsidR="00175880" w:rsidRDefault="00175880">
      <w:pPr>
        <w:shd w:val="clear" w:color="auto" w:fill="FFFFFF"/>
        <w:outlineLvl w:val="0"/>
        <w:rPr>
          <w:b/>
          <w:bCs/>
          <w:caps/>
          <w:kern w:val="36"/>
          <w:sz w:val="28"/>
          <w:szCs w:val="28"/>
          <w:lang w:val="ru-RU"/>
        </w:rPr>
      </w:pPr>
    </w:p>
    <w:p w14:paraId="590DAF9F" w14:textId="77777777" w:rsidR="00175880" w:rsidRDefault="00175880">
      <w:pPr>
        <w:shd w:val="clear" w:color="auto" w:fill="FFFFFF"/>
        <w:outlineLvl w:val="0"/>
        <w:rPr>
          <w:b/>
          <w:bCs/>
          <w:caps/>
          <w:kern w:val="36"/>
          <w:sz w:val="28"/>
          <w:szCs w:val="28"/>
          <w:lang w:val="ru-RU"/>
        </w:rPr>
      </w:pPr>
    </w:p>
    <w:p w14:paraId="00E23C70" w14:textId="77777777" w:rsidR="00175880" w:rsidRDefault="00175880">
      <w:pPr>
        <w:shd w:val="clear" w:color="auto" w:fill="FFFFFF"/>
        <w:outlineLvl w:val="0"/>
        <w:rPr>
          <w:b/>
          <w:bCs/>
          <w:caps/>
          <w:kern w:val="36"/>
          <w:sz w:val="28"/>
          <w:szCs w:val="28"/>
          <w:lang w:val="ru-RU"/>
        </w:rPr>
      </w:pPr>
    </w:p>
    <w:p w14:paraId="5334ECE0" w14:textId="77777777" w:rsidR="00175880" w:rsidRDefault="00175880">
      <w:pPr>
        <w:shd w:val="clear" w:color="auto" w:fill="FFFFFF"/>
        <w:outlineLvl w:val="0"/>
        <w:rPr>
          <w:b/>
          <w:bCs/>
          <w:caps/>
          <w:kern w:val="36"/>
          <w:sz w:val="28"/>
          <w:szCs w:val="28"/>
          <w:lang w:val="ru-RU"/>
        </w:rPr>
      </w:pPr>
    </w:p>
    <w:p w14:paraId="5B61DF51" w14:textId="77777777" w:rsidR="00175880" w:rsidRDefault="00175880">
      <w:pPr>
        <w:shd w:val="clear" w:color="auto" w:fill="FFFFFF"/>
        <w:outlineLvl w:val="0"/>
        <w:rPr>
          <w:b/>
          <w:bCs/>
          <w:caps/>
          <w:kern w:val="36"/>
          <w:sz w:val="28"/>
          <w:szCs w:val="28"/>
          <w:lang w:val="ru-RU"/>
        </w:rPr>
      </w:pPr>
    </w:p>
    <w:p w14:paraId="6D5AE495" w14:textId="375CB996" w:rsidR="00175880" w:rsidRDefault="00175880">
      <w:pPr>
        <w:shd w:val="clear" w:color="auto" w:fill="FFFFFF"/>
        <w:outlineLvl w:val="0"/>
        <w:rPr>
          <w:b/>
          <w:bCs/>
          <w:caps/>
          <w:kern w:val="36"/>
          <w:sz w:val="28"/>
          <w:szCs w:val="28"/>
          <w:lang w:val="ru-RU"/>
        </w:rPr>
      </w:pPr>
    </w:p>
    <w:p w14:paraId="45A852C4" w14:textId="77777777" w:rsidR="00175880" w:rsidRDefault="00175880">
      <w:pPr>
        <w:shd w:val="clear" w:color="auto" w:fill="FFFFFF"/>
        <w:outlineLvl w:val="0"/>
        <w:rPr>
          <w:b/>
          <w:bCs/>
          <w:caps/>
          <w:kern w:val="36"/>
          <w:sz w:val="28"/>
          <w:szCs w:val="28"/>
          <w:lang w:val="ru-RU"/>
        </w:rPr>
      </w:pPr>
    </w:p>
    <w:p w14:paraId="2C4CD66B" w14:textId="657BF614" w:rsidR="002E41C8" w:rsidRDefault="00514E75" w:rsidP="00175880">
      <w:pPr>
        <w:shd w:val="clear" w:color="auto" w:fill="FFFFFF"/>
        <w:jc w:val="both"/>
        <w:outlineLvl w:val="0"/>
        <w:rPr>
          <w:b/>
          <w:bCs/>
          <w:color w:val="181818"/>
          <w:kern w:val="36"/>
          <w:sz w:val="28"/>
          <w:szCs w:val="28"/>
          <w:lang w:val="ru-RU"/>
        </w:rPr>
      </w:pPr>
      <w:r>
        <w:rPr>
          <w:b/>
          <w:bCs/>
          <w:caps/>
          <w:kern w:val="36"/>
          <w:sz w:val="28"/>
          <w:szCs w:val="28"/>
          <w:lang w:val="ru-RU"/>
        </w:rPr>
        <w:t>РАЗДЕЛ 2. КОМПЛЕКС ОРГАНИЗАЦИОННО-ПЕДАГОГИЧЕСКИХ УСЛОВИЙ</w:t>
      </w:r>
    </w:p>
    <w:p w14:paraId="45A5F067" w14:textId="77777777" w:rsidR="002E41C8" w:rsidRDefault="002E41C8">
      <w:pPr>
        <w:outlineLvl w:val="0"/>
        <w:rPr>
          <w:color w:val="000000"/>
          <w:sz w:val="28"/>
          <w:szCs w:val="28"/>
          <w:lang w:val="ru-RU"/>
        </w:rPr>
      </w:pPr>
    </w:p>
    <w:p w14:paraId="5D490B97" w14:textId="77777777" w:rsidR="002E41C8" w:rsidRDefault="00514E75">
      <w:pPr>
        <w:shd w:val="clear" w:color="auto" w:fill="FFFFFF"/>
        <w:outlineLvl w:val="1"/>
        <w:rPr>
          <w:b/>
          <w:bCs/>
          <w:sz w:val="28"/>
          <w:szCs w:val="28"/>
          <w:lang w:val="ru-RU"/>
        </w:rPr>
      </w:pPr>
      <w:r>
        <w:rPr>
          <w:b/>
          <w:bCs/>
          <w:sz w:val="28"/>
          <w:szCs w:val="28"/>
          <w:lang w:val="ru-RU"/>
        </w:rPr>
        <w:t>2.1. Календарный учебный график реализации дополнительной</w:t>
      </w:r>
      <w:r>
        <w:rPr>
          <w:b/>
          <w:bCs/>
          <w:sz w:val="28"/>
          <w:szCs w:val="28"/>
        </w:rPr>
        <w:t> </w:t>
      </w:r>
      <w:r>
        <w:rPr>
          <w:b/>
          <w:bCs/>
          <w:sz w:val="28"/>
          <w:szCs w:val="28"/>
          <w:lang w:val="ru-RU"/>
        </w:rPr>
        <w:t>на 2024 – 2025 учебный год</w:t>
      </w:r>
    </w:p>
    <w:p w14:paraId="5326BDCD" w14:textId="77777777" w:rsidR="002E41C8" w:rsidRDefault="00514E75">
      <w:pPr>
        <w:ind w:right="870"/>
        <w:outlineLvl w:val="1"/>
        <w:rPr>
          <w:bCs/>
          <w:color w:val="181818"/>
          <w:sz w:val="28"/>
          <w:szCs w:val="28"/>
          <w:lang w:val="ru-RU"/>
        </w:rPr>
      </w:pPr>
      <w:r>
        <w:rPr>
          <w:sz w:val="28"/>
          <w:szCs w:val="28"/>
          <w:lang w:val="ru-RU"/>
        </w:rPr>
        <w:t xml:space="preserve">Год обучения: </w:t>
      </w:r>
      <w:r>
        <w:rPr>
          <w:bCs/>
          <w:color w:val="181818"/>
          <w:sz w:val="28"/>
          <w:szCs w:val="28"/>
          <w:lang w:val="ru-RU"/>
        </w:rPr>
        <w:t>2 группы 1 год</w:t>
      </w:r>
    </w:p>
    <w:p w14:paraId="72E08001" w14:textId="77777777" w:rsidR="002E41C8" w:rsidRDefault="00514E75">
      <w:pPr>
        <w:ind w:right="870"/>
        <w:outlineLvl w:val="1"/>
        <w:rPr>
          <w:bCs/>
          <w:color w:val="181818"/>
          <w:sz w:val="28"/>
          <w:szCs w:val="28"/>
          <w:lang w:val="ru-RU"/>
        </w:rPr>
      </w:pPr>
      <w:r>
        <w:rPr>
          <w:bCs/>
          <w:color w:val="181818"/>
          <w:sz w:val="28"/>
          <w:szCs w:val="28"/>
          <w:lang w:val="ru-RU"/>
        </w:rPr>
        <w:t>Дата начала обучения по программе: 03.09.2024</w:t>
      </w:r>
    </w:p>
    <w:p w14:paraId="5297A399" w14:textId="77777777" w:rsidR="002E41C8" w:rsidRDefault="00514E75">
      <w:pPr>
        <w:ind w:right="870"/>
        <w:outlineLvl w:val="1"/>
        <w:rPr>
          <w:bCs/>
          <w:color w:val="181818"/>
          <w:sz w:val="28"/>
          <w:szCs w:val="28"/>
          <w:lang w:val="ru-RU"/>
        </w:rPr>
      </w:pPr>
      <w:r>
        <w:rPr>
          <w:sz w:val="28"/>
          <w:szCs w:val="28"/>
          <w:lang w:val="ru-RU"/>
        </w:rPr>
        <w:t xml:space="preserve">Дата окончания обучения по программе: </w:t>
      </w:r>
      <w:r>
        <w:rPr>
          <w:bCs/>
          <w:color w:val="181818"/>
          <w:sz w:val="28"/>
          <w:szCs w:val="28"/>
          <w:lang w:val="ru-RU"/>
        </w:rPr>
        <w:t>26.05.2025</w:t>
      </w:r>
    </w:p>
    <w:p w14:paraId="58AA4CD6" w14:textId="77777777" w:rsidR="002E41C8" w:rsidRDefault="00514E75">
      <w:pPr>
        <w:ind w:right="870"/>
        <w:outlineLvl w:val="1"/>
        <w:rPr>
          <w:color w:val="000000"/>
          <w:sz w:val="28"/>
          <w:szCs w:val="28"/>
          <w:lang w:val="ru-RU"/>
        </w:rPr>
      </w:pPr>
      <w:r>
        <w:rPr>
          <w:sz w:val="28"/>
          <w:szCs w:val="28"/>
          <w:lang w:val="ru-RU"/>
        </w:rPr>
        <w:t>Всего учебных недель: 36; Кол-во учебных часов: 108</w:t>
      </w:r>
    </w:p>
    <w:p w14:paraId="4E9A8887" w14:textId="77777777" w:rsidR="002E41C8" w:rsidRDefault="00514E75">
      <w:pPr>
        <w:ind w:right="147"/>
        <w:rPr>
          <w:rFonts w:ascii="Arial" w:hAnsi="Arial" w:cs="Arial"/>
          <w:b/>
          <w:bCs/>
          <w:color w:val="181818"/>
          <w:sz w:val="28"/>
          <w:szCs w:val="28"/>
          <w:lang w:val="ru-RU"/>
        </w:rPr>
      </w:pPr>
      <w:r>
        <w:rPr>
          <w:sz w:val="28"/>
          <w:szCs w:val="28"/>
          <w:lang w:val="ru-RU"/>
        </w:rPr>
        <w:t>Режим занятий: 3 часа в неделю.</w:t>
      </w:r>
    </w:p>
    <w:p w14:paraId="08449ACF" w14:textId="77777777" w:rsidR="002E41C8" w:rsidRDefault="00514E75">
      <w:pPr>
        <w:shd w:val="clear" w:color="auto" w:fill="FFFFFF"/>
        <w:rPr>
          <w:rFonts w:cs="Times New Roman"/>
          <w:bCs/>
          <w:color w:val="000000"/>
          <w:sz w:val="28"/>
          <w:szCs w:val="28"/>
          <w:lang w:val="ru-RU"/>
        </w:rPr>
      </w:pPr>
      <w:r>
        <w:rPr>
          <w:bCs/>
          <w:sz w:val="28"/>
          <w:szCs w:val="28"/>
          <w:lang w:val="ru-RU"/>
        </w:rPr>
        <w:t>Каникулы:</w:t>
      </w:r>
    </w:p>
    <w:p w14:paraId="3311B8DC" w14:textId="77777777" w:rsidR="002E41C8" w:rsidRDefault="00514E75">
      <w:pPr>
        <w:shd w:val="clear" w:color="auto" w:fill="FFFFFF"/>
        <w:rPr>
          <w:bCs/>
          <w:sz w:val="28"/>
          <w:szCs w:val="28"/>
          <w:lang w:val="ru-RU"/>
        </w:rPr>
      </w:pPr>
      <w:r>
        <w:rPr>
          <w:bCs/>
          <w:sz w:val="28"/>
          <w:szCs w:val="28"/>
          <w:lang w:val="ru-RU"/>
        </w:rPr>
        <w:t>Осень 26.10.2024 - 04.11.2024</w:t>
      </w:r>
    </w:p>
    <w:p w14:paraId="2E36547D" w14:textId="77777777" w:rsidR="002E41C8" w:rsidRDefault="00514E75">
      <w:pPr>
        <w:shd w:val="clear" w:color="auto" w:fill="FFFFFF"/>
        <w:rPr>
          <w:bCs/>
          <w:sz w:val="28"/>
          <w:szCs w:val="28"/>
          <w:lang w:val="ru-RU"/>
        </w:rPr>
      </w:pPr>
      <w:r>
        <w:rPr>
          <w:bCs/>
          <w:sz w:val="28"/>
          <w:szCs w:val="28"/>
          <w:lang w:val="ru-RU"/>
        </w:rPr>
        <w:t xml:space="preserve">Зима 29.12.2024 – 12.01.2025 </w:t>
      </w:r>
    </w:p>
    <w:p w14:paraId="2416DC4A" w14:textId="77777777" w:rsidR="002E41C8" w:rsidRDefault="00514E75">
      <w:pPr>
        <w:shd w:val="clear" w:color="auto" w:fill="FFFFFF"/>
        <w:rPr>
          <w:bCs/>
          <w:sz w:val="28"/>
          <w:szCs w:val="28"/>
          <w:lang w:val="ru-RU"/>
        </w:rPr>
      </w:pPr>
      <w:r>
        <w:rPr>
          <w:bCs/>
          <w:sz w:val="28"/>
          <w:szCs w:val="28"/>
          <w:lang w:val="ru-RU"/>
        </w:rPr>
        <w:t>Весна 29.03.2025 – 6.04.2025</w:t>
      </w:r>
    </w:p>
    <w:p w14:paraId="2B8D2A3D" w14:textId="77777777" w:rsidR="002E41C8" w:rsidRDefault="002E41C8">
      <w:pPr>
        <w:shd w:val="clear" w:color="auto" w:fill="FFFFFF"/>
        <w:ind w:right="567" w:hanging="2439"/>
        <w:rPr>
          <w:b/>
          <w:bCs/>
          <w:sz w:val="28"/>
          <w:szCs w:val="28"/>
          <w:lang w:val="ru-RU"/>
        </w:rPr>
      </w:pPr>
    </w:p>
    <w:p w14:paraId="077D64ED" w14:textId="77777777" w:rsidR="002E41C8" w:rsidRDefault="00514E75">
      <w:pPr>
        <w:shd w:val="clear" w:color="auto" w:fill="FFFFFF"/>
        <w:ind w:left="2410"/>
        <w:rPr>
          <w:b/>
          <w:bCs/>
          <w:sz w:val="28"/>
          <w:szCs w:val="28"/>
          <w:lang w:val="ru-RU"/>
        </w:rPr>
      </w:pPr>
      <w:r>
        <w:rPr>
          <w:b/>
          <w:bCs/>
          <w:sz w:val="28"/>
          <w:szCs w:val="28"/>
          <w:lang w:val="ru-RU"/>
        </w:rPr>
        <w:t>2.2. Условия реализации программы.</w:t>
      </w:r>
    </w:p>
    <w:p w14:paraId="6E1A6E0B" w14:textId="77777777" w:rsidR="002E41C8" w:rsidRDefault="00514E75">
      <w:pPr>
        <w:shd w:val="clear" w:color="auto" w:fill="FFFFFF"/>
        <w:ind w:left="2410" w:right="567" w:hanging="2439"/>
        <w:rPr>
          <w:color w:val="181818"/>
          <w:sz w:val="28"/>
          <w:szCs w:val="28"/>
          <w:lang w:val="ru-RU"/>
        </w:rPr>
      </w:pPr>
      <w:r>
        <w:rPr>
          <w:b/>
          <w:bCs/>
          <w:sz w:val="28"/>
          <w:szCs w:val="28"/>
          <w:lang w:val="ru-RU"/>
        </w:rPr>
        <w:t>Материально-техническое обеспечение программы</w:t>
      </w:r>
    </w:p>
    <w:p w14:paraId="5F0F0924" w14:textId="77777777" w:rsidR="002E41C8" w:rsidRDefault="00514E75">
      <w:pPr>
        <w:shd w:val="clear" w:color="auto" w:fill="FFFFFF"/>
        <w:ind w:left="284" w:hanging="142"/>
        <w:rPr>
          <w:color w:val="181818"/>
          <w:sz w:val="28"/>
          <w:szCs w:val="28"/>
          <w:lang w:val="ru-RU"/>
        </w:rPr>
      </w:pPr>
      <w:r>
        <w:rPr>
          <w:sz w:val="28"/>
          <w:szCs w:val="28"/>
          <w:lang w:val="ru-RU"/>
        </w:rPr>
        <w:t>Для обеспечения условий в соответствии с СанПиНом в кабинете имеются:</w:t>
      </w:r>
    </w:p>
    <w:p w14:paraId="140C81B8" w14:textId="77777777" w:rsidR="002E41C8" w:rsidRDefault="00514E75">
      <w:pPr>
        <w:widowControl/>
        <w:numPr>
          <w:ilvl w:val="0"/>
          <w:numId w:val="8"/>
        </w:numPr>
        <w:shd w:val="clear" w:color="auto" w:fill="FFFFFF"/>
        <w:suppressAutoHyphens w:val="0"/>
        <w:rPr>
          <w:color w:val="181818"/>
          <w:sz w:val="28"/>
          <w:szCs w:val="28"/>
        </w:rPr>
      </w:pPr>
      <w:proofErr w:type="spellStart"/>
      <w:r>
        <w:rPr>
          <w:sz w:val="28"/>
          <w:szCs w:val="28"/>
        </w:rPr>
        <w:t>Стул</w:t>
      </w:r>
      <w:proofErr w:type="spellEnd"/>
      <w:r>
        <w:rPr>
          <w:sz w:val="28"/>
          <w:szCs w:val="28"/>
        </w:rPr>
        <w:t xml:space="preserve"> – 20 </w:t>
      </w:r>
      <w:proofErr w:type="spellStart"/>
      <w:r>
        <w:rPr>
          <w:sz w:val="28"/>
          <w:szCs w:val="28"/>
        </w:rPr>
        <w:t>шт</w:t>
      </w:r>
      <w:proofErr w:type="spellEnd"/>
      <w:r>
        <w:rPr>
          <w:sz w:val="28"/>
          <w:szCs w:val="28"/>
        </w:rPr>
        <w:t>.</w:t>
      </w:r>
    </w:p>
    <w:p w14:paraId="468A6F4B" w14:textId="77777777" w:rsidR="002E41C8" w:rsidRDefault="00514E75">
      <w:pPr>
        <w:widowControl/>
        <w:numPr>
          <w:ilvl w:val="0"/>
          <w:numId w:val="8"/>
        </w:numPr>
        <w:shd w:val="clear" w:color="auto" w:fill="FFFFFF"/>
        <w:suppressAutoHyphens w:val="0"/>
        <w:rPr>
          <w:color w:val="181818"/>
          <w:sz w:val="28"/>
          <w:szCs w:val="28"/>
        </w:rPr>
      </w:pPr>
      <w:proofErr w:type="spellStart"/>
      <w:r>
        <w:rPr>
          <w:sz w:val="28"/>
          <w:szCs w:val="28"/>
        </w:rPr>
        <w:t>учительский</w:t>
      </w:r>
      <w:proofErr w:type="spellEnd"/>
      <w:r>
        <w:rPr>
          <w:sz w:val="28"/>
          <w:szCs w:val="28"/>
        </w:rPr>
        <w:t xml:space="preserve"> </w:t>
      </w:r>
      <w:proofErr w:type="spellStart"/>
      <w:r>
        <w:rPr>
          <w:sz w:val="28"/>
          <w:szCs w:val="28"/>
        </w:rPr>
        <w:t>стол</w:t>
      </w:r>
      <w:proofErr w:type="spellEnd"/>
      <w:r>
        <w:rPr>
          <w:sz w:val="28"/>
          <w:szCs w:val="28"/>
        </w:rPr>
        <w:t xml:space="preserve"> -1 </w:t>
      </w:r>
      <w:proofErr w:type="spellStart"/>
      <w:r>
        <w:rPr>
          <w:sz w:val="28"/>
          <w:szCs w:val="28"/>
        </w:rPr>
        <w:t>шт</w:t>
      </w:r>
      <w:proofErr w:type="spellEnd"/>
      <w:r>
        <w:rPr>
          <w:sz w:val="28"/>
          <w:szCs w:val="28"/>
        </w:rPr>
        <w:t>.</w:t>
      </w:r>
    </w:p>
    <w:p w14:paraId="1C383AC2" w14:textId="77777777" w:rsidR="002E41C8" w:rsidRDefault="00514E75">
      <w:pPr>
        <w:widowControl/>
        <w:numPr>
          <w:ilvl w:val="0"/>
          <w:numId w:val="8"/>
        </w:numPr>
        <w:shd w:val="clear" w:color="auto" w:fill="FFFFFF"/>
        <w:suppressAutoHyphens w:val="0"/>
        <w:rPr>
          <w:color w:val="181818"/>
          <w:sz w:val="28"/>
          <w:szCs w:val="28"/>
        </w:rPr>
      </w:pPr>
      <w:proofErr w:type="spellStart"/>
      <w:r>
        <w:rPr>
          <w:sz w:val="28"/>
          <w:szCs w:val="28"/>
        </w:rPr>
        <w:t>учительский</w:t>
      </w:r>
      <w:proofErr w:type="spellEnd"/>
      <w:r>
        <w:rPr>
          <w:sz w:val="28"/>
          <w:szCs w:val="28"/>
        </w:rPr>
        <w:t xml:space="preserve"> </w:t>
      </w:r>
      <w:proofErr w:type="spellStart"/>
      <w:r>
        <w:rPr>
          <w:sz w:val="28"/>
          <w:szCs w:val="28"/>
        </w:rPr>
        <w:t>стул</w:t>
      </w:r>
      <w:proofErr w:type="spellEnd"/>
      <w:r>
        <w:rPr>
          <w:sz w:val="28"/>
          <w:szCs w:val="28"/>
        </w:rPr>
        <w:t xml:space="preserve"> – 1 </w:t>
      </w:r>
      <w:proofErr w:type="spellStart"/>
      <w:r>
        <w:rPr>
          <w:sz w:val="28"/>
          <w:szCs w:val="28"/>
        </w:rPr>
        <w:t>шт</w:t>
      </w:r>
      <w:proofErr w:type="spellEnd"/>
      <w:r>
        <w:rPr>
          <w:sz w:val="28"/>
          <w:szCs w:val="28"/>
        </w:rPr>
        <w:t>.</w:t>
      </w:r>
    </w:p>
    <w:p w14:paraId="4C6D1EC7" w14:textId="77777777" w:rsidR="002E41C8" w:rsidRPr="000A4EBE" w:rsidRDefault="00514E75">
      <w:pPr>
        <w:widowControl/>
        <w:numPr>
          <w:ilvl w:val="0"/>
          <w:numId w:val="8"/>
        </w:numPr>
        <w:shd w:val="clear" w:color="auto" w:fill="FFFFFF"/>
        <w:suppressAutoHyphens w:val="0"/>
        <w:rPr>
          <w:color w:val="181818"/>
          <w:sz w:val="28"/>
          <w:szCs w:val="28"/>
        </w:rPr>
      </w:pPr>
      <w:proofErr w:type="spellStart"/>
      <w:r>
        <w:rPr>
          <w:sz w:val="28"/>
          <w:szCs w:val="28"/>
        </w:rPr>
        <w:t>витрина</w:t>
      </w:r>
      <w:proofErr w:type="spellEnd"/>
      <w:r>
        <w:rPr>
          <w:sz w:val="28"/>
          <w:szCs w:val="28"/>
        </w:rPr>
        <w:t xml:space="preserve"> </w:t>
      </w:r>
      <w:proofErr w:type="spellStart"/>
      <w:r>
        <w:rPr>
          <w:sz w:val="28"/>
          <w:szCs w:val="28"/>
        </w:rPr>
        <w:t>экспозиционная</w:t>
      </w:r>
      <w:proofErr w:type="spellEnd"/>
      <w:r>
        <w:rPr>
          <w:sz w:val="28"/>
          <w:szCs w:val="28"/>
        </w:rPr>
        <w:t xml:space="preserve"> - 11 </w:t>
      </w:r>
      <w:proofErr w:type="spellStart"/>
      <w:r>
        <w:rPr>
          <w:sz w:val="28"/>
          <w:szCs w:val="28"/>
        </w:rPr>
        <w:t>шт</w:t>
      </w:r>
      <w:proofErr w:type="spellEnd"/>
      <w:r>
        <w:rPr>
          <w:sz w:val="28"/>
          <w:szCs w:val="28"/>
        </w:rPr>
        <w:t>.</w:t>
      </w:r>
    </w:p>
    <w:p w14:paraId="5263E81F" w14:textId="77777777" w:rsidR="002E41C8" w:rsidRDefault="00514E75">
      <w:pPr>
        <w:widowControl/>
        <w:numPr>
          <w:ilvl w:val="0"/>
          <w:numId w:val="8"/>
        </w:numPr>
        <w:shd w:val="clear" w:color="auto" w:fill="FFFFFF"/>
        <w:suppressAutoHyphens w:val="0"/>
        <w:rPr>
          <w:color w:val="181818"/>
          <w:sz w:val="28"/>
          <w:szCs w:val="28"/>
        </w:rPr>
      </w:pPr>
      <w:proofErr w:type="spellStart"/>
      <w:r>
        <w:rPr>
          <w:color w:val="181818"/>
          <w:sz w:val="28"/>
          <w:szCs w:val="28"/>
        </w:rPr>
        <w:t>тумба</w:t>
      </w:r>
      <w:proofErr w:type="spellEnd"/>
      <w:r>
        <w:rPr>
          <w:color w:val="181818"/>
          <w:sz w:val="28"/>
          <w:szCs w:val="28"/>
        </w:rPr>
        <w:t xml:space="preserve"> </w:t>
      </w:r>
      <w:proofErr w:type="spellStart"/>
      <w:r>
        <w:rPr>
          <w:color w:val="181818"/>
          <w:sz w:val="28"/>
          <w:szCs w:val="28"/>
        </w:rPr>
        <w:t>экспозиционная</w:t>
      </w:r>
      <w:proofErr w:type="spellEnd"/>
      <w:r>
        <w:rPr>
          <w:color w:val="181818"/>
          <w:sz w:val="28"/>
          <w:szCs w:val="28"/>
        </w:rPr>
        <w:t xml:space="preserve"> - 1 </w:t>
      </w:r>
      <w:proofErr w:type="spellStart"/>
      <w:r>
        <w:rPr>
          <w:color w:val="181818"/>
          <w:sz w:val="28"/>
          <w:szCs w:val="28"/>
        </w:rPr>
        <w:t>шт</w:t>
      </w:r>
      <w:proofErr w:type="spellEnd"/>
      <w:r>
        <w:rPr>
          <w:color w:val="181818"/>
          <w:sz w:val="28"/>
          <w:szCs w:val="28"/>
        </w:rPr>
        <w:t>.</w:t>
      </w:r>
    </w:p>
    <w:p w14:paraId="497664CB" w14:textId="77777777" w:rsidR="002E41C8" w:rsidRDefault="00514E75">
      <w:pPr>
        <w:widowControl/>
        <w:numPr>
          <w:ilvl w:val="0"/>
          <w:numId w:val="8"/>
        </w:numPr>
        <w:shd w:val="clear" w:color="auto" w:fill="FFFFFF"/>
        <w:suppressAutoHyphens w:val="0"/>
        <w:rPr>
          <w:color w:val="181818"/>
          <w:sz w:val="28"/>
          <w:szCs w:val="28"/>
        </w:rPr>
      </w:pPr>
      <w:proofErr w:type="spellStart"/>
      <w:r>
        <w:rPr>
          <w:color w:val="181818"/>
          <w:sz w:val="28"/>
          <w:szCs w:val="28"/>
        </w:rPr>
        <w:t>шкаф</w:t>
      </w:r>
      <w:proofErr w:type="spellEnd"/>
      <w:r>
        <w:rPr>
          <w:color w:val="181818"/>
          <w:sz w:val="28"/>
          <w:szCs w:val="28"/>
        </w:rPr>
        <w:t xml:space="preserve"> </w:t>
      </w:r>
      <w:proofErr w:type="spellStart"/>
      <w:r>
        <w:rPr>
          <w:color w:val="181818"/>
          <w:sz w:val="28"/>
          <w:szCs w:val="28"/>
        </w:rPr>
        <w:t>книжный</w:t>
      </w:r>
      <w:proofErr w:type="spellEnd"/>
      <w:r>
        <w:rPr>
          <w:color w:val="181818"/>
          <w:sz w:val="28"/>
          <w:szCs w:val="28"/>
        </w:rPr>
        <w:t xml:space="preserve"> – 1 </w:t>
      </w:r>
      <w:proofErr w:type="spellStart"/>
      <w:r>
        <w:rPr>
          <w:color w:val="181818"/>
          <w:sz w:val="28"/>
          <w:szCs w:val="28"/>
        </w:rPr>
        <w:t>шт</w:t>
      </w:r>
      <w:proofErr w:type="spellEnd"/>
      <w:r>
        <w:rPr>
          <w:color w:val="181818"/>
          <w:sz w:val="28"/>
          <w:szCs w:val="28"/>
        </w:rPr>
        <w:t>.</w:t>
      </w:r>
    </w:p>
    <w:p w14:paraId="226EB8AA" w14:textId="77777777" w:rsidR="002E41C8" w:rsidRDefault="00514E75">
      <w:pPr>
        <w:widowControl/>
        <w:numPr>
          <w:ilvl w:val="0"/>
          <w:numId w:val="8"/>
        </w:numPr>
        <w:shd w:val="clear" w:color="auto" w:fill="FFFFFF"/>
        <w:suppressAutoHyphens w:val="0"/>
        <w:rPr>
          <w:color w:val="181818"/>
          <w:sz w:val="28"/>
          <w:szCs w:val="28"/>
        </w:rPr>
      </w:pPr>
      <w:proofErr w:type="spellStart"/>
      <w:r>
        <w:rPr>
          <w:color w:val="181818"/>
          <w:sz w:val="28"/>
          <w:szCs w:val="28"/>
        </w:rPr>
        <w:t>стенды</w:t>
      </w:r>
      <w:proofErr w:type="spellEnd"/>
      <w:r>
        <w:rPr>
          <w:color w:val="181818"/>
          <w:sz w:val="28"/>
          <w:szCs w:val="28"/>
        </w:rPr>
        <w:t xml:space="preserve"> </w:t>
      </w:r>
      <w:proofErr w:type="spellStart"/>
      <w:r>
        <w:rPr>
          <w:color w:val="181818"/>
          <w:sz w:val="28"/>
          <w:szCs w:val="28"/>
        </w:rPr>
        <w:t>экспозиции</w:t>
      </w:r>
      <w:proofErr w:type="spellEnd"/>
      <w:r>
        <w:rPr>
          <w:color w:val="181818"/>
          <w:sz w:val="28"/>
          <w:szCs w:val="28"/>
        </w:rPr>
        <w:t xml:space="preserve"> – 10 </w:t>
      </w:r>
      <w:proofErr w:type="spellStart"/>
      <w:r>
        <w:rPr>
          <w:color w:val="181818"/>
          <w:sz w:val="28"/>
          <w:szCs w:val="28"/>
        </w:rPr>
        <w:t>шт</w:t>
      </w:r>
      <w:proofErr w:type="spellEnd"/>
      <w:r>
        <w:rPr>
          <w:color w:val="181818"/>
          <w:sz w:val="28"/>
          <w:szCs w:val="28"/>
        </w:rPr>
        <w:t>.</w:t>
      </w:r>
    </w:p>
    <w:p w14:paraId="30A0D19A" w14:textId="77777777" w:rsidR="002E41C8" w:rsidRDefault="00514E75">
      <w:pPr>
        <w:widowControl/>
        <w:numPr>
          <w:ilvl w:val="0"/>
          <w:numId w:val="8"/>
        </w:numPr>
        <w:shd w:val="clear" w:color="auto" w:fill="FFFFFF"/>
        <w:suppressAutoHyphens w:val="0"/>
        <w:rPr>
          <w:color w:val="181818"/>
          <w:sz w:val="28"/>
          <w:szCs w:val="28"/>
        </w:rPr>
      </w:pPr>
      <w:proofErr w:type="spellStart"/>
      <w:r>
        <w:rPr>
          <w:color w:val="181818"/>
          <w:sz w:val="28"/>
          <w:szCs w:val="28"/>
        </w:rPr>
        <w:t>парта</w:t>
      </w:r>
      <w:proofErr w:type="spellEnd"/>
      <w:r>
        <w:rPr>
          <w:color w:val="181818"/>
          <w:sz w:val="28"/>
          <w:szCs w:val="28"/>
        </w:rPr>
        <w:t xml:space="preserve"> 50-х </w:t>
      </w:r>
      <w:proofErr w:type="spellStart"/>
      <w:r>
        <w:rPr>
          <w:color w:val="181818"/>
          <w:sz w:val="28"/>
          <w:szCs w:val="28"/>
        </w:rPr>
        <w:t>годов</w:t>
      </w:r>
      <w:proofErr w:type="spellEnd"/>
      <w:r>
        <w:rPr>
          <w:color w:val="181818"/>
          <w:sz w:val="28"/>
          <w:szCs w:val="28"/>
        </w:rPr>
        <w:t xml:space="preserve"> – 1 </w:t>
      </w:r>
      <w:proofErr w:type="spellStart"/>
      <w:r>
        <w:rPr>
          <w:color w:val="181818"/>
          <w:sz w:val="28"/>
          <w:szCs w:val="28"/>
        </w:rPr>
        <w:t>шт</w:t>
      </w:r>
      <w:proofErr w:type="spellEnd"/>
      <w:r>
        <w:rPr>
          <w:color w:val="181818"/>
          <w:sz w:val="28"/>
          <w:szCs w:val="28"/>
        </w:rPr>
        <w:t>.</w:t>
      </w:r>
    </w:p>
    <w:p w14:paraId="38E8707E" w14:textId="77777777" w:rsidR="002E41C8" w:rsidRDefault="00514E75">
      <w:pPr>
        <w:widowControl/>
        <w:numPr>
          <w:ilvl w:val="0"/>
          <w:numId w:val="8"/>
        </w:numPr>
        <w:shd w:val="clear" w:color="auto" w:fill="FFFFFF"/>
        <w:suppressAutoHyphens w:val="0"/>
        <w:rPr>
          <w:color w:val="181818"/>
          <w:sz w:val="28"/>
          <w:szCs w:val="28"/>
        </w:rPr>
      </w:pPr>
      <w:proofErr w:type="spellStart"/>
      <w:r>
        <w:rPr>
          <w:color w:val="181818"/>
          <w:sz w:val="28"/>
          <w:szCs w:val="28"/>
        </w:rPr>
        <w:t>флипчарт</w:t>
      </w:r>
      <w:proofErr w:type="spellEnd"/>
      <w:r>
        <w:rPr>
          <w:color w:val="181818"/>
          <w:sz w:val="28"/>
          <w:szCs w:val="28"/>
        </w:rPr>
        <w:t xml:space="preserve"> – 1шт.</w:t>
      </w:r>
    </w:p>
    <w:p w14:paraId="1C031925" w14:textId="77777777" w:rsidR="002E41C8" w:rsidRDefault="00514E75">
      <w:pPr>
        <w:shd w:val="clear" w:color="auto" w:fill="FFFFFF"/>
        <w:ind w:firstLine="284"/>
        <w:rPr>
          <w:color w:val="181818"/>
          <w:sz w:val="28"/>
          <w:szCs w:val="28"/>
        </w:rPr>
      </w:pPr>
      <w:proofErr w:type="spellStart"/>
      <w:r>
        <w:rPr>
          <w:b/>
          <w:bCs/>
          <w:sz w:val="28"/>
          <w:szCs w:val="28"/>
        </w:rPr>
        <w:t>Технические</w:t>
      </w:r>
      <w:proofErr w:type="spellEnd"/>
      <w:r>
        <w:rPr>
          <w:b/>
          <w:bCs/>
          <w:sz w:val="28"/>
          <w:szCs w:val="28"/>
        </w:rPr>
        <w:t xml:space="preserve"> </w:t>
      </w:r>
      <w:proofErr w:type="spellStart"/>
      <w:r>
        <w:rPr>
          <w:b/>
          <w:bCs/>
          <w:sz w:val="28"/>
          <w:szCs w:val="28"/>
        </w:rPr>
        <w:t>средства</w:t>
      </w:r>
      <w:proofErr w:type="spellEnd"/>
      <w:r>
        <w:rPr>
          <w:b/>
          <w:bCs/>
          <w:sz w:val="28"/>
          <w:szCs w:val="28"/>
        </w:rPr>
        <w:t xml:space="preserve"> </w:t>
      </w:r>
      <w:proofErr w:type="spellStart"/>
      <w:r>
        <w:rPr>
          <w:b/>
          <w:bCs/>
          <w:sz w:val="28"/>
          <w:szCs w:val="28"/>
        </w:rPr>
        <w:t>обучения</w:t>
      </w:r>
      <w:proofErr w:type="spellEnd"/>
      <w:r>
        <w:rPr>
          <w:b/>
          <w:bCs/>
          <w:sz w:val="28"/>
          <w:szCs w:val="28"/>
        </w:rPr>
        <w:t>:</w:t>
      </w:r>
    </w:p>
    <w:p w14:paraId="4C7EC7EA" w14:textId="6EF94FFF" w:rsidR="002E41C8" w:rsidRDefault="00514E75">
      <w:pPr>
        <w:shd w:val="clear" w:color="auto" w:fill="FFFFFF"/>
        <w:ind w:left="567"/>
        <w:rPr>
          <w:color w:val="181818"/>
          <w:sz w:val="28"/>
          <w:szCs w:val="28"/>
          <w:lang w:val="ru-RU"/>
        </w:rPr>
      </w:pPr>
      <w:r w:rsidRPr="000A4EBE">
        <w:rPr>
          <w:sz w:val="28"/>
          <w:szCs w:val="28"/>
          <w:lang w:val="ru-RU"/>
        </w:rPr>
        <w:t>Ноутбук, экран</w:t>
      </w:r>
      <w:r w:rsidR="000A4EBE">
        <w:rPr>
          <w:sz w:val="28"/>
          <w:szCs w:val="28"/>
          <w:lang w:val="ru-RU"/>
        </w:rPr>
        <w:t xml:space="preserve"> для проектора</w:t>
      </w:r>
      <w:r w:rsidRPr="000A4EBE">
        <w:rPr>
          <w:sz w:val="28"/>
          <w:szCs w:val="28"/>
          <w:lang w:val="ru-RU"/>
        </w:rPr>
        <w:t xml:space="preserve">, </w:t>
      </w:r>
      <w:r w:rsidRPr="000A4EBE">
        <w:rPr>
          <w:color w:val="181818"/>
          <w:sz w:val="28"/>
          <w:szCs w:val="28"/>
          <w:lang w:val="ru-RU"/>
        </w:rPr>
        <w:t>проектор мультимедийный.</w:t>
      </w:r>
    </w:p>
    <w:p w14:paraId="3867AB37" w14:textId="77777777" w:rsidR="00860E82" w:rsidRDefault="00860E82" w:rsidP="00860E82">
      <w:pPr>
        <w:shd w:val="clear" w:color="auto" w:fill="FFFFFF"/>
        <w:ind w:left="567"/>
        <w:jc w:val="both"/>
        <w:rPr>
          <w:sz w:val="28"/>
          <w:szCs w:val="28"/>
          <w:lang w:val="ru-RU"/>
        </w:rPr>
      </w:pPr>
      <w:r>
        <w:rPr>
          <w:sz w:val="28"/>
          <w:szCs w:val="28"/>
          <w:lang w:val="ru-RU"/>
        </w:rPr>
        <w:t xml:space="preserve">В рамках федерального проекта </w:t>
      </w:r>
      <w:r w:rsidRPr="00860E82">
        <w:rPr>
          <w:b/>
          <w:sz w:val="28"/>
          <w:szCs w:val="28"/>
          <w:lang w:val="ru-RU"/>
        </w:rPr>
        <w:t>«Успех каждого ребенка»</w:t>
      </w:r>
      <w:r>
        <w:rPr>
          <w:sz w:val="28"/>
          <w:szCs w:val="28"/>
          <w:lang w:val="ru-RU"/>
        </w:rPr>
        <w:t xml:space="preserve"> национального проекта «Образование» (Шифр:35-2024-нр4910) от 01.04.2024 были поставлены:</w:t>
      </w:r>
    </w:p>
    <w:p w14:paraId="6B3FF545" w14:textId="06DFD664" w:rsidR="00860E82" w:rsidRDefault="00860E82">
      <w:pPr>
        <w:shd w:val="clear" w:color="auto" w:fill="FFFFFF"/>
        <w:ind w:left="567"/>
        <w:rPr>
          <w:sz w:val="28"/>
          <w:szCs w:val="28"/>
          <w:lang w:val="ru-RU"/>
        </w:rPr>
      </w:pPr>
      <w:r>
        <w:rPr>
          <w:sz w:val="28"/>
          <w:szCs w:val="28"/>
          <w:lang w:val="ru-RU"/>
        </w:rPr>
        <w:t>-проектор</w:t>
      </w:r>
    </w:p>
    <w:p w14:paraId="50EADDA3" w14:textId="77777777" w:rsidR="00860E82" w:rsidRDefault="00860E82">
      <w:pPr>
        <w:shd w:val="clear" w:color="auto" w:fill="FFFFFF"/>
        <w:ind w:left="567"/>
        <w:rPr>
          <w:sz w:val="28"/>
          <w:szCs w:val="28"/>
          <w:lang w:val="ru-RU"/>
        </w:rPr>
      </w:pPr>
      <w:r>
        <w:rPr>
          <w:sz w:val="28"/>
          <w:szCs w:val="28"/>
          <w:lang w:val="ru-RU"/>
        </w:rPr>
        <w:t>-экран для проектора</w:t>
      </w:r>
    </w:p>
    <w:p w14:paraId="54423621" w14:textId="77777777" w:rsidR="00860E82" w:rsidRDefault="00860E82">
      <w:pPr>
        <w:shd w:val="clear" w:color="auto" w:fill="FFFFFF"/>
        <w:ind w:left="567"/>
        <w:rPr>
          <w:sz w:val="28"/>
          <w:szCs w:val="28"/>
          <w:lang w:val="ru-RU"/>
        </w:rPr>
      </w:pPr>
      <w:r>
        <w:rPr>
          <w:sz w:val="28"/>
          <w:szCs w:val="28"/>
          <w:lang w:val="ru-RU"/>
        </w:rPr>
        <w:t>-витрина демонстрационная тип 1</w:t>
      </w:r>
    </w:p>
    <w:p w14:paraId="4CD80287" w14:textId="77777777" w:rsidR="00860E82" w:rsidRDefault="00860E82">
      <w:pPr>
        <w:shd w:val="clear" w:color="auto" w:fill="FFFFFF"/>
        <w:ind w:left="567"/>
        <w:rPr>
          <w:sz w:val="28"/>
          <w:szCs w:val="28"/>
          <w:lang w:val="ru-RU"/>
        </w:rPr>
      </w:pPr>
      <w:r>
        <w:rPr>
          <w:sz w:val="28"/>
          <w:szCs w:val="28"/>
          <w:lang w:val="ru-RU"/>
        </w:rPr>
        <w:t>-витрина демонстрационная тип 2</w:t>
      </w:r>
    </w:p>
    <w:p w14:paraId="6D7EDD53" w14:textId="72715985" w:rsidR="00860E82" w:rsidRPr="000A4EBE" w:rsidRDefault="00860E82">
      <w:pPr>
        <w:shd w:val="clear" w:color="auto" w:fill="FFFFFF"/>
        <w:ind w:left="567"/>
        <w:rPr>
          <w:color w:val="000000"/>
          <w:sz w:val="28"/>
          <w:szCs w:val="28"/>
          <w:lang w:val="ru-RU"/>
        </w:rPr>
      </w:pPr>
      <w:r>
        <w:rPr>
          <w:sz w:val="28"/>
          <w:szCs w:val="28"/>
          <w:lang w:val="ru-RU"/>
        </w:rPr>
        <w:t xml:space="preserve">-витрина демонстрационная тип 3 </w:t>
      </w:r>
    </w:p>
    <w:p w14:paraId="2E5185A7" w14:textId="77777777" w:rsidR="002E41C8" w:rsidRPr="000A4EBE" w:rsidRDefault="002E41C8">
      <w:pPr>
        <w:shd w:val="clear" w:color="auto" w:fill="FFFFFF"/>
        <w:ind w:right="-1"/>
        <w:rPr>
          <w:sz w:val="28"/>
          <w:szCs w:val="28"/>
          <w:lang w:val="ru-RU"/>
        </w:rPr>
      </w:pPr>
    </w:p>
    <w:p w14:paraId="65446673" w14:textId="77777777" w:rsidR="002E41C8" w:rsidRDefault="00514E75">
      <w:pPr>
        <w:shd w:val="clear" w:color="auto" w:fill="FFFFFF"/>
        <w:ind w:left="1719" w:hanging="2439"/>
        <w:rPr>
          <w:color w:val="181818"/>
          <w:sz w:val="28"/>
          <w:szCs w:val="28"/>
          <w:lang w:val="ru-RU"/>
        </w:rPr>
      </w:pPr>
      <w:r>
        <w:rPr>
          <w:b/>
          <w:bCs/>
          <w:sz w:val="28"/>
          <w:szCs w:val="28"/>
          <w:lang w:val="ru-RU"/>
        </w:rPr>
        <w:t xml:space="preserve">              Обучение с применением дистанционных технологий:</w:t>
      </w:r>
    </w:p>
    <w:p w14:paraId="4A4A6BBB" w14:textId="77777777" w:rsidR="002E41C8" w:rsidRDefault="00514E75">
      <w:pPr>
        <w:widowControl/>
        <w:numPr>
          <w:ilvl w:val="0"/>
          <w:numId w:val="8"/>
        </w:numPr>
        <w:shd w:val="clear" w:color="auto" w:fill="FFFFFF"/>
        <w:suppressAutoHyphens w:val="0"/>
        <w:jc w:val="both"/>
        <w:rPr>
          <w:color w:val="181818"/>
          <w:sz w:val="28"/>
          <w:szCs w:val="28"/>
          <w:lang w:val="ru-RU"/>
        </w:rPr>
      </w:pPr>
      <w:r>
        <w:rPr>
          <w:sz w:val="28"/>
          <w:szCs w:val="28"/>
          <w:lang w:val="ru-RU"/>
        </w:rPr>
        <w:t>выход в Интернет (скорость не ниже 512 Кбит/с на одного пользователя.)</w:t>
      </w:r>
    </w:p>
    <w:p w14:paraId="6F8B7F7E" w14:textId="77777777" w:rsidR="002E41C8" w:rsidRDefault="00514E75">
      <w:pPr>
        <w:widowControl/>
        <w:numPr>
          <w:ilvl w:val="0"/>
          <w:numId w:val="8"/>
        </w:numPr>
        <w:shd w:val="clear" w:color="auto" w:fill="FFFFFF"/>
        <w:suppressAutoHyphens w:val="0"/>
        <w:jc w:val="both"/>
        <w:rPr>
          <w:color w:val="181818"/>
          <w:sz w:val="28"/>
          <w:szCs w:val="28"/>
          <w:lang w:val="ru-RU"/>
        </w:rPr>
      </w:pPr>
      <w:r>
        <w:rPr>
          <w:sz w:val="28"/>
          <w:szCs w:val="28"/>
          <w:lang w:val="ru-RU"/>
        </w:rPr>
        <w:t xml:space="preserve">компьютерное оборудование - могут использоваться практически любые достаточно современные компьютеры с установленной операционной системой, необходимым минимальным условием является наличие интернет-браузера и подключения к сети Интернет или мобильное устройство с подключением к сети Интернет (мобильный телефон, планшет и т.п.). </w:t>
      </w:r>
    </w:p>
    <w:p w14:paraId="056CE9D7" w14:textId="77777777" w:rsidR="002E41C8" w:rsidRDefault="00514E75">
      <w:pPr>
        <w:shd w:val="clear" w:color="auto" w:fill="FFFFFF"/>
        <w:ind w:firstLine="567"/>
        <w:rPr>
          <w:color w:val="181818"/>
          <w:sz w:val="28"/>
          <w:szCs w:val="28"/>
        </w:rPr>
      </w:pPr>
      <w:proofErr w:type="spellStart"/>
      <w:r>
        <w:rPr>
          <w:b/>
          <w:bCs/>
          <w:sz w:val="28"/>
          <w:szCs w:val="28"/>
        </w:rPr>
        <w:t>Информационное</w:t>
      </w:r>
      <w:proofErr w:type="spellEnd"/>
      <w:r>
        <w:rPr>
          <w:b/>
          <w:bCs/>
          <w:sz w:val="28"/>
          <w:szCs w:val="28"/>
        </w:rPr>
        <w:t xml:space="preserve"> </w:t>
      </w:r>
      <w:proofErr w:type="spellStart"/>
      <w:r>
        <w:rPr>
          <w:b/>
          <w:bCs/>
          <w:sz w:val="28"/>
          <w:szCs w:val="28"/>
        </w:rPr>
        <w:t>обеспечение</w:t>
      </w:r>
      <w:proofErr w:type="spellEnd"/>
      <w:r>
        <w:rPr>
          <w:b/>
          <w:bCs/>
          <w:sz w:val="28"/>
          <w:szCs w:val="28"/>
        </w:rPr>
        <w:t>:</w:t>
      </w:r>
    </w:p>
    <w:p w14:paraId="27C1426F" w14:textId="77777777" w:rsidR="002E41C8" w:rsidRDefault="00514E75">
      <w:pPr>
        <w:widowControl/>
        <w:numPr>
          <w:ilvl w:val="0"/>
          <w:numId w:val="8"/>
        </w:numPr>
        <w:shd w:val="clear" w:color="auto" w:fill="FFFFFF"/>
        <w:suppressAutoHyphens w:val="0"/>
        <w:jc w:val="both"/>
        <w:rPr>
          <w:color w:val="181818"/>
          <w:sz w:val="28"/>
          <w:szCs w:val="28"/>
        </w:rPr>
      </w:pPr>
      <w:proofErr w:type="spellStart"/>
      <w:r>
        <w:rPr>
          <w:color w:val="181818"/>
          <w:sz w:val="28"/>
          <w:szCs w:val="28"/>
        </w:rPr>
        <w:t>экспозиция</w:t>
      </w:r>
      <w:proofErr w:type="spellEnd"/>
      <w:r>
        <w:rPr>
          <w:color w:val="181818"/>
          <w:sz w:val="28"/>
          <w:szCs w:val="28"/>
        </w:rPr>
        <w:t xml:space="preserve"> </w:t>
      </w:r>
      <w:proofErr w:type="spellStart"/>
      <w:r>
        <w:rPr>
          <w:color w:val="181818"/>
          <w:sz w:val="28"/>
          <w:szCs w:val="28"/>
        </w:rPr>
        <w:t>школьного</w:t>
      </w:r>
      <w:proofErr w:type="spellEnd"/>
      <w:r>
        <w:rPr>
          <w:color w:val="181818"/>
          <w:sz w:val="28"/>
          <w:szCs w:val="28"/>
        </w:rPr>
        <w:t xml:space="preserve"> </w:t>
      </w:r>
      <w:proofErr w:type="spellStart"/>
      <w:r>
        <w:rPr>
          <w:color w:val="181818"/>
          <w:sz w:val="28"/>
          <w:szCs w:val="28"/>
        </w:rPr>
        <w:t>музея</w:t>
      </w:r>
      <w:proofErr w:type="spellEnd"/>
      <w:r>
        <w:rPr>
          <w:color w:val="181818"/>
          <w:sz w:val="28"/>
          <w:szCs w:val="28"/>
        </w:rPr>
        <w:t>:</w:t>
      </w:r>
    </w:p>
    <w:p w14:paraId="348DFEF7" w14:textId="77777777" w:rsidR="002E41C8" w:rsidRDefault="00514E75">
      <w:pPr>
        <w:shd w:val="clear" w:color="auto" w:fill="FFFFFF"/>
        <w:ind w:left="720"/>
        <w:rPr>
          <w:color w:val="181818"/>
          <w:sz w:val="28"/>
          <w:szCs w:val="28"/>
          <w:lang w:val="ru-RU"/>
        </w:rPr>
      </w:pPr>
      <w:r>
        <w:rPr>
          <w:color w:val="181818"/>
          <w:sz w:val="28"/>
          <w:szCs w:val="28"/>
          <w:lang w:val="ru-RU"/>
        </w:rPr>
        <w:t>- «77 Симферопольская дважды орденоносная стр. дивизия им. С. Орджоникидзе в боях за освобождение Крыма в годы ВОВ 1941-1945»</w:t>
      </w:r>
    </w:p>
    <w:p w14:paraId="4CD36780" w14:textId="77777777" w:rsidR="002E41C8" w:rsidRDefault="00514E75">
      <w:pPr>
        <w:shd w:val="clear" w:color="auto" w:fill="FFFFFF"/>
        <w:ind w:left="720"/>
        <w:rPr>
          <w:color w:val="181818"/>
          <w:sz w:val="28"/>
          <w:szCs w:val="28"/>
          <w:lang w:val="ru-RU"/>
        </w:rPr>
      </w:pPr>
      <w:r>
        <w:rPr>
          <w:color w:val="181818"/>
          <w:sz w:val="28"/>
          <w:szCs w:val="28"/>
          <w:lang w:val="ru-RU"/>
        </w:rPr>
        <w:t>- «Наша школа»</w:t>
      </w:r>
    </w:p>
    <w:p w14:paraId="5B21CE0C" w14:textId="77777777" w:rsidR="002E41C8" w:rsidRDefault="00514E75">
      <w:pPr>
        <w:shd w:val="clear" w:color="auto" w:fill="FFFFFF"/>
        <w:ind w:left="720"/>
        <w:rPr>
          <w:color w:val="181818"/>
          <w:sz w:val="28"/>
          <w:szCs w:val="28"/>
          <w:lang w:val="ru-RU"/>
        </w:rPr>
      </w:pPr>
      <w:r>
        <w:rPr>
          <w:color w:val="181818"/>
          <w:sz w:val="28"/>
          <w:szCs w:val="28"/>
          <w:lang w:val="ru-RU"/>
        </w:rPr>
        <w:t xml:space="preserve">- «Директор И.П. Крыжановский» </w:t>
      </w:r>
    </w:p>
    <w:p w14:paraId="19467ACF" w14:textId="77777777" w:rsidR="002E41C8" w:rsidRDefault="00514E75">
      <w:pPr>
        <w:shd w:val="clear" w:color="auto" w:fill="FFFFFF"/>
        <w:ind w:left="720"/>
        <w:rPr>
          <w:color w:val="181818"/>
          <w:sz w:val="28"/>
          <w:szCs w:val="28"/>
          <w:lang w:val="ru-RU"/>
        </w:rPr>
      </w:pPr>
      <w:r>
        <w:rPr>
          <w:color w:val="181818"/>
          <w:sz w:val="28"/>
          <w:szCs w:val="28"/>
          <w:lang w:val="ru-RU"/>
        </w:rPr>
        <w:t xml:space="preserve">- макет «Штурм Перекопа» </w:t>
      </w:r>
    </w:p>
    <w:p w14:paraId="2A407810" w14:textId="77777777" w:rsidR="002E41C8" w:rsidRDefault="00514E75">
      <w:pPr>
        <w:widowControl/>
        <w:numPr>
          <w:ilvl w:val="0"/>
          <w:numId w:val="8"/>
        </w:numPr>
        <w:shd w:val="clear" w:color="auto" w:fill="FFFFFF"/>
        <w:suppressAutoHyphens w:val="0"/>
        <w:jc w:val="both"/>
        <w:rPr>
          <w:color w:val="181818"/>
          <w:sz w:val="28"/>
          <w:szCs w:val="28"/>
          <w:lang w:val="ru-RU"/>
        </w:rPr>
      </w:pPr>
      <w:r>
        <w:rPr>
          <w:color w:val="181818"/>
          <w:sz w:val="28"/>
          <w:szCs w:val="28"/>
          <w:lang w:val="ru-RU"/>
        </w:rPr>
        <w:t>фонды школьного музея (основные и вспомогательные), музейные предметы и материалы;</w:t>
      </w:r>
    </w:p>
    <w:p w14:paraId="02A0F35C" w14:textId="77777777" w:rsidR="002E41C8" w:rsidRDefault="00514E75">
      <w:pPr>
        <w:widowControl/>
        <w:numPr>
          <w:ilvl w:val="0"/>
          <w:numId w:val="8"/>
        </w:numPr>
        <w:shd w:val="clear" w:color="auto" w:fill="FFFFFF"/>
        <w:suppressAutoHyphens w:val="0"/>
        <w:jc w:val="both"/>
        <w:rPr>
          <w:color w:val="181818"/>
          <w:sz w:val="28"/>
          <w:szCs w:val="28"/>
          <w:lang w:val="ru-RU"/>
        </w:rPr>
      </w:pPr>
      <w:r>
        <w:rPr>
          <w:color w:val="181818"/>
          <w:sz w:val="28"/>
          <w:szCs w:val="28"/>
          <w:lang w:val="ru-RU"/>
        </w:rPr>
        <w:t>видео экскурсии по школьному музею;</w:t>
      </w:r>
    </w:p>
    <w:p w14:paraId="153065C2" w14:textId="77777777" w:rsidR="002E41C8" w:rsidRDefault="00514E75">
      <w:pPr>
        <w:widowControl/>
        <w:numPr>
          <w:ilvl w:val="0"/>
          <w:numId w:val="8"/>
        </w:numPr>
        <w:shd w:val="clear" w:color="auto" w:fill="FFFFFF"/>
        <w:suppressAutoHyphens w:val="0"/>
        <w:jc w:val="both"/>
        <w:rPr>
          <w:color w:val="181818"/>
          <w:sz w:val="28"/>
          <w:szCs w:val="28"/>
          <w:lang w:val="ru-RU"/>
        </w:rPr>
      </w:pPr>
      <w:r>
        <w:rPr>
          <w:color w:val="181818"/>
          <w:sz w:val="28"/>
          <w:szCs w:val="28"/>
          <w:lang w:val="ru-RU"/>
        </w:rPr>
        <w:t xml:space="preserve">фоно материалы (диски, патефонные пластинки);  </w:t>
      </w:r>
    </w:p>
    <w:p w14:paraId="6814B485" w14:textId="77777777" w:rsidR="002E41C8" w:rsidRDefault="00514E75">
      <w:pPr>
        <w:widowControl/>
        <w:numPr>
          <w:ilvl w:val="0"/>
          <w:numId w:val="8"/>
        </w:numPr>
        <w:shd w:val="clear" w:color="auto" w:fill="FFFFFF"/>
        <w:suppressAutoHyphens w:val="0"/>
        <w:jc w:val="both"/>
        <w:rPr>
          <w:color w:val="181818"/>
          <w:sz w:val="28"/>
          <w:szCs w:val="28"/>
        </w:rPr>
      </w:pPr>
      <w:proofErr w:type="spellStart"/>
      <w:r>
        <w:rPr>
          <w:sz w:val="28"/>
          <w:szCs w:val="28"/>
        </w:rPr>
        <w:t>мультимедийные</w:t>
      </w:r>
      <w:proofErr w:type="spellEnd"/>
      <w:r>
        <w:rPr>
          <w:sz w:val="28"/>
          <w:szCs w:val="28"/>
        </w:rPr>
        <w:t xml:space="preserve"> </w:t>
      </w:r>
      <w:proofErr w:type="spellStart"/>
      <w:r>
        <w:rPr>
          <w:sz w:val="28"/>
          <w:szCs w:val="28"/>
        </w:rPr>
        <w:t>презентации</w:t>
      </w:r>
      <w:proofErr w:type="spellEnd"/>
      <w:r>
        <w:rPr>
          <w:sz w:val="28"/>
          <w:szCs w:val="28"/>
        </w:rPr>
        <w:t>;</w:t>
      </w:r>
    </w:p>
    <w:p w14:paraId="20A65AA7" w14:textId="77777777" w:rsidR="002E41C8" w:rsidRDefault="00514E75">
      <w:pPr>
        <w:widowControl/>
        <w:numPr>
          <w:ilvl w:val="0"/>
          <w:numId w:val="8"/>
        </w:numPr>
        <w:shd w:val="clear" w:color="auto" w:fill="FFFFFF"/>
        <w:suppressAutoHyphens w:val="0"/>
        <w:jc w:val="both"/>
        <w:rPr>
          <w:color w:val="181818"/>
          <w:sz w:val="28"/>
          <w:szCs w:val="28"/>
          <w:lang w:val="ru-RU"/>
        </w:rPr>
      </w:pPr>
      <w:r>
        <w:rPr>
          <w:color w:val="181818"/>
          <w:sz w:val="28"/>
          <w:szCs w:val="28"/>
          <w:lang w:val="ru-RU"/>
        </w:rPr>
        <w:t xml:space="preserve">библиотека школьного музея (собрание </w:t>
      </w:r>
      <w:proofErr w:type="spellStart"/>
      <w:r>
        <w:rPr>
          <w:color w:val="181818"/>
          <w:sz w:val="28"/>
          <w:szCs w:val="28"/>
          <w:lang w:val="ru-RU"/>
        </w:rPr>
        <w:t>научнопопулярной</w:t>
      </w:r>
      <w:proofErr w:type="spellEnd"/>
      <w:r>
        <w:rPr>
          <w:color w:val="181818"/>
          <w:sz w:val="28"/>
          <w:szCs w:val="28"/>
          <w:lang w:val="ru-RU"/>
        </w:rPr>
        <w:t xml:space="preserve"> и художественной литературы);</w:t>
      </w:r>
    </w:p>
    <w:p w14:paraId="40383EAF" w14:textId="77777777" w:rsidR="002E41C8" w:rsidRDefault="00514E75">
      <w:pPr>
        <w:widowControl/>
        <w:numPr>
          <w:ilvl w:val="0"/>
          <w:numId w:val="8"/>
        </w:numPr>
        <w:shd w:val="clear" w:color="auto" w:fill="FFFFFF"/>
        <w:suppressAutoHyphens w:val="0"/>
        <w:jc w:val="both"/>
        <w:rPr>
          <w:color w:val="181818"/>
          <w:sz w:val="28"/>
          <w:szCs w:val="28"/>
          <w:lang w:val="ru-RU"/>
        </w:rPr>
      </w:pPr>
      <w:r>
        <w:rPr>
          <w:sz w:val="28"/>
          <w:szCs w:val="28"/>
          <w:lang w:val="ru-RU"/>
        </w:rPr>
        <w:t>вопросы и задания для устного или письменного опроса, тесты, практические задания.</w:t>
      </w:r>
    </w:p>
    <w:p w14:paraId="428D8C52" w14:textId="77777777" w:rsidR="002E41C8" w:rsidRDefault="00514E75">
      <w:pPr>
        <w:pStyle w:val="af1"/>
        <w:shd w:val="clear" w:color="auto" w:fill="FFFFFF"/>
        <w:rPr>
          <w:b/>
          <w:color w:val="000000"/>
          <w:sz w:val="28"/>
          <w:szCs w:val="28"/>
          <w:lang w:val="ru-RU"/>
        </w:rPr>
      </w:pPr>
      <w:bookmarkStart w:id="11" w:name="_Hlk134995615"/>
      <w:r>
        <w:rPr>
          <w:b/>
          <w:sz w:val="28"/>
          <w:szCs w:val="28"/>
          <w:lang w:val="ru-RU"/>
        </w:rPr>
        <w:t>Электронные образовательные ресурсы:</w:t>
      </w:r>
      <w:bookmarkEnd w:id="11"/>
    </w:p>
    <w:p w14:paraId="53620088" w14:textId="7802E15F" w:rsidR="002E41C8" w:rsidRDefault="003679E4">
      <w:pPr>
        <w:widowControl/>
        <w:suppressAutoHyphens w:val="0"/>
        <w:spacing w:line="256" w:lineRule="auto"/>
        <w:rPr>
          <w:rFonts w:cs="Times New Roman"/>
          <w:sz w:val="28"/>
          <w:szCs w:val="28"/>
          <w:lang w:val="ru-RU"/>
        </w:rPr>
      </w:pPr>
      <w:r>
        <w:rPr>
          <w:color w:val="181818"/>
          <w:sz w:val="28"/>
          <w:szCs w:val="28"/>
          <w:lang w:val="ru-RU"/>
        </w:rPr>
        <w:t>1.</w:t>
      </w:r>
      <w:hyperlink r:id="rId12" w:history="1">
        <w:r w:rsidRPr="00731091">
          <w:rPr>
            <w:rStyle w:val="a3"/>
            <w:sz w:val="28"/>
          </w:rPr>
          <w:t>https</w:t>
        </w:r>
        <w:r w:rsidRPr="00731091">
          <w:rPr>
            <w:rStyle w:val="a3"/>
            <w:sz w:val="28"/>
            <w:lang w:val="ru-RU"/>
          </w:rPr>
          <w:t>://</w:t>
        </w:r>
        <w:proofErr w:type="spellStart"/>
        <w:r w:rsidRPr="00731091">
          <w:rPr>
            <w:rStyle w:val="a3"/>
            <w:sz w:val="28"/>
          </w:rPr>
          <w:t>pamyat</w:t>
        </w:r>
        <w:proofErr w:type="spellEnd"/>
        <w:r w:rsidRPr="00731091">
          <w:rPr>
            <w:rStyle w:val="a3"/>
            <w:sz w:val="28"/>
            <w:lang w:val="ru-RU"/>
          </w:rPr>
          <w:t>-</w:t>
        </w:r>
        <w:proofErr w:type="spellStart"/>
        <w:r w:rsidRPr="00731091">
          <w:rPr>
            <w:rStyle w:val="a3"/>
            <w:sz w:val="28"/>
          </w:rPr>
          <w:t>naroda</w:t>
        </w:r>
        <w:proofErr w:type="spellEnd"/>
        <w:r w:rsidRPr="00731091">
          <w:rPr>
            <w:rStyle w:val="a3"/>
            <w:sz w:val="28"/>
            <w:lang w:val="ru-RU"/>
          </w:rPr>
          <w:t>.</w:t>
        </w:r>
        <w:proofErr w:type="spellStart"/>
        <w:r w:rsidRPr="00731091">
          <w:rPr>
            <w:rStyle w:val="a3"/>
            <w:sz w:val="28"/>
          </w:rPr>
          <w:t>ru</w:t>
        </w:r>
        <w:proofErr w:type="spellEnd"/>
        <w:r w:rsidRPr="00731091">
          <w:rPr>
            <w:rStyle w:val="a3"/>
            <w:sz w:val="28"/>
            <w:lang w:val="ru-RU"/>
          </w:rPr>
          <w:t>/</w:t>
        </w:r>
        <w:r w:rsidRPr="00731091">
          <w:rPr>
            <w:rStyle w:val="a3"/>
            <w:sz w:val="28"/>
          </w:rPr>
          <w:t>heroes</w:t>
        </w:r>
        <w:r w:rsidRPr="00731091">
          <w:rPr>
            <w:rStyle w:val="a3"/>
            <w:sz w:val="28"/>
            <w:lang w:val="ru-RU"/>
          </w:rPr>
          <w:t>/</w:t>
        </w:r>
        <w:r w:rsidRPr="00731091">
          <w:rPr>
            <w:rStyle w:val="a3"/>
            <w:sz w:val="28"/>
          </w:rPr>
          <w:t>person</w:t>
        </w:r>
        <w:r w:rsidRPr="00731091">
          <w:rPr>
            <w:rStyle w:val="a3"/>
            <w:sz w:val="28"/>
            <w:lang w:val="ru-RU"/>
          </w:rPr>
          <w:t>-</w:t>
        </w:r>
        <w:r w:rsidRPr="00731091">
          <w:rPr>
            <w:rStyle w:val="a3"/>
            <w:sz w:val="28"/>
          </w:rPr>
          <w:t>hero</w:t>
        </w:r>
        <w:r w:rsidRPr="00731091">
          <w:rPr>
            <w:rStyle w:val="a3"/>
            <w:sz w:val="28"/>
            <w:lang w:val="ru-RU"/>
          </w:rPr>
          <w:t>2057</w:t>
        </w:r>
        <w:r w:rsidRPr="00731091">
          <w:rPr>
            <w:rStyle w:val="a3"/>
            <w:sz w:val="28"/>
            <w:szCs w:val="28"/>
            <w:lang w:val="ru-RU"/>
          </w:rPr>
          <w:t>0066/</w:t>
        </w:r>
      </w:hyperlink>
      <w:r w:rsidR="00514E75">
        <w:rPr>
          <w:rFonts w:cs="Times New Roman"/>
          <w:sz w:val="28"/>
          <w:szCs w:val="28"/>
          <w:lang w:val="ru-RU"/>
        </w:rPr>
        <w:t>;</w:t>
      </w:r>
    </w:p>
    <w:p w14:paraId="62C5905C" w14:textId="3E356CB4" w:rsidR="002E41C8" w:rsidRDefault="003679E4">
      <w:pPr>
        <w:pStyle w:val="af1"/>
        <w:widowControl/>
        <w:suppressAutoHyphens w:val="0"/>
        <w:spacing w:line="256" w:lineRule="auto"/>
        <w:ind w:left="0"/>
        <w:rPr>
          <w:rFonts w:cs="Times New Roman"/>
          <w:sz w:val="28"/>
          <w:szCs w:val="28"/>
          <w:lang w:val="ru-RU"/>
        </w:rPr>
      </w:pPr>
      <w:r>
        <w:rPr>
          <w:rFonts w:ascii="Arial" w:hAnsi="Arial" w:cs="Arial"/>
          <w:color w:val="181818"/>
          <w:sz w:val="28"/>
          <w:szCs w:val="28"/>
          <w:lang w:val="ru-RU"/>
        </w:rPr>
        <w:t>2</w:t>
      </w:r>
      <w:r w:rsidR="00514E75">
        <w:rPr>
          <w:rFonts w:ascii="Arial" w:hAnsi="Arial" w:cs="Arial"/>
          <w:color w:val="181818"/>
          <w:sz w:val="28"/>
          <w:szCs w:val="28"/>
          <w:lang w:val="ru-RU"/>
        </w:rPr>
        <w:t>.</w:t>
      </w:r>
      <w:r w:rsidR="00514E75">
        <w:rPr>
          <w:lang w:val="ru-RU"/>
        </w:rPr>
        <w:t xml:space="preserve"> </w:t>
      </w:r>
      <w:hyperlink r:id="rId13" w:anchor="id=1564152976&amp;tab=navDetailManAward" w:history="1">
        <w:r w:rsidR="00514E75">
          <w:rPr>
            <w:rStyle w:val="a3"/>
            <w:sz w:val="28"/>
            <w:szCs w:val="28"/>
          </w:rPr>
          <w:t>https</w:t>
        </w:r>
        <w:r w:rsidR="00514E75">
          <w:rPr>
            <w:rStyle w:val="a3"/>
            <w:sz w:val="28"/>
            <w:szCs w:val="28"/>
            <w:lang w:val="ru-RU"/>
          </w:rPr>
          <w:t>://</w:t>
        </w:r>
        <w:proofErr w:type="spellStart"/>
        <w:r w:rsidR="00514E75">
          <w:rPr>
            <w:rStyle w:val="a3"/>
            <w:sz w:val="28"/>
            <w:szCs w:val="28"/>
          </w:rPr>
          <w:t>podvignaroda</w:t>
        </w:r>
        <w:proofErr w:type="spellEnd"/>
        <w:r w:rsidR="00514E75">
          <w:rPr>
            <w:rStyle w:val="a3"/>
            <w:sz w:val="28"/>
            <w:szCs w:val="28"/>
            <w:lang w:val="ru-RU"/>
          </w:rPr>
          <w:t>.</w:t>
        </w:r>
        <w:proofErr w:type="spellStart"/>
        <w:r w:rsidR="00514E75">
          <w:rPr>
            <w:rStyle w:val="a3"/>
            <w:sz w:val="28"/>
            <w:szCs w:val="28"/>
          </w:rPr>
          <w:t>ru</w:t>
        </w:r>
        <w:proofErr w:type="spellEnd"/>
        <w:r w:rsidR="00514E75">
          <w:rPr>
            <w:rStyle w:val="a3"/>
            <w:sz w:val="28"/>
            <w:szCs w:val="28"/>
            <w:lang w:val="ru-RU"/>
          </w:rPr>
          <w:t>/?#</w:t>
        </w:r>
        <w:r w:rsidR="00514E75">
          <w:rPr>
            <w:rStyle w:val="a3"/>
            <w:sz w:val="28"/>
            <w:szCs w:val="28"/>
          </w:rPr>
          <w:t>id</w:t>
        </w:r>
        <w:r w:rsidR="00514E75">
          <w:rPr>
            <w:rStyle w:val="a3"/>
            <w:sz w:val="28"/>
            <w:szCs w:val="28"/>
            <w:lang w:val="ru-RU"/>
          </w:rPr>
          <w:t>=1564152976&amp;</w:t>
        </w:r>
        <w:r w:rsidR="00514E75">
          <w:rPr>
            <w:rStyle w:val="a3"/>
            <w:sz w:val="28"/>
            <w:szCs w:val="28"/>
          </w:rPr>
          <w:t>tab</w:t>
        </w:r>
        <w:r w:rsidR="00514E75">
          <w:rPr>
            <w:rStyle w:val="a3"/>
            <w:sz w:val="28"/>
            <w:szCs w:val="28"/>
            <w:lang w:val="ru-RU"/>
          </w:rPr>
          <w:t>=</w:t>
        </w:r>
        <w:proofErr w:type="spellStart"/>
        <w:r w:rsidR="00514E75">
          <w:rPr>
            <w:rStyle w:val="a3"/>
            <w:sz w:val="28"/>
            <w:szCs w:val="28"/>
          </w:rPr>
          <w:t>navDetailManAward</w:t>
        </w:r>
        <w:proofErr w:type="spellEnd"/>
      </w:hyperlink>
      <w:r w:rsidR="00514E75">
        <w:rPr>
          <w:rFonts w:cs="Times New Roman"/>
          <w:sz w:val="28"/>
          <w:szCs w:val="28"/>
          <w:lang w:val="ru-RU"/>
        </w:rPr>
        <w:t>;</w:t>
      </w:r>
    </w:p>
    <w:p w14:paraId="2B7AE1E3" w14:textId="3EE917F8" w:rsidR="002E41C8" w:rsidRDefault="003679E4">
      <w:pPr>
        <w:pStyle w:val="af1"/>
        <w:widowControl/>
        <w:suppressAutoHyphens w:val="0"/>
        <w:spacing w:line="256" w:lineRule="auto"/>
        <w:ind w:left="0"/>
        <w:rPr>
          <w:rFonts w:cs="Times New Roman"/>
          <w:sz w:val="28"/>
          <w:szCs w:val="28"/>
          <w:lang w:val="ru-RU"/>
        </w:rPr>
      </w:pPr>
      <w:r>
        <w:rPr>
          <w:rFonts w:cs="Times New Roman"/>
          <w:sz w:val="28"/>
          <w:szCs w:val="28"/>
          <w:lang w:val="ru-RU"/>
        </w:rPr>
        <w:t>3</w:t>
      </w:r>
      <w:r w:rsidR="00514E75">
        <w:rPr>
          <w:rFonts w:cs="Times New Roman"/>
          <w:sz w:val="28"/>
          <w:szCs w:val="28"/>
          <w:lang w:val="ru-RU"/>
        </w:rPr>
        <w:t>.</w:t>
      </w:r>
      <w:hyperlink r:id="rId14" w:anchor="id=1561077515&amp;tab=navDetailManAward" w:history="1">
        <w:r w:rsidR="00514E75">
          <w:rPr>
            <w:rStyle w:val="a3"/>
            <w:sz w:val="28"/>
            <w:szCs w:val="28"/>
          </w:rPr>
          <w:t>https</w:t>
        </w:r>
        <w:r w:rsidR="00514E75">
          <w:rPr>
            <w:rStyle w:val="a3"/>
            <w:sz w:val="28"/>
            <w:szCs w:val="28"/>
            <w:lang w:val="ru-RU"/>
          </w:rPr>
          <w:t>://</w:t>
        </w:r>
        <w:proofErr w:type="spellStart"/>
        <w:r w:rsidR="00514E75">
          <w:rPr>
            <w:rStyle w:val="a3"/>
            <w:sz w:val="28"/>
            <w:szCs w:val="28"/>
          </w:rPr>
          <w:t>podvignaroda</w:t>
        </w:r>
        <w:proofErr w:type="spellEnd"/>
        <w:r w:rsidR="00514E75">
          <w:rPr>
            <w:rStyle w:val="a3"/>
            <w:sz w:val="28"/>
            <w:szCs w:val="28"/>
            <w:lang w:val="ru-RU"/>
          </w:rPr>
          <w:t>.</w:t>
        </w:r>
        <w:proofErr w:type="spellStart"/>
        <w:r w:rsidR="00514E75">
          <w:rPr>
            <w:rStyle w:val="a3"/>
            <w:sz w:val="28"/>
            <w:szCs w:val="28"/>
          </w:rPr>
          <w:t>ru</w:t>
        </w:r>
        <w:proofErr w:type="spellEnd"/>
        <w:r w:rsidR="00514E75">
          <w:rPr>
            <w:rStyle w:val="a3"/>
            <w:sz w:val="28"/>
            <w:szCs w:val="28"/>
            <w:lang w:val="ru-RU"/>
          </w:rPr>
          <w:t>/?#</w:t>
        </w:r>
        <w:r w:rsidR="00514E75">
          <w:rPr>
            <w:rStyle w:val="a3"/>
            <w:sz w:val="28"/>
            <w:szCs w:val="28"/>
          </w:rPr>
          <w:t>id</w:t>
        </w:r>
        <w:r w:rsidR="00514E75">
          <w:rPr>
            <w:rStyle w:val="a3"/>
            <w:sz w:val="28"/>
            <w:szCs w:val="28"/>
            <w:lang w:val="ru-RU"/>
          </w:rPr>
          <w:t>=1561077515&amp;</w:t>
        </w:r>
        <w:r w:rsidR="00514E75">
          <w:rPr>
            <w:rStyle w:val="a3"/>
            <w:sz w:val="28"/>
            <w:szCs w:val="28"/>
          </w:rPr>
          <w:t>tab</w:t>
        </w:r>
        <w:r w:rsidR="00514E75">
          <w:rPr>
            <w:rStyle w:val="a3"/>
            <w:sz w:val="28"/>
            <w:szCs w:val="28"/>
            <w:lang w:val="ru-RU"/>
          </w:rPr>
          <w:t>=</w:t>
        </w:r>
        <w:proofErr w:type="spellStart"/>
        <w:r w:rsidR="00514E75">
          <w:rPr>
            <w:rStyle w:val="a3"/>
            <w:sz w:val="28"/>
            <w:szCs w:val="28"/>
          </w:rPr>
          <w:t>navDetailManAward</w:t>
        </w:r>
        <w:proofErr w:type="spellEnd"/>
      </w:hyperlink>
      <w:r w:rsidR="00514E75">
        <w:rPr>
          <w:rFonts w:cs="Times New Roman"/>
          <w:sz w:val="28"/>
          <w:szCs w:val="28"/>
          <w:lang w:val="ru-RU"/>
        </w:rPr>
        <w:t>;</w:t>
      </w:r>
    </w:p>
    <w:p w14:paraId="6C8C96D0" w14:textId="0A36A63F" w:rsidR="002E41C8" w:rsidRDefault="003679E4">
      <w:pPr>
        <w:pStyle w:val="af1"/>
        <w:widowControl/>
        <w:suppressAutoHyphens w:val="0"/>
        <w:spacing w:line="256" w:lineRule="auto"/>
        <w:ind w:left="0"/>
        <w:rPr>
          <w:rFonts w:cs="Times New Roman"/>
          <w:sz w:val="28"/>
          <w:szCs w:val="28"/>
          <w:lang w:val="ru-RU"/>
        </w:rPr>
      </w:pPr>
      <w:r>
        <w:rPr>
          <w:rFonts w:cs="Times New Roman"/>
          <w:sz w:val="28"/>
          <w:szCs w:val="28"/>
          <w:lang w:val="ru-RU"/>
        </w:rPr>
        <w:t>4</w:t>
      </w:r>
      <w:r w:rsidR="00514E75">
        <w:rPr>
          <w:rFonts w:cs="Times New Roman"/>
          <w:sz w:val="28"/>
          <w:szCs w:val="28"/>
          <w:lang w:val="ru-RU"/>
        </w:rPr>
        <w:t>.</w:t>
      </w:r>
      <w:r w:rsidR="00514E75">
        <w:rPr>
          <w:sz w:val="28"/>
          <w:szCs w:val="28"/>
          <w:lang w:val="ru-RU"/>
        </w:rPr>
        <w:t xml:space="preserve"> </w:t>
      </w:r>
      <w:hyperlink r:id="rId15" w:anchor="id=1560125743&amp;tab=navDetailManAward" w:history="1">
        <w:r w:rsidR="00514E75">
          <w:rPr>
            <w:rStyle w:val="a3"/>
            <w:sz w:val="28"/>
            <w:szCs w:val="28"/>
          </w:rPr>
          <w:t>https</w:t>
        </w:r>
        <w:r w:rsidR="00514E75">
          <w:rPr>
            <w:rStyle w:val="a3"/>
            <w:sz w:val="28"/>
            <w:szCs w:val="28"/>
            <w:lang w:val="ru-RU"/>
          </w:rPr>
          <w:t>://</w:t>
        </w:r>
        <w:proofErr w:type="spellStart"/>
        <w:r w:rsidR="00514E75">
          <w:rPr>
            <w:rStyle w:val="a3"/>
            <w:sz w:val="28"/>
            <w:szCs w:val="28"/>
          </w:rPr>
          <w:t>podvignaroda</w:t>
        </w:r>
        <w:proofErr w:type="spellEnd"/>
        <w:r w:rsidR="00514E75">
          <w:rPr>
            <w:rStyle w:val="a3"/>
            <w:sz w:val="28"/>
            <w:szCs w:val="28"/>
            <w:lang w:val="ru-RU"/>
          </w:rPr>
          <w:t>.</w:t>
        </w:r>
        <w:proofErr w:type="spellStart"/>
        <w:r w:rsidR="00514E75">
          <w:rPr>
            <w:rStyle w:val="a3"/>
            <w:sz w:val="28"/>
            <w:szCs w:val="28"/>
          </w:rPr>
          <w:t>ru</w:t>
        </w:r>
        <w:proofErr w:type="spellEnd"/>
        <w:r w:rsidR="00514E75">
          <w:rPr>
            <w:rStyle w:val="a3"/>
            <w:sz w:val="28"/>
            <w:szCs w:val="28"/>
            <w:lang w:val="ru-RU"/>
          </w:rPr>
          <w:t>/?#</w:t>
        </w:r>
        <w:r w:rsidR="00514E75">
          <w:rPr>
            <w:rStyle w:val="a3"/>
            <w:sz w:val="28"/>
            <w:szCs w:val="28"/>
          </w:rPr>
          <w:t>id</w:t>
        </w:r>
        <w:r w:rsidR="00514E75">
          <w:rPr>
            <w:rStyle w:val="a3"/>
            <w:sz w:val="28"/>
            <w:szCs w:val="28"/>
            <w:lang w:val="ru-RU"/>
          </w:rPr>
          <w:t>=1560125743&amp;</w:t>
        </w:r>
        <w:r w:rsidR="00514E75">
          <w:rPr>
            <w:rStyle w:val="a3"/>
            <w:sz w:val="28"/>
            <w:szCs w:val="28"/>
          </w:rPr>
          <w:t>tab</w:t>
        </w:r>
        <w:r w:rsidR="00514E75">
          <w:rPr>
            <w:rStyle w:val="a3"/>
            <w:sz w:val="28"/>
            <w:szCs w:val="28"/>
            <w:lang w:val="ru-RU"/>
          </w:rPr>
          <w:t>=</w:t>
        </w:r>
        <w:proofErr w:type="spellStart"/>
        <w:r w:rsidR="00514E75">
          <w:rPr>
            <w:rStyle w:val="a3"/>
            <w:sz w:val="28"/>
            <w:szCs w:val="28"/>
          </w:rPr>
          <w:t>navDetailManAward</w:t>
        </w:r>
        <w:proofErr w:type="spellEnd"/>
      </w:hyperlink>
      <w:r w:rsidR="00514E75">
        <w:rPr>
          <w:rFonts w:cs="Times New Roman"/>
          <w:sz w:val="28"/>
          <w:szCs w:val="28"/>
          <w:lang w:val="ru-RU"/>
        </w:rPr>
        <w:t>;</w:t>
      </w:r>
    </w:p>
    <w:p w14:paraId="7820D416" w14:textId="694B7A19" w:rsidR="002E41C8" w:rsidRDefault="003679E4">
      <w:pPr>
        <w:pStyle w:val="af1"/>
        <w:widowControl/>
        <w:suppressAutoHyphens w:val="0"/>
        <w:spacing w:line="256" w:lineRule="auto"/>
        <w:ind w:left="0"/>
        <w:rPr>
          <w:rFonts w:cs="Times New Roman"/>
          <w:sz w:val="28"/>
          <w:szCs w:val="28"/>
          <w:lang w:val="ru-RU"/>
        </w:rPr>
      </w:pPr>
      <w:r>
        <w:rPr>
          <w:rFonts w:cs="Times New Roman"/>
          <w:sz w:val="28"/>
          <w:szCs w:val="28"/>
          <w:lang w:val="ru-RU"/>
        </w:rPr>
        <w:t>5</w:t>
      </w:r>
      <w:r w:rsidR="00514E75">
        <w:rPr>
          <w:rFonts w:cs="Times New Roman"/>
          <w:sz w:val="28"/>
          <w:szCs w:val="28"/>
          <w:lang w:val="ru-RU"/>
        </w:rPr>
        <w:t>.</w:t>
      </w:r>
      <w:hyperlink r:id="rId16" w:history="1">
        <w:r w:rsidR="00514E75">
          <w:rPr>
            <w:rStyle w:val="a3"/>
            <w:sz w:val="28"/>
            <w:szCs w:val="28"/>
          </w:rPr>
          <w:t>https</w:t>
        </w:r>
        <w:r w:rsidR="00514E75">
          <w:rPr>
            <w:rStyle w:val="a3"/>
            <w:sz w:val="28"/>
            <w:szCs w:val="28"/>
            <w:lang w:val="ru-RU"/>
          </w:rPr>
          <w:t>://</w:t>
        </w:r>
        <w:proofErr w:type="spellStart"/>
        <w:r w:rsidR="00514E75">
          <w:rPr>
            <w:rStyle w:val="a3"/>
            <w:sz w:val="28"/>
            <w:szCs w:val="28"/>
          </w:rPr>
          <w:t>obd</w:t>
        </w:r>
        <w:proofErr w:type="spellEnd"/>
        <w:r w:rsidR="00514E75">
          <w:rPr>
            <w:rStyle w:val="a3"/>
            <w:sz w:val="28"/>
            <w:szCs w:val="28"/>
            <w:lang w:val="ru-RU"/>
          </w:rPr>
          <w:t>-</w:t>
        </w:r>
        <w:proofErr w:type="spellStart"/>
        <w:r w:rsidR="00514E75">
          <w:rPr>
            <w:rStyle w:val="a3"/>
            <w:sz w:val="28"/>
            <w:szCs w:val="28"/>
          </w:rPr>
          <w:t>emorial</w:t>
        </w:r>
        <w:proofErr w:type="spellEnd"/>
        <w:r w:rsidR="00514E75">
          <w:rPr>
            <w:rStyle w:val="a3"/>
            <w:sz w:val="28"/>
            <w:szCs w:val="28"/>
            <w:lang w:val="ru-RU"/>
          </w:rPr>
          <w:t>.</w:t>
        </w:r>
        <w:proofErr w:type="spellStart"/>
        <w:r w:rsidR="00514E75">
          <w:rPr>
            <w:rStyle w:val="a3"/>
            <w:sz w:val="28"/>
            <w:szCs w:val="28"/>
          </w:rPr>
          <w:t>ru</w:t>
        </w:r>
        <w:proofErr w:type="spellEnd"/>
        <w:r w:rsidR="00514E75">
          <w:rPr>
            <w:rStyle w:val="a3"/>
            <w:sz w:val="28"/>
            <w:szCs w:val="28"/>
            <w:lang w:val="ru-RU"/>
          </w:rPr>
          <w:t>/</w:t>
        </w:r>
        <w:r w:rsidR="00514E75">
          <w:rPr>
            <w:rStyle w:val="a3"/>
            <w:sz w:val="28"/>
            <w:szCs w:val="28"/>
          </w:rPr>
          <w:t>html</w:t>
        </w:r>
        <w:r w:rsidR="00514E75">
          <w:rPr>
            <w:rStyle w:val="a3"/>
            <w:sz w:val="28"/>
            <w:szCs w:val="28"/>
            <w:lang w:val="ru-RU"/>
          </w:rPr>
          <w:t>/</w:t>
        </w:r>
        <w:r w:rsidR="00514E75">
          <w:rPr>
            <w:rStyle w:val="a3"/>
            <w:sz w:val="28"/>
            <w:szCs w:val="28"/>
          </w:rPr>
          <w:t>search</w:t>
        </w:r>
        <w:r w:rsidR="00514E75">
          <w:rPr>
            <w:rStyle w:val="a3"/>
            <w:sz w:val="28"/>
            <w:szCs w:val="28"/>
            <w:lang w:val="ru-RU"/>
          </w:rPr>
          <w:t>.</w:t>
        </w:r>
        <w:proofErr w:type="spellStart"/>
        <w:r w:rsidR="00514E75">
          <w:rPr>
            <w:rStyle w:val="a3"/>
            <w:sz w:val="28"/>
            <w:szCs w:val="28"/>
          </w:rPr>
          <w:t>htm</w:t>
        </w:r>
        <w:proofErr w:type="spellEnd"/>
        <w:r w:rsidR="00514E75">
          <w:rPr>
            <w:rStyle w:val="a3"/>
            <w:sz w:val="28"/>
            <w:szCs w:val="28"/>
            <w:lang w:val="ru-RU"/>
          </w:rPr>
          <w:t>?</w:t>
        </w:r>
        <w:r w:rsidR="00514E75">
          <w:rPr>
            <w:rStyle w:val="a3"/>
            <w:sz w:val="28"/>
            <w:szCs w:val="28"/>
          </w:rPr>
          <w:t>f</w:t>
        </w:r>
        <w:r w:rsidR="00514E75">
          <w:rPr>
            <w:rStyle w:val="a3"/>
            <w:sz w:val="28"/>
            <w:szCs w:val="28"/>
            <w:lang w:val="ru-RU"/>
          </w:rPr>
          <w:t>=</w:t>
        </w:r>
        <w:proofErr w:type="spellStart"/>
        <w:r w:rsidR="00514E75">
          <w:rPr>
            <w:rStyle w:val="a3"/>
            <w:sz w:val="28"/>
            <w:szCs w:val="28"/>
            <w:lang w:val="ru-RU"/>
          </w:rPr>
          <w:t>крыжановский</w:t>
        </w:r>
        <w:proofErr w:type="spellEnd"/>
        <w:r w:rsidR="00514E75">
          <w:rPr>
            <w:rStyle w:val="a3"/>
            <w:sz w:val="28"/>
            <w:szCs w:val="28"/>
            <w:lang w:val="ru-RU"/>
          </w:rPr>
          <w:t>&amp;</w:t>
        </w:r>
        <w:r w:rsidR="00514E75">
          <w:rPr>
            <w:rStyle w:val="a3"/>
            <w:sz w:val="28"/>
            <w:szCs w:val="28"/>
          </w:rPr>
          <w:t>n</w:t>
        </w:r>
        <w:r w:rsidR="00514E75">
          <w:rPr>
            <w:rStyle w:val="a3"/>
            <w:sz w:val="28"/>
            <w:szCs w:val="28"/>
            <w:lang w:val="ru-RU"/>
          </w:rPr>
          <w:t>=Иван&amp;</w:t>
        </w:r>
        <w:r w:rsidR="00514E75">
          <w:rPr>
            <w:rStyle w:val="a3"/>
            <w:sz w:val="28"/>
            <w:szCs w:val="28"/>
          </w:rPr>
          <w:t>s</w:t>
        </w:r>
        <w:r w:rsidR="00514E75">
          <w:rPr>
            <w:rStyle w:val="a3"/>
            <w:sz w:val="28"/>
            <w:szCs w:val="28"/>
            <w:lang w:val="ru-RU"/>
          </w:rPr>
          <w:t>=Петрович&amp;</w:t>
        </w:r>
        <w:r w:rsidR="00514E75">
          <w:rPr>
            <w:rStyle w:val="a3"/>
            <w:sz w:val="28"/>
            <w:szCs w:val="28"/>
          </w:rPr>
          <w:t>y</w:t>
        </w:r>
        <w:r w:rsidR="00514E75">
          <w:rPr>
            <w:rStyle w:val="a3"/>
            <w:sz w:val="28"/>
            <w:szCs w:val="28"/>
            <w:lang w:val="ru-RU"/>
          </w:rPr>
          <w:t>=&amp;</w:t>
        </w:r>
        <w:r w:rsidR="00514E75">
          <w:rPr>
            <w:rStyle w:val="a3"/>
            <w:sz w:val="28"/>
            <w:szCs w:val="28"/>
          </w:rPr>
          <w:t>r</w:t>
        </w:r>
      </w:hyperlink>
    </w:p>
    <w:p w14:paraId="3B06B9FE" w14:textId="77777777" w:rsidR="002E41C8" w:rsidRDefault="00514E75">
      <w:pPr>
        <w:shd w:val="clear" w:color="auto" w:fill="FFFFFF"/>
        <w:rPr>
          <w:rFonts w:cs="Times New Roman"/>
          <w:color w:val="181818"/>
          <w:sz w:val="28"/>
          <w:szCs w:val="28"/>
          <w:lang w:val="ru-RU"/>
        </w:rPr>
      </w:pPr>
      <w:r>
        <w:rPr>
          <w:b/>
          <w:bCs/>
          <w:sz w:val="28"/>
          <w:szCs w:val="28"/>
          <w:lang w:val="ru-RU"/>
        </w:rPr>
        <w:t>Кадровое обеспечение.</w:t>
      </w:r>
    </w:p>
    <w:p w14:paraId="36C3A859" w14:textId="77777777" w:rsidR="002E41C8" w:rsidRDefault="00514E75" w:rsidP="00175880">
      <w:pPr>
        <w:shd w:val="clear" w:color="auto" w:fill="FFFFFF"/>
        <w:ind w:firstLine="708"/>
        <w:jc w:val="both"/>
        <w:rPr>
          <w:color w:val="181818"/>
          <w:sz w:val="28"/>
          <w:szCs w:val="28"/>
          <w:lang w:val="ru-RU"/>
        </w:rPr>
      </w:pPr>
      <w:r>
        <w:rPr>
          <w:sz w:val="28"/>
          <w:szCs w:val="28"/>
          <w:lang w:val="ru-RU"/>
        </w:rPr>
        <w:t>По данной программе может работать педагог дополнительного образования с уровнем образования и квалификацией согласно п.3.1 Профессионального стандарта «Педагог дополнительного образования детей и взрослых», отвечающего квалификационным требованиям, указанным в квалификационных справочниках, и (или) профессиональным стандартам (ФЗ №273 ст.46, ч.1), прошедшего курсы повышения квалификации.</w:t>
      </w:r>
    </w:p>
    <w:p w14:paraId="787BF792" w14:textId="77777777" w:rsidR="002E41C8" w:rsidRDefault="00514E75">
      <w:pPr>
        <w:shd w:val="clear" w:color="auto" w:fill="FFFFFF"/>
        <w:outlineLvl w:val="1"/>
        <w:rPr>
          <w:rFonts w:ascii="Arial" w:hAnsi="Arial" w:cs="Arial"/>
          <w:b/>
          <w:bCs/>
          <w:color w:val="181818"/>
          <w:sz w:val="28"/>
          <w:szCs w:val="28"/>
          <w:lang w:val="ru-RU"/>
        </w:rPr>
      </w:pPr>
      <w:bookmarkStart w:id="12" w:name="_Toc132036322"/>
      <w:r>
        <w:rPr>
          <w:b/>
          <w:bCs/>
          <w:sz w:val="28"/>
          <w:szCs w:val="28"/>
          <w:lang w:val="ru-RU"/>
        </w:rPr>
        <w:t>Методическое обеспечение программы</w:t>
      </w:r>
      <w:bookmarkEnd w:id="12"/>
      <w:r>
        <w:rPr>
          <w:b/>
          <w:bCs/>
          <w:sz w:val="28"/>
          <w:szCs w:val="28"/>
          <w:lang w:val="ru-RU"/>
        </w:rPr>
        <w:t>.</w:t>
      </w:r>
    </w:p>
    <w:p w14:paraId="52CCD360" w14:textId="77777777" w:rsidR="002E41C8" w:rsidRDefault="00514E75" w:rsidP="00175880">
      <w:pPr>
        <w:shd w:val="clear" w:color="auto" w:fill="FFFFFF"/>
        <w:ind w:firstLine="708"/>
        <w:jc w:val="both"/>
        <w:rPr>
          <w:color w:val="181818"/>
          <w:sz w:val="28"/>
          <w:szCs w:val="28"/>
          <w:lang w:val="ru-RU"/>
        </w:rPr>
      </w:pPr>
      <w:r>
        <w:rPr>
          <w:sz w:val="28"/>
          <w:szCs w:val="28"/>
          <w:lang w:val="ru-RU"/>
        </w:rPr>
        <w:t>Для реализации данной образовательной программы используются следующие методы обучения:</w:t>
      </w:r>
    </w:p>
    <w:p w14:paraId="2149178B" w14:textId="77777777" w:rsidR="002E41C8" w:rsidRDefault="00514E75">
      <w:pPr>
        <w:shd w:val="clear" w:color="auto" w:fill="FFFFFF"/>
        <w:rPr>
          <w:color w:val="181818"/>
          <w:sz w:val="28"/>
          <w:szCs w:val="28"/>
          <w:lang w:val="ru-RU"/>
        </w:rPr>
      </w:pPr>
      <w:r>
        <w:rPr>
          <w:sz w:val="28"/>
          <w:szCs w:val="28"/>
          <w:lang w:val="ru-RU"/>
        </w:rPr>
        <w:t>Методы, используемые на занятиях по источнику знаний:</w:t>
      </w:r>
    </w:p>
    <w:p w14:paraId="046D9903"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словесные</w:t>
      </w:r>
      <w:proofErr w:type="spellEnd"/>
      <w:r>
        <w:rPr>
          <w:sz w:val="28"/>
          <w:szCs w:val="28"/>
        </w:rPr>
        <w:t xml:space="preserve">: </w:t>
      </w:r>
      <w:proofErr w:type="spellStart"/>
      <w:r>
        <w:rPr>
          <w:sz w:val="28"/>
          <w:szCs w:val="28"/>
        </w:rPr>
        <w:t>беседа</w:t>
      </w:r>
      <w:proofErr w:type="spellEnd"/>
      <w:r>
        <w:rPr>
          <w:sz w:val="28"/>
          <w:szCs w:val="28"/>
        </w:rPr>
        <w:t xml:space="preserve">, </w:t>
      </w:r>
      <w:proofErr w:type="spellStart"/>
      <w:r>
        <w:rPr>
          <w:sz w:val="28"/>
          <w:szCs w:val="28"/>
        </w:rPr>
        <w:t>рассказ</w:t>
      </w:r>
      <w:proofErr w:type="spellEnd"/>
      <w:r>
        <w:rPr>
          <w:sz w:val="28"/>
          <w:szCs w:val="28"/>
        </w:rPr>
        <w:t xml:space="preserve">, </w:t>
      </w:r>
      <w:proofErr w:type="spellStart"/>
      <w:r>
        <w:rPr>
          <w:sz w:val="28"/>
          <w:szCs w:val="28"/>
        </w:rPr>
        <w:t>объяснение</w:t>
      </w:r>
      <w:proofErr w:type="spellEnd"/>
      <w:r>
        <w:rPr>
          <w:sz w:val="28"/>
          <w:szCs w:val="28"/>
        </w:rPr>
        <w:t>;</w:t>
      </w:r>
    </w:p>
    <w:p w14:paraId="485A940F" w14:textId="77777777" w:rsidR="002E41C8" w:rsidRDefault="00514E75">
      <w:pPr>
        <w:widowControl/>
        <w:numPr>
          <w:ilvl w:val="0"/>
          <w:numId w:val="9"/>
        </w:numPr>
        <w:shd w:val="clear" w:color="auto" w:fill="FFFFFF"/>
        <w:suppressAutoHyphens w:val="0"/>
        <w:ind w:left="0" w:firstLine="0"/>
        <w:rPr>
          <w:color w:val="181818"/>
          <w:sz w:val="28"/>
          <w:szCs w:val="28"/>
          <w:lang w:val="ru-RU"/>
        </w:rPr>
      </w:pPr>
      <w:r>
        <w:rPr>
          <w:sz w:val="28"/>
          <w:szCs w:val="28"/>
          <w:lang w:val="ru-RU"/>
        </w:rPr>
        <w:t>наглядные: иллюстрация, демонстрация, наблюдение, показ видеоматериалов;</w:t>
      </w:r>
    </w:p>
    <w:p w14:paraId="3C1DF52C" w14:textId="77777777" w:rsidR="002E41C8" w:rsidRDefault="00514E75">
      <w:pPr>
        <w:widowControl/>
        <w:numPr>
          <w:ilvl w:val="0"/>
          <w:numId w:val="9"/>
        </w:numPr>
        <w:shd w:val="clear" w:color="auto" w:fill="FFFFFF"/>
        <w:suppressAutoHyphens w:val="0"/>
        <w:ind w:left="0" w:firstLine="0"/>
        <w:rPr>
          <w:color w:val="181818"/>
          <w:sz w:val="28"/>
          <w:szCs w:val="28"/>
          <w:lang w:val="ru-RU"/>
        </w:rPr>
      </w:pPr>
      <w:r>
        <w:rPr>
          <w:sz w:val="28"/>
          <w:szCs w:val="28"/>
          <w:lang w:val="ru-RU"/>
        </w:rPr>
        <w:t>практические: игра, исследование, экскурсия.</w:t>
      </w:r>
    </w:p>
    <w:p w14:paraId="6757BDE5" w14:textId="77777777" w:rsidR="002E41C8" w:rsidRDefault="00514E75">
      <w:pPr>
        <w:shd w:val="clear" w:color="auto" w:fill="FFFFFF"/>
        <w:rPr>
          <w:color w:val="181818"/>
          <w:sz w:val="28"/>
          <w:szCs w:val="28"/>
          <w:lang w:val="ru-RU"/>
        </w:rPr>
      </w:pPr>
      <w:r>
        <w:rPr>
          <w:sz w:val="28"/>
          <w:szCs w:val="28"/>
          <w:lang w:val="ru-RU"/>
        </w:rPr>
        <w:t>Методы по характеру учебной деятельности:</w:t>
      </w:r>
    </w:p>
    <w:p w14:paraId="31221CF2"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репродуктивные</w:t>
      </w:r>
      <w:proofErr w:type="spellEnd"/>
      <w:r>
        <w:rPr>
          <w:sz w:val="28"/>
          <w:szCs w:val="28"/>
        </w:rPr>
        <w:t>;</w:t>
      </w:r>
    </w:p>
    <w:p w14:paraId="675F21ED"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проблемные</w:t>
      </w:r>
      <w:proofErr w:type="spellEnd"/>
      <w:r>
        <w:rPr>
          <w:sz w:val="28"/>
          <w:szCs w:val="28"/>
        </w:rPr>
        <w:t>;</w:t>
      </w:r>
    </w:p>
    <w:p w14:paraId="69A98FB2"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объяснительно-иллюстративные</w:t>
      </w:r>
      <w:proofErr w:type="spellEnd"/>
      <w:r>
        <w:rPr>
          <w:sz w:val="28"/>
          <w:szCs w:val="28"/>
        </w:rPr>
        <w:t>;</w:t>
      </w:r>
    </w:p>
    <w:p w14:paraId="3F4B9299"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поисковые</w:t>
      </w:r>
      <w:proofErr w:type="spellEnd"/>
      <w:r>
        <w:rPr>
          <w:sz w:val="28"/>
          <w:szCs w:val="28"/>
        </w:rPr>
        <w:t>;</w:t>
      </w:r>
    </w:p>
    <w:p w14:paraId="26F444D3"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эвристический</w:t>
      </w:r>
      <w:proofErr w:type="spellEnd"/>
      <w:r>
        <w:rPr>
          <w:sz w:val="28"/>
          <w:szCs w:val="28"/>
        </w:rPr>
        <w:t>.</w:t>
      </w:r>
    </w:p>
    <w:p w14:paraId="59D7DE6D" w14:textId="77777777" w:rsidR="002E41C8" w:rsidRDefault="00514E75">
      <w:pPr>
        <w:shd w:val="clear" w:color="auto" w:fill="FFFFFF"/>
        <w:rPr>
          <w:color w:val="181818"/>
          <w:sz w:val="28"/>
          <w:szCs w:val="28"/>
          <w:lang w:val="ru-RU"/>
        </w:rPr>
      </w:pPr>
      <w:r>
        <w:rPr>
          <w:sz w:val="28"/>
          <w:szCs w:val="28"/>
          <w:lang w:val="ru-RU"/>
        </w:rPr>
        <w:t>Методы по степени активности педагога и обучающихся:</w:t>
      </w:r>
    </w:p>
    <w:p w14:paraId="22825475"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активные</w:t>
      </w:r>
      <w:proofErr w:type="spellEnd"/>
      <w:r>
        <w:rPr>
          <w:sz w:val="28"/>
          <w:szCs w:val="28"/>
        </w:rPr>
        <w:t>;</w:t>
      </w:r>
    </w:p>
    <w:p w14:paraId="585E2FDA" w14:textId="77777777" w:rsidR="002E41C8" w:rsidRDefault="00514E75">
      <w:pPr>
        <w:widowControl/>
        <w:numPr>
          <w:ilvl w:val="0"/>
          <w:numId w:val="9"/>
        </w:numPr>
        <w:shd w:val="clear" w:color="auto" w:fill="FFFFFF"/>
        <w:suppressAutoHyphens w:val="0"/>
        <w:ind w:left="0" w:firstLine="0"/>
        <w:rPr>
          <w:color w:val="181818"/>
          <w:sz w:val="28"/>
          <w:szCs w:val="28"/>
        </w:rPr>
      </w:pPr>
      <w:proofErr w:type="spellStart"/>
      <w:r>
        <w:rPr>
          <w:sz w:val="28"/>
          <w:szCs w:val="28"/>
        </w:rPr>
        <w:t>интерактивные</w:t>
      </w:r>
      <w:proofErr w:type="spellEnd"/>
      <w:r>
        <w:rPr>
          <w:sz w:val="28"/>
          <w:szCs w:val="28"/>
        </w:rPr>
        <w:t>.</w:t>
      </w:r>
    </w:p>
    <w:p w14:paraId="57EFBA6F" w14:textId="77777777" w:rsidR="002E41C8" w:rsidRDefault="00514E75">
      <w:pPr>
        <w:shd w:val="clear" w:color="auto" w:fill="FFFFFF"/>
        <w:ind w:firstLine="708"/>
        <w:rPr>
          <w:rFonts w:ascii="Arial" w:hAnsi="Arial" w:cs="Arial"/>
          <w:color w:val="181818"/>
          <w:sz w:val="28"/>
          <w:szCs w:val="28"/>
          <w:lang w:val="ru-RU"/>
        </w:rPr>
      </w:pPr>
      <w:r>
        <w:rPr>
          <w:sz w:val="28"/>
          <w:szCs w:val="28"/>
          <w:lang w:val="ru-RU"/>
        </w:rPr>
        <w:t>Образовательный процесс строится на основе применения следующих педагогических технологий:</w:t>
      </w:r>
    </w:p>
    <w:p w14:paraId="5833D360"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Технология личностно-ориентированного обучения направлена на максимальное развитие индивидуальных познавательных способностей обучающихся на основе использования имеющегося у них жизненного опыта. Содержание, методы и приемы личностного ориентирования направлены на то, чтобы раскрыть и использовать субъективный опыт каждого обучающегося, помочь становлению личности путем организации познавательной деятельности.</w:t>
      </w:r>
    </w:p>
    <w:p w14:paraId="6A5A490D"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Технология развивающего обучения,</w:t>
      </w:r>
      <w:r>
        <w:rPr>
          <w:sz w:val="28"/>
          <w:szCs w:val="28"/>
        </w:rPr>
        <w:t> </w:t>
      </w:r>
      <w:r>
        <w:rPr>
          <w:sz w:val="28"/>
          <w:szCs w:val="28"/>
          <w:lang w:val="ru-RU"/>
        </w:rPr>
        <w:t>при которой</w:t>
      </w:r>
      <w:r>
        <w:rPr>
          <w:sz w:val="28"/>
          <w:szCs w:val="28"/>
        </w:rPr>
        <w:t> </w:t>
      </w:r>
      <w:r>
        <w:rPr>
          <w:sz w:val="28"/>
          <w:szCs w:val="28"/>
          <w:lang w:val="ru-RU"/>
        </w:rPr>
        <w:t>главной</w:t>
      </w:r>
      <w:r>
        <w:rPr>
          <w:sz w:val="28"/>
          <w:szCs w:val="28"/>
        </w:rPr>
        <w:t> </w:t>
      </w:r>
      <w:r>
        <w:rPr>
          <w:sz w:val="28"/>
          <w:szCs w:val="28"/>
          <w:lang w:val="ru-RU"/>
        </w:rPr>
        <w:t>целью является не приобретение знаний, умений и навыков, а создание условий для развития психологических особенностей: способностей, интересов, личностных качеств и отношений между людьми; при котором учитываются и используются закономерности развития, уровень и особенности индивидуума.</w:t>
      </w:r>
    </w:p>
    <w:p w14:paraId="285612E9"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Групповые технологии предполагают организацию совместных действий, коммуникацию общения, взаимопомощь. Особенности групповой технологии заключаются в том, что учебная группа делится на подгруппы для решения и выполнения конкретных задач: групповые задания выполняются так, чтобы был виден вклад каждого обучающегося.</w:t>
      </w:r>
    </w:p>
    <w:p w14:paraId="7119CCD0"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Здоровьесберегающие технологии, создающие максимально возможные условия для сохранения, укрепления и развития духовного, эмоционального, интеллектуального, личностного и физического здоровья обучающихся.</w:t>
      </w:r>
    </w:p>
    <w:p w14:paraId="25775823"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Игровые технологии, которые характеризуются наличием</w:t>
      </w:r>
      <w:r>
        <w:rPr>
          <w:sz w:val="28"/>
          <w:szCs w:val="28"/>
        </w:rPr>
        <w:t> </w:t>
      </w:r>
      <w:r>
        <w:rPr>
          <w:sz w:val="28"/>
          <w:szCs w:val="28"/>
          <w:lang w:val="ru-RU"/>
        </w:rPr>
        <w:t>игровой модели, сценарием игры, ролевых позиций, возможностями альтернативных решений, предполагаемых результатов, критериями оценки результатов работы, управлением эмоционального напряжения.</w:t>
      </w:r>
    </w:p>
    <w:p w14:paraId="295075F6" w14:textId="77777777" w:rsidR="002E41C8" w:rsidRDefault="00514E75" w:rsidP="00175880">
      <w:pPr>
        <w:shd w:val="clear" w:color="auto" w:fill="FFFFFF"/>
        <w:ind w:firstLine="708"/>
        <w:jc w:val="both"/>
        <w:rPr>
          <w:color w:val="181818"/>
          <w:sz w:val="28"/>
          <w:szCs w:val="28"/>
          <w:lang w:val="ru-RU"/>
        </w:rPr>
      </w:pPr>
      <w:r>
        <w:rPr>
          <w:sz w:val="28"/>
          <w:szCs w:val="28"/>
          <w:lang w:val="ru-RU"/>
        </w:rPr>
        <w:t>Также на занятиях активно применяются информационно- коммуникационные технологии, которые значительно повышают интерес детей к занятиям, уровень познавательных возможностей детей.</w:t>
      </w:r>
    </w:p>
    <w:p w14:paraId="1F12351A" w14:textId="77777777" w:rsidR="002E41C8" w:rsidRDefault="00514E75" w:rsidP="00175880">
      <w:pPr>
        <w:shd w:val="clear" w:color="auto" w:fill="FFFFFF"/>
        <w:jc w:val="both"/>
        <w:rPr>
          <w:color w:val="181818"/>
          <w:sz w:val="28"/>
          <w:szCs w:val="28"/>
          <w:lang w:val="ru-RU"/>
        </w:rPr>
      </w:pPr>
      <w:r>
        <w:rPr>
          <w:b/>
          <w:bCs/>
          <w:sz w:val="28"/>
          <w:szCs w:val="28"/>
          <w:lang w:val="ru-RU"/>
        </w:rPr>
        <w:t>Средства обучения</w:t>
      </w:r>
    </w:p>
    <w:p w14:paraId="69A0B17E" w14:textId="77777777" w:rsidR="002E41C8" w:rsidRDefault="00514E75" w:rsidP="00175880">
      <w:pPr>
        <w:shd w:val="clear" w:color="auto" w:fill="FFFFFF"/>
        <w:ind w:firstLine="708"/>
        <w:jc w:val="both"/>
        <w:rPr>
          <w:color w:val="181818"/>
          <w:sz w:val="28"/>
          <w:szCs w:val="28"/>
          <w:lang w:val="ru-RU"/>
        </w:rPr>
      </w:pPr>
      <w:r>
        <w:rPr>
          <w:sz w:val="28"/>
          <w:szCs w:val="28"/>
          <w:lang w:val="ru-RU"/>
        </w:rPr>
        <w:t>В современном образовании основной задачей обучения является формирование учебных компетенций, необходимых для практической деятельности каждого человека. В достижении целей и задач формирования у учащихся учебных компетенций важную роль в процессе преподавания играют межпредметные связи. Они закладывают фундамент для комплексного решения сложных проблем реальной действительности, способствуют лучшему формированию понятий, полное представление о которых невозможно получить учащимся в одной предметной области.</w:t>
      </w:r>
    </w:p>
    <w:p w14:paraId="0363A6F5" w14:textId="77777777" w:rsidR="002E41C8" w:rsidRDefault="00514E75" w:rsidP="00175880">
      <w:pPr>
        <w:shd w:val="clear" w:color="auto" w:fill="FFFFFF"/>
        <w:ind w:firstLine="708"/>
        <w:jc w:val="both"/>
        <w:rPr>
          <w:color w:val="181818"/>
          <w:sz w:val="28"/>
          <w:szCs w:val="28"/>
          <w:lang w:val="ru-RU"/>
        </w:rPr>
      </w:pPr>
      <w:r>
        <w:rPr>
          <w:sz w:val="28"/>
          <w:szCs w:val="28"/>
          <w:lang w:val="ru-RU"/>
        </w:rPr>
        <w:t>Интерактивные средства обучения – средства, которые обеспечивают возникновение диалога, то есть активный обмен сообщениями между пользователем и информационной системой в режиме реального времени.</w:t>
      </w:r>
    </w:p>
    <w:p w14:paraId="22291062" w14:textId="77777777" w:rsidR="002E41C8" w:rsidRDefault="00514E75" w:rsidP="00175880">
      <w:pPr>
        <w:shd w:val="clear" w:color="auto" w:fill="FFFFFF"/>
        <w:jc w:val="both"/>
        <w:rPr>
          <w:rFonts w:ascii="Arial" w:hAnsi="Arial" w:cs="Arial"/>
          <w:color w:val="181818"/>
          <w:sz w:val="28"/>
          <w:szCs w:val="28"/>
          <w:lang w:val="ru-RU"/>
        </w:rPr>
      </w:pPr>
      <w:r>
        <w:rPr>
          <w:sz w:val="28"/>
          <w:szCs w:val="28"/>
          <w:lang w:val="ru-RU"/>
        </w:rPr>
        <w:t>Программа построена на следующих</w:t>
      </w:r>
      <w:r>
        <w:rPr>
          <w:sz w:val="28"/>
          <w:szCs w:val="28"/>
        </w:rPr>
        <w:t> </w:t>
      </w:r>
      <w:r>
        <w:rPr>
          <w:b/>
          <w:bCs/>
          <w:sz w:val="28"/>
          <w:szCs w:val="28"/>
          <w:lang w:val="ru-RU"/>
        </w:rPr>
        <w:t>принципах</w:t>
      </w:r>
      <w:r>
        <w:rPr>
          <w:sz w:val="28"/>
          <w:szCs w:val="28"/>
          <w:lang w:val="ru-RU"/>
        </w:rPr>
        <w:t>:</w:t>
      </w:r>
    </w:p>
    <w:p w14:paraId="2B03C4FF"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актуализации знаний состоит в воспроизведении учащимися знаний умений и навыков, необходимых для «открытия» нового знания, помогает осуществить выход на задание, вызывающее познавательное затруднение.</w:t>
      </w:r>
    </w:p>
    <w:p w14:paraId="33A23EA8"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систематичности и последовательности проведения занятий предполагает преподавание и усвоение знаний в определенном порядке, системе. Занятия строятся по принципу перехода от простого к сложному, с опорой на ранее усвоенные знания и таким образом, чтобы на занятии обучающиеся могли закрепить ранее полученные знания и в то же время приобрести элементы новых знаний.</w:t>
      </w:r>
    </w:p>
    <w:p w14:paraId="0ACE969F"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наглядности предполагает использование на занятиях наглядных способов представления информации (видеофильмы, фотографии, презентации, иллюстрации, анимация).</w:t>
      </w:r>
    </w:p>
    <w:p w14:paraId="7C988D10"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сбалансированности деятельности предусматривает чередование и сочетание различных видов деятельности для улучшения усвоения материала обучающимися.</w:t>
      </w:r>
    </w:p>
    <w:p w14:paraId="243C0E2E"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сотрудничества взрослого и учащегося.</w:t>
      </w:r>
    </w:p>
    <w:p w14:paraId="4E181FF8" w14:textId="77777777" w:rsidR="002E41C8" w:rsidRDefault="00514E75" w:rsidP="00175880">
      <w:pPr>
        <w:shd w:val="clear" w:color="auto" w:fill="FFFFFF"/>
        <w:ind w:firstLine="708"/>
        <w:jc w:val="both"/>
        <w:rPr>
          <w:rFonts w:ascii="Arial" w:hAnsi="Arial" w:cs="Arial"/>
          <w:color w:val="181818"/>
          <w:sz w:val="28"/>
          <w:szCs w:val="28"/>
          <w:lang w:val="ru-RU"/>
        </w:rPr>
      </w:pPr>
      <w:r>
        <w:rPr>
          <w:sz w:val="28"/>
          <w:szCs w:val="28"/>
          <w:lang w:val="ru-RU"/>
        </w:rPr>
        <w:t>Принцип гибкости, который требует в смысле обеспечения возможности оперативного и непрерывного обновления содержания обучения, модернизации содержания программы и дидактических материалов к занятиям.</w:t>
      </w:r>
    </w:p>
    <w:p w14:paraId="3DDAC38D" w14:textId="77777777" w:rsidR="002E41C8" w:rsidRDefault="00514E75" w:rsidP="00175880">
      <w:pPr>
        <w:shd w:val="clear" w:color="auto" w:fill="FFFFFF"/>
        <w:jc w:val="both"/>
        <w:rPr>
          <w:rFonts w:ascii="Arial" w:hAnsi="Arial" w:cs="Arial"/>
          <w:color w:val="181818"/>
          <w:sz w:val="28"/>
          <w:szCs w:val="28"/>
          <w:lang w:val="ru-RU"/>
        </w:rPr>
      </w:pPr>
      <w:r>
        <w:rPr>
          <w:rFonts w:ascii="Arial" w:hAnsi="Arial" w:cs="Arial"/>
          <w:b/>
          <w:bCs/>
          <w:sz w:val="28"/>
          <w:szCs w:val="28"/>
        </w:rPr>
        <w:t> </w:t>
      </w:r>
      <w:r>
        <w:rPr>
          <w:b/>
          <w:bCs/>
          <w:sz w:val="28"/>
          <w:szCs w:val="28"/>
          <w:lang w:val="ru-RU"/>
        </w:rPr>
        <w:t>Методико-дидактическое обеспечение программы</w:t>
      </w:r>
    </w:p>
    <w:p w14:paraId="1FCB9A19" w14:textId="77777777" w:rsidR="002E41C8" w:rsidRDefault="00514E75" w:rsidP="00175880">
      <w:pPr>
        <w:shd w:val="clear" w:color="auto" w:fill="FFFFFF"/>
        <w:tabs>
          <w:tab w:val="left" w:pos="6521"/>
        </w:tabs>
        <w:ind w:firstLine="709"/>
        <w:jc w:val="both"/>
        <w:rPr>
          <w:color w:val="181818"/>
          <w:sz w:val="28"/>
          <w:szCs w:val="28"/>
          <w:lang w:val="ru-RU"/>
        </w:rPr>
      </w:pPr>
      <w:r>
        <w:rPr>
          <w:sz w:val="28"/>
          <w:szCs w:val="28"/>
          <w:lang w:val="ru-RU"/>
        </w:rPr>
        <w:t>Реализация программы способствует удовлетворению индивидуальных потребностей учащихся в интеллектуально-эстетическом развитии, формирует стремление к творческому саморазвитию.</w:t>
      </w:r>
    </w:p>
    <w:p w14:paraId="3B7EB396" w14:textId="77777777" w:rsidR="002E41C8" w:rsidRDefault="00514E75">
      <w:pPr>
        <w:shd w:val="clear" w:color="auto" w:fill="FFFFFF"/>
        <w:tabs>
          <w:tab w:val="left" w:pos="6521"/>
        </w:tabs>
        <w:jc w:val="center"/>
        <w:rPr>
          <w:b/>
          <w:bCs/>
          <w:sz w:val="28"/>
          <w:szCs w:val="28"/>
          <w:lang w:val="ru-RU"/>
        </w:rPr>
      </w:pPr>
      <w:r>
        <w:rPr>
          <w:b/>
          <w:bCs/>
          <w:sz w:val="28"/>
          <w:szCs w:val="28"/>
          <w:lang w:val="ru-RU"/>
        </w:rPr>
        <w:t>2.3. Формы аттестации/контроля.</w:t>
      </w:r>
    </w:p>
    <w:p w14:paraId="0BD889DB" w14:textId="77777777" w:rsidR="00175880" w:rsidRDefault="00175880" w:rsidP="00175880">
      <w:pPr>
        <w:ind w:left="284" w:hanging="284"/>
        <w:rPr>
          <w:b/>
          <w:color w:val="000000"/>
          <w:sz w:val="28"/>
          <w:szCs w:val="28"/>
          <w:lang w:val="ru-RU"/>
        </w:rPr>
      </w:pPr>
      <w:r>
        <w:rPr>
          <w:b/>
          <w:sz w:val="28"/>
          <w:szCs w:val="28"/>
          <w:lang w:val="ru-RU"/>
        </w:rPr>
        <w:t>Формы аттестации/контроля:</w:t>
      </w:r>
    </w:p>
    <w:p w14:paraId="0D2D42C5" w14:textId="77777777" w:rsidR="00175880" w:rsidRDefault="00175880" w:rsidP="00175880">
      <w:pPr>
        <w:ind w:hanging="2439"/>
        <w:rPr>
          <w:sz w:val="28"/>
          <w:szCs w:val="28"/>
          <w:lang w:val="ru-RU"/>
        </w:rPr>
      </w:pPr>
      <w:r>
        <w:rPr>
          <w:sz w:val="28"/>
          <w:szCs w:val="28"/>
          <w:lang w:val="ru-RU"/>
        </w:rPr>
        <w:t xml:space="preserve">Знания о </w:t>
      </w:r>
      <w:proofErr w:type="spellStart"/>
      <w:r>
        <w:rPr>
          <w:sz w:val="28"/>
          <w:szCs w:val="28"/>
          <w:lang w:val="ru-RU"/>
        </w:rPr>
        <w:t>ва</w:t>
      </w:r>
      <w:proofErr w:type="spellEnd"/>
      <w:r>
        <w:rPr>
          <w:sz w:val="28"/>
          <w:szCs w:val="28"/>
          <w:lang w:val="ru-RU"/>
        </w:rPr>
        <w:t xml:space="preserve">                осуществляются в форме текущего контроля по итогам изучения темы в различных формах:</w:t>
      </w:r>
    </w:p>
    <w:p w14:paraId="1C67397D" w14:textId="77777777" w:rsidR="00175880" w:rsidRDefault="00175880" w:rsidP="00175880">
      <w:pPr>
        <w:widowControl/>
        <w:numPr>
          <w:ilvl w:val="0"/>
          <w:numId w:val="6"/>
        </w:numPr>
        <w:suppressAutoHyphens w:val="0"/>
        <w:jc w:val="both"/>
        <w:rPr>
          <w:sz w:val="28"/>
          <w:szCs w:val="28"/>
        </w:rPr>
      </w:pPr>
      <w:proofErr w:type="spellStart"/>
      <w:r>
        <w:rPr>
          <w:sz w:val="28"/>
          <w:szCs w:val="28"/>
        </w:rPr>
        <w:t>педагогическое</w:t>
      </w:r>
      <w:proofErr w:type="spellEnd"/>
      <w:r>
        <w:rPr>
          <w:sz w:val="28"/>
          <w:szCs w:val="28"/>
        </w:rPr>
        <w:t xml:space="preserve"> </w:t>
      </w:r>
      <w:proofErr w:type="spellStart"/>
      <w:r>
        <w:rPr>
          <w:sz w:val="28"/>
          <w:szCs w:val="28"/>
        </w:rPr>
        <w:t>наблюдение</w:t>
      </w:r>
      <w:proofErr w:type="spellEnd"/>
      <w:r>
        <w:rPr>
          <w:sz w:val="28"/>
          <w:szCs w:val="28"/>
        </w:rPr>
        <w:t>;</w:t>
      </w:r>
    </w:p>
    <w:p w14:paraId="3F15338C" w14:textId="77777777" w:rsidR="00175880" w:rsidRDefault="00175880" w:rsidP="00175880">
      <w:pPr>
        <w:widowControl/>
        <w:numPr>
          <w:ilvl w:val="0"/>
          <w:numId w:val="6"/>
        </w:numPr>
        <w:suppressAutoHyphens w:val="0"/>
        <w:jc w:val="both"/>
        <w:rPr>
          <w:sz w:val="28"/>
          <w:szCs w:val="28"/>
        </w:rPr>
      </w:pPr>
      <w:r>
        <w:rPr>
          <w:sz w:val="28"/>
          <w:szCs w:val="28"/>
          <w:lang w:val="ru-RU"/>
        </w:rPr>
        <w:t>тестирование;</w:t>
      </w:r>
    </w:p>
    <w:p w14:paraId="2B67521C" w14:textId="77777777" w:rsidR="00175880" w:rsidRDefault="00175880" w:rsidP="00175880">
      <w:pPr>
        <w:widowControl/>
        <w:numPr>
          <w:ilvl w:val="0"/>
          <w:numId w:val="6"/>
        </w:numPr>
        <w:suppressAutoHyphens w:val="0"/>
        <w:jc w:val="both"/>
        <w:rPr>
          <w:sz w:val="28"/>
          <w:szCs w:val="28"/>
        </w:rPr>
      </w:pPr>
      <w:r>
        <w:rPr>
          <w:sz w:val="28"/>
          <w:szCs w:val="28"/>
          <w:lang w:val="ru-RU"/>
        </w:rPr>
        <w:t>дидактическая игра;</w:t>
      </w:r>
    </w:p>
    <w:p w14:paraId="35C5C441" w14:textId="77777777" w:rsidR="00175880" w:rsidRDefault="00175880" w:rsidP="00175880">
      <w:pPr>
        <w:widowControl/>
        <w:numPr>
          <w:ilvl w:val="0"/>
          <w:numId w:val="6"/>
        </w:numPr>
        <w:suppressAutoHyphens w:val="0"/>
        <w:jc w:val="both"/>
        <w:rPr>
          <w:sz w:val="28"/>
          <w:szCs w:val="28"/>
        </w:rPr>
      </w:pPr>
      <w:r>
        <w:rPr>
          <w:sz w:val="28"/>
          <w:szCs w:val="28"/>
          <w:lang w:val="ru-RU"/>
        </w:rPr>
        <w:t>проведение экскурсии</w:t>
      </w:r>
      <w:r>
        <w:rPr>
          <w:sz w:val="28"/>
          <w:szCs w:val="28"/>
        </w:rPr>
        <w:t>;</w:t>
      </w:r>
    </w:p>
    <w:p w14:paraId="7F06C169" w14:textId="77777777" w:rsidR="00175880" w:rsidRDefault="00175880" w:rsidP="00175880">
      <w:pPr>
        <w:widowControl/>
        <w:numPr>
          <w:ilvl w:val="0"/>
          <w:numId w:val="6"/>
        </w:numPr>
        <w:suppressAutoHyphens w:val="0"/>
        <w:jc w:val="both"/>
        <w:rPr>
          <w:sz w:val="28"/>
          <w:szCs w:val="28"/>
        </w:rPr>
      </w:pPr>
      <w:r>
        <w:rPr>
          <w:sz w:val="28"/>
          <w:szCs w:val="28"/>
          <w:lang w:val="ru-RU"/>
        </w:rPr>
        <w:t>защита проекта</w:t>
      </w:r>
      <w:r>
        <w:rPr>
          <w:sz w:val="28"/>
          <w:szCs w:val="28"/>
        </w:rPr>
        <w:t>;</w:t>
      </w:r>
    </w:p>
    <w:p w14:paraId="4136C424" w14:textId="77777777" w:rsidR="00175880" w:rsidRDefault="00175880" w:rsidP="00175880">
      <w:pPr>
        <w:widowControl/>
        <w:numPr>
          <w:ilvl w:val="0"/>
          <w:numId w:val="6"/>
        </w:numPr>
        <w:suppressAutoHyphens w:val="0"/>
        <w:jc w:val="both"/>
        <w:rPr>
          <w:sz w:val="28"/>
          <w:szCs w:val="28"/>
        </w:rPr>
      </w:pPr>
      <w:r>
        <w:rPr>
          <w:sz w:val="28"/>
          <w:szCs w:val="28"/>
          <w:lang w:val="ru-RU"/>
        </w:rPr>
        <w:t>проведение интервью;</w:t>
      </w:r>
    </w:p>
    <w:p w14:paraId="6D0F819A" w14:textId="77777777" w:rsidR="00175880" w:rsidRDefault="00175880" w:rsidP="00175880">
      <w:pPr>
        <w:widowControl/>
        <w:numPr>
          <w:ilvl w:val="0"/>
          <w:numId w:val="6"/>
        </w:numPr>
        <w:suppressAutoHyphens w:val="0"/>
        <w:jc w:val="both"/>
        <w:rPr>
          <w:sz w:val="28"/>
          <w:szCs w:val="28"/>
        </w:rPr>
      </w:pPr>
      <w:r>
        <w:rPr>
          <w:sz w:val="28"/>
          <w:szCs w:val="28"/>
          <w:lang w:val="ru-RU"/>
        </w:rPr>
        <w:t>атрибуция музейного предмета;</w:t>
      </w:r>
    </w:p>
    <w:p w14:paraId="06EBD9B3" w14:textId="77777777" w:rsidR="00175880" w:rsidRDefault="00175880" w:rsidP="00175880">
      <w:pPr>
        <w:widowControl/>
        <w:numPr>
          <w:ilvl w:val="0"/>
          <w:numId w:val="6"/>
        </w:numPr>
        <w:suppressAutoHyphens w:val="0"/>
        <w:jc w:val="both"/>
        <w:rPr>
          <w:sz w:val="28"/>
          <w:szCs w:val="28"/>
        </w:rPr>
      </w:pPr>
      <w:r>
        <w:rPr>
          <w:sz w:val="28"/>
          <w:szCs w:val="28"/>
          <w:lang w:val="ru-RU"/>
        </w:rPr>
        <w:t xml:space="preserve">составление текста экспозиционной этикетки; </w:t>
      </w:r>
    </w:p>
    <w:p w14:paraId="210B591C" w14:textId="77777777" w:rsidR="00175880" w:rsidRDefault="00175880" w:rsidP="00175880">
      <w:pPr>
        <w:widowControl/>
        <w:numPr>
          <w:ilvl w:val="0"/>
          <w:numId w:val="6"/>
        </w:numPr>
        <w:suppressAutoHyphens w:val="0"/>
        <w:jc w:val="both"/>
        <w:rPr>
          <w:sz w:val="28"/>
          <w:szCs w:val="28"/>
          <w:lang w:val="ru-RU"/>
        </w:rPr>
      </w:pPr>
      <w:r>
        <w:rPr>
          <w:sz w:val="28"/>
          <w:szCs w:val="28"/>
          <w:lang w:val="ru-RU"/>
        </w:rPr>
        <w:t xml:space="preserve">подготовка выставки.  </w:t>
      </w:r>
    </w:p>
    <w:p w14:paraId="103E5C9A" w14:textId="77777777" w:rsidR="00175880" w:rsidRDefault="00175880" w:rsidP="00175880">
      <w:pPr>
        <w:shd w:val="clear" w:color="auto" w:fill="FFFFFF"/>
        <w:tabs>
          <w:tab w:val="left" w:pos="6521"/>
        </w:tabs>
        <w:rPr>
          <w:color w:val="181818"/>
          <w:sz w:val="28"/>
          <w:szCs w:val="28"/>
          <w:lang w:val="ru-RU"/>
        </w:rPr>
      </w:pPr>
      <w:r>
        <w:rPr>
          <w:rFonts w:ascii="Arial" w:hAnsi="Arial" w:cs="Arial"/>
          <w:sz w:val="28"/>
          <w:szCs w:val="28"/>
        </w:rPr>
        <w:t> </w:t>
      </w:r>
      <w:r>
        <w:rPr>
          <w:sz w:val="28"/>
          <w:szCs w:val="28"/>
          <w:lang w:val="ru-RU"/>
        </w:rPr>
        <w:t>Процесс обучения предусматривает следующие методы контроля:</w:t>
      </w:r>
    </w:p>
    <w:p w14:paraId="437337EB" w14:textId="77777777" w:rsidR="00175880" w:rsidRDefault="00175880" w:rsidP="00175880">
      <w:pPr>
        <w:widowControl/>
        <w:numPr>
          <w:ilvl w:val="0"/>
          <w:numId w:val="10"/>
        </w:numPr>
        <w:shd w:val="clear" w:color="auto" w:fill="FFFFFF"/>
        <w:suppressAutoHyphens w:val="0"/>
        <w:ind w:left="0" w:firstLine="0"/>
        <w:rPr>
          <w:color w:val="181818"/>
          <w:sz w:val="28"/>
          <w:szCs w:val="28"/>
        </w:rPr>
      </w:pPr>
      <w:proofErr w:type="spellStart"/>
      <w:r>
        <w:rPr>
          <w:sz w:val="28"/>
          <w:szCs w:val="28"/>
        </w:rPr>
        <w:t>собеседование</w:t>
      </w:r>
      <w:proofErr w:type="spellEnd"/>
      <w:r>
        <w:rPr>
          <w:sz w:val="28"/>
          <w:szCs w:val="28"/>
        </w:rPr>
        <w:t>;</w:t>
      </w:r>
    </w:p>
    <w:p w14:paraId="36350026" w14:textId="77777777" w:rsidR="00175880" w:rsidRDefault="00175880" w:rsidP="00175880">
      <w:pPr>
        <w:widowControl/>
        <w:numPr>
          <w:ilvl w:val="0"/>
          <w:numId w:val="10"/>
        </w:numPr>
        <w:shd w:val="clear" w:color="auto" w:fill="FFFFFF"/>
        <w:suppressAutoHyphens w:val="0"/>
        <w:ind w:left="0" w:firstLine="0"/>
        <w:rPr>
          <w:color w:val="181818"/>
          <w:sz w:val="28"/>
          <w:szCs w:val="28"/>
        </w:rPr>
      </w:pPr>
      <w:proofErr w:type="spellStart"/>
      <w:r>
        <w:rPr>
          <w:sz w:val="28"/>
          <w:szCs w:val="28"/>
        </w:rPr>
        <w:t>тестирование</w:t>
      </w:r>
      <w:proofErr w:type="spellEnd"/>
      <w:r>
        <w:rPr>
          <w:sz w:val="28"/>
          <w:szCs w:val="28"/>
        </w:rPr>
        <w:t>;</w:t>
      </w:r>
    </w:p>
    <w:p w14:paraId="2A537A1D" w14:textId="77777777" w:rsidR="00175880" w:rsidRDefault="00175880" w:rsidP="00175880">
      <w:pPr>
        <w:widowControl/>
        <w:numPr>
          <w:ilvl w:val="0"/>
          <w:numId w:val="10"/>
        </w:numPr>
        <w:shd w:val="clear" w:color="auto" w:fill="FFFFFF"/>
        <w:suppressAutoHyphens w:val="0"/>
        <w:ind w:left="0" w:firstLine="0"/>
        <w:rPr>
          <w:color w:val="181818"/>
          <w:sz w:val="28"/>
          <w:szCs w:val="28"/>
        </w:rPr>
      </w:pPr>
      <w:r>
        <w:rPr>
          <w:sz w:val="28"/>
          <w:szCs w:val="28"/>
          <w:lang w:val="ru-RU"/>
        </w:rPr>
        <w:t>проведения экскурсии</w:t>
      </w:r>
      <w:r>
        <w:rPr>
          <w:sz w:val="28"/>
          <w:szCs w:val="28"/>
        </w:rPr>
        <w:t>;</w:t>
      </w:r>
    </w:p>
    <w:p w14:paraId="5F8068E0" w14:textId="77777777" w:rsidR="00175880" w:rsidRDefault="00175880" w:rsidP="00175880">
      <w:pPr>
        <w:widowControl/>
        <w:numPr>
          <w:ilvl w:val="0"/>
          <w:numId w:val="10"/>
        </w:numPr>
        <w:shd w:val="clear" w:color="auto" w:fill="FFFFFF"/>
        <w:suppressAutoHyphens w:val="0"/>
        <w:ind w:left="0" w:firstLine="0"/>
        <w:rPr>
          <w:color w:val="181818"/>
          <w:sz w:val="28"/>
          <w:szCs w:val="28"/>
        </w:rPr>
      </w:pPr>
      <w:proofErr w:type="spellStart"/>
      <w:r>
        <w:rPr>
          <w:sz w:val="28"/>
          <w:szCs w:val="28"/>
        </w:rPr>
        <w:t>коллективное</w:t>
      </w:r>
      <w:proofErr w:type="spellEnd"/>
      <w:r>
        <w:rPr>
          <w:sz w:val="28"/>
          <w:szCs w:val="28"/>
        </w:rPr>
        <w:t xml:space="preserve"> </w:t>
      </w:r>
      <w:proofErr w:type="spellStart"/>
      <w:r>
        <w:rPr>
          <w:sz w:val="28"/>
          <w:szCs w:val="28"/>
        </w:rPr>
        <w:t>обсуждение</w:t>
      </w:r>
      <w:proofErr w:type="spellEnd"/>
      <w:r>
        <w:rPr>
          <w:sz w:val="28"/>
          <w:szCs w:val="28"/>
        </w:rPr>
        <w:t>;</w:t>
      </w:r>
    </w:p>
    <w:p w14:paraId="5C443802" w14:textId="77777777" w:rsidR="00175880" w:rsidRDefault="00175880" w:rsidP="00175880">
      <w:pPr>
        <w:widowControl/>
        <w:numPr>
          <w:ilvl w:val="0"/>
          <w:numId w:val="10"/>
        </w:numPr>
        <w:shd w:val="clear" w:color="auto" w:fill="FFFFFF"/>
        <w:suppressAutoHyphens w:val="0"/>
        <w:ind w:left="0" w:firstLine="0"/>
        <w:rPr>
          <w:color w:val="181818"/>
          <w:sz w:val="28"/>
          <w:szCs w:val="28"/>
        </w:rPr>
      </w:pPr>
      <w:proofErr w:type="spellStart"/>
      <w:r>
        <w:rPr>
          <w:sz w:val="28"/>
          <w:szCs w:val="28"/>
        </w:rPr>
        <w:t>участие</w:t>
      </w:r>
      <w:proofErr w:type="spellEnd"/>
      <w:r>
        <w:rPr>
          <w:sz w:val="28"/>
          <w:szCs w:val="28"/>
        </w:rPr>
        <w:t xml:space="preserve"> в </w:t>
      </w:r>
      <w:proofErr w:type="spellStart"/>
      <w:r>
        <w:rPr>
          <w:sz w:val="28"/>
          <w:szCs w:val="28"/>
        </w:rPr>
        <w:t>конкурсах</w:t>
      </w:r>
      <w:proofErr w:type="spellEnd"/>
      <w:r>
        <w:rPr>
          <w:sz w:val="28"/>
          <w:szCs w:val="28"/>
        </w:rPr>
        <w:t>;</w:t>
      </w:r>
    </w:p>
    <w:p w14:paraId="40258E60" w14:textId="77777777" w:rsidR="00175880" w:rsidRDefault="00175880" w:rsidP="00175880">
      <w:pPr>
        <w:widowControl/>
        <w:numPr>
          <w:ilvl w:val="0"/>
          <w:numId w:val="10"/>
        </w:numPr>
        <w:shd w:val="clear" w:color="auto" w:fill="FFFFFF"/>
        <w:suppressAutoHyphens w:val="0"/>
        <w:ind w:left="0" w:firstLine="0"/>
        <w:rPr>
          <w:color w:val="181818"/>
          <w:sz w:val="28"/>
          <w:szCs w:val="28"/>
        </w:rPr>
      </w:pPr>
      <w:proofErr w:type="spellStart"/>
      <w:r>
        <w:rPr>
          <w:sz w:val="28"/>
          <w:szCs w:val="28"/>
        </w:rPr>
        <w:t>игры</w:t>
      </w:r>
      <w:proofErr w:type="spellEnd"/>
      <w:r>
        <w:rPr>
          <w:sz w:val="28"/>
          <w:szCs w:val="28"/>
          <w:lang w:val="ru-RU"/>
        </w:rPr>
        <w:t>.</w:t>
      </w:r>
    </w:p>
    <w:p w14:paraId="4B6639AC" w14:textId="77777777" w:rsidR="00175880" w:rsidRDefault="00175880" w:rsidP="00175880">
      <w:pPr>
        <w:rPr>
          <w:sz w:val="28"/>
          <w:szCs w:val="28"/>
          <w:lang w:val="ru-RU"/>
        </w:rPr>
      </w:pPr>
      <w:r>
        <w:rPr>
          <w:sz w:val="28"/>
          <w:szCs w:val="28"/>
          <w:lang w:val="ru-RU"/>
        </w:rPr>
        <w:t>Формы контроля соответствуют планируемым результатам и возможности определить уровень результативности освоения учащимися программного материала: высокий, средний, низкий.</w:t>
      </w:r>
    </w:p>
    <w:p w14:paraId="2BBF65A9" w14:textId="77777777" w:rsidR="00175880" w:rsidRDefault="00175880" w:rsidP="00175880">
      <w:pPr>
        <w:rPr>
          <w:b/>
          <w:sz w:val="28"/>
          <w:szCs w:val="28"/>
          <w:lang w:val="ru-RU"/>
        </w:rPr>
      </w:pPr>
      <w:r>
        <w:rPr>
          <w:b/>
          <w:sz w:val="28"/>
          <w:szCs w:val="28"/>
          <w:lang w:val="ru-RU"/>
        </w:rPr>
        <w:t>Критерии оценки знаний, умений и навыков, обучающихся по программе «Музейное дело»</w:t>
      </w:r>
    </w:p>
    <w:p w14:paraId="68ABC6A1" w14:textId="77777777" w:rsidR="00175880" w:rsidRDefault="00175880" w:rsidP="00175880">
      <w:pP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6534"/>
      </w:tblGrid>
      <w:tr w:rsidR="00175880" w14:paraId="13B4C2E7" w14:textId="77777777" w:rsidTr="00736652">
        <w:tc>
          <w:tcPr>
            <w:tcW w:w="2930" w:type="dxa"/>
            <w:tcBorders>
              <w:top w:val="single" w:sz="4" w:space="0" w:color="auto"/>
              <w:left w:val="single" w:sz="4" w:space="0" w:color="auto"/>
              <w:bottom w:val="single" w:sz="4" w:space="0" w:color="auto"/>
              <w:right w:val="single" w:sz="4" w:space="0" w:color="auto"/>
            </w:tcBorders>
          </w:tcPr>
          <w:p w14:paraId="20EFFE35" w14:textId="77777777" w:rsidR="00175880" w:rsidRDefault="00175880" w:rsidP="00736652">
            <w:pPr>
              <w:rPr>
                <w:b/>
                <w:color w:val="000000"/>
                <w:sz w:val="28"/>
                <w:szCs w:val="28"/>
                <w:lang w:val="ru-RU"/>
              </w:rPr>
            </w:pPr>
          </w:p>
        </w:tc>
        <w:tc>
          <w:tcPr>
            <w:tcW w:w="6534" w:type="dxa"/>
            <w:tcBorders>
              <w:top w:val="single" w:sz="4" w:space="0" w:color="auto"/>
              <w:left w:val="single" w:sz="4" w:space="0" w:color="auto"/>
              <w:bottom w:val="single" w:sz="4" w:space="0" w:color="auto"/>
              <w:right w:val="single" w:sz="4" w:space="0" w:color="auto"/>
            </w:tcBorders>
          </w:tcPr>
          <w:p w14:paraId="31F80A6D" w14:textId="77777777" w:rsidR="00175880" w:rsidRDefault="00175880" w:rsidP="00736652">
            <w:pPr>
              <w:rPr>
                <w:sz w:val="28"/>
                <w:szCs w:val="28"/>
              </w:rPr>
            </w:pPr>
            <w:r>
              <w:rPr>
                <w:sz w:val="28"/>
                <w:szCs w:val="28"/>
              </w:rPr>
              <w:t xml:space="preserve">1 </w:t>
            </w:r>
            <w:proofErr w:type="spellStart"/>
            <w:r>
              <w:rPr>
                <w:sz w:val="28"/>
                <w:szCs w:val="28"/>
              </w:rPr>
              <w:t>год</w:t>
            </w:r>
            <w:proofErr w:type="spellEnd"/>
            <w:r>
              <w:rPr>
                <w:sz w:val="28"/>
                <w:szCs w:val="28"/>
              </w:rPr>
              <w:t xml:space="preserve"> </w:t>
            </w:r>
            <w:proofErr w:type="spellStart"/>
            <w:r>
              <w:rPr>
                <w:sz w:val="28"/>
                <w:szCs w:val="28"/>
              </w:rPr>
              <w:t>обучения</w:t>
            </w:r>
            <w:proofErr w:type="spellEnd"/>
          </w:p>
        </w:tc>
      </w:tr>
      <w:tr w:rsidR="00175880" w:rsidRPr="00860E82" w14:paraId="0A85E084" w14:textId="77777777" w:rsidTr="00736652">
        <w:tc>
          <w:tcPr>
            <w:tcW w:w="2930" w:type="dxa"/>
            <w:tcBorders>
              <w:top w:val="single" w:sz="4" w:space="0" w:color="auto"/>
              <w:left w:val="single" w:sz="4" w:space="0" w:color="auto"/>
              <w:bottom w:val="single" w:sz="4" w:space="0" w:color="auto"/>
              <w:right w:val="single" w:sz="4" w:space="0" w:color="auto"/>
            </w:tcBorders>
          </w:tcPr>
          <w:p w14:paraId="18A5E074" w14:textId="77777777" w:rsidR="00175880" w:rsidRDefault="00175880" w:rsidP="00736652">
            <w:pPr>
              <w:rPr>
                <w:sz w:val="28"/>
                <w:szCs w:val="28"/>
                <w:u w:val="single"/>
              </w:rPr>
            </w:pPr>
            <w:proofErr w:type="spellStart"/>
            <w:r>
              <w:rPr>
                <w:sz w:val="28"/>
                <w:szCs w:val="28"/>
                <w:u w:val="single"/>
              </w:rPr>
              <w:t>Высокий</w:t>
            </w:r>
            <w:proofErr w:type="spellEnd"/>
          </w:p>
        </w:tc>
        <w:tc>
          <w:tcPr>
            <w:tcW w:w="6534" w:type="dxa"/>
            <w:tcBorders>
              <w:top w:val="single" w:sz="4" w:space="0" w:color="auto"/>
              <w:left w:val="single" w:sz="4" w:space="0" w:color="auto"/>
              <w:bottom w:val="single" w:sz="4" w:space="0" w:color="auto"/>
              <w:right w:val="single" w:sz="4" w:space="0" w:color="auto"/>
            </w:tcBorders>
          </w:tcPr>
          <w:p w14:paraId="2EA06F06" w14:textId="77777777" w:rsidR="00175880" w:rsidRDefault="00175880" w:rsidP="00736652">
            <w:pPr>
              <w:shd w:val="clear" w:color="auto" w:fill="FFFFFF"/>
              <w:spacing w:line="242" w:lineRule="atLeast"/>
              <w:rPr>
                <w:rFonts w:ascii="Arial" w:hAnsi="Arial" w:cs="Arial"/>
                <w:color w:val="181818"/>
                <w:sz w:val="28"/>
                <w:szCs w:val="28"/>
                <w:lang w:val="ru-RU"/>
              </w:rPr>
            </w:pPr>
            <w:r>
              <w:rPr>
                <w:color w:val="181818"/>
                <w:sz w:val="28"/>
                <w:szCs w:val="28"/>
                <w:lang w:val="ru-RU"/>
              </w:rPr>
              <w:t>•характеризовать основные музейные объекты, выделяя их существенные признаки, научную. историческую и экспозиционную значимость;</w:t>
            </w:r>
          </w:p>
          <w:p w14:paraId="5BD00B73" w14:textId="77777777" w:rsidR="00175880" w:rsidRDefault="00175880" w:rsidP="00736652">
            <w:pPr>
              <w:shd w:val="clear" w:color="auto" w:fill="FFFFFF"/>
              <w:spacing w:line="242" w:lineRule="atLeast"/>
              <w:rPr>
                <w:color w:val="181818"/>
                <w:sz w:val="28"/>
                <w:szCs w:val="28"/>
                <w:lang w:val="ru-RU"/>
              </w:rPr>
            </w:pPr>
            <w:r>
              <w:rPr>
                <w:color w:val="181818"/>
                <w:sz w:val="28"/>
                <w:szCs w:val="28"/>
                <w:lang w:val="ru-RU"/>
              </w:rPr>
              <w:t>• анализировать информацию о музейных объектах, выделяя их общие характерные черты, устанавливать соответствия между ними и музейными терминами и понятиями;</w:t>
            </w:r>
          </w:p>
          <w:p w14:paraId="5754258D" w14:textId="77777777" w:rsidR="00175880" w:rsidRDefault="00175880" w:rsidP="00736652">
            <w:pPr>
              <w:shd w:val="clear" w:color="auto" w:fill="FFFFFF"/>
              <w:spacing w:line="242" w:lineRule="atLeast"/>
              <w:rPr>
                <w:color w:val="181818"/>
                <w:sz w:val="28"/>
                <w:szCs w:val="28"/>
                <w:lang w:val="ru-RU"/>
              </w:rPr>
            </w:pPr>
            <w:r>
              <w:rPr>
                <w:color w:val="181818"/>
                <w:sz w:val="28"/>
                <w:szCs w:val="28"/>
                <w:lang w:val="ru-RU"/>
              </w:rPr>
              <w:t>• самостоятельно проводить экскурсию, брать интервью, оформлять выставку;</w:t>
            </w:r>
          </w:p>
          <w:p w14:paraId="523165D8" w14:textId="77777777" w:rsidR="00175880" w:rsidRDefault="00175880" w:rsidP="00736652">
            <w:pPr>
              <w:shd w:val="clear" w:color="auto" w:fill="FFFFFF"/>
              <w:spacing w:line="242" w:lineRule="atLeast"/>
              <w:rPr>
                <w:rFonts w:cs="Times New Roman"/>
                <w:color w:val="181818"/>
                <w:sz w:val="28"/>
                <w:szCs w:val="28"/>
                <w:lang w:val="ru-RU"/>
              </w:rPr>
            </w:pPr>
            <w:r>
              <w:rPr>
                <w:color w:val="181818"/>
                <w:sz w:val="28"/>
                <w:szCs w:val="28"/>
                <w:lang w:val="ru-RU"/>
              </w:rPr>
              <w:t>• самостоятельно работать с источниками при подготовке научно-исследовательской работы.</w:t>
            </w:r>
          </w:p>
          <w:p w14:paraId="4C1CDE38" w14:textId="77777777" w:rsidR="00175880" w:rsidRDefault="00175880" w:rsidP="00736652">
            <w:pPr>
              <w:shd w:val="clear" w:color="auto" w:fill="FFFFFF"/>
              <w:spacing w:line="242" w:lineRule="atLeast"/>
              <w:rPr>
                <w:rFonts w:cs="Times New Roman"/>
                <w:color w:val="000000"/>
                <w:sz w:val="28"/>
                <w:szCs w:val="28"/>
                <w:lang w:val="ru-RU"/>
              </w:rPr>
            </w:pPr>
          </w:p>
        </w:tc>
      </w:tr>
      <w:tr w:rsidR="00175880" w:rsidRPr="00860E82" w14:paraId="30EB964D" w14:textId="77777777" w:rsidTr="00736652">
        <w:tc>
          <w:tcPr>
            <w:tcW w:w="2930" w:type="dxa"/>
            <w:tcBorders>
              <w:top w:val="single" w:sz="4" w:space="0" w:color="auto"/>
              <w:left w:val="single" w:sz="4" w:space="0" w:color="auto"/>
              <w:bottom w:val="single" w:sz="4" w:space="0" w:color="auto"/>
              <w:right w:val="single" w:sz="4" w:space="0" w:color="auto"/>
            </w:tcBorders>
          </w:tcPr>
          <w:p w14:paraId="4D02D715" w14:textId="77777777" w:rsidR="00175880" w:rsidRDefault="00175880" w:rsidP="00736652">
            <w:pPr>
              <w:rPr>
                <w:b/>
                <w:sz w:val="28"/>
                <w:szCs w:val="28"/>
                <w:u w:val="single"/>
              </w:rPr>
            </w:pPr>
            <w:proofErr w:type="spellStart"/>
            <w:r>
              <w:rPr>
                <w:b/>
                <w:sz w:val="28"/>
                <w:szCs w:val="28"/>
                <w:u w:val="single"/>
              </w:rPr>
              <w:t>Средний</w:t>
            </w:r>
            <w:proofErr w:type="spellEnd"/>
          </w:p>
        </w:tc>
        <w:tc>
          <w:tcPr>
            <w:tcW w:w="6534" w:type="dxa"/>
            <w:tcBorders>
              <w:top w:val="single" w:sz="4" w:space="0" w:color="auto"/>
              <w:left w:val="single" w:sz="4" w:space="0" w:color="auto"/>
              <w:bottom w:val="single" w:sz="4" w:space="0" w:color="auto"/>
              <w:right w:val="single" w:sz="4" w:space="0" w:color="auto"/>
            </w:tcBorders>
          </w:tcPr>
          <w:p w14:paraId="01022423" w14:textId="77777777" w:rsidR="00175880" w:rsidRDefault="00175880" w:rsidP="00736652">
            <w:pPr>
              <w:shd w:val="clear" w:color="auto" w:fill="FFFFFF"/>
              <w:spacing w:line="242" w:lineRule="atLeast"/>
              <w:rPr>
                <w:rFonts w:ascii="Arial" w:hAnsi="Arial" w:cs="Arial"/>
                <w:color w:val="181818"/>
                <w:sz w:val="28"/>
                <w:szCs w:val="28"/>
                <w:lang w:val="ru-RU"/>
              </w:rPr>
            </w:pPr>
            <w:r>
              <w:rPr>
                <w:color w:val="181818"/>
                <w:sz w:val="28"/>
                <w:szCs w:val="28"/>
                <w:lang w:val="ru-RU"/>
              </w:rPr>
              <w:t>•слабо характеризовать основные музейные объекты, выделяя их существенные признаки, научную. историческую и экспозиционную значимость;</w:t>
            </w:r>
          </w:p>
          <w:p w14:paraId="4A310E95" w14:textId="77777777" w:rsidR="00175880" w:rsidRDefault="00175880" w:rsidP="00736652">
            <w:pPr>
              <w:shd w:val="clear" w:color="auto" w:fill="FFFFFF"/>
              <w:spacing w:line="242" w:lineRule="atLeast"/>
              <w:rPr>
                <w:color w:val="181818"/>
                <w:sz w:val="28"/>
                <w:szCs w:val="28"/>
                <w:lang w:val="ru-RU"/>
              </w:rPr>
            </w:pPr>
            <w:r>
              <w:rPr>
                <w:color w:val="181818"/>
                <w:sz w:val="28"/>
                <w:szCs w:val="28"/>
                <w:lang w:val="ru-RU"/>
              </w:rPr>
              <w:t>• слабо анализировать информацию о музейных объектах, выделяя их общие характерные черты, устанавливать соответствия между ними и музейными терминами и понятиями;</w:t>
            </w:r>
          </w:p>
          <w:p w14:paraId="570948FD" w14:textId="77777777" w:rsidR="00175880" w:rsidRDefault="00175880" w:rsidP="00736652">
            <w:pPr>
              <w:shd w:val="clear" w:color="auto" w:fill="FFFFFF"/>
              <w:spacing w:line="242" w:lineRule="atLeast"/>
              <w:rPr>
                <w:color w:val="181818"/>
                <w:sz w:val="28"/>
                <w:szCs w:val="28"/>
                <w:lang w:val="ru-RU"/>
              </w:rPr>
            </w:pPr>
            <w:r>
              <w:rPr>
                <w:color w:val="181818"/>
                <w:sz w:val="28"/>
                <w:szCs w:val="28"/>
                <w:lang w:val="ru-RU"/>
              </w:rPr>
              <w:t>• с помощью учителя проводить экскурсию, брать интервью, оформлять выставку;</w:t>
            </w:r>
          </w:p>
          <w:p w14:paraId="1A41F591" w14:textId="77777777" w:rsidR="00175880" w:rsidRDefault="00175880" w:rsidP="00736652">
            <w:pPr>
              <w:shd w:val="clear" w:color="auto" w:fill="FFFFFF"/>
              <w:spacing w:line="242" w:lineRule="atLeast"/>
              <w:rPr>
                <w:rFonts w:cs="Times New Roman"/>
                <w:color w:val="181818"/>
                <w:sz w:val="28"/>
                <w:szCs w:val="28"/>
                <w:lang w:val="ru-RU"/>
              </w:rPr>
            </w:pPr>
            <w:r>
              <w:rPr>
                <w:color w:val="181818"/>
                <w:sz w:val="28"/>
                <w:szCs w:val="28"/>
                <w:lang w:val="ru-RU"/>
              </w:rPr>
              <w:t>• с помощью учителя работать с источниками при подготовке научно-исследовательской работы.</w:t>
            </w:r>
          </w:p>
          <w:p w14:paraId="6F76857A" w14:textId="77777777" w:rsidR="00175880" w:rsidRDefault="00175880" w:rsidP="00736652">
            <w:pPr>
              <w:rPr>
                <w:rFonts w:cs="Times New Roman"/>
                <w:color w:val="000000"/>
                <w:sz w:val="28"/>
                <w:szCs w:val="28"/>
                <w:lang w:val="ru-RU"/>
              </w:rPr>
            </w:pPr>
          </w:p>
        </w:tc>
      </w:tr>
      <w:tr w:rsidR="00175880" w:rsidRPr="00860E82" w14:paraId="621E4115" w14:textId="77777777" w:rsidTr="00736652">
        <w:tc>
          <w:tcPr>
            <w:tcW w:w="2930" w:type="dxa"/>
            <w:tcBorders>
              <w:top w:val="single" w:sz="4" w:space="0" w:color="auto"/>
              <w:left w:val="single" w:sz="4" w:space="0" w:color="auto"/>
              <w:bottom w:val="single" w:sz="4" w:space="0" w:color="auto"/>
              <w:right w:val="single" w:sz="4" w:space="0" w:color="auto"/>
            </w:tcBorders>
          </w:tcPr>
          <w:p w14:paraId="58F1E0E9" w14:textId="77777777" w:rsidR="00175880" w:rsidRDefault="00175880" w:rsidP="00736652">
            <w:pPr>
              <w:rPr>
                <w:b/>
                <w:sz w:val="28"/>
                <w:szCs w:val="28"/>
                <w:u w:val="single"/>
              </w:rPr>
            </w:pPr>
            <w:proofErr w:type="spellStart"/>
            <w:r>
              <w:rPr>
                <w:b/>
                <w:sz w:val="28"/>
                <w:szCs w:val="28"/>
                <w:u w:val="single"/>
              </w:rPr>
              <w:t>Низкий</w:t>
            </w:r>
            <w:proofErr w:type="spellEnd"/>
          </w:p>
        </w:tc>
        <w:tc>
          <w:tcPr>
            <w:tcW w:w="6534" w:type="dxa"/>
            <w:tcBorders>
              <w:top w:val="single" w:sz="4" w:space="0" w:color="auto"/>
              <w:left w:val="single" w:sz="4" w:space="0" w:color="auto"/>
              <w:bottom w:val="single" w:sz="4" w:space="0" w:color="auto"/>
              <w:right w:val="single" w:sz="4" w:space="0" w:color="auto"/>
            </w:tcBorders>
          </w:tcPr>
          <w:p w14:paraId="524E3BC9" w14:textId="77777777" w:rsidR="00175880" w:rsidRDefault="00175880" w:rsidP="00736652">
            <w:pPr>
              <w:shd w:val="clear" w:color="auto" w:fill="FFFFFF"/>
              <w:spacing w:line="242" w:lineRule="atLeast"/>
              <w:rPr>
                <w:rFonts w:ascii="Arial" w:hAnsi="Arial" w:cs="Arial"/>
                <w:color w:val="181818"/>
                <w:sz w:val="28"/>
                <w:szCs w:val="28"/>
                <w:lang w:val="ru-RU"/>
              </w:rPr>
            </w:pPr>
            <w:r>
              <w:rPr>
                <w:color w:val="181818"/>
                <w:sz w:val="28"/>
                <w:szCs w:val="28"/>
                <w:lang w:val="ru-RU"/>
              </w:rPr>
              <w:t>•с трудом характеризовать основные музейные объекты, выделяя их существенные признаки, научную. историческую и экспозиционную значимость;</w:t>
            </w:r>
          </w:p>
          <w:p w14:paraId="1E587280" w14:textId="77777777" w:rsidR="00175880" w:rsidRDefault="00175880" w:rsidP="00736652">
            <w:pPr>
              <w:shd w:val="clear" w:color="auto" w:fill="FFFFFF"/>
              <w:spacing w:line="242" w:lineRule="atLeast"/>
              <w:rPr>
                <w:color w:val="181818"/>
                <w:sz w:val="28"/>
                <w:szCs w:val="28"/>
                <w:lang w:val="ru-RU"/>
              </w:rPr>
            </w:pPr>
            <w:r>
              <w:rPr>
                <w:color w:val="181818"/>
                <w:sz w:val="28"/>
                <w:szCs w:val="28"/>
                <w:lang w:val="ru-RU"/>
              </w:rPr>
              <w:t>•с трудом анализировать информацию о музейных объектах, выделяя их общие характерные черты, устанавливать соответствия между ними и музейными терминами и понятиями;</w:t>
            </w:r>
          </w:p>
          <w:p w14:paraId="422D623B" w14:textId="77777777" w:rsidR="00175880" w:rsidRDefault="00175880" w:rsidP="00736652">
            <w:pPr>
              <w:shd w:val="clear" w:color="auto" w:fill="FFFFFF"/>
              <w:spacing w:line="242" w:lineRule="atLeast"/>
              <w:rPr>
                <w:rFonts w:cs="Times New Roman"/>
                <w:color w:val="000000"/>
                <w:sz w:val="28"/>
                <w:szCs w:val="28"/>
                <w:lang w:val="ru-RU"/>
              </w:rPr>
            </w:pPr>
          </w:p>
        </w:tc>
      </w:tr>
    </w:tbl>
    <w:p w14:paraId="34726282" w14:textId="77777777" w:rsidR="002E41C8" w:rsidRPr="000A4EBE" w:rsidRDefault="002E41C8">
      <w:pPr>
        <w:shd w:val="clear" w:color="auto" w:fill="FFFFFF"/>
        <w:ind w:left="360"/>
        <w:rPr>
          <w:b/>
          <w:bCs/>
          <w:color w:val="181818"/>
          <w:sz w:val="28"/>
          <w:szCs w:val="28"/>
          <w:lang w:val="ru-RU"/>
        </w:rPr>
      </w:pPr>
    </w:p>
    <w:p w14:paraId="7F8D5BD0" w14:textId="77777777" w:rsidR="00175880" w:rsidRDefault="00175880">
      <w:pPr>
        <w:shd w:val="clear" w:color="auto" w:fill="FFFFFF"/>
        <w:ind w:left="360"/>
        <w:jc w:val="center"/>
        <w:rPr>
          <w:b/>
          <w:bCs/>
          <w:sz w:val="28"/>
          <w:szCs w:val="28"/>
          <w:lang w:val="ru-RU"/>
        </w:rPr>
      </w:pPr>
    </w:p>
    <w:p w14:paraId="6D5FEF85" w14:textId="293208EE" w:rsidR="002E41C8" w:rsidRPr="00175880" w:rsidRDefault="00514E75">
      <w:pPr>
        <w:shd w:val="clear" w:color="auto" w:fill="FFFFFF"/>
        <w:ind w:left="360"/>
        <w:jc w:val="center"/>
        <w:rPr>
          <w:rFonts w:ascii="Arial" w:hAnsi="Arial" w:cs="Arial"/>
          <w:color w:val="181818"/>
          <w:sz w:val="28"/>
          <w:szCs w:val="28"/>
          <w:lang w:val="ru-RU"/>
        </w:rPr>
      </w:pPr>
      <w:r w:rsidRPr="00175880">
        <w:rPr>
          <w:b/>
          <w:bCs/>
          <w:sz w:val="28"/>
          <w:szCs w:val="28"/>
          <w:lang w:val="ru-RU"/>
        </w:rPr>
        <w:t>2.4. Список литературы.</w:t>
      </w:r>
    </w:p>
    <w:p w14:paraId="3186EE8D" w14:textId="77777777" w:rsidR="002E41C8" w:rsidRPr="00175880" w:rsidRDefault="00514E75">
      <w:pPr>
        <w:shd w:val="clear" w:color="auto" w:fill="FFFFFF"/>
        <w:tabs>
          <w:tab w:val="left" w:pos="6521"/>
        </w:tabs>
        <w:jc w:val="center"/>
        <w:rPr>
          <w:rFonts w:ascii="Arial" w:hAnsi="Arial" w:cs="Arial"/>
          <w:color w:val="181818"/>
          <w:sz w:val="28"/>
          <w:szCs w:val="28"/>
          <w:lang w:val="ru-RU"/>
        </w:rPr>
      </w:pPr>
      <w:r w:rsidRPr="00175880">
        <w:rPr>
          <w:b/>
          <w:bCs/>
          <w:color w:val="181818"/>
          <w:sz w:val="28"/>
          <w:szCs w:val="28"/>
          <w:lang w:val="ru-RU"/>
        </w:rPr>
        <w:t>Учебно-методическое обеспечение</w:t>
      </w:r>
    </w:p>
    <w:p w14:paraId="68674484" w14:textId="77777777" w:rsidR="002E41C8" w:rsidRPr="00175880" w:rsidRDefault="00514E75">
      <w:pPr>
        <w:shd w:val="clear" w:color="auto" w:fill="FFFFFF"/>
        <w:spacing w:before="120" w:after="60" w:line="221" w:lineRule="atLeast"/>
        <w:ind w:right="-1"/>
        <w:rPr>
          <w:rFonts w:ascii="Arial" w:hAnsi="Arial" w:cs="Arial"/>
          <w:color w:val="181818"/>
          <w:sz w:val="28"/>
          <w:szCs w:val="28"/>
          <w:lang w:val="ru-RU"/>
        </w:rPr>
      </w:pPr>
      <w:r w:rsidRPr="00175880">
        <w:rPr>
          <w:b/>
          <w:bCs/>
          <w:color w:val="181818"/>
          <w:sz w:val="28"/>
          <w:szCs w:val="28"/>
          <w:lang w:val="ru-RU"/>
        </w:rPr>
        <w:t>Дополнительная литература для учителя:</w:t>
      </w:r>
    </w:p>
    <w:p w14:paraId="34F9303B"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sz w:val="28"/>
          <w:szCs w:val="28"/>
          <w:lang w:val="ru-RU"/>
        </w:rPr>
        <w:t xml:space="preserve">Бабенко Г.А., </w:t>
      </w:r>
      <w:proofErr w:type="spellStart"/>
      <w:r w:rsidRPr="00175880">
        <w:rPr>
          <w:sz w:val="28"/>
          <w:szCs w:val="28"/>
          <w:lang w:val="ru-RU"/>
        </w:rPr>
        <w:t>Дюличев</w:t>
      </w:r>
      <w:proofErr w:type="spellEnd"/>
      <w:r w:rsidRPr="00175880">
        <w:rPr>
          <w:sz w:val="28"/>
          <w:szCs w:val="28"/>
          <w:lang w:val="ru-RU"/>
        </w:rPr>
        <w:t xml:space="preserve"> В.П</w:t>
      </w:r>
      <w:r w:rsidRPr="00175880">
        <w:rPr>
          <w:i/>
          <w:sz w:val="28"/>
          <w:szCs w:val="28"/>
          <w:lang w:val="ru-RU"/>
        </w:rPr>
        <w:t>. Симферополь – город пользы.</w:t>
      </w:r>
      <w:r w:rsidRPr="00175880">
        <w:rPr>
          <w:sz w:val="28"/>
          <w:szCs w:val="28"/>
          <w:lang w:val="ru-RU"/>
        </w:rPr>
        <w:t xml:space="preserve"> — Симферополь, 2007</w:t>
      </w:r>
    </w:p>
    <w:p w14:paraId="0DD77E43" w14:textId="77777777" w:rsidR="002E41C8" w:rsidRPr="00175880" w:rsidRDefault="00514E75">
      <w:pPr>
        <w:numPr>
          <w:ilvl w:val="0"/>
          <w:numId w:val="11"/>
        </w:numPr>
        <w:suppressAutoHyphens w:val="0"/>
        <w:autoSpaceDE w:val="0"/>
        <w:autoSpaceDN w:val="0"/>
        <w:adjustRightInd w:val="0"/>
        <w:jc w:val="both"/>
        <w:rPr>
          <w:sz w:val="28"/>
          <w:szCs w:val="28"/>
          <w:lang w:val="ru-RU"/>
        </w:rPr>
      </w:pPr>
      <w:proofErr w:type="spellStart"/>
      <w:r w:rsidRPr="00175880">
        <w:rPr>
          <w:sz w:val="28"/>
          <w:szCs w:val="28"/>
          <w:lang w:val="ru-RU"/>
        </w:rPr>
        <w:t>Гарагуля</w:t>
      </w:r>
      <w:proofErr w:type="spellEnd"/>
      <w:r w:rsidRPr="00175880">
        <w:rPr>
          <w:sz w:val="28"/>
          <w:szCs w:val="28"/>
          <w:lang w:val="ru-RU"/>
        </w:rPr>
        <w:t xml:space="preserve"> В.К. и др. </w:t>
      </w:r>
      <w:r w:rsidRPr="00175880">
        <w:rPr>
          <w:i/>
          <w:sz w:val="28"/>
          <w:szCs w:val="28"/>
          <w:lang w:val="ru-RU"/>
        </w:rPr>
        <w:t>Крым в Великой Отечественной войне 1941-1945</w:t>
      </w:r>
      <w:r w:rsidRPr="00175880">
        <w:rPr>
          <w:sz w:val="28"/>
          <w:szCs w:val="28"/>
          <w:lang w:val="ru-RU"/>
        </w:rPr>
        <w:t>.— Симферополь: Таврия, 1994</w:t>
      </w:r>
    </w:p>
    <w:p w14:paraId="69DBF040"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sz w:val="28"/>
          <w:szCs w:val="28"/>
          <w:lang w:val="ru-RU"/>
        </w:rPr>
        <w:t>Горбунов Ю.И. (сост</w:t>
      </w:r>
      <w:r w:rsidRPr="00175880">
        <w:rPr>
          <w:i/>
          <w:sz w:val="28"/>
          <w:szCs w:val="28"/>
          <w:lang w:val="ru-RU"/>
        </w:rPr>
        <w:t xml:space="preserve">.) Крымская АССР (1921-1945). Вопросы и ответы. </w:t>
      </w:r>
      <w:r w:rsidRPr="00175880">
        <w:rPr>
          <w:sz w:val="28"/>
          <w:szCs w:val="28"/>
          <w:lang w:val="ru-RU"/>
        </w:rPr>
        <w:t>— Симферополь: Таврия, 1990</w:t>
      </w:r>
    </w:p>
    <w:p w14:paraId="72D9065F"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sz w:val="28"/>
          <w:szCs w:val="28"/>
          <w:lang w:val="ru-RU"/>
        </w:rPr>
        <w:t xml:space="preserve">Дьякова Р. А., Емельянов Б. В., Пасечный П. С. </w:t>
      </w:r>
      <w:r w:rsidRPr="00175880">
        <w:rPr>
          <w:i/>
          <w:sz w:val="28"/>
          <w:szCs w:val="28"/>
          <w:lang w:val="ru-RU"/>
        </w:rPr>
        <w:t xml:space="preserve">Основы </w:t>
      </w:r>
      <w:proofErr w:type="spellStart"/>
      <w:r w:rsidRPr="00175880">
        <w:rPr>
          <w:i/>
          <w:sz w:val="28"/>
          <w:szCs w:val="28"/>
          <w:lang w:val="ru-RU"/>
        </w:rPr>
        <w:t>экскурсоведения</w:t>
      </w:r>
      <w:proofErr w:type="spellEnd"/>
      <w:r w:rsidRPr="00175880">
        <w:rPr>
          <w:sz w:val="28"/>
          <w:szCs w:val="28"/>
          <w:lang w:val="ru-RU"/>
        </w:rPr>
        <w:t>. —  М.: Просвещение,1985</w:t>
      </w:r>
    </w:p>
    <w:p w14:paraId="730D7C3C" w14:textId="77777777" w:rsidR="002E41C8" w:rsidRPr="00175880" w:rsidRDefault="00514E75">
      <w:pPr>
        <w:numPr>
          <w:ilvl w:val="0"/>
          <w:numId w:val="11"/>
        </w:numPr>
        <w:tabs>
          <w:tab w:val="clear" w:pos="1069"/>
        </w:tabs>
        <w:suppressAutoHyphens w:val="0"/>
        <w:autoSpaceDE w:val="0"/>
        <w:autoSpaceDN w:val="0"/>
        <w:adjustRightInd w:val="0"/>
        <w:jc w:val="both"/>
        <w:rPr>
          <w:sz w:val="28"/>
          <w:szCs w:val="28"/>
          <w:lang w:val="ru-RU"/>
        </w:rPr>
      </w:pPr>
      <w:r w:rsidRPr="00175880">
        <w:rPr>
          <w:sz w:val="28"/>
          <w:szCs w:val="28"/>
          <w:lang w:val="ru-RU"/>
        </w:rPr>
        <w:t xml:space="preserve">Емельянов Б. В. </w:t>
      </w:r>
      <w:r w:rsidRPr="00175880">
        <w:rPr>
          <w:i/>
          <w:sz w:val="28"/>
          <w:szCs w:val="28"/>
          <w:lang w:val="ru-RU"/>
        </w:rPr>
        <w:t>Организация экскурсионной работы: методика, опыт.</w:t>
      </w:r>
      <w:r w:rsidRPr="00175880">
        <w:rPr>
          <w:sz w:val="28"/>
          <w:szCs w:val="28"/>
          <w:lang w:val="ru-RU"/>
        </w:rPr>
        <w:t xml:space="preserve"> —  М.: </w:t>
      </w:r>
      <w:proofErr w:type="spellStart"/>
      <w:r w:rsidRPr="00175880">
        <w:rPr>
          <w:sz w:val="28"/>
          <w:szCs w:val="28"/>
          <w:lang w:val="ru-RU"/>
        </w:rPr>
        <w:t>Профиздат</w:t>
      </w:r>
      <w:proofErr w:type="spellEnd"/>
      <w:r w:rsidRPr="00175880">
        <w:rPr>
          <w:sz w:val="28"/>
          <w:szCs w:val="28"/>
          <w:lang w:val="ru-RU"/>
        </w:rPr>
        <w:t>, 1984</w:t>
      </w:r>
    </w:p>
    <w:p w14:paraId="712ACCFB" w14:textId="77777777" w:rsidR="002E41C8" w:rsidRPr="00175880" w:rsidRDefault="00514E75">
      <w:pPr>
        <w:numPr>
          <w:ilvl w:val="0"/>
          <w:numId w:val="11"/>
        </w:numPr>
        <w:tabs>
          <w:tab w:val="clear" w:pos="1069"/>
        </w:tabs>
        <w:suppressAutoHyphens w:val="0"/>
        <w:autoSpaceDE w:val="0"/>
        <w:autoSpaceDN w:val="0"/>
        <w:adjustRightInd w:val="0"/>
        <w:jc w:val="both"/>
        <w:rPr>
          <w:sz w:val="28"/>
          <w:szCs w:val="28"/>
          <w:lang w:val="ru-RU"/>
        </w:rPr>
      </w:pPr>
      <w:r w:rsidRPr="00175880">
        <w:rPr>
          <w:sz w:val="28"/>
          <w:szCs w:val="28"/>
          <w:lang w:val="ru-RU"/>
        </w:rPr>
        <w:t xml:space="preserve">Илюхин М. М. </w:t>
      </w:r>
      <w:r w:rsidRPr="00175880">
        <w:rPr>
          <w:i/>
          <w:sz w:val="28"/>
          <w:szCs w:val="28"/>
          <w:lang w:val="ru-RU"/>
        </w:rPr>
        <w:t xml:space="preserve">Особенности и средства показа в экскурсии. Метод. </w:t>
      </w:r>
      <w:proofErr w:type="spellStart"/>
      <w:r w:rsidRPr="00175880">
        <w:rPr>
          <w:i/>
          <w:sz w:val="28"/>
          <w:szCs w:val="28"/>
          <w:lang w:val="ru-RU"/>
        </w:rPr>
        <w:t>реком</w:t>
      </w:r>
      <w:proofErr w:type="spellEnd"/>
      <w:r w:rsidRPr="00175880">
        <w:rPr>
          <w:i/>
          <w:sz w:val="28"/>
          <w:szCs w:val="28"/>
          <w:lang w:val="ru-RU"/>
        </w:rPr>
        <w:t>.</w:t>
      </w:r>
      <w:r w:rsidRPr="00175880">
        <w:rPr>
          <w:sz w:val="28"/>
          <w:szCs w:val="28"/>
          <w:lang w:val="ru-RU"/>
        </w:rPr>
        <w:t xml:space="preserve"> — М.: Турист, 1981</w:t>
      </w:r>
    </w:p>
    <w:p w14:paraId="16F749E4"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i/>
          <w:sz w:val="28"/>
          <w:szCs w:val="28"/>
          <w:lang w:val="ru-RU"/>
        </w:rPr>
        <w:t>История второй мировой войны 1939-1945</w:t>
      </w:r>
      <w:r w:rsidRPr="00175880">
        <w:rPr>
          <w:sz w:val="28"/>
          <w:szCs w:val="28"/>
          <w:lang w:val="ru-RU"/>
        </w:rPr>
        <w:t>. В 12 тт. — М.: Военное издательство МО СССР, 1979</w:t>
      </w:r>
    </w:p>
    <w:p w14:paraId="7790CA2F"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i/>
          <w:sz w:val="28"/>
          <w:szCs w:val="28"/>
          <w:lang w:val="ru-RU"/>
        </w:rPr>
        <w:t>Музеи на общественных началах.</w:t>
      </w:r>
      <w:r w:rsidRPr="00175880">
        <w:rPr>
          <w:sz w:val="28"/>
          <w:szCs w:val="28"/>
          <w:lang w:val="ru-RU"/>
        </w:rPr>
        <w:t xml:space="preserve"> Методические рекомендации. —  М., 1980</w:t>
      </w:r>
    </w:p>
    <w:p w14:paraId="693EF044" w14:textId="77777777" w:rsidR="002E41C8" w:rsidRPr="00175880" w:rsidRDefault="00514E75">
      <w:pPr>
        <w:numPr>
          <w:ilvl w:val="0"/>
          <w:numId w:val="11"/>
        </w:numPr>
        <w:suppressAutoHyphens w:val="0"/>
        <w:autoSpaceDE w:val="0"/>
        <w:autoSpaceDN w:val="0"/>
        <w:adjustRightInd w:val="0"/>
        <w:jc w:val="both"/>
        <w:rPr>
          <w:sz w:val="28"/>
          <w:szCs w:val="28"/>
          <w:lang w:val="ru-RU"/>
        </w:rPr>
      </w:pPr>
      <w:proofErr w:type="spellStart"/>
      <w:r w:rsidRPr="00175880">
        <w:rPr>
          <w:sz w:val="28"/>
          <w:szCs w:val="28"/>
          <w:lang w:val="ru-RU"/>
        </w:rPr>
        <w:t>Кондранов</w:t>
      </w:r>
      <w:proofErr w:type="spellEnd"/>
      <w:r w:rsidRPr="00175880">
        <w:rPr>
          <w:sz w:val="28"/>
          <w:szCs w:val="28"/>
          <w:lang w:val="ru-RU"/>
        </w:rPr>
        <w:t xml:space="preserve"> И.П. </w:t>
      </w:r>
      <w:r w:rsidRPr="00175880">
        <w:rPr>
          <w:i/>
          <w:sz w:val="28"/>
          <w:szCs w:val="28"/>
          <w:lang w:val="ru-RU"/>
        </w:rPr>
        <w:t>Крым. 1941-1945. Хроника</w:t>
      </w:r>
      <w:r w:rsidRPr="00175880">
        <w:rPr>
          <w:sz w:val="28"/>
          <w:szCs w:val="28"/>
          <w:lang w:val="ru-RU"/>
        </w:rPr>
        <w:t>. Симферополь: КАГН,2000</w:t>
      </w:r>
    </w:p>
    <w:p w14:paraId="216D097F"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i/>
          <w:sz w:val="28"/>
          <w:szCs w:val="28"/>
          <w:lang w:val="ru-RU"/>
        </w:rPr>
        <w:t>77 Симферопольская.</w:t>
      </w:r>
      <w:r w:rsidRPr="00175880">
        <w:rPr>
          <w:sz w:val="28"/>
          <w:szCs w:val="28"/>
          <w:lang w:val="ru-RU"/>
        </w:rPr>
        <w:t xml:space="preserve"> Краткая история. Второе издание. — Баку: </w:t>
      </w:r>
      <w:proofErr w:type="spellStart"/>
      <w:r w:rsidRPr="00175880">
        <w:rPr>
          <w:sz w:val="28"/>
          <w:szCs w:val="28"/>
          <w:lang w:val="ru-RU"/>
        </w:rPr>
        <w:t>Азернешр</w:t>
      </w:r>
      <w:proofErr w:type="spellEnd"/>
      <w:r w:rsidRPr="00175880">
        <w:rPr>
          <w:sz w:val="28"/>
          <w:szCs w:val="28"/>
          <w:lang w:val="ru-RU"/>
        </w:rPr>
        <w:t>, 1981</w:t>
      </w:r>
    </w:p>
    <w:p w14:paraId="7E5978ED"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sz w:val="28"/>
          <w:szCs w:val="28"/>
          <w:lang w:val="ru-RU"/>
        </w:rPr>
        <w:t xml:space="preserve">Поляков В.Е. </w:t>
      </w:r>
      <w:r w:rsidRPr="00175880">
        <w:rPr>
          <w:i/>
          <w:sz w:val="28"/>
          <w:szCs w:val="28"/>
          <w:lang w:val="ru-RU"/>
        </w:rPr>
        <w:t>Улицами Симферополя.</w:t>
      </w:r>
      <w:r w:rsidRPr="00175880">
        <w:rPr>
          <w:sz w:val="28"/>
          <w:szCs w:val="28"/>
          <w:lang w:val="ru-RU"/>
        </w:rPr>
        <w:t xml:space="preserve"> — Симферополь: </w:t>
      </w:r>
      <w:proofErr w:type="spellStart"/>
      <w:r w:rsidRPr="00175880">
        <w:rPr>
          <w:sz w:val="28"/>
          <w:szCs w:val="28"/>
          <w:lang w:val="ru-RU"/>
        </w:rPr>
        <w:t>Крымучпедгиз</w:t>
      </w:r>
      <w:proofErr w:type="spellEnd"/>
      <w:r w:rsidRPr="00175880">
        <w:rPr>
          <w:sz w:val="28"/>
          <w:szCs w:val="28"/>
          <w:lang w:val="ru-RU"/>
        </w:rPr>
        <w:t>, 2005</w:t>
      </w:r>
    </w:p>
    <w:p w14:paraId="6AD575B4" w14:textId="77777777" w:rsidR="002E41C8" w:rsidRPr="00175880" w:rsidRDefault="00514E75">
      <w:pPr>
        <w:numPr>
          <w:ilvl w:val="0"/>
          <w:numId w:val="11"/>
        </w:numPr>
        <w:suppressAutoHyphens w:val="0"/>
        <w:autoSpaceDE w:val="0"/>
        <w:autoSpaceDN w:val="0"/>
        <w:adjustRightInd w:val="0"/>
        <w:jc w:val="both"/>
        <w:rPr>
          <w:sz w:val="28"/>
          <w:szCs w:val="28"/>
          <w:lang w:val="ru-RU"/>
        </w:rPr>
      </w:pPr>
      <w:proofErr w:type="spellStart"/>
      <w:r w:rsidRPr="00175880">
        <w:rPr>
          <w:sz w:val="28"/>
          <w:szCs w:val="28"/>
          <w:lang w:val="ru-RU"/>
        </w:rPr>
        <w:t>Сичинава</w:t>
      </w:r>
      <w:proofErr w:type="spellEnd"/>
      <w:r w:rsidRPr="00175880">
        <w:rPr>
          <w:sz w:val="28"/>
          <w:szCs w:val="28"/>
          <w:lang w:val="ru-RU"/>
        </w:rPr>
        <w:t xml:space="preserve"> В. А. </w:t>
      </w:r>
      <w:r w:rsidRPr="00175880">
        <w:rPr>
          <w:i/>
          <w:sz w:val="28"/>
          <w:szCs w:val="28"/>
          <w:lang w:val="ru-RU"/>
        </w:rPr>
        <w:t>Экскурсионная работа.</w:t>
      </w:r>
      <w:r w:rsidRPr="00175880">
        <w:rPr>
          <w:sz w:val="28"/>
          <w:szCs w:val="28"/>
          <w:lang w:val="ru-RU"/>
        </w:rPr>
        <w:t xml:space="preserve"> Пособие для учителей. —  М.: Просвещение, 1987</w:t>
      </w:r>
    </w:p>
    <w:p w14:paraId="45A5F84E" w14:textId="77777777" w:rsidR="002E41C8" w:rsidRPr="00175880" w:rsidRDefault="00514E75">
      <w:pPr>
        <w:numPr>
          <w:ilvl w:val="0"/>
          <w:numId w:val="11"/>
        </w:numPr>
        <w:tabs>
          <w:tab w:val="clear" w:pos="1069"/>
        </w:tabs>
        <w:suppressAutoHyphens w:val="0"/>
        <w:autoSpaceDE w:val="0"/>
        <w:autoSpaceDN w:val="0"/>
        <w:adjustRightInd w:val="0"/>
        <w:jc w:val="both"/>
        <w:rPr>
          <w:sz w:val="28"/>
          <w:szCs w:val="28"/>
          <w:lang w:val="ru-RU"/>
        </w:rPr>
      </w:pPr>
      <w:r w:rsidRPr="00175880">
        <w:rPr>
          <w:sz w:val="28"/>
          <w:szCs w:val="28"/>
          <w:lang w:val="ru-RU"/>
        </w:rPr>
        <w:t xml:space="preserve">Ханин М. И. </w:t>
      </w:r>
      <w:r w:rsidRPr="00175880">
        <w:rPr>
          <w:i/>
          <w:sz w:val="28"/>
          <w:szCs w:val="28"/>
          <w:lang w:val="ru-RU"/>
        </w:rPr>
        <w:t>Практикум по культуре речи, или как научиться красиво и убедительно говорить:</w:t>
      </w:r>
      <w:r w:rsidRPr="00175880">
        <w:rPr>
          <w:sz w:val="28"/>
          <w:szCs w:val="28"/>
          <w:lang w:val="ru-RU"/>
        </w:rPr>
        <w:t xml:space="preserve"> Учебное пособие. — СП б.: Паритет, 2002</w:t>
      </w:r>
    </w:p>
    <w:p w14:paraId="7707F3F3" w14:textId="77777777" w:rsidR="002E41C8" w:rsidRPr="00175880" w:rsidRDefault="00514E75">
      <w:pPr>
        <w:numPr>
          <w:ilvl w:val="0"/>
          <w:numId w:val="11"/>
        </w:numPr>
        <w:suppressAutoHyphens w:val="0"/>
        <w:autoSpaceDE w:val="0"/>
        <w:autoSpaceDN w:val="0"/>
        <w:adjustRightInd w:val="0"/>
        <w:jc w:val="both"/>
        <w:rPr>
          <w:sz w:val="28"/>
          <w:szCs w:val="28"/>
          <w:lang w:val="ru-RU"/>
        </w:rPr>
      </w:pPr>
      <w:r w:rsidRPr="00175880">
        <w:rPr>
          <w:sz w:val="28"/>
          <w:szCs w:val="28"/>
          <w:lang w:val="ru-RU"/>
        </w:rPr>
        <w:t xml:space="preserve">Юренева Т. Ю. </w:t>
      </w:r>
      <w:r w:rsidRPr="00175880">
        <w:rPr>
          <w:i/>
          <w:sz w:val="28"/>
          <w:szCs w:val="28"/>
          <w:lang w:val="ru-RU"/>
        </w:rPr>
        <w:t>Музееведение: учебник для высшей школы</w:t>
      </w:r>
      <w:r w:rsidRPr="00175880">
        <w:rPr>
          <w:sz w:val="28"/>
          <w:szCs w:val="28"/>
          <w:lang w:val="ru-RU"/>
        </w:rPr>
        <w:t>.  —   М.: Академ. Проект, 2003</w:t>
      </w:r>
    </w:p>
    <w:p w14:paraId="31739370" w14:textId="77777777" w:rsidR="002E41C8" w:rsidRPr="00175880" w:rsidRDefault="002E41C8">
      <w:pPr>
        <w:suppressAutoHyphens w:val="0"/>
        <w:autoSpaceDE w:val="0"/>
        <w:autoSpaceDN w:val="0"/>
        <w:adjustRightInd w:val="0"/>
        <w:ind w:left="1069"/>
        <w:jc w:val="both"/>
        <w:rPr>
          <w:sz w:val="28"/>
          <w:szCs w:val="28"/>
          <w:lang w:val="ru-RU"/>
        </w:rPr>
      </w:pPr>
    </w:p>
    <w:p w14:paraId="3EF18DF0" w14:textId="77777777" w:rsidR="002E41C8" w:rsidRPr="00175880" w:rsidRDefault="00514E75">
      <w:pPr>
        <w:shd w:val="clear" w:color="auto" w:fill="FFFFFF"/>
        <w:spacing w:line="315" w:lineRule="atLeast"/>
        <w:rPr>
          <w:rFonts w:ascii="Arial" w:hAnsi="Arial" w:cs="Arial"/>
          <w:b/>
          <w:color w:val="181818"/>
          <w:sz w:val="28"/>
          <w:szCs w:val="28"/>
          <w:lang w:val="ru-RU"/>
        </w:rPr>
      </w:pPr>
      <w:r w:rsidRPr="00175880">
        <w:rPr>
          <w:b/>
          <w:color w:val="000000"/>
          <w:sz w:val="28"/>
          <w:szCs w:val="28"/>
          <w:lang w:val="ru-RU"/>
        </w:rPr>
        <w:t xml:space="preserve">    </w:t>
      </w:r>
      <w:r w:rsidRPr="00175880">
        <w:rPr>
          <w:b/>
          <w:bCs/>
          <w:color w:val="181818"/>
          <w:sz w:val="28"/>
          <w:szCs w:val="28"/>
          <w:lang w:val="ru-RU"/>
        </w:rPr>
        <w:t>Дополнительная литература для родителей:</w:t>
      </w:r>
    </w:p>
    <w:p w14:paraId="44FA86A0" w14:textId="77777777" w:rsidR="002E41C8" w:rsidRPr="00175880" w:rsidRDefault="00514E75">
      <w:pPr>
        <w:pStyle w:val="af1"/>
        <w:widowControl/>
        <w:suppressAutoHyphens w:val="0"/>
        <w:ind w:left="567"/>
        <w:jc w:val="both"/>
        <w:rPr>
          <w:sz w:val="28"/>
          <w:szCs w:val="28"/>
          <w:lang w:val="ru-RU"/>
        </w:rPr>
      </w:pPr>
      <w:r w:rsidRPr="00175880">
        <w:rPr>
          <w:sz w:val="28"/>
          <w:szCs w:val="28"/>
          <w:lang w:val="ru-RU"/>
        </w:rPr>
        <w:t xml:space="preserve"> 1. </w:t>
      </w:r>
      <w:r w:rsidRPr="00175880">
        <w:rPr>
          <w:i/>
          <w:sz w:val="28"/>
          <w:szCs w:val="28"/>
          <w:lang w:val="ru-RU"/>
        </w:rPr>
        <w:t>Беседы о правах ребенка</w:t>
      </w:r>
      <w:r w:rsidRPr="00175880">
        <w:rPr>
          <w:sz w:val="28"/>
          <w:szCs w:val="28"/>
          <w:lang w:val="ru-RU"/>
        </w:rPr>
        <w:t>: [учебно-методическое пособие] / Т. А. Шорыгина. – Москва: Творческий центр "Сфера", 2015</w:t>
      </w:r>
    </w:p>
    <w:p w14:paraId="17EA1341" w14:textId="77777777" w:rsidR="002E41C8" w:rsidRPr="00175880" w:rsidRDefault="00514E75">
      <w:pPr>
        <w:tabs>
          <w:tab w:val="left" w:pos="1069"/>
        </w:tabs>
        <w:suppressAutoHyphens w:val="0"/>
        <w:autoSpaceDE w:val="0"/>
        <w:autoSpaceDN w:val="0"/>
        <w:adjustRightInd w:val="0"/>
        <w:jc w:val="both"/>
        <w:rPr>
          <w:sz w:val="28"/>
          <w:szCs w:val="28"/>
          <w:lang w:val="ru-RU"/>
        </w:rPr>
      </w:pPr>
      <w:r w:rsidRPr="00175880">
        <w:rPr>
          <w:sz w:val="28"/>
          <w:szCs w:val="28"/>
          <w:lang w:val="ru-RU"/>
        </w:rPr>
        <w:t xml:space="preserve">          2.</w:t>
      </w:r>
      <w:r w:rsidRPr="00175880">
        <w:rPr>
          <w:i/>
          <w:sz w:val="28"/>
          <w:szCs w:val="28"/>
          <w:lang w:val="ru-RU"/>
        </w:rPr>
        <w:t xml:space="preserve"> История Великой Отечественной войны</w:t>
      </w:r>
      <w:r w:rsidRPr="00175880">
        <w:rPr>
          <w:sz w:val="28"/>
          <w:szCs w:val="28"/>
          <w:lang w:val="ru-RU"/>
        </w:rPr>
        <w:t>. Краткий очерк. — М.: 1980</w:t>
      </w:r>
    </w:p>
    <w:p w14:paraId="1E2344BF" w14:textId="77777777" w:rsidR="002E41C8" w:rsidRPr="00175880" w:rsidRDefault="002E41C8">
      <w:pPr>
        <w:pStyle w:val="af1"/>
        <w:widowControl/>
        <w:suppressAutoHyphens w:val="0"/>
        <w:ind w:left="0"/>
        <w:jc w:val="both"/>
        <w:rPr>
          <w:sz w:val="28"/>
          <w:szCs w:val="28"/>
          <w:lang w:val="ru-RU"/>
        </w:rPr>
      </w:pPr>
    </w:p>
    <w:p w14:paraId="5C0F25E8" w14:textId="77777777" w:rsidR="002E41C8" w:rsidRPr="00175880" w:rsidRDefault="00514E75">
      <w:pPr>
        <w:rPr>
          <w:b/>
          <w:bCs/>
          <w:color w:val="181818"/>
          <w:sz w:val="28"/>
          <w:szCs w:val="28"/>
          <w:lang w:val="ru-RU"/>
        </w:rPr>
      </w:pPr>
      <w:r w:rsidRPr="00175880">
        <w:rPr>
          <w:b/>
          <w:bCs/>
          <w:color w:val="181818"/>
          <w:sz w:val="28"/>
          <w:szCs w:val="28"/>
          <w:lang w:val="ru-RU"/>
        </w:rPr>
        <w:t>Дополнительная литература для обучающихся:</w:t>
      </w:r>
    </w:p>
    <w:p w14:paraId="3CEDF9E0"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sz w:val="28"/>
          <w:szCs w:val="28"/>
          <w:lang w:val="ru-RU"/>
        </w:rPr>
        <w:t xml:space="preserve"> Бабенко Г.А., </w:t>
      </w:r>
      <w:proofErr w:type="spellStart"/>
      <w:r w:rsidRPr="00175880">
        <w:rPr>
          <w:sz w:val="28"/>
          <w:szCs w:val="28"/>
          <w:lang w:val="ru-RU"/>
        </w:rPr>
        <w:t>Дюличев</w:t>
      </w:r>
      <w:proofErr w:type="spellEnd"/>
      <w:r w:rsidRPr="00175880">
        <w:rPr>
          <w:sz w:val="28"/>
          <w:szCs w:val="28"/>
          <w:lang w:val="ru-RU"/>
        </w:rPr>
        <w:t xml:space="preserve"> В.П</w:t>
      </w:r>
      <w:r w:rsidRPr="00175880">
        <w:rPr>
          <w:i/>
          <w:sz w:val="28"/>
          <w:szCs w:val="28"/>
          <w:lang w:val="ru-RU"/>
        </w:rPr>
        <w:t>. Симферополь – город пользы.</w:t>
      </w:r>
      <w:r w:rsidRPr="00175880">
        <w:rPr>
          <w:sz w:val="28"/>
          <w:szCs w:val="28"/>
          <w:lang w:val="ru-RU"/>
        </w:rPr>
        <w:t xml:space="preserve"> — Симферополь, 2007</w:t>
      </w:r>
    </w:p>
    <w:p w14:paraId="471C0F8F"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i/>
          <w:sz w:val="28"/>
          <w:szCs w:val="28"/>
          <w:lang w:val="ru-RU"/>
        </w:rPr>
        <w:t>Города-герои Великой Отечественной войны.</w:t>
      </w:r>
      <w:r w:rsidRPr="00175880">
        <w:rPr>
          <w:sz w:val="28"/>
          <w:szCs w:val="28"/>
          <w:lang w:val="ru-RU"/>
        </w:rPr>
        <w:t xml:space="preserve"> Атлас. — М.: Глав. управление геодезии и картографии при СМ СССР, 1975</w:t>
      </w:r>
    </w:p>
    <w:p w14:paraId="0DB64FBC"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i/>
          <w:sz w:val="28"/>
          <w:szCs w:val="28"/>
          <w:lang w:val="ru-RU"/>
        </w:rPr>
        <w:t>История Великой Отечественной войны</w:t>
      </w:r>
      <w:r w:rsidRPr="00175880">
        <w:rPr>
          <w:sz w:val="28"/>
          <w:szCs w:val="28"/>
          <w:lang w:val="ru-RU"/>
        </w:rPr>
        <w:t>. Краткий очерк. — М.: 1980</w:t>
      </w:r>
    </w:p>
    <w:p w14:paraId="6F9AD1E7"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sz w:val="28"/>
          <w:szCs w:val="28"/>
          <w:lang w:val="ru-RU"/>
        </w:rPr>
        <w:t xml:space="preserve">Казарян А.А. (сост.), </w:t>
      </w:r>
      <w:r w:rsidRPr="00175880">
        <w:rPr>
          <w:i/>
          <w:sz w:val="28"/>
          <w:szCs w:val="28"/>
          <w:lang w:val="ru-RU"/>
        </w:rPr>
        <w:t>Герои боев за Крым</w:t>
      </w:r>
      <w:r w:rsidRPr="00175880">
        <w:rPr>
          <w:sz w:val="28"/>
          <w:szCs w:val="28"/>
          <w:lang w:val="ru-RU"/>
        </w:rPr>
        <w:t>. — Симферополь: Таврия, 1972</w:t>
      </w:r>
    </w:p>
    <w:p w14:paraId="628290A6"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sz w:val="28"/>
          <w:szCs w:val="28"/>
          <w:lang w:val="ru-RU"/>
        </w:rPr>
        <w:t>На высоте героев/ Маркелов О.В., Мащенко А.П.-Симферополь, ООО Фирма «</w:t>
      </w:r>
      <w:proofErr w:type="spellStart"/>
      <w:r w:rsidRPr="00175880">
        <w:rPr>
          <w:sz w:val="28"/>
          <w:szCs w:val="28"/>
          <w:lang w:val="ru-RU"/>
        </w:rPr>
        <w:t>Салта</w:t>
      </w:r>
      <w:proofErr w:type="spellEnd"/>
      <w:r w:rsidRPr="00175880">
        <w:rPr>
          <w:sz w:val="28"/>
          <w:szCs w:val="28"/>
          <w:lang w:val="ru-RU"/>
        </w:rPr>
        <w:t xml:space="preserve"> ЛТД», 2020</w:t>
      </w:r>
    </w:p>
    <w:p w14:paraId="5692ABAA"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sz w:val="28"/>
          <w:szCs w:val="28"/>
          <w:lang w:val="ru-RU"/>
        </w:rPr>
        <w:t>На высоте героев/ Маркелов О.В., Мащенко А.П.-Симферополь, ООО Фирма «</w:t>
      </w:r>
      <w:proofErr w:type="spellStart"/>
      <w:r w:rsidRPr="00175880">
        <w:rPr>
          <w:sz w:val="28"/>
          <w:szCs w:val="28"/>
          <w:lang w:val="ru-RU"/>
        </w:rPr>
        <w:t>Салта</w:t>
      </w:r>
      <w:proofErr w:type="spellEnd"/>
      <w:r w:rsidRPr="00175880">
        <w:rPr>
          <w:sz w:val="28"/>
          <w:szCs w:val="28"/>
          <w:lang w:val="ru-RU"/>
        </w:rPr>
        <w:t xml:space="preserve"> ЛТД», 2020</w:t>
      </w:r>
    </w:p>
    <w:p w14:paraId="71F303B3"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i/>
          <w:sz w:val="28"/>
          <w:szCs w:val="28"/>
          <w:lang w:val="ru-RU"/>
        </w:rPr>
        <w:t>77 Симферопольская.</w:t>
      </w:r>
      <w:r w:rsidRPr="00175880">
        <w:rPr>
          <w:sz w:val="28"/>
          <w:szCs w:val="28"/>
          <w:lang w:val="ru-RU"/>
        </w:rPr>
        <w:t xml:space="preserve"> Краткая история. Второе издание. — Баку: </w:t>
      </w:r>
      <w:proofErr w:type="spellStart"/>
      <w:r w:rsidRPr="00175880">
        <w:rPr>
          <w:sz w:val="28"/>
          <w:szCs w:val="28"/>
          <w:lang w:val="ru-RU"/>
        </w:rPr>
        <w:t>Азернешр</w:t>
      </w:r>
      <w:proofErr w:type="spellEnd"/>
      <w:r w:rsidRPr="00175880">
        <w:rPr>
          <w:sz w:val="28"/>
          <w:szCs w:val="28"/>
          <w:lang w:val="ru-RU"/>
        </w:rPr>
        <w:t>, 1981</w:t>
      </w:r>
    </w:p>
    <w:p w14:paraId="43667FAB" w14:textId="77777777" w:rsidR="002E41C8" w:rsidRPr="00175880" w:rsidRDefault="00514E75">
      <w:pPr>
        <w:numPr>
          <w:ilvl w:val="0"/>
          <w:numId w:val="12"/>
        </w:numPr>
        <w:suppressAutoHyphens w:val="0"/>
        <w:autoSpaceDE w:val="0"/>
        <w:autoSpaceDN w:val="0"/>
        <w:adjustRightInd w:val="0"/>
        <w:jc w:val="both"/>
        <w:rPr>
          <w:sz w:val="28"/>
          <w:szCs w:val="28"/>
          <w:lang w:val="ru-RU"/>
        </w:rPr>
      </w:pPr>
      <w:r w:rsidRPr="00175880">
        <w:rPr>
          <w:sz w:val="28"/>
          <w:szCs w:val="28"/>
          <w:lang w:val="ru-RU"/>
        </w:rPr>
        <w:t xml:space="preserve">Шаповалова С. Н. и др., </w:t>
      </w:r>
      <w:r w:rsidRPr="00175880">
        <w:rPr>
          <w:i/>
          <w:sz w:val="28"/>
          <w:szCs w:val="28"/>
          <w:lang w:val="ru-RU"/>
        </w:rPr>
        <w:t>Крым: памятники славы и бессмертия</w:t>
      </w:r>
      <w:r w:rsidRPr="00175880">
        <w:rPr>
          <w:sz w:val="28"/>
          <w:szCs w:val="28"/>
          <w:lang w:val="ru-RU"/>
        </w:rPr>
        <w:t>. — Симферополь: Таврия, 1985</w:t>
      </w:r>
    </w:p>
    <w:p w14:paraId="2E557F4D" w14:textId="77777777" w:rsidR="002E41C8" w:rsidRPr="00175880" w:rsidRDefault="002E41C8">
      <w:pPr>
        <w:spacing w:line="259" w:lineRule="auto"/>
        <w:jc w:val="right"/>
        <w:rPr>
          <w:sz w:val="28"/>
          <w:szCs w:val="28"/>
          <w:lang w:val="ru-RU"/>
        </w:rPr>
      </w:pPr>
    </w:p>
    <w:p w14:paraId="0D9EBC35" w14:textId="77777777" w:rsidR="002E41C8" w:rsidRPr="00175880" w:rsidRDefault="002E41C8">
      <w:pPr>
        <w:jc w:val="center"/>
        <w:rPr>
          <w:b/>
          <w:sz w:val="28"/>
          <w:szCs w:val="28"/>
          <w:lang w:val="ru-RU"/>
        </w:rPr>
      </w:pPr>
    </w:p>
    <w:p w14:paraId="35E01623" w14:textId="77777777" w:rsidR="002E41C8" w:rsidRDefault="002E41C8">
      <w:pPr>
        <w:jc w:val="center"/>
        <w:rPr>
          <w:b/>
          <w:sz w:val="28"/>
          <w:szCs w:val="28"/>
          <w:lang w:val="ru-RU"/>
        </w:rPr>
      </w:pPr>
    </w:p>
    <w:p w14:paraId="23F5E6F6" w14:textId="77777777" w:rsidR="002E41C8" w:rsidRDefault="002E41C8">
      <w:pPr>
        <w:jc w:val="center"/>
        <w:rPr>
          <w:b/>
          <w:sz w:val="28"/>
          <w:szCs w:val="28"/>
          <w:lang w:val="ru-RU"/>
        </w:rPr>
      </w:pPr>
    </w:p>
    <w:p w14:paraId="10E9F241" w14:textId="77777777" w:rsidR="002E41C8" w:rsidRDefault="002E41C8">
      <w:pPr>
        <w:jc w:val="center"/>
        <w:rPr>
          <w:b/>
          <w:sz w:val="28"/>
          <w:szCs w:val="28"/>
          <w:lang w:val="ru-RU"/>
        </w:rPr>
      </w:pPr>
    </w:p>
    <w:p w14:paraId="24536891" w14:textId="77777777" w:rsidR="002E41C8" w:rsidRDefault="002E41C8">
      <w:pPr>
        <w:jc w:val="center"/>
        <w:rPr>
          <w:b/>
          <w:sz w:val="28"/>
          <w:szCs w:val="28"/>
          <w:lang w:val="ru-RU"/>
        </w:rPr>
      </w:pPr>
    </w:p>
    <w:p w14:paraId="490A23C9" w14:textId="77777777" w:rsidR="002E41C8" w:rsidRDefault="002E41C8">
      <w:pPr>
        <w:jc w:val="center"/>
        <w:rPr>
          <w:b/>
          <w:sz w:val="28"/>
          <w:szCs w:val="28"/>
          <w:lang w:val="ru-RU"/>
        </w:rPr>
      </w:pPr>
    </w:p>
    <w:p w14:paraId="5BE4ECED" w14:textId="77777777" w:rsidR="002E41C8" w:rsidRDefault="002E41C8">
      <w:pPr>
        <w:jc w:val="center"/>
        <w:rPr>
          <w:b/>
          <w:sz w:val="28"/>
          <w:szCs w:val="28"/>
          <w:lang w:val="ru-RU"/>
        </w:rPr>
      </w:pPr>
    </w:p>
    <w:p w14:paraId="46D6D47B" w14:textId="77777777" w:rsidR="002E41C8" w:rsidRDefault="002E41C8">
      <w:pPr>
        <w:jc w:val="center"/>
        <w:rPr>
          <w:b/>
          <w:sz w:val="28"/>
          <w:szCs w:val="28"/>
          <w:lang w:val="ru-RU"/>
        </w:rPr>
      </w:pPr>
    </w:p>
    <w:p w14:paraId="3C20871B" w14:textId="77777777" w:rsidR="002E41C8" w:rsidRDefault="002E41C8">
      <w:pPr>
        <w:jc w:val="center"/>
        <w:rPr>
          <w:b/>
          <w:sz w:val="28"/>
          <w:szCs w:val="28"/>
          <w:lang w:val="ru-RU"/>
        </w:rPr>
      </w:pPr>
    </w:p>
    <w:p w14:paraId="2DFE7EFF" w14:textId="77777777" w:rsidR="002E41C8" w:rsidRDefault="002E41C8">
      <w:pPr>
        <w:jc w:val="center"/>
        <w:rPr>
          <w:b/>
          <w:sz w:val="28"/>
          <w:szCs w:val="28"/>
          <w:lang w:val="ru-RU"/>
        </w:rPr>
      </w:pPr>
    </w:p>
    <w:p w14:paraId="6756CDEA" w14:textId="77777777" w:rsidR="002E41C8" w:rsidRDefault="002E41C8">
      <w:pPr>
        <w:jc w:val="center"/>
        <w:rPr>
          <w:b/>
          <w:sz w:val="28"/>
          <w:szCs w:val="28"/>
          <w:lang w:val="ru-RU"/>
        </w:rPr>
      </w:pPr>
    </w:p>
    <w:p w14:paraId="1FB5654E" w14:textId="77777777" w:rsidR="002E41C8" w:rsidRDefault="002E41C8">
      <w:pPr>
        <w:jc w:val="center"/>
        <w:rPr>
          <w:b/>
          <w:sz w:val="28"/>
          <w:szCs w:val="28"/>
          <w:lang w:val="ru-RU"/>
        </w:rPr>
      </w:pPr>
    </w:p>
    <w:p w14:paraId="3BC18EF7" w14:textId="77777777" w:rsidR="002E41C8" w:rsidRDefault="002E41C8">
      <w:pPr>
        <w:jc w:val="center"/>
        <w:rPr>
          <w:b/>
          <w:sz w:val="28"/>
          <w:szCs w:val="28"/>
          <w:lang w:val="ru-RU"/>
        </w:rPr>
      </w:pPr>
    </w:p>
    <w:p w14:paraId="519B4179" w14:textId="77777777" w:rsidR="002E41C8" w:rsidRDefault="002E41C8">
      <w:pPr>
        <w:jc w:val="center"/>
        <w:rPr>
          <w:b/>
          <w:sz w:val="28"/>
          <w:szCs w:val="28"/>
          <w:lang w:val="ru-RU"/>
        </w:rPr>
      </w:pPr>
    </w:p>
    <w:p w14:paraId="3B473621" w14:textId="77777777" w:rsidR="002E41C8" w:rsidRDefault="002E41C8">
      <w:pPr>
        <w:jc w:val="center"/>
        <w:rPr>
          <w:b/>
          <w:sz w:val="28"/>
          <w:szCs w:val="28"/>
          <w:lang w:val="ru-RU"/>
        </w:rPr>
      </w:pPr>
    </w:p>
    <w:p w14:paraId="3B60BC6F" w14:textId="77777777" w:rsidR="002E41C8" w:rsidRDefault="002E41C8">
      <w:pPr>
        <w:jc w:val="center"/>
        <w:rPr>
          <w:b/>
          <w:sz w:val="28"/>
          <w:szCs w:val="28"/>
          <w:lang w:val="ru-RU"/>
        </w:rPr>
      </w:pPr>
    </w:p>
    <w:p w14:paraId="37F1C3D2" w14:textId="77777777" w:rsidR="002E41C8" w:rsidRDefault="00514E75">
      <w:pPr>
        <w:jc w:val="center"/>
        <w:rPr>
          <w:b/>
          <w:sz w:val="28"/>
          <w:szCs w:val="28"/>
          <w:lang w:val="ru-RU"/>
        </w:rPr>
      </w:pPr>
      <w:r>
        <w:rPr>
          <w:b/>
          <w:sz w:val="28"/>
          <w:szCs w:val="28"/>
          <w:lang w:val="ru-RU"/>
        </w:rPr>
        <w:t>Раздел 3.  Приложения</w:t>
      </w:r>
    </w:p>
    <w:p w14:paraId="674D9E35" w14:textId="77777777" w:rsidR="002E41C8" w:rsidRDefault="002E41C8">
      <w:pPr>
        <w:jc w:val="center"/>
        <w:rPr>
          <w:b/>
          <w:sz w:val="28"/>
          <w:szCs w:val="28"/>
          <w:lang w:val="ru-RU"/>
        </w:rPr>
      </w:pPr>
    </w:p>
    <w:p w14:paraId="14E55BD1" w14:textId="5BEC0153" w:rsidR="002E41C8" w:rsidRDefault="00175880">
      <w:pPr>
        <w:jc w:val="center"/>
        <w:rPr>
          <w:rFonts w:cs="Times New Roman"/>
          <w:b/>
          <w:sz w:val="28"/>
          <w:szCs w:val="28"/>
          <w:lang w:val="ru-RU"/>
        </w:rPr>
      </w:pPr>
      <w:r>
        <w:rPr>
          <w:rFonts w:cs="Times New Roman"/>
          <w:b/>
          <w:sz w:val="28"/>
          <w:szCs w:val="28"/>
          <w:lang w:val="ru-RU"/>
        </w:rPr>
        <w:t xml:space="preserve">3.1. </w:t>
      </w:r>
      <w:r w:rsidR="00514E75">
        <w:rPr>
          <w:rFonts w:cs="Times New Roman"/>
          <w:b/>
          <w:sz w:val="28"/>
          <w:szCs w:val="28"/>
          <w:lang w:val="ru-RU"/>
        </w:rPr>
        <w:t>ЭКСКУРСИЯ В ШКОЛЬНОМ МУЗЕЕ БОЕВОЙ СЛАВЫ</w:t>
      </w:r>
    </w:p>
    <w:p w14:paraId="672E707F" w14:textId="77777777" w:rsidR="002E41C8" w:rsidRDefault="00514E75">
      <w:pPr>
        <w:jc w:val="center"/>
        <w:rPr>
          <w:rFonts w:cs="Times New Roman"/>
          <w:b/>
          <w:sz w:val="28"/>
          <w:szCs w:val="28"/>
          <w:lang w:val="ru-RU"/>
        </w:rPr>
      </w:pPr>
      <w:r>
        <w:rPr>
          <w:rFonts w:cs="Times New Roman"/>
          <w:b/>
          <w:sz w:val="28"/>
          <w:szCs w:val="28"/>
          <w:lang w:val="ru-RU"/>
        </w:rPr>
        <w:t xml:space="preserve">«НЕМЫЕ СВИДЕТЕЛИ МИНУВШЕЙ ВОЙНЫ»     </w:t>
      </w:r>
    </w:p>
    <w:p w14:paraId="3170C461" w14:textId="77777777" w:rsidR="002E41C8" w:rsidRDefault="002E41C8">
      <w:pPr>
        <w:jc w:val="center"/>
        <w:rPr>
          <w:rFonts w:cs="Times New Roman"/>
          <w:b/>
          <w:sz w:val="28"/>
          <w:szCs w:val="28"/>
          <w:lang w:val="ru-RU"/>
        </w:rPr>
      </w:pPr>
    </w:p>
    <w:p w14:paraId="1E1C1FE7" w14:textId="77777777" w:rsidR="002E41C8" w:rsidRDefault="00514E75" w:rsidP="00175880">
      <w:pPr>
        <w:jc w:val="both"/>
        <w:rPr>
          <w:rFonts w:cs="Times New Roman"/>
          <w:sz w:val="28"/>
          <w:szCs w:val="28"/>
          <w:lang w:val="ru-RU"/>
        </w:rPr>
      </w:pPr>
      <w:r>
        <w:rPr>
          <w:rFonts w:cs="Times New Roman"/>
          <w:sz w:val="28"/>
          <w:szCs w:val="28"/>
          <w:lang w:val="ru-RU"/>
        </w:rPr>
        <w:t xml:space="preserve">         Около полувека назад усилиями учеников и учителей нашей школы при поддержке и участии ветеранов Великой Отечественной войны был создан музей Боевой славы 77 Симферопольской дважды орденоносной стрелковой дивизии им. С. Орджоникидзе. В экспозиции представлен боевой путь прославленной дивизии, принимавшей участие в боях за освобождение Крыма в 1941,1942,1943,1944 годах. Прикосновение к подлинным экспонатам, чтение писем ветеранов, (</w:t>
      </w:r>
      <w:r>
        <w:rPr>
          <w:rFonts w:cs="Times New Roman"/>
          <w:b/>
          <w:sz w:val="28"/>
          <w:szCs w:val="28"/>
          <w:lang w:val="ru-RU"/>
        </w:rPr>
        <w:t>Стенды</w:t>
      </w:r>
      <w:r>
        <w:rPr>
          <w:rFonts w:cs="Times New Roman"/>
          <w:sz w:val="28"/>
          <w:szCs w:val="28"/>
          <w:lang w:val="ru-RU"/>
        </w:rPr>
        <w:t xml:space="preserve"> </w:t>
      </w:r>
      <w:r>
        <w:rPr>
          <w:rFonts w:cs="Times New Roman"/>
          <w:b/>
          <w:sz w:val="28"/>
          <w:szCs w:val="28"/>
          <w:lang w:val="ru-RU"/>
        </w:rPr>
        <w:t>оружие войны</w:t>
      </w:r>
      <w:r>
        <w:rPr>
          <w:rFonts w:cs="Times New Roman"/>
          <w:sz w:val="28"/>
          <w:szCs w:val="28"/>
          <w:lang w:val="ru-RU"/>
        </w:rPr>
        <w:t xml:space="preserve">, </w:t>
      </w:r>
      <w:r>
        <w:rPr>
          <w:rFonts w:cs="Times New Roman"/>
          <w:b/>
          <w:sz w:val="28"/>
          <w:szCs w:val="28"/>
          <w:lang w:val="ru-RU"/>
        </w:rPr>
        <w:t>папка с письмами и альбомы</w:t>
      </w:r>
      <w:r>
        <w:rPr>
          <w:rFonts w:cs="Times New Roman"/>
          <w:sz w:val="28"/>
          <w:szCs w:val="28"/>
          <w:lang w:val="ru-RU"/>
        </w:rPr>
        <w:t xml:space="preserve">) работа с фондами дают возможность лучше понять историю Великой Отечественной войны. Это особенно актуально сегодня для отражения фейковых атак, а значит для сохранения памяти о тех, кто освободил мой родной город и противостоял фашизму около 80 лет назад.  </w:t>
      </w:r>
    </w:p>
    <w:p w14:paraId="379D1666" w14:textId="77777777" w:rsidR="002E41C8" w:rsidRDefault="00514E75" w:rsidP="00175880">
      <w:pPr>
        <w:jc w:val="both"/>
        <w:rPr>
          <w:rFonts w:cs="Times New Roman"/>
          <w:b/>
          <w:sz w:val="28"/>
          <w:szCs w:val="28"/>
          <w:lang w:val="ru-RU"/>
        </w:rPr>
      </w:pPr>
      <w:r>
        <w:rPr>
          <w:rFonts w:cs="Times New Roman"/>
          <w:sz w:val="28"/>
          <w:szCs w:val="28"/>
          <w:lang w:val="ru-RU"/>
        </w:rPr>
        <w:t xml:space="preserve">         Сегодня я, член актива школьного музея ______________________ хотела бы дать возможность «заговорить» некоторым наиболее ценным экспонатам - немым свидетелям минувшей войны.</w:t>
      </w:r>
      <w:r>
        <w:rPr>
          <w:rFonts w:cs="Times New Roman"/>
          <w:b/>
          <w:sz w:val="28"/>
          <w:szCs w:val="28"/>
          <w:lang w:val="ru-RU"/>
        </w:rPr>
        <w:t xml:space="preserve">  </w:t>
      </w:r>
    </w:p>
    <w:p w14:paraId="08BF5710" w14:textId="77777777" w:rsidR="002E41C8" w:rsidRDefault="002E41C8">
      <w:pPr>
        <w:rPr>
          <w:rFonts w:cs="Times New Roman"/>
          <w:b/>
          <w:sz w:val="28"/>
          <w:szCs w:val="28"/>
          <w:lang w:val="ru-RU"/>
        </w:rPr>
      </w:pPr>
    </w:p>
    <w:p w14:paraId="59E4BED8" w14:textId="77777777" w:rsidR="002E41C8" w:rsidRDefault="00514E75" w:rsidP="00175880">
      <w:pPr>
        <w:jc w:val="both"/>
        <w:rPr>
          <w:rFonts w:cs="Times New Roman"/>
          <w:b/>
          <w:sz w:val="28"/>
          <w:szCs w:val="28"/>
          <w:lang w:val="ru-RU"/>
        </w:rPr>
      </w:pPr>
      <w:r>
        <w:rPr>
          <w:rFonts w:cs="Times New Roman"/>
          <w:b/>
          <w:sz w:val="28"/>
          <w:szCs w:val="28"/>
          <w:lang w:val="ru-RU"/>
        </w:rPr>
        <w:t xml:space="preserve"> Плакат «Родина Мать зовет!» </w:t>
      </w:r>
      <w:r>
        <w:rPr>
          <w:rFonts w:cs="Times New Roman"/>
          <w:sz w:val="28"/>
          <w:szCs w:val="28"/>
          <w:lang w:val="ru-RU"/>
        </w:rPr>
        <w:t xml:space="preserve">сразу привлекает наше внимание. </w:t>
      </w:r>
      <w:r>
        <w:rPr>
          <w:rFonts w:cs="Times New Roman"/>
          <w:b/>
          <w:sz w:val="28"/>
          <w:szCs w:val="28"/>
          <w:lang w:val="ru-RU"/>
        </w:rPr>
        <w:t xml:space="preserve">      </w:t>
      </w:r>
      <w:r>
        <w:rPr>
          <w:rFonts w:cs="Times New Roman"/>
          <w:sz w:val="28"/>
          <w:szCs w:val="28"/>
          <w:lang w:val="ru-RU"/>
        </w:rPr>
        <w:t xml:space="preserve">Советский художник Ираклий Тоидзе создал его в первые дни войны.  Это подлинник из хранилища одной из воинских частей г. Свердловска. Внизу листа можно прочитать: «Заказ № 444. Отпечатан в 1941 году в Ленинграде, в Государственном издательстве «Искусство». Раритет был передан в дар школьному музею в 1984 году Григорян Тамарой </w:t>
      </w:r>
      <w:proofErr w:type="spellStart"/>
      <w:r>
        <w:rPr>
          <w:rFonts w:cs="Times New Roman"/>
          <w:sz w:val="28"/>
          <w:szCs w:val="28"/>
          <w:lang w:val="ru-RU"/>
        </w:rPr>
        <w:t>Азатовной</w:t>
      </w:r>
      <w:proofErr w:type="spellEnd"/>
      <w:r>
        <w:rPr>
          <w:rFonts w:cs="Times New Roman"/>
          <w:sz w:val="28"/>
          <w:szCs w:val="28"/>
          <w:lang w:val="ru-RU"/>
        </w:rPr>
        <w:t xml:space="preserve">. </w:t>
      </w:r>
    </w:p>
    <w:p w14:paraId="51813E56" w14:textId="77777777" w:rsidR="002E41C8" w:rsidRDefault="00514E75" w:rsidP="00175880">
      <w:pPr>
        <w:jc w:val="both"/>
        <w:rPr>
          <w:rFonts w:cs="Times New Roman"/>
          <w:i/>
          <w:sz w:val="28"/>
          <w:szCs w:val="28"/>
          <w:lang w:val="ru-RU"/>
        </w:rPr>
      </w:pPr>
      <w:r>
        <w:rPr>
          <w:rFonts w:cs="Times New Roman"/>
          <w:sz w:val="28"/>
          <w:szCs w:val="28"/>
          <w:lang w:val="ru-RU"/>
        </w:rPr>
        <w:t xml:space="preserve">       В центре плаката, известного во всем мире, черно-белое изображение женщины, одетой в красные одежды. Художник изобразил свою мать, потрясенную известием о начале войны. Одна рука ее поднята вверх, другой она держит лист «Военной присяги». Ее тревога, решительный призывный жест никого не оставляют равнодушным. Позади женщины ощетинились штыки.  Плакат склеен из четырех частей. Бумага пожелтела, края повреждены, местами порваны, но, глядя на него сегодня, понимаешь: вся страна вставала на защиту своего Отечества от фашистских захватчиков. А в ушах звучит написанная в это же время песня Александрова «Вставай, страна огромная»</w:t>
      </w:r>
      <w:r>
        <w:rPr>
          <w:rFonts w:cs="Times New Roman"/>
          <w:i/>
          <w:sz w:val="28"/>
          <w:szCs w:val="28"/>
          <w:lang w:val="ru-RU"/>
        </w:rPr>
        <w:t xml:space="preserve"> (Запись песни).</w:t>
      </w:r>
    </w:p>
    <w:p w14:paraId="198EA669" w14:textId="77777777" w:rsidR="002E41C8" w:rsidRDefault="002E41C8">
      <w:pPr>
        <w:rPr>
          <w:rFonts w:cs="Times New Roman"/>
          <w:i/>
          <w:sz w:val="28"/>
          <w:szCs w:val="28"/>
          <w:lang w:val="ru-RU"/>
        </w:rPr>
      </w:pPr>
    </w:p>
    <w:p w14:paraId="4DEDFC40" w14:textId="77777777" w:rsidR="002E41C8" w:rsidRDefault="00514E75" w:rsidP="00175880">
      <w:pPr>
        <w:jc w:val="both"/>
        <w:rPr>
          <w:rFonts w:cs="Times New Roman"/>
          <w:sz w:val="28"/>
          <w:szCs w:val="28"/>
          <w:lang w:val="ru-RU"/>
        </w:rPr>
      </w:pPr>
      <w:r>
        <w:rPr>
          <w:rFonts w:cs="Times New Roman"/>
          <w:b/>
          <w:sz w:val="28"/>
          <w:szCs w:val="28"/>
          <w:lang w:val="ru-RU"/>
        </w:rPr>
        <w:t>Стенд № 1 (</w:t>
      </w:r>
      <w:r>
        <w:rPr>
          <w:rFonts w:cs="Times New Roman"/>
          <w:b/>
          <w:i/>
          <w:sz w:val="28"/>
          <w:szCs w:val="28"/>
          <w:lang w:val="ru-RU"/>
        </w:rPr>
        <w:t>карта</w:t>
      </w:r>
      <w:r>
        <w:rPr>
          <w:rFonts w:cs="Times New Roman"/>
          <w:b/>
          <w:sz w:val="28"/>
          <w:szCs w:val="28"/>
          <w:lang w:val="ru-RU"/>
        </w:rPr>
        <w:t>)</w:t>
      </w:r>
      <w:r>
        <w:rPr>
          <w:rFonts w:cs="Times New Roman"/>
          <w:sz w:val="28"/>
          <w:szCs w:val="28"/>
          <w:lang w:val="ru-RU"/>
        </w:rPr>
        <w:t xml:space="preserve">. </w:t>
      </w:r>
    </w:p>
    <w:p w14:paraId="603E3691" w14:textId="77777777" w:rsidR="002E41C8" w:rsidRDefault="00514E75" w:rsidP="00175880">
      <w:pPr>
        <w:jc w:val="both"/>
        <w:rPr>
          <w:rFonts w:cs="Times New Roman"/>
          <w:sz w:val="28"/>
          <w:szCs w:val="28"/>
          <w:lang w:val="ru-RU"/>
        </w:rPr>
      </w:pPr>
      <w:r>
        <w:rPr>
          <w:rFonts w:cs="Times New Roman"/>
          <w:sz w:val="28"/>
          <w:szCs w:val="28"/>
          <w:lang w:val="ru-RU"/>
        </w:rPr>
        <w:t xml:space="preserve">         22 июня 1941 г. без объявления войны 190 фашистских дивизий обрушились на западные границы СССР. Эта самая короткая ночь в году была выбрана врагом не случайно. Были выходные дни, время летних отпусков, да к тому же проходили выпускные вечера… </w:t>
      </w:r>
    </w:p>
    <w:p w14:paraId="132D370E" w14:textId="77777777" w:rsidR="002E41C8" w:rsidRDefault="00514E75" w:rsidP="00175880">
      <w:pPr>
        <w:jc w:val="both"/>
        <w:rPr>
          <w:rFonts w:cs="Times New Roman"/>
          <w:sz w:val="28"/>
          <w:szCs w:val="28"/>
          <w:lang w:val="ru-RU"/>
        </w:rPr>
      </w:pPr>
      <w:r>
        <w:rPr>
          <w:rFonts w:cs="Times New Roman"/>
          <w:sz w:val="28"/>
          <w:szCs w:val="28"/>
          <w:lang w:val="ru-RU"/>
        </w:rPr>
        <w:t xml:space="preserve">         Первые бомбы упали на крымскую землю </w:t>
      </w:r>
      <w:r>
        <w:rPr>
          <w:rFonts w:cs="Times New Roman"/>
          <w:b/>
          <w:sz w:val="28"/>
          <w:szCs w:val="28"/>
          <w:lang w:val="ru-RU"/>
        </w:rPr>
        <w:t>22 июня в 2 часа 48 минут</w:t>
      </w:r>
      <w:r>
        <w:rPr>
          <w:rFonts w:cs="Times New Roman"/>
          <w:sz w:val="28"/>
          <w:szCs w:val="28"/>
          <w:lang w:val="ru-RU"/>
        </w:rPr>
        <w:t xml:space="preserve">. Бомбили Севастополь. Перед вами </w:t>
      </w:r>
      <w:r>
        <w:rPr>
          <w:rFonts w:cs="Times New Roman"/>
          <w:b/>
          <w:sz w:val="28"/>
          <w:szCs w:val="28"/>
          <w:lang w:val="ru-RU"/>
        </w:rPr>
        <w:t>оперения и корпуса авиационных мин</w:t>
      </w:r>
      <w:r>
        <w:rPr>
          <w:rFonts w:cs="Times New Roman"/>
          <w:sz w:val="28"/>
          <w:szCs w:val="28"/>
          <w:lang w:val="ru-RU"/>
        </w:rPr>
        <w:t>, найденные следопытами школы в семидесятые годы под городом - героем. В 41-ом фашисты безуспешно охотились за Черноморским флотом, город горел, но флот удалось спасти. Так война ворвалась на полуостров.</w:t>
      </w:r>
    </w:p>
    <w:p w14:paraId="34E958E3" w14:textId="77777777" w:rsidR="002E41C8" w:rsidRDefault="002E41C8" w:rsidP="00175880">
      <w:pPr>
        <w:jc w:val="both"/>
        <w:rPr>
          <w:rFonts w:cs="Times New Roman"/>
          <w:sz w:val="28"/>
          <w:szCs w:val="28"/>
          <w:lang w:val="ru-RU"/>
        </w:rPr>
      </w:pPr>
    </w:p>
    <w:p w14:paraId="443CDA40" w14:textId="77777777" w:rsidR="002E41C8" w:rsidRDefault="00514E75" w:rsidP="00175880">
      <w:pPr>
        <w:jc w:val="both"/>
        <w:rPr>
          <w:rFonts w:cs="Times New Roman"/>
          <w:b/>
          <w:sz w:val="28"/>
          <w:szCs w:val="28"/>
          <w:lang w:val="ru-RU"/>
        </w:rPr>
      </w:pPr>
      <w:r>
        <w:rPr>
          <w:rFonts w:cs="Times New Roman"/>
          <w:b/>
          <w:sz w:val="28"/>
          <w:szCs w:val="28"/>
          <w:lang w:val="ru-RU"/>
        </w:rPr>
        <w:t xml:space="preserve">Стенд № 1, фото </w:t>
      </w:r>
    </w:p>
    <w:p w14:paraId="66C175A4" w14:textId="77777777" w:rsidR="002E41C8" w:rsidRDefault="00514E75" w:rsidP="00175880">
      <w:pPr>
        <w:jc w:val="both"/>
        <w:rPr>
          <w:rFonts w:cs="Times New Roman"/>
          <w:sz w:val="28"/>
          <w:szCs w:val="28"/>
          <w:lang w:val="ru-RU"/>
        </w:rPr>
      </w:pPr>
      <w:r>
        <w:rPr>
          <w:rFonts w:cs="Times New Roman"/>
          <w:sz w:val="28"/>
          <w:szCs w:val="28"/>
          <w:lang w:val="ru-RU"/>
        </w:rPr>
        <w:t xml:space="preserve">        Подлинные фотографии - лучшие свидетели времени. Начало Великой Отечественной иллюстрируют снимки (</w:t>
      </w:r>
      <w:r>
        <w:rPr>
          <w:rFonts w:cs="Times New Roman"/>
          <w:b/>
          <w:sz w:val="28"/>
          <w:szCs w:val="28"/>
          <w:lang w:val="ru-RU"/>
        </w:rPr>
        <w:t xml:space="preserve">фото сверху слева №1, справа № 1,2,3,4) </w:t>
      </w:r>
      <w:r>
        <w:rPr>
          <w:rFonts w:cs="Times New Roman"/>
          <w:sz w:val="28"/>
          <w:szCs w:val="28"/>
          <w:lang w:val="ru-RU"/>
        </w:rPr>
        <w:t xml:space="preserve">наших военкоров (военных корреспондентов), некоторые взяты из немецких архивов. </w:t>
      </w:r>
    </w:p>
    <w:p w14:paraId="41BD6AE5" w14:textId="77777777" w:rsidR="002E41C8" w:rsidRDefault="00514E75" w:rsidP="00175880">
      <w:pPr>
        <w:jc w:val="both"/>
        <w:rPr>
          <w:rFonts w:cs="Times New Roman"/>
          <w:b/>
          <w:sz w:val="28"/>
          <w:szCs w:val="28"/>
          <w:lang w:val="ru-RU"/>
        </w:rPr>
      </w:pPr>
      <w:r>
        <w:rPr>
          <w:rFonts w:cs="Times New Roman"/>
          <w:b/>
          <w:sz w:val="28"/>
          <w:szCs w:val="28"/>
          <w:lang w:val="ru-RU"/>
        </w:rPr>
        <w:t>Кормовой флаг ВМФ СССР. Альбом «Военно-спортивной славы школы № 12».</w:t>
      </w:r>
    </w:p>
    <w:p w14:paraId="6E5C78FD" w14:textId="77777777" w:rsidR="002E41C8" w:rsidRDefault="002E41C8" w:rsidP="00175880">
      <w:pPr>
        <w:jc w:val="both"/>
        <w:rPr>
          <w:rFonts w:cs="Times New Roman"/>
          <w:b/>
          <w:sz w:val="28"/>
          <w:szCs w:val="28"/>
          <w:lang w:val="ru-RU"/>
        </w:rPr>
      </w:pPr>
    </w:p>
    <w:p w14:paraId="3B53BC23" w14:textId="77777777" w:rsidR="002E41C8" w:rsidRDefault="00514E75" w:rsidP="00175880">
      <w:pPr>
        <w:jc w:val="both"/>
        <w:rPr>
          <w:rFonts w:cs="Times New Roman"/>
          <w:b/>
          <w:sz w:val="28"/>
          <w:szCs w:val="28"/>
          <w:lang w:val="ru-RU"/>
        </w:rPr>
      </w:pPr>
      <w:r>
        <w:rPr>
          <w:rFonts w:cs="Times New Roman"/>
          <w:b/>
          <w:sz w:val="28"/>
          <w:szCs w:val="28"/>
          <w:lang w:val="ru-RU"/>
        </w:rPr>
        <w:t>Стенд № 7, фото</w:t>
      </w:r>
    </w:p>
    <w:p w14:paraId="6B0D10B8" w14:textId="77777777" w:rsidR="002E41C8" w:rsidRDefault="00514E75" w:rsidP="00175880">
      <w:pPr>
        <w:jc w:val="both"/>
        <w:rPr>
          <w:rFonts w:cs="Times New Roman"/>
          <w:sz w:val="28"/>
          <w:szCs w:val="28"/>
          <w:lang w:val="ru-RU"/>
        </w:rPr>
      </w:pPr>
      <w:r>
        <w:rPr>
          <w:rFonts w:cs="Times New Roman"/>
          <w:sz w:val="28"/>
          <w:szCs w:val="28"/>
          <w:lang w:val="ru-RU"/>
        </w:rPr>
        <w:t xml:space="preserve">         Решающую роль в борьбе с фашистскими войсками в осажденном Крыму сыграл Военно-морской флот. В нашей школе, (</w:t>
      </w:r>
      <w:r>
        <w:rPr>
          <w:rFonts w:cs="Times New Roman"/>
          <w:b/>
          <w:sz w:val="28"/>
          <w:szCs w:val="28"/>
          <w:lang w:val="ru-RU"/>
        </w:rPr>
        <w:t xml:space="preserve">альбом, фото) </w:t>
      </w:r>
      <w:r>
        <w:rPr>
          <w:rFonts w:cs="Times New Roman"/>
          <w:sz w:val="28"/>
          <w:szCs w:val="28"/>
          <w:lang w:val="ru-RU"/>
        </w:rPr>
        <w:t>которой двадцать лет руководил ветеран Великой Отечественной войны Иван Петрович Крыжановский, работало немало фронтовиков. Один из них, заместитель директора по хозяйственной части Лившиц Яков Наумович (</w:t>
      </w:r>
      <w:r>
        <w:rPr>
          <w:rFonts w:cs="Times New Roman"/>
          <w:b/>
          <w:sz w:val="28"/>
          <w:szCs w:val="28"/>
          <w:lang w:val="ru-RU"/>
        </w:rPr>
        <w:t>фото н</w:t>
      </w:r>
      <w:r>
        <w:rPr>
          <w:rFonts w:cs="Times New Roman"/>
          <w:sz w:val="28"/>
          <w:szCs w:val="28"/>
          <w:lang w:val="ru-RU"/>
        </w:rPr>
        <w:t xml:space="preserve">а </w:t>
      </w:r>
      <w:r>
        <w:rPr>
          <w:rFonts w:cs="Times New Roman"/>
          <w:b/>
          <w:sz w:val="28"/>
          <w:szCs w:val="28"/>
          <w:lang w:val="ru-RU"/>
        </w:rPr>
        <w:t>стенде № 7</w:t>
      </w:r>
      <w:r>
        <w:rPr>
          <w:rFonts w:cs="Times New Roman"/>
          <w:sz w:val="28"/>
          <w:szCs w:val="28"/>
          <w:lang w:val="ru-RU"/>
        </w:rPr>
        <w:t xml:space="preserve">), передал в дар музею, свою фронтовую реликвию: </w:t>
      </w:r>
      <w:r>
        <w:rPr>
          <w:rFonts w:cs="Times New Roman"/>
          <w:b/>
          <w:sz w:val="28"/>
          <w:szCs w:val="28"/>
          <w:lang w:val="ru-RU"/>
        </w:rPr>
        <w:t>кормовой флаг</w:t>
      </w:r>
      <w:r>
        <w:rPr>
          <w:rFonts w:cs="Times New Roman"/>
          <w:sz w:val="28"/>
          <w:szCs w:val="28"/>
          <w:lang w:val="ru-RU"/>
        </w:rPr>
        <w:t xml:space="preserve"> корабля Северного военно-морского флота СССР. Стяг выгорел, посечен, но сохранился с тех времен. Белое прямоугольное полотнище совмещено с голубой полосой, идущей вдоль нижней кромки флага. На белом полотнище красная пятиконечная звезда и перекрещенные серп и молот красного цвета. Флаг был принят 27 мая 1935 года постановлением</w:t>
      </w:r>
      <w:r>
        <w:rPr>
          <w:rFonts w:cs="Times New Roman"/>
          <w:sz w:val="28"/>
          <w:szCs w:val="28"/>
        </w:rPr>
        <w:t> </w:t>
      </w:r>
      <w:r>
        <w:rPr>
          <w:rFonts w:cs="Times New Roman"/>
          <w:sz w:val="28"/>
          <w:szCs w:val="28"/>
          <w:lang w:val="ru-RU"/>
        </w:rPr>
        <w:t>правительства «О военно-морских флагах Союза ССР».</w:t>
      </w:r>
    </w:p>
    <w:p w14:paraId="0F4ED55C" w14:textId="77777777" w:rsidR="002E41C8" w:rsidRDefault="00514E75" w:rsidP="00175880">
      <w:pPr>
        <w:jc w:val="both"/>
        <w:rPr>
          <w:rFonts w:cs="Times New Roman"/>
          <w:sz w:val="28"/>
          <w:szCs w:val="28"/>
          <w:lang w:val="ru-RU"/>
        </w:rPr>
      </w:pPr>
      <w:r>
        <w:rPr>
          <w:rFonts w:cs="Times New Roman"/>
          <w:sz w:val="28"/>
          <w:szCs w:val="28"/>
          <w:lang w:val="ru-RU"/>
        </w:rPr>
        <w:t xml:space="preserve">       Под такими флагами корабли Черноморской военной флотилии принимали участие в </w:t>
      </w:r>
      <w:proofErr w:type="spellStart"/>
      <w:r>
        <w:rPr>
          <w:rFonts w:cs="Times New Roman"/>
          <w:sz w:val="28"/>
          <w:szCs w:val="28"/>
          <w:lang w:val="ru-RU"/>
        </w:rPr>
        <w:t>Керченско</w:t>
      </w:r>
      <w:proofErr w:type="spellEnd"/>
      <w:r>
        <w:rPr>
          <w:rFonts w:cs="Times New Roman"/>
          <w:sz w:val="28"/>
          <w:szCs w:val="28"/>
          <w:lang w:val="ru-RU"/>
        </w:rPr>
        <w:t xml:space="preserve">-Феодосийской операции 1941- 42 годов. На боевых кораблях в условиях сильного шторма был переброшен с Таманского на Керченский полуостров десант, в том числе и 77 стрелковая дивизия. Это была первая боевая операция соединения, сформированного в Закавказье, в годы Великой Отечественной войны. </w:t>
      </w:r>
    </w:p>
    <w:p w14:paraId="14222781" w14:textId="77777777" w:rsidR="002E41C8" w:rsidRDefault="00514E75" w:rsidP="00175880">
      <w:pPr>
        <w:jc w:val="both"/>
        <w:rPr>
          <w:rFonts w:cs="Times New Roman"/>
          <w:sz w:val="28"/>
          <w:szCs w:val="28"/>
          <w:lang w:val="ru-RU"/>
        </w:rPr>
      </w:pPr>
      <w:r>
        <w:rPr>
          <w:rFonts w:cs="Times New Roman"/>
          <w:sz w:val="28"/>
          <w:szCs w:val="28"/>
          <w:lang w:val="ru-RU"/>
        </w:rPr>
        <w:t xml:space="preserve">        Под бело-голубыми флагами стояли насмерть и защитники осажденного Севастополя, а в мае 44 года освобождали Крым, водрузив знамя Черноморской военной флотилии над городом -героем. </w:t>
      </w:r>
    </w:p>
    <w:p w14:paraId="7D5A7183" w14:textId="77777777" w:rsidR="002E41C8" w:rsidRDefault="00514E75" w:rsidP="00175880">
      <w:pPr>
        <w:jc w:val="both"/>
        <w:rPr>
          <w:rFonts w:cs="Times New Roman"/>
          <w:sz w:val="28"/>
          <w:szCs w:val="28"/>
          <w:lang w:val="ru-RU"/>
        </w:rPr>
      </w:pPr>
      <w:r>
        <w:rPr>
          <w:rFonts w:cs="Times New Roman"/>
          <w:sz w:val="28"/>
          <w:szCs w:val="28"/>
          <w:lang w:val="ru-RU"/>
        </w:rPr>
        <w:t xml:space="preserve">Надеемся, что при следующей встрече, на экскурсиях о боевом пути 77 Симферопольской стрелковой дивизии мы продолжим знакомство с немыми свидетелями минувшей войны. А вы поможете объяснить, почему среди наиболее ценных экспонатов нашего музея мы также храним: необычную </w:t>
      </w:r>
      <w:r>
        <w:rPr>
          <w:rFonts w:cs="Times New Roman"/>
          <w:b/>
          <w:sz w:val="28"/>
          <w:szCs w:val="28"/>
          <w:lang w:val="ru-RU"/>
        </w:rPr>
        <w:t xml:space="preserve">гильзу- светильник </w:t>
      </w:r>
      <w:r>
        <w:rPr>
          <w:rFonts w:cs="Times New Roman"/>
          <w:sz w:val="28"/>
          <w:szCs w:val="28"/>
          <w:lang w:val="ru-RU"/>
        </w:rPr>
        <w:t>из Севастополя</w:t>
      </w:r>
      <w:r>
        <w:rPr>
          <w:rFonts w:cs="Times New Roman"/>
          <w:b/>
          <w:sz w:val="28"/>
          <w:szCs w:val="28"/>
          <w:lang w:val="ru-RU"/>
        </w:rPr>
        <w:t xml:space="preserve">, смертный медальон, </w:t>
      </w:r>
      <w:r>
        <w:rPr>
          <w:rFonts w:cs="Times New Roman"/>
          <w:sz w:val="28"/>
          <w:szCs w:val="28"/>
          <w:lang w:val="ru-RU"/>
        </w:rPr>
        <w:t xml:space="preserve">переданный нам поисковой группой «Ак-Манай» и </w:t>
      </w:r>
      <w:r>
        <w:rPr>
          <w:rFonts w:cs="Times New Roman"/>
          <w:b/>
          <w:sz w:val="28"/>
          <w:szCs w:val="28"/>
          <w:lang w:val="ru-RU"/>
        </w:rPr>
        <w:t>бутылку из-под шампанского</w:t>
      </w:r>
      <w:r>
        <w:rPr>
          <w:rFonts w:cs="Times New Roman"/>
          <w:sz w:val="28"/>
          <w:szCs w:val="28"/>
          <w:lang w:val="ru-RU"/>
        </w:rPr>
        <w:t>, дар работников музея 35 береговой батареи.</w:t>
      </w:r>
    </w:p>
    <w:p w14:paraId="56ADE889" w14:textId="77777777" w:rsidR="002E41C8" w:rsidRDefault="002E41C8" w:rsidP="00175880">
      <w:pPr>
        <w:jc w:val="both"/>
        <w:rPr>
          <w:rFonts w:cs="Times New Roman"/>
          <w:sz w:val="28"/>
          <w:szCs w:val="28"/>
          <w:lang w:val="ru-RU"/>
        </w:rPr>
      </w:pPr>
    </w:p>
    <w:p w14:paraId="6076147D" w14:textId="77777777" w:rsidR="002E41C8" w:rsidRDefault="00514E75" w:rsidP="00175880">
      <w:pPr>
        <w:jc w:val="both"/>
        <w:rPr>
          <w:rFonts w:cs="Times New Roman"/>
          <w:sz w:val="28"/>
          <w:szCs w:val="28"/>
          <w:lang w:val="ru-RU"/>
        </w:rPr>
      </w:pPr>
      <w:r>
        <w:rPr>
          <w:rFonts w:cs="Times New Roman"/>
          <w:sz w:val="28"/>
          <w:szCs w:val="28"/>
          <w:lang w:val="ru-RU"/>
        </w:rPr>
        <w:t>А теперь задание для любознательных:</w:t>
      </w:r>
    </w:p>
    <w:p w14:paraId="0972BFE7" w14:textId="77777777" w:rsidR="002E41C8" w:rsidRDefault="00514E75" w:rsidP="00175880">
      <w:pPr>
        <w:pStyle w:val="af1"/>
        <w:widowControl/>
        <w:numPr>
          <w:ilvl w:val="0"/>
          <w:numId w:val="13"/>
        </w:numPr>
        <w:suppressAutoHyphens w:val="0"/>
        <w:jc w:val="both"/>
        <w:rPr>
          <w:rFonts w:cs="Times New Roman"/>
          <w:b/>
          <w:sz w:val="28"/>
          <w:szCs w:val="28"/>
          <w:lang w:val="ru-RU"/>
        </w:rPr>
      </w:pPr>
      <w:r>
        <w:rPr>
          <w:rFonts w:cs="Times New Roman"/>
          <w:b/>
          <w:sz w:val="28"/>
          <w:szCs w:val="28"/>
          <w:lang w:val="ru-RU"/>
        </w:rPr>
        <w:t>Посетить Севастопольский музей 35 береговой батареи.</w:t>
      </w:r>
    </w:p>
    <w:p w14:paraId="2FD56CC0" w14:textId="77777777" w:rsidR="002E41C8" w:rsidRDefault="00514E75" w:rsidP="00175880">
      <w:pPr>
        <w:pStyle w:val="af1"/>
        <w:widowControl/>
        <w:numPr>
          <w:ilvl w:val="0"/>
          <w:numId w:val="13"/>
        </w:numPr>
        <w:suppressAutoHyphens w:val="0"/>
        <w:jc w:val="both"/>
        <w:rPr>
          <w:rFonts w:cs="Times New Roman"/>
          <w:b/>
          <w:sz w:val="28"/>
          <w:szCs w:val="28"/>
          <w:lang w:val="ru-RU"/>
        </w:rPr>
      </w:pPr>
      <w:r>
        <w:rPr>
          <w:rFonts w:cs="Times New Roman"/>
          <w:b/>
          <w:sz w:val="28"/>
          <w:szCs w:val="28"/>
          <w:lang w:val="ru-RU"/>
        </w:rPr>
        <w:t xml:space="preserve">Через поисковик или в библиотеке узнать о кораблях Черноморского флота времен ВОВ и его героях. </w:t>
      </w:r>
    </w:p>
    <w:p w14:paraId="2B333C0F" w14:textId="77777777" w:rsidR="002E41C8" w:rsidRDefault="00514E75" w:rsidP="00175880">
      <w:pPr>
        <w:pStyle w:val="af1"/>
        <w:widowControl/>
        <w:numPr>
          <w:ilvl w:val="0"/>
          <w:numId w:val="13"/>
        </w:numPr>
        <w:suppressAutoHyphens w:val="0"/>
        <w:jc w:val="both"/>
        <w:rPr>
          <w:rFonts w:cs="Times New Roman"/>
          <w:b/>
          <w:sz w:val="28"/>
          <w:szCs w:val="28"/>
          <w:lang w:val="ru-RU"/>
        </w:rPr>
      </w:pPr>
      <w:r>
        <w:rPr>
          <w:rFonts w:cs="Times New Roman"/>
          <w:b/>
          <w:sz w:val="28"/>
          <w:szCs w:val="28"/>
          <w:lang w:val="ru-RU"/>
        </w:rPr>
        <w:t>Нарисовать или сделать макет одного из таких кораблей, что пополнит фонды музея.</w:t>
      </w:r>
      <w:r>
        <w:rPr>
          <w:rFonts w:cs="Times New Roman"/>
          <w:sz w:val="28"/>
          <w:szCs w:val="28"/>
          <w:lang w:val="ru-RU"/>
        </w:rPr>
        <w:t xml:space="preserve"> </w:t>
      </w:r>
    </w:p>
    <w:p w14:paraId="485B96C7" w14:textId="77777777" w:rsidR="002E41C8" w:rsidRDefault="002E41C8" w:rsidP="00175880">
      <w:pPr>
        <w:pStyle w:val="af1"/>
        <w:widowControl/>
        <w:suppressAutoHyphens w:val="0"/>
        <w:jc w:val="both"/>
        <w:rPr>
          <w:rFonts w:cs="Times New Roman"/>
          <w:b/>
          <w:sz w:val="28"/>
          <w:szCs w:val="28"/>
          <w:lang w:val="ru-RU"/>
        </w:rPr>
      </w:pPr>
    </w:p>
    <w:p w14:paraId="2BF87FE5" w14:textId="77777777" w:rsidR="002E41C8" w:rsidRDefault="00514E75" w:rsidP="00175880">
      <w:pPr>
        <w:pStyle w:val="af1"/>
        <w:jc w:val="both"/>
        <w:rPr>
          <w:rFonts w:cs="Times New Roman"/>
          <w:sz w:val="28"/>
          <w:szCs w:val="28"/>
          <w:lang w:val="ru-RU"/>
        </w:rPr>
      </w:pPr>
      <w:r>
        <w:rPr>
          <w:rFonts w:cs="Times New Roman"/>
          <w:sz w:val="28"/>
          <w:szCs w:val="28"/>
          <w:lang w:val="ru-RU"/>
        </w:rPr>
        <w:t>Ждем вас в школьном музее!</w:t>
      </w:r>
    </w:p>
    <w:p w14:paraId="7BF79E56" w14:textId="77777777" w:rsidR="002E41C8" w:rsidRDefault="002E41C8" w:rsidP="00175880">
      <w:pPr>
        <w:pStyle w:val="af1"/>
        <w:jc w:val="both"/>
        <w:rPr>
          <w:rFonts w:cs="Times New Roman"/>
          <w:sz w:val="28"/>
          <w:szCs w:val="28"/>
          <w:lang w:val="ru-RU"/>
        </w:rPr>
      </w:pPr>
    </w:p>
    <w:p w14:paraId="3D7FEE7D" w14:textId="77777777" w:rsidR="002E41C8" w:rsidRDefault="002E41C8" w:rsidP="00175880">
      <w:pPr>
        <w:pStyle w:val="af1"/>
        <w:jc w:val="both"/>
        <w:rPr>
          <w:rFonts w:cs="Times New Roman"/>
          <w:sz w:val="28"/>
          <w:szCs w:val="28"/>
          <w:lang w:val="ru-RU"/>
        </w:rPr>
      </w:pPr>
    </w:p>
    <w:p w14:paraId="1ACD1E73" w14:textId="77777777" w:rsidR="002E41C8" w:rsidRDefault="002E41C8">
      <w:pPr>
        <w:pStyle w:val="af1"/>
        <w:rPr>
          <w:rFonts w:cs="Times New Roman"/>
          <w:sz w:val="28"/>
          <w:szCs w:val="28"/>
          <w:lang w:val="ru-RU"/>
        </w:rPr>
      </w:pPr>
    </w:p>
    <w:p w14:paraId="26EF631F" w14:textId="77777777" w:rsidR="002E41C8" w:rsidRDefault="002E41C8">
      <w:pPr>
        <w:pStyle w:val="af1"/>
        <w:rPr>
          <w:rFonts w:cs="Times New Roman"/>
          <w:sz w:val="28"/>
          <w:szCs w:val="28"/>
          <w:lang w:val="ru-RU"/>
        </w:rPr>
      </w:pPr>
    </w:p>
    <w:p w14:paraId="33F4E2C3" w14:textId="77777777" w:rsidR="002E41C8" w:rsidRDefault="002E41C8">
      <w:pPr>
        <w:pStyle w:val="af1"/>
        <w:rPr>
          <w:rFonts w:cs="Times New Roman"/>
          <w:sz w:val="28"/>
          <w:szCs w:val="28"/>
          <w:lang w:val="ru-RU"/>
        </w:rPr>
      </w:pPr>
    </w:p>
    <w:p w14:paraId="22C26B13" w14:textId="77777777" w:rsidR="002E41C8" w:rsidRDefault="002E41C8">
      <w:pPr>
        <w:pStyle w:val="af1"/>
        <w:rPr>
          <w:rFonts w:cs="Times New Roman"/>
          <w:sz w:val="28"/>
          <w:szCs w:val="28"/>
          <w:lang w:val="ru-RU"/>
        </w:rPr>
      </w:pPr>
    </w:p>
    <w:p w14:paraId="5E1F5A7A" w14:textId="77777777" w:rsidR="00175880" w:rsidRDefault="00175880">
      <w:pPr>
        <w:spacing w:line="254" w:lineRule="auto"/>
        <w:jc w:val="center"/>
        <w:rPr>
          <w:rFonts w:cs="Times New Roman"/>
          <w:b/>
          <w:sz w:val="28"/>
          <w:szCs w:val="28"/>
          <w:lang w:val="ru-RU"/>
        </w:rPr>
      </w:pPr>
    </w:p>
    <w:p w14:paraId="05942767" w14:textId="07FBB36F" w:rsidR="002E41C8" w:rsidRDefault="00514E75">
      <w:pPr>
        <w:spacing w:line="254" w:lineRule="auto"/>
        <w:jc w:val="center"/>
        <w:rPr>
          <w:rFonts w:cs="Times New Roman"/>
          <w:b/>
          <w:color w:val="000000"/>
          <w:sz w:val="28"/>
          <w:szCs w:val="28"/>
        </w:rPr>
      </w:pPr>
      <w:r>
        <w:rPr>
          <w:rFonts w:cs="Times New Roman"/>
          <w:b/>
          <w:sz w:val="28"/>
          <w:szCs w:val="28"/>
        </w:rPr>
        <w:t xml:space="preserve">3.3 </w:t>
      </w:r>
      <w:proofErr w:type="spellStart"/>
      <w:r>
        <w:rPr>
          <w:rFonts w:cs="Times New Roman"/>
          <w:b/>
          <w:sz w:val="28"/>
          <w:szCs w:val="28"/>
        </w:rPr>
        <w:t>Календарно</w:t>
      </w:r>
      <w:proofErr w:type="spellEnd"/>
      <w:r>
        <w:rPr>
          <w:rFonts w:cs="Times New Roman"/>
          <w:b/>
          <w:sz w:val="28"/>
          <w:szCs w:val="28"/>
        </w:rPr>
        <w:t xml:space="preserve">- </w:t>
      </w:r>
      <w:proofErr w:type="spellStart"/>
      <w:r>
        <w:rPr>
          <w:rFonts w:cs="Times New Roman"/>
          <w:b/>
          <w:sz w:val="28"/>
          <w:szCs w:val="28"/>
        </w:rPr>
        <w:t>тематическое</w:t>
      </w:r>
      <w:proofErr w:type="spellEnd"/>
      <w:r>
        <w:rPr>
          <w:rFonts w:cs="Times New Roman"/>
          <w:b/>
          <w:sz w:val="28"/>
          <w:szCs w:val="28"/>
        </w:rPr>
        <w:t xml:space="preserve"> </w:t>
      </w:r>
      <w:proofErr w:type="spellStart"/>
      <w:r>
        <w:rPr>
          <w:rFonts w:cs="Times New Roman"/>
          <w:b/>
          <w:sz w:val="28"/>
          <w:szCs w:val="28"/>
        </w:rPr>
        <w:t>планирование</w:t>
      </w:r>
      <w:proofErr w:type="spellEnd"/>
    </w:p>
    <w:p w14:paraId="1686C490" w14:textId="77777777" w:rsidR="002E41C8" w:rsidRDefault="00514E75">
      <w:pPr>
        <w:spacing w:line="254" w:lineRule="auto"/>
        <w:jc w:val="center"/>
        <w:rPr>
          <w:rFonts w:cs="Times New Roman"/>
          <w:sz w:val="28"/>
          <w:szCs w:val="28"/>
        </w:rPr>
      </w:pPr>
      <w:r>
        <w:rPr>
          <w:rFonts w:cs="Times New Roman"/>
          <w:b/>
          <w:sz w:val="28"/>
          <w:szCs w:val="28"/>
        </w:rPr>
        <w:t xml:space="preserve">1 </w:t>
      </w:r>
      <w:proofErr w:type="spellStart"/>
      <w:r>
        <w:rPr>
          <w:rFonts w:cs="Times New Roman"/>
          <w:b/>
          <w:sz w:val="28"/>
          <w:szCs w:val="28"/>
        </w:rPr>
        <w:t>группа</w:t>
      </w:r>
      <w:proofErr w:type="spellEnd"/>
    </w:p>
    <w:p w14:paraId="071A732C" w14:textId="77777777" w:rsidR="002E41C8" w:rsidRDefault="00514E75">
      <w:pPr>
        <w:spacing w:line="254" w:lineRule="auto"/>
        <w:rPr>
          <w:rFonts w:cs="Times New Roman"/>
          <w:sz w:val="28"/>
          <w:szCs w:val="28"/>
        </w:rPr>
      </w:pPr>
      <w:r>
        <w:rPr>
          <w:rFonts w:cs="Times New Roman"/>
          <w:b/>
          <w:sz w:val="28"/>
          <w:szCs w:val="28"/>
        </w:rPr>
        <w:t xml:space="preserve"> </w:t>
      </w:r>
    </w:p>
    <w:tbl>
      <w:tblPr>
        <w:tblStyle w:val="TableGrid"/>
        <w:tblW w:w="9600" w:type="dxa"/>
        <w:tblInd w:w="0" w:type="dxa"/>
        <w:tblLayout w:type="fixed"/>
        <w:tblCellMar>
          <w:top w:w="6" w:type="dxa"/>
          <w:left w:w="108" w:type="dxa"/>
          <w:right w:w="46" w:type="dxa"/>
        </w:tblCellMar>
        <w:tblLook w:val="04A0" w:firstRow="1" w:lastRow="0" w:firstColumn="1" w:lastColumn="0" w:noHBand="0" w:noVBand="1"/>
      </w:tblPr>
      <w:tblGrid>
        <w:gridCol w:w="515"/>
        <w:gridCol w:w="6"/>
        <w:gridCol w:w="863"/>
        <w:gridCol w:w="1305"/>
        <w:gridCol w:w="4394"/>
        <w:gridCol w:w="1134"/>
        <w:gridCol w:w="1383"/>
      </w:tblGrid>
      <w:tr w:rsidR="002E41C8" w:rsidRPr="00736652" w14:paraId="2D4B2906" w14:textId="77777777">
        <w:trPr>
          <w:trHeight w:val="286"/>
        </w:trPr>
        <w:tc>
          <w:tcPr>
            <w:tcW w:w="521" w:type="dxa"/>
            <w:gridSpan w:val="2"/>
            <w:vMerge w:val="restart"/>
            <w:tcBorders>
              <w:top w:val="single" w:sz="4" w:space="0" w:color="000000"/>
              <w:left w:val="single" w:sz="4" w:space="0" w:color="000000"/>
              <w:bottom w:val="single" w:sz="4" w:space="0" w:color="000000"/>
              <w:right w:val="single" w:sz="4" w:space="0" w:color="000000"/>
            </w:tcBorders>
          </w:tcPr>
          <w:p w14:paraId="3DEBAF6E" w14:textId="77777777" w:rsidR="002E41C8" w:rsidRPr="00736652" w:rsidRDefault="00514E75">
            <w:pPr>
              <w:spacing w:after="16" w:line="254" w:lineRule="auto"/>
              <w:ind w:left="55"/>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p w14:paraId="11740FF5" w14:textId="77777777" w:rsidR="002E41C8" w:rsidRPr="00736652" w:rsidRDefault="00514E75">
            <w:pPr>
              <w:spacing w:line="254" w:lineRule="auto"/>
              <w:ind w:left="7"/>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п/п </w:t>
            </w:r>
          </w:p>
        </w:tc>
        <w:tc>
          <w:tcPr>
            <w:tcW w:w="2168" w:type="dxa"/>
            <w:gridSpan w:val="2"/>
            <w:tcBorders>
              <w:top w:val="single" w:sz="4" w:space="0" w:color="000000"/>
              <w:left w:val="single" w:sz="4" w:space="0" w:color="000000"/>
              <w:bottom w:val="single" w:sz="4" w:space="0" w:color="000000"/>
              <w:right w:val="single" w:sz="4" w:space="0" w:color="000000"/>
            </w:tcBorders>
          </w:tcPr>
          <w:p w14:paraId="6F28FA62" w14:textId="77777777" w:rsidR="002E41C8" w:rsidRPr="00736652" w:rsidRDefault="00514E75">
            <w:pPr>
              <w:spacing w:line="254" w:lineRule="auto"/>
              <w:ind w:right="61"/>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Дата </w:t>
            </w:r>
          </w:p>
        </w:tc>
        <w:tc>
          <w:tcPr>
            <w:tcW w:w="4394" w:type="dxa"/>
            <w:vMerge w:val="restart"/>
            <w:tcBorders>
              <w:top w:val="single" w:sz="4" w:space="0" w:color="000000"/>
              <w:left w:val="single" w:sz="4" w:space="0" w:color="000000"/>
              <w:bottom w:val="single" w:sz="4" w:space="0" w:color="000000"/>
              <w:right w:val="single" w:sz="4" w:space="0" w:color="000000"/>
            </w:tcBorders>
          </w:tcPr>
          <w:p w14:paraId="71CAFDDA" w14:textId="77777777" w:rsidR="002E41C8" w:rsidRPr="00736652" w:rsidRDefault="00514E75">
            <w:pPr>
              <w:spacing w:line="254" w:lineRule="auto"/>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Наименование раздела Тема урока </w:t>
            </w:r>
          </w:p>
        </w:tc>
        <w:tc>
          <w:tcPr>
            <w:tcW w:w="1134" w:type="dxa"/>
            <w:vMerge w:val="restart"/>
            <w:tcBorders>
              <w:top w:val="single" w:sz="4" w:space="0" w:color="000000"/>
              <w:left w:val="single" w:sz="4" w:space="0" w:color="000000"/>
              <w:bottom w:val="single" w:sz="4" w:space="0" w:color="000000"/>
              <w:right w:val="single" w:sz="4" w:space="0" w:color="000000"/>
            </w:tcBorders>
          </w:tcPr>
          <w:p w14:paraId="0C52B739" w14:textId="77777777" w:rsidR="002E41C8" w:rsidRPr="00736652" w:rsidRDefault="00514E75">
            <w:pPr>
              <w:spacing w:line="254" w:lineRule="auto"/>
              <w:ind w:right="62"/>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Количество часов </w:t>
            </w:r>
          </w:p>
        </w:tc>
        <w:tc>
          <w:tcPr>
            <w:tcW w:w="1383" w:type="dxa"/>
            <w:vMerge w:val="restart"/>
            <w:tcBorders>
              <w:top w:val="single" w:sz="4" w:space="0" w:color="000000"/>
              <w:left w:val="single" w:sz="4" w:space="0" w:color="000000"/>
              <w:bottom w:val="single" w:sz="4" w:space="0" w:color="000000"/>
              <w:right w:val="single" w:sz="4" w:space="0" w:color="000000"/>
            </w:tcBorders>
          </w:tcPr>
          <w:p w14:paraId="504854AD" w14:textId="77777777" w:rsidR="002E41C8" w:rsidRPr="00736652" w:rsidRDefault="00514E75">
            <w:pPr>
              <w:spacing w:line="254" w:lineRule="auto"/>
              <w:ind w:right="62"/>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Примечание </w:t>
            </w:r>
          </w:p>
        </w:tc>
      </w:tr>
      <w:tr w:rsidR="002E41C8" w:rsidRPr="00736652" w14:paraId="79BDB1A4" w14:textId="77777777">
        <w:trPr>
          <w:trHeight w:val="286"/>
        </w:trPr>
        <w:tc>
          <w:tcPr>
            <w:tcW w:w="521" w:type="dxa"/>
            <w:gridSpan w:val="2"/>
            <w:vMerge/>
            <w:tcBorders>
              <w:top w:val="single" w:sz="4" w:space="0" w:color="000000"/>
              <w:left w:val="single" w:sz="4" w:space="0" w:color="000000"/>
              <w:bottom w:val="single" w:sz="4" w:space="0" w:color="000000"/>
              <w:right w:val="single" w:sz="4" w:space="0" w:color="000000"/>
            </w:tcBorders>
            <w:vAlign w:val="center"/>
          </w:tcPr>
          <w:p w14:paraId="2239DAA7" w14:textId="77777777" w:rsidR="002E41C8" w:rsidRPr="00736652" w:rsidRDefault="002E41C8">
            <w:pPr>
              <w:rPr>
                <w:rFonts w:ascii="Times New Roman" w:eastAsia="Times New Roman" w:hAnsi="Times New Roman" w:cs="Times New Roman"/>
                <w:color w:val="000000"/>
                <w:sz w:val="28"/>
                <w:szCs w:val="28"/>
                <w:lang w:val="ru-RU" w:bidi="ar-SA"/>
              </w:rPr>
            </w:pPr>
          </w:p>
        </w:tc>
        <w:tc>
          <w:tcPr>
            <w:tcW w:w="863" w:type="dxa"/>
            <w:tcBorders>
              <w:top w:val="single" w:sz="4" w:space="0" w:color="000000"/>
              <w:left w:val="single" w:sz="4" w:space="0" w:color="000000"/>
              <w:bottom w:val="single" w:sz="4" w:space="0" w:color="000000"/>
              <w:right w:val="single" w:sz="4" w:space="0" w:color="000000"/>
            </w:tcBorders>
          </w:tcPr>
          <w:p w14:paraId="1E8FD490" w14:textId="77777777" w:rsidR="002E41C8" w:rsidRPr="00736652" w:rsidRDefault="00514E75">
            <w:pPr>
              <w:spacing w:line="254" w:lineRule="auto"/>
              <w:ind w:right="65"/>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План </w:t>
            </w:r>
          </w:p>
        </w:tc>
        <w:tc>
          <w:tcPr>
            <w:tcW w:w="1305" w:type="dxa"/>
            <w:tcBorders>
              <w:top w:val="single" w:sz="4" w:space="0" w:color="000000"/>
              <w:left w:val="single" w:sz="4" w:space="0" w:color="000000"/>
              <w:bottom w:val="single" w:sz="4" w:space="0" w:color="000000"/>
              <w:right w:val="single" w:sz="4" w:space="0" w:color="000000"/>
            </w:tcBorders>
          </w:tcPr>
          <w:p w14:paraId="4DB7BA95" w14:textId="77777777" w:rsidR="002E41C8" w:rsidRPr="00736652" w:rsidRDefault="00514E75">
            <w:pPr>
              <w:spacing w:line="254" w:lineRule="auto"/>
              <w:ind w:right="65"/>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Факт.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D9A5898" w14:textId="77777777" w:rsidR="002E41C8" w:rsidRPr="00736652" w:rsidRDefault="002E41C8">
            <w:pPr>
              <w:rPr>
                <w:rFonts w:ascii="Times New Roman" w:eastAsia="Times New Roman" w:hAnsi="Times New Roman" w:cs="Times New Roman"/>
                <w:color w:val="000000"/>
                <w:sz w:val="28"/>
                <w:szCs w:val="28"/>
                <w:lang w:val="ru-RU" w:bidi="ar-SA"/>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0DA14588" w14:textId="77777777" w:rsidR="002E41C8" w:rsidRPr="00736652" w:rsidRDefault="002E41C8">
            <w:pPr>
              <w:rPr>
                <w:rFonts w:ascii="Times New Roman" w:eastAsia="Times New Roman" w:hAnsi="Times New Roman" w:cs="Times New Roman"/>
                <w:color w:val="000000"/>
                <w:sz w:val="28"/>
                <w:szCs w:val="28"/>
                <w:lang w:val="ru-RU" w:bidi="ar-SA"/>
              </w:rPr>
            </w:pPr>
          </w:p>
        </w:tc>
        <w:tc>
          <w:tcPr>
            <w:tcW w:w="1383" w:type="dxa"/>
            <w:vMerge/>
            <w:tcBorders>
              <w:top w:val="single" w:sz="4" w:space="0" w:color="000000"/>
              <w:left w:val="single" w:sz="4" w:space="0" w:color="000000"/>
              <w:bottom w:val="single" w:sz="4" w:space="0" w:color="000000"/>
              <w:right w:val="single" w:sz="4" w:space="0" w:color="000000"/>
            </w:tcBorders>
            <w:vAlign w:val="center"/>
          </w:tcPr>
          <w:p w14:paraId="19E0B401" w14:textId="77777777" w:rsidR="002E41C8" w:rsidRPr="00736652" w:rsidRDefault="002E41C8">
            <w:pPr>
              <w:rPr>
                <w:rFonts w:ascii="Times New Roman" w:eastAsia="Times New Roman" w:hAnsi="Times New Roman" w:cs="Times New Roman"/>
                <w:color w:val="000000"/>
                <w:sz w:val="28"/>
                <w:szCs w:val="28"/>
                <w:lang w:val="ru-RU" w:bidi="ar-SA"/>
              </w:rPr>
            </w:pPr>
          </w:p>
        </w:tc>
      </w:tr>
      <w:tr w:rsidR="002E41C8" w:rsidRPr="00736652" w14:paraId="2EF7FD79" w14:textId="77777777">
        <w:trPr>
          <w:trHeight w:val="286"/>
        </w:trPr>
        <w:tc>
          <w:tcPr>
            <w:tcW w:w="9600" w:type="dxa"/>
            <w:gridSpan w:val="7"/>
            <w:tcBorders>
              <w:top w:val="nil"/>
              <w:left w:val="single" w:sz="4" w:space="0" w:color="000000"/>
              <w:bottom w:val="single" w:sz="4" w:space="0" w:color="000000"/>
              <w:right w:val="single" w:sz="4" w:space="0" w:color="000000"/>
            </w:tcBorders>
          </w:tcPr>
          <w:p w14:paraId="74AFD5FB" w14:textId="77777777" w:rsidR="002E41C8" w:rsidRPr="00736652" w:rsidRDefault="00514E75">
            <w:pPr>
              <w:spacing w:after="160"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1. ОСНОВЫ ОРГАНИЗАЦИИ ПОИСКОВОЙ РАБОТЫ</w:t>
            </w:r>
            <w:r w:rsidRPr="00736652">
              <w:rPr>
                <w:rFonts w:ascii="Times New Roman" w:hAnsi="Times New Roman" w:cs="Times New Roman"/>
                <w:b/>
                <w:sz w:val="28"/>
                <w:szCs w:val="28"/>
                <w:lang w:val="ru-RU" w:bidi="ar-SA"/>
              </w:rPr>
              <w:t xml:space="preserve"> </w:t>
            </w:r>
            <w:r w:rsidRPr="00736652">
              <w:rPr>
                <w:rFonts w:ascii="Times New Roman" w:hAnsi="Times New Roman" w:cs="Times New Roman"/>
                <w:sz w:val="28"/>
                <w:szCs w:val="28"/>
                <w:lang w:val="ru-RU" w:bidi="ar-SA"/>
              </w:rPr>
              <w:t>(6 часов)</w:t>
            </w:r>
          </w:p>
        </w:tc>
      </w:tr>
      <w:tr w:rsidR="002E41C8" w:rsidRPr="00736652" w14:paraId="0BCB97E0" w14:textId="77777777">
        <w:trPr>
          <w:trHeight w:val="531"/>
        </w:trPr>
        <w:tc>
          <w:tcPr>
            <w:tcW w:w="521" w:type="dxa"/>
            <w:gridSpan w:val="2"/>
            <w:tcBorders>
              <w:top w:val="single" w:sz="4" w:space="0" w:color="000000"/>
              <w:left w:val="single" w:sz="4" w:space="0" w:color="000000"/>
              <w:bottom w:val="single" w:sz="4" w:space="0" w:color="000000"/>
              <w:right w:val="single" w:sz="4" w:space="0" w:color="000000"/>
            </w:tcBorders>
          </w:tcPr>
          <w:p w14:paraId="06D08E8E"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w:t>
            </w:r>
          </w:p>
        </w:tc>
        <w:tc>
          <w:tcPr>
            <w:tcW w:w="863" w:type="dxa"/>
            <w:tcBorders>
              <w:top w:val="single" w:sz="4" w:space="0" w:color="000000"/>
              <w:left w:val="single" w:sz="4" w:space="0" w:color="000000"/>
              <w:bottom w:val="single" w:sz="4" w:space="0" w:color="000000"/>
              <w:right w:val="single" w:sz="4" w:space="0" w:color="000000"/>
            </w:tcBorders>
          </w:tcPr>
          <w:p w14:paraId="42E1F473"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02.09</w:t>
            </w:r>
          </w:p>
        </w:tc>
        <w:tc>
          <w:tcPr>
            <w:tcW w:w="1305" w:type="dxa"/>
            <w:tcBorders>
              <w:top w:val="single" w:sz="4" w:space="0" w:color="000000"/>
              <w:left w:val="single" w:sz="4" w:space="0" w:color="000000"/>
              <w:bottom w:val="single" w:sz="4" w:space="0" w:color="000000"/>
              <w:right w:val="single" w:sz="4" w:space="0" w:color="000000"/>
            </w:tcBorders>
          </w:tcPr>
          <w:p w14:paraId="6D9EB731"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4E42E9BE" w14:textId="77777777" w:rsidR="002E41C8" w:rsidRPr="00736652" w:rsidRDefault="00514E75">
            <w:pPr>
              <w:pStyle w:val="af1"/>
              <w:ind w:left="0"/>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Основы жизнедеятельности музея</w:t>
            </w:r>
          </w:p>
        </w:tc>
        <w:tc>
          <w:tcPr>
            <w:tcW w:w="1134" w:type="dxa"/>
            <w:tcBorders>
              <w:top w:val="single" w:sz="4" w:space="0" w:color="000000"/>
              <w:left w:val="single" w:sz="4" w:space="0" w:color="000000"/>
              <w:bottom w:val="single" w:sz="4" w:space="0" w:color="000000"/>
              <w:right w:val="single" w:sz="4" w:space="0" w:color="000000"/>
            </w:tcBorders>
          </w:tcPr>
          <w:p w14:paraId="724C0EFC"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2F65482" w14:textId="77777777" w:rsidR="002E41C8" w:rsidRPr="00736652" w:rsidRDefault="002E41C8">
            <w:pPr>
              <w:spacing w:line="254" w:lineRule="auto"/>
              <w:ind w:left="2" w:right="61"/>
              <w:rPr>
                <w:rFonts w:ascii="Times New Roman" w:hAnsi="Times New Roman" w:cs="Times New Roman"/>
                <w:sz w:val="28"/>
                <w:szCs w:val="28"/>
                <w:lang w:val="ru-RU" w:bidi="ar-SA"/>
              </w:rPr>
            </w:pPr>
          </w:p>
        </w:tc>
      </w:tr>
      <w:tr w:rsidR="002E41C8" w:rsidRPr="00736652" w14:paraId="76361989" w14:textId="77777777">
        <w:trPr>
          <w:trHeight w:val="531"/>
        </w:trPr>
        <w:tc>
          <w:tcPr>
            <w:tcW w:w="521" w:type="dxa"/>
            <w:gridSpan w:val="2"/>
            <w:tcBorders>
              <w:top w:val="single" w:sz="4" w:space="0" w:color="000000"/>
              <w:left w:val="single" w:sz="4" w:space="0" w:color="000000"/>
              <w:bottom w:val="single" w:sz="4" w:space="0" w:color="000000"/>
              <w:right w:val="single" w:sz="4" w:space="0" w:color="000000"/>
            </w:tcBorders>
          </w:tcPr>
          <w:p w14:paraId="1EAC180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w:t>
            </w:r>
          </w:p>
        </w:tc>
        <w:tc>
          <w:tcPr>
            <w:tcW w:w="863" w:type="dxa"/>
            <w:tcBorders>
              <w:top w:val="single" w:sz="4" w:space="0" w:color="000000"/>
              <w:left w:val="single" w:sz="4" w:space="0" w:color="000000"/>
              <w:bottom w:val="single" w:sz="4" w:space="0" w:color="000000"/>
              <w:right w:val="single" w:sz="4" w:space="0" w:color="000000"/>
            </w:tcBorders>
          </w:tcPr>
          <w:p w14:paraId="52C53CF3"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10.09</w:t>
            </w:r>
          </w:p>
        </w:tc>
        <w:tc>
          <w:tcPr>
            <w:tcW w:w="1305" w:type="dxa"/>
            <w:tcBorders>
              <w:top w:val="single" w:sz="4" w:space="0" w:color="000000"/>
              <w:left w:val="single" w:sz="4" w:space="0" w:color="000000"/>
              <w:bottom w:val="single" w:sz="4" w:space="0" w:color="000000"/>
              <w:right w:val="single" w:sz="4" w:space="0" w:color="000000"/>
            </w:tcBorders>
          </w:tcPr>
          <w:p w14:paraId="1AFF968D"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4AB88183" w14:textId="77777777" w:rsidR="002E41C8" w:rsidRPr="00736652" w:rsidRDefault="00514E75">
            <w:pPr>
              <w:pStyle w:val="af1"/>
              <w:ind w:left="0"/>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Задачи школьного музея на новый учебный год</w:t>
            </w:r>
          </w:p>
        </w:tc>
        <w:tc>
          <w:tcPr>
            <w:tcW w:w="1134" w:type="dxa"/>
            <w:tcBorders>
              <w:top w:val="single" w:sz="4" w:space="0" w:color="000000"/>
              <w:left w:val="single" w:sz="4" w:space="0" w:color="000000"/>
              <w:bottom w:val="single" w:sz="4" w:space="0" w:color="000000"/>
              <w:right w:val="single" w:sz="4" w:space="0" w:color="000000"/>
            </w:tcBorders>
          </w:tcPr>
          <w:p w14:paraId="2AB863B9"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18CFF150" w14:textId="77777777" w:rsidR="002E41C8" w:rsidRPr="00736652" w:rsidRDefault="002E41C8">
            <w:pPr>
              <w:spacing w:line="254" w:lineRule="auto"/>
              <w:ind w:left="2" w:right="61"/>
              <w:rPr>
                <w:rFonts w:ascii="Times New Roman" w:hAnsi="Times New Roman" w:cs="Times New Roman"/>
                <w:sz w:val="28"/>
                <w:szCs w:val="28"/>
                <w:lang w:val="ru-RU" w:bidi="ar-SA"/>
              </w:rPr>
            </w:pPr>
          </w:p>
        </w:tc>
      </w:tr>
      <w:tr w:rsidR="002E41C8" w:rsidRPr="00736652" w14:paraId="2566DBAA" w14:textId="77777777">
        <w:trPr>
          <w:trHeight w:val="531"/>
        </w:trPr>
        <w:tc>
          <w:tcPr>
            <w:tcW w:w="521" w:type="dxa"/>
            <w:gridSpan w:val="2"/>
            <w:tcBorders>
              <w:top w:val="single" w:sz="4" w:space="0" w:color="000000"/>
              <w:left w:val="single" w:sz="4" w:space="0" w:color="000000"/>
              <w:bottom w:val="single" w:sz="4" w:space="0" w:color="000000"/>
              <w:right w:val="single" w:sz="4" w:space="0" w:color="000000"/>
            </w:tcBorders>
          </w:tcPr>
          <w:p w14:paraId="07D45E2F" w14:textId="77777777" w:rsidR="002E41C8" w:rsidRPr="00736652" w:rsidRDefault="002E41C8">
            <w:pPr>
              <w:spacing w:line="254" w:lineRule="auto"/>
              <w:rPr>
                <w:rFonts w:ascii="Times New Roman" w:hAnsi="Times New Roman" w:cs="Times New Roman"/>
                <w:sz w:val="28"/>
                <w:szCs w:val="28"/>
                <w:lang w:val="ru-RU" w:bidi="ar-SA"/>
              </w:rPr>
            </w:pPr>
          </w:p>
        </w:tc>
        <w:tc>
          <w:tcPr>
            <w:tcW w:w="863" w:type="dxa"/>
            <w:tcBorders>
              <w:top w:val="single" w:sz="4" w:space="0" w:color="000000"/>
              <w:left w:val="single" w:sz="4" w:space="0" w:color="000000"/>
              <w:bottom w:val="single" w:sz="4" w:space="0" w:color="000000"/>
              <w:right w:val="single" w:sz="4" w:space="0" w:color="000000"/>
            </w:tcBorders>
          </w:tcPr>
          <w:p w14:paraId="6C7D8FAE"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5191E3B4"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2</w:t>
            </w:r>
          </w:p>
        </w:tc>
        <w:tc>
          <w:tcPr>
            <w:tcW w:w="4394" w:type="dxa"/>
            <w:tcBorders>
              <w:top w:val="single" w:sz="4" w:space="0" w:color="000000"/>
              <w:left w:val="single" w:sz="4" w:space="0" w:color="000000"/>
              <w:bottom w:val="single" w:sz="4" w:space="0" w:color="000000"/>
              <w:right w:val="single" w:sz="4" w:space="0" w:color="000000"/>
            </w:tcBorders>
          </w:tcPr>
          <w:p w14:paraId="6C43678B" w14:textId="77777777" w:rsidR="002E41C8" w:rsidRPr="00736652" w:rsidRDefault="00514E75">
            <w:pPr>
              <w:pStyle w:val="af1"/>
              <w:ind w:left="0"/>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МУЗЕЙНАЯ ЭКСПОЗИЦИЯ</w:t>
            </w:r>
          </w:p>
        </w:tc>
        <w:tc>
          <w:tcPr>
            <w:tcW w:w="1134" w:type="dxa"/>
            <w:tcBorders>
              <w:top w:val="single" w:sz="4" w:space="0" w:color="000000"/>
              <w:left w:val="single" w:sz="4" w:space="0" w:color="000000"/>
              <w:bottom w:val="single" w:sz="4" w:space="0" w:color="000000"/>
              <w:right w:val="single" w:sz="4" w:space="0" w:color="000000"/>
            </w:tcBorders>
          </w:tcPr>
          <w:p w14:paraId="41682738" w14:textId="77777777" w:rsidR="002E41C8" w:rsidRPr="00736652" w:rsidRDefault="00514E75">
            <w:pPr>
              <w:tabs>
                <w:tab w:val="left" w:pos="711"/>
              </w:tabs>
              <w:ind w:right="5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15</w:t>
            </w:r>
          </w:p>
        </w:tc>
        <w:tc>
          <w:tcPr>
            <w:tcW w:w="1383" w:type="dxa"/>
            <w:tcBorders>
              <w:top w:val="single" w:sz="4" w:space="0" w:color="000000"/>
              <w:left w:val="single" w:sz="4" w:space="0" w:color="000000"/>
              <w:bottom w:val="single" w:sz="4" w:space="0" w:color="000000"/>
              <w:right w:val="single" w:sz="4" w:space="0" w:color="000000"/>
            </w:tcBorders>
          </w:tcPr>
          <w:p w14:paraId="4E70A6C5" w14:textId="77777777" w:rsidR="002E41C8" w:rsidRPr="00736652" w:rsidRDefault="002E41C8">
            <w:pPr>
              <w:spacing w:line="254" w:lineRule="auto"/>
              <w:ind w:left="2" w:right="61"/>
              <w:rPr>
                <w:rFonts w:ascii="Times New Roman" w:hAnsi="Times New Roman" w:cs="Times New Roman"/>
                <w:sz w:val="28"/>
                <w:szCs w:val="28"/>
                <w:lang w:val="ru-RU" w:bidi="ar-SA"/>
              </w:rPr>
            </w:pPr>
          </w:p>
        </w:tc>
      </w:tr>
      <w:tr w:rsidR="002E41C8" w:rsidRPr="00736652" w14:paraId="079AA1EE" w14:textId="77777777">
        <w:trPr>
          <w:trHeight w:val="982"/>
        </w:trPr>
        <w:tc>
          <w:tcPr>
            <w:tcW w:w="521" w:type="dxa"/>
            <w:gridSpan w:val="2"/>
            <w:tcBorders>
              <w:top w:val="single" w:sz="4" w:space="0" w:color="000000"/>
              <w:left w:val="single" w:sz="4" w:space="0" w:color="000000"/>
              <w:bottom w:val="single" w:sz="4" w:space="0" w:color="000000"/>
              <w:right w:val="single" w:sz="4" w:space="0" w:color="000000"/>
            </w:tcBorders>
          </w:tcPr>
          <w:p w14:paraId="70018BF0"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863" w:type="dxa"/>
            <w:tcBorders>
              <w:top w:val="single" w:sz="4" w:space="0" w:color="000000"/>
              <w:left w:val="single" w:sz="4" w:space="0" w:color="000000"/>
              <w:bottom w:val="single" w:sz="4" w:space="0" w:color="000000"/>
              <w:right w:val="single" w:sz="4" w:space="0" w:color="000000"/>
            </w:tcBorders>
          </w:tcPr>
          <w:p w14:paraId="5293D017"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17.09</w:t>
            </w:r>
          </w:p>
        </w:tc>
        <w:tc>
          <w:tcPr>
            <w:tcW w:w="1305" w:type="dxa"/>
            <w:tcBorders>
              <w:top w:val="single" w:sz="4" w:space="0" w:color="000000"/>
              <w:left w:val="single" w:sz="4" w:space="0" w:color="000000"/>
              <w:bottom w:val="single" w:sz="4" w:space="0" w:color="000000"/>
              <w:right w:val="single" w:sz="4" w:space="0" w:color="000000"/>
            </w:tcBorders>
          </w:tcPr>
          <w:p w14:paraId="1D3A0309"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3D68DFC" w14:textId="77777777" w:rsidR="002E41C8" w:rsidRPr="00736652" w:rsidRDefault="00514E75">
            <w:pPr>
              <w:pStyle w:val="af1"/>
              <w:ind w:left="0"/>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Экспозиционная работа в музее образовательного учреждения Музейная экспозиция</w:t>
            </w:r>
          </w:p>
        </w:tc>
        <w:tc>
          <w:tcPr>
            <w:tcW w:w="1134" w:type="dxa"/>
            <w:tcBorders>
              <w:top w:val="single" w:sz="4" w:space="0" w:color="000000"/>
              <w:left w:val="single" w:sz="4" w:space="0" w:color="000000"/>
              <w:bottom w:val="single" w:sz="4" w:space="0" w:color="000000"/>
              <w:right w:val="single" w:sz="4" w:space="0" w:color="000000"/>
            </w:tcBorders>
          </w:tcPr>
          <w:p w14:paraId="1E6952A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D8A0404" w14:textId="77777777" w:rsidR="002E41C8" w:rsidRPr="00736652" w:rsidRDefault="002E41C8">
            <w:pPr>
              <w:spacing w:line="254" w:lineRule="auto"/>
              <w:ind w:left="2" w:right="66"/>
              <w:rPr>
                <w:rFonts w:ascii="Times New Roman" w:hAnsi="Times New Roman" w:cs="Times New Roman"/>
                <w:sz w:val="28"/>
                <w:szCs w:val="28"/>
                <w:lang w:val="ru-RU" w:bidi="ar-SA"/>
              </w:rPr>
            </w:pPr>
          </w:p>
        </w:tc>
      </w:tr>
      <w:tr w:rsidR="002E41C8" w:rsidRPr="00736652" w14:paraId="30F3254E" w14:textId="77777777">
        <w:trPr>
          <w:trHeight w:val="685"/>
        </w:trPr>
        <w:tc>
          <w:tcPr>
            <w:tcW w:w="521" w:type="dxa"/>
            <w:gridSpan w:val="2"/>
            <w:tcBorders>
              <w:top w:val="single" w:sz="4" w:space="0" w:color="000000"/>
              <w:left w:val="single" w:sz="4" w:space="0" w:color="000000"/>
              <w:bottom w:val="single" w:sz="4" w:space="0" w:color="000000"/>
              <w:right w:val="single" w:sz="4" w:space="0" w:color="000000"/>
            </w:tcBorders>
          </w:tcPr>
          <w:p w14:paraId="4CA6326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4</w:t>
            </w:r>
            <w:r w:rsidRPr="00736652">
              <w:rPr>
                <w:rFonts w:ascii="Times New Roman" w:eastAsia="Arial" w:hAnsi="Times New Roman" w:cs="Times New Roman"/>
                <w:sz w:val="28"/>
                <w:szCs w:val="28"/>
                <w:lang w:val="ru-RU" w:bidi="ar-SA"/>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16CFAB91"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24.09 </w:t>
            </w:r>
          </w:p>
        </w:tc>
        <w:tc>
          <w:tcPr>
            <w:tcW w:w="1305" w:type="dxa"/>
            <w:tcBorders>
              <w:top w:val="single" w:sz="4" w:space="0" w:color="000000"/>
              <w:left w:val="single" w:sz="4" w:space="0" w:color="000000"/>
              <w:bottom w:val="single" w:sz="4" w:space="0" w:color="000000"/>
              <w:right w:val="single" w:sz="4" w:space="0" w:color="000000"/>
            </w:tcBorders>
          </w:tcPr>
          <w:p w14:paraId="20359A83"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28D5ACB"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Основы работы с оформительским материалом </w:t>
            </w:r>
          </w:p>
        </w:tc>
        <w:tc>
          <w:tcPr>
            <w:tcW w:w="1134" w:type="dxa"/>
            <w:tcBorders>
              <w:top w:val="single" w:sz="4" w:space="0" w:color="000000"/>
              <w:left w:val="single" w:sz="4" w:space="0" w:color="000000"/>
              <w:bottom w:val="single" w:sz="4" w:space="0" w:color="000000"/>
              <w:right w:val="single" w:sz="4" w:space="0" w:color="000000"/>
            </w:tcBorders>
          </w:tcPr>
          <w:p w14:paraId="135CFA05"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A15494C" w14:textId="77777777" w:rsidR="002E41C8" w:rsidRPr="00736652" w:rsidRDefault="002E41C8">
            <w:pPr>
              <w:spacing w:line="254" w:lineRule="auto"/>
              <w:ind w:left="2" w:right="61"/>
              <w:rPr>
                <w:rFonts w:ascii="Times New Roman" w:hAnsi="Times New Roman" w:cs="Times New Roman"/>
                <w:sz w:val="28"/>
                <w:szCs w:val="28"/>
                <w:lang w:val="ru-RU" w:bidi="ar-SA"/>
              </w:rPr>
            </w:pPr>
          </w:p>
        </w:tc>
      </w:tr>
      <w:tr w:rsidR="002E41C8" w:rsidRPr="00736652" w14:paraId="12C40516" w14:textId="77777777">
        <w:trPr>
          <w:trHeight w:val="682"/>
        </w:trPr>
        <w:tc>
          <w:tcPr>
            <w:tcW w:w="521" w:type="dxa"/>
            <w:gridSpan w:val="2"/>
            <w:tcBorders>
              <w:top w:val="single" w:sz="4" w:space="0" w:color="000000"/>
              <w:left w:val="single" w:sz="4" w:space="0" w:color="000000"/>
              <w:bottom w:val="single" w:sz="4" w:space="0" w:color="000000"/>
              <w:right w:val="single" w:sz="4" w:space="0" w:color="000000"/>
            </w:tcBorders>
          </w:tcPr>
          <w:p w14:paraId="7278A80E"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5</w:t>
            </w:r>
            <w:r w:rsidRPr="00736652">
              <w:rPr>
                <w:rFonts w:ascii="Times New Roman" w:eastAsia="Arial" w:hAnsi="Times New Roman" w:cs="Times New Roman"/>
                <w:sz w:val="28"/>
                <w:szCs w:val="28"/>
                <w:lang w:val="ru-RU" w:bidi="ar-SA"/>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72266BB3"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01.10 </w:t>
            </w:r>
          </w:p>
        </w:tc>
        <w:tc>
          <w:tcPr>
            <w:tcW w:w="1305" w:type="dxa"/>
            <w:tcBorders>
              <w:top w:val="single" w:sz="4" w:space="0" w:color="000000"/>
              <w:left w:val="single" w:sz="4" w:space="0" w:color="000000"/>
              <w:bottom w:val="single" w:sz="4" w:space="0" w:color="000000"/>
              <w:right w:val="single" w:sz="4" w:space="0" w:color="000000"/>
            </w:tcBorders>
          </w:tcPr>
          <w:p w14:paraId="6EBC7BD8"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D34D085"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Этикетка</w:t>
            </w:r>
            <w:r w:rsidRPr="00736652">
              <w:rPr>
                <w:rFonts w:ascii="Times New Roman" w:hAnsi="Times New Roman" w:cs="Times New Roman"/>
                <w:i/>
                <w:sz w:val="28"/>
                <w:szCs w:val="28"/>
                <w:lang w:val="ru-RU" w:bidi="ar-SA"/>
              </w:rPr>
              <w:t xml:space="preserve">, </w:t>
            </w:r>
            <w:r w:rsidRPr="00736652">
              <w:rPr>
                <w:rFonts w:ascii="Times New Roman" w:hAnsi="Times New Roman" w:cs="Times New Roman"/>
                <w:sz w:val="28"/>
                <w:szCs w:val="28"/>
                <w:lang w:val="ru-RU" w:bidi="ar-SA"/>
              </w:rPr>
              <w:t xml:space="preserve">требования к оформлению экспозиции </w:t>
            </w:r>
          </w:p>
        </w:tc>
        <w:tc>
          <w:tcPr>
            <w:tcW w:w="1134" w:type="dxa"/>
            <w:tcBorders>
              <w:top w:val="single" w:sz="4" w:space="0" w:color="000000"/>
              <w:left w:val="single" w:sz="4" w:space="0" w:color="000000"/>
              <w:bottom w:val="single" w:sz="4" w:space="0" w:color="000000"/>
              <w:right w:val="single" w:sz="4" w:space="0" w:color="000000"/>
            </w:tcBorders>
          </w:tcPr>
          <w:p w14:paraId="6C65BE41"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D1256CA" w14:textId="77777777" w:rsidR="002E41C8" w:rsidRPr="00736652" w:rsidRDefault="002E41C8">
            <w:pPr>
              <w:spacing w:line="254" w:lineRule="auto"/>
              <w:ind w:left="2"/>
              <w:rPr>
                <w:rFonts w:ascii="Times New Roman" w:hAnsi="Times New Roman" w:cs="Times New Roman"/>
                <w:sz w:val="28"/>
                <w:szCs w:val="28"/>
                <w:lang w:val="ru-RU" w:bidi="ar-SA"/>
              </w:rPr>
            </w:pPr>
          </w:p>
        </w:tc>
      </w:tr>
      <w:tr w:rsidR="002E41C8" w:rsidRPr="00736652" w14:paraId="0C4BDC1A" w14:textId="77777777">
        <w:trPr>
          <w:trHeight w:val="847"/>
        </w:trPr>
        <w:tc>
          <w:tcPr>
            <w:tcW w:w="515" w:type="dxa"/>
            <w:tcBorders>
              <w:top w:val="single" w:sz="4" w:space="0" w:color="000000"/>
              <w:left w:val="single" w:sz="4" w:space="0" w:color="000000"/>
              <w:bottom w:val="single" w:sz="4" w:space="0" w:color="000000"/>
              <w:right w:val="single" w:sz="4" w:space="0" w:color="000000"/>
            </w:tcBorders>
          </w:tcPr>
          <w:p w14:paraId="171ED168"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r w:rsidRPr="00736652">
              <w:rPr>
                <w:rFonts w:ascii="Times New Roman" w:eastAsia="Arial" w:hAnsi="Times New Roman" w:cs="Times New Roman"/>
                <w:sz w:val="28"/>
                <w:szCs w:val="28"/>
                <w:lang w:val="ru-RU" w:bidi="ar-SA"/>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3D50C676"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08.10 </w:t>
            </w:r>
          </w:p>
        </w:tc>
        <w:tc>
          <w:tcPr>
            <w:tcW w:w="1305" w:type="dxa"/>
            <w:tcBorders>
              <w:top w:val="single" w:sz="4" w:space="0" w:color="000000"/>
              <w:left w:val="single" w:sz="4" w:space="0" w:color="000000"/>
              <w:bottom w:val="single" w:sz="4" w:space="0" w:color="000000"/>
              <w:right w:val="single" w:sz="4" w:space="0" w:color="000000"/>
            </w:tcBorders>
          </w:tcPr>
          <w:p w14:paraId="04A111C4"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01694F3B"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Работа над экспозицией «Наша школа»</w:t>
            </w:r>
          </w:p>
        </w:tc>
        <w:tc>
          <w:tcPr>
            <w:tcW w:w="1134" w:type="dxa"/>
            <w:tcBorders>
              <w:top w:val="single" w:sz="4" w:space="0" w:color="000000"/>
              <w:left w:val="single" w:sz="4" w:space="0" w:color="000000"/>
              <w:bottom w:val="single" w:sz="4" w:space="0" w:color="000000"/>
              <w:right w:val="single" w:sz="4" w:space="0" w:color="000000"/>
            </w:tcBorders>
          </w:tcPr>
          <w:p w14:paraId="130979D4"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0A9C9E1" w14:textId="77777777" w:rsidR="002E41C8" w:rsidRPr="00736652" w:rsidRDefault="002E41C8">
            <w:pPr>
              <w:spacing w:line="254" w:lineRule="auto"/>
              <w:ind w:left="2" w:right="64"/>
              <w:rPr>
                <w:rFonts w:ascii="Times New Roman" w:hAnsi="Times New Roman" w:cs="Times New Roman"/>
                <w:sz w:val="28"/>
                <w:szCs w:val="28"/>
                <w:lang w:val="ru-RU" w:bidi="ar-SA"/>
              </w:rPr>
            </w:pPr>
          </w:p>
        </w:tc>
      </w:tr>
      <w:tr w:rsidR="002E41C8" w:rsidRPr="00736652" w14:paraId="32572509" w14:textId="77777777">
        <w:trPr>
          <w:trHeight w:val="824"/>
        </w:trPr>
        <w:tc>
          <w:tcPr>
            <w:tcW w:w="515" w:type="dxa"/>
            <w:tcBorders>
              <w:top w:val="single" w:sz="4" w:space="0" w:color="000000"/>
              <w:left w:val="single" w:sz="4" w:space="0" w:color="000000"/>
              <w:bottom w:val="single" w:sz="4" w:space="0" w:color="000000"/>
              <w:right w:val="single" w:sz="4" w:space="0" w:color="000000"/>
            </w:tcBorders>
          </w:tcPr>
          <w:p w14:paraId="41E668A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7</w:t>
            </w:r>
            <w:r w:rsidRPr="00736652">
              <w:rPr>
                <w:rFonts w:ascii="Times New Roman" w:eastAsia="Arial" w:hAnsi="Times New Roman" w:cs="Times New Roman"/>
                <w:sz w:val="28"/>
                <w:szCs w:val="28"/>
                <w:lang w:val="ru-RU" w:bidi="ar-SA"/>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1A3BD93D"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15.10 </w:t>
            </w:r>
          </w:p>
        </w:tc>
        <w:tc>
          <w:tcPr>
            <w:tcW w:w="1305" w:type="dxa"/>
            <w:tcBorders>
              <w:top w:val="single" w:sz="4" w:space="0" w:color="000000"/>
              <w:left w:val="single" w:sz="4" w:space="0" w:color="000000"/>
              <w:bottom w:val="single" w:sz="4" w:space="0" w:color="000000"/>
              <w:right w:val="single" w:sz="4" w:space="0" w:color="000000"/>
            </w:tcBorders>
          </w:tcPr>
          <w:p w14:paraId="31DA9DDA"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75103F3"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Работа над экспозицией «Директор И.П. Крыжановский»</w:t>
            </w:r>
          </w:p>
        </w:tc>
        <w:tc>
          <w:tcPr>
            <w:tcW w:w="1134" w:type="dxa"/>
            <w:tcBorders>
              <w:top w:val="single" w:sz="4" w:space="0" w:color="000000"/>
              <w:left w:val="single" w:sz="4" w:space="0" w:color="000000"/>
              <w:bottom w:val="single" w:sz="4" w:space="0" w:color="000000"/>
              <w:right w:val="single" w:sz="4" w:space="0" w:color="000000"/>
            </w:tcBorders>
          </w:tcPr>
          <w:p w14:paraId="0EF0F05E"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3A3DE135" w14:textId="77777777" w:rsidR="002E41C8" w:rsidRPr="00736652" w:rsidRDefault="002E41C8">
            <w:pPr>
              <w:spacing w:line="244" w:lineRule="auto"/>
              <w:ind w:left="2" w:right="63"/>
              <w:rPr>
                <w:rFonts w:ascii="Times New Roman" w:hAnsi="Times New Roman" w:cs="Times New Roman"/>
                <w:sz w:val="28"/>
                <w:szCs w:val="28"/>
                <w:lang w:val="ru-RU" w:bidi="ar-SA"/>
              </w:rPr>
            </w:pPr>
          </w:p>
          <w:p w14:paraId="2DD7E0BF"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r>
      <w:tr w:rsidR="002E41C8" w:rsidRPr="00736652" w14:paraId="4E034954" w14:textId="77777777">
        <w:trPr>
          <w:trHeight w:val="824"/>
        </w:trPr>
        <w:tc>
          <w:tcPr>
            <w:tcW w:w="515" w:type="dxa"/>
            <w:tcBorders>
              <w:top w:val="single" w:sz="4" w:space="0" w:color="000000"/>
              <w:left w:val="single" w:sz="4" w:space="0" w:color="000000"/>
              <w:bottom w:val="single" w:sz="4" w:space="0" w:color="000000"/>
              <w:right w:val="single" w:sz="4" w:space="0" w:color="000000"/>
            </w:tcBorders>
          </w:tcPr>
          <w:p w14:paraId="2399A755"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1C7CB9F2"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1C7A77F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3</w:t>
            </w:r>
          </w:p>
        </w:tc>
        <w:tc>
          <w:tcPr>
            <w:tcW w:w="4394" w:type="dxa"/>
            <w:tcBorders>
              <w:top w:val="single" w:sz="4" w:space="0" w:color="000000"/>
              <w:left w:val="single" w:sz="4" w:space="0" w:color="000000"/>
              <w:bottom w:val="single" w:sz="4" w:space="0" w:color="000000"/>
              <w:right w:val="single" w:sz="4" w:space="0" w:color="000000"/>
            </w:tcBorders>
          </w:tcPr>
          <w:p w14:paraId="77C50168"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РАБОТА С ФОНДАМИ</w:t>
            </w:r>
          </w:p>
        </w:tc>
        <w:tc>
          <w:tcPr>
            <w:tcW w:w="1134" w:type="dxa"/>
            <w:tcBorders>
              <w:top w:val="single" w:sz="4" w:space="0" w:color="000000"/>
              <w:left w:val="single" w:sz="4" w:space="0" w:color="000000"/>
              <w:bottom w:val="single" w:sz="4" w:space="0" w:color="000000"/>
              <w:right w:val="single" w:sz="4" w:space="0" w:color="000000"/>
            </w:tcBorders>
          </w:tcPr>
          <w:p w14:paraId="67E9F2E7"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15</w:t>
            </w:r>
          </w:p>
        </w:tc>
        <w:tc>
          <w:tcPr>
            <w:tcW w:w="1383" w:type="dxa"/>
            <w:tcBorders>
              <w:top w:val="single" w:sz="4" w:space="0" w:color="000000"/>
              <w:left w:val="single" w:sz="4" w:space="0" w:color="000000"/>
              <w:bottom w:val="single" w:sz="4" w:space="0" w:color="000000"/>
              <w:right w:val="single" w:sz="4" w:space="0" w:color="000000"/>
            </w:tcBorders>
          </w:tcPr>
          <w:p w14:paraId="5C4AF5E9" w14:textId="77777777" w:rsidR="002E41C8" w:rsidRPr="00736652" w:rsidRDefault="002E41C8">
            <w:pPr>
              <w:spacing w:line="244" w:lineRule="auto"/>
              <w:ind w:left="2" w:right="63"/>
              <w:rPr>
                <w:rFonts w:ascii="Times New Roman" w:hAnsi="Times New Roman" w:cs="Times New Roman"/>
                <w:sz w:val="28"/>
                <w:szCs w:val="28"/>
                <w:lang w:val="ru-RU" w:bidi="ar-SA"/>
              </w:rPr>
            </w:pPr>
          </w:p>
        </w:tc>
      </w:tr>
      <w:tr w:rsidR="002E41C8" w:rsidRPr="00736652" w14:paraId="24FCB8CD" w14:textId="77777777">
        <w:trPr>
          <w:trHeight w:val="399"/>
        </w:trPr>
        <w:tc>
          <w:tcPr>
            <w:tcW w:w="515" w:type="dxa"/>
            <w:tcBorders>
              <w:top w:val="single" w:sz="4" w:space="0" w:color="000000"/>
              <w:left w:val="single" w:sz="4" w:space="0" w:color="000000"/>
              <w:bottom w:val="single" w:sz="4" w:space="0" w:color="000000"/>
              <w:right w:val="single" w:sz="4" w:space="0" w:color="000000"/>
            </w:tcBorders>
          </w:tcPr>
          <w:p w14:paraId="05681211"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8</w:t>
            </w:r>
            <w:r w:rsidRPr="00736652">
              <w:rPr>
                <w:rFonts w:ascii="Times New Roman" w:eastAsia="Arial" w:hAnsi="Times New Roman" w:cs="Times New Roman"/>
                <w:sz w:val="28"/>
                <w:szCs w:val="28"/>
                <w:lang w:val="ru-RU" w:bidi="ar-SA"/>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367023A5"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22.10 </w:t>
            </w:r>
          </w:p>
        </w:tc>
        <w:tc>
          <w:tcPr>
            <w:tcW w:w="1305" w:type="dxa"/>
            <w:tcBorders>
              <w:top w:val="single" w:sz="4" w:space="0" w:color="000000"/>
              <w:left w:val="single" w:sz="4" w:space="0" w:color="000000"/>
              <w:bottom w:val="single" w:sz="4" w:space="0" w:color="000000"/>
              <w:right w:val="single" w:sz="4" w:space="0" w:color="000000"/>
            </w:tcBorders>
          </w:tcPr>
          <w:p w14:paraId="7974D74C"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9FC1820"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Что такое фонды музея</w:t>
            </w:r>
          </w:p>
        </w:tc>
        <w:tc>
          <w:tcPr>
            <w:tcW w:w="1134" w:type="dxa"/>
            <w:tcBorders>
              <w:top w:val="single" w:sz="4" w:space="0" w:color="000000"/>
              <w:left w:val="single" w:sz="4" w:space="0" w:color="000000"/>
              <w:bottom w:val="single" w:sz="4" w:space="0" w:color="000000"/>
              <w:right w:val="single" w:sz="4" w:space="0" w:color="000000"/>
            </w:tcBorders>
          </w:tcPr>
          <w:p w14:paraId="0C767613"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14958E76"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648543B" w14:textId="77777777">
        <w:trPr>
          <w:trHeight w:val="689"/>
        </w:trPr>
        <w:tc>
          <w:tcPr>
            <w:tcW w:w="515" w:type="dxa"/>
            <w:tcBorders>
              <w:top w:val="single" w:sz="4" w:space="0" w:color="000000"/>
              <w:left w:val="single" w:sz="4" w:space="0" w:color="000000"/>
              <w:bottom w:val="single" w:sz="4" w:space="0" w:color="000000"/>
              <w:right w:val="single" w:sz="4" w:space="0" w:color="000000"/>
            </w:tcBorders>
          </w:tcPr>
          <w:p w14:paraId="5B38E5B3"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9</w:t>
            </w:r>
            <w:r w:rsidRPr="00736652">
              <w:rPr>
                <w:rFonts w:ascii="Times New Roman" w:eastAsia="Arial" w:hAnsi="Times New Roman" w:cs="Times New Roman"/>
                <w:sz w:val="28"/>
                <w:szCs w:val="28"/>
                <w:lang w:val="ru-RU" w:bidi="ar-SA"/>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689CD19A"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29.10 </w:t>
            </w:r>
          </w:p>
        </w:tc>
        <w:tc>
          <w:tcPr>
            <w:tcW w:w="1305" w:type="dxa"/>
            <w:tcBorders>
              <w:top w:val="single" w:sz="4" w:space="0" w:color="000000"/>
              <w:left w:val="single" w:sz="4" w:space="0" w:color="000000"/>
              <w:bottom w:val="single" w:sz="4" w:space="0" w:color="000000"/>
              <w:right w:val="single" w:sz="4" w:space="0" w:color="000000"/>
            </w:tcBorders>
          </w:tcPr>
          <w:p w14:paraId="0DA5E970"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D0F5358"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Организация фондовой работы в школьном музее </w:t>
            </w:r>
          </w:p>
        </w:tc>
        <w:tc>
          <w:tcPr>
            <w:tcW w:w="1134" w:type="dxa"/>
            <w:tcBorders>
              <w:top w:val="single" w:sz="4" w:space="0" w:color="000000"/>
              <w:left w:val="single" w:sz="4" w:space="0" w:color="000000"/>
              <w:bottom w:val="single" w:sz="4" w:space="0" w:color="000000"/>
              <w:right w:val="single" w:sz="4" w:space="0" w:color="000000"/>
            </w:tcBorders>
          </w:tcPr>
          <w:p w14:paraId="69DF6392"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790ACF18" w14:textId="77777777" w:rsidR="002E41C8" w:rsidRPr="00736652" w:rsidRDefault="00514E75">
            <w:pPr>
              <w:spacing w:line="254" w:lineRule="auto"/>
              <w:ind w:left="2" w:right="63"/>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осенние каникулы</w:t>
            </w:r>
          </w:p>
        </w:tc>
      </w:tr>
      <w:tr w:rsidR="002E41C8" w:rsidRPr="00736652" w14:paraId="433E39A8" w14:textId="77777777">
        <w:trPr>
          <w:trHeight w:val="550"/>
        </w:trPr>
        <w:tc>
          <w:tcPr>
            <w:tcW w:w="515" w:type="dxa"/>
            <w:tcBorders>
              <w:top w:val="single" w:sz="4" w:space="0" w:color="000000"/>
              <w:left w:val="single" w:sz="4" w:space="0" w:color="000000"/>
              <w:bottom w:val="single" w:sz="4" w:space="0" w:color="000000"/>
              <w:right w:val="single" w:sz="4" w:space="0" w:color="000000"/>
            </w:tcBorders>
          </w:tcPr>
          <w:p w14:paraId="6F0404BF"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10</w:t>
            </w:r>
          </w:p>
        </w:tc>
        <w:tc>
          <w:tcPr>
            <w:tcW w:w="869" w:type="dxa"/>
            <w:gridSpan w:val="2"/>
            <w:tcBorders>
              <w:top w:val="single" w:sz="4" w:space="0" w:color="000000"/>
              <w:left w:val="single" w:sz="4" w:space="0" w:color="000000"/>
              <w:bottom w:val="single" w:sz="4" w:space="0" w:color="000000"/>
              <w:right w:val="single" w:sz="4" w:space="0" w:color="000000"/>
            </w:tcBorders>
          </w:tcPr>
          <w:p w14:paraId="11EC24A8"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05.11</w:t>
            </w:r>
          </w:p>
        </w:tc>
        <w:tc>
          <w:tcPr>
            <w:tcW w:w="1305" w:type="dxa"/>
            <w:tcBorders>
              <w:top w:val="single" w:sz="4" w:space="0" w:color="000000"/>
              <w:left w:val="single" w:sz="4" w:space="0" w:color="000000"/>
              <w:bottom w:val="single" w:sz="4" w:space="0" w:color="000000"/>
              <w:right w:val="single" w:sz="4" w:space="0" w:color="000000"/>
            </w:tcBorders>
          </w:tcPr>
          <w:p w14:paraId="59BE6C42"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4A52CF64" w14:textId="77777777" w:rsidR="002E41C8" w:rsidRPr="00736652" w:rsidRDefault="00514E75">
            <w:pPr>
              <w:spacing w:line="254" w:lineRule="auto"/>
              <w:ind w:left="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Основы методики изучения музейных предметов</w:t>
            </w:r>
          </w:p>
        </w:tc>
        <w:tc>
          <w:tcPr>
            <w:tcW w:w="1134" w:type="dxa"/>
            <w:tcBorders>
              <w:top w:val="single" w:sz="4" w:space="0" w:color="000000"/>
              <w:left w:val="single" w:sz="4" w:space="0" w:color="000000"/>
              <w:bottom w:val="single" w:sz="4" w:space="0" w:color="000000"/>
              <w:right w:val="single" w:sz="4" w:space="0" w:color="000000"/>
            </w:tcBorders>
          </w:tcPr>
          <w:p w14:paraId="26164DEF"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2B41C9EB" w14:textId="77777777" w:rsidR="002E41C8" w:rsidRPr="00736652" w:rsidRDefault="002E41C8">
            <w:pPr>
              <w:spacing w:line="254" w:lineRule="auto"/>
              <w:ind w:left="2" w:right="63"/>
              <w:rPr>
                <w:rFonts w:ascii="Times New Roman" w:hAnsi="Times New Roman" w:cs="Times New Roman"/>
                <w:sz w:val="28"/>
                <w:szCs w:val="28"/>
                <w:lang w:val="ru-RU" w:bidi="ar-SA"/>
              </w:rPr>
            </w:pPr>
          </w:p>
        </w:tc>
      </w:tr>
      <w:tr w:rsidR="002E41C8" w:rsidRPr="00736652" w14:paraId="76F1152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0E7450E"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11</w:t>
            </w:r>
            <w:r w:rsidRPr="00736652">
              <w:rPr>
                <w:rFonts w:ascii="Times New Roman" w:eastAsia="Arial" w:hAnsi="Times New Roman" w:cs="Times New Roman"/>
                <w:sz w:val="28"/>
                <w:szCs w:val="28"/>
                <w:lang w:val="ru-RU" w:bidi="ar-SA"/>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7A682E47"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12.11 </w:t>
            </w:r>
          </w:p>
        </w:tc>
        <w:tc>
          <w:tcPr>
            <w:tcW w:w="1305" w:type="dxa"/>
            <w:tcBorders>
              <w:top w:val="single" w:sz="4" w:space="0" w:color="000000"/>
              <w:left w:val="single" w:sz="4" w:space="0" w:color="000000"/>
              <w:bottom w:val="single" w:sz="4" w:space="0" w:color="000000"/>
              <w:right w:val="single" w:sz="4" w:space="0" w:color="000000"/>
            </w:tcBorders>
          </w:tcPr>
          <w:p w14:paraId="2456469F"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C58FF89"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Фоно- и видеотеки как фондовая работа в музее </w:t>
            </w:r>
          </w:p>
        </w:tc>
        <w:tc>
          <w:tcPr>
            <w:tcW w:w="1134" w:type="dxa"/>
            <w:tcBorders>
              <w:top w:val="single" w:sz="4" w:space="0" w:color="000000"/>
              <w:left w:val="single" w:sz="4" w:space="0" w:color="000000"/>
              <w:bottom w:val="single" w:sz="4" w:space="0" w:color="000000"/>
              <w:right w:val="single" w:sz="4" w:space="0" w:color="000000"/>
            </w:tcBorders>
          </w:tcPr>
          <w:p w14:paraId="3530CCC9"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59DBF12"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375A8FB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6EC186D3" w14:textId="77777777" w:rsidR="002E41C8" w:rsidRPr="00736652" w:rsidRDefault="00514E75">
            <w:pPr>
              <w:spacing w:line="254" w:lineRule="auto"/>
              <w:rPr>
                <w:rFonts w:ascii="Times New Roman" w:hAnsi="Times New Roman" w:cs="Times New Roman"/>
                <w:sz w:val="28"/>
                <w:szCs w:val="28"/>
                <w:lang w:val="ru-RU" w:bidi="ar-SA"/>
              </w:rPr>
            </w:pPr>
            <w:bookmarkStart w:id="13" w:name="_Hlk177984676"/>
            <w:r w:rsidRPr="00736652">
              <w:rPr>
                <w:rFonts w:ascii="Times New Roman" w:hAnsi="Times New Roman" w:cs="Times New Roman"/>
                <w:sz w:val="28"/>
                <w:szCs w:val="28"/>
                <w:lang w:val="ru-RU" w:bidi="ar-SA"/>
              </w:rPr>
              <w:t>12</w:t>
            </w:r>
          </w:p>
        </w:tc>
        <w:tc>
          <w:tcPr>
            <w:tcW w:w="869" w:type="dxa"/>
            <w:gridSpan w:val="2"/>
            <w:tcBorders>
              <w:top w:val="single" w:sz="4" w:space="0" w:color="000000"/>
              <w:left w:val="single" w:sz="4" w:space="0" w:color="000000"/>
              <w:bottom w:val="single" w:sz="4" w:space="0" w:color="000000"/>
              <w:right w:val="single" w:sz="4" w:space="0" w:color="000000"/>
            </w:tcBorders>
          </w:tcPr>
          <w:p w14:paraId="27CD4D5C"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19.11</w:t>
            </w:r>
          </w:p>
        </w:tc>
        <w:tc>
          <w:tcPr>
            <w:tcW w:w="1305" w:type="dxa"/>
            <w:tcBorders>
              <w:top w:val="single" w:sz="4" w:space="0" w:color="000000"/>
              <w:left w:val="single" w:sz="4" w:space="0" w:color="000000"/>
              <w:bottom w:val="single" w:sz="4" w:space="0" w:color="000000"/>
              <w:right w:val="single" w:sz="4" w:space="0" w:color="000000"/>
            </w:tcBorders>
          </w:tcPr>
          <w:p w14:paraId="40ED5825"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30A321DC"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Фотография как музейный фонд </w:t>
            </w:r>
          </w:p>
        </w:tc>
        <w:tc>
          <w:tcPr>
            <w:tcW w:w="1134" w:type="dxa"/>
            <w:tcBorders>
              <w:top w:val="single" w:sz="4" w:space="0" w:color="000000"/>
              <w:left w:val="single" w:sz="4" w:space="0" w:color="000000"/>
              <w:bottom w:val="single" w:sz="4" w:space="0" w:color="000000"/>
              <w:right w:val="single" w:sz="4" w:space="0" w:color="000000"/>
            </w:tcBorders>
          </w:tcPr>
          <w:p w14:paraId="5070DC82" w14:textId="77777777" w:rsidR="002E41C8" w:rsidRPr="00736652" w:rsidRDefault="002E41C8">
            <w:pPr>
              <w:tabs>
                <w:tab w:val="left" w:pos="711"/>
              </w:tabs>
              <w:ind w:right="564"/>
              <w:jc w:val="center"/>
              <w:rPr>
                <w:rFonts w:ascii="Times New Roman" w:hAnsi="Times New Roman" w:cs="Times New Roman"/>
                <w:sz w:val="28"/>
                <w:szCs w:val="28"/>
                <w:lang w:val="ru-RU" w:bidi="ar-SA"/>
              </w:rPr>
            </w:pPr>
          </w:p>
        </w:tc>
        <w:tc>
          <w:tcPr>
            <w:tcW w:w="1383" w:type="dxa"/>
            <w:tcBorders>
              <w:top w:val="single" w:sz="4" w:space="0" w:color="000000"/>
              <w:left w:val="single" w:sz="4" w:space="0" w:color="000000"/>
              <w:bottom w:val="single" w:sz="4" w:space="0" w:color="000000"/>
              <w:right w:val="single" w:sz="4" w:space="0" w:color="000000"/>
            </w:tcBorders>
          </w:tcPr>
          <w:p w14:paraId="5611842C"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E25F66E"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3F26BE2D"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6DE53ABF"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4C44E10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4</w:t>
            </w:r>
          </w:p>
        </w:tc>
        <w:tc>
          <w:tcPr>
            <w:tcW w:w="4394" w:type="dxa"/>
            <w:tcBorders>
              <w:top w:val="single" w:sz="4" w:space="0" w:color="000000"/>
              <w:left w:val="single" w:sz="4" w:space="0" w:color="000000"/>
              <w:bottom w:val="single" w:sz="4" w:space="0" w:color="000000"/>
              <w:right w:val="single" w:sz="4" w:space="0" w:color="000000"/>
            </w:tcBorders>
          </w:tcPr>
          <w:p w14:paraId="27271055" w14:textId="77777777" w:rsidR="002E41C8" w:rsidRPr="00736652" w:rsidRDefault="00514E75">
            <w:pPr>
              <w:spacing w:line="254" w:lineRule="auto"/>
              <w:ind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КРАТКИЙ ЭКСКУРС ИСТОРИИ ВЕЛИКОЙ ОТЕЧЕСТВЕННОЙ ВОЙНЫ </w:t>
            </w:r>
          </w:p>
        </w:tc>
        <w:tc>
          <w:tcPr>
            <w:tcW w:w="1134" w:type="dxa"/>
            <w:tcBorders>
              <w:top w:val="single" w:sz="4" w:space="0" w:color="000000"/>
              <w:left w:val="single" w:sz="4" w:space="0" w:color="000000"/>
              <w:bottom w:val="single" w:sz="4" w:space="0" w:color="000000"/>
              <w:right w:val="single" w:sz="4" w:space="0" w:color="000000"/>
            </w:tcBorders>
          </w:tcPr>
          <w:p w14:paraId="7C5FD54B"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p>
        </w:tc>
        <w:tc>
          <w:tcPr>
            <w:tcW w:w="1383" w:type="dxa"/>
            <w:tcBorders>
              <w:top w:val="single" w:sz="4" w:space="0" w:color="000000"/>
              <w:left w:val="single" w:sz="4" w:space="0" w:color="000000"/>
              <w:bottom w:val="single" w:sz="4" w:space="0" w:color="000000"/>
              <w:right w:val="single" w:sz="4" w:space="0" w:color="000000"/>
            </w:tcBorders>
          </w:tcPr>
          <w:p w14:paraId="205C277D"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34975DF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51922855"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13</w:t>
            </w:r>
          </w:p>
        </w:tc>
        <w:tc>
          <w:tcPr>
            <w:tcW w:w="869" w:type="dxa"/>
            <w:gridSpan w:val="2"/>
            <w:tcBorders>
              <w:top w:val="single" w:sz="4" w:space="0" w:color="000000"/>
              <w:left w:val="single" w:sz="4" w:space="0" w:color="000000"/>
              <w:bottom w:val="single" w:sz="4" w:space="0" w:color="000000"/>
              <w:right w:val="single" w:sz="4" w:space="0" w:color="000000"/>
            </w:tcBorders>
          </w:tcPr>
          <w:p w14:paraId="21CF5B7E"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26.11</w:t>
            </w:r>
          </w:p>
        </w:tc>
        <w:tc>
          <w:tcPr>
            <w:tcW w:w="1305" w:type="dxa"/>
            <w:tcBorders>
              <w:top w:val="single" w:sz="4" w:space="0" w:color="000000"/>
              <w:left w:val="single" w:sz="4" w:space="0" w:color="000000"/>
              <w:bottom w:val="single" w:sz="4" w:space="0" w:color="000000"/>
              <w:right w:val="single" w:sz="4" w:space="0" w:color="000000"/>
            </w:tcBorders>
          </w:tcPr>
          <w:p w14:paraId="51679447"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3C9784F" w14:textId="77777777" w:rsidR="002E41C8" w:rsidRPr="00736652" w:rsidRDefault="00514E75">
            <w:pPr>
              <w:spacing w:line="254" w:lineRule="auto"/>
              <w:ind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Вторая мировая война. Нападение фашистской Германии на СССР </w:t>
            </w:r>
          </w:p>
        </w:tc>
        <w:tc>
          <w:tcPr>
            <w:tcW w:w="1134" w:type="dxa"/>
            <w:tcBorders>
              <w:top w:val="single" w:sz="4" w:space="0" w:color="000000"/>
              <w:left w:val="single" w:sz="4" w:space="0" w:color="000000"/>
              <w:bottom w:val="single" w:sz="4" w:space="0" w:color="000000"/>
              <w:right w:val="single" w:sz="4" w:space="0" w:color="000000"/>
            </w:tcBorders>
          </w:tcPr>
          <w:p w14:paraId="3D64708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1D1EBC07"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42B71DE"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5CA94B69"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14</w:t>
            </w:r>
          </w:p>
        </w:tc>
        <w:tc>
          <w:tcPr>
            <w:tcW w:w="869" w:type="dxa"/>
            <w:gridSpan w:val="2"/>
            <w:tcBorders>
              <w:top w:val="single" w:sz="4" w:space="0" w:color="000000"/>
              <w:left w:val="single" w:sz="4" w:space="0" w:color="000000"/>
              <w:bottom w:val="single" w:sz="4" w:space="0" w:color="000000"/>
              <w:right w:val="single" w:sz="4" w:space="0" w:color="000000"/>
            </w:tcBorders>
          </w:tcPr>
          <w:p w14:paraId="78CEF587"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03.12</w:t>
            </w:r>
          </w:p>
        </w:tc>
        <w:tc>
          <w:tcPr>
            <w:tcW w:w="1305" w:type="dxa"/>
            <w:tcBorders>
              <w:top w:val="single" w:sz="4" w:space="0" w:color="000000"/>
              <w:left w:val="single" w:sz="4" w:space="0" w:color="000000"/>
              <w:bottom w:val="single" w:sz="4" w:space="0" w:color="000000"/>
              <w:right w:val="single" w:sz="4" w:space="0" w:color="000000"/>
            </w:tcBorders>
          </w:tcPr>
          <w:p w14:paraId="3A44447F"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02757696"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Великая Отечественная война. 80-летие Победы. Наследники Победы </w:t>
            </w:r>
          </w:p>
        </w:tc>
        <w:tc>
          <w:tcPr>
            <w:tcW w:w="1134" w:type="dxa"/>
            <w:tcBorders>
              <w:top w:val="single" w:sz="4" w:space="0" w:color="000000"/>
              <w:left w:val="single" w:sz="4" w:space="0" w:color="000000"/>
              <w:bottom w:val="single" w:sz="4" w:space="0" w:color="000000"/>
              <w:right w:val="single" w:sz="4" w:space="0" w:color="000000"/>
            </w:tcBorders>
          </w:tcPr>
          <w:p w14:paraId="774171E7"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52D3386"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36B38761"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5EF9A3D"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0B6747C2"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658D48B7"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5</w:t>
            </w:r>
          </w:p>
        </w:tc>
        <w:tc>
          <w:tcPr>
            <w:tcW w:w="4394" w:type="dxa"/>
            <w:tcBorders>
              <w:top w:val="single" w:sz="4" w:space="0" w:color="000000"/>
              <w:left w:val="single" w:sz="4" w:space="0" w:color="000000"/>
              <w:bottom w:val="single" w:sz="4" w:space="0" w:color="000000"/>
              <w:right w:val="single" w:sz="4" w:space="0" w:color="000000"/>
            </w:tcBorders>
          </w:tcPr>
          <w:p w14:paraId="000372B0" w14:textId="77777777" w:rsidR="002E41C8" w:rsidRPr="00736652" w:rsidRDefault="00514E75">
            <w:pPr>
              <w:spacing w:line="254" w:lineRule="auto"/>
              <w:ind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ИСТОРИЯ РОДНОГО КРАЯ В ГОДЫ ВОВ</w:t>
            </w:r>
          </w:p>
        </w:tc>
        <w:tc>
          <w:tcPr>
            <w:tcW w:w="1134" w:type="dxa"/>
            <w:tcBorders>
              <w:top w:val="single" w:sz="4" w:space="0" w:color="000000"/>
              <w:left w:val="single" w:sz="4" w:space="0" w:color="000000"/>
              <w:bottom w:val="single" w:sz="4" w:space="0" w:color="000000"/>
              <w:right w:val="single" w:sz="4" w:space="0" w:color="000000"/>
            </w:tcBorders>
          </w:tcPr>
          <w:p w14:paraId="2399EB1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p>
        </w:tc>
        <w:tc>
          <w:tcPr>
            <w:tcW w:w="1383" w:type="dxa"/>
            <w:tcBorders>
              <w:top w:val="single" w:sz="4" w:space="0" w:color="000000"/>
              <w:left w:val="single" w:sz="4" w:space="0" w:color="000000"/>
              <w:bottom w:val="single" w:sz="4" w:space="0" w:color="000000"/>
              <w:right w:val="single" w:sz="4" w:space="0" w:color="000000"/>
            </w:tcBorders>
          </w:tcPr>
          <w:p w14:paraId="2A9DB9D2"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9058CF1"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5695E3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15</w:t>
            </w:r>
          </w:p>
        </w:tc>
        <w:tc>
          <w:tcPr>
            <w:tcW w:w="869" w:type="dxa"/>
            <w:gridSpan w:val="2"/>
            <w:tcBorders>
              <w:top w:val="single" w:sz="4" w:space="0" w:color="000000"/>
              <w:left w:val="single" w:sz="4" w:space="0" w:color="000000"/>
              <w:bottom w:val="single" w:sz="4" w:space="0" w:color="000000"/>
              <w:right w:val="single" w:sz="4" w:space="0" w:color="000000"/>
            </w:tcBorders>
          </w:tcPr>
          <w:p w14:paraId="229A62B5"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10.12</w:t>
            </w:r>
          </w:p>
        </w:tc>
        <w:tc>
          <w:tcPr>
            <w:tcW w:w="1305" w:type="dxa"/>
            <w:tcBorders>
              <w:top w:val="single" w:sz="4" w:space="0" w:color="000000"/>
              <w:left w:val="single" w:sz="4" w:space="0" w:color="000000"/>
              <w:bottom w:val="single" w:sz="4" w:space="0" w:color="000000"/>
              <w:right w:val="single" w:sz="4" w:space="0" w:color="000000"/>
            </w:tcBorders>
          </w:tcPr>
          <w:p w14:paraId="0B77D1CF"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14D78BB4"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Начало ВОВ в Крыму. Партизанское и подпольное движение </w:t>
            </w:r>
          </w:p>
        </w:tc>
        <w:tc>
          <w:tcPr>
            <w:tcW w:w="1134" w:type="dxa"/>
            <w:tcBorders>
              <w:top w:val="single" w:sz="4" w:space="0" w:color="000000"/>
              <w:left w:val="single" w:sz="4" w:space="0" w:color="000000"/>
              <w:bottom w:val="single" w:sz="4" w:space="0" w:color="000000"/>
              <w:right w:val="single" w:sz="4" w:space="0" w:color="000000"/>
            </w:tcBorders>
          </w:tcPr>
          <w:p w14:paraId="64F7A948"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2CFF2D8"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34BDCDF8"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0EC53A9"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16</w:t>
            </w:r>
          </w:p>
        </w:tc>
        <w:tc>
          <w:tcPr>
            <w:tcW w:w="869" w:type="dxa"/>
            <w:gridSpan w:val="2"/>
            <w:tcBorders>
              <w:top w:val="single" w:sz="4" w:space="0" w:color="000000"/>
              <w:left w:val="single" w:sz="4" w:space="0" w:color="000000"/>
              <w:bottom w:val="single" w:sz="4" w:space="0" w:color="000000"/>
              <w:right w:val="single" w:sz="4" w:space="0" w:color="000000"/>
            </w:tcBorders>
          </w:tcPr>
          <w:p w14:paraId="54F43118"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17.12</w:t>
            </w:r>
          </w:p>
        </w:tc>
        <w:tc>
          <w:tcPr>
            <w:tcW w:w="1305" w:type="dxa"/>
            <w:tcBorders>
              <w:top w:val="single" w:sz="4" w:space="0" w:color="000000"/>
              <w:left w:val="single" w:sz="4" w:space="0" w:color="000000"/>
              <w:bottom w:val="single" w:sz="4" w:space="0" w:color="000000"/>
              <w:right w:val="single" w:sz="4" w:space="0" w:color="000000"/>
            </w:tcBorders>
          </w:tcPr>
          <w:p w14:paraId="53EA83F7"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21A0CB85"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Участие 77 стр. дивизии в освобождении Крыма </w:t>
            </w:r>
          </w:p>
        </w:tc>
        <w:tc>
          <w:tcPr>
            <w:tcW w:w="1134" w:type="dxa"/>
            <w:tcBorders>
              <w:top w:val="single" w:sz="4" w:space="0" w:color="000000"/>
              <w:left w:val="single" w:sz="4" w:space="0" w:color="000000"/>
              <w:bottom w:val="single" w:sz="4" w:space="0" w:color="000000"/>
              <w:right w:val="single" w:sz="4" w:space="0" w:color="000000"/>
            </w:tcBorders>
          </w:tcPr>
          <w:p w14:paraId="030E5EDB"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74D30070"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4A7B76E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78044863"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1F6014E2"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14BF32F2"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6</w:t>
            </w:r>
          </w:p>
        </w:tc>
        <w:tc>
          <w:tcPr>
            <w:tcW w:w="4394" w:type="dxa"/>
            <w:tcBorders>
              <w:top w:val="single" w:sz="4" w:space="0" w:color="000000"/>
              <w:left w:val="single" w:sz="4" w:space="0" w:color="000000"/>
              <w:bottom w:val="single" w:sz="4" w:space="0" w:color="000000"/>
              <w:right w:val="single" w:sz="4" w:space="0" w:color="000000"/>
            </w:tcBorders>
          </w:tcPr>
          <w:p w14:paraId="0966162D"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ЭКСКУРСИОННОЕ ДЕЛО</w:t>
            </w:r>
          </w:p>
        </w:tc>
        <w:tc>
          <w:tcPr>
            <w:tcW w:w="1134" w:type="dxa"/>
            <w:tcBorders>
              <w:top w:val="single" w:sz="4" w:space="0" w:color="000000"/>
              <w:left w:val="single" w:sz="4" w:space="0" w:color="000000"/>
              <w:bottom w:val="single" w:sz="4" w:space="0" w:color="000000"/>
              <w:right w:val="single" w:sz="4" w:space="0" w:color="000000"/>
            </w:tcBorders>
          </w:tcPr>
          <w:p w14:paraId="1FF05E1F"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18</w:t>
            </w:r>
          </w:p>
        </w:tc>
        <w:tc>
          <w:tcPr>
            <w:tcW w:w="1383" w:type="dxa"/>
            <w:tcBorders>
              <w:top w:val="single" w:sz="4" w:space="0" w:color="000000"/>
              <w:left w:val="single" w:sz="4" w:space="0" w:color="000000"/>
              <w:bottom w:val="single" w:sz="4" w:space="0" w:color="000000"/>
              <w:right w:val="single" w:sz="4" w:space="0" w:color="000000"/>
            </w:tcBorders>
          </w:tcPr>
          <w:p w14:paraId="173C7EEC"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4BFE608A"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7C62F88E"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17</w:t>
            </w:r>
          </w:p>
        </w:tc>
        <w:tc>
          <w:tcPr>
            <w:tcW w:w="869" w:type="dxa"/>
            <w:gridSpan w:val="2"/>
            <w:tcBorders>
              <w:top w:val="single" w:sz="4" w:space="0" w:color="000000"/>
              <w:left w:val="single" w:sz="4" w:space="0" w:color="000000"/>
              <w:bottom w:val="single" w:sz="4" w:space="0" w:color="000000"/>
              <w:right w:val="single" w:sz="4" w:space="0" w:color="000000"/>
            </w:tcBorders>
          </w:tcPr>
          <w:p w14:paraId="59245632"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14.12</w:t>
            </w:r>
          </w:p>
        </w:tc>
        <w:tc>
          <w:tcPr>
            <w:tcW w:w="1305" w:type="dxa"/>
            <w:tcBorders>
              <w:top w:val="single" w:sz="4" w:space="0" w:color="000000"/>
              <w:left w:val="single" w:sz="4" w:space="0" w:color="000000"/>
              <w:bottom w:val="single" w:sz="4" w:space="0" w:color="000000"/>
              <w:right w:val="single" w:sz="4" w:space="0" w:color="000000"/>
            </w:tcBorders>
          </w:tcPr>
          <w:p w14:paraId="1BDFB2DD"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37B64E3A"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Место экскурсии в работе музея </w:t>
            </w:r>
          </w:p>
        </w:tc>
        <w:tc>
          <w:tcPr>
            <w:tcW w:w="1134" w:type="dxa"/>
            <w:tcBorders>
              <w:top w:val="single" w:sz="4" w:space="0" w:color="000000"/>
              <w:left w:val="single" w:sz="4" w:space="0" w:color="000000"/>
              <w:bottom w:val="single" w:sz="4" w:space="0" w:color="000000"/>
              <w:right w:val="single" w:sz="4" w:space="0" w:color="000000"/>
            </w:tcBorders>
          </w:tcPr>
          <w:p w14:paraId="1C371C48"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74AF30D2"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64CF46A"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AD3E707"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18 </w:t>
            </w:r>
          </w:p>
        </w:tc>
        <w:tc>
          <w:tcPr>
            <w:tcW w:w="869" w:type="dxa"/>
            <w:gridSpan w:val="2"/>
            <w:tcBorders>
              <w:top w:val="single" w:sz="4" w:space="0" w:color="000000"/>
              <w:left w:val="single" w:sz="4" w:space="0" w:color="000000"/>
              <w:bottom w:val="single" w:sz="4" w:space="0" w:color="000000"/>
              <w:right w:val="single" w:sz="4" w:space="0" w:color="000000"/>
            </w:tcBorders>
          </w:tcPr>
          <w:p w14:paraId="0C027422"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14.01</w:t>
            </w:r>
          </w:p>
        </w:tc>
        <w:tc>
          <w:tcPr>
            <w:tcW w:w="1305" w:type="dxa"/>
            <w:tcBorders>
              <w:top w:val="single" w:sz="4" w:space="0" w:color="000000"/>
              <w:left w:val="single" w:sz="4" w:space="0" w:color="000000"/>
              <w:bottom w:val="single" w:sz="4" w:space="0" w:color="000000"/>
              <w:right w:val="single" w:sz="4" w:space="0" w:color="000000"/>
            </w:tcBorders>
          </w:tcPr>
          <w:p w14:paraId="61F195E1"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EE1A204"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Экскурсовод </w:t>
            </w:r>
          </w:p>
        </w:tc>
        <w:tc>
          <w:tcPr>
            <w:tcW w:w="1134" w:type="dxa"/>
            <w:tcBorders>
              <w:top w:val="single" w:sz="4" w:space="0" w:color="000000"/>
              <w:left w:val="single" w:sz="4" w:space="0" w:color="000000"/>
              <w:bottom w:val="single" w:sz="4" w:space="0" w:color="000000"/>
              <w:right w:val="single" w:sz="4" w:space="0" w:color="000000"/>
            </w:tcBorders>
          </w:tcPr>
          <w:p w14:paraId="448C650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1766246F"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52B96DEB"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79346595"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19</w:t>
            </w:r>
          </w:p>
        </w:tc>
        <w:tc>
          <w:tcPr>
            <w:tcW w:w="869" w:type="dxa"/>
            <w:gridSpan w:val="2"/>
            <w:tcBorders>
              <w:top w:val="single" w:sz="4" w:space="0" w:color="000000"/>
              <w:left w:val="single" w:sz="4" w:space="0" w:color="000000"/>
              <w:bottom w:val="single" w:sz="4" w:space="0" w:color="000000"/>
              <w:right w:val="single" w:sz="4" w:space="0" w:color="000000"/>
            </w:tcBorders>
          </w:tcPr>
          <w:p w14:paraId="189D6182"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21.01</w:t>
            </w:r>
          </w:p>
        </w:tc>
        <w:tc>
          <w:tcPr>
            <w:tcW w:w="1305" w:type="dxa"/>
            <w:tcBorders>
              <w:top w:val="single" w:sz="4" w:space="0" w:color="000000"/>
              <w:left w:val="single" w:sz="4" w:space="0" w:color="000000"/>
              <w:bottom w:val="single" w:sz="4" w:space="0" w:color="000000"/>
              <w:right w:val="single" w:sz="4" w:space="0" w:color="000000"/>
            </w:tcBorders>
          </w:tcPr>
          <w:p w14:paraId="21A23B6D"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443C032B"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Разработка экскурсии </w:t>
            </w:r>
          </w:p>
        </w:tc>
        <w:tc>
          <w:tcPr>
            <w:tcW w:w="1134" w:type="dxa"/>
            <w:tcBorders>
              <w:top w:val="single" w:sz="4" w:space="0" w:color="000000"/>
              <w:left w:val="single" w:sz="4" w:space="0" w:color="000000"/>
              <w:bottom w:val="single" w:sz="4" w:space="0" w:color="000000"/>
              <w:right w:val="single" w:sz="4" w:space="0" w:color="000000"/>
            </w:tcBorders>
          </w:tcPr>
          <w:p w14:paraId="640AB903"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19DC56E"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C252F2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52104B19"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20</w:t>
            </w:r>
          </w:p>
        </w:tc>
        <w:tc>
          <w:tcPr>
            <w:tcW w:w="869" w:type="dxa"/>
            <w:gridSpan w:val="2"/>
            <w:tcBorders>
              <w:top w:val="single" w:sz="4" w:space="0" w:color="000000"/>
              <w:left w:val="single" w:sz="4" w:space="0" w:color="000000"/>
              <w:bottom w:val="single" w:sz="4" w:space="0" w:color="000000"/>
              <w:right w:val="single" w:sz="4" w:space="0" w:color="000000"/>
            </w:tcBorders>
          </w:tcPr>
          <w:p w14:paraId="14DF5321"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28.01</w:t>
            </w:r>
          </w:p>
        </w:tc>
        <w:tc>
          <w:tcPr>
            <w:tcW w:w="1305" w:type="dxa"/>
            <w:tcBorders>
              <w:top w:val="single" w:sz="4" w:space="0" w:color="000000"/>
              <w:left w:val="single" w:sz="4" w:space="0" w:color="000000"/>
              <w:bottom w:val="single" w:sz="4" w:space="0" w:color="000000"/>
              <w:right w:val="single" w:sz="4" w:space="0" w:color="000000"/>
            </w:tcBorders>
          </w:tcPr>
          <w:p w14:paraId="030E3BFD"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2100E7AA"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Основные приемы ведения экскурсии</w:t>
            </w:r>
          </w:p>
        </w:tc>
        <w:tc>
          <w:tcPr>
            <w:tcW w:w="1134" w:type="dxa"/>
            <w:tcBorders>
              <w:top w:val="single" w:sz="4" w:space="0" w:color="000000"/>
              <w:left w:val="single" w:sz="4" w:space="0" w:color="000000"/>
              <w:bottom w:val="single" w:sz="4" w:space="0" w:color="000000"/>
              <w:right w:val="single" w:sz="4" w:space="0" w:color="000000"/>
            </w:tcBorders>
          </w:tcPr>
          <w:p w14:paraId="6D6B0B93"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5F958F1C"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17007409"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7AFB415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21</w:t>
            </w:r>
          </w:p>
        </w:tc>
        <w:tc>
          <w:tcPr>
            <w:tcW w:w="869" w:type="dxa"/>
            <w:gridSpan w:val="2"/>
            <w:tcBorders>
              <w:top w:val="single" w:sz="4" w:space="0" w:color="000000"/>
              <w:left w:val="single" w:sz="4" w:space="0" w:color="000000"/>
              <w:bottom w:val="single" w:sz="4" w:space="0" w:color="000000"/>
              <w:right w:val="single" w:sz="4" w:space="0" w:color="000000"/>
            </w:tcBorders>
          </w:tcPr>
          <w:p w14:paraId="2D898C2A"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04.02</w:t>
            </w:r>
          </w:p>
        </w:tc>
        <w:tc>
          <w:tcPr>
            <w:tcW w:w="1305" w:type="dxa"/>
            <w:tcBorders>
              <w:top w:val="single" w:sz="4" w:space="0" w:color="000000"/>
              <w:left w:val="single" w:sz="4" w:space="0" w:color="000000"/>
              <w:bottom w:val="single" w:sz="4" w:space="0" w:color="000000"/>
              <w:right w:val="single" w:sz="4" w:space="0" w:color="000000"/>
            </w:tcBorders>
          </w:tcPr>
          <w:p w14:paraId="4E59C28F"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0CFDF350" w14:textId="77777777" w:rsidR="002E41C8" w:rsidRPr="00736652" w:rsidRDefault="00514E75">
            <w:pPr>
              <w:autoSpaceDE w:val="0"/>
              <w:autoSpaceDN w:val="0"/>
              <w:adjustRightInd w:val="0"/>
              <w:ind w:left="71" w:hanging="1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Отработка навыков ведения экскурсии</w:t>
            </w:r>
          </w:p>
        </w:tc>
        <w:tc>
          <w:tcPr>
            <w:tcW w:w="1134" w:type="dxa"/>
            <w:tcBorders>
              <w:top w:val="single" w:sz="4" w:space="0" w:color="000000"/>
              <w:left w:val="single" w:sz="4" w:space="0" w:color="000000"/>
              <w:bottom w:val="single" w:sz="4" w:space="0" w:color="000000"/>
              <w:right w:val="single" w:sz="4" w:space="0" w:color="000000"/>
            </w:tcBorders>
          </w:tcPr>
          <w:p w14:paraId="633B3FA2"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361B7FB6"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E77CC6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92BDE7B"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22</w:t>
            </w:r>
          </w:p>
        </w:tc>
        <w:tc>
          <w:tcPr>
            <w:tcW w:w="869" w:type="dxa"/>
            <w:gridSpan w:val="2"/>
            <w:tcBorders>
              <w:top w:val="single" w:sz="4" w:space="0" w:color="000000"/>
              <w:left w:val="single" w:sz="4" w:space="0" w:color="000000"/>
              <w:bottom w:val="single" w:sz="4" w:space="0" w:color="000000"/>
              <w:right w:val="single" w:sz="4" w:space="0" w:color="000000"/>
            </w:tcBorders>
          </w:tcPr>
          <w:p w14:paraId="46B4BA24"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11.12</w:t>
            </w:r>
          </w:p>
        </w:tc>
        <w:tc>
          <w:tcPr>
            <w:tcW w:w="1305" w:type="dxa"/>
            <w:tcBorders>
              <w:top w:val="single" w:sz="4" w:space="0" w:color="000000"/>
              <w:left w:val="single" w:sz="4" w:space="0" w:color="000000"/>
              <w:bottom w:val="single" w:sz="4" w:space="0" w:color="000000"/>
              <w:right w:val="single" w:sz="4" w:space="0" w:color="000000"/>
            </w:tcBorders>
          </w:tcPr>
          <w:p w14:paraId="7AC92012"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3289DD99"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Отработка навыков ведения экскурсии </w:t>
            </w:r>
          </w:p>
        </w:tc>
        <w:tc>
          <w:tcPr>
            <w:tcW w:w="1134" w:type="dxa"/>
            <w:tcBorders>
              <w:top w:val="single" w:sz="4" w:space="0" w:color="000000"/>
              <w:left w:val="single" w:sz="4" w:space="0" w:color="000000"/>
              <w:bottom w:val="single" w:sz="4" w:space="0" w:color="000000"/>
              <w:right w:val="single" w:sz="4" w:space="0" w:color="000000"/>
            </w:tcBorders>
          </w:tcPr>
          <w:p w14:paraId="2FEED333"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392C308C"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3CAAD1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0E9A744"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348B52EB"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4AFDAAA6"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7</w:t>
            </w:r>
          </w:p>
        </w:tc>
        <w:tc>
          <w:tcPr>
            <w:tcW w:w="4394" w:type="dxa"/>
            <w:tcBorders>
              <w:top w:val="single" w:sz="4" w:space="0" w:color="000000"/>
              <w:left w:val="single" w:sz="4" w:space="0" w:color="000000"/>
              <w:bottom w:val="single" w:sz="4" w:space="0" w:color="000000"/>
              <w:right w:val="single" w:sz="4" w:space="0" w:color="000000"/>
            </w:tcBorders>
          </w:tcPr>
          <w:p w14:paraId="0C2D72D9" w14:textId="77777777" w:rsidR="002E41C8" w:rsidRPr="00736652" w:rsidRDefault="00514E75">
            <w:pPr>
              <w:pStyle w:val="af1"/>
              <w:autoSpaceDE w:val="0"/>
              <w:autoSpaceDN w:val="0"/>
              <w:adjustRightInd w:val="0"/>
              <w:ind w:left="0"/>
              <w:jc w:val="both"/>
              <w:rPr>
                <w:rFonts w:ascii="Times New Roman" w:hAnsi="Times New Roman" w:cs="Times New Roman"/>
                <w:sz w:val="28"/>
                <w:szCs w:val="28"/>
                <w:lang w:val="ru-RU" w:bidi="ar-SA"/>
              </w:rPr>
            </w:pPr>
            <w:r w:rsidRPr="00736652">
              <w:rPr>
                <w:rFonts w:ascii="Times New Roman" w:hAnsi="Times New Roman" w:cs="Times New Roman"/>
                <w:b/>
                <w:sz w:val="28"/>
                <w:szCs w:val="28"/>
                <w:lang w:val="ru-RU" w:bidi="ar-SA"/>
              </w:rPr>
              <w:t xml:space="preserve"> </w:t>
            </w:r>
            <w:r w:rsidRPr="00736652">
              <w:rPr>
                <w:rFonts w:ascii="Times New Roman" w:hAnsi="Times New Roman" w:cs="Times New Roman"/>
                <w:sz w:val="28"/>
                <w:szCs w:val="28"/>
                <w:lang w:val="ru-RU" w:bidi="ar-SA"/>
              </w:rPr>
              <w:t xml:space="preserve">РИТОРИКА, КУЛЬТУРА РЕЧИ </w:t>
            </w:r>
          </w:p>
          <w:p w14:paraId="0D0BEAB3" w14:textId="77777777" w:rsidR="002E41C8" w:rsidRPr="00736652" w:rsidRDefault="002E41C8">
            <w:pPr>
              <w:spacing w:line="254" w:lineRule="auto"/>
              <w:ind w:left="2" w:right="64"/>
              <w:rPr>
                <w:rFonts w:ascii="Times New Roman" w:hAnsi="Times New Roman" w:cs="Times New Roman"/>
                <w:sz w:val="28"/>
                <w:szCs w:val="28"/>
                <w:lang w:val="ru-RU" w:bidi="ar-SA"/>
              </w:rPr>
            </w:pPr>
          </w:p>
        </w:tc>
        <w:tc>
          <w:tcPr>
            <w:tcW w:w="1134" w:type="dxa"/>
            <w:tcBorders>
              <w:top w:val="single" w:sz="4" w:space="0" w:color="000000"/>
              <w:left w:val="single" w:sz="4" w:space="0" w:color="000000"/>
              <w:bottom w:val="single" w:sz="4" w:space="0" w:color="000000"/>
              <w:right w:val="single" w:sz="4" w:space="0" w:color="000000"/>
            </w:tcBorders>
          </w:tcPr>
          <w:p w14:paraId="4E68D4A4"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p>
        </w:tc>
        <w:tc>
          <w:tcPr>
            <w:tcW w:w="1383" w:type="dxa"/>
            <w:tcBorders>
              <w:top w:val="single" w:sz="4" w:space="0" w:color="000000"/>
              <w:left w:val="single" w:sz="4" w:space="0" w:color="000000"/>
              <w:bottom w:val="single" w:sz="4" w:space="0" w:color="000000"/>
              <w:right w:val="single" w:sz="4" w:space="0" w:color="000000"/>
            </w:tcBorders>
          </w:tcPr>
          <w:p w14:paraId="45B66CE3"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0B06DEC"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08F5042"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23</w:t>
            </w:r>
          </w:p>
        </w:tc>
        <w:tc>
          <w:tcPr>
            <w:tcW w:w="869" w:type="dxa"/>
            <w:gridSpan w:val="2"/>
            <w:tcBorders>
              <w:top w:val="single" w:sz="4" w:space="0" w:color="000000"/>
              <w:left w:val="single" w:sz="4" w:space="0" w:color="000000"/>
              <w:bottom w:val="single" w:sz="4" w:space="0" w:color="000000"/>
              <w:right w:val="single" w:sz="4" w:space="0" w:color="000000"/>
            </w:tcBorders>
          </w:tcPr>
          <w:p w14:paraId="3074230B"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18.02</w:t>
            </w:r>
          </w:p>
        </w:tc>
        <w:tc>
          <w:tcPr>
            <w:tcW w:w="1305" w:type="dxa"/>
            <w:tcBorders>
              <w:top w:val="single" w:sz="4" w:space="0" w:color="000000"/>
              <w:left w:val="single" w:sz="4" w:space="0" w:color="000000"/>
              <w:bottom w:val="single" w:sz="4" w:space="0" w:color="000000"/>
              <w:right w:val="single" w:sz="4" w:space="0" w:color="000000"/>
            </w:tcBorders>
          </w:tcPr>
          <w:p w14:paraId="32D3DCC8"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543425C4"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Тайны контакта с аудиторией</w:t>
            </w:r>
          </w:p>
        </w:tc>
        <w:tc>
          <w:tcPr>
            <w:tcW w:w="1134" w:type="dxa"/>
            <w:tcBorders>
              <w:top w:val="single" w:sz="4" w:space="0" w:color="000000"/>
              <w:left w:val="single" w:sz="4" w:space="0" w:color="000000"/>
              <w:bottom w:val="single" w:sz="4" w:space="0" w:color="000000"/>
              <w:right w:val="single" w:sz="4" w:space="0" w:color="000000"/>
            </w:tcBorders>
          </w:tcPr>
          <w:p w14:paraId="15A9DD74"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4462E580"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D19F613"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167B20E7"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24</w:t>
            </w:r>
          </w:p>
        </w:tc>
        <w:tc>
          <w:tcPr>
            <w:tcW w:w="869" w:type="dxa"/>
            <w:gridSpan w:val="2"/>
            <w:tcBorders>
              <w:top w:val="single" w:sz="4" w:space="0" w:color="000000"/>
              <w:left w:val="single" w:sz="4" w:space="0" w:color="000000"/>
              <w:bottom w:val="single" w:sz="4" w:space="0" w:color="000000"/>
              <w:right w:val="single" w:sz="4" w:space="0" w:color="000000"/>
            </w:tcBorders>
          </w:tcPr>
          <w:p w14:paraId="16AC454C"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26.02</w:t>
            </w:r>
          </w:p>
        </w:tc>
        <w:tc>
          <w:tcPr>
            <w:tcW w:w="1305" w:type="dxa"/>
            <w:tcBorders>
              <w:top w:val="single" w:sz="4" w:space="0" w:color="000000"/>
              <w:left w:val="single" w:sz="4" w:space="0" w:color="000000"/>
              <w:bottom w:val="single" w:sz="4" w:space="0" w:color="000000"/>
              <w:right w:val="single" w:sz="4" w:space="0" w:color="000000"/>
            </w:tcBorders>
          </w:tcPr>
          <w:p w14:paraId="69C20954"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17517D2"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Построение выступления. Практическое занятие. Анализ и оценка выступления</w:t>
            </w:r>
          </w:p>
        </w:tc>
        <w:tc>
          <w:tcPr>
            <w:tcW w:w="1134" w:type="dxa"/>
            <w:tcBorders>
              <w:top w:val="single" w:sz="4" w:space="0" w:color="000000"/>
              <w:left w:val="single" w:sz="4" w:space="0" w:color="000000"/>
              <w:bottom w:val="single" w:sz="4" w:space="0" w:color="000000"/>
              <w:right w:val="single" w:sz="4" w:space="0" w:color="000000"/>
            </w:tcBorders>
          </w:tcPr>
          <w:p w14:paraId="66BF45CD"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5C00EACE"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20C7102"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9436556"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2B966A50"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2851CF02"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Раздел 8 </w:t>
            </w:r>
          </w:p>
        </w:tc>
        <w:tc>
          <w:tcPr>
            <w:tcW w:w="4394" w:type="dxa"/>
            <w:tcBorders>
              <w:top w:val="single" w:sz="4" w:space="0" w:color="000000"/>
              <w:left w:val="single" w:sz="4" w:space="0" w:color="000000"/>
              <w:bottom w:val="single" w:sz="4" w:space="0" w:color="000000"/>
              <w:right w:val="single" w:sz="4" w:space="0" w:color="000000"/>
            </w:tcBorders>
          </w:tcPr>
          <w:p w14:paraId="08846EF9"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ИССЛЕДОВАТЕЛЬСКАЯ РАБОТА В МУЗЕЕ </w:t>
            </w:r>
          </w:p>
        </w:tc>
        <w:tc>
          <w:tcPr>
            <w:tcW w:w="1134" w:type="dxa"/>
            <w:tcBorders>
              <w:top w:val="single" w:sz="4" w:space="0" w:color="000000"/>
              <w:left w:val="single" w:sz="4" w:space="0" w:color="000000"/>
              <w:bottom w:val="single" w:sz="4" w:space="0" w:color="000000"/>
              <w:right w:val="single" w:sz="4" w:space="0" w:color="000000"/>
            </w:tcBorders>
          </w:tcPr>
          <w:p w14:paraId="62718029"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9</w:t>
            </w:r>
          </w:p>
        </w:tc>
        <w:tc>
          <w:tcPr>
            <w:tcW w:w="1383" w:type="dxa"/>
            <w:tcBorders>
              <w:top w:val="single" w:sz="4" w:space="0" w:color="000000"/>
              <w:left w:val="single" w:sz="4" w:space="0" w:color="000000"/>
              <w:bottom w:val="single" w:sz="4" w:space="0" w:color="000000"/>
              <w:right w:val="single" w:sz="4" w:space="0" w:color="000000"/>
            </w:tcBorders>
          </w:tcPr>
          <w:p w14:paraId="60CE5578"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665B850A"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63D34616"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25</w:t>
            </w:r>
          </w:p>
        </w:tc>
        <w:tc>
          <w:tcPr>
            <w:tcW w:w="869" w:type="dxa"/>
            <w:gridSpan w:val="2"/>
            <w:tcBorders>
              <w:top w:val="single" w:sz="4" w:space="0" w:color="000000"/>
              <w:left w:val="single" w:sz="4" w:space="0" w:color="000000"/>
              <w:bottom w:val="single" w:sz="4" w:space="0" w:color="000000"/>
              <w:right w:val="single" w:sz="4" w:space="0" w:color="000000"/>
            </w:tcBorders>
          </w:tcPr>
          <w:p w14:paraId="460764CB"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04.03</w:t>
            </w:r>
          </w:p>
        </w:tc>
        <w:tc>
          <w:tcPr>
            <w:tcW w:w="1305" w:type="dxa"/>
            <w:tcBorders>
              <w:top w:val="single" w:sz="4" w:space="0" w:color="000000"/>
              <w:left w:val="single" w:sz="4" w:space="0" w:color="000000"/>
              <w:bottom w:val="single" w:sz="4" w:space="0" w:color="000000"/>
              <w:right w:val="single" w:sz="4" w:space="0" w:color="000000"/>
            </w:tcBorders>
          </w:tcPr>
          <w:p w14:paraId="75507764"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742655A8"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Роль музея как исследовате</w:t>
            </w:r>
            <w:r w:rsidRPr="00736652">
              <w:rPr>
                <w:rFonts w:ascii="Times New Roman" w:hAnsi="Times New Roman" w:cs="Times New Roman"/>
                <w:sz w:val="28"/>
                <w:szCs w:val="28"/>
                <w:lang w:val="ru-RU" w:bidi="ar-SA"/>
              </w:rPr>
              <w:softHyphen/>
              <w:t xml:space="preserve">льского центра </w:t>
            </w:r>
          </w:p>
        </w:tc>
        <w:tc>
          <w:tcPr>
            <w:tcW w:w="1134" w:type="dxa"/>
            <w:tcBorders>
              <w:top w:val="single" w:sz="4" w:space="0" w:color="000000"/>
              <w:left w:val="single" w:sz="4" w:space="0" w:color="000000"/>
              <w:bottom w:val="single" w:sz="4" w:space="0" w:color="000000"/>
              <w:right w:val="single" w:sz="4" w:space="0" w:color="000000"/>
            </w:tcBorders>
          </w:tcPr>
          <w:p w14:paraId="3779619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5C92AC46"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44D2EFD4"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1ADC63F5"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2 6 </w:t>
            </w:r>
          </w:p>
        </w:tc>
        <w:tc>
          <w:tcPr>
            <w:tcW w:w="869" w:type="dxa"/>
            <w:gridSpan w:val="2"/>
            <w:tcBorders>
              <w:top w:val="single" w:sz="4" w:space="0" w:color="000000"/>
              <w:left w:val="single" w:sz="4" w:space="0" w:color="000000"/>
              <w:bottom w:val="single" w:sz="4" w:space="0" w:color="000000"/>
              <w:right w:val="single" w:sz="4" w:space="0" w:color="000000"/>
            </w:tcBorders>
          </w:tcPr>
          <w:p w14:paraId="0711D250"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11.03</w:t>
            </w:r>
          </w:p>
        </w:tc>
        <w:tc>
          <w:tcPr>
            <w:tcW w:w="1305" w:type="dxa"/>
            <w:tcBorders>
              <w:top w:val="single" w:sz="4" w:space="0" w:color="000000"/>
              <w:left w:val="single" w:sz="4" w:space="0" w:color="000000"/>
              <w:bottom w:val="single" w:sz="4" w:space="0" w:color="000000"/>
              <w:right w:val="single" w:sz="4" w:space="0" w:color="000000"/>
            </w:tcBorders>
          </w:tcPr>
          <w:p w14:paraId="556C57D6"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59409A5D"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Проведение интервью </w:t>
            </w:r>
          </w:p>
        </w:tc>
        <w:tc>
          <w:tcPr>
            <w:tcW w:w="1134" w:type="dxa"/>
            <w:tcBorders>
              <w:top w:val="single" w:sz="4" w:space="0" w:color="000000"/>
              <w:left w:val="single" w:sz="4" w:space="0" w:color="000000"/>
              <w:bottom w:val="single" w:sz="4" w:space="0" w:color="000000"/>
              <w:right w:val="single" w:sz="4" w:space="0" w:color="000000"/>
            </w:tcBorders>
          </w:tcPr>
          <w:p w14:paraId="1186B61E"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4A63F7C2"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5832B3D2"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4D1A91E3"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27</w:t>
            </w:r>
          </w:p>
        </w:tc>
        <w:tc>
          <w:tcPr>
            <w:tcW w:w="869" w:type="dxa"/>
            <w:gridSpan w:val="2"/>
            <w:tcBorders>
              <w:top w:val="single" w:sz="4" w:space="0" w:color="000000"/>
              <w:left w:val="single" w:sz="4" w:space="0" w:color="000000"/>
              <w:bottom w:val="single" w:sz="4" w:space="0" w:color="000000"/>
              <w:right w:val="single" w:sz="4" w:space="0" w:color="000000"/>
            </w:tcBorders>
          </w:tcPr>
          <w:p w14:paraId="74B9E23C"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18.0</w:t>
            </w:r>
          </w:p>
        </w:tc>
        <w:tc>
          <w:tcPr>
            <w:tcW w:w="1305" w:type="dxa"/>
            <w:tcBorders>
              <w:top w:val="single" w:sz="4" w:space="0" w:color="000000"/>
              <w:left w:val="single" w:sz="4" w:space="0" w:color="000000"/>
              <w:bottom w:val="single" w:sz="4" w:space="0" w:color="000000"/>
              <w:right w:val="single" w:sz="4" w:space="0" w:color="000000"/>
            </w:tcBorders>
          </w:tcPr>
          <w:p w14:paraId="4B2BEBFD"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72180D0"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Оформление научно-исследовательской работы </w:t>
            </w:r>
          </w:p>
        </w:tc>
        <w:tc>
          <w:tcPr>
            <w:tcW w:w="1134" w:type="dxa"/>
            <w:tcBorders>
              <w:top w:val="single" w:sz="4" w:space="0" w:color="000000"/>
              <w:left w:val="single" w:sz="4" w:space="0" w:color="000000"/>
              <w:bottom w:val="single" w:sz="4" w:space="0" w:color="000000"/>
              <w:right w:val="single" w:sz="4" w:space="0" w:color="000000"/>
            </w:tcBorders>
          </w:tcPr>
          <w:p w14:paraId="38FD2A9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612B7022"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72002592"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8393586"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41F38FA4"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5922AE04"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9</w:t>
            </w:r>
          </w:p>
        </w:tc>
        <w:tc>
          <w:tcPr>
            <w:tcW w:w="4394" w:type="dxa"/>
            <w:tcBorders>
              <w:top w:val="single" w:sz="4" w:space="0" w:color="000000"/>
              <w:left w:val="single" w:sz="4" w:space="0" w:color="000000"/>
              <w:bottom w:val="single" w:sz="4" w:space="0" w:color="000000"/>
              <w:right w:val="single" w:sz="4" w:space="0" w:color="000000"/>
            </w:tcBorders>
          </w:tcPr>
          <w:p w14:paraId="5D9E3FB3" w14:textId="77777777" w:rsidR="002E41C8" w:rsidRPr="00736652" w:rsidRDefault="00514E75">
            <w:pPr>
              <w:spacing w:line="254" w:lineRule="auto"/>
              <w:ind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ОРГАНИЗАЦИЯ МУЗЕЙНОЙ ВЫСТАВКИ</w:t>
            </w:r>
          </w:p>
        </w:tc>
        <w:tc>
          <w:tcPr>
            <w:tcW w:w="1134" w:type="dxa"/>
            <w:tcBorders>
              <w:top w:val="single" w:sz="4" w:space="0" w:color="000000"/>
              <w:left w:val="single" w:sz="4" w:space="0" w:color="000000"/>
              <w:bottom w:val="single" w:sz="4" w:space="0" w:color="000000"/>
              <w:right w:val="single" w:sz="4" w:space="0" w:color="000000"/>
            </w:tcBorders>
          </w:tcPr>
          <w:p w14:paraId="75F485AE"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p>
        </w:tc>
        <w:tc>
          <w:tcPr>
            <w:tcW w:w="1383" w:type="dxa"/>
            <w:tcBorders>
              <w:top w:val="single" w:sz="4" w:space="0" w:color="000000"/>
              <w:left w:val="single" w:sz="4" w:space="0" w:color="000000"/>
              <w:bottom w:val="single" w:sz="4" w:space="0" w:color="000000"/>
              <w:right w:val="single" w:sz="4" w:space="0" w:color="000000"/>
            </w:tcBorders>
          </w:tcPr>
          <w:p w14:paraId="588CBA80"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562E77B4"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888C80F"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28</w:t>
            </w:r>
          </w:p>
        </w:tc>
        <w:tc>
          <w:tcPr>
            <w:tcW w:w="869" w:type="dxa"/>
            <w:gridSpan w:val="2"/>
            <w:tcBorders>
              <w:top w:val="single" w:sz="4" w:space="0" w:color="000000"/>
              <w:left w:val="single" w:sz="4" w:space="0" w:color="000000"/>
              <w:bottom w:val="single" w:sz="4" w:space="0" w:color="000000"/>
              <w:right w:val="single" w:sz="4" w:space="0" w:color="000000"/>
            </w:tcBorders>
          </w:tcPr>
          <w:p w14:paraId="292E4F1A"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25.03</w:t>
            </w:r>
          </w:p>
        </w:tc>
        <w:tc>
          <w:tcPr>
            <w:tcW w:w="1305" w:type="dxa"/>
            <w:tcBorders>
              <w:top w:val="single" w:sz="4" w:space="0" w:color="000000"/>
              <w:left w:val="single" w:sz="4" w:space="0" w:color="000000"/>
              <w:bottom w:val="single" w:sz="4" w:space="0" w:color="000000"/>
              <w:right w:val="single" w:sz="4" w:space="0" w:color="000000"/>
            </w:tcBorders>
          </w:tcPr>
          <w:p w14:paraId="1B555FBA"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22ED3905"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Музейная выставка </w:t>
            </w:r>
          </w:p>
        </w:tc>
        <w:tc>
          <w:tcPr>
            <w:tcW w:w="1134" w:type="dxa"/>
            <w:tcBorders>
              <w:top w:val="single" w:sz="4" w:space="0" w:color="000000"/>
              <w:left w:val="single" w:sz="4" w:space="0" w:color="000000"/>
              <w:bottom w:val="single" w:sz="4" w:space="0" w:color="000000"/>
              <w:right w:val="single" w:sz="4" w:space="0" w:color="000000"/>
            </w:tcBorders>
          </w:tcPr>
          <w:p w14:paraId="3F89313D"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49D90F8A"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5C8895FC"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3AD7633E"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29</w:t>
            </w:r>
          </w:p>
        </w:tc>
        <w:tc>
          <w:tcPr>
            <w:tcW w:w="869" w:type="dxa"/>
            <w:gridSpan w:val="2"/>
            <w:tcBorders>
              <w:top w:val="single" w:sz="4" w:space="0" w:color="000000"/>
              <w:left w:val="single" w:sz="4" w:space="0" w:color="000000"/>
              <w:bottom w:val="single" w:sz="4" w:space="0" w:color="000000"/>
              <w:right w:val="single" w:sz="4" w:space="0" w:color="000000"/>
            </w:tcBorders>
          </w:tcPr>
          <w:p w14:paraId="7657ED34"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01.04</w:t>
            </w:r>
          </w:p>
        </w:tc>
        <w:tc>
          <w:tcPr>
            <w:tcW w:w="1305" w:type="dxa"/>
            <w:tcBorders>
              <w:top w:val="single" w:sz="4" w:space="0" w:color="000000"/>
              <w:left w:val="single" w:sz="4" w:space="0" w:color="000000"/>
              <w:bottom w:val="single" w:sz="4" w:space="0" w:color="000000"/>
              <w:right w:val="single" w:sz="4" w:space="0" w:color="000000"/>
            </w:tcBorders>
          </w:tcPr>
          <w:p w14:paraId="29F9E599"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82BEA63"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Сменяемость выставок </w:t>
            </w:r>
          </w:p>
        </w:tc>
        <w:tc>
          <w:tcPr>
            <w:tcW w:w="1134" w:type="dxa"/>
            <w:tcBorders>
              <w:top w:val="single" w:sz="4" w:space="0" w:color="000000"/>
              <w:left w:val="single" w:sz="4" w:space="0" w:color="000000"/>
              <w:bottom w:val="single" w:sz="4" w:space="0" w:color="000000"/>
              <w:right w:val="single" w:sz="4" w:space="0" w:color="000000"/>
            </w:tcBorders>
          </w:tcPr>
          <w:p w14:paraId="0DF80D15"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27040B4"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весенние каникулы</w:t>
            </w:r>
          </w:p>
        </w:tc>
      </w:tr>
      <w:tr w:rsidR="002E41C8" w:rsidRPr="00736652" w14:paraId="39E4E97E"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47EBD638"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5FBC6B1D"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27BDD4C5"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10</w:t>
            </w:r>
          </w:p>
        </w:tc>
        <w:tc>
          <w:tcPr>
            <w:tcW w:w="4394" w:type="dxa"/>
            <w:tcBorders>
              <w:top w:val="single" w:sz="4" w:space="0" w:color="000000"/>
              <w:left w:val="single" w:sz="4" w:space="0" w:color="000000"/>
              <w:bottom w:val="single" w:sz="4" w:space="0" w:color="000000"/>
              <w:right w:val="single" w:sz="4" w:space="0" w:color="000000"/>
            </w:tcBorders>
          </w:tcPr>
          <w:p w14:paraId="1530BB44"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ДНИ ВОИНСКОЙ СЛАВЫ </w:t>
            </w:r>
          </w:p>
        </w:tc>
        <w:tc>
          <w:tcPr>
            <w:tcW w:w="1134" w:type="dxa"/>
            <w:tcBorders>
              <w:top w:val="single" w:sz="4" w:space="0" w:color="000000"/>
              <w:left w:val="single" w:sz="4" w:space="0" w:color="000000"/>
              <w:bottom w:val="single" w:sz="4" w:space="0" w:color="000000"/>
              <w:right w:val="single" w:sz="4" w:space="0" w:color="000000"/>
            </w:tcBorders>
          </w:tcPr>
          <w:p w14:paraId="11B8FF3A"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15</w:t>
            </w:r>
          </w:p>
        </w:tc>
        <w:tc>
          <w:tcPr>
            <w:tcW w:w="1383" w:type="dxa"/>
            <w:tcBorders>
              <w:top w:val="single" w:sz="4" w:space="0" w:color="000000"/>
              <w:left w:val="single" w:sz="4" w:space="0" w:color="000000"/>
              <w:bottom w:val="single" w:sz="4" w:space="0" w:color="000000"/>
              <w:right w:val="single" w:sz="4" w:space="0" w:color="000000"/>
            </w:tcBorders>
          </w:tcPr>
          <w:p w14:paraId="48E07D01"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2072DCF7"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03DA490"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30</w:t>
            </w:r>
          </w:p>
        </w:tc>
        <w:tc>
          <w:tcPr>
            <w:tcW w:w="869" w:type="dxa"/>
            <w:gridSpan w:val="2"/>
            <w:tcBorders>
              <w:top w:val="single" w:sz="4" w:space="0" w:color="000000"/>
              <w:left w:val="single" w:sz="4" w:space="0" w:color="000000"/>
              <w:bottom w:val="single" w:sz="4" w:space="0" w:color="000000"/>
              <w:right w:val="single" w:sz="4" w:space="0" w:color="000000"/>
            </w:tcBorders>
          </w:tcPr>
          <w:p w14:paraId="4177F122"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08.04</w:t>
            </w:r>
          </w:p>
        </w:tc>
        <w:tc>
          <w:tcPr>
            <w:tcW w:w="1305" w:type="dxa"/>
            <w:tcBorders>
              <w:top w:val="single" w:sz="4" w:space="0" w:color="000000"/>
              <w:left w:val="single" w:sz="4" w:space="0" w:color="000000"/>
              <w:bottom w:val="single" w:sz="4" w:space="0" w:color="000000"/>
              <w:right w:val="single" w:sz="4" w:space="0" w:color="000000"/>
            </w:tcBorders>
          </w:tcPr>
          <w:p w14:paraId="189E2879"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59AD7F2F"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Экскурсия «77 Симферопольская дважды орденоносной стрелковая дивизия им. С. Орджоникидзе в боях за освобождение Крыма»</w:t>
            </w:r>
          </w:p>
        </w:tc>
        <w:tc>
          <w:tcPr>
            <w:tcW w:w="1134" w:type="dxa"/>
            <w:tcBorders>
              <w:top w:val="single" w:sz="4" w:space="0" w:color="000000"/>
              <w:left w:val="single" w:sz="4" w:space="0" w:color="000000"/>
              <w:bottom w:val="single" w:sz="4" w:space="0" w:color="000000"/>
              <w:right w:val="single" w:sz="4" w:space="0" w:color="000000"/>
            </w:tcBorders>
          </w:tcPr>
          <w:p w14:paraId="76FDC687"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577DF8D4"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lang w:val="ru-RU" w:bidi="ar-SA"/>
              </w:rPr>
              <w:t xml:space="preserve">школьный </w:t>
            </w:r>
            <w:r w:rsidRPr="00736652">
              <w:rPr>
                <w:rFonts w:ascii="Times New Roman" w:hAnsi="Times New Roman" w:cs="Times New Roman"/>
                <w:sz w:val="28"/>
                <w:szCs w:val="28"/>
                <w:lang w:val="ru-RU" w:bidi="ar-SA"/>
              </w:rPr>
              <w:t>музей</w:t>
            </w:r>
          </w:p>
        </w:tc>
      </w:tr>
      <w:tr w:rsidR="002E41C8" w:rsidRPr="00736652" w14:paraId="339AD7E9"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6BBF55C4"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31</w:t>
            </w:r>
          </w:p>
        </w:tc>
        <w:tc>
          <w:tcPr>
            <w:tcW w:w="869" w:type="dxa"/>
            <w:gridSpan w:val="2"/>
            <w:tcBorders>
              <w:top w:val="single" w:sz="4" w:space="0" w:color="000000"/>
              <w:left w:val="single" w:sz="4" w:space="0" w:color="000000"/>
              <w:bottom w:val="single" w:sz="4" w:space="0" w:color="000000"/>
              <w:right w:val="single" w:sz="4" w:space="0" w:color="000000"/>
            </w:tcBorders>
          </w:tcPr>
          <w:p w14:paraId="1B89EE09"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15.04</w:t>
            </w:r>
          </w:p>
        </w:tc>
        <w:tc>
          <w:tcPr>
            <w:tcW w:w="1305" w:type="dxa"/>
            <w:tcBorders>
              <w:top w:val="single" w:sz="4" w:space="0" w:color="000000"/>
              <w:left w:val="single" w:sz="4" w:space="0" w:color="000000"/>
              <w:bottom w:val="single" w:sz="4" w:space="0" w:color="000000"/>
              <w:right w:val="single" w:sz="4" w:space="0" w:color="000000"/>
            </w:tcBorders>
          </w:tcPr>
          <w:p w14:paraId="40378DEC"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28ADC325"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Экскурсия «Немые свидетели минувшей войны»</w:t>
            </w:r>
          </w:p>
        </w:tc>
        <w:tc>
          <w:tcPr>
            <w:tcW w:w="1134" w:type="dxa"/>
            <w:tcBorders>
              <w:top w:val="single" w:sz="4" w:space="0" w:color="000000"/>
              <w:left w:val="single" w:sz="4" w:space="0" w:color="000000"/>
              <w:bottom w:val="single" w:sz="4" w:space="0" w:color="000000"/>
              <w:right w:val="single" w:sz="4" w:space="0" w:color="000000"/>
            </w:tcBorders>
          </w:tcPr>
          <w:p w14:paraId="769DBC5B"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AD3A4C1"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lang w:val="ru-RU" w:bidi="ar-SA"/>
              </w:rPr>
              <w:t xml:space="preserve">школьный </w:t>
            </w:r>
            <w:r w:rsidRPr="00736652">
              <w:rPr>
                <w:rFonts w:ascii="Times New Roman" w:hAnsi="Times New Roman" w:cs="Times New Roman"/>
                <w:sz w:val="28"/>
                <w:szCs w:val="28"/>
                <w:lang w:val="ru-RU" w:bidi="ar-SA"/>
              </w:rPr>
              <w:t>музей</w:t>
            </w:r>
          </w:p>
        </w:tc>
      </w:tr>
      <w:tr w:rsidR="002E41C8" w:rsidRPr="00736652" w14:paraId="128D7E82"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0E5B2418"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32</w:t>
            </w:r>
          </w:p>
        </w:tc>
        <w:tc>
          <w:tcPr>
            <w:tcW w:w="869" w:type="dxa"/>
            <w:gridSpan w:val="2"/>
            <w:tcBorders>
              <w:top w:val="single" w:sz="4" w:space="0" w:color="000000"/>
              <w:left w:val="single" w:sz="4" w:space="0" w:color="000000"/>
              <w:bottom w:val="single" w:sz="4" w:space="0" w:color="000000"/>
              <w:right w:val="single" w:sz="4" w:space="0" w:color="000000"/>
            </w:tcBorders>
          </w:tcPr>
          <w:p w14:paraId="1FD4C900"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22.04</w:t>
            </w:r>
          </w:p>
        </w:tc>
        <w:tc>
          <w:tcPr>
            <w:tcW w:w="1305" w:type="dxa"/>
            <w:tcBorders>
              <w:top w:val="single" w:sz="4" w:space="0" w:color="000000"/>
              <w:left w:val="single" w:sz="4" w:space="0" w:color="000000"/>
              <w:bottom w:val="single" w:sz="4" w:space="0" w:color="000000"/>
              <w:right w:val="single" w:sz="4" w:space="0" w:color="000000"/>
            </w:tcBorders>
          </w:tcPr>
          <w:p w14:paraId="45D8E2BE"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36F430EE"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Экскурсия «Связь времен и поколений» </w:t>
            </w:r>
          </w:p>
        </w:tc>
        <w:tc>
          <w:tcPr>
            <w:tcW w:w="1134" w:type="dxa"/>
            <w:tcBorders>
              <w:top w:val="single" w:sz="4" w:space="0" w:color="000000"/>
              <w:left w:val="single" w:sz="4" w:space="0" w:color="000000"/>
              <w:bottom w:val="single" w:sz="4" w:space="0" w:color="000000"/>
              <w:right w:val="single" w:sz="4" w:space="0" w:color="000000"/>
            </w:tcBorders>
          </w:tcPr>
          <w:p w14:paraId="331147A4"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112327B7"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lang w:val="ru-RU" w:bidi="ar-SA"/>
              </w:rPr>
              <w:t xml:space="preserve">школьный </w:t>
            </w:r>
            <w:r w:rsidRPr="00736652">
              <w:rPr>
                <w:rFonts w:ascii="Times New Roman" w:hAnsi="Times New Roman" w:cs="Times New Roman"/>
                <w:sz w:val="28"/>
                <w:szCs w:val="28"/>
                <w:lang w:val="ru-RU" w:bidi="ar-SA"/>
              </w:rPr>
              <w:t>музей</w:t>
            </w:r>
          </w:p>
        </w:tc>
      </w:tr>
      <w:tr w:rsidR="002E41C8" w:rsidRPr="00736652" w14:paraId="07FAF30E"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1926A0BC"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33</w:t>
            </w:r>
          </w:p>
        </w:tc>
        <w:tc>
          <w:tcPr>
            <w:tcW w:w="869" w:type="dxa"/>
            <w:gridSpan w:val="2"/>
            <w:tcBorders>
              <w:top w:val="single" w:sz="4" w:space="0" w:color="000000"/>
              <w:left w:val="single" w:sz="4" w:space="0" w:color="000000"/>
              <w:bottom w:val="single" w:sz="4" w:space="0" w:color="000000"/>
              <w:right w:val="single" w:sz="4" w:space="0" w:color="000000"/>
            </w:tcBorders>
          </w:tcPr>
          <w:p w14:paraId="7012C925"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29.04</w:t>
            </w:r>
          </w:p>
        </w:tc>
        <w:tc>
          <w:tcPr>
            <w:tcW w:w="1305" w:type="dxa"/>
            <w:tcBorders>
              <w:top w:val="single" w:sz="4" w:space="0" w:color="000000"/>
              <w:left w:val="single" w:sz="4" w:space="0" w:color="000000"/>
              <w:bottom w:val="single" w:sz="4" w:space="0" w:color="000000"/>
              <w:right w:val="single" w:sz="4" w:space="0" w:color="000000"/>
            </w:tcBorders>
          </w:tcPr>
          <w:p w14:paraId="0697DDBC"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4A9D1D8C"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Экскурсия «Школа Крыжановского»</w:t>
            </w:r>
          </w:p>
        </w:tc>
        <w:tc>
          <w:tcPr>
            <w:tcW w:w="1134" w:type="dxa"/>
            <w:tcBorders>
              <w:top w:val="single" w:sz="4" w:space="0" w:color="000000"/>
              <w:left w:val="single" w:sz="4" w:space="0" w:color="000000"/>
              <w:bottom w:val="single" w:sz="4" w:space="0" w:color="000000"/>
              <w:right w:val="single" w:sz="4" w:space="0" w:color="000000"/>
            </w:tcBorders>
          </w:tcPr>
          <w:p w14:paraId="7006BA51"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511EB95"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lang w:val="ru-RU" w:bidi="ar-SA"/>
              </w:rPr>
              <w:t xml:space="preserve">школьный </w:t>
            </w:r>
            <w:r w:rsidRPr="00736652">
              <w:rPr>
                <w:rFonts w:ascii="Times New Roman" w:hAnsi="Times New Roman" w:cs="Times New Roman"/>
                <w:sz w:val="28"/>
                <w:szCs w:val="28"/>
                <w:lang w:val="ru-RU" w:bidi="ar-SA"/>
              </w:rPr>
              <w:t>музей</w:t>
            </w:r>
          </w:p>
        </w:tc>
      </w:tr>
      <w:tr w:rsidR="002E41C8" w:rsidRPr="00736652" w14:paraId="20D2D99E"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57E7253D"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34</w:t>
            </w:r>
          </w:p>
        </w:tc>
        <w:tc>
          <w:tcPr>
            <w:tcW w:w="869" w:type="dxa"/>
            <w:gridSpan w:val="2"/>
            <w:tcBorders>
              <w:top w:val="single" w:sz="4" w:space="0" w:color="000000"/>
              <w:left w:val="single" w:sz="4" w:space="0" w:color="000000"/>
              <w:bottom w:val="single" w:sz="4" w:space="0" w:color="000000"/>
              <w:right w:val="single" w:sz="4" w:space="0" w:color="000000"/>
            </w:tcBorders>
          </w:tcPr>
          <w:p w14:paraId="1820D19B"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06.05</w:t>
            </w:r>
          </w:p>
        </w:tc>
        <w:tc>
          <w:tcPr>
            <w:tcW w:w="1305" w:type="dxa"/>
            <w:tcBorders>
              <w:top w:val="single" w:sz="4" w:space="0" w:color="000000"/>
              <w:left w:val="single" w:sz="4" w:space="0" w:color="000000"/>
              <w:bottom w:val="single" w:sz="4" w:space="0" w:color="000000"/>
              <w:right w:val="single" w:sz="4" w:space="0" w:color="000000"/>
            </w:tcBorders>
          </w:tcPr>
          <w:p w14:paraId="471B6471"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577DAB84"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Те, кого мы помним, живут! Возложение цветов к памятникам и мемориальным доскам</w:t>
            </w:r>
          </w:p>
        </w:tc>
        <w:tc>
          <w:tcPr>
            <w:tcW w:w="1134" w:type="dxa"/>
            <w:tcBorders>
              <w:top w:val="single" w:sz="4" w:space="0" w:color="000000"/>
              <w:left w:val="single" w:sz="4" w:space="0" w:color="000000"/>
              <w:bottom w:val="single" w:sz="4" w:space="0" w:color="000000"/>
              <w:right w:val="single" w:sz="4" w:space="0" w:color="000000"/>
            </w:tcBorders>
          </w:tcPr>
          <w:p w14:paraId="34415CA9"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0BDCC38C" w14:textId="77777777" w:rsidR="002E41C8" w:rsidRPr="00736652" w:rsidRDefault="00514E75">
            <w:pPr>
              <w:spacing w:line="254" w:lineRule="auto"/>
              <w:ind w:left="2" w:right="62"/>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м/н школы</w:t>
            </w:r>
          </w:p>
        </w:tc>
      </w:tr>
      <w:tr w:rsidR="002E41C8" w:rsidRPr="00736652" w14:paraId="6EF40173"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2E26EABE" w14:textId="77777777" w:rsidR="002E41C8" w:rsidRPr="00736652" w:rsidRDefault="002E41C8">
            <w:pPr>
              <w:spacing w:line="254" w:lineRule="auto"/>
              <w:rPr>
                <w:rFonts w:ascii="Times New Roman" w:hAnsi="Times New Roman" w:cs="Times New Roman"/>
                <w:sz w:val="28"/>
                <w:szCs w:val="28"/>
                <w:lang w:val="ru-RU" w:bidi="ar-SA"/>
              </w:rPr>
            </w:pPr>
          </w:p>
        </w:tc>
        <w:tc>
          <w:tcPr>
            <w:tcW w:w="869" w:type="dxa"/>
            <w:gridSpan w:val="2"/>
            <w:tcBorders>
              <w:top w:val="single" w:sz="4" w:space="0" w:color="000000"/>
              <w:left w:val="single" w:sz="4" w:space="0" w:color="000000"/>
              <w:bottom w:val="single" w:sz="4" w:space="0" w:color="000000"/>
              <w:right w:val="single" w:sz="4" w:space="0" w:color="000000"/>
            </w:tcBorders>
          </w:tcPr>
          <w:p w14:paraId="0176C014" w14:textId="77777777" w:rsidR="002E41C8" w:rsidRPr="00736652" w:rsidRDefault="002E41C8">
            <w:pPr>
              <w:spacing w:line="254" w:lineRule="auto"/>
              <w:ind w:left="38"/>
              <w:rPr>
                <w:rFonts w:ascii="Times New Roman" w:hAnsi="Times New Roman" w:cs="Times New Roman"/>
                <w:sz w:val="28"/>
                <w:szCs w:val="28"/>
                <w:lang w:val="ru-RU" w:bidi="ar-SA"/>
              </w:rPr>
            </w:pPr>
          </w:p>
        </w:tc>
        <w:tc>
          <w:tcPr>
            <w:tcW w:w="1305" w:type="dxa"/>
            <w:tcBorders>
              <w:top w:val="single" w:sz="4" w:space="0" w:color="000000"/>
              <w:left w:val="single" w:sz="4" w:space="0" w:color="000000"/>
              <w:bottom w:val="single" w:sz="4" w:space="0" w:color="000000"/>
              <w:right w:val="single" w:sz="4" w:space="0" w:color="000000"/>
            </w:tcBorders>
          </w:tcPr>
          <w:p w14:paraId="51C4AE52"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Раздел 11</w:t>
            </w:r>
          </w:p>
        </w:tc>
        <w:tc>
          <w:tcPr>
            <w:tcW w:w="4394" w:type="dxa"/>
            <w:tcBorders>
              <w:top w:val="single" w:sz="4" w:space="0" w:color="000000"/>
              <w:left w:val="single" w:sz="4" w:space="0" w:color="000000"/>
              <w:bottom w:val="single" w:sz="4" w:space="0" w:color="000000"/>
              <w:right w:val="single" w:sz="4" w:space="0" w:color="000000"/>
            </w:tcBorders>
          </w:tcPr>
          <w:p w14:paraId="441FF3EE"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 ОСНОВЫ РАБОТЫ С ИСТОЧНИКАМИ</w:t>
            </w:r>
          </w:p>
        </w:tc>
        <w:tc>
          <w:tcPr>
            <w:tcW w:w="1134" w:type="dxa"/>
            <w:tcBorders>
              <w:top w:val="single" w:sz="4" w:space="0" w:color="000000"/>
              <w:left w:val="single" w:sz="4" w:space="0" w:color="000000"/>
              <w:bottom w:val="single" w:sz="4" w:space="0" w:color="000000"/>
              <w:right w:val="single" w:sz="4" w:space="0" w:color="000000"/>
            </w:tcBorders>
          </w:tcPr>
          <w:p w14:paraId="047D34EF"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6</w:t>
            </w:r>
          </w:p>
        </w:tc>
        <w:tc>
          <w:tcPr>
            <w:tcW w:w="1383" w:type="dxa"/>
            <w:tcBorders>
              <w:top w:val="single" w:sz="4" w:space="0" w:color="000000"/>
              <w:left w:val="single" w:sz="4" w:space="0" w:color="000000"/>
              <w:bottom w:val="single" w:sz="4" w:space="0" w:color="000000"/>
              <w:right w:val="single" w:sz="4" w:space="0" w:color="000000"/>
            </w:tcBorders>
          </w:tcPr>
          <w:p w14:paraId="06800C3E"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5AE52F3F"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5840F830"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35</w:t>
            </w:r>
          </w:p>
        </w:tc>
        <w:tc>
          <w:tcPr>
            <w:tcW w:w="869" w:type="dxa"/>
            <w:gridSpan w:val="2"/>
            <w:tcBorders>
              <w:top w:val="single" w:sz="4" w:space="0" w:color="000000"/>
              <w:left w:val="single" w:sz="4" w:space="0" w:color="000000"/>
              <w:bottom w:val="single" w:sz="4" w:space="0" w:color="000000"/>
              <w:right w:val="single" w:sz="4" w:space="0" w:color="000000"/>
            </w:tcBorders>
          </w:tcPr>
          <w:p w14:paraId="06BCD3F1"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13.05</w:t>
            </w:r>
          </w:p>
        </w:tc>
        <w:tc>
          <w:tcPr>
            <w:tcW w:w="1305" w:type="dxa"/>
            <w:tcBorders>
              <w:top w:val="single" w:sz="4" w:space="0" w:color="000000"/>
              <w:left w:val="single" w:sz="4" w:space="0" w:color="000000"/>
              <w:bottom w:val="single" w:sz="4" w:space="0" w:color="000000"/>
              <w:right w:val="single" w:sz="4" w:space="0" w:color="000000"/>
            </w:tcBorders>
          </w:tcPr>
          <w:p w14:paraId="54EC5CE7"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0CDF6BBA"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Основы работы с архивными документами</w:t>
            </w:r>
          </w:p>
        </w:tc>
        <w:tc>
          <w:tcPr>
            <w:tcW w:w="1134" w:type="dxa"/>
            <w:tcBorders>
              <w:top w:val="single" w:sz="4" w:space="0" w:color="000000"/>
              <w:left w:val="single" w:sz="4" w:space="0" w:color="000000"/>
              <w:bottom w:val="single" w:sz="4" w:space="0" w:color="000000"/>
              <w:right w:val="single" w:sz="4" w:space="0" w:color="000000"/>
            </w:tcBorders>
          </w:tcPr>
          <w:p w14:paraId="1F9B49BD"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5CD5C569" w14:textId="77777777" w:rsidR="002E41C8" w:rsidRPr="00736652" w:rsidRDefault="002E41C8">
            <w:pPr>
              <w:spacing w:line="254" w:lineRule="auto"/>
              <w:ind w:left="2" w:right="62"/>
              <w:rPr>
                <w:rFonts w:ascii="Times New Roman" w:hAnsi="Times New Roman" w:cs="Times New Roman"/>
                <w:sz w:val="28"/>
                <w:szCs w:val="28"/>
                <w:lang w:val="ru-RU" w:bidi="ar-SA"/>
              </w:rPr>
            </w:pPr>
          </w:p>
        </w:tc>
      </w:tr>
      <w:tr w:rsidR="002E41C8" w:rsidRPr="00736652" w14:paraId="2EC2CF61" w14:textId="77777777">
        <w:trPr>
          <w:trHeight w:val="541"/>
        </w:trPr>
        <w:tc>
          <w:tcPr>
            <w:tcW w:w="515" w:type="dxa"/>
            <w:tcBorders>
              <w:top w:val="single" w:sz="4" w:space="0" w:color="000000"/>
              <w:left w:val="single" w:sz="4" w:space="0" w:color="000000"/>
              <w:bottom w:val="single" w:sz="4" w:space="0" w:color="000000"/>
              <w:right w:val="single" w:sz="4" w:space="0" w:color="000000"/>
            </w:tcBorders>
          </w:tcPr>
          <w:p w14:paraId="6DDA31FA" w14:textId="77777777" w:rsidR="002E41C8" w:rsidRPr="00736652" w:rsidRDefault="00514E75">
            <w:pPr>
              <w:spacing w:line="254" w:lineRule="auto"/>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36</w:t>
            </w:r>
          </w:p>
        </w:tc>
        <w:tc>
          <w:tcPr>
            <w:tcW w:w="869" w:type="dxa"/>
            <w:gridSpan w:val="2"/>
            <w:tcBorders>
              <w:top w:val="single" w:sz="4" w:space="0" w:color="000000"/>
              <w:left w:val="single" w:sz="4" w:space="0" w:color="000000"/>
              <w:bottom w:val="single" w:sz="4" w:space="0" w:color="000000"/>
              <w:right w:val="single" w:sz="4" w:space="0" w:color="000000"/>
            </w:tcBorders>
          </w:tcPr>
          <w:p w14:paraId="198AECC5" w14:textId="77777777" w:rsidR="002E41C8" w:rsidRPr="00736652" w:rsidRDefault="00514E75">
            <w:pPr>
              <w:spacing w:line="254" w:lineRule="auto"/>
              <w:ind w:left="38"/>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20.05</w:t>
            </w:r>
          </w:p>
        </w:tc>
        <w:tc>
          <w:tcPr>
            <w:tcW w:w="1305" w:type="dxa"/>
            <w:tcBorders>
              <w:top w:val="single" w:sz="4" w:space="0" w:color="000000"/>
              <w:left w:val="single" w:sz="4" w:space="0" w:color="000000"/>
              <w:bottom w:val="single" w:sz="4" w:space="0" w:color="000000"/>
              <w:right w:val="single" w:sz="4" w:space="0" w:color="000000"/>
            </w:tcBorders>
          </w:tcPr>
          <w:p w14:paraId="480B4895" w14:textId="77777777" w:rsidR="002E41C8" w:rsidRPr="00736652" w:rsidRDefault="002E41C8">
            <w:pPr>
              <w:spacing w:line="254" w:lineRule="auto"/>
              <w:rPr>
                <w:rFonts w:ascii="Times New Roman" w:hAnsi="Times New Roman" w:cs="Times New Roman"/>
                <w:sz w:val="28"/>
                <w:szCs w:val="28"/>
                <w:lang w:val="ru-RU" w:bidi="ar-SA"/>
              </w:rPr>
            </w:pPr>
          </w:p>
        </w:tc>
        <w:tc>
          <w:tcPr>
            <w:tcW w:w="4394" w:type="dxa"/>
            <w:tcBorders>
              <w:top w:val="single" w:sz="4" w:space="0" w:color="000000"/>
              <w:left w:val="single" w:sz="4" w:space="0" w:color="000000"/>
              <w:bottom w:val="single" w:sz="4" w:space="0" w:color="000000"/>
              <w:right w:val="single" w:sz="4" w:space="0" w:color="000000"/>
            </w:tcBorders>
          </w:tcPr>
          <w:p w14:paraId="6BA8CE46" w14:textId="77777777" w:rsidR="002E41C8" w:rsidRPr="00736652" w:rsidRDefault="00514E75">
            <w:pPr>
              <w:spacing w:line="254" w:lineRule="auto"/>
              <w:ind w:left="2" w:right="64"/>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 xml:space="preserve">Знакомство с библиотечными фондами. Практические занятия в школьной библиотеке </w:t>
            </w:r>
          </w:p>
        </w:tc>
        <w:tc>
          <w:tcPr>
            <w:tcW w:w="1134" w:type="dxa"/>
            <w:tcBorders>
              <w:top w:val="single" w:sz="4" w:space="0" w:color="000000"/>
              <w:left w:val="single" w:sz="4" w:space="0" w:color="000000"/>
              <w:bottom w:val="single" w:sz="4" w:space="0" w:color="000000"/>
              <w:right w:val="single" w:sz="4" w:space="0" w:color="000000"/>
            </w:tcBorders>
          </w:tcPr>
          <w:p w14:paraId="6965DC5F" w14:textId="77777777" w:rsidR="002E41C8" w:rsidRPr="00736652" w:rsidRDefault="00514E75">
            <w:pPr>
              <w:tabs>
                <w:tab w:val="left" w:pos="711"/>
              </w:tabs>
              <w:ind w:right="564"/>
              <w:jc w:val="center"/>
              <w:rPr>
                <w:rFonts w:ascii="Times New Roman" w:hAnsi="Times New Roman" w:cs="Times New Roman"/>
                <w:sz w:val="28"/>
                <w:szCs w:val="28"/>
                <w:lang w:val="ru-RU" w:bidi="ar-SA"/>
              </w:rPr>
            </w:pPr>
            <w:r w:rsidRPr="00736652">
              <w:rPr>
                <w:rFonts w:ascii="Times New Roman" w:hAnsi="Times New Roman" w:cs="Times New Roman"/>
                <w:sz w:val="28"/>
                <w:szCs w:val="28"/>
                <w:lang w:val="ru-RU" w:bidi="ar-SA"/>
              </w:rPr>
              <w:t>3</w:t>
            </w:r>
          </w:p>
        </w:tc>
        <w:tc>
          <w:tcPr>
            <w:tcW w:w="1383" w:type="dxa"/>
            <w:tcBorders>
              <w:top w:val="single" w:sz="4" w:space="0" w:color="000000"/>
              <w:left w:val="single" w:sz="4" w:space="0" w:color="000000"/>
              <w:bottom w:val="single" w:sz="4" w:space="0" w:color="000000"/>
              <w:right w:val="single" w:sz="4" w:space="0" w:color="000000"/>
            </w:tcBorders>
          </w:tcPr>
          <w:p w14:paraId="47C93290" w14:textId="77777777" w:rsidR="002E41C8" w:rsidRPr="00736652" w:rsidRDefault="002E41C8">
            <w:pPr>
              <w:spacing w:line="254" w:lineRule="auto"/>
              <w:ind w:left="2" w:right="62"/>
              <w:rPr>
                <w:rFonts w:ascii="Times New Roman" w:hAnsi="Times New Roman" w:cs="Times New Roman"/>
                <w:sz w:val="28"/>
                <w:szCs w:val="28"/>
                <w:lang w:val="ru-RU" w:bidi="ar-SA"/>
              </w:rPr>
            </w:pPr>
          </w:p>
        </w:tc>
      </w:tr>
      <w:bookmarkEnd w:id="13"/>
    </w:tbl>
    <w:p w14:paraId="63128454" w14:textId="77777777" w:rsidR="002E41C8" w:rsidRPr="00736652" w:rsidRDefault="002E41C8">
      <w:pPr>
        <w:rPr>
          <w:rFonts w:eastAsia="Times New Roman" w:cs="Times New Roman"/>
          <w:color w:val="000000"/>
          <w:sz w:val="28"/>
          <w:szCs w:val="28"/>
          <w:lang w:eastAsia="ru-RU"/>
        </w:rPr>
      </w:pPr>
    </w:p>
    <w:p w14:paraId="49108522" w14:textId="77777777" w:rsidR="002E41C8" w:rsidRPr="00736652" w:rsidRDefault="002E41C8">
      <w:pPr>
        <w:rPr>
          <w:rFonts w:cs="Times New Roman"/>
          <w:sz w:val="28"/>
          <w:szCs w:val="28"/>
        </w:rPr>
      </w:pPr>
    </w:p>
    <w:p w14:paraId="4763F038" w14:textId="77777777" w:rsidR="00175880" w:rsidRPr="00736652" w:rsidRDefault="00175880">
      <w:pPr>
        <w:pStyle w:val="af3"/>
        <w:rPr>
          <w:rFonts w:ascii="Times New Roman" w:hAnsi="Times New Roman" w:cs="Times New Roman"/>
          <w:b/>
          <w:bCs/>
          <w:sz w:val="28"/>
          <w:szCs w:val="28"/>
        </w:rPr>
      </w:pPr>
    </w:p>
    <w:p w14:paraId="1484C453" w14:textId="3313BA93" w:rsidR="00514E75" w:rsidRPr="00736652" w:rsidRDefault="00514E75" w:rsidP="00514E75">
      <w:pPr>
        <w:spacing w:line="256" w:lineRule="auto"/>
        <w:jc w:val="center"/>
        <w:rPr>
          <w:rFonts w:cs="Times New Roman"/>
          <w:sz w:val="28"/>
          <w:szCs w:val="28"/>
        </w:rPr>
      </w:pPr>
      <w:r w:rsidRPr="00736652">
        <w:rPr>
          <w:rFonts w:cs="Times New Roman"/>
          <w:b/>
          <w:sz w:val="28"/>
          <w:szCs w:val="28"/>
        </w:rPr>
        <w:t xml:space="preserve">2 </w:t>
      </w:r>
      <w:proofErr w:type="spellStart"/>
      <w:r w:rsidRPr="00736652">
        <w:rPr>
          <w:rFonts w:cs="Times New Roman"/>
          <w:b/>
          <w:sz w:val="28"/>
          <w:szCs w:val="28"/>
        </w:rPr>
        <w:t>группа</w:t>
      </w:r>
      <w:proofErr w:type="spellEnd"/>
    </w:p>
    <w:p w14:paraId="446C58D4" w14:textId="77777777" w:rsidR="00514E75" w:rsidRPr="00736652" w:rsidRDefault="00514E75" w:rsidP="00514E75">
      <w:pPr>
        <w:spacing w:line="256" w:lineRule="auto"/>
        <w:rPr>
          <w:rFonts w:cs="Times New Roman"/>
          <w:sz w:val="28"/>
          <w:szCs w:val="28"/>
        </w:rPr>
      </w:pPr>
      <w:r w:rsidRPr="00736652">
        <w:rPr>
          <w:rFonts w:cs="Times New Roman"/>
          <w:b/>
          <w:sz w:val="28"/>
          <w:szCs w:val="28"/>
        </w:rPr>
        <w:t xml:space="preserve"> </w:t>
      </w:r>
    </w:p>
    <w:tbl>
      <w:tblPr>
        <w:tblStyle w:val="TableGrid"/>
        <w:tblW w:w="9600" w:type="dxa"/>
        <w:tblInd w:w="0" w:type="dxa"/>
        <w:tblLayout w:type="fixed"/>
        <w:tblCellMar>
          <w:top w:w="6" w:type="dxa"/>
          <w:left w:w="108" w:type="dxa"/>
          <w:right w:w="46" w:type="dxa"/>
        </w:tblCellMar>
        <w:tblLook w:val="04A0" w:firstRow="1" w:lastRow="0" w:firstColumn="1" w:lastColumn="0" w:noHBand="0" w:noVBand="1"/>
      </w:tblPr>
      <w:tblGrid>
        <w:gridCol w:w="515"/>
        <w:gridCol w:w="6"/>
        <w:gridCol w:w="863"/>
        <w:gridCol w:w="1305"/>
        <w:gridCol w:w="4394"/>
        <w:gridCol w:w="1134"/>
        <w:gridCol w:w="1383"/>
      </w:tblGrid>
      <w:tr w:rsidR="00514E75" w:rsidRPr="00736652" w14:paraId="3058DB62" w14:textId="77777777" w:rsidTr="00736652">
        <w:trPr>
          <w:trHeight w:val="286"/>
        </w:trPr>
        <w:tc>
          <w:tcPr>
            <w:tcW w:w="521" w:type="dxa"/>
            <w:gridSpan w:val="2"/>
            <w:vMerge w:val="restart"/>
            <w:tcBorders>
              <w:top w:val="single" w:sz="4" w:space="0" w:color="000000"/>
              <w:left w:val="single" w:sz="4" w:space="0" w:color="000000"/>
              <w:bottom w:val="single" w:sz="4" w:space="0" w:color="000000"/>
              <w:right w:val="single" w:sz="4" w:space="0" w:color="000000"/>
            </w:tcBorders>
          </w:tcPr>
          <w:p w14:paraId="0B988B18" w14:textId="77777777" w:rsidR="00514E75" w:rsidRPr="00736652" w:rsidRDefault="00514E75" w:rsidP="00736652">
            <w:pPr>
              <w:spacing w:after="16" w:line="256" w:lineRule="auto"/>
              <w:ind w:left="55"/>
              <w:rPr>
                <w:rFonts w:ascii="Times New Roman" w:hAnsi="Times New Roman" w:cs="Times New Roman"/>
                <w:sz w:val="28"/>
                <w:szCs w:val="28"/>
              </w:rPr>
            </w:pPr>
            <w:r w:rsidRPr="00736652">
              <w:rPr>
                <w:rFonts w:ascii="Times New Roman" w:hAnsi="Times New Roman" w:cs="Times New Roman"/>
                <w:sz w:val="28"/>
                <w:szCs w:val="28"/>
              </w:rPr>
              <w:t xml:space="preserve">№ </w:t>
            </w:r>
          </w:p>
          <w:p w14:paraId="761CD588" w14:textId="77777777" w:rsidR="00514E75" w:rsidRPr="00736652" w:rsidRDefault="00514E75" w:rsidP="00736652">
            <w:pPr>
              <w:spacing w:line="256" w:lineRule="auto"/>
              <w:ind w:left="7"/>
              <w:rPr>
                <w:rFonts w:ascii="Times New Roman" w:hAnsi="Times New Roman" w:cs="Times New Roman"/>
                <w:sz w:val="28"/>
                <w:szCs w:val="28"/>
              </w:rPr>
            </w:pPr>
            <w:r w:rsidRPr="00736652">
              <w:rPr>
                <w:rFonts w:ascii="Times New Roman" w:hAnsi="Times New Roman" w:cs="Times New Roman"/>
                <w:sz w:val="28"/>
                <w:szCs w:val="28"/>
              </w:rPr>
              <w:t xml:space="preserve">п/п </w:t>
            </w:r>
          </w:p>
        </w:tc>
        <w:tc>
          <w:tcPr>
            <w:tcW w:w="2168" w:type="dxa"/>
            <w:gridSpan w:val="2"/>
            <w:tcBorders>
              <w:top w:val="single" w:sz="4" w:space="0" w:color="000000"/>
              <w:left w:val="single" w:sz="4" w:space="0" w:color="000000"/>
              <w:bottom w:val="single" w:sz="4" w:space="0" w:color="000000"/>
              <w:right w:val="single" w:sz="4" w:space="0" w:color="000000"/>
            </w:tcBorders>
          </w:tcPr>
          <w:p w14:paraId="4B38BCFD" w14:textId="77777777" w:rsidR="00514E75" w:rsidRPr="00736652" w:rsidRDefault="00514E75" w:rsidP="00736652">
            <w:pPr>
              <w:spacing w:line="256" w:lineRule="auto"/>
              <w:ind w:right="61"/>
              <w:jc w:val="center"/>
              <w:rPr>
                <w:rFonts w:ascii="Times New Roman" w:hAnsi="Times New Roman" w:cs="Times New Roman"/>
                <w:sz w:val="28"/>
                <w:szCs w:val="28"/>
              </w:rPr>
            </w:pPr>
            <w:proofErr w:type="spellStart"/>
            <w:r w:rsidRPr="00736652">
              <w:rPr>
                <w:rFonts w:ascii="Times New Roman" w:hAnsi="Times New Roman" w:cs="Times New Roman"/>
                <w:sz w:val="28"/>
                <w:szCs w:val="28"/>
              </w:rPr>
              <w:t>Дата</w:t>
            </w:r>
            <w:proofErr w:type="spellEnd"/>
            <w:r w:rsidRPr="00736652">
              <w:rPr>
                <w:rFonts w:ascii="Times New Roman" w:hAnsi="Times New Roman" w:cs="Times New Roman"/>
                <w:sz w:val="28"/>
                <w:szCs w:val="28"/>
              </w:rPr>
              <w:t xml:space="preserve"> </w:t>
            </w:r>
          </w:p>
        </w:tc>
        <w:tc>
          <w:tcPr>
            <w:tcW w:w="4394" w:type="dxa"/>
            <w:vMerge w:val="restart"/>
            <w:tcBorders>
              <w:top w:val="single" w:sz="4" w:space="0" w:color="000000"/>
              <w:left w:val="single" w:sz="4" w:space="0" w:color="000000"/>
              <w:bottom w:val="single" w:sz="4" w:space="0" w:color="000000"/>
              <w:right w:val="single" w:sz="4" w:space="0" w:color="000000"/>
            </w:tcBorders>
          </w:tcPr>
          <w:p w14:paraId="5AB7160B" w14:textId="77777777" w:rsidR="00514E75" w:rsidRPr="00736652" w:rsidRDefault="00514E75" w:rsidP="00736652">
            <w:pPr>
              <w:spacing w:line="256" w:lineRule="auto"/>
              <w:jc w:val="center"/>
              <w:rPr>
                <w:rFonts w:ascii="Times New Roman" w:hAnsi="Times New Roman" w:cs="Times New Roman"/>
                <w:sz w:val="28"/>
                <w:szCs w:val="28"/>
              </w:rPr>
            </w:pPr>
            <w:proofErr w:type="spellStart"/>
            <w:r w:rsidRPr="00736652">
              <w:rPr>
                <w:rFonts w:ascii="Times New Roman" w:hAnsi="Times New Roman" w:cs="Times New Roman"/>
                <w:sz w:val="28"/>
                <w:szCs w:val="28"/>
              </w:rPr>
              <w:t>Наименование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раздела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Тема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урока</w:t>
            </w:r>
            <w:proofErr w:type="spellEnd"/>
            <w:r w:rsidRPr="00736652">
              <w:rPr>
                <w:rFonts w:ascii="Times New Roman" w:hAnsi="Times New Roman" w:cs="Times New Roman"/>
                <w:sz w:val="28"/>
                <w:szCs w:val="28"/>
              </w:rPr>
              <w:t xml:space="preserve"> </w:t>
            </w:r>
          </w:p>
        </w:tc>
        <w:tc>
          <w:tcPr>
            <w:tcW w:w="1134" w:type="dxa"/>
            <w:vMerge w:val="restart"/>
            <w:tcBorders>
              <w:top w:val="single" w:sz="4" w:space="0" w:color="000000"/>
              <w:left w:val="single" w:sz="4" w:space="0" w:color="000000"/>
              <w:bottom w:val="single" w:sz="4" w:space="0" w:color="000000"/>
              <w:right w:val="single" w:sz="4" w:space="0" w:color="000000"/>
            </w:tcBorders>
          </w:tcPr>
          <w:p w14:paraId="3CD57F8F" w14:textId="77777777" w:rsidR="00514E75" w:rsidRPr="00736652" w:rsidRDefault="00514E75" w:rsidP="00736652">
            <w:pPr>
              <w:spacing w:line="256" w:lineRule="auto"/>
              <w:ind w:right="62"/>
              <w:jc w:val="center"/>
              <w:rPr>
                <w:rFonts w:ascii="Times New Roman" w:hAnsi="Times New Roman" w:cs="Times New Roman"/>
                <w:sz w:val="28"/>
                <w:szCs w:val="28"/>
              </w:rPr>
            </w:pPr>
            <w:proofErr w:type="spellStart"/>
            <w:r w:rsidRPr="00736652">
              <w:rPr>
                <w:rFonts w:ascii="Times New Roman" w:hAnsi="Times New Roman" w:cs="Times New Roman"/>
                <w:sz w:val="28"/>
                <w:szCs w:val="28"/>
              </w:rPr>
              <w:t>Количество</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часов</w:t>
            </w:r>
            <w:proofErr w:type="spellEnd"/>
            <w:r w:rsidRPr="00736652">
              <w:rPr>
                <w:rFonts w:ascii="Times New Roman" w:hAnsi="Times New Roman" w:cs="Times New Roman"/>
                <w:sz w:val="28"/>
                <w:szCs w:val="28"/>
              </w:rPr>
              <w:t xml:space="preserve"> </w:t>
            </w:r>
          </w:p>
        </w:tc>
        <w:tc>
          <w:tcPr>
            <w:tcW w:w="1383" w:type="dxa"/>
            <w:vMerge w:val="restart"/>
            <w:tcBorders>
              <w:top w:val="single" w:sz="4" w:space="0" w:color="000000"/>
              <w:left w:val="single" w:sz="4" w:space="0" w:color="000000"/>
              <w:bottom w:val="single" w:sz="4" w:space="0" w:color="000000"/>
              <w:right w:val="single" w:sz="4" w:space="0" w:color="000000"/>
            </w:tcBorders>
          </w:tcPr>
          <w:p w14:paraId="658B6970" w14:textId="77777777" w:rsidR="00514E75" w:rsidRPr="00736652" w:rsidRDefault="00514E75" w:rsidP="00736652">
            <w:pPr>
              <w:spacing w:line="256" w:lineRule="auto"/>
              <w:ind w:right="62"/>
              <w:jc w:val="center"/>
              <w:rPr>
                <w:rFonts w:ascii="Times New Roman" w:hAnsi="Times New Roman" w:cs="Times New Roman"/>
                <w:sz w:val="28"/>
                <w:szCs w:val="28"/>
              </w:rPr>
            </w:pPr>
            <w:proofErr w:type="spellStart"/>
            <w:r w:rsidRPr="00736652">
              <w:rPr>
                <w:rFonts w:ascii="Times New Roman" w:hAnsi="Times New Roman" w:cs="Times New Roman"/>
                <w:sz w:val="28"/>
                <w:szCs w:val="28"/>
              </w:rPr>
              <w:t>Примечание</w:t>
            </w:r>
            <w:proofErr w:type="spellEnd"/>
            <w:r w:rsidRPr="00736652">
              <w:rPr>
                <w:rFonts w:ascii="Times New Roman" w:hAnsi="Times New Roman" w:cs="Times New Roman"/>
                <w:sz w:val="28"/>
                <w:szCs w:val="28"/>
              </w:rPr>
              <w:t xml:space="preserve"> </w:t>
            </w:r>
          </w:p>
        </w:tc>
      </w:tr>
      <w:tr w:rsidR="00514E75" w:rsidRPr="00736652" w14:paraId="4FD1854E" w14:textId="77777777" w:rsidTr="00736652">
        <w:trPr>
          <w:trHeight w:val="286"/>
        </w:trPr>
        <w:tc>
          <w:tcPr>
            <w:tcW w:w="521" w:type="dxa"/>
            <w:gridSpan w:val="2"/>
            <w:vMerge/>
            <w:tcBorders>
              <w:top w:val="single" w:sz="4" w:space="0" w:color="000000"/>
              <w:left w:val="single" w:sz="4" w:space="0" w:color="000000"/>
              <w:bottom w:val="single" w:sz="4" w:space="0" w:color="000000"/>
              <w:right w:val="single" w:sz="4" w:space="0" w:color="000000"/>
            </w:tcBorders>
            <w:vAlign w:val="center"/>
          </w:tcPr>
          <w:p w14:paraId="5BE51571" w14:textId="77777777" w:rsidR="00514E75" w:rsidRPr="00736652" w:rsidRDefault="00514E75" w:rsidP="00736652">
            <w:pPr>
              <w:rPr>
                <w:rFonts w:ascii="Times New Roman" w:hAnsi="Times New Roman" w:cs="Times New Roman"/>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7E747DE4" w14:textId="77777777" w:rsidR="00514E75" w:rsidRPr="00736652" w:rsidRDefault="00514E75" w:rsidP="00736652">
            <w:pPr>
              <w:spacing w:line="256" w:lineRule="auto"/>
              <w:ind w:right="65"/>
              <w:jc w:val="center"/>
              <w:rPr>
                <w:rFonts w:ascii="Times New Roman" w:hAnsi="Times New Roman" w:cs="Times New Roman"/>
                <w:sz w:val="28"/>
                <w:szCs w:val="28"/>
              </w:rPr>
            </w:pPr>
            <w:proofErr w:type="spellStart"/>
            <w:r w:rsidRPr="00736652">
              <w:rPr>
                <w:rFonts w:ascii="Times New Roman" w:hAnsi="Times New Roman" w:cs="Times New Roman"/>
                <w:sz w:val="28"/>
                <w:szCs w:val="28"/>
              </w:rPr>
              <w:t>План</w:t>
            </w:r>
            <w:proofErr w:type="spellEnd"/>
            <w:r w:rsidRPr="00736652">
              <w:rPr>
                <w:rFonts w:ascii="Times New Roman" w:hAnsi="Times New Roman" w:cs="Times New Roman"/>
                <w:sz w:val="28"/>
                <w:szCs w:val="28"/>
              </w:rPr>
              <w:t xml:space="preserve"> </w:t>
            </w:r>
          </w:p>
        </w:tc>
        <w:tc>
          <w:tcPr>
            <w:tcW w:w="1305" w:type="dxa"/>
            <w:tcBorders>
              <w:top w:val="single" w:sz="4" w:space="0" w:color="000000"/>
              <w:left w:val="single" w:sz="4" w:space="0" w:color="000000"/>
              <w:bottom w:val="single" w:sz="4" w:space="0" w:color="000000"/>
              <w:right w:val="single" w:sz="4" w:space="0" w:color="000000"/>
            </w:tcBorders>
          </w:tcPr>
          <w:p w14:paraId="560E9EF8" w14:textId="77777777" w:rsidR="00514E75" w:rsidRPr="00736652" w:rsidRDefault="00514E75" w:rsidP="00736652">
            <w:pPr>
              <w:spacing w:line="256" w:lineRule="auto"/>
              <w:ind w:right="65"/>
              <w:jc w:val="center"/>
              <w:rPr>
                <w:rFonts w:ascii="Times New Roman" w:hAnsi="Times New Roman" w:cs="Times New Roman"/>
                <w:sz w:val="28"/>
                <w:szCs w:val="28"/>
              </w:rPr>
            </w:pPr>
            <w:proofErr w:type="spellStart"/>
            <w:r w:rsidRPr="00736652">
              <w:rPr>
                <w:rFonts w:ascii="Times New Roman" w:hAnsi="Times New Roman" w:cs="Times New Roman"/>
                <w:sz w:val="28"/>
                <w:szCs w:val="28"/>
              </w:rPr>
              <w:t>Факт</w:t>
            </w:r>
            <w:proofErr w:type="spellEnd"/>
            <w:r w:rsidRPr="00736652">
              <w:rPr>
                <w:rFonts w:ascii="Times New Roman" w:hAnsi="Times New Roman" w:cs="Times New Roman"/>
                <w:sz w:val="28"/>
                <w:szCs w:val="28"/>
              </w:rPr>
              <w:t xml:space="preserve">. </w:t>
            </w:r>
          </w:p>
        </w:tc>
        <w:tc>
          <w:tcPr>
            <w:tcW w:w="4394" w:type="dxa"/>
            <w:vMerge/>
            <w:tcBorders>
              <w:top w:val="single" w:sz="4" w:space="0" w:color="000000"/>
              <w:left w:val="single" w:sz="4" w:space="0" w:color="000000"/>
              <w:bottom w:val="single" w:sz="4" w:space="0" w:color="000000"/>
              <w:right w:val="single" w:sz="4" w:space="0" w:color="000000"/>
            </w:tcBorders>
            <w:vAlign w:val="center"/>
          </w:tcPr>
          <w:p w14:paraId="09F575C6" w14:textId="77777777" w:rsidR="00514E75" w:rsidRPr="00736652" w:rsidRDefault="00514E75" w:rsidP="00736652">
            <w:pPr>
              <w:rPr>
                <w:rFonts w:ascii="Times New Roman" w:hAnsi="Times New Roman" w:cs="Times New Roman"/>
                <w:sz w:val="28"/>
                <w:szCs w:val="28"/>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28B3F310" w14:textId="77777777" w:rsidR="00514E75" w:rsidRPr="00736652" w:rsidRDefault="00514E75" w:rsidP="00736652">
            <w:pPr>
              <w:rPr>
                <w:rFonts w:ascii="Times New Roman" w:hAnsi="Times New Roman" w:cs="Times New Roman"/>
                <w:sz w:val="28"/>
                <w:szCs w:val="28"/>
              </w:rPr>
            </w:pPr>
          </w:p>
        </w:tc>
        <w:tc>
          <w:tcPr>
            <w:tcW w:w="1383" w:type="dxa"/>
            <w:vMerge/>
            <w:tcBorders>
              <w:top w:val="single" w:sz="4" w:space="0" w:color="000000"/>
              <w:left w:val="single" w:sz="4" w:space="0" w:color="000000"/>
              <w:bottom w:val="single" w:sz="4" w:space="0" w:color="000000"/>
              <w:right w:val="single" w:sz="4" w:space="0" w:color="000000"/>
            </w:tcBorders>
            <w:vAlign w:val="center"/>
          </w:tcPr>
          <w:p w14:paraId="1A808741" w14:textId="77777777" w:rsidR="00514E75" w:rsidRPr="00736652" w:rsidRDefault="00514E75" w:rsidP="00736652">
            <w:pPr>
              <w:rPr>
                <w:rFonts w:ascii="Times New Roman" w:hAnsi="Times New Roman" w:cs="Times New Roman"/>
                <w:sz w:val="28"/>
                <w:szCs w:val="28"/>
              </w:rPr>
            </w:pPr>
          </w:p>
        </w:tc>
      </w:tr>
      <w:tr w:rsidR="00514E75" w:rsidRPr="00736652" w14:paraId="2DE9D67C" w14:textId="77777777" w:rsidTr="00736652">
        <w:trPr>
          <w:trHeight w:val="286"/>
        </w:trPr>
        <w:tc>
          <w:tcPr>
            <w:tcW w:w="9600" w:type="dxa"/>
            <w:gridSpan w:val="7"/>
            <w:tcBorders>
              <w:top w:val="nil"/>
              <w:left w:val="single" w:sz="4" w:space="0" w:color="000000"/>
              <w:bottom w:val="single" w:sz="4" w:space="0" w:color="000000"/>
              <w:right w:val="single" w:sz="4" w:space="0" w:color="000000"/>
            </w:tcBorders>
          </w:tcPr>
          <w:p w14:paraId="33F3E01F" w14:textId="77777777" w:rsidR="00514E75" w:rsidRPr="00736652" w:rsidRDefault="00514E75" w:rsidP="00736652">
            <w:pPr>
              <w:spacing w:after="160" w:line="256" w:lineRule="auto"/>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Раздел 1. </w:t>
            </w:r>
            <w:r w:rsidRPr="00736652">
              <w:rPr>
                <w:rFonts w:ascii="Times New Roman" w:hAnsi="Times New Roman" w:cs="Times New Roman"/>
                <w:sz w:val="26"/>
                <w:szCs w:val="26"/>
                <w:lang w:val="ru-RU"/>
              </w:rPr>
              <w:t>ОСНОВЫ ОРГАНИЗАЦИИ ПОИСКОВОЙ РАБОТЫ</w:t>
            </w:r>
            <w:r w:rsidRPr="00736652">
              <w:rPr>
                <w:rFonts w:ascii="Times New Roman" w:hAnsi="Times New Roman" w:cs="Times New Roman"/>
                <w:b/>
                <w:sz w:val="28"/>
                <w:szCs w:val="28"/>
                <w:lang w:val="ru-RU"/>
              </w:rPr>
              <w:t xml:space="preserve"> </w:t>
            </w:r>
            <w:r w:rsidRPr="00736652">
              <w:rPr>
                <w:rFonts w:ascii="Times New Roman" w:hAnsi="Times New Roman" w:cs="Times New Roman"/>
                <w:sz w:val="28"/>
                <w:szCs w:val="28"/>
                <w:lang w:val="ru-RU"/>
              </w:rPr>
              <w:t>(6 часов)</w:t>
            </w:r>
          </w:p>
        </w:tc>
      </w:tr>
      <w:tr w:rsidR="00514E75" w:rsidRPr="00736652" w14:paraId="7E1A2634" w14:textId="77777777" w:rsidTr="00736652">
        <w:trPr>
          <w:trHeight w:val="873"/>
        </w:trPr>
        <w:tc>
          <w:tcPr>
            <w:tcW w:w="521" w:type="dxa"/>
            <w:gridSpan w:val="2"/>
            <w:tcBorders>
              <w:top w:val="single" w:sz="4" w:space="0" w:color="000000"/>
              <w:left w:val="single" w:sz="4" w:space="0" w:color="000000"/>
              <w:bottom w:val="single" w:sz="4" w:space="0" w:color="000000"/>
              <w:right w:val="single" w:sz="4" w:space="0" w:color="000000"/>
            </w:tcBorders>
          </w:tcPr>
          <w:p w14:paraId="7ED628FC"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w:t>
            </w:r>
            <w:r w:rsidRPr="00736652">
              <w:rPr>
                <w:rFonts w:ascii="Times New Roman" w:eastAsia="Arial" w:hAnsi="Times New Roman" w:cs="Times New Roman"/>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78EF58DC"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06.09 </w:t>
            </w:r>
          </w:p>
        </w:tc>
        <w:tc>
          <w:tcPr>
            <w:tcW w:w="1305" w:type="dxa"/>
            <w:tcBorders>
              <w:top w:val="single" w:sz="4" w:space="0" w:color="000000"/>
              <w:left w:val="single" w:sz="4" w:space="0" w:color="000000"/>
              <w:bottom w:val="single" w:sz="4" w:space="0" w:color="000000"/>
              <w:right w:val="single" w:sz="4" w:space="0" w:color="000000"/>
            </w:tcBorders>
          </w:tcPr>
          <w:p w14:paraId="1130DFF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B0BE94F" w14:textId="77777777" w:rsidR="00514E75" w:rsidRPr="00736652" w:rsidRDefault="00514E75" w:rsidP="00736652">
            <w:pPr>
              <w:pStyle w:val="af1"/>
              <w:autoSpaceDE w:val="0"/>
              <w:autoSpaceDN w:val="0"/>
              <w:adjustRightInd w:val="0"/>
              <w:ind w:left="0"/>
              <w:jc w:val="both"/>
              <w:rPr>
                <w:rFonts w:ascii="Times New Roman" w:hAnsi="Times New Roman" w:cs="Times New Roman"/>
                <w:sz w:val="28"/>
                <w:szCs w:val="28"/>
              </w:rPr>
            </w:pPr>
            <w:proofErr w:type="spellStart"/>
            <w:r w:rsidRPr="00736652">
              <w:rPr>
                <w:rFonts w:ascii="Times New Roman" w:hAnsi="Times New Roman" w:cs="Times New Roman"/>
                <w:sz w:val="28"/>
                <w:szCs w:val="28"/>
              </w:rPr>
              <w:t>Основы</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жизнедеятельности</w:t>
            </w:r>
            <w:proofErr w:type="spellEnd"/>
            <w:r w:rsidRPr="00736652">
              <w:rPr>
                <w:rFonts w:ascii="Times New Roman" w:hAnsi="Times New Roman" w:cs="Times New Roman"/>
                <w:sz w:val="28"/>
                <w:szCs w:val="28"/>
                <w:lang w:val="ru-RU"/>
              </w:rPr>
              <w:t xml:space="preserve"> м</w:t>
            </w:r>
            <w:proofErr w:type="spellStart"/>
            <w:r w:rsidRPr="00736652">
              <w:rPr>
                <w:rFonts w:ascii="Times New Roman" w:hAnsi="Times New Roman" w:cs="Times New Roman"/>
                <w:sz w:val="28"/>
                <w:szCs w:val="28"/>
              </w:rPr>
              <w:t>узея</w:t>
            </w:r>
            <w:proofErr w:type="spellEnd"/>
          </w:p>
          <w:p w14:paraId="33023D7D" w14:textId="77777777" w:rsidR="00514E75" w:rsidRPr="00736652" w:rsidRDefault="00514E75" w:rsidP="00736652">
            <w:pPr>
              <w:spacing w:line="256" w:lineRule="auto"/>
              <w:ind w:left="2"/>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77FDAA51" w14:textId="77777777" w:rsidR="00514E75" w:rsidRPr="00736652" w:rsidRDefault="00514E75" w:rsidP="00736652">
            <w:pPr>
              <w:tabs>
                <w:tab w:val="left" w:pos="711"/>
              </w:tabs>
              <w:spacing w:line="256" w:lineRule="auto"/>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597BD152" w14:textId="77777777" w:rsidR="00514E75" w:rsidRPr="00736652" w:rsidRDefault="00514E75" w:rsidP="00736652">
            <w:pPr>
              <w:spacing w:line="256" w:lineRule="auto"/>
              <w:ind w:left="2" w:right="62"/>
              <w:rPr>
                <w:rFonts w:ascii="Times New Roman" w:hAnsi="Times New Roman" w:cs="Times New Roman"/>
                <w:sz w:val="28"/>
                <w:szCs w:val="28"/>
              </w:rPr>
            </w:pPr>
            <w:r w:rsidRPr="00736652">
              <w:rPr>
                <w:rFonts w:ascii="Times New Roman" w:hAnsi="Times New Roman" w:cs="Times New Roman"/>
                <w:sz w:val="28"/>
                <w:szCs w:val="28"/>
              </w:rPr>
              <w:t xml:space="preserve"> </w:t>
            </w:r>
          </w:p>
        </w:tc>
      </w:tr>
      <w:tr w:rsidR="00514E75" w:rsidRPr="00736652" w14:paraId="59244947" w14:textId="77777777" w:rsidTr="00736652">
        <w:trPr>
          <w:trHeight w:val="531"/>
        </w:trPr>
        <w:tc>
          <w:tcPr>
            <w:tcW w:w="521" w:type="dxa"/>
            <w:gridSpan w:val="2"/>
            <w:tcBorders>
              <w:top w:val="single" w:sz="4" w:space="0" w:color="000000"/>
              <w:left w:val="single" w:sz="4" w:space="0" w:color="000000"/>
              <w:bottom w:val="single" w:sz="4" w:space="0" w:color="000000"/>
              <w:right w:val="single" w:sz="4" w:space="0" w:color="000000"/>
            </w:tcBorders>
          </w:tcPr>
          <w:p w14:paraId="4C389CEA"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w:t>
            </w:r>
            <w:r w:rsidRPr="00736652">
              <w:rPr>
                <w:rFonts w:ascii="Times New Roman" w:eastAsia="Arial" w:hAnsi="Times New Roman" w:cs="Times New Roman"/>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32E898F2"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13.09 </w:t>
            </w:r>
          </w:p>
        </w:tc>
        <w:tc>
          <w:tcPr>
            <w:tcW w:w="1305" w:type="dxa"/>
            <w:tcBorders>
              <w:top w:val="single" w:sz="4" w:space="0" w:color="000000"/>
              <w:left w:val="single" w:sz="4" w:space="0" w:color="000000"/>
              <w:bottom w:val="single" w:sz="4" w:space="0" w:color="000000"/>
              <w:right w:val="single" w:sz="4" w:space="0" w:color="000000"/>
            </w:tcBorders>
          </w:tcPr>
          <w:p w14:paraId="204050E3"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5E6BC731" w14:textId="77777777" w:rsidR="00514E75" w:rsidRPr="00736652" w:rsidRDefault="00514E75" w:rsidP="00736652">
            <w:pPr>
              <w:pStyle w:val="af1"/>
              <w:ind w:left="0"/>
              <w:rPr>
                <w:rFonts w:ascii="Times New Roman" w:hAnsi="Times New Roman" w:cs="Times New Roman"/>
                <w:sz w:val="28"/>
                <w:szCs w:val="28"/>
                <w:lang w:val="ru-RU"/>
              </w:rPr>
            </w:pPr>
            <w:r w:rsidRPr="00736652">
              <w:rPr>
                <w:rFonts w:ascii="Times New Roman" w:hAnsi="Times New Roman" w:cs="Times New Roman"/>
                <w:sz w:val="28"/>
                <w:szCs w:val="28"/>
                <w:lang w:val="ru-RU"/>
              </w:rPr>
              <w:t>Задачи школьного музея на новый учебный год</w:t>
            </w:r>
          </w:p>
        </w:tc>
        <w:tc>
          <w:tcPr>
            <w:tcW w:w="1134" w:type="dxa"/>
            <w:tcBorders>
              <w:top w:val="single" w:sz="4" w:space="0" w:color="000000"/>
              <w:left w:val="single" w:sz="4" w:space="0" w:color="000000"/>
              <w:bottom w:val="single" w:sz="4" w:space="0" w:color="000000"/>
              <w:right w:val="single" w:sz="4" w:space="0" w:color="000000"/>
            </w:tcBorders>
          </w:tcPr>
          <w:p w14:paraId="67C57B84"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E205331" w14:textId="77777777" w:rsidR="00514E75" w:rsidRPr="00736652" w:rsidRDefault="00514E75" w:rsidP="00736652">
            <w:pPr>
              <w:spacing w:line="256" w:lineRule="auto"/>
              <w:ind w:left="2" w:right="61"/>
              <w:rPr>
                <w:rFonts w:ascii="Times New Roman" w:hAnsi="Times New Roman" w:cs="Times New Roman"/>
                <w:sz w:val="28"/>
                <w:szCs w:val="28"/>
              </w:rPr>
            </w:pPr>
          </w:p>
        </w:tc>
      </w:tr>
      <w:tr w:rsidR="00514E75" w:rsidRPr="00736652" w14:paraId="5BBB7591" w14:textId="77777777" w:rsidTr="00736652">
        <w:trPr>
          <w:trHeight w:val="531"/>
        </w:trPr>
        <w:tc>
          <w:tcPr>
            <w:tcW w:w="521" w:type="dxa"/>
            <w:gridSpan w:val="2"/>
            <w:tcBorders>
              <w:top w:val="single" w:sz="4" w:space="0" w:color="000000"/>
              <w:left w:val="single" w:sz="4" w:space="0" w:color="000000"/>
              <w:bottom w:val="single" w:sz="4" w:space="0" w:color="000000"/>
              <w:right w:val="single" w:sz="4" w:space="0" w:color="000000"/>
            </w:tcBorders>
          </w:tcPr>
          <w:p w14:paraId="601C17C3" w14:textId="77777777" w:rsidR="00514E75" w:rsidRPr="00736652" w:rsidRDefault="00514E75" w:rsidP="00736652">
            <w:pPr>
              <w:spacing w:line="256" w:lineRule="auto"/>
              <w:rPr>
                <w:rFonts w:ascii="Times New Roman" w:hAnsi="Times New Roman" w:cs="Times New Roman"/>
                <w:sz w:val="28"/>
                <w:szCs w:val="28"/>
              </w:rPr>
            </w:pPr>
          </w:p>
        </w:tc>
        <w:tc>
          <w:tcPr>
            <w:tcW w:w="863" w:type="dxa"/>
            <w:tcBorders>
              <w:top w:val="single" w:sz="4" w:space="0" w:color="000000"/>
              <w:left w:val="single" w:sz="4" w:space="0" w:color="000000"/>
              <w:bottom w:val="single" w:sz="4" w:space="0" w:color="000000"/>
              <w:right w:val="single" w:sz="4" w:space="0" w:color="000000"/>
            </w:tcBorders>
          </w:tcPr>
          <w:p w14:paraId="30C86E0E"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1432DD3D"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2</w:t>
            </w:r>
          </w:p>
        </w:tc>
        <w:tc>
          <w:tcPr>
            <w:tcW w:w="4394" w:type="dxa"/>
            <w:tcBorders>
              <w:top w:val="single" w:sz="4" w:space="0" w:color="000000"/>
              <w:left w:val="single" w:sz="4" w:space="0" w:color="000000"/>
              <w:bottom w:val="single" w:sz="4" w:space="0" w:color="000000"/>
              <w:right w:val="single" w:sz="4" w:space="0" w:color="000000"/>
            </w:tcBorders>
          </w:tcPr>
          <w:p w14:paraId="7E5E31F1" w14:textId="77777777" w:rsidR="00514E75" w:rsidRPr="00736652" w:rsidRDefault="00514E75" w:rsidP="00736652">
            <w:pPr>
              <w:pStyle w:val="af1"/>
              <w:ind w:left="0"/>
              <w:rPr>
                <w:rFonts w:ascii="Times New Roman" w:hAnsi="Times New Roman" w:cs="Times New Roman"/>
                <w:sz w:val="28"/>
                <w:szCs w:val="28"/>
                <w:lang w:val="ru-RU"/>
              </w:rPr>
            </w:pPr>
            <w:r w:rsidRPr="00736652">
              <w:rPr>
                <w:rFonts w:ascii="Times New Roman" w:hAnsi="Times New Roman" w:cs="Times New Roman"/>
                <w:sz w:val="28"/>
                <w:szCs w:val="28"/>
                <w:lang w:val="ru-RU"/>
              </w:rPr>
              <w:t>МУЗЕЙНАЯ ЭКСПОЗИЦИЯ</w:t>
            </w:r>
          </w:p>
        </w:tc>
        <w:tc>
          <w:tcPr>
            <w:tcW w:w="1134" w:type="dxa"/>
            <w:tcBorders>
              <w:top w:val="single" w:sz="4" w:space="0" w:color="000000"/>
              <w:left w:val="single" w:sz="4" w:space="0" w:color="000000"/>
              <w:bottom w:val="single" w:sz="4" w:space="0" w:color="000000"/>
              <w:right w:val="single" w:sz="4" w:space="0" w:color="000000"/>
            </w:tcBorders>
          </w:tcPr>
          <w:p w14:paraId="7EAEE102" w14:textId="77777777" w:rsidR="00514E75" w:rsidRPr="00736652" w:rsidRDefault="00514E75" w:rsidP="00736652">
            <w:pPr>
              <w:tabs>
                <w:tab w:val="left" w:pos="711"/>
              </w:tabs>
              <w:ind w:right="564"/>
              <w:rPr>
                <w:rFonts w:ascii="Times New Roman" w:hAnsi="Times New Roman" w:cs="Times New Roman"/>
                <w:sz w:val="28"/>
                <w:szCs w:val="28"/>
              </w:rPr>
            </w:pPr>
            <w:r w:rsidRPr="00736652">
              <w:rPr>
                <w:rFonts w:ascii="Times New Roman" w:hAnsi="Times New Roman" w:cs="Times New Roman"/>
                <w:sz w:val="28"/>
                <w:szCs w:val="28"/>
              </w:rPr>
              <w:t>15</w:t>
            </w:r>
          </w:p>
        </w:tc>
        <w:tc>
          <w:tcPr>
            <w:tcW w:w="1383" w:type="dxa"/>
            <w:tcBorders>
              <w:top w:val="single" w:sz="4" w:space="0" w:color="000000"/>
              <w:left w:val="single" w:sz="4" w:space="0" w:color="000000"/>
              <w:bottom w:val="single" w:sz="4" w:space="0" w:color="000000"/>
              <w:right w:val="single" w:sz="4" w:space="0" w:color="000000"/>
            </w:tcBorders>
          </w:tcPr>
          <w:p w14:paraId="15FB10AD" w14:textId="77777777" w:rsidR="00514E75" w:rsidRPr="00736652" w:rsidRDefault="00514E75" w:rsidP="00736652">
            <w:pPr>
              <w:spacing w:line="256" w:lineRule="auto"/>
              <w:ind w:left="2" w:right="61"/>
              <w:rPr>
                <w:rFonts w:ascii="Times New Roman" w:hAnsi="Times New Roman" w:cs="Times New Roman"/>
                <w:sz w:val="28"/>
                <w:szCs w:val="28"/>
              </w:rPr>
            </w:pPr>
          </w:p>
        </w:tc>
      </w:tr>
      <w:tr w:rsidR="00514E75" w:rsidRPr="00736652" w14:paraId="2109B3B9" w14:textId="77777777" w:rsidTr="00736652">
        <w:trPr>
          <w:trHeight w:val="982"/>
        </w:trPr>
        <w:tc>
          <w:tcPr>
            <w:tcW w:w="521" w:type="dxa"/>
            <w:gridSpan w:val="2"/>
            <w:tcBorders>
              <w:top w:val="single" w:sz="4" w:space="0" w:color="000000"/>
              <w:left w:val="single" w:sz="4" w:space="0" w:color="000000"/>
              <w:bottom w:val="single" w:sz="4" w:space="0" w:color="000000"/>
              <w:right w:val="single" w:sz="4" w:space="0" w:color="000000"/>
            </w:tcBorders>
          </w:tcPr>
          <w:p w14:paraId="419A28C6"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w:t>
            </w:r>
          </w:p>
        </w:tc>
        <w:tc>
          <w:tcPr>
            <w:tcW w:w="863" w:type="dxa"/>
            <w:tcBorders>
              <w:top w:val="single" w:sz="4" w:space="0" w:color="000000"/>
              <w:left w:val="single" w:sz="4" w:space="0" w:color="000000"/>
              <w:bottom w:val="single" w:sz="4" w:space="0" w:color="000000"/>
              <w:right w:val="single" w:sz="4" w:space="0" w:color="000000"/>
            </w:tcBorders>
          </w:tcPr>
          <w:p w14:paraId="521AF963"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20.09</w:t>
            </w:r>
          </w:p>
        </w:tc>
        <w:tc>
          <w:tcPr>
            <w:tcW w:w="1305" w:type="dxa"/>
            <w:tcBorders>
              <w:top w:val="single" w:sz="4" w:space="0" w:color="000000"/>
              <w:left w:val="single" w:sz="4" w:space="0" w:color="000000"/>
              <w:bottom w:val="single" w:sz="4" w:space="0" w:color="000000"/>
              <w:right w:val="single" w:sz="4" w:space="0" w:color="000000"/>
            </w:tcBorders>
          </w:tcPr>
          <w:p w14:paraId="6FDE336A"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A674B4A" w14:textId="77777777" w:rsidR="00514E75" w:rsidRPr="00736652" w:rsidRDefault="00514E75" w:rsidP="00736652">
            <w:pPr>
              <w:pStyle w:val="af1"/>
              <w:ind w:left="0"/>
              <w:rPr>
                <w:rFonts w:ascii="Times New Roman" w:hAnsi="Times New Roman" w:cs="Times New Roman"/>
                <w:sz w:val="28"/>
                <w:szCs w:val="28"/>
                <w:lang w:val="ru-RU"/>
              </w:rPr>
            </w:pPr>
            <w:r w:rsidRPr="00736652">
              <w:rPr>
                <w:rFonts w:ascii="Times New Roman" w:hAnsi="Times New Roman" w:cs="Times New Roman"/>
                <w:sz w:val="28"/>
                <w:szCs w:val="28"/>
                <w:lang w:val="ru-RU"/>
              </w:rPr>
              <w:t>Экспозиционная работа в музее образовательного учреждения. Музейная экспозиция</w:t>
            </w:r>
          </w:p>
        </w:tc>
        <w:tc>
          <w:tcPr>
            <w:tcW w:w="1134" w:type="dxa"/>
            <w:tcBorders>
              <w:top w:val="single" w:sz="4" w:space="0" w:color="000000"/>
              <w:left w:val="single" w:sz="4" w:space="0" w:color="000000"/>
              <w:bottom w:val="single" w:sz="4" w:space="0" w:color="000000"/>
              <w:right w:val="single" w:sz="4" w:space="0" w:color="000000"/>
            </w:tcBorders>
          </w:tcPr>
          <w:p w14:paraId="27C0315F"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332DB09" w14:textId="77777777" w:rsidR="00514E75" w:rsidRPr="00736652" w:rsidRDefault="00514E75" w:rsidP="00736652">
            <w:pPr>
              <w:spacing w:line="256" w:lineRule="auto"/>
              <w:ind w:left="2" w:right="66"/>
              <w:rPr>
                <w:rFonts w:ascii="Times New Roman" w:hAnsi="Times New Roman" w:cs="Times New Roman"/>
                <w:sz w:val="28"/>
                <w:szCs w:val="28"/>
              </w:rPr>
            </w:pPr>
          </w:p>
        </w:tc>
      </w:tr>
      <w:tr w:rsidR="00514E75" w:rsidRPr="00736652" w14:paraId="3F2B563B" w14:textId="77777777" w:rsidTr="00736652">
        <w:trPr>
          <w:trHeight w:val="685"/>
        </w:trPr>
        <w:tc>
          <w:tcPr>
            <w:tcW w:w="521" w:type="dxa"/>
            <w:gridSpan w:val="2"/>
            <w:tcBorders>
              <w:top w:val="single" w:sz="4" w:space="0" w:color="000000"/>
              <w:left w:val="single" w:sz="4" w:space="0" w:color="000000"/>
              <w:bottom w:val="single" w:sz="4" w:space="0" w:color="000000"/>
              <w:right w:val="single" w:sz="4" w:space="0" w:color="000000"/>
            </w:tcBorders>
          </w:tcPr>
          <w:p w14:paraId="0C4096AE"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4</w:t>
            </w:r>
            <w:r w:rsidRPr="00736652">
              <w:rPr>
                <w:rFonts w:ascii="Times New Roman" w:eastAsia="Arial" w:hAnsi="Times New Roman" w:cs="Times New Roman"/>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24E135DA"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27.09 </w:t>
            </w:r>
          </w:p>
        </w:tc>
        <w:tc>
          <w:tcPr>
            <w:tcW w:w="1305" w:type="dxa"/>
            <w:tcBorders>
              <w:top w:val="single" w:sz="4" w:space="0" w:color="000000"/>
              <w:left w:val="single" w:sz="4" w:space="0" w:color="000000"/>
              <w:bottom w:val="single" w:sz="4" w:space="0" w:color="000000"/>
              <w:right w:val="single" w:sz="4" w:space="0" w:color="000000"/>
            </w:tcBorders>
          </w:tcPr>
          <w:p w14:paraId="6EDBBF37"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F4384B5"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Основы работы с оформительским материалом </w:t>
            </w:r>
          </w:p>
        </w:tc>
        <w:tc>
          <w:tcPr>
            <w:tcW w:w="1134" w:type="dxa"/>
            <w:tcBorders>
              <w:top w:val="single" w:sz="4" w:space="0" w:color="000000"/>
              <w:left w:val="single" w:sz="4" w:space="0" w:color="000000"/>
              <w:bottom w:val="single" w:sz="4" w:space="0" w:color="000000"/>
              <w:right w:val="single" w:sz="4" w:space="0" w:color="000000"/>
            </w:tcBorders>
          </w:tcPr>
          <w:p w14:paraId="5C470AF7"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2C7C7F45" w14:textId="77777777" w:rsidR="00514E75" w:rsidRPr="00736652" w:rsidRDefault="00514E75" w:rsidP="00736652">
            <w:pPr>
              <w:spacing w:line="256" w:lineRule="auto"/>
              <w:ind w:left="2" w:right="61"/>
              <w:rPr>
                <w:rFonts w:ascii="Times New Roman" w:hAnsi="Times New Roman" w:cs="Times New Roman"/>
                <w:sz w:val="28"/>
                <w:szCs w:val="28"/>
              </w:rPr>
            </w:pPr>
          </w:p>
        </w:tc>
      </w:tr>
      <w:tr w:rsidR="00514E75" w:rsidRPr="00736652" w14:paraId="1A48980E" w14:textId="77777777" w:rsidTr="00736652">
        <w:trPr>
          <w:trHeight w:val="682"/>
        </w:trPr>
        <w:tc>
          <w:tcPr>
            <w:tcW w:w="521" w:type="dxa"/>
            <w:gridSpan w:val="2"/>
            <w:tcBorders>
              <w:top w:val="single" w:sz="4" w:space="0" w:color="000000"/>
              <w:left w:val="single" w:sz="4" w:space="0" w:color="000000"/>
              <w:bottom w:val="single" w:sz="4" w:space="0" w:color="000000"/>
              <w:right w:val="single" w:sz="4" w:space="0" w:color="000000"/>
            </w:tcBorders>
          </w:tcPr>
          <w:p w14:paraId="7C97D8F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5</w:t>
            </w:r>
            <w:r w:rsidRPr="00736652">
              <w:rPr>
                <w:rFonts w:ascii="Times New Roman" w:eastAsia="Arial" w:hAnsi="Times New Roman" w:cs="Times New Roman"/>
                <w:sz w:val="28"/>
                <w:szCs w:val="28"/>
              </w:rPr>
              <w:t xml:space="preserve"> </w:t>
            </w:r>
          </w:p>
        </w:tc>
        <w:tc>
          <w:tcPr>
            <w:tcW w:w="863" w:type="dxa"/>
            <w:tcBorders>
              <w:top w:val="single" w:sz="4" w:space="0" w:color="000000"/>
              <w:left w:val="single" w:sz="4" w:space="0" w:color="000000"/>
              <w:bottom w:val="single" w:sz="4" w:space="0" w:color="000000"/>
              <w:right w:val="single" w:sz="4" w:space="0" w:color="000000"/>
            </w:tcBorders>
          </w:tcPr>
          <w:p w14:paraId="686A88A3"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04.10 </w:t>
            </w:r>
          </w:p>
        </w:tc>
        <w:tc>
          <w:tcPr>
            <w:tcW w:w="1305" w:type="dxa"/>
            <w:tcBorders>
              <w:top w:val="single" w:sz="4" w:space="0" w:color="000000"/>
              <w:left w:val="single" w:sz="4" w:space="0" w:color="000000"/>
              <w:bottom w:val="single" w:sz="4" w:space="0" w:color="000000"/>
              <w:right w:val="single" w:sz="4" w:space="0" w:color="000000"/>
            </w:tcBorders>
          </w:tcPr>
          <w:p w14:paraId="5A08D56A"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1FF03B8C"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Этикетка</w:t>
            </w:r>
            <w:r w:rsidRPr="00736652">
              <w:rPr>
                <w:rFonts w:ascii="Times New Roman" w:hAnsi="Times New Roman" w:cs="Times New Roman"/>
                <w:i/>
                <w:sz w:val="28"/>
                <w:szCs w:val="28"/>
                <w:lang w:val="ru-RU"/>
              </w:rPr>
              <w:t xml:space="preserve">, </w:t>
            </w:r>
            <w:r w:rsidRPr="00736652">
              <w:rPr>
                <w:rFonts w:ascii="Times New Roman" w:hAnsi="Times New Roman" w:cs="Times New Roman"/>
                <w:sz w:val="28"/>
                <w:szCs w:val="28"/>
                <w:lang w:val="ru-RU"/>
              </w:rPr>
              <w:t xml:space="preserve">требования к оформлению экспозиции </w:t>
            </w:r>
          </w:p>
        </w:tc>
        <w:tc>
          <w:tcPr>
            <w:tcW w:w="1134" w:type="dxa"/>
            <w:tcBorders>
              <w:top w:val="single" w:sz="4" w:space="0" w:color="000000"/>
              <w:left w:val="single" w:sz="4" w:space="0" w:color="000000"/>
              <w:bottom w:val="single" w:sz="4" w:space="0" w:color="000000"/>
              <w:right w:val="single" w:sz="4" w:space="0" w:color="000000"/>
            </w:tcBorders>
          </w:tcPr>
          <w:p w14:paraId="5E291CE2"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6A45FEB0" w14:textId="77777777" w:rsidR="00514E75" w:rsidRPr="00736652" w:rsidRDefault="00514E75" w:rsidP="00736652">
            <w:pPr>
              <w:spacing w:line="256" w:lineRule="auto"/>
              <w:ind w:left="2"/>
              <w:rPr>
                <w:rFonts w:ascii="Times New Roman" w:hAnsi="Times New Roman" w:cs="Times New Roman"/>
                <w:sz w:val="28"/>
                <w:szCs w:val="28"/>
              </w:rPr>
            </w:pPr>
          </w:p>
        </w:tc>
      </w:tr>
      <w:tr w:rsidR="00514E75" w:rsidRPr="00736652" w14:paraId="2A48C430" w14:textId="77777777" w:rsidTr="00736652">
        <w:trPr>
          <w:trHeight w:val="847"/>
        </w:trPr>
        <w:tc>
          <w:tcPr>
            <w:tcW w:w="515" w:type="dxa"/>
            <w:tcBorders>
              <w:top w:val="single" w:sz="4" w:space="0" w:color="000000"/>
              <w:left w:val="single" w:sz="4" w:space="0" w:color="000000"/>
              <w:bottom w:val="single" w:sz="4" w:space="0" w:color="000000"/>
              <w:right w:val="single" w:sz="4" w:space="0" w:color="000000"/>
            </w:tcBorders>
          </w:tcPr>
          <w:p w14:paraId="6DFE1D10"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6</w:t>
            </w:r>
            <w:r w:rsidRPr="00736652">
              <w:rPr>
                <w:rFonts w:ascii="Times New Roman" w:eastAsia="Arial"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48ADCFB2"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11.10 </w:t>
            </w:r>
          </w:p>
        </w:tc>
        <w:tc>
          <w:tcPr>
            <w:tcW w:w="1305" w:type="dxa"/>
            <w:tcBorders>
              <w:top w:val="single" w:sz="4" w:space="0" w:color="000000"/>
              <w:left w:val="single" w:sz="4" w:space="0" w:color="000000"/>
              <w:bottom w:val="single" w:sz="4" w:space="0" w:color="000000"/>
              <w:right w:val="single" w:sz="4" w:space="0" w:color="000000"/>
            </w:tcBorders>
          </w:tcPr>
          <w:p w14:paraId="4F05B442"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8E12497"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Работа над экспозицией «Наша школа»</w:t>
            </w:r>
          </w:p>
        </w:tc>
        <w:tc>
          <w:tcPr>
            <w:tcW w:w="1134" w:type="dxa"/>
            <w:tcBorders>
              <w:top w:val="single" w:sz="4" w:space="0" w:color="000000"/>
              <w:left w:val="single" w:sz="4" w:space="0" w:color="000000"/>
              <w:bottom w:val="single" w:sz="4" w:space="0" w:color="000000"/>
              <w:right w:val="single" w:sz="4" w:space="0" w:color="000000"/>
            </w:tcBorders>
          </w:tcPr>
          <w:p w14:paraId="60457BD0"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64ABB4ED" w14:textId="77777777" w:rsidR="00514E75" w:rsidRPr="00736652" w:rsidRDefault="00514E75" w:rsidP="00736652">
            <w:pPr>
              <w:spacing w:line="256" w:lineRule="auto"/>
              <w:ind w:left="2" w:right="64"/>
              <w:rPr>
                <w:rFonts w:ascii="Times New Roman" w:hAnsi="Times New Roman" w:cs="Times New Roman"/>
                <w:sz w:val="28"/>
                <w:szCs w:val="28"/>
              </w:rPr>
            </w:pPr>
          </w:p>
        </w:tc>
      </w:tr>
      <w:tr w:rsidR="00514E75" w:rsidRPr="00736652" w14:paraId="440E7A80" w14:textId="77777777" w:rsidTr="00736652">
        <w:trPr>
          <w:trHeight w:val="824"/>
        </w:trPr>
        <w:tc>
          <w:tcPr>
            <w:tcW w:w="515" w:type="dxa"/>
            <w:tcBorders>
              <w:top w:val="single" w:sz="4" w:space="0" w:color="000000"/>
              <w:left w:val="single" w:sz="4" w:space="0" w:color="000000"/>
              <w:bottom w:val="single" w:sz="4" w:space="0" w:color="000000"/>
              <w:right w:val="single" w:sz="4" w:space="0" w:color="000000"/>
            </w:tcBorders>
          </w:tcPr>
          <w:p w14:paraId="449B21FB"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7</w:t>
            </w:r>
            <w:r w:rsidRPr="00736652">
              <w:rPr>
                <w:rFonts w:ascii="Times New Roman" w:eastAsia="Arial"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0E736B09"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18.10 </w:t>
            </w:r>
          </w:p>
        </w:tc>
        <w:tc>
          <w:tcPr>
            <w:tcW w:w="1305" w:type="dxa"/>
            <w:tcBorders>
              <w:top w:val="single" w:sz="4" w:space="0" w:color="000000"/>
              <w:left w:val="single" w:sz="4" w:space="0" w:color="000000"/>
              <w:bottom w:val="single" w:sz="4" w:space="0" w:color="000000"/>
              <w:right w:val="single" w:sz="4" w:space="0" w:color="000000"/>
            </w:tcBorders>
          </w:tcPr>
          <w:p w14:paraId="7CDDEB5E"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689B70B4"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Работа над экспозицией «Директор И.П. Крыжановский»</w:t>
            </w:r>
          </w:p>
        </w:tc>
        <w:tc>
          <w:tcPr>
            <w:tcW w:w="1134" w:type="dxa"/>
            <w:tcBorders>
              <w:top w:val="single" w:sz="4" w:space="0" w:color="000000"/>
              <w:left w:val="single" w:sz="4" w:space="0" w:color="000000"/>
              <w:bottom w:val="single" w:sz="4" w:space="0" w:color="000000"/>
              <w:right w:val="single" w:sz="4" w:space="0" w:color="000000"/>
            </w:tcBorders>
          </w:tcPr>
          <w:p w14:paraId="2E3F9776"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58A25D30" w14:textId="77777777" w:rsidR="00514E75" w:rsidRPr="00736652" w:rsidRDefault="00514E75" w:rsidP="00736652">
            <w:pPr>
              <w:spacing w:line="247" w:lineRule="auto"/>
              <w:ind w:left="2" w:right="63"/>
              <w:rPr>
                <w:rFonts w:ascii="Times New Roman" w:hAnsi="Times New Roman" w:cs="Times New Roman"/>
                <w:sz w:val="28"/>
                <w:szCs w:val="28"/>
              </w:rPr>
            </w:pPr>
          </w:p>
          <w:p w14:paraId="67DDD3AD" w14:textId="77777777" w:rsidR="00514E75" w:rsidRPr="00736652" w:rsidRDefault="00514E75" w:rsidP="00736652">
            <w:pPr>
              <w:spacing w:line="256" w:lineRule="auto"/>
              <w:ind w:left="2"/>
              <w:rPr>
                <w:rFonts w:ascii="Times New Roman" w:hAnsi="Times New Roman" w:cs="Times New Roman"/>
                <w:sz w:val="28"/>
                <w:szCs w:val="28"/>
              </w:rPr>
            </w:pPr>
            <w:r w:rsidRPr="00736652">
              <w:rPr>
                <w:rFonts w:ascii="Times New Roman" w:hAnsi="Times New Roman" w:cs="Times New Roman"/>
                <w:sz w:val="28"/>
                <w:szCs w:val="28"/>
              </w:rPr>
              <w:t xml:space="preserve">  </w:t>
            </w:r>
          </w:p>
        </w:tc>
      </w:tr>
      <w:tr w:rsidR="00514E75" w:rsidRPr="00736652" w14:paraId="0E73DE91" w14:textId="77777777" w:rsidTr="00736652">
        <w:trPr>
          <w:trHeight w:val="824"/>
        </w:trPr>
        <w:tc>
          <w:tcPr>
            <w:tcW w:w="515" w:type="dxa"/>
            <w:tcBorders>
              <w:top w:val="single" w:sz="4" w:space="0" w:color="000000"/>
              <w:left w:val="single" w:sz="4" w:space="0" w:color="000000"/>
              <w:bottom w:val="single" w:sz="4" w:space="0" w:color="000000"/>
              <w:right w:val="single" w:sz="4" w:space="0" w:color="000000"/>
            </w:tcBorders>
          </w:tcPr>
          <w:p w14:paraId="7A7E547E"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5B7C575D"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4C3072B6"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3</w:t>
            </w:r>
          </w:p>
        </w:tc>
        <w:tc>
          <w:tcPr>
            <w:tcW w:w="4394" w:type="dxa"/>
            <w:tcBorders>
              <w:top w:val="single" w:sz="4" w:space="0" w:color="000000"/>
              <w:left w:val="single" w:sz="4" w:space="0" w:color="000000"/>
              <w:bottom w:val="single" w:sz="4" w:space="0" w:color="000000"/>
              <w:right w:val="single" w:sz="4" w:space="0" w:color="000000"/>
            </w:tcBorders>
          </w:tcPr>
          <w:p w14:paraId="79AD877B" w14:textId="77777777" w:rsidR="00514E75" w:rsidRPr="00736652" w:rsidRDefault="00514E75" w:rsidP="00736652">
            <w:pPr>
              <w:spacing w:line="256" w:lineRule="auto"/>
              <w:ind w:left="2"/>
              <w:rPr>
                <w:rFonts w:ascii="Times New Roman" w:hAnsi="Times New Roman" w:cs="Times New Roman"/>
                <w:sz w:val="28"/>
                <w:szCs w:val="28"/>
              </w:rPr>
            </w:pPr>
            <w:r w:rsidRPr="00736652">
              <w:rPr>
                <w:rFonts w:ascii="Times New Roman" w:hAnsi="Times New Roman" w:cs="Times New Roman"/>
                <w:sz w:val="28"/>
                <w:szCs w:val="28"/>
              </w:rPr>
              <w:t>РАБОТА С ФОНДАМИ</w:t>
            </w:r>
          </w:p>
        </w:tc>
        <w:tc>
          <w:tcPr>
            <w:tcW w:w="1134" w:type="dxa"/>
            <w:tcBorders>
              <w:top w:val="single" w:sz="4" w:space="0" w:color="000000"/>
              <w:left w:val="single" w:sz="4" w:space="0" w:color="000000"/>
              <w:bottom w:val="single" w:sz="4" w:space="0" w:color="000000"/>
              <w:right w:val="single" w:sz="4" w:space="0" w:color="000000"/>
            </w:tcBorders>
          </w:tcPr>
          <w:p w14:paraId="113371F2"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15</w:t>
            </w:r>
          </w:p>
        </w:tc>
        <w:tc>
          <w:tcPr>
            <w:tcW w:w="1383" w:type="dxa"/>
            <w:tcBorders>
              <w:top w:val="single" w:sz="4" w:space="0" w:color="000000"/>
              <w:left w:val="single" w:sz="4" w:space="0" w:color="000000"/>
              <w:bottom w:val="single" w:sz="4" w:space="0" w:color="000000"/>
              <w:right w:val="single" w:sz="4" w:space="0" w:color="000000"/>
            </w:tcBorders>
          </w:tcPr>
          <w:p w14:paraId="7DA718EB" w14:textId="77777777" w:rsidR="00514E75" w:rsidRPr="00736652" w:rsidRDefault="00514E75" w:rsidP="00736652">
            <w:pPr>
              <w:spacing w:line="247" w:lineRule="auto"/>
              <w:ind w:left="2" w:right="63"/>
              <w:rPr>
                <w:rFonts w:ascii="Times New Roman" w:hAnsi="Times New Roman" w:cs="Times New Roman"/>
                <w:sz w:val="28"/>
                <w:szCs w:val="28"/>
              </w:rPr>
            </w:pPr>
          </w:p>
        </w:tc>
      </w:tr>
      <w:tr w:rsidR="00514E75" w:rsidRPr="00736652" w14:paraId="15FADBEC" w14:textId="77777777" w:rsidTr="00736652">
        <w:trPr>
          <w:trHeight w:val="399"/>
        </w:trPr>
        <w:tc>
          <w:tcPr>
            <w:tcW w:w="515" w:type="dxa"/>
            <w:tcBorders>
              <w:top w:val="single" w:sz="4" w:space="0" w:color="000000"/>
              <w:left w:val="single" w:sz="4" w:space="0" w:color="000000"/>
              <w:bottom w:val="single" w:sz="4" w:space="0" w:color="000000"/>
              <w:right w:val="single" w:sz="4" w:space="0" w:color="000000"/>
            </w:tcBorders>
          </w:tcPr>
          <w:p w14:paraId="0E2E296F"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8</w:t>
            </w:r>
            <w:r w:rsidRPr="00736652">
              <w:rPr>
                <w:rFonts w:ascii="Times New Roman" w:eastAsia="Arial"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1BF8491D"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25.10 </w:t>
            </w:r>
          </w:p>
        </w:tc>
        <w:tc>
          <w:tcPr>
            <w:tcW w:w="1305" w:type="dxa"/>
            <w:tcBorders>
              <w:top w:val="single" w:sz="4" w:space="0" w:color="000000"/>
              <w:left w:val="single" w:sz="4" w:space="0" w:color="000000"/>
              <w:bottom w:val="single" w:sz="4" w:space="0" w:color="000000"/>
              <w:right w:val="single" w:sz="4" w:space="0" w:color="000000"/>
            </w:tcBorders>
          </w:tcPr>
          <w:p w14:paraId="1F19A372"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5A011F3" w14:textId="77777777" w:rsidR="00514E75" w:rsidRPr="00736652" w:rsidRDefault="00514E75" w:rsidP="00736652">
            <w:pPr>
              <w:spacing w:line="256" w:lineRule="auto"/>
              <w:ind w:left="2"/>
              <w:rPr>
                <w:rFonts w:ascii="Times New Roman" w:hAnsi="Times New Roman" w:cs="Times New Roman"/>
                <w:sz w:val="28"/>
                <w:szCs w:val="28"/>
              </w:rPr>
            </w:pPr>
            <w:proofErr w:type="spellStart"/>
            <w:r w:rsidRPr="00736652">
              <w:rPr>
                <w:rFonts w:ascii="Times New Roman" w:hAnsi="Times New Roman" w:cs="Times New Roman"/>
                <w:sz w:val="28"/>
                <w:szCs w:val="28"/>
              </w:rPr>
              <w:t>Что</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такое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фонды</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музея</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8DD6055"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3FC57A8A"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478163E" w14:textId="77777777" w:rsidTr="00736652">
        <w:trPr>
          <w:trHeight w:val="689"/>
        </w:trPr>
        <w:tc>
          <w:tcPr>
            <w:tcW w:w="515" w:type="dxa"/>
            <w:tcBorders>
              <w:top w:val="single" w:sz="4" w:space="0" w:color="000000"/>
              <w:left w:val="single" w:sz="4" w:space="0" w:color="000000"/>
              <w:bottom w:val="single" w:sz="4" w:space="0" w:color="000000"/>
              <w:right w:val="single" w:sz="4" w:space="0" w:color="000000"/>
            </w:tcBorders>
          </w:tcPr>
          <w:p w14:paraId="53D3B3C4"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9</w:t>
            </w:r>
            <w:r w:rsidRPr="00736652">
              <w:rPr>
                <w:rFonts w:ascii="Times New Roman" w:eastAsia="Arial"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7BA44788"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01.11 </w:t>
            </w:r>
          </w:p>
        </w:tc>
        <w:tc>
          <w:tcPr>
            <w:tcW w:w="1305" w:type="dxa"/>
            <w:tcBorders>
              <w:top w:val="single" w:sz="4" w:space="0" w:color="000000"/>
              <w:left w:val="single" w:sz="4" w:space="0" w:color="000000"/>
              <w:bottom w:val="single" w:sz="4" w:space="0" w:color="000000"/>
              <w:right w:val="single" w:sz="4" w:space="0" w:color="000000"/>
            </w:tcBorders>
          </w:tcPr>
          <w:p w14:paraId="68592ABC"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3FC951BA"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Организация фондовой работы в школьном музее </w:t>
            </w:r>
          </w:p>
        </w:tc>
        <w:tc>
          <w:tcPr>
            <w:tcW w:w="1134" w:type="dxa"/>
            <w:tcBorders>
              <w:top w:val="single" w:sz="4" w:space="0" w:color="000000"/>
              <w:left w:val="single" w:sz="4" w:space="0" w:color="000000"/>
              <w:bottom w:val="single" w:sz="4" w:space="0" w:color="000000"/>
              <w:right w:val="single" w:sz="4" w:space="0" w:color="000000"/>
            </w:tcBorders>
          </w:tcPr>
          <w:p w14:paraId="295127D6"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2971F95C" w14:textId="77777777" w:rsidR="00514E75" w:rsidRPr="00736652" w:rsidRDefault="00514E75" w:rsidP="00736652">
            <w:pPr>
              <w:spacing w:line="256" w:lineRule="auto"/>
              <w:ind w:left="2" w:right="63"/>
              <w:rPr>
                <w:rFonts w:ascii="Times New Roman" w:hAnsi="Times New Roman" w:cs="Times New Roman"/>
                <w:sz w:val="28"/>
                <w:szCs w:val="28"/>
              </w:rPr>
            </w:pPr>
            <w:proofErr w:type="spellStart"/>
            <w:r w:rsidRPr="00736652">
              <w:rPr>
                <w:rFonts w:ascii="Times New Roman" w:hAnsi="Times New Roman" w:cs="Times New Roman"/>
                <w:sz w:val="28"/>
                <w:szCs w:val="28"/>
              </w:rPr>
              <w:t>осенние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каникулы</w:t>
            </w:r>
            <w:proofErr w:type="spellEnd"/>
          </w:p>
        </w:tc>
      </w:tr>
      <w:tr w:rsidR="00514E75" w:rsidRPr="00736652" w14:paraId="091F9AFB" w14:textId="77777777" w:rsidTr="00736652">
        <w:trPr>
          <w:trHeight w:val="550"/>
        </w:trPr>
        <w:tc>
          <w:tcPr>
            <w:tcW w:w="515" w:type="dxa"/>
            <w:tcBorders>
              <w:top w:val="single" w:sz="4" w:space="0" w:color="000000"/>
              <w:left w:val="single" w:sz="4" w:space="0" w:color="000000"/>
              <w:bottom w:val="single" w:sz="4" w:space="0" w:color="000000"/>
              <w:right w:val="single" w:sz="4" w:space="0" w:color="000000"/>
            </w:tcBorders>
          </w:tcPr>
          <w:p w14:paraId="5DF9F78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10</w:t>
            </w:r>
          </w:p>
        </w:tc>
        <w:tc>
          <w:tcPr>
            <w:tcW w:w="869" w:type="dxa"/>
            <w:gridSpan w:val="2"/>
            <w:tcBorders>
              <w:top w:val="single" w:sz="4" w:space="0" w:color="000000"/>
              <w:left w:val="single" w:sz="4" w:space="0" w:color="000000"/>
              <w:bottom w:val="single" w:sz="4" w:space="0" w:color="000000"/>
              <w:right w:val="single" w:sz="4" w:space="0" w:color="000000"/>
            </w:tcBorders>
          </w:tcPr>
          <w:p w14:paraId="5998E56E"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08.11</w:t>
            </w:r>
          </w:p>
        </w:tc>
        <w:tc>
          <w:tcPr>
            <w:tcW w:w="1305" w:type="dxa"/>
            <w:tcBorders>
              <w:top w:val="single" w:sz="4" w:space="0" w:color="000000"/>
              <w:left w:val="single" w:sz="4" w:space="0" w:color="000000"/>
              <w:bottom w:val="single" w:sz="4" w:space="0" w:color="000000"/>
              <w:right w:val="single" w:sz="4" w:space="0" w:color="000000"/>
            </w:tcBorders>
          </w:tcPr>
          <w:p w14:paraId="59A6976F"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70C5B6F" w14:textId="77777777" w:rsidR="00514E75" w:rsidRPr="00736652" w:rsidRDefault="00514E75" w:rsidP="00736652">
            <w:pPr>
              <w:spacing w:line="256" w:lineRule="auto"/>
              <w:ind w:left="2"/>
              <w:rPr>
                <w:rFonts w:ascii="Times New Roman" w:hAnsi="Times New Roman" w:cs="Times New Roman"/>
                <w:sz w:val="28"/>
                <w:szCs w:val="28"/>
                <w:lang w:val="ru-RU"/>
              </w:rPr>
            </w:pPr>
            <w:r w:rsidRPr="00736652">
              <w:rPr>
                <w:rFonts w:ascii="Times New Roman" w:hAnsi="Times New Roman" w:cs="Times New Roman"/>
                <w:sz w:val="28"/>
                <w:szCs w:val="28"/>
                <w:lang w:val="ru-RU"/>
              </w:rPr>
              <w:t>Основы методики изучения музейных предметов</w:t>
            </w:r>
          </w:p>
        </w:tc>
        <w:tc>
          <w:tcPr>
            <w:tcW w:w="1134" w:type="dxa"/>
            <w:tcBorders>
              <w:top w:val="single" w:sz="4" w:space="0" w:color="000000"/>
              <w:left w:val="single" w:sz="4" w:space="0" w:color="000000"/>
              <w:bottom w:val="single" w:sz="4" w:space="0" w:color="000000"/>
              <w:right w:val="single" w:sz="4" w:space="0" w:color="000000"/>
            </w:tcBorders>
          </w:tcPr>
          <w:p w14:paraId="601C908E"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42E2929E" w14:textId="77777777" w:rsidR="00514E75" w:rsidRPr="00736652" w:rsidRDefault="00514E75" w:rsidP="00736652">
            <w:pPr>
              <w:spacing w:line="256" w:lineRule="auto"/>
              <w:ind w:left="2" w:right="63"/>
              <w:rPr>
                <w:rFonts w:ascii="Times New Roman" w:hAnsi="Times New Roman" w:cs="Times New Roman"/>
                <w:sz w:val="28"/>
                <w:szCs w:val="28"/>
              </w:rPr>
            </w:pPr>
          </w:p>
        </w:tc>
      </w:tr>
      <w:tr w:rsidR="00514E75" w:rsidRPr="00736652" w14:paraId="4715244E"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C895206"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11</w:t>
            </w:r>
            <w:r w:rsidRPr="00736652">
              <w:rPr>
                <w:rFonts w:ascii="Times New Roman" w:eastAsia="Arial"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14:paraId="5B1C648E"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 xml:space="preserve">15.11 </w:t>
            </w:r>
          </w:p>
        </w:tc>
        <w:tc>
          <w:tcPr>
            <w:tcW w:w="1305" w:type="dxa"/>
            <w:tcBorders>
              <w:top w:val="single" w:sz="4" w:space="0" w:color="000000"/>
              <w:left w:val="single" w:sz="4" w:space="0" w:color="000000"/>
              <w:bottom w:val="single" w:sz="4" w:space="0" w:color="000000"/>
              <w:right w:val="single" w:sz="4" w:space="0" w:color="000000"/>
            </w:tcBorders>
          </w:tcPr>
          <w:p w14:paraId="6B4A7426"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256CA78"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Фоно- и видеотеки как фондовая работа в музее </w:t>
            </w:r>
          </w:p>
        </w:tc>
        <w:tc>
          <w:tcPr>
            <w:tcW w:w="1134" w:type="dxa"/>
            <w:tcBorders>
              <w:top w:val="single" w:sz="4" w:space="0" w:color="000000"/>
              <w:left w:val="single" w:sz="4" w:space="0" w:color="000000"/>
              <w:bottom w:val="single" w:sz="4" w:space="0" w:color="000000"/>
              <w:right w:val="single" w:sz="4" w:space="0" w:color="000000"/>
            </w:tcBorders>
          </w:tcPr>
          <w:p w14:paraId="76A23063"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47273B27"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6D8D392F"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11E95B6"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12</w:t>
            </w:r>
          </w:p>
        </w:tc>
        <w:tc>
          <w:tcPr>
            <w:tcW w:w="869" w:type="dxa"/>
            <w:gridSpan w:val="2"/>
            <w:tcBorders>
              <w:top w:val="single" w:sz="4" w:space="0" w:color="000000"/>
              <w:left w:val="single" w:sz="4" w:space="0" w:color="000000"/>
              <w:bottom w:val="single" w:sz="4" w:space="0" w:color="000000"/>
              <w:right w:val="single" w:sz="4" w:space="0" w:color="000000"/>
            </w:tcBorders>
          </w:tcPr>
          <w:p w14:paraId="5D6224A2"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22.11</w:t>
            </w:r>
          </w:p>
        </w:tc>
        <w:tc>
          <w:tcPr>
            <w:tcW w:w="1305" w:type="dxa"/>
            <w:tcBorders>
              <w:top w:val="single" w:sz="4" w:space="0" w:color="000000"/>
              <w:left w:val="single" w:sz="4" w:space="0" w:color="000000"/>
              <w:bottom w:val="single" w:sz="4" w:space="0" w:color="000000"/>
              <w:right w:val="single" w:sz="4" w:space="0" w:color="000000"/>
            </w:tcBorders>
          </w:tcPr>
          <w:p w14:paraId="19243990"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1DC11392"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Фотография</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как</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музейный</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фонд</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3187BBE" w14:textId="77777777" w:rsidR="00514E75" w:rsidRPr="00736652" w:rsidRDefault="00514E75" w:rsidP="00736652">
            <w:pPr>
              <w:tabs>
                <w:tab w:val="left" w:pos="711"/>
              </w:tabs>
              <w:ind w:right="564"/>
              <w:jc w:val="center"/>
              <w:rPr>
                <w:rFonts w:ascii="Times New Roman" w:hAnsi="Times New Roman" w:cs="Times New Roman"/>
                <w:sz w:val="28"/>
                <w:szCs w:val="28"/>
              </w:rPr>
            </w:pPr>
          </w:p>
        </w:tc>
        <w:tc>
          <w:tcPr>
            <w:tcW w:w="1383" w:type="dxa"/>
            <w:tcBorders>
              <w:top w:val="single" w:sz="4" w:space="0" w:color="000000"/>
              <w:left w:val="single" w:sz="4" w:space="0" w:color="000000"/>
              <w:bottom w:val="single" w:sz="4" w:space="0" w:color="000000"/>
              <w:right w:val="single" w:sz="4" w:space="0" w:color="000000"/>
            </w:tcBorders>
          </w:tcPr>
          <w:p w14:paraId="2D4FE83D"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40EAC77"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5DD7B5C9"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3765C7A5"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56A8E6CC"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4</w:t>
            </w:r>
          </w:p>
        </w:tc>
        <w:tc>
          <w:tcPr>
            <w:tcW w:w="4394" w:type="dxa"/>
            <w:tcBorders>
              <w:top w:val="single" w:sz="4" w:space="0" w:color="000000"/>
              <w:left w:val="single" w:sz="4" w:space="0" w:color="000000"/>
              <w:bottom w:val="single" w:sz="4" w:space="0" w:color="000000"/>
              <w:right w:val="single" w:sz="4" w:space="0" w:color="000000"/>
            </w:tcBorders>
          </w:tcPr>
          <w:p w14:paraId="28AB027E" w14:textId="77777777" w:rsidR="00514E75" w:rsidRPr="00736652" w:rsidRDefault="00514E75" w:rsidP="00736652">
            <w:pPr>
              <w:spacing w:line="256" w:lineRule="auto"/>
              <w:ind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КРАТКИЙ ЭКСКУРС ИСТОРИИ ВЕЛИКОЙ ОТЕЧЕСТВЕННОЙ ВОЙНЫ </w:t>
            </w:r>
          </w:p>
        </w:tc>
        <w:tc>
          <w:tcPr>
            <w:tcW w:w="1134" w:type="dxa"/>
            <w:tcBorders>
              <w:top w:val="single" w:sz="4" w:space="0" w:color="000000"/>
              <w:left w:val="single" w:sz="4" w:space="0" w:color="000000"/>
              <w:bottom w:val="single" w:sz="4" w:space="0" w:color="000000"/>
              <w:right w:val="single" w:sz="4" w:space="0" w:color="000000"/>
            </w:tcBorders>
          </w:tcPr>
          <w:p w14:paraId="438B6235"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6</w:t>
            </w:r>
          </w:p>
        </w:tc>
        <w:tc>
          <w:tcPr>
            <w:tcW w:w="1383" w:type="dxa"/>
            <w:tcBorders>
              <w:top w:val="single" w:sz="4" w:space="0" w:color="000000"/>
              <w:left w:val="single" w:sz="4" w:space="0" w:color="000000"/>
              <w:bottom w:val="single" w:sz="4" w:space="0" w:color="000000"/>
              <w:right w:val="single" w:sz="4" w:space="0" w:color="000000"/>
            </w:tcBorders>
          </w:tcPr>
          <w:p w14:paraId="55435B34"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682B1B34"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1FB0B27"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13</w:t>
            </w:r>
          </w:p>
        </w:tc>
        <w:tc>
          <w:tcPr>
            <w:tcW w:w="869" w:type="dxa"/>
            <w:gridSpan w:val="2"/>
            <w:tcBorders>
              <w:top w:val="single" w:sz="4" w:space="0" w:color="000000"/>
              <w:left w:val="single" w:sz="4" w:space="0" w:color="000000"/>
              <w:bottom w:val="single" w:sz="4" w:space="0" w:color="000000"/>
              <w:right w:val="single" w:sz="4" w:space="0" w:color="000000"/>
            </w:tcBorders>
          </w:tcPr>
          <w:p w14:paraId="66E79A4D"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29.11</w:t>
            </w:r>
          </w:p>
        </w:tc>
        <w:tc>
          <w:tcPr>
            <w:tcW w:w="1305" w:type="dxa"/>
            <w:tcBorders>
              <w:top w:val="single" w:sz="4" w:space="0" w:color="000000"/>
              <w:left w:val="single" w:sz="4" w:space="0" w:color="000000"/>
              <w:bottom w:val="single" w:sz="4" w:space="0" w:color="000000"/>
              <w:right w:val="single" w:sz="4" w:space="0" w:color="000000"/>
            </w:tcBorders>
          </w:tcPr>
          <w:p w14:paraId="5E177295"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493AC93" w14:textId="77777777" w:rsidR="00514E75" w:rsidRPr="00736652" w:rsidRDefault="00514E75" w:rsidP="00736652">
            <w:pPr>
              <w:spacing w:line="256" w:lineRule="auto"/>
              <w:ind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Вторая мировая война. Нападение фашистской Германии на СССР </w:t>
            </w:r>
          </w:p>
        </w:tc>
        <w:tc>
          <w:tcPr>
            <w:tcW w:w="1134" w:type="dxa"/>
            <w:tcBorders>
              <w:top w:val="single" w:sz="4" w:space="0" w:color="000000"/>
              <w:left w:val="single" w:sz="4" w:space="0" w:color="000000"/>
              <w:bottom w:val="single" w:sz="4" w:space="0" w:color="000000"/>
              <w:right w:val="single" w:sz="4" w:space="0" w:color="000000"/>
            </w:tcBorders>
          </w:tcPr>
          <w:p w14:paraId="70505333"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5494B686"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35D5A43F"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58BF82A4"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14</w:t>
            </w:r>
          </w:p>
        </w:tc>
        <w:tc>
          <w:tcPr>
            <w:tcW w:w="869" w:type="dxa"/>
            <w:gridSpan w:val="2"/>
            <w:tcBorders>
              <w:top w:val="single" w:sz="4" w:space="0" w:color="000000"/>
              <w:left w:val="single" w:sz="4" w:space="0" w:color="000000"/>
              <w:bottom w:val="single" w:sz="4" w:space="0" w:color="000000"/>
              <w:right w:val="single" w:sz="4" w:space="0" w:color="000000"/>
            </w:tcBorders>
          </w:tcPr>
          <w:p w14:paraId="4603A4DF"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06.12</w:t>
            </w:r>
          </w:p>
        </w:tc>
        <w:tc>
          <w:tcPr>
            <w:tcW w:w="1305" w:type="dxa"/>
            <w:tcBorders>
              <w:top w:val="single" w:sz="4" w:space="0" w:color="000000"/>
              <w:left w:val="single" w:sz="4" w:space="0" w:color="000000"/>
              <w:bottom w:val="single" w:sz="4" w:space="0" w:color="000000"/>
              <w:right w:val="single" w:sz="4" w:space="0" w:color="000000"/>
            </w:tcBorders>
          </w:tcPr>
          <w:p w14:paraId="14D8C9F1"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5BC7EE9A"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lang w:val="ru-RU"/>
              </w:rPr>
              <w:t xml:space="preserve">Великая Отечественная война. 80-летие Победы. </w:t>
            </w:r>
            <w:proofErr w:type="spellStart"/>
            <w:r w:rsidRPr="00736652">
              <w:rPr>
                <w:rFonts w:ascii="Times New Roman" w:hAnsi="Times New Roman" w:cs="Times New Roman"/>
                <w:sz w:val="28"/>
                <w:szCs w:val="28"/>
              </w:rPr>
              <w:t>Наследники</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Победы</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1971CC"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0B2F6F83"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00B4C2BA"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00ACC71"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1951F6CD"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7875D197"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5</w:t>
            </w:r>
          </w:p>
        </w:tc>
        <w:tc>
          <w:tcPr>
            <w:tcW w:w="4394" w:type="dxa"/>
            <w:tcBorders>
              <w:top w:val="single" w:sz="4" w:space="0" w:color="000000"/>
              <w:left w:val="single" w:sz="4" w:space="0" w:color="000000"/>
              <w:bottom w:val="single" w:sz="4" w:space="0" w:color="000000"/>
              <w:right w:val="single" w:sz="4" w:space="0" w:color="000000"/>
            </w:tcBorders>
          </w:tcPr>
          <w:p w14:paraId="5AF673C2" w14:textId="77777777" w:rsidR="00514E75" w:rsidRPr="00736652" w:rsidRDefault="00514E75" w:rsidP="00736652">
            <w:pPr>
              <w:spacing w:line="256" w:lineRule="auto"/>
              <w:ind w:right="64"/>
              <w:rPr>
                <w:rFonts w:ascii="Times New Roman" w:hAnsi="Times New Roman" w:cs="Times New Roman"/>
                <w:sz w:val="28"/>
                <w:szCs w:val="28"/>
                <w:lang w:val="ru-RU"/>
              </w:rPr>
            </w:pPr>
            <w:r w:rsidRPr="00736652">
              <w:rPr>
                <w:rFonts w:ascii="Times New Roman" w:hAnsi="Times New Roman" w:cs="Times New Roman"/>
                <w:sz w:val="28"/>
                <w:szCs w:val="28"/>
                <w:lang w:val="ru-RU"/>
              </w:rPr>
              <w:t>ИСТОРИЯ РОДНОГО КРАЯ В ГОДЫ ВОВ</w:t>
            </w:r>
          </w:p>
        </w:tc>
        <w:tc>
          <w:tcPr>
            <w:tcW w:w="1134" w:type="dxa"/>
            <w:tcBorders>
              <w:top w:val="single" w:sz="4" w:space="0" w:color="000000"/>
              <w:left w:val="single" w:sz="4" w:space="0" w:color="000000"/>
              <w:bottom w:val="single" w:sz="4" w:space="0" w:color="000000"/>
              <w:right w:val="single" w:sz="4" w:space="0" w:color="000000"/>
            </w:tcBorders>
          </w:tcPr>
          <w:p w14:paraId="3BC3B484"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6</w:t>
            </w:r>
          </w:p>
        </w:tc>
        <w:tc>
          <w:tcPr>
            <w:tcW w:w="1383" w:type="dxa"/>
            <w:tcBorders>
              <w:top w:val="single" w:sz="4" w:space="0" w:color="000000"/>
              <w:left w:val="single" w:sz="4" w:space="0" w:color="000000"/>
              <w:bottom w:val="single" w:sz="4" w:space="0" w:color="000000"/>
              <w:right w:val="single" w:sz="4" w:space="0" w:color="000000"/>
            </w:tcBorders>
          </w:tcPr>
          <w:p w14:paraId="5DF0FA07"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3EEA9DBE"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319F076D"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15</w:t>
            </w:r>
          </w:p>
        </w:tc>
        <w:tc>
          <w:tcPr>
            <w:tcW w:w="869" w:type="dxa"/>
            <w:gridSpan w:val="2"/>
            <w:tcBorders>
              <w:top w:val="single" w:sz="4" w:space="0" w:color="000000"/>
              <w:left w:val="single" w:sz="4" w:space="0" w:color="000000"/>
              <w:bottom w:val="single" w:sz="4" w:space="0" w:color="000000"/>
              <w:right w:val="single" w:sz="4" w:space="0" w:color="000000"/>
            </w:tcBorders>
          </w:tcPr>
          <w:p w14:paraId="3CECC0BB"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13.12</w:t>
            </w:r>
          </w:p>
        </w:tc>
        <w:tc>
          <w:tcPr>
            <w:tcW w:w="1305" w:type="dxa"/>
            <w:tcBorders>
              <w:top w:val="single" w:sz="4" w:space="0" w:color="000000"/>
              <w:left w:val="single" w:sz="4" w:space="0" w:color="000000"/>
              <w:bottom w:val="single" w:sz="4" w:space="0" w:color="000000"/>
              <w:right w:val="single" w:sz="4" w:space="0" w:color="000000"/>
            </w:tcBorders>
          </w:tcPr>
          <w:p w14:paraId="61AAACFF"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BBB99BC"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Начало ВОВ в Крыму. Партизанское и подпольное движение </w:t>
            </w:r>
          </w:p>
        </w:tc>
        <w:tc>
          <w:tcPr>
            <w:tcW w:w="1134" w:type="dxa"/>
            <w:tcBorders>
              <w:top w:val="single" w:sz="4" w:space="0" w:color="000000"/>
              <w:left w:val="single" w:sz="4" w:space="0" w:color="000000"/>
              <w:bottom w:val="single" w:sz="4" w:space="0" w:color="000000"/>
              <w:right w:val="single" w:sz="4" w:space="0" w:color="000000"/>
            </w:tcBorders>
          </w:tcPr>
          <w:p w14:paraId="1705BF1B"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52812162"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643526C2"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49B2668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16</w:t>
            </w:r>
          </w:p>
        </w:tc>
        <w:tc>
          <w:tcPr>
            <w:tcW w:w="869" w:type="dxa"/>
            <w:gridSpan w:val="2"/>
            <w:tcBorders>
              <w:top w:val="single" w:sz="4" w:space="0" w:color="000000"/>
              <w:left w:val="single" w:sz="4" w:space="0" w:color="000000"/>
              <w:bottom w:val="single" w:sz="4" w:space="0" w:color="000000"/>
              <w:right w:val="single" w:sz="4" w:space="0" w:color="000000"/>
            </w:tcBorders>
          </w:tcPr>
          <w:p w14:paraId="5C132C97"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20.12</w:t>
            </w:r>
          </w:p>
        </w:tc>
        <w:tc>
          <w:tcPr>
            <w:tcW w:w="1305" w:type="dxa"/>
            <w:tcBorders>
              <w:top w:val="single" w:sz="4" w:space="0" w:color="000000"/>
              <w:left w:val="single" w:sz="4" w:space="0" w:color="000000"/>
              <w:bottom w:val="single" w:sz="4" w:space="0" w:color="000000"/>
              <w:right w:val="single" w:sz="4" w:space="0" w:color="000000"/>
            </w:tcBorders>
          </w:tcPr>
          <w:p w14:paraId="66A292DE"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5E92BB7"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Участие 77 стр. дивизии в освобождении Крыма </w:t>
            </w:r>
          </w:p>
        </w:tc>
        <w:tc>
          <w:tcPr>
            <w:tcW w:w="1134" w:type="dxa"/>
            <w:tcBorders>
              <w:top w:val="single" w:sz="4" w:space="0" w:color="000000"/>
              <w:left w:val="single" w:sz="4" w:space="0" w:color="000000"/>
              <w:bottom w:val="single" w:sz="4" w:space="0" w:color="000000"/>
              <w:right w:val="single" w:sz="4" w:space="0" w:color="000000"/>
            </w:tcBorders>
          </w:tcPr>
          <w:p w14:paraId="5D3EAF85"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48E06951"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8FDF8AB"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61CD49D"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7B1579B3"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01EAD319"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6</w:t>
            </w:r>
          </w:p>
        </w:tc>
        <w:tc>
          <w:tcPr>
            <w:tcW w:w="4394" w:type="dxa"/>
            <w:tcBorders>
              <w:top w:val="single" w:sz="4" w:space="0" w:color="000000"/>
              <w:left w:val="single" w:sz="4" w:space="0" w:color="000000"/>
              <w:bottom w:val="single" w:sz="4" w:space="0" w:color="000000"/>
              <w:right w:val="single" w:sz="4" w:space="0" w:color="000000"/>
            </w:tcBorders>
          </w:tcPr>
          <w:p w14:paraId="28B11E5B"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rPr>
              <w:t>ЭКСКУРСИОННОЕ ДЕЛО</w:t>
            </w:r>
          </w:p>
        </w:tc>
        <w:tc>
          <w:tcPr>
            <w:tcW w:w="1134" w:type="dxa"/>
            <w:tcBorders>
              <w:top w:val="single" w:sz="4" w:space="0" w:color="000000"/>
              <w:left w:val="single" w:sz="4" w:space="0" w:color="000000"/>
              <w:bottom w:val="single" w:sz="4" w:space="0" w:color="000000"/>
              <w:right w:val="single" w:sz="4" w:space="0" w:color="000000"/>
            </w:tcBorders>
          </w:tcPr>
          <w:p w14:paraId="2DE64C59"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18</w:t>
            </w:r>
          </w:p>
        </w:tc>
        <w:tc>
          <w:tcPr>
            <w:tcW w:w="1383" w:type="dxa"/>
            <w:tcBorders>
              <w:top w:val="single" w:sz="4" w:space="0" w:color="000000"/>
              <w:left w:val="single" w:sz="4" w:space="0" w:color="000000"/>
              <w:bottom w:val="single" w:sz="4" w:space="0" w:color="000000"/>
              <w:right w:val="single" w:sz="4" w:space="0" w:color="000000"/>
            </w:tcBorders>
          </w:tcPr>
          <w:p w14:paraId="770BC127"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0DC417F9"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239899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17</w:t>
            </w:r>
          </w:p>
        </w:tc>
        <w:tc>
          <w:tcPr>
            <w:tcW w:w="869" w:type="dxa"/>
            <w:gridSpan w:val="2"/>
            <w:tcBorders>
              <w:top w:val="single" w:sz="4" w:space="0" w:color="000000"/>
              <w:left w:val="single" w:sz="4" w:space="0" w:color="000000"/>
              <w:bottom w:val="single" w:sz="4" w:space="0" w:color="000000"/>
              <w:right w:val="single" w:sz="4" w:space="0" w:color="000000"/>
            </w:tcBorders>
          </w:tcPr>
          <w:p w14:paraId="545F6A86"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27.12</w:t>
            </w:r>
          </w:p>
        </w:tc>
        <w:tc>
          <w:tcPr>
            <w:tcW w:w="1305" w:type="dxa"/>
            <w:tcBorders>
              <w:top w:val="single" w:sz="4" w:space="0" w:color="000000"/>
              <w:left w:val="single" w:sz="4" w:space="0" w:color="000000"/>
              <w:bottom w:val="single" w:sz="4" w:space="0" w:color="000000"/>
              <w:right w:val="single" w:sz="4" w:space="0" w:color="000000"/>
            </w:tcBorders>
          </w:tcPr>
          <w:p w14:paraId="6B867144"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1FB42EB3"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 xml:space="preserve">Место экскурсии в работе музея </w:t>
            </w:r>
          </w:p>
        </w:tc>
        <w:tc>
          <w:tcPr>
            <w:tcW w:w="1134" w:type="dxa"/>
            <w:tcBorders>
              <w:top w:val="single" w:sz="4" w:space="0" w:color="000000"/>
              <w:left w:val="single" w:sz="4" w:space="0" w:color="000000"/>
              <w:bottom w:val="single" w:sz="4" w:space="0" w:color="000000"/>
              <w:right w:val="single" w:sz="4" w:space="0" w:color="000000"/>
            </w:tcBorders>
          </w:tcPr>
          <w:p w14:paraId="5E703934"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24F783B"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785C52BE"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36D86933"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18 </w:t>
            </w:r>
          </w:p>
        </w:tc>
        <w:tc>
          <w:tcPr>
            <w:tcW w:w="869" w:type="dxa"/>
            <w:gridSpan w:val="2"/>
            <w:tcBorders>
              <w:top w:val="single" w:sz="4" w:space="0" w:color="000000"/>
              <w:left w:val="single" w:sz="4" w:space="0" w:color="000000"/>
              <w:bottom w:val="single" w:sz="4" w:space="0" w:color="000000"/>
              <w:right w:val="single" w:sz="4" w:space="0" w:color="000000"/>
            </w:tcBorders>
          </w:tcPr>
          <w:p w14:paraId="274896C8"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17.01</w:t>
            </w:r>
          </w:p>
        </w:tc>
        <w:tc>
          <w:tcPr>
            <w:tcW w:w="1305" w:type="dxa"/>
            <w:tcBorders>
              <w:top w:val="single" w:sz="4" w:space="0" w:color="000000"/>
              <w:left w:val="single" w:sz="4" w:space="0" w:color="000000"/>
              <w:bottom w:val="single" w:sz="4" w:space="0" w:color="000000"/>
              <w:right w:val="single" w:sz="4" w:space="0" w:color="000000"/>
            </w:tcBorders>
          </w:tcPr>
          <w:p w14:paraId="26CD348D"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965BA0C"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Экскурсовод</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E9F3A5F"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D8F2A72"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7A010506"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08DF42A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19</w:t>
            </w:r>
          </w:p>
        </w:tc>
        <w:tc>
          <w:tcPr>
            <w:tcW w:w="869" w:type="dxa"/>
            <w:gridSpan w:val="2"/>
            <w:tcBorders>
              <w:top w:val="single" w:sz="4" w:space="0" w:color="000000"/>
              <w:left w:val="single" w:sz="4" w:space="0" w:color="000000"/>
              <w:bottom w:val="single" w:sz="4" w:space="0" w:color="000000"/>
              <w:right w:val="single" w:sz="4" w:space="0" w:color="000000"/>
            </w:tcBorders>
          </w:tcPr>
          <w:p w14:paraId="780BDAD9"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21.01</w:t>
            </w:r>
          </w:p>
        </w:tc>
        <w:tc>
          <w:tcPr>
            <w:tcW w:w="1305" w:type="dxa"/>
            <w:tcBorders>
              <w:top w:val="single" w:sz="4" w:space="0" w:color="000000"/>
              <w:left w:val="single" w:sz="4" w:space="0" w:color="000000"/>
              <w:bottom w:val="single" w:sz="4" w:space="0" w:color="000000"/>
              <w:right w:val="single" w:sz="4" w:space="0" w:color="000000"/>
            </w:tcBorders>
          </w:tcPr>
          <w:p w14:paraId="79D7B828"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3C0C426"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Разработка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экскурсии</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531DC1D"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4D63D79"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07394490"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42AAE9E"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20</w:t>
            </w:r>
          </w:p>
        </w:tc>
        <w:tc>
          <w:tcPr>
            <w:tcW w:w="869" w:type="dxa"/>
            <w:gridSpan w:val="2"/>
            <w:tcBorders>
              <w:top w:val="single" w:sz="4" w:space="0" w:color="000000"/>
              <w:left w:val="single" w:sz="4" w:space="0" w:color="000000"/>
              <w:bottom w:val="single" w:sz="4" w:space="0" w:color="000000"/>
              <w:right w:val="single" w:sz="4" w:space="0" w:color="000000"/>
            </w:tcBorders>
          </w:tcPr>
          <w:p w14:paraId="4479AB8E"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31.01</w:t>
            </w:r>
          </w:p>
        </w:tc>
        <w:tc>
          <w:tcPr>
            <w:tcW w:w="1305" w:type="dxa"/>
            <w:tcBorders>
              <w:top w:val="single" w:sz="4" w:space="0" w:color="000000"/>
              <w:left w:val="single" w:sz="4" w:space="0" w:color="000000"/>
              <w:bottom w:val="single" w:sz="4" w:space="0" w:color="000000"/>
              <w:right w:val="single" w:sz="4" w:space="0" w:color="000000"/>
            </w:tcBorders>
          </w:tcPr>
          <w:p w14:paraId="0AB73D5B"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32B98C93"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Основные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приемы</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ведения</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экскурсии</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1352A5F1"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64B4CD6A"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6895D7BF"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3B07EEC0"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21</w:t>
            </w:r>
          </w:p>
        </w:tc>
        <w:tc>
          <w:tcPr>
            <w:tcW w:w="869" w:type="dxa"/>
            <w:gridSpan w:val="2"/>
            <w:tcBorders>
              <w:top w:val="single" w:sz="4" w:space="0" w:color="000000"/>
              <w:left w:val="single" w:sz="4" w:space="0" w:color="000000"/>
              <w:bottom w:val="single" w:sz="4" w:space="0" w:color="000000"/>
              <w:right w:val="single" w:sz="4" w:space="0" w:color="000000"/>
            </w:tcBorders>
          </w:tcPr>
          <w:p w14:paraId="3A5F1C8F"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07.02</w:t>
            </w:r>
          </w:p>
        </w:tc>
        <w:tc>
          <w:tcPr>
            <w:tcW w:w="1305" w:type="dxa"/>
            <w:tcBorders>
              <w:top w:val="single" w:sz="4" w:space="0" w:color="000000"/>
              <w:left w:val="single" w:sz="4" w:space="0" w:color="000000"/>
              <w:bottom w:val="single" w:sz="4" w:space="0" w:color="000000"/>
              <w:right w:val="single" w:sz="4" w:space="0" w:color="000000"/>
            </w:tcBorders>
          </w:tcPr>
          <w:p w14:paraId="6DD7677F"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7BAA7343" w14:textId="77777777" w:rsidR="00514E75" w:rsidRPr="00736652" w:rsidRDefault="00514E75" w:rsidP="00736652">
            <w:pPr>
              <w:autoSpaceDE w:val="0"/>
              <w:autoSpaceDN w:val="0"/>
              <w:adjustRightInd w:val="0"/>
              <w:ind w:left="71" w:hanging="12"/>
              <w:rPr>
                <w:rFonts w:ascii="Times New Roman" w:hAnsi="Times New Roman" w:cs="Times New Roman"/>
                <w:sz w:val="28"/>
                <w:szCs w:val="28"/>
              </w:rPr>
            </w:pPr>
            <w:proofErr w:type="spellStart"/>
            <w:r w:rsidRPr="00736652">
              <w:rPr>
                <w:rFonts w:ascii="Times New Roman" w:hAnsi="Times New Roman" w:cs="Times New Roman"/>
                <w:sz w:val="28"/>
                <w:szCs w:val="28"/>
              </w:rPr>
              <w:t>Отработка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навыков</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ведения</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экскурсии</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5514C28E"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878AD1C"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46915443"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5782ACA7"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22</w:t>
            </w:r>
          </w:p>
        </w:tc>
        <w:tc>
          <w:tcPr>
            <w:tcW w:w="869" w:type="dxa"/>
            <w:gridSpan w:val="2"/>
            <w:tcBorders>
              <w:top w:val="single" w:sz="4" w:space="0" w:color="000000"/>
              <w:left w:val="single" w:sz="4" w:space="0" w:color="000000"/>
              <w:bottom w:val="single" w:sz="4" w:space="0" w:color="000000"/>
              <w:right w:val="single" w:sz="4" w:space="0" w:color="000000"/>
            </w:tcBorders>
          </w:tcPr>
          <w:p w14:paraId="4B265C95"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14.12</w:t>
            </w:r>
          </w:p>
        </w:tc>
        <w:tc>
          <w:tcPr>
            <w:tcW w:w="1305" w:type="dxa"/>
            <w:tcBorders>
              <w:top w:val="single" w:sz="4" w:space="0" w:color="000000"/>
              <w:left w:val="single" w:sz="4" w:space="0" w:color="000000"/>
              <w:bottom w:val="single" w:sz="4" w:space="0" w:color="000000"/>
              <w:right w:val="single" w:sz="4" w:space="0" w:color="000000"/>
            </w:tcBorders>
          </w:tcPr>
          <w:p w14:paraId="19BA98C6"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68392D6"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Отработка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навыков</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ведения</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экскурсии</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0A4EA58"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1BEFA32"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7BD9F9F3"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505A712B"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38B46EDD"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7D0DF1DE"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7</w:t>
            </w:r>
          </w:p>
        </w:tc>
        <w:tc>
          <w:tcPr>
            <w:tcW w:w="4394" w:type="dxa"/>
            <w:tcBorders>
              <w:top w:val="single" w:sz="4" w:space="0" w:color="000000"/>
              <w:left w:val="single" w:sz="4" w:space="0" w:color="000000"/>
              <w:bottom w:val="single" w:sz="4" w:space="0" w:color="000000"/>
              <w:right w:val="single" w:sz="4" w:space="0" w:color="000000"/>
            </w:tcBorders>
          </w:tcPr>
          <w:p w14:paraId="1B04CCD5" w14:textId="77777777" w:rsidR="00514E75" w:rsidRPr="00736652" w:rsidRDefault="00514E75" w:rsidP="00736652">
            <w:pPr>
              <w:pStyle w:val="af1"/>
              <w:autoSpaceDE w:val="0"/>
              <w:autoSpaceDN w:val="0"/>
              <w:adjustRightInd w:val="0"/>
              <w:ind w:left="0"/>
              <w:jc w:val="both"/>
              <w:rPr>
                <w:rFonts w:ascii="Times New Roman" w:hAnsi="Times New Roman" w:cs="Times New Roman"/>
                <w:sz w:val="28"/>
                <w:szCs w:val="28"/>
              </w:rPr>
            </w:pPr>
            <w:r w:rsidRPr="00736652">
              <w:rPr>
                <w:rFonts w:ascii="Times New Roman" w:hAnsi="Times New Roman" w:cs="Times New Roman"/>
                <w:b/>
                <w:sz w:val="28"/>
                <w:szCs w:val="28"/>
              </w:rPr>
              <w:t xml:space="preserve"> </w:t>
            </w:r>
            <w:r w:rsidRPr="00736652">
              <w:rPr>
                <w:rFonts w:ascii="Times New Roman" w:hAnsi="Times New Roman" w:cs="Times New Roman"/>
                <w:sz w:val="28"/>
                <w:szCs w:val="28"/>
              </w:rPr>
              <w:t xml:space="preserve">РИТОРИКА, КУЛЬТУРА РЕЧИ </w:t>
            </w:r>
          </w:p>
          <w:p w14:paraId="2232D289" w14:textId="77777777" w:rsidR="00514E75" w:rsidRPr="00736652" w:rsidRDefault="00514E75" w:rsidP="00736652">
            <w:pPr>
              <w:spacing w:line="256" w:lineRule="auto"/>
              <w:ind w:left="2" w:right="64"/>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14:paraId="12C38C5E"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6</w:t>
            </w:r>
          </w:p>
        </w:tc>
        <w:tc>
          <w:tcPr>
            <w:tcW w:w="1383" w:type="dxa"/>
            <w:tcBorders>
              <w:top w:val="single" w:sz="4" w:space="0" w:color="000000"/>
              <w:left w:val="single" w:sz="4" w:space="0" w:color="000000"/>
              <w:bottom w:val="single" w:sz="4" w:space="0" w:color="000000"/>
              <w:right w:val="single" w:sz="4" w:space="0" w:color="000000"/>
            </w:tcBorders>
          </w:tcPr>
          <w:p w14:paraId="72ECA745"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3C40C7E1"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7456D117"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23</w:t>
            </w:r>
          </w:p>
        </w:tc>
        <w:tc>
          <w:tcPr>
            <w:tcW w:w="869" w:type="dxa"/>
            <w:gridSpan w:val="2"/>
            <w:tcBorders>
              <w:top w:val="single" w:sz="4" w:space="0" w:color="000000"/>
              <w:left w:val="single" w:sz="4" w:space="0" w:color="000000"/>
              <w:bottom w:val="single" w:sz="4" w:space="0" w:color="000000"/>
              <w:right w:val="single" w:sz="4" w:space="0" w:color="000000"/>
            </w:tcBorders>
          </w:tcPr>
          <w:p w14:paraId="41A05C43"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21.02</w:t>
            </w:r>
          </w:p>
        </w:tc>
        <w:tc>
          <w:tcPr>
            <w:tcW w:w="1305" w:type="dxa"/>
            <w:tcBorders>
              <w:top w:val="single" w:sz="4" w:space="0" w:color="000000"/>
              <w:left w:val="single" w:sz="4" w:space="0" w:color="000000"/>
              <w:bottom w:val="single" w:sz="4" w:space="0" w:color="000000"/>
              <w:right w:val="single" w:sz="4" w:space="0" w:color="000000"/>
            </w:tcBorders>
          </w:tcPr>
          <w:p w14:paraId="40004863"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5E5D3D5"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Тайны</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контакта</w:t>
            </w:r>
            <w:proofErr w:type="spellEnd"/>
            <w:r w:rsidRPr="00736652">
              <w:rPr>
                <w:rFonts w:ascii="Times New Roman" w:hAnsi="Times New Roman" w:cs="Times New Roman"/>
                <w:sz w:val="28"/>
                <w:szCs w:val="28"/>
              </w:rPr>
              <w:t xml:space="preserve"> с </w:t>
            </w:r>
            <w:proofErr w:type="spellStart"/>
            <w:r w:rsidRPr="00736652">
              <w:rPr>
                <w:rFonts w:ascii="Times New Roman" w:hAnsi="Times New Roman" w:cs="Times New Roman"/>
                <w:sz w:val="28"/>
                <w:szCs w:val="28"/>
              </w:rPr>
              <w:t>аудиторией</w:t>
            </w:r>
            <w:proofErr w:type="spellEnd"/>
          </w:p>
        </w:tc>
        <w:tc>
          <w:tcPr>
            <w:tcW w:w="1134" w:type="dxa"/>
            <w:tcBorders>
              <w:top w:val="single" w:sz="4" w:space="0" w:color="000000"/>
              <w:left w:val="single" w:sz="4" w:space="0" w:color="000000"/>
              <w:bottom w:val="single" w:sz="4" w:space="0" w:color="000000"/>
              <w:right w:val="single" w:sz="4" w:space="0" w:color="000000"/>
            </w:tcBorders>
          </w:tcPr>
          <w:p w14:paraId="3CFC725D"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3BBC2769"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A75AABF"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C40C953"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24</w:t>
            </w:r>
          </w:p>
        </w:tc>
        <w:tc>
          <w:tcPr>
            <w:tcW w:w="869" w:type="dxa"/>
            <w:gridSpan w:val="2"/>
            <w:tcBorders>
              <w:top w:val="single" w:sz="4" w:space="0" w:color="000000"/>
              <w:left w:val="single" w:sz="4" w:space="0" w:color="000000"/>
              <w:bottom w:val="single" w:sz="4" w:space="0" w:color="000000"/>
              <w:right w:val="single" w:sz="4" w:space="0" w:color="000000"/>
            </w:tcBorders>
          </w:tcPr>
          <w:p w14:paraId="7C782CAC"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28.02</w:t>
            </w:r>
          </w:p>
        </w:tc>
        <w:tc>
          <w:tcPr>
            <w:tcW w:w="1305" w:type="dxa"/>
            <w:tcBorders>
              <w:top w:val="single" w:sz="4" w:space="0" w:color="000000"/>
              <w:left w:val="single" w:sz="4" w:space="0" w:color="000000"/>
              <w:bottom w:val="single" w:sz="4" w:space="0" w:color="000000"/>
              <w:right w:val="single" w:sz="4" w:space="0" w:color="000000"/>
            </w:tcBorders>
          </w:tcPr>
          <w:p w14:paraId="2956B32E"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7E24A660"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Построение выступления. Практическое занятие. Анализ и оценка выступления</w:t>
            </w:r>
          </w:p>
        </w:tc>
        <w:tc>
          <w:tcPr>
            <w:tcW w:w="1134" w:type="dxa"/>
            <w:tcBorders>
              <w:top w:val="single" w:sz="4" w:space="0" w:color="000000"/>
              <w:left w:val="single" w:sz="4" w:space="0" w:color="000000"/>
              <w:bottom w:val="single" w:sz="4" w:space="0" w:color="000000"/>
              <w:right w:val="single" w:sz="4" w:space="0" w:color="000000"/>
            </w:tcBorders>
          </w:tcPr>
          <w:p w14:paraId="5F0FB9B1"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953AF36"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0B67D22C"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2F242C3E"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19C20B9C"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44442548"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8 </w:t>
            </w:r>
          </w:p>
        </w:tc>
        <w:tc>
          <w:tcPr>
            <w:tcW w:w="4394" w:type="dxa"/>
            <w:tcBorders>
              <w:top w:val="single" w:sz="4" w:space="0" w:color="000000"/>
              <w:left w:val="single" w:sz="4" w:space="0" w:color="000000"/>
              <w:bottom w:val="single" w:sz="4" w:space="0" w:color="000000"/>
              <w:right w:val="single" w:sz="4" w:space="0" w:color="000000"/>
            </w:tcBorders>
          </w:tcPr>
          <w:p w14:paraId="05570B2F"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rPr>
              <w:t xml:space="preserve">ИССЛЕДОВАТЕЛЬСКАЯ РАБОТА В МУЗЕЕ </w:t>
            </w:r>
          </w:p>
        </w:tc>
        <w:tc>
          <w:tcPr>
            <w:tcW w:w="1134" w:type="dxa"/>
            <w:tcBorders>
              <w:top w:val="single" w:sz="4" w:space="0" w:color="000000"/>
              <w:left w:val="single" w:sz="4" w:space="0" w:color="000000"/>
              <w:bottom w:val="single" w:sz="4" w:space="0" w:color="000000"/>
              <w:right w:val="single" w:sz="4" w:space="0" w:color="000000"/>
            </w:tcBorders>
          </w:tcPr>
          <w:p w14:paraId="7754BD3F"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9</w:t>
            </w:r>
          </w:p>
        </w:tc>
        <w:tc>
          <w:tcPr>
            <w:tcW w:w="1383" w:type="dxa"/>
            <w:tcBorders>
              <w:top w:val="single" w:sz="4" w:space="0" w:color="000000"/>
              <w:left w:val="single" w:sz="4" w:space="0" w:color="000000"/>
              <w:bottom w:val="single" w:sz="4" w:space="0" w:color="000000"/>
              <w:right w:val="single" w:sz="4" w:space="0" w:color="000000"/>
            </w:tcBorders>
          </w:tcPr>
          <w:p w14:paraId="08ED1C6A"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7D89C277"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28F69649"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25</w:t>
            </w:r>
          </w:p>
        </w:tc>
        <w:tc>
          <w:tcPr>
            <w:tcW w:w="869" w:type="dxa"/>
            <w:gridSpan w:val="2"/>
            <w:tcBorders>
              <w:top w:val="single" w:sz="4" w:space="0" w:color="000000"/>
              <w:left w:val="single" w:sz="4" w:space="0" w:color="000000"/>
              <w:bottom w:val="single" w:sz="4" w:space="0" w:color="000000"/>
              <w:right w:val="single" w:sz="4" w:space="0" w:color="000000"/>
            </w:tcBorders>
          </w:tcPr>
          <w:p w14:paraId="16F0401F"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07.03</w:t>
            </w:r>
          </w:p>
        </w:tc>
        <w:tc>
          <w:tcPr>
            <w:tcW w:w="1305" w:type="dxa"/>
            <w:tcBorders>
              <w:top w:val="single" w:sz="4" w:space="0" w:color="000000"/>
              <w:left w:val="single" w:sz="4" w:space="0" w:color="000000"/>
              <w:bottom w:val="single" w:sz="4" w:space="0" w:color="000000"/>
              <w:right w:val="single" w:sz="4" w:space="0" w:color="000000"/>
            </w:tcBorders>
          </w:tcPr>
          <w:p w14:paraId="19D89152"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44BC923"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Роль музея как исследовате</w:t>
            </w:r>
            <w:r w:rsidRPr="00736652">
              <w:rPr>
                <w:rFonts w:ascii="Times New Roman" w:hAnsi="Times New Roman" w:cs="Times New Roman"/>
                <w:sz w:val="28"/>
                <w:szCs w:val="28"/>
                <w:lang w:val="ru-RU"/>
              </w:rPr>
              <w:softHyphen/>
              <w:t xml:space="preserve">льского центра </w:t>
            </w:r>
          </w:p>
        </w:tc>
        <w:tc>
          <w:tcPr>
            <w:tcW w:w="1134" w:type="dxa"/>
            <w:tcBorders>
              <w:top w:val="single" w:sz="4" w:space="0" w:color="000000"/>
              <w:left w:val="single" w:sz="4" w:space="0" w:color="000000"/>
              <w:bottom w:val="single" w:sz="4" w:space="0" w:color="000000"/>
              <w:right w:val="single" w:sz="4" w:space="0" w:color="000000"/>
            </w:tcBorders>
          </w:tcPr>
          <w:p w14:paraId="0A700F19"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07FFDB39"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3FD77EE"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28F6483E"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 xml:space="preserve">2 6 </w:t>
            </w:r>
          </w:p>
        </w:tc>
        <w:tc>
          <w:tcPr>
            <w:tcW w:w="869" w:type="dxa"/>
            <w:gridSpan w:val="2"/>
            <w:tcBorders>
              <w:top w:val="single" w:sz="4" w:space="0" w:color="000000"/>
              <w:left w:val="single" w:sz="4" w:space="0" w:color="000000"/>
              <w:bottom w:val="single" w:sz="4" w:space="0" w:color="000000"/>
              <w:right w:val="single" w:sz="4" w:space="0" w:color="000000"/>
            </w:tcBorders>
          </w:tcPr>
          <w:p w14:paraId="0B3E337D"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14.03</w:t>
            </w:r>
          </w:p>
        </w:tc>
        <w:tc>
          <w:tcPr>
            <w:tcW w:w="1305" w:type="dxa"/>
            <w:tcBorders>
              <w:top w:val="single" w:sz="4" w:space="0" w:color="000000"/>
              <w:left w:val="single" w:sz="4" w:space="0" w:color="000000"/>
              <w:bottom w:val="single" w:sz="4" w:space="0" w:color="000000"/>
              <w:right w:val="single" w:sz="4" w:space="0" w:color="000000"/>
            </w:tcBorders>
          </w:tcPr>
          <w:p w14:paraId="6C4A0864"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F30D731"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Проведение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интервью</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FBC5E2C"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3875A310"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51249C89"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7DEE9423"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27</w:t>
            </w:r>
          </w:p>
        </w:tc>
        <w:tc>
          <w:tcPr>
            <w:tcW w:w="869" w:type="dxa"/>
            <w:gridSpan w:val="2"/>
            <w:tcBorders>
              <w:top w:val="single" w:sz="4" w:space="0" w:color="000000"/>
              <w:left w:val="single" w:sz="4" w:space="0" w:color="000000"/>
              <w:bottom w:val="single" w:sz="4" w:space="0" w:color="000000"/>
              <w:right w:val="single" w:sz="4" w:space="0" w:color="000000"/>
            </w:tcBorders>
          </w:tcPr>
          <w:p w14:paraId="44B60923"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21.03</w:t>
            </w:r>
          </w:p>
        </w:tc>
        <w:tc>
          <w:tcPr>
            <w:tcW w:w="1305" w:type="dxa"/>
            <w:tcBorders>
              <w:top w:val="single" w:sz="4" w:space="0" w:color="000000"/>
              <w:left w:val="single" w:sz="4" w:space="0" w:color="000000"/>
              <w:bottom w:val="single" w:sz="4" w:space="0" w:color="000000"/>
              <w:right w:val="single" w:sz="4" w:space="0" w:color="000000"/>
            </w:tcBorders>
          </w:tcPr>
          <w:p w14:paraId="16895876"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E136B0E"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Оформление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научно-исследовательской</w:t>
            </w:r>
            <w:proofErr w:type="spellEnd"/>
            <w:r w:rsidRPr="00736652">
              <w:rPr>
                <w:rFonts w:ascii="Times New Roman" w:hAnsi="Times New Roman" w:cs="Times New Roman"/>
                <w:sz w:val="28"/>
                <w:szCs w:val="28"/>
              </w:rPr>
              <w:t xml:space="preserve"> работы </w:t>
            </w:r>
          </w:p>
        </w:tc>
        <w:tc>
          <w:tcPr>
            <w:tcW w:w="1134" w:type="dxa"/>
            <w:tcBorders>
              <w:top w:val="single" w:sz="4" w:space="0" w:color="000000"/>
              <w:left w:val="single" w:sz="4" w:space="0" w:color="000000"/>
              <w:bottom w:val="single" w:sz="4" w:space="0" w:color="000000"/>
              <w:right w:val="single" w:sz="4" w:space="0" w:color="000000"/>
            </w:tcBorders>
          </w:tcPr>
          <w:p w14:paraId="39FEB6CD"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BB7B195"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4E642974"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049613E8"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0C86607C"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1A30272D"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9</w:t>
            </w:r>
          </w:p>
        </w:tc>
        <w:tc>
          <w:tcPr>
            <w:tcW w:w="4394" w:type="dxa"/>
            <w:tcBorders>
              <w:top w:val="single" w:sz="4" w:space="0" w:color="000000"/>
              <w:left w:val="single" w:sz="4" w:space="0" w:color="000000"/>
              <w:bottom w:val="single" w:sz="4" w:space="0" w:color="000000"/>
              <w:right w:val="single" w:sz="4" w:space="0" w:color="000000"/>
            </w:tcBorders>
          </w:tcPr>
          <w:p w14:paraId="445BB0AE" w14:textId="77777777" w:rsidR="00514E75" w:rsidRPr="00736652" w:rsidRDefault="00514E75" w:rsidP="00736652">
            <w:pPr>
              <w:spacing w:line="256" w:lineRule="auto"/>
              <w:ind w:right="64"/>
              <w:rPr>
                <w:rFonts w:ascii="Times New Roman" w:hAnsi="Times New Roman" w:cs="Times New Roman"/>
                <w:sz w:val="28"/>
                <w:szCs w:val="28"/>
              </w:rPr>
            </w:pPr>
            <w:r w:rsidRPr="00736652">
              <w:rPr>
                <w:rFonts w:ascii="Times New Roman" w:hAnsi="Times New Roman" w:cs="Times New Roman"/>
                <w:sz w:val="28"/>
                <w:szCs w:val="28"/>
              </w:rPr>
              <w:t>ОРГАНИЗАЦИЯ МУЗЕЙНОЙ ВЫСТАВКИ</w:t>
            </w:r>
          </w:p>
        </w:tc>
        <w:tc>
          <w:tcPr>
            <w:tcW w:w="1134" w:type="dxa"/>
            <w:tcBorders>
              <w:top w:val="single" w:sz="4" w:space="0" w:color="000000"/>
              <w:left w:val="single" w:sz="4" w:space="0" w:color="000000"/>
              <w:bottom w:val="single" w:sz="4" w:space="0" w:color="000000"/>
              <w:right w:val="single" w:sz="4" w:space="0" w:color="000000"/>
            </w:tcBorders>
          </w:tcPr>
          <w:p w14:paraId="0C95DA0E"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6</w:t>
            </w:r>
          </w:p>
        </w:tc>
        <w:tc>
          <w:tcPr>
            <w:tcW w:w="1383" w:type="dxa"/>
            <w:tcBorders>
              <w:top w:val="single" w:sz="4" w:space="0" w:color="000000"/>
              <w:left w:val="single" w:sz="4" w:space="0" w:color="000000"/>
              <w:bottom w:val="single" w:sz="4" w:space="0" w:color="000000"/>
              <w:right w:val="single" w:sz="4" w:space="0" w:color="000000"/>
            </w:tcBorders>
          </w:tcPr>
          <w:p w14:paraId="6BDB1291"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5D96C929"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73972CD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28</w:t>
            </w:r>
          </w:p>
        </w:tc>
        <w:tc>
          <w:tcPr>
            <w:tcW w:w="869" w:type="dxa"/>
            <w:gridSpan w:val="2"/>
            <w:tcBorders>
              <w:top w:val="single" w:sz="4" w:space="0" w:color="000000"/>
              <w:left w:val="single" w:sz="4" w:space="0" w:color="000000"/>
              <w:bottom w:val="single" w:sz="4" w:space="0" w:color="000000"/>
              <w:right w:val="single" w:sz="4" w:space="0" w:color="000000"/>
            </w:tcBorders>
          </w:tcPr>
          <w:p w14:paraId="099F3A6D"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28.03</w:t>
            </w:r>
          </w:p>
        </w:tc>
        <w:tc>
          <w:tcPr>
            <w:tcW w:w="1305" w:type="dxa"/>
            <w:tcBorders>
              <w:top w:val="single" w:sz="4" w:space="0" w:color="000000"/>
              <w:left w:val="single" w:sz="4" w:space="0" w:color="000000"/>
              <w:bottom w:val="single" w:sz="4" w:space="0" w:color="000000"/>
              <w:right w:val="single" w:sz="4" w:space="0" w:color="000000"/>
            </w:tcBorders>
          </w:tcPr>
          <w:p w14:paraId="3C911BAC"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5DF788B"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Музейная</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выставка</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92024EC"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31351C98"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468B37E0"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7CB010D8"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29</w:t>
            </w:r>
          </w:p>
        </w:tc>
        <w:tc>
          <w:tcPr>
            <w:tcW w:w="869" w:type="dxa"/>
            <w:gridSpan w:val="2"/>
            <w:tcBorders>
              <w:top w:val="single" w:sz="4" w:space="0" w:color="000000"/>
              <w:left w:val="single" w:sz="4" w:space="0" w:color="000000"/>
              <w:bottom w:val="single" w:sz="4" w:space="0" w:color="000000"/>
              <w:right w:val="single" w:sz="4" w:space="0" w:color="000000"/>
            </w:tcBorders>
          </w:tcPr>
          <w:p w14:paraId="09831E57"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04.04</w:t>
            </w:r>
          </w:p>
        </w:tc>
        <w:tc>
          <w:tcPr>
            <w:tcW w:w="1305" w:type="dxa"/>
            <w:tcBorders>
              <w:top w:val="single" w:sz="4" w:space="0" w:color="000000"/>
              <w:left w:val="single" w:sz="4" w:space="0" w:color="000000"/>
              <w:bottom w:val="single" w:sz="4" w:space="0" w:color="000000"/>
              <w:right w:val="single" w:sz="4" w:space="0" w:color="000000"/>
            </w:tcBorders>
          </w:tcPr>
          <w:p w14:paraId="062FAA6E"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DA9E1A0" w14:textId="77777777" w:rsidR="00514E75" w:rsidRPr="00736652" w:rsidRDefault="00514E75" w:rsidP="00736652">
            <w:pPr>
              <w:spacing w:line="256" w:lineRule="auto"/>
              <w:ind w:left="2" w:right="64"/>
              <w:rPr>
                <w:rFonts w:ascii="Times New Roman" w:hAnsi="Times New Roman" w:cs="Times New Roman"/>
                <w:sz w:val="28"/>
                <w:szCs w:val="28"/>
              </w:rPr>
            </w:pPr>
            <w:proofErr w:type="spellStart"/>
            <w:r w:rsidRPr="00736652">
              <w:rPr>
                <w:rFonts w:ascii="Times New Roman" w:hAnsi="Times New Roman" w:cs="Times New Roman"/>
                <w:sz w:val="28"/>
                <w:szCs w:val="28"/>
              </w:rPr>
              <w:t>Сменяемость</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выставок</w:t>
            </w:r>
            <w:proofErr w:type="spellEnd"/>
            <w:r w:rsidRPr="00736652">
              <w:rPr>
                <w:rFonts w:ascii="Times New Roman" w:hAnsi="Times New Roman" w:cs="Times New Roman"/>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941A2A6"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560986F5" w14:textId="77777777" w:rsidR="00514E75" w:rsidRPr="00736652" w:rsidRDefault="00514E75" w:rsidP="00736652">
            <w:pPr>
              <w:spacing w:line="256" w:lineRule="auto"/>
              <w:ind w:left="2" w:right="62"/>
              <w:rPr>
                <w:rFonts w:ascii="Times New Roman" w:hAnsi="Times New Roman" w:cs="Times New Roman"/>
                <w:sz w:val="28"/>
                <w:szCs w:val="28"/>
              </w:rPr>
            </w:pPr>
            <w:proofErr w:type="spellStart"/>
            <w:r w:rsidRPr="00736652">
              <w:rPr>
                <w:rFonts w:ascii="Times New Roman" w:hAnsi="Times New Roman" w:cs="Times New Roman"/>
                <w:sz w:val="28"/>
                <w:szCs w:val="28"/>
              </w:rPr>
              <w:t>весенние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каникулы</w:t>
            </w:r>
            <w:proofErr w:type="spellEnd"/>
          </w:p>
        </w:tc>
      </w:tr>
      <w:tr w:rsidR="00514E75" w:rsidRPr="00736652" w14:paraId="5B0F2B46"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5EB622A"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1221E4A4"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394D12F6"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10</w:t>
            </w:r>
          </w:p>
        </w:tc>
        <w:tc>
          <w:tcPr>
            <w:tcW w:w="4394" w:type="dxa"/>
            <w:tcBorders>
              <w:top w:val="single" w:sz="4" w:space="0" w:color="000000"/>
              <w:left w:val="single" w:sz="4" w:space="0" w:color="000000"/>
              <w:bottom w:val="single" w:sz="4" w:space="0" w:color="000000"/>
              <w:right w:val="single" w:sz="4" w:space="0" w:color="000000"/>
            </w:tcBorders>
          </w:tcPr>
          <w:p w14:paraId="5CDD47B9"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rPr>
              <w:t xml:space="preserve">ДНИ ВОИНСКОЙ СЛАВЫ </w:t>
            </w:r>
          </w:p>
        </w:tc>
        <w:tc>
          <w:tcPr>
            <w:tcW w:w="1134" w:type="dxa"/>
            <w:tcBorders>
              <w:top w:val="single" w:sz="4" w:space="0" w:color="000000"/>
              <w:left w:val="single" w:sz="4" w:space="0" w:color="000000"/>
              <w:bottom w:val="single" w:sz="4" w:space="0" w:color="000000"/>
              <w:right w:val="single" w:sz="4" w:space="0" w:color="000000"/>
            </w:tcBorders>
          </w:tcPr>
          <w:p w14:paraId="301574AD"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12</w:t>
            </w:r>
          </w:p>
        </w:tc>
        <w:tc>
          <w:tcPr>
            <w:tcW w:w="1383" w:type="dxa"/>
            <w:tcBorders>
              <w:top w:val="single" w:sz="4" w:space="0" w:color="000000"/>
              <w:left w:val="single" w:sz="4" w:space="0" w:color="000000"/>
              <w:bottom w:val="single" w:sz="4" w:space="0" w:color="000000"/>
              <w:right w:val="single" w:sz="4" w:space="0" w:color="000000"/>
            </w:tcBorders>
          </w:tcPr>
          <w:p w14:paraId="4229DCFA"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318EAD1"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FFC0F11"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30</w:t>
            </w:r>
          </w:p>
        </w:tc>
        <w:tc>
          <w:tcPr>
            <w:tcW w:w="869" w:type="dxa"/>
            <w:gridSpan w:val="2"/>
            <w:tcBorders>
              <w:top w:val="single" w:sz="4" w:space="0" w:color="000000"/>
              <w:left w:val="single" w:sz="4" w:space="0" w:color="000000"/>
              <w:bottom w:val="single" w:sz="4" w:space="0" w:color="000000"/>
              <w:right w:val="single" w:sz="4" w:space="0" w:color="000000"/>
            </w:tcBorders>
          </w:tcPr>
          <w:p w14:paraId="33DAFBEF"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11.04</w:t>
            </w:r>
          </w:p>
        </w:tc>
        <w:tc>
          <w:tcPr>
            <w:tcW w:w="1305" w:type="dxa"/>
            <w:tcBorders>
              <w:top w:val="single" w:sz="4" w:space="0" w:color="000000"/>
              <w:left w:val="single" w:sz="4" w:space="0" w:color="000000"/>
              <w:bottom w:val="single" w:sz="4" w:space="0" w:color="000000"/>
              <w:right w:val="single" w:sz="4" w:space="0" w:color="000000"/>
            </w:tcBorders>
          </w:tcPr>
          <w:p w14:paraId="72FFC3EE"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590C85EF"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lang w:val="ru-RU"/>
              </w:rPr>
              <w:t xml:space="preserve">Те, кого мы помним, живут! Возложение цветов к памятникам и мемориальным доскам Экскурсия «77 Симферопольская дважды орденоносной стрелковая дивизия им. </w:t>
            </w:r>
            <w:r w:rsidRPr="00736652">
              <w:rPr>
                <w:rFonts w:ascii="Times New Roman" w:hAnsi="Times New Roman" w:cs="Times New Roman"/>
                <w:sz w:val="28"/>
                <w:szCs w:val="28"/>
              </w:rPr>
              <w:t xml:space="preserve">С. </w:t>
            </w:r>
            <w:proofErr w:type="spellStart"/>
            <w:r w:rsidRPr="00736652">
              <w:rPr>
                <w:rFonts w:ascii="Times New Roman" w:hAnsi="Times New Roman" w:cs="Times New Roman"/>
                <w:sz w:val="28"/>
                <w:szCs w:val="28"/>
              </w:rPr>
              <w:t>Орджоникидзе</w:t>
            </w:r>
            <w:proofErr w:type="spellEnd"/>
            <w:r w:rsidRPr="00736652">
              <w:rPr>
                <w:rFonts w:ascii="Times New Roman" w:hAnsi="Times New Roman" w:cs="Times New Roman"/>
                <w:sz w:val="28"/>
                <w:szCs w:val="28"/>
              </w:rPr>
              <w:t xml:space="preserve"> в </w:t>
            </w:r>
            <w:proofErr w:type="spellStart"/>
            <w:r w:rsidRPr="00736652">
              <w:rPr>
                <w:rFonts w:ascii="Times New Roman" w:hAnsi="Times New Roman" w:cs="Times New Roman"/>
                <w:sz w:val="28"/>
                <w:szCs w:val="28"/>
              </w:rPr>
              <w:t>боях</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за</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освобождение</w:t>
            </w:r>
            <w:proofErr w:type="spellEnd"/>
            <w:r w:rsidRPr="00736652">
              <w:rPr>
                <w:rFonts w:ascii="Times New Roman" w:hAnsi="Times New Roman" w:cs="Times New Roman"/>
                <w:sz w:val="28"/>
                <w:szCs w:val="28"/>
              </w:rPr>
              <w:t xml:space="preserve"> </w:t>
            </w:r>
            <w:proofErr w:type="spellStart"/>
            <w:r w:rsidRPr="00736652">
              <w:rPr>
                <w:rFonts w:ascii="Times New Roman" w:hAnsi="Times New Roman" w:cs="Times New Roman"/>
                <w:sz w:val="28"/>
                <w:szCs w:val="28"/>
              </w:rPr>
              <w:t>Крыма</w:t>
            </w:r>
            <w:proofErr w:type="spellEnd"/>
            <w:r w:rsidRPr="00736652">
              <w:rPr>
                <w:rFonts w:ascii="Times New Roman" w:hAnsi="Times New Roman" w:cs="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tcPr>
          <w:p w14:paraId="507B010F"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19E4711F" w14:textId="77777777" w:rsidR="00514E75" w:rsidRPr="00736652" w:rsidRDefault="00514E75" w:rsidP="00736652">
            <w:pPr>
              <w:spacing w:line="256" w:lineRule="auto"/>
              <w:ind w:left="2" w:right="62"/>
              <w:rPr>
                <w:rFonts w:ascii="Times New Roman" w:hAnsi="Times New Roman" w:cs="Times New Roman"/>
                <w:lang w:val="ru-RU"/>
              </w:rPr>
            </w:pPr>
            <w:r w:rsidRPr="00736652">
              <w:rPr>
                <w:rFonts w:ascii="Times New Roman" w:hAnsi="Times New Roman" w:cs="Times New Roman"/>
                <w:lang w:val="ru-RU"/>
              </w:rPr>
              <w:t>м/н школы</w:t>
            </w:r>
          </w:p>
          <w:p w14:paraId="6BD46F7A" w14:textId="77777777" w:rsidR="00514E75" w:rsidRPr="00736652" w:rsidRDefault="00514E75" w:rsidP="00736652">
            <w:pPr>
              <w:spacing w:line="256" w:lineRule="auto"/>
              <w:ind w:left="2" w:right="62"/>
              <w:rPr>
                <w:rFonts w:ascii="Times New Roman" w:hAnsi="Times New Roman" w:cs="Times New Roman"/>
                <w:lang w:val="ru-RU"/>
              </w:rPr>
            </w:pPr>
          </w:p>
          <w:p w14:paraId="4FC58485" w14:textId="77777777" w:rsidR="00514E75" w:rsidRPr="00736652" w:rsidRDefault="00514E75" w:rsidP="00736652">
            <w:pPr>
              <w:spacing w:line="256" w:lineRule="auto"/>
              <w:ind w:left="2" w:right="62"/>
              <w:rPr>
                <w:rFonts w:ascii="Times New Roman" w:hAnsi="Times New Roman" w:cs="Times New Roman"/>
                <w:lang w:val="ru-RU"/>
              </w:rPr>
            </w:pPr>
          </w:p>
          <w:p w14:paraId="6779BD0D" w14:textId="77777777" w:rsidR="00514E75" w:rsidRPr="00736652" w:rsidRDefault="00514E75" w:rsidP="00736652">
            <w:pPr>
              <w:spacing w:line="256" w:lineRule="auto"/>
              <w:ind w:left="2" w:right="62"/>
              <w:rPr>
                <w:rFonts w:ascii="Times New Roman" w:hAnsi="Times New Roman" w:cs="Times New Roman"/>
                <w:lang w:val="ru-RU"/>
              </w:rPr>
            </w:pPr>
          </w:p>
          <w:p w14:paraId="44569AA7" w14:textId="77777777" w:rsidR="00514E75" w:rsidRPr="00736652" w:rsidRDefault="00514E75" w:rsidP="00736652">
            <w:pPr>
              <w:spacing w:line="256" w:lineRule="auto"/>
              <w:ind w:left="2" w:right="62"/>
              <w:rPr>
                <w:rFonts w:ascii="Times New Roman" w:hAnsi="Times New Roman" w:cs="Times New Roman"/>
                <w:lang w:val="ru-RU"/>
              </w:rPr>
            </w:pPr>
          </w:p>
          <w:p w14:paraId="4977C6F8" w14:textId="77777777" w:rsidR="00514E75" w:rsidRPr="00736652" w:rsidRDefault="00514E75" w:rsidP="00736652">
            <w:pPr>
              <w:spacing w:line="256" w:lineRule="auto"/>
              <w:ind w:left="2" w:right="62"/>
              <w:rPr>
                <w:rFonts w:ascii="Times New Roman" w:hAnsi="Times New Roman" w:cs="Times New Roman"/>
                <w:lang w:val="ru-RU"/>
              </w:rPr>
            </w:pPr>
            <w:r w:rsidRPr="00736652">
              <w:rPr>
                <w:rFonts w:ascii="Times New Roman" w:hAnsi="Times New Roman" w:cs="Times New Roman"/>
                <w:lang w:val="ru-RU"/>
              </w:rPr>
              <w:t xml:space="preserve">школьный </w:t>
            </w:r>
            <w:r w:rsidRPr="00736652">
              <w:rPr>
                <w:rFonts w:ascii="Times New Roman" w:hAnsi="Times New Roman" w:cs="Times New Roman"/>
                <w:sz w:val="28"/>
                <w:szCs w:val="28"/>
                <w:lang w:val="ru-RU"/>
              </w:rPr>
              <w:t>музей</w:t>
            </w:r>
          </w:p>
        </w:tc>
      </w:tr>
      <w:tr w:rsidR="00514E75" w:rsidRPr="00736652" w14:paraId="049FEB86"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3DF51BC8"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31</w:t>
            </w:r>
          </w:p>
        </w:tc>
        <w:tc>
          <w:tcPr>
            <w:tcW w:w="869" w:type="dxa"/>
            <w:gridSpan w:val="2"/>
            <w:tcBorders>
              <w:top w:val="single" w:sz="4" w:space="0" w:color="000000"/>
              <w:left w:val="single" w:sz="4" w:space="0" w:color="000000"/>
              <w:bottom w:val="single" w:sz="4" w:space="0" w:color="000000"/>
              <w:right w:val="single" w:sz="4" w:space="0" w:color="000000"/>
            </w:tcBorders>
          </w:tcPr>
          <w:p w14:paraId="7F37A8E9"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18.04</w:t>
            </w:r>
          </w:p>
        </w:tc>
        <w:tc>
          <w:tcPr>
            <w:tcW w:w="1305" w:type="dxa"/>
            <w:tcBorders>
              <w:top w:val="single" w:sz="4" w:space="0" w:color="000000"/>
              <w:left w:val="single" w:sz="4" w:space="0" w:color="000000"/>
              <w:bottom w:val="single" w:sz="4" w:space="0" w:color="000000"/>
              <w:right w:val="single" w:sz="4" w:space="0" w:color="000000"/>
            </w:tcBorders>
          </w:tcPr>
          <w:p w14:paraId="1557EA02"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8B90FD6"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Экскурсии «Немые свидетели минувшей войны», «Связь времен и поколений»</w:t>
            </w:r>
          </w:p>
        </w:tc>
        <w:tc>
          <w:tcPr>
            <w:tcW w:w="1134" w:type="dxa"/>
            <w:tcBorders>
              <w:top w:val="single" w:sz="4" w:space="0" w:color="000000"/>
              <w:left w:val="single" w:sz="4" w:space="0" w:color="000000"/>
              <w:bottom w:val="single" w:sz="4" w:space="0" w:color="000000"/>
              <w:right w:val="single" w:sz="4" w:space="0" w:color="000000"/>
            </w:tcBorders>
          </w:tcPr>
          <w:p w14:paraId="1EA17F07"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3492F3CE" w14:textId="77777777" w:rsidR="00514E75" w:rsidRPr="00736652" w:rsidRDefault="00514E75" w:rsidP="00736652">
            <w:pPr>
              <w:spacing w:line="256" w:lineRule="auto"/>
              <w:ind w:left="2" w:right="62"/>
              <w:rPr>
                <w:rFonts w:ascii="Times New Roman" w:hAnsi="Times New Roman" w:cs="Times New Roman"/>
                <w:sz w:val="28"/>
                <w:szCs w:val="28"/>
              </w:rPr>
            </w:pPr>
            <w:proofErr w:type="spellStart"/>
            <w:r w:rsidRPr="00736652">
              <w:rPr>
                <w:rFonts w:ascii="Times New Roman" w:hAnsi="Times New Roman" w:cs="Times New Roman"/>
              </w:rPr>
              <w:t>школьный</w:t>
            </w:r>
            <w:proofErr w:type="spellEnd"/>
            <w:r w:rsidRPr="00736652">
              <w:rPr>
                <w:rFonts w:ascii="Times New Roman" w:hAnsi="Times New Roman" w:cs="Times New Roman"/>
              </w:rPr>
              <w:t xml:space="preserve"> </w:t>
            </w:r>
            <w:proofErr w:type="spellStart"/>
            <w:r w:rsidRPr="00736652">
              <w:rPr>
                <w:rFonts w:ascii="Times New Roman" w:hAnsi="Times New Roman" w:cs="Times New Roman"/>
                <w:sz w:val="28"/>
                <w:szCs w:val="28"/>
              </w:rPr>
              <w:t>музей</w:t>
            </w:r>
            <w:proofErr w:type="spellEnd"/>
          </w:p>
        </w:tc>
      </w:tr>
      <w:tr w:rsidR="00514E75" w:rsidRPr="00736652" w14:paraId="46FDD548"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061B2450"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32</w:t>
            </w:r>
          </w:p>
        </w:tc>
        <w:tc>
          <w:tcPr>
            <w:tcW w:w="869" w:type="dxa"/>
            <w:gridSpan w:val="2"/>
            <w:tcBorders>
              <w:top w:val="single" w:sz="4" w:space="0" w:color="000000"/>
              <w:left w:val="single" w:sz="4" w:space="0" w:color="000000"/>
              <w:bottom w:val="single" w:sz="4" w:space="0" w:color="000000"/>
              <w:right w:val="single" w:sz="4" w:space="0" w:color="000000"/>
            </w:tcBorders>
          </w:tcPr>
          <w:p w14:paraId="5A4CC01E"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25.04</w:t>
            </w:r>
          </w:p>
        </w:tc>
        <w:tc>
          <w:tcPr>
            <w:tcW w:w="1305" w:type="dxa"/>
            <w:tcBorders>
              <w:top w:val="single" w:sz="4" w:space="0" w:color="000000"/>
              <w:left w:val="single" w:sz="4" w:space="0" w:color="000000"/>
              <w:bottom w:val="single" w:sz="4" w:space="0" w:color="000000"/>
              <w:right w:val="single" w:sz="4" w:space="0" w:color="000000"/>
            </w:tcBorders>
          </w:tcPr>
          <w:p w14:paraId="4D731B6F"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53F057AD"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Экскурсии «Школа Крыжановского», «Связь времен и поколений»</w:t>
            </w:r>
          </w:p>
        </w:tc>
        <w:tc>
          <w:tcPr>
            <w:tcW w:w="1134" w:type="dxa"/>
            <w:tcBorders>
              <w:top w:val="single" w:sz="4" w:space="0" w:color="000000"/>
              <w:left w:val="single" w:sz="4" w:space="0" w:color="000000"/>
              <w:bottom w:val="single" w:sz="4" w:space="0" w:color="000000"/>
              <w:right w:val="single" w:sz="4" w:space="0" w:color="000000"/>
            </w:tcBorders>
          </w:tcPr>
          <w:p w14:paraId="46606655"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B42A696" w14:textId="77777777" w:rsidR="00514E75" w:rsidRPr="00736652" w:rsidRDefault="00514E75" w:rsidP="00736652">
            <w:pPr>
              <w:spacing w:line="256" w:lineRule="auto"/>
              <w:ind w:left="2" w:right="62"/>
              <w:rPr>
                <w:rFonts w:ascii="Times New Roman" w:hAnsi="Times New Roman" w:cs="Times New Roman"/>
                <w:sz w:val="28"/>
                <w:szCs w:val="28"/>
              </w:rPr>
            </w:pPr>
            <w:proofErr w:type="spellStart"/>
            <w:r w:rsidRPr="00736652">
              <w:rPr>
                <w:rFonts w:ascii="Times New Roman" w:hAnsi="Times New Roman" w:cs="Times New Roman"/>
              </w:rPr>
              <w:t>школьный</w:t>
            </w:r>
            <w:proofErr w:type="spellEnd"/>
            <w:r w:rsidRPr="00736652">
              <w:rPr>
                <w:rFonts w:ascii="Times New Roman" w:hAnsi="Times New Roman" w:cs="Times New Roman"/>
              </w:rPr>
              <w:t xml:space="preserve"> </w:t>
            </w:r>
            <w:proofErr w:type="spellStart"/>
            <w:r w:rsidRPr="00736652">
              <w:rPr>
                <w:rFonts w:ascii="Times New Roman" w:hAnsi="Times New Roman" w:cs="Times New Roman"/>
                <w:sz w:val="28"/>
                <w:szCs w:val="28"/>
              </w:rPr>
              <w:t>музей</w:t>
            </w:r>
            <w:proofErr w:type="spellEnd"/>
          </w:p>
        </w:tc>
      </w:tr>
      <w:tr w:rsidR="00514E75" w:rsidRPr="00736652" w14:paraId="160ECD3F"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12EC10B0" w14:textId="77777777" w:rsidR="00514E75" w:rsidRPr="00736652" w:rsidRDefault="00514E75" w:rsidP="00736652">
            <w:pPr>
              <w:spacing w:line="256" w:lineRule="auto"/>
              <w:rPr>
                <w:rFonts w:ascii="Times New Roman" w:hAnsi="Times New Roman" w:cs="Times New Roman"/>
                <w:sz w:val="28"/>
                <w:szCs w:val="28"/>
              </w:rPr>
            </w:pPr>
          </w:p>
        </w:tc>
        <w:tc>
          <w:tcPr>
            <w:tcW w:w="869" w:type="dxa"/>
            <w:gridSpan w:val="2"/>
            <w:tcBorders>
              <w:top w:val="single" w:sz="4" w:space="0" w:color="000000"/>
              <w:left w:val="single" w:sz="4" w:space="0" w:color="000000"/>
              <w:bottom w:val="single" w:sz="4" w:space="0" w:color="000000"/>
              <w:right w:val="single" w:sz="4" w:space="0" w:color="000000"/>
            </w:tcBorders>
          </w:tcPr>
          <w:p w14:paraId="0548E823" w14:textId="77777777" w:rsidR="00514E75" w:rsidRPr="00736652" w:rsidRDefault="00514E75" w:rsidP="00736652">
            <w:pPr>
              <w:spacing w:line="256" w:lineRule="auto"/>
              <w:ind w:left="38"/>
              <w:rPr>
                <w:rFonts w:ascii="Times New Roman" w:hAnsi="Times New Roman" w:cs="Times New Roman"/>
                <w:sz w:val="28"/>
                <w:szCs w:val="28"/>
              </w:rPr>
            </w:pPr>
          </w:p>
        </w:tc>
        <w:tc>
          <w:tcPr>
            <w:tcW w:w="1305" w:type="dxa"/>
            <w:tcBorders>
              <w:top w:val="single" w:sz="4" w:space="0" w:color="000000"/>
              <w:left w:val="single" w:sz="4" w:space="0" w:color="000000"/>
              <w:bottom w:val="single" w:sz="4" w:space="0" w:color="000000"/>
              <w:right w:val="single" w:sz="4" w:space="0" w:color="000000"/>
            </w:tcBorders>
          </w:tcPr>
          <w:p w14:paraId="58FE4308" w14:textId="77777777" w:rsidR="00514E75" w:rsidRPr="00736652" w:rsidRDefault="00514E75" w:rsidP="00736652">
            <w:pPr>
              <w:spacing w:line="256" w:lineRule="auto"/>
              <w:rPr>
                <w:rFonts w:ascii="Times New Roman" w:hAnsi="Times New Roman" w:cs="Times New Roman"/>
                <w:sz w:val="28"/>
                <w:szCs w:val="28"/>
              </w:rPr>
            </w:pPr>
            <w:proofErr w:type="spellStart"/>
            <w:r w:rsidRPr="00736652">
              <w:rPr>
                <w:rFonts w:ascii="Times New Roman" w:hAnsi="Times New Roman" w:cs="Times New Roman"/>
                <w:sz w:val="28"/>
                <w:szCs w:val="28"/>
              </w:rPr>
              <w:t>Раздел</w:t>
            </w:r>
            <w:proofErr w:type="spellEnd"/>
            <w:r w:rsidRPr="00736652">
              <w:rPr>
                <w:rFonts w:ascii="Times New Roman" w:hAnsi="Times New Roman" w:cs="Times New Roman"/>
                <w:sz w:val="28"/>
                <w:szCs w:val="28"/>
              </w:rPr>
              <w:t xml:space="preserve"> 11</w:t>
            </w:r>
          </w:p>
        </w:tc>
        <w:tc>
          <w:tcPr>
            <w:tcW w:w="4394" w:type="dxa"/>
            <w:tcBorders>
              <w:top w:val="single" w:sz="4" w:space="0" w:color="000000"/>
              <w:left w:val="single" w:sz="4" w:space="0" w:color="000000"/>
              <w:bottom w:val="single" w:sz="4" w:space="0" w:color="000000"/>
              <w:right w:val="single" w:sz="4" w:space="0" w:color="000000"/>
            </w:tcBorders>
          </w:tcPr>
          <w:p w14:paraId="2D5E6C37" w14:textId="77777777" w:rsidR="00514E75" w:rsidRPr="00736652" w:rsidRDefault="00514E75" w:rsidP="00736652">
            <w:pPr>
              <w:spacing w:line="256" w:lineRule="auto"/>
              <w:ind w:left="2" w:right="64"/>
              <w:rPr>
                <w:rFonts w:ascii="Times New Roman" w:hAnsi="Times New Roman" w:cs="Times New Roman"/>
                <w:sz w:val="28"/>
                <w:szCs w:val="28"/>
              </w:rPr>
            </w:pPr>
            <w:r w:rsidRPr="00736652">
              <w:rPr>
                <w:rFonts w:ascii="Times New Roman" w:hAnsi="Times New Roman" w:cs="Times New Roman"/>
                <w:sz w:val="28"/>
                <w:szCs w:val="28"/>
              </w:rPr>
              <w:t xml:space="preserve"> ОСНОВЫ РАБОТЫ С ИСТОЧНИКАМИ</w:t>
            </w:r>
          </w:p>
        </w:tc>
        <w:tc>
          <w:tcPr>
            <w:tcW w:w="1134" w:type="dxa"/>
            <w:tcBorders>
              <w:top w:val="single" w:sz="4" w:space="0" w:color="000000"/>
              <w:left w:val="single" w:sz="4" w:space="0" w:color="000000"/>
              <w:bottom w:val="single" w:sz="4" w:space="0" w:color="000000"/>
              <w:right w:val="single" w:sz="4" w:space="0" w:color="000000"/>
            </w:tcBorders>
          </w:tcPr>
          <w:p w14:paraId="1A6A3973"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782A9E7B"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1F7BDB3B"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50E4A767"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33</w:t>
            </w:r>
          </w:p>
        </w:tc>
        <w:tc>
          <w:tcPr>
            <w:tcW w:w="869" w:type="dxa"/>
            <w:gridSpan w:val="2"/>
            <w:tcBorders>
              <w:top w:val="single" w:sz="4" w:space="0" w:color="000000"/>
              <w:left w:val="single" w:sz="4" w:space="0" w:color="000000"/>
              <w:bottom w:val="single" w:sz="4" w:space="0" w:color="000000"/>
              <w:right w:val="single" w:sz="4" w:space="0" w:color="000000"/>
            </w:tcBorders>
          </w:tcPr>
          <w:p w14:paraId="6EF6F920"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18.05</w:t>
            </w:r>
          </w:p>
        </w:tc>
        <w:tc>
          <w:tcPr>
            <w:tcW w:w="1305" w:type="dxa"/>
            <w:tcBorders>
              <w:top w:val="single" w:sz="4" w:space="0" w:color="000000"/>
              <w:left w:val="single" w:sz="4" w:space="0" w:color="000000"/>
              <w:bottom w:val="single" w:sz="4" w:space="0" w:color="000000"/>
              <w:right w:val="single" w:sz="4" w:space="0" w:color="000000"/>
            </w:tcBorders>
          </w:tcPr>
          <w:p w14:paraId="13C0313F"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F2DF1A9"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Основы работы с архивными документами</w:t>
            </w:r>
          </w:p>
        </w:tc>
        <w:tc>
          <w:tcPr>
            <w:tcW w:w="1134" w:type="dxa"/>
            <w:tcBorders>
              <w:top w:val="single" w:sz="4" w:space="0" w:color="000000"/>
              <w:left w:val="single" w:sz="4" w:space="0" w:color="000000"/>
              <w:bottom w:val="single" w:sz="4" w:space="0" w:color="000000"/>
              <w:right w:val="single" w:sz="4" w:space="0" w:color="000000"/>
            </w:tcBorders>
          </w:tcPr>
          <w:p w14:paraId="309CCDF1"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0A955F76" w14:textId="77777777" w:rsidR="00514E75" w:rsidRPr="00736652" w:rsidRDefault="00514E75" w:rsidP="00736652">
            <w:pPr>
              <w:spacing w:line="256" w:lineRule="auto"/>
              <w:ind w:left="2" w:right="62"/>
              <w:rPr>
                <w:rFonts w:ascii="Times New Roman" w:hAnsi="Times New Roman" w:cs="Times New Roman"/>
                <w:sz w:val="28"/>
                <w:szCs w:val="28"/>
              </w:rPr>
            </w:pPr>
          </w:p>
        </w:tc>
      </w:tr>
      <w:tr w:rsidR="00514E75" w:rsidRPr="00736652" w14:paraId="66DDA3BE" w14:textId="77777777" w:rsidTr="00736652">
        <w:trPr>
          <w:trHeight w:val="541"/>
        </w:trPr>
        <w:tc>
          <w:tcPr>
            <w:tcW w:w="515" w:type="dxa"/>
            <w:tcBorders>
              <w:top w:val="single" w:sz="4" w:space="0" w:color="000000"/>
              <w:left w:val="single" w:sz="4" w:space="0" w:color="000000"/>
              <w:bottom w:val="single" w:sz="4" w:space="0" w:color="000000"/>
              <w:right w:val="single" w:sz="4" w:space="0" w:color="000000"/>
            </w:tcBorders>
          </w:tcPr>
          <w:p w14:paraId="6D962419" w14:textId="77777777" w:rsidR="00514E75" w:rsidRPr="00736652" w:rsidRDefault="00514E75" w:rsidP="00736652">
            <w:pPr>
              <w:spacing w:line="256" w:lineRule="auto"/>
              <w:rPr>
                <w:rFonts w:ascii="Times New Roman" w:hAnsi="Times New Roman" w:cs="Times New Roman"/>
                <w:sz w:val="28"/>
                <w:szCs w:val="28"/>
              </w:rPr>
            </w:pPr>
            <w:r w:rsidRPr="00736652">
              <w:rPr>
                <w:rFonts w:ascii="Times New Roman" w:hAnsi="Times New Roman" w:cs="Times New Roman"/>
                <w:sz w:val="28"/>
                <w:szCs w:val="28"/>
              </w:rPr>
              <w:t>34</w:t>
            </w:r>
          </w:p>
        </w:tc>
        <w:tc>
          <w:tcPr>
            <w:tcW w:w="869" w:type="dxa"/>
            <w:gridSpan w:val="2"/>
            <w:tcBorders>
              <w:top w:val="single" w:sz="4" w:space="0" w:color="000000"/>
              <w:left w:val="single" w:sz="4" w:space="0" w:color="000000"/>
              <w:bottom w:val="single" w:sz="4" w:space="0" w:color="000000"/>
              <w:right w:val="single" w:sz="4" w:space="0" w:color="000000"/>
            </w:tcBorders>
          </w:tcPr>
          <w:p w14:paraId="33F3BFBB" w14:textId="77777777" w:rsidR="00514E75" w:rsidRPr="00736652" w:rsidRDefault="00514E75" w:rsidP="00736652">
            <w:pPr>
              <w:spacing w:line="256" w:lineRule="auto"/>
              <w:ind w:left="38"/>
              <w:rPr>
                <w:rFonts w:ascii="Times New Roman" w:hAnsi="Times New Roman" w:cs="Times New Roman"/>
                <w:sz w:val="28"/>
                <w:szCs w:val="28"/>
              </w:rPr>
            </w:pPr>
            <w:r w:rsidRPr="00736652">
              <w:rPr>
                <w:rFonts w:ascii="Times New Roman" w:hAnsi="Times New Roman" w:cs="Times New Roman"/>
                <w:sz w:val="28"/>
                <w:szCs w:val="28"/>
              </w:rPr>
              <w:t>23.05</w:t>
            </w:r>
          </w:p>
        </w:tc>
        <w:tc>
          <w:tcPr>
            <w:tcW w:w="1305" w:type="dxa"/>
            <w:tcBorders>
              <w:top w:val="single" w:sz="4" w:space="0" w:color="000000"/>
              <w:left w:val="single" w:sz="4" w:space="0" w:color="000000"/>
              <w:bottom w:val="single" w:sz="4" w:space="0" w:color="000000"/>
              <w:right w:val="single" w:sz="4" w:space="0" w:color="000000"/>
            </w:tcBorders>
          </w:tcPr>
          <w:p w14:paraId="290F2B19" w14:textId="77777777" w:rsidR="00514E75" w:rsidRPr="00736652" w:rsidRDefault="00514E75" w:rsidP="00736652">
            <w:pPr>
              <w:spacing w:line="256" w:lineRule="auto"/>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5F52078" w14:textId="77777777" w:rsidR="00514E75" w:rsidRPr="00736652" w:rsidRDefault="00514E75" w:rsidP="00736652">
            <w:pPr>
              <w:spacing w:line="256" w:lineRule="auto"/>
              <w:ind w:left="2" w:right="64"/>
              <w:rPr>
                <w:rFonts w:ascii="Times New Roman" w:hAnsi="Times New Roman" w:cs="Times New Roman"/>
                <w:sz w:val="28"/>
                <w:szCs w:val="28"/>
                <w:lang w:val="ru-RU"/>
              </w:rPr>
            </w:pPr>
            <w:r w:rsidRPr="00736652">
              <w:rPr>
                <w:rFonts w:ascii="Times New Roman" w:hAnsi="Times New Roman" w:cs="Times New Roman"/>
                <w:sz w:val="28"/>
                <w:szCs w:val="28"/>
                <w:lang w:val="ru-RU"/>
              </w:rPr>
              <w:t>Знакомство с библиотечными фондами. Практические занятия в школьной библиотеке</w:t>
            </w:r>
          </w:p>
        </w:tc>
        <w:tc>
          <w:tcPr>
            <w:tcW w:w="1134" w:type="dxa"/>
            <w:tcBorders>
              <w:top w:val="single" w:sz="4" w:space="0" w:color="000000"/>
              <w:left w:val="single" w:sz="4" w:space="0" w:color="000000"/>
              <w:bottom w:val="single" w:sz="4" w:space="0" w:color="000000"/>
              <w:right w:val="single" w:sz="4" w:space="0" w:color="000000"/>
            </w:tcBorders>
          </w:tcPr>
          <w:p w14:paraId="67EB72E2" w14:textId="77777777" w:rsidR="00514E75" w:rsidRPr="00736652" w:rsidRDefault="00514E75" w:rsidP="00736652">
            <w:pPr>
              <w:tabs>
                <w:tab w:val="left" w:pos="711"/>
              </w:tabs>
              <w:ind w:right="564"/>
              <w:jc w:val="center"/>
              <w:rPr>
                <w:rFonts w:ascii="Times New Roman" w:hAnsi="Times New Roman" w:cs="Times New Roman"/>
                <w:sz w:val="28"/>
                <w:szCs w:val="28"/>
              </w:rPr>
            </w:pPr>
            <w:r w:rsidRPr="00736652">
              <w:rPr>
                <w:rFonts w:ascii="Times New Roman" w:hAnsi="Times New Roman" w:cs="Times New Roman"/>
                <w:sz w:val="28"/>
                <w:szCs w:val="28"/>
              </w:rPr>
              <w:t>3</w:t>
            </w:r>
          </w:p>
        </w:tc>
        <w:tc>
          <w:tcPr>
            <w:tcW w:w="1383" w:type="dxa"/>
            <w:tcBorders>
              <w:top w:val="single" w:sz="4" w:space="0" w:color="000000"/>
              <w:left w:val="single" w:sz="4" w:space="0" w:color="000000"/>
              <w:bottom w:val="single" w:sz="4" w:space="0" w:color="000000"/>
              <w:right w:val="single" w:sz="4" w:space="0" w:color="000000"/>
            </w:tcBorders>
          </w:tcPr>
          <w:p w14:paraId="4EA33964" w14:textId="77777777" w:rsidR="00514E75" w:rsidRPr="00736652" w:rsidRDefault="00514E75" w:rsidP="00736652">
            <w:pPr>
              <w:spacing w:line="256" w:lineRule="auto"/>
              <w:ind w:left="2" w:right="62"/>
              <w:rPr>
                <w:rFonts w:ascii="Times New Roman" w:hAnsi="Times New Roman" w:cs="Times New Roman"/>
                <w:sz w:val="28"/>
                <w:szCs w:val="28"/>
              </w:rPr>
            </w:pPr>
          </w:p>
        </w:tc>
      </w:tr>
    </w:tbl>
    <w:p w14:paraId="5FDF97DF" w14:textId="77777777" w:rsidR="00514E75" w:rsidRPr="00736652" w:rsidRDefault="00514E75" w:rsidP="00514E75">
      <w:pPr>
        <w:rPr>
          <w:rFonts w:cs="Times New Roman"/>
          <w:sz w:val="28"/>
          <w:szCs w:val="28"/>
        </w:rPr>
      </w:pPr>
    </w:p>
    <w:p w14:paraId="00F1385E" w14:textId="77777777" w:rsidR="00175880" w:rsidRPr="00736652" w:rsidRDefault="00175880">
      <w:pPr>
        <w:pStyle w:val="af3"/>
        <w:rPr>
          <w:rFonts w:ascii="Times New Roman" w:hAnsi="Times New Roman" w:cs="Times New Roman"/>
          <w:b/>
          <w:bCs/>
          <w:sz w:val="28"/>
          <w:szCs w:val="28"/>
        </w:rPr>
      </w:pPr>
    </w:p>
    <w:p w14:paraId="09E003E3" w14:textId="77777777" w:rsidR="00175880" w:rsidRPr="00736652" w:rsidRDefault="00175880">
      <w:pPr>
        <w:pStyle w:val="af3"/>
        <w:rPr>
          <w:rFonts w:ascii="Times New Roman" w:hAnsi="Times New Roman" w:cs="Times New Roman"/>
          <w:b/>
          <w:bCs/>
          <w:sz w:val="28"/>
          <w:szCs w:val="28"/>
        </w:rPr>
      </w:pPr>
    </w:p>
    <w:p w14:paraId="4B9A97A5" w14:textId="77777777" w:rsidR="00175880" w:rsidRPr="00736652" w:rsidRDefault="00175880">
      <w:pPr>
        <w:pStyle w:val="af3"/>
        <w:rPr>
          <w:rFonts w:ascii="Times New Roman" w:hAnsi="Times New Roman" w:cs="Times New Roman"/>
          <w:b/>
          <w:bCs/>
          <w:sz w:val="28"/>
          <w:szCs w:val="28"/>
        </w:rPr>
      </w:pPr>
    </w:p>
    <w:p w14:paraId="30D55378" w14:textId="77777777" w:rsidR="00175880" w:rsidRPr="00736652" w:rsidRDefault="00175880">
      <w:pPr>
        <w:pStyle w:val="af3"/>
        <w:rPr>
          <w:rFonts w:ascii="Times New Roman" w:hAnsi="Times New Roman" w:cs="Times New Roman"/>
          <w:b/>
          <w:bCs/>
          <w:sz w:val="28"/>
          <w:szCs w:val="28"/>
        </w:rPr>
      </w:pPr>
    </w:p>
    <w:p w14:paraId="4B0D477F" w14:textId="77777777" w:rsidR="00175880" w:rsidRPr="00736652" w:rsidRDefault="00175880">
      <w:pPr>
        <w:pStyle w:val="af3"/>
        <w:rPr>
          <w:rFonts w:ascii="Times New Roman" w:hAnsi="Times New Roman" w:cs="Times New Roman"/>
          <w:b/>
          <w:bCs/>
          <w:sz w:val="28"/>
          <w:szCs w:val="28"/>
        </w:rPr>
      </w:pPr>
    </w:p>
    <w:p w14:paraId="777F4250" w14:textId="768EFA1E" w:rsidR="002E41C8" w:rsidRPr="00736652" w:rsidRDefault="00514E75">
      <w:pPr>
        <w:pStyle w:val="af3"/>
        <w:rPr>
          <w:rFonts w:ascii="Times New Roman" w:hAnsi="Times New Roman" w:cs="Times New Roman"/>
          <w:b/>
          <w:sz w:val="28"/>
          <w:szCs w:val="28"/>
        </w:rPr>
      </w:pPr>
      <w:r w:rsidRPr="00736652">
        <w:rPr>
          <w:rFonts w:ascii="Times New Roman" w:hAnsi="Times New Roman" w:cs="Times New Roman"/>
          <w:b/>
          <w:bCs/>
          <w:sz w:val="28"/>
          <w:szCs w:val="28"/>
        </w:rPr>
        <w:t>3.4.</w:t>
      </w:r>
      <w:bookmarkStart w:id="14" w:name="_Hlk163745364"/>
      <w:r w:rsidRPr="00736652">
        <w:rPr>
          <w:rFonts w:ascii="Times New Roman" w:hAnsi="Times New Roman" w:cs="Times New Roman"/>
          <w:b/>
          <w:sz w:val="28"/>
          <w:szCs w:val="28"/>
        </w:rPr>
        <w:t xml:space="preserve"> Лист корректировки</w:t>
      </w:r>
    </w:p>
    <w:p w14:paraId="69592ECA" w14:textId="77777777" w:rsidR="002E41C8" w:rsidRPr="00736652" w:rsidRDefault="002E41C8">
      <w:pPr>
        <w:pStyle w:val="af3"/>
        <w:jc w:val="center"/>
        <w:rPr>
          <w:rFonts w:ascii="Times New Roman" w:hAnsi="Times New Roman" w:cs="Times New Roman"/>
          <w:sz w:val="28"/>
          <w:szCs w:val="28"/>
        </w:rPr>
      </w:pPr>
    </w:p>
    <w:tbl>
      <w:tblPr>
        <w:tblStyle w:val="af"/>
        <w:tblW w:w="9639" w:type="dxa"/>
        <w:tblInd w:w="-5" w:type="dxa"/>
        <w:tblLayout w:type="fixed"/>
        <w:tblLook w:val="04A0" w:firstRow="1" w:lastRow="0" w:firstColumn="1" w:lastColumn="0" w:noHBand="0" w:noVBand="1"/>
      </w:tblPr>
      <w:tblGrid>
        <w:gridCol w:w="426"/>
        <w:gridCol w:w="4393"/>
        <w:gridCol w:w="1541"/>
        <w:gridCol w:w="3279"/>
      </w:tblGrid>
      <w:tr w:rsidR="002E41C8" w:rsidRPr="00736652" w14:paraId="07ECCE75" w14:textId="77777777">
        <w:tc>
          <w:tcPr>
            <w:tcW w:w="426" w:type="dxa"/>
            <w:tcBorders>
              <w:top w:val="single" w:sz="4" w:space="0" w:color="auto"/>
              <w:left w:val="single" w:sz="4" w:space="0" w:color="auto"/>
              <w:bottom w:val="single" w:sz="4" w:space="0" w:color="auto"/>
              <w:right w:val="single" w:sz="4" w:space="0" w:color="auto"/>
            </w:tcBorders>
          </w:tcPr>
          <w:p w14:paraId="421EA6CE" w14:textId="77777777" w:rsidR="002E41C8" w:rsidRPr="00736652" w:rsidRDefault="00514E75">
            <w:pPr>
              <w:ind w:right="1028"/>
              <w:rPr>
                <w:rFonts w:ascii="Times New Roman" w:hAnsi="Times New Roman" w:cs="Times New Roman"/>
                <w:b/>
                <w:sz w:val="28"/>
                <w:szCs w:val="28"/>
                <w:lang w:val="ru-RU" w:bidi="ar-SA"/>
              </w:rPr>
            </w:pPr>
            <w:r w:rsidRPr="00736652">
              <w:rPr>
                <w:rFonts w:ascii="Times New Roman" w:hAnsi="Times New Roman" w:cs="Times New Roman"/>
                <w:b/>
                <w:sz w:val="28"/>
                <w:szCs w:val="28"/>
                <w:lang w:val="ru-RU" w:bidi="ar-SA"/>
              </w:rPr>
              <w:t>№</w:t>
            </w:r>
          </w:p>
        </w:tc>
        <w:tc>
          <w:tcPr>
            <w:tcW w:w="4393" w:type="dxa"/>
            <w:tcBorders>
              <w:top w:val="single" w:sz="4" w:space="0" w:color="auto"/>
              <w:left w:val="single" w:sz="4" w:space="0" w:color="auto"/>
              <w:bottom w:val="single" w:sz="4" w:space="0" w:color="auto"/>
              <w:right w:val="single" w:sz="4" w:space="0" w:color="auto"/>
            </w:tcBorders>
          </w:tcPr>
          <w:p w14:paraId="740B0EE5" w14:textId="77777777" w:rsidR="002E41C8" w:rsidRPr="00736652" w:rsidRDefault="00514E75">
            <w:pPr>
              <w:pStyle w:val="af3"/>
              <w:rPr>
                <w:rFonts w:ascii="Times New Roman" w:hAnsi="Times New Roman" w:cs="Times New Roman"/>
                <w:sz w:val="28"/>
                <w:szCs w:val="28"/>
              </w:rPr>
            </w:pPr>
            <w:r w:rsidRPr="00736652">
              <w:rPr>
                <w:rFonts w:ascii="Times New Roman" w:hAnsi="Times New Roman" w:cs="Times New Roman"/>
                <w:sz w:val="28"/>
                <w:szCs w:val="28"/>
              </w:rPr>
              <w:t>Причина корректировки</w:t>
            </w:r>
          </w:p>
        </w:tc>
        <w:tc>
          <w:tcPr>
            <w:tcW w:w="1541" w:type="dxa"/>
            <w:tcBorders>
              <w:top w:val="single" w:sz="4" w:space="0" w:color="auto"/>
              <w:left w:val="single" w:sz="4" w:space="0" w:color="auto"/>
              <w:bottom w:val="single" w:sz="4" w:space="0" w:color="auto"/>
              <w:right w:val="single" w:sz="4" w:space="0" w:color="auto"/>
            </w:tcBorders>
          </w:tcPr>
          <w:p w14:paraId="07D011AE" w14:textId="77777777" w:rsidR="002E41C8" w:rsidRPr="00736652" w:rsidRDefault="00514E75">
            <w:pPr>
              <w:pStyle w:val="af3"/>
              <w:rPr>
                <w:rFonts w:ascii="Times New Roman" w:hAnsi="Times New Roman" w:cs="Times New Roman"/>
                <w:sz w:val="28"/>
                <w:szCs w:val="28"/>
              </w:rPr>
            </w:pPr>
            <w:r w:rsidRPr="00736652">
              <w:rPr>
                <w:rFonts w:ascii="Times New Roman" w:hAnsi="Times New Roman" w:cs="Times New Roman"/>
                <w:sz w:val="28"/>
                <w:szCs w:val="28"/>
              </w:rPr>
              <w:t>Дата</w:t>
            </w:r>
          </w:p>
        </w:tc>
        <w:tc>
          <w:tcPr>
            <w:tcW w:w="3279" w:type="dxa"/>
            <w:tcBorders>
              <w:top w:val="single" w:sz="4" w:space="0" w:color="auto"/>
              <w:left w:val="single" w:sz="4" w:space="0" w:color="auto"/>
              <w:bottom w:val="single" w:sz="4" w:space="0" w:color="auto"/>
              <w:right w:val="single" w:sz="4" w:space="0" w:color="auto"/>
            </w:tcBorders>
          </w:tcPr>
          <w:p w14:paraId="78E16079" w14:textId="77777777" w:rsidR="002E41C8" w:rsidRPr="00736652" w:rsidRDefault="00514E75">
            <w:pPr>
              <w:pStyle w:val="af3"/>
              <w:rPr>
                <w:rFonts w:ascii="Times New Roman" w:hAnsi="Times New Roman" w:cs="Times New Roman"/>
                <w:sz w:val="28"/>
                <w:szCs w:val="28"/>
              </w:rPr>
            </w:pPr>
            <w:r w:rsidRPr="00736652">
              <w:rPr>
                <w:rFonts w:ascii="Times New Roman" w:hAnsi="Times New Roman" w:cs="Times New Roman"/>
                <w:sz w:val="28"/>
                <w:szCs w:val="28"/>
              </w:rPr>
              <w:t>Согласование с заведующим подразделения (подпись)</w:t>
            </w:r>
          </w:p>
        </w:tc>
      </w:tr>
      <w:tr w:rsidR="002E41C8" w:rsidRPr="00736652" w14:paraId="35D6FA3F" w14:textId="77777777">
        <w:tc>
          <w:tcPr>
            <w:tcW w:w="426" w:type="dxa"/>
            <w:tcBorders>
              <w:top w:val="single" w:sz="4" w:space="0" w:color="auto"/>
              <w:left w:val="single" w:sz="4" w:space="0" w:color="auto"/>
              <w:bottom w:val="single" w:sz="4" w:space="0" w:color="auto"/>
              <w:right w:val="single" w:sz="4" w:space="0" w:color="auto"/>
            </w:tcBorders>
          </w:tcPr>
          <w:p w14:paraId="3503AC83"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7F7C7D0B"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E216945"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3146703F"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5AA3CCEE" w14:textId="77777777">
        <w:tc>
          <w:tcPr>
            <w:tcW w:w="426" w:type="dxa"/>
            <w:tcBorders>
              <w:top w:val="single" w:sz="4" w:space="0" w:color="auto"/>
              <w:left w:val="single" w:sz="4" w:space="0" w:color="auto"/>
              <w:bottom w:val="single" w:sz="4" w:space="0" w:color="auto"/>
              <w:right w:val="single" w:sz="4" w:space="0" w:color="auto"/>
            </w:tcBorders>
          </w:tcPr>
          <w:p w14:paraId="293C3DD1"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1091AA2F"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17137C9D"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F0462B8"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34E105B9" w14:textId="77777777">
        <w:tc>
          <w:tcPr>
            <w:tcW w:w="426" w:type="dxa"/>
            <w:tcBorders>
              <w:top w:val="single" w:sz="4" w:space="0" w:color="auto"/>
              <w:left w:val="single" w:sz="4" w:space="0" w:color="auto"/>
              <w:bottom w:val="single" w:sz="4" w:space="0" w:color="auto"/>
              <w:right w:val="single" w:sz="4" w:space="0" w:color="auto"/>
            </w:tcBorders>
          </w:tcPr>
          <w:p w14:paraId="0769BFD8"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19C4E6DB"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4825DEB1"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6B38E42"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6143466F" w14:textId="77777777">
        <w:tc>
          <w:tcPr>
            <w:tcW w:w="426" w:type="dxa"/>
            <w:tcBorders>
              <w:top w:val="single" w:sz="4" w:space="0" w:color="auto"/>
              <w:left w:val="single" w:sz="4" w:space="0" w:color="auto"/>
              <w:bottom w:val="single" w:sz="4" w:space="0" w:color="auto"/>
              <w:right w:val="single" w:sz="4" w:space="0" w:color="auto"/>
            </w:tcBorders>
          </w:tcPr>
          <w:p w14:paraId="3AC7E597"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22921DBA"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34CB85F"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307CC74"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311B7401" w14:textId="77777777">
        <w:tc>
          <w:tcPr>
            <w:tcW w:w="426" w:type="dxa"/>
            <w:tcBorders>
              <w:top w:val="single" w:sz="4" w:space="0" w:color="auto"/>
              <w:left w:val="single" w:sz="4" w:space="0" w:color="auto"/>
              <w:bottom w:val="single" w:sz="4" w:space="0" w:color="auto"/>
              <w:right w:val="single" w:sz="4" w:space="0" w:color="auto"/>
            </w:tcBorders>
          </w:tcPr>
          <w:p w14:paraId="5ABEB31E"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68C4FC8E"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3436FF1E"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23277846"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2BEA9960" w14:textId="77777777">
        <w:tc>
          <w:tcPr>
            <w:tcW w:w="426" w:type="dxa"/>
            <w:tcBorders>
              <w:top w:val="single" w:sz="4" w:space="0" w:color="auto"/>
              <w:left w:val="single" w:sz="4" w:space="0" w:color="auto"/>
              <w:bottom w:val="single" w:sz="4" w:space="0" w:color="auto"/>
              <w:right w:val="single" w:sz="4" w:space="0" w:color="auto"/>
            </w:tcBorders>
          </w:tcPr>
          <w:p w14:paraId="1E858914"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2AA8366D"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0B25204"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CBEB5CB"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3BE561E4" w14:textId="77777777">
        <w:tc>
          <w:tcPr>
            <w:tcW w:w="426" w:type="dxa"/>
            <w:tcBorders>
              <w:top w:val="single" w:sz="4" w:space="0" w:color="auto"/>
              <w:left w:val="single" w:sz="4" w:space="0" w:color="auto"/>
              <w:bottom w:val="single" w:sz="4" w:space="0" w:color="auto"/>
              <w:right w:val="single" w:sz="4" w:space="0" w:color="auto"/>
            </w:tcBorders>
          </w:tcPr>
          <w:p w14:paraId="7642081B"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0467365A"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D64506D"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54700C5"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2AE0C772" w14:textId="77777777">
        <w:tc>
          <w:tcPr>
            <w:tcW w:w="426" w:type="dxa"/>
            <w:tcBorders>
              <w:top w:val="single" w:sz="4" w:space="0" w:color="auto"/>
              <w:left w:val="single" w:sz="4" w:space="0" w:color="auto"/>
              <w:bottom w:val="single" w:sz="4" w:space="0" w:color="auto"/>
              <w:right w:val="single" w:sz="4" w:space="0" w:color="auto"/>
            </w:tcBorders>
          </w:tcPr>
          <w:p w14:paraId="53CCBB02"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1750590C"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64119EE2"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30998C88"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5ED09388" w14:textId="77777777">
        <w:tc>
          <w:tcPr>
            <w:tcW w:w="426" w:type="dxa"/>
            <w:tcBorders>
              <w:top w:val="single" w:sz="4" w:space="0" w:color="auto"/>
              <w:left w:val="single" w:sz="4" w:space="0" w:color="auto"/>
              <w:bottom w:val="single" w:sz="4" w:space="0" w:color="auto"/>
              <w:right w:val="single" w:sz="4" w:space="0" w:color="auto"/>
            </w:tcBorders>
          </w:tcPr>
          <w:p w14:paraId="00F04733"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75DD9F86"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43C86ACF"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4292D85"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230E9F03" w14:textId="77777777">
        <w:tc>
          <w:tcPr>
            <w:tcW w:w="426" w:type="dxa"/>
            <w:tcBorders>
              <w:top w:val="single" w:sz="4" w:space="0" w:color="auto"/>
              <w:left w:val="single" w:sz="4" w:space="0" w:color="auto"/>
              <w:bottom w:val="single" w:sz="4" w:space="0" w:color="auto"/>
              <w:right w:val="single" w:sz="4" w:space="0" w:color="auto"/>
            </w:tcBorders>
          </w:tcPr>
          <w:p w14:paraId="664E1573"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54E7BA4A"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2C3F3BB3"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0CC931F5" w14:textId="77777777" w:rsidR="002E41C8" w:rsidRPr="00736652" w:rsidRDefault="002E41C8">
            <w:pPr>
              <w:pStyle w:val="af1"/>
              <w:ind w:left="0"/>
              <w:rPr>
                <w:rFonts w:ascii="Times New Roman" w:hAnsi="Times New Roman" w:cs="Times New Roman"/>
                <w:b/>
                <w:sz w:val="28"/>
                <w:szCs w:val="28"/>
                <w:lang w:val="ru-RU" w:bidi="ar-SA"/>
              </w:rPr>
            </w:pPr>
          </w:p>
        </w:tc>
        <w:bookmarkEnd w:id="14"/>
      </w:tr>
      <w:tr w:rsidR="002E41C8" w:rsidRPr="00736652" w14:paraId="04B87670" w14:textId="77777777">
        <w:tc>
          <w:tcPr>
            <w:tcW w:w="426" w:type="dxa"/>
            <w:tcBorders>
              <w:top w:val="single" w:sz="4" w:space="0" w:color="auto"/>
              <w:left w:val="single" w:sz="4" w:space="0" w:color="auto"/>
              <w:bottom w:val="single" w:sz="4" w:space="0" w:color="auto"/>
              <w:right w:val="single" w:sz="4" w:space="0" w:color="auto"/>
            </w:tcBorders>
          </w:tcPr>
          <w:p w14:paraId="20594CAF"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51545625"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51DD023A"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6C2D585"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1821FFB6" w14:textId="77777777">
        <w:tc>
          <w:tcPr>
            <w:tcW w:w="426" w:type="dxa"/>
            <w:tcBorders>
              <w:top w:val="single" w:sz="4" w:space="0" w:color="auto"/>
              <w:left w:val="single" w:sz="4" w:space="0" w:color="auto"/>
              <w:bottom w:val="single" w:sz="4" w:space="0" w:color="auto"/>
              <w:right w:val="single" w:sz="4" w:space="0" w:color="auto"/>
            </w:tcBorders>
          </w:tcPr>
          <w:p w14:paraId="79392DAC"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2EF66471"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1160B1AD"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1EC4E208"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71783CBF" w14:textId="77777777">
        <w:tc>
          <w:tcPr>
            <w:tcW w:w="426" w:type="dxa"/>
            <w:tcBorders>
              <w:top w:val="single" w:sz="4" w:space="0" w:color="auto"/>
              <w:left w:val="single" w:sz="4" w:space="0" w:color="auto"/>
              <w:bottom w:val="single" w:sz="4" w:space="0" w:color="auto"/>
              <w:right w:val="single" w:sz="4" w:space="0" w:color="auto"/>
            </w:tcBorders>
          </w:tcPr>
          <w:p w14:paraId="137D6B7D"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1936C723"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3CFE7E0A"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3DAA7A76"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07D069C0" w14:textId="77777777">
        <w:tc>
          <w:tcPr>
            <w:tcW w:w="426" w:type="dxa"/>
            <w:tcBorders>
              <w:top w:val="single" w:sz="4" w:space="0" w:color="auto"/>
              <w:left w:val="single" w:sz="4" w:space="0" w:color="auto"/>
              <w:bottom w:val="single" w:sz="4" w:space="0" w:color="auto"/>
              <w:right w:val="single" w:sz="4" w:space="0" w:color="auto"/>
            </w:tcBorders>
          </w:tcPr>
          <w:p w14:paraId="223DC51A"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0698A50A"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3AD4D8BC"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71848009"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3E6DBD8A" w14:textId="77777777">
        <w:tc>
          <w:tcPr>
            <w:tcW w:w="426" w:type="dxa"/>
            <w:tcBorders>
              <w:top w:val="single" w:sz="4" w:space="0" w:color="auto"/>
              <w:left w:val="single" w:sz="4" w:space="0" w:color="auto"/>
              <w:bottom w:val="single" w:sz="4" w:space="0" w:color="auto"/>
              <w:right w:val="single" w:sz="4" w:space="0" w:color="auto"/>
            </w:tcBorders>
          </w:tcPr>
          <w:p w14:paraId="51626584"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1395252F"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6D73E4F"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4A95F7CB"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71EECDEB" w14:textId="77777777">
        <w:tc>
          <w:tcPr>
            <w:tcW w:w="426" w:type="dxa"/>
            <w:tcBorders>
              <w:top w:val="single" w:sz="4" w:space="0" w:color="auto"/>
              <w:left w:val="single" w:sz="4" w:space="0" w:color="auto"/>
              <w:bottom w:val="single" w:sz="4" w:space="0" w:color="auto"/>
              <w:right w:val="single" w:sz="4" w:space="0" w:color="auto"/>
            </w:tcBorders>
          </w:tcPr>
          <w:p w14:paraId="2FE6C3DA"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462125BB"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45119195"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67A8D68A"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21F57551" w14:textId="77777777">
        <w:tc>
          <w:tcPr>
            <w:tcW w:w="426" w:type="dxa"/>
            <w:tcBorders>
              <w:top w:val="single" w:sz="4" w:space="0" w:color="auto"/>
              <w:left w:val="single" w:sz="4" w:space="0" w:color="auto"/>
              <w:bottom w:val="single" w:sz="4" w:space="0" w:color="auto"/>
              <w:right w:val="single" w:sz="4" w:space="0" w:color="auto"/>
            </w:tcBorders>
          </w:tcPr>
          <w:p w14:paraId="49C600DA"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0EB1D14B"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3972F579"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0EDF4546" w14:textId="77777777" w:rsidR="002E41C8" w:rsidRPr="00736652" w:rsidRDefault="002E41C8">
            <w:pPr>
              <w:pStyle w:val="af1"/>
              <w:ind w:left="0"/>
              <w:rPr>
                <w:rFonts w:ascii="Times New Roman" w:hAnsi="Times New Roman" w:cs="Times New Roman"/>
                <w:b/>
                <w:sz w:val="28"/>
                <w:szCs w:val="28"/>
                <w:lang w:val="ru-RU" w:bidi="ar-SA"/>
              </w:rPr>
            </w:pPr>
          </w:p>
        </w:tc>
      </w:tr>
      <w:tr w:rsidR="002E41C8" w:rsidRPr="00736652" w14:paraId="21E8AADE" w14:textId="77777777">
        <w:tc>
          <w:tcPr>
            <w:tcW w:w="426" w:type="dxa"/>
            <w:tcBorders>
              <w:top w:val="single" w:sz="4" w:space="0" w:color="auto"/>
              <w:left w:val="single" w:sz="4" w:space="0" w:color="auto"/>
              <w:bottom w:val="single" w:sz="4" w:space="0" w:color="auto"/>
              <w:right w:val="single" w:sz="4" w:space="0" w:color="auto"/>
            </w:tcBorders>
          </w:tcPr>
          <w:p w14:paraId="32832A0C" w14:textId="77777777" w:rsidR="002E41C8" w:rsidRPr="00736652" w:rsidRDefault="002E41C8">
            <w:pPr>
              <w:pStyle w:val="af1"/>
              <w:ind w:left="0"/>
              <w:rPr>
                <w:rFonts w:ascii="Times New Roman" w:hAnsi="Times New Roman" w:cs="Times New Roman"/>
                <w:b/>
                <w:sz w:val="28"/>
                <w:szCs w:val="28"/>
                <w:lang w:val="ru-RU" w:bidi="ar-SA"/>
              </w:rPr>
            </w:pPr>
          </w:p>
        </w:tc>
        <w:tc>
          <w:tcPr>
            <w:tcW w:w="4393" w:type="dxa"/>
            <w:tcBorders>
              <w:top w:val="single" w:sz="4" w:space="0" w:color="auto"/>
              <w:left w:val="single" w:sz="4" w:space="0" w:color="auto"/>
              <w:bottom w:val="single" w:sz="4" w:space="0" w:color="auto"/>
              <w:right w:val="single" w:sz="4" w:space="0" w:color="auto"/>
            </w:tcBorders>
          </w:tcPr>
          <w:p w14:paraId="4542F35D" w14:textId="77777777" w:rsidR="002E41C8" w:rsidRPr="00736652" w:rsidRDefault="002E41C8">
            <w:pPr>
              <w:pStyle w:val="af1"/>
              <w:ind w:left="0"/>
              <w:rPr>
                <w:rFonts w:ascii="Times New Roman" w:hAnsi="Times New Roman" w:cs="Times New Roman"/>
                <w:b/>
                <w:sz w:val="28"/>
                <w:szCs w:val="28"/>
                <w:lang w:val="ru-RU" w:bidi="ar-SA"/>
              </w:rPr>
            </w:pPr>
          </w:p>
        </w:tc>
        <w:tc>
          <w:tcPr>
            <w:tcW w:w="1541" w:type="dxa"/>
            <w:tcBorders>
              <w:top w:val="single" w:sz="4" w:space="0" w:color="auto"/>
              <w:left w:val="single" w:sz="4" w:space="0" w:color="auto"/>
              <w:bottom w:val="single" w:sz="4" w:space="0" w:color="auto"/>
              <w:right w:val="single" w:sz="4" w:space="0" w:color="auto"/>
            </w:tcBorders>
          </w:tcPr>
          <w:p w14:paraId="7A2C037A" w14:textId="77777777" w:rsidR="002E41C8" w:rsidRPr="00736652" w:rsidRDefault="002E41C8">
            <w:pPr>
              <w:pStyle w:val="af1"/>
              <w:ind w:left="0"/>
              <w:rPr>
                <w:rFonts w:ascii="Times New Roman" w:hAnsi="Times New Roman" w:cs="Times New Roman"/>
                <w:b/>
                <w:sz w:val="28"/>
                <w:szCs w:val="28"/>
                <w:lang w:val="ru-RU" w:bidi="ar-SA"/>
              </w:rPr>
            </w:pPr>
          </w:p>
        </w:tc>
        <w:tc>
          <w:tcPr>
            <w:tcW w:w="3279" w:type="dxa"/>
            <w:tcBorders>
              <w:top w:val="single" w:sz="4" w:space="0" w:color="auto"/>
              <w:left w:val="single" w:sz="4" w:space="0" w:color="auto"/>
              <w:bottom w:val="single" w:sz="4" w:space="0" w:color="auto"/>
              <w:right w:val="single" w:sz="4" w:space="0" w:color="auto"/>
            </w:tcBorders>
          </w:tcPr>
          <w:p w14:paraId="3CD938CA" w14:textId="77777777" w:rsidR="002E41C8" w:rsidRPr="00736652" w:rsidRDefault="002E41C8">
            <w:pPr>
              <w:pStyle w:val="af1"/>
              <w:ind w:left="0"/>
              <w:rPr>
                <w:rFonts w:ascii="Times New Roman" w:hAnsi="Times New Roman" w:cs="Times New Roman"/>
                <w:b/>
                <w:sz w:val="28"/>
                <w:szCs w:val="28"/>
                <w:lang w:val="ru-RU" w:bidi="ar-SA"/>
              </w:rPr>
            </w:pPr>
          </w:p>
        </w:tc>
      </w:tr>
    </w:tbl>
    <w:p w14:paraId="2E9081AA" w14:textId="77777777" w:rsidR="002E41C8" w:rsidRPr="00736652" w:rsidRDefault="002E41C8">
      <w:pPr>
        <w:ind w:left="284"/>
        <w:rPr>
          <w:rFonts w:cs="Times New Roman"/>
          <w:sz w:val="28"/>
          <w:szCs w:val="28"/>
          <w:lang w:val="ru-RU"/>
        </w:rPr>
      </w:pPr>
    </w:p>
    <w:p w14:paraId="0BB50067" w14:textId="77777777" w:rsidR="00175880" w:rsidRPr="00736652" w:rsidRDefault="00175880">
      <w:pPr>
        <w:ind w:left="284"/>
        <w:rPr>
          <w:rFonts w:cs="Times New Roman"/>
          <w:sz w:val="28"/>
          <w:szCs w:val="28"/>
          <w:lang w:val="ru-RU"/>
        </w:rPr>
      </w:pPr>
    </w:p>
    <w:p w14:paraId="71855466" w14:textId="77777777" w:rsidR="00175880" w:rsidRPr="00736652" w:rsidRDefault="00175880">
      <w:pPr>
        <w:ind w:left="284"/>
        <w:rPr>
          <w:rFonts w:cs="Times New Roman"/>
          <w:sz w:val="28"/>
          <w:szCs w:val="28"/>
          <w:lang w:val="ru-RU"/>
        </w:rPr>
      </w:pPr>
    </w:p>
    <w:p w14:paraId="613FCD3E" w14:textId="77777777" w:rsidR="00175880" w:rsidRPr="00736652" w:rsidRDefault="00175880">
      <w:pPr>
        <w:ind w:left="284"/>
        <w:rPr>
          <w:rFonts w:cs="Times New Roman"/>
          <w:sz w:val="28"/>
          <w:szCs w:val="28"/>
          <w:lang w:val="ru-RU"/>
        </w:rPr>
      </w:pPr>
    </w:p>
    <w:p w14:paraId="26EE47EE" w14:textId="77777777" w:rsidR="00175880" w:rsidRPr="00736652" w:rsidRDefault="00175880">
      <w:pPr>
        <w:ind w:left="284"/>
        <w:rPr>
          <w:rFonts w:cs="Times New Roman"/>
          <w:sz w:val="28"/>
          <w:szCs w:val="28"/>
          <w:lang w:val="ru-RU"/>
        </w:rPr>
      </w:pPr>
    </w:p>
    <w:p w14:paraId="1FD49C8F" w14:textId="77777777" w:rsidR="00175880" w:rsidRPr="00736652" w:rsidRDefault="00175880">
      <w:pPr>
        <w:ind w:left="284"/>
        <w:rPr>
          <w:rFonts w:cs="Times New Roman"/>
          <w:sz w:val="28"/>
          <w:szCs w:val="28"/>
          <w:lang w:val="ru-RU"/>
        </w:rPr>
      </w:pPr>
    </w:p>
    <w:p w14:paraId="6138B81F" w14:textId="77777777" w:rsidR="00175880" w:rsidRPr="00736652" w:rsidRDefault="00175880">
      <w:pPr>
        <w:ind w:left="284"/>
        <w:rPr>
          <w:rFonts w:cs="Times New Roman"/>
          <w:sz w:val="28"/>
          <w:szCs w:val="28"/>
          <w:lang w:val="ru-RU"/>
        </w:rPr>
      </w:pPr>
    </w:p>
    <w:p w14:paraId="07EB2382" w14:textId="77777777" w:rsidR="00175880" w:rsidRPr="00736652" w:rsidRDefault="00175880">
      <w:pPr>
        <w:ind w:left="284"/>
        <w:rPr>
          <w:rFonts w:cs="Times New Roman"/>
          <w:sz w:val="28"/>
          <w:szCs w:val="28"/>
          <w:lang w:val="ru-RU"/>
        </w:rPr>
      </w:pPr>
    </w:p>
    <w:p w14:paraId="2944A606" w14:textId="77777777" w:rsidR="00175880" w:rsidRPr="00736652" w:rsidRDefault="00175880">
      <w:pPr>
        <w:ind w:left="284"/>
        <w:rPr>
          <w:rFonts w:cs="Times New Roman"/>
          <w:sz w:val="28"/>
          <w:szCs w:val="28"/>
          <w:lang w:val="ru-RU"/>
        </w:rPr>
      </w:pPr>
    </w:p>
    <w:p w14:paraId="64BF3880" w14:textId="77777777" w:rsidR="00175880" w:rsidRPr="00736652" w:rsidRDefault="00175880">
      <w:pPr>
        <w:ind w:left="284"/>
        <w:rPr>
          <w:rFonts w:cs="Times New Roman"/>
          <w:sz w:val="28"/>
          <w:szCs w:val="28"/>
          <w:lang w:val="ru-RU"/>
        </w:rPr>
      </w:pPr>
    </w:p>
    <w:p w14:paraId="496FACD9" w14:textId="77777777" w:rsidR="00175880" w:rsidRPr="00736652" w:rsidRDefault="00175880">
      <w:pPr>
        <w:ind w:left="284"/>
        <w:rPr>
          <w:rFonts w:cs="Times New Roman"/>
          <w:sz w:val="28"/>
          <w:szCs w:val="28"/>
          <w:lang w:val="ru-RU"/>
        </w:rPr>
      </w:pPr>
    </w:p>
    <w:p w14:paraId="27AF8E18" w14:textId="77777777" w:rsidR="00175880" w:rsidRPr="00736652" w:rsidRDefault="00175880">
      <w:pPr>
        <w:ind w:left="284"/>
        <w:rPr>
          <w:rFonts w:cs="Times New Roman"/>
          <w:sz w:val="28"/>
          <w:szCs w:val="28"/>
          <w:lang w:val="ru-RU"/>
        </w:rPr>
      </w:pPr>
    </w:p>
    <w:p w14:paraId="15D9DCF6" w14:textId="77777777" w:rsidR="00175880" w:rsidRDefault="00175880">
      <w:pPr>
        <w:ind w:left="284"/>
        <w:rPr>
          <w:sz w:val="28"/>
          <w:szCs w:val="28"/>
          <w:lang w:val="ru-RU"/>
        </w:rPr>
      </w:pPr>
    </w:p>
    <w:p w14:paraId="7F216CEF" w14:textId="77777777" w:rsidR="00175880" w:rsidRDefault="00175880">
      <w:pPr>
        <w:ind w:left="284"/>
        <w:rPr>
          <w:sz w:val="28"/>
          <w:szCs w:val="28"/>
          <w:lang w:val="ru-RU"/>
        </w:rPr>
      </w:pPr>
    </w:p>
    <w:p w14:paraId="4B84C5FA" w14:textId="77777777" w:rsidR="00175880" w:rsidRDefault="00175880">
      <w:pPr>
        <w:ind w:left="284"/>
        <w:rPr>
          <w:sz w:val="28"/>
          <w:szCs w:val="28"/>
          <w:lang w:val="ru-RU"/>
        </w:rPr>
      </w:pPr>
    </w:p>
    <w:p w14:paraId="42CE619B" w14:textId="77777777" w:rsidR="00175880" w:rsidRDefault="00175880">
      <w:pPr>
        <w:ind w:left="284"/>
        <w:rPr>
          <w:sz w:val="28"/>
          <w:szCs w:val="28"/>
          <w:lang w:val="ru-RU"/>
        </w:rPr>
      </w:pPr>
    </w:p>
    <w:p w14:paraId="02F24ECD" w14:textId="77777777" w:rsidR="00175880" w:rsidRDefault="00175880">
      <w:pPr>
        <w:ind w:left="284"/>
        <w:rPr>
          <w:sz w:val="28"/>
          <w:szCs w:val="28"/>
          <w:lang w:val="ru-RU"/>
        </w:rPr>
      </w:pPr>
    </w:p>
    <w:p w14:paraId="4F55AAFA" w14:textId="77777777" w:rsidR="00175880" w:rsidRDefault="00175880">
      <w:pPr>
        <w:ind w:left="284"/>
        <w:rPr>
          <w:sz w:val="28"/>
          <w:szCs w:val="28"/>
          <w:lang w:val="ru-RU"/>
        </w:rPr>
      </w:pPr>
    </w:p>
    <w:p w14:paraId="53176ECF" w14:textId="77777777" w:rsidR="00175880" w:rsidRDefault="00175880">
      <w:pPr>
        <w:ind w:left="284"/>
        <w:rPr>
          <w:sz w:val="28"/>
          <w:szCs w:val="28"/>
          <w:lang w:val="ru-RU"/>
        </w:rPr>
      </w:pPr>
    </w:p>
    <w:p w14:paraId="1766414F" w14:textId="77777777" w:rsidR="00175880" w:rsidRDefault="00175880">
      <w:pPr>
        <w:ind w:left="284"/>
        <w:rPr>
          <w:sz w:val="28"/>
          <w:szCs w:val="28"/>
          <w:lang w:val="ru-RU"/>
        </w:rPr>
      </w:pPr>
    </w:p>
    <w:p w14:paraId="7654DD46" w14:textId="77777777" w:rsidR="00175880" w:rsidRDefault="00175880">
      <w:pPr>
        <w:ind w:left="284"/>
        <w:rPr>
          <w:sz w:val="28"/>
          <w:szCs w:val="28"/>
          <w:lang w:val="ru-RU"/>
        </w:rPr>
      </w:pPr>
    </w:p>
    <w:p w14:paraId="5DE43630" w14:textId="77777777" w:rsidR="00175880" w:rsidRDefault="00175880">
      <w:pPr>
        <w:ind w:left="284"/>
        <w:rPr>
          <w:sz w:val="28"/>
          <w:szCs w:val="28"/>
          <w:lang w:val="ru-RU"/>
        </w:rPr>
      </w:pPr>
    </w:p>
    <w:p w14:paraId="61A2FD42" w14:textId="77777777" w:rsidR="00736652" w:rsidRDefault="00736652" w:rsidP="00175880">
      <w:pPr>
        <w:shd w:val="clear" w:color="auto" w:fill="FFFFFF"/>
        <w:jc w:val="center"/>
        <w:outlineLvl w:val="1"/>
        <w:rPr>
          <w:b/>
          <w:bCs/>
          <w:sz w:val="28"/>
          <w:szCs w:val="28"/>
          <w:lang w:val="ru-RU"/>
        </w:rPr>
      </w:pPr>
    </w:p>
    <w:p w14:paraId="428A8B12" w14:textId="1DEE7FA1" w:rsidR="00175880" w:rsidRPr="00175880" w:rsidRDefault="00175880" w:rsidP="00175880">
      <w:pPr>
        <w:shd w:val="clear" w:color="auto" w:fill="FFFFFF"/>
        <w:jc w:val="center"/>
        <w:outlineLvl w:val="1"/>
        <w:rPr>
          <w:rFonts w:ascii="Arial" w:hAnsi="Arial" w:cs="Arial"/>
          <w:b/>
          <w:bCs/>
          <w:color w:val="181818"/>
          <w:sz w:val="28"/>
          <w:szCs w:val="28"/>
          <w:lang w:val="ru-RU"/>
        </w:rPr>
      </w:pPr>
      <w:r w:rsidRPr="00175880">
        <w:rPr>
          <w:b/>
          <w:bCs/>
          <w:sz w:val="28"/>
          <w:szCs w:val="28"/>
          <w:lang w:val="ru-RU"/>
        </w:rPr>
        <w:t>Календарный план воспитательной работы на 2024-2025 учебный год</w:t>
      </w:r>
    </w:p>
    <w:tbl>
      <w:tblPr>
        <w:tblpPr w:leftFromText="180" w:rightFromText="180" w:vertAnchor="text" w:horzAnchor="page" w:tblpX="535" w:tblpY="117"/>
        <w:tblW w:w="11023" w:type="dxa"/>
        <w:tblLayout w:type="fixed"/>
        <w:tblCellMar>
          <w:left w:w="0" w:type="dxa"/>
          <w:right w:w="0" w:type="dxa"/>
        </w:tblCellMar>
        <w:tblLook w:val="04A0" w:firstRow="1" w:lastRow="0" w:firstColumn="1" w:lastColumn="0" w:noHBand="0" w:noVBand="1"/>
      </w:tblPr>
      <w:tblGrid>
        <w:gridCol w:w="534"/>
        <w:gridCol w:w="1701"/>
        <w:gridCol w:w="1275"/>
        <w:gridCol w:w="1276"/>
        <w:gridCol w:w="1418"/>
        <w:gridCol w:w="2551"/>
        <w:gridCol w:w="2268"/>
      </w:tblGrid>
      <w:tr w:rsidR="00175880" w:rsidRPr="00E25181" w14:paraId="108FE557" w14:textId="77777777" w:rsidTr="00736652">
        <w:trPr>
          <w:trHeight w:val="1395"/>
        </w:trPr>
        <w:tc>
          <w:tcPr>
            <w:tcW w:w="5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05FD4A" w14:textId="77777777" w:rsidR="00175880" w:rsidRPr="00E25181" w:rsidRDefault="00175880" w:rsidP="00736652">
            <w:pPr>
              <w:ind w:right="-57"/>
              <w:rPr>
                <w:sz w:val="28"/>
                <w:szCs w:val="28"/>
              </w:rPr>
            </w:pPr>
            <w:r w:rsidRPr="00E25181">
              <w:rPr>
                <w:sz w:val="28"/>
                <w:szCs w:val="28"/>
              </w:rPr>
              <w:t>№</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8D2F238" w14:textId="77777777" w:rsidR="00175880" w:rsidRPr="00E25181" w:rsidRDefault="00175880" w:rsidP="00736652">
            <w:pPr>
              <w:ind w:right="-57"/>
              <w:rPr>
                <w:sz w:val="28"/>
                <w:szCs w:val="28"/>
              </w:rPr>
            </w:pPr>
            <w:proofErr w:type="spellStart"/>
            <w:r w:rsidRPr="00E25181">
              <w:rPr>
                <w:sz w:val="28"/>
                <w:szCs w:val="28"/>
              </w:rPr>
              <w:t>Направление</w:t>
            </w:r>
            <w:proofErr w:type="spellEnd"/>
            <w:r w:rsidRPr="00E25181">
              <w:rPr>
                <w:sz w:val="28"/>
                <w:szCs w:val="28"/>
              </w:rPr>
              <w:t xml:space="preserve"> </w:t>
            </w:r>
            <w:proofErr w:type="spellStart"/>
            <w:r w:rsidRPr="00E25181">
              <w:rPr>
                <w:sz w:val="28"/>
                <w:szCs w:val="28"/>
              </w:rPr>
              <w:t>воспитательной</w:t>
            </w:r>
            <w:proofErr w:type="spellEnd"/>
            <w:r w:rsidRPr="00E25181">
              <w:rPr>
                <w:sz w:val="28"/>
                <w:szCs w:val="28"/>
              </w:rPr>
              <w:t xml:space="preserve"> работы</w:t>
            </w:r>
          </w:p>
        </w:tc>
        <w:tc>
          <w:tcPr>
            <w:tcW w:w="127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FA35597" w14:textId="77777777" w:rsidR="00175880" w:rsidRPr="00E25181" w:rsidRDefault="00175880" w:rsidP="00736652">
            <w:pPr>
              <w:ind w:right="-57"/>
              <w:rPr>
                <w:sz w:val="28"/>
                <w:szCs w:val="28"/>
              </w:rPr>
            </w:pPr>
            <w:proofErr w:type="spellStart"/>
            <w:r w:rsidRPr="00E25181">
              <w:rPr>
                <w:sz w:val="28"/>
                <w:szCs w:val="28"/>
              </w:rPr>
              <w:t>Наименование</w:t>
            </w:r>
            <w:proofErr w:type="spellEnd"/>
            <w:r w:rsidRPr="00E25181">
              <w:rPr>
                <w:sz w:val="28"/>
                <w:szCs w:val="28"/>
              </w:rPr>
              <w:t xml:space="preserve"> </w:t>
            </w:r>
            <w:proofErr w:type="spellStart"/>
            <w:r w:rsidRPr="00E25181">
              <w:rPr>
                <w:sz w:val="28"/>
                <w:szCs w:val="28"/>
              </w:rPr>
              <w:t>мероприятия</w:t>
            </w:r>
            <w:proofErr w:type="spellEnd"/>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8175673" w14:textId="77777777" w:rsidR="00175880" w:rsidRPr="00E25181" w:rsidRDefault="00175880" w:rsidP="00736652">
            <w:pPr>
              <w:ind w:right="-57"/>
              <w:rPr>
                <w:sz w:val="28"/>
                <w:szCs w:val="28"/>
              </w:rPr>
            </w:pPr>
            <w:proofErr w:type="spellStart"/>
            <w:r w:rsidRPr="00E25181">
              <w:rPr>
                <w:sz w:val="28"/>
                <w:szCs w:val="28"/>
              </w:rPr>
              <w:t>Срок</w:t>
            </w:r>
            <w:proofErr w:type="spellEnd"/>
            <w:r w:rsidRPr="00E25181">
              <w:rPr>
                <w:sz w:val="28"/>
                <w:szCs w:val="28"/>
              </w:rPr>
              <w:t xml:space="preserve"> </w:t>
            </w:r>
            <w:proofErr w:type="spellStart"/>
            <w:r w:rsidRPr="00E25181">
              <w:rPr>
                <w:sz w:val="28"/>
                <w:szCs w:val="28"/>
              </w:rPr>
              <w:t>выполнения</w:t>
            </w:r>
            <w:proofErr w:type="spellEnd"/>
          </w:p>
        </w:tc>
        <w:tc>
          <w:tcPr>
            <w:tcW w:w="14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25C5664" w14:textId="77777777" w:rsidR="00175880" w:rsidRPr="00E25181" w:rsidRDefault="00175880" w:rsidP="00736652">
            <w:pPr>
              <w:ind w:right="-57"/>
              <w:rPr>
                <w:sz w:val="28"/>
                <w:szCs w:val="28"/>
              </w:rPr>
            </w:pPr>
            <w:proofErr w:type="spellStart"/>
            <w:r w:rsidRPr="00E25181">
              <w:rPr>
                <w:sz w:val="28"/>
                <w:szCs w:val="28"/>
              </w:rPr>
              <w:t>Ответственный</w:t>
            </w:r>
            <w:proofErr w:type="spellEnd"/>
            <w:r w:rsidRPr="00E25181">
              <w:rPr>
                <w:sz w:val="28"/>
                <w:szCs w:val="28"/>
              </w:rPr>
              <w:t xml:space="preserve">  </w:t>
            </w:r>
            <w:proofErr w:type="spellStart"/>
            <w:r w:rsidRPr="00E25181">
              <w:rPr>
                <w:sz w:val="28"/>
                <w:szCs w:val="28"/>
              </w:rPr>
              <w:t>исполнитель</w:t>
            </w:r>
            <w:proofErr w:type="spellEnd"/>
          </w:p>
        </w:tc>
        <w:tc>
          <w:tcPr>
            <w:tcW w:w="255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B6B0148" w14:textId="77777777" w:rsidR="00175880" w:rsidRPr="00E25181" w:rsidRDefault="00175880" w:rsidP="00736652">
            <w:pPr>
              <w:ind w:left="-30" w:right="785" w:firstLine="30"/>
              <w:rPr>
                <w:sz w:val="28"/>
                <w:szCs w:val="28"/>
              </w:rPr>
            </w:pPr>
            <w:proofErr w:type="spellStart"/>
            <w:r w:rsidRPr="00E25181">
              <w:rPr>
                <w:sz w:val="28"/>
                <w:szCs w:val="28"/>
              </w:rPr>
              <w:t>Планируемый</w:t>
            </w:r>
            <w:proofErr w:type="spellEnd"/>
            <w:r w:rsidRPr="00E25181">
              <w:rPr>
                <w:sz w:val="28"/>
                <w:szCs w:val="28"/>
              </w:rPr>
              <w:t xml:space="preserve"> </w:t>
            </w:r>
            <w:proofErr w:type="spellStart"/>
            <w:r w:rsidRPr="00E25181">
              <w:rPr>
                <w:sz w:val="28"/>
                <w:szCs w:val="28"/>
              </w:rPr>
              <w:t>результат</w:t>
            </w:r>
            <w:proofErr w:type="spellEnd"/>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31D27E3" w14:textId="77777777" w:rsidR="00175880" w:rsidRPr="00E25181" w:rsidRDefault="00175880" w:rsidP="00736652">
            <w:pPr>
              <w:ind w:right="-57"/>
              <w:rPr>
                <w:sz w:val="28"/>
                <w:szCs w:val="28"/>
              </w:rPr>
            </w:pPr>
            <w:proofErr w:type="spellStart"/>
            <w:r w:rsidRPr="00E25181">
              <w:rPr>
                <w:sz w:val="28"/>
                <w:szCs w:val="28"/>
              </w:rPr>
              <w:t>Примечание</w:t>
            </w:r>
            <w:proofErr w:type="spellEnd"/>
          </w:p>
        </w:tc>
      </w:tr>
      <w:tr w:rsidR="00175880" w:rsidRPr="00E25181" w14:paraId="7A4BFF03" w14:textId="77777777" w:rsidTr="00736652">
        <w:trPr>
          <w:trHeight w:val="1899"/>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5E0515" w14:textId="77777777" w:rsidR="00175880" w:rsidRPr="00E25181" w:rsidRDefault="00175880" w:rsidP="00175880">
            <w:pPr>
              <w:ind w:right="-57"/>
              <w:rPr>
                <w:sz w:val="28"/>
                <w:szCs w:val="28"/>
              </w:rPr>
            </w:pPr>
            <w:r w:rsidRPr="00E25181">
              <w:rPr>
                <w:sz w:val="28"/>
                <w:szCs w:val="28"/>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0F5FC99" w14:textId="77777777" w:rsidR="00175880" w:rsidRPr="00175880" w:rsidRDefault="00175880" w:rsidP="00175880">
            <w:pPr>
              <w:ind w:right="-57"/>
              <w:rPr>
                <w:sz w:val="28"/>
                <w:szCs w:val="28"/>
                <w:lang w:val="ru-RU"/>
              </w:rPr>
            </w:pPr>
            <w:r w:rsidRPr="00175880">
              <w:rPr>
                <w:sz w:val="28"/>
                <w:szCs w:val="28"/>
                <w:lang w:val="ru-RU"/>
              </w:rPr>
              <w:t>Воспитание положительного отношения к труду и творчеству</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57E87117" w14:textId="77777777" w:rsidR="00175880" w:rsidRPr="00E25181" w:rsidRDefault="00175880" w:rsidP="00175880">
            <w:pPr>
              <w:ind w:right="-57"/>
              <w:rPr>
                <w:sz w:val="28"/>
                <w:szCs w:val="28"/>
              </w:rPr>
            </w:pPr>
            <w:proofErr w:type="spellStart"/>
            <w:r w:rsidRPr="00E25181">
              <w:rPr>
                <w:sz w:val="28"/>
                <w:szCs w:val="28"/>
              </w:rPr>
              <w:t>Операция</w:t>
            </w:r>
            <w:proofErr w:type="spellEnd"/>
            <w:r w:rsidRPr="00E25181">
              <w:rPr>
                <w:sz w:val="28"/>
                <w:szCs w:val="28"/>
              </w:rPr>
              <w:t xml:space="preserve"> «</w:t>
            </w:r>
            <w:proofErr w:type="spellStart"/>
            <w:r w:rsidRPr="00E25181">
              <w:rPr>
                <w:sz w:val="28"/>
                <w:szCs w:val="28"/>
              </w:rPr>
              <w:t>Наш</w:t>
            </w:r>
            <w:proofErr w:type="spellEnd"/>
            <w:r w:rsidRPr="00E25181">
              <w:rPr>
                <w:sz w:val="28"/>
                <w:szCs w:val="28"/>
              </w:rPr>
              <w:t xml:space="preserve"> </w:t>
            </w:r>
            <w:proofErr w:type="spellStart"/>
            <w:r w:rsidRPr="00E25181">
              <w:rPr>
                <w:sz w:val="28"/>
                <w:szCs w:val="28"/>
              </w:rPr>
              <w:t>уютный</w:t>
            </w:r>
            <w:proofErr w:type="spellEnd"/>
            <w:r w:rsidRPr="00E25181">
              <w:rPr>
                <w:sz w:val="28"/>
                <w:szCs w:val="28"/>
              </w:rPr>
              <w:t xml:space="preserve"> </w:t>
            </w:r>
            <w:proofErr w:type="spellStart"/>
            <w:r w:rsidRPr="00E25181">
              <w:rPr>
                <w:sz w:val="28"/>
                <w:szCs w:val="28"/>
              </w:rPr>
              <w:t>кабинет</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B4774B2" w14:textId="77777777" w:rsidR="00175880" w:rsidRPr="00E25181" w:rsidRDefault="00175880" w:rsidP="00175880">
            <w:pPr>
              <w:ind w:right="-57"/>
              <w:rPr>
                <w:sz w:val="28"/>
                <w:szCs w:val="28"/>
              </w:rPr>
            </w:pPr>
            <w:proofErr w:type="spellStart"/>
            <w:r w:rsidRPr="00E25181">
              <w:rPr>
                <w:sz w:val="28"/>
                <w:szCs w:val="28"/>
              </w:rPr>
              <w:t>сентябрь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F54955F" w14:textId="30E5BAF1"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AF34D00" w14:textId="77777777" w:rsidR="00175880" w:rsidRPr="00175880" w:rsidRDefault="00175880" w:rsidP="00175880">
            <w:pPr>
              <w:ind w:left="-30" w:right="239" w:firstLine="30"/>
              <w:jc w:val="center"/>
              <w:rPr>
                <w:sz w:val="28"/>
                <w:szCs w:val="28"/>
                <w:lang w:val="ru-RU"/>
              </w:rPr>
            </w:pPr>
            <w:r w:rsidRPr="00175880">
              <w:rPr>
                <w:sz w:val="28"/>
                <w:szCs w:val="28"/>
                <w:lang w:val="ru-RU"/>
              </w:rPr>
              <w:t>Подготовка кабинета к новому учебному году, воспитание положительного отношения к труду и творчеству</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2DE03FD" w14:textId="77777777" w:rsidR="00175880" w:rsidRPr="00E25181" w:rsidRDefault="00175880" w:rsidP="00175880">
            <w:pPr>
              <w:ind w:right="-57"/>
              <w:rPr>
                <w:sz w:val="28"/>
                <w:szCs w:val="28"/>
              </w:rPr>
            </w:pP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r w:rsidRPr="00E25181">
              <w:rPr>
                <w:sz w:val="28"/>
                <w:szCs w:val="28"/>
              </w:rPr>
              <w:t>.</w:t>
            </w:r>
          </w:p>
        </w:tc>
      </w:tr>
      <w:tr w:rsidR="00175880" w:rsidRPr="00E25181" w14:paraId="2ADD4DA2" w14:textId="77777777" w:rsidTr="00736652">
        <w:trPr>
          <w:trHeight w:val="1685"/>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830AD4" w14:textId="77777777" w:rsidR="00175880" w:rsidRPr="00E25181" w:rsidRDefault="00175880" w:rsidP="00175880">
            <w:pPr>
              <w:ind w:right="-57"/>
              <w:rPr>
                <w:sz w:val="28"/>
                <w:szCs w:val="28"/>
              </w:rPr>
            </w:pPr>
            <w:r w:rsidRPr="00E25181">
              <w:rPr>
                <w:sz w:val="28"/>
                <w:szCs w:val="28"/>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E4340DB" w14:textId="77777777" w:rsidR="00175880" w:rsidRPr="00E25181" w:rsidRDefault="00175880" w:rsidP="00175880">
            <w:pPr>
              <w:ind w:right="-57"/>
              <w:rPr>
                <w:sz w:val="28"/>
                <w:szCs w:val="28"/>
              </w:rPr>
            </w:pPr>
            <w:proofErr w:type="spellStart"/>
            <w:r w:rsidRPr="00E25181">
              <w:rPr>
                <w:sz w:val="28"/>
                <w:szCs w:val="28"/>
              </w:rPr>
              <w:t>Формирование</w:t>
            </w:r>
            <w:proofErr w:type="spellEnd"/>
            <w:r w:rsidRPr="00E25181">
              <w:rPr>
                <w:sz w:val="28"/>
                <w:szCs w:val="28"/>
              </w:rPr>
              <w:t xml:space="preserve"> </w:t>
            </w:r>
            <w:proofErr w:type="spellStart"/>
            <w:r w:rsidRPr="00E25181">
              <w:rPr>
                <w:sz w:val="28"/>
                <w:szCs w:val="28"/>
              </w:rPr>
              <w:t>коммуникативной</w:t>
            </w:r>
            <w:proofErr w:type="spellEnd"/>
            <w:r w:rsidRPr="00E25181">
              <w:rPr>
                <w:sz w:val="28"/>
                <w:szCs w:val="28"/>
              </w:rPr>
              <w:t xml:space="preserve"> </w:t>
            </w:r>
            <w:proofErr w:type="spellStart"/>
            <w:r w:rsidRPr="00E25181">
              <w:rPr>
                <w:sz w:val="28"/>
                <w:szCs w:val="28"/>
              </w:rPr>
              <w:t>культуры</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051BE33C"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Истории</w:t>
            </w:r>
            <w:proofErr w:type="spellEnd"/>
            <w:r w:rsidRPr="00E25181">
              <w:rPr>
                <w:sz w:val="28"/>
                <w:szCs w:val="28"/>
              </w:rPr>
              <w:t xml:space="preserve"> о </w:t>
            </w:r>
            <w:proofErr w:type="spellStart"/>
            <w:r w:rsidRPr="00E25181">
              <w:rPr>
                <w:sz w:val="28"/>
                <w:szCs w:val="28"/>
              </w:rPr>
              <w:t>летних</w:t>
            </w:r>
            <w:proofErr w:type="spellEnd"/>
            <w:r w:rsidRPr="00E25181">
              <w:rPr>
                <w:sz w:val="28"/>
                <w:szCs w:val="28"/>
              </w:rPr>
              <w:t xml:space="preserve"> </w:t>
            </w:r>
            <w:proofErr w:type="spellStart"/>
            <w:r w:rsidRPr="00E25181">
              <w:rPr>
                <w:sz w:val="28"/>
                <w:szCs w:val="28"/>
              </w:rPr>
              <w:t>приключениях</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9E927D3" w14:textId="77777777" w:rsidR="00175880" w:rsidRPr="00E25181" w:rsidRDefault="00175880" w:rsidP="00175880">
            <w:pPr>
              <w:ind w:right="-57"/>
              <w:rPr>
                <w:sz w:val="28"/>
                <w:szCs w:val="28"/>
              </w:rPr>
            </w:pPr>
            <w:r w:rsidRPr="00E25181">
              <w:rPr>
                <w:sz w:val="28"/>
                <w:szCs w:val="28"/>
              </w:rPr>
              <w:t xml:space="preserve">7 </w:t>
            </w:r>
            <w:proofErr w:type="spellStart"/>
            <w:r w:rsidRPr="00E25181">
              <w:rPr>
                <w:sz w:val="28"/>
                <w:szCs w:val="28"/>
              </w:rPr>
              <w:t>сентября</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0A997E1" w14:textId="017ABE75"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25345E7E" w14:textId="77777777" w:rsidR="00175880" w:rsidRPr="00175880" w:rsidRDefault="00175880" w:rsidP="00175880">
            <w:pPr>
              <w:ind w:left="-30" w:right="239" w:firstLine="30"/>
              <w:jc w:val="center"/>
              <w:rPr>
                <w:sz w:val="28"/>
                <w:szCs w:val="28"/>
                <w:lang w:val="ru-RU"/>
              </w:rPr>
            </w:pPr>
            <w:r w:rsidRPr="00175880">
              <w:rPr>
                <w:sz w:val="28"/>
                <w:szCs w:val="28"/>
                <w:lang w:val="ru-RU"/>
              </w:rPr>
              <w:t>Завязывание дружеских отношений в коллективе, формирование коммуникативной культуры общения обучающихся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519D3C0" w14:textId="77777777" w:rsidR="00175880" w:rsidRPr="00E25181" w:rsidRDefault="00175880" w:rsidP="00175880">
            <w:pPr>
              <w:ind w:right="-57"/>
              <w:rPr>
                <w:sz w:val="28"/>
                <w:szCs w:val="28"/>
              </w:rPr>
            </w:pP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r w:rsidRPr="00E25181">
              <w:rPr>
                <w:sz w:val="28"/>
                <w:szCs w:val="28"/>
              </w:rPr>
              <w:t>.</w:t>
            </w:r>
          </w:p>
        </w:tc>
      </w:tr>
      <w:tr w:rsidR="00175880" w:rsidRPr="00E25181" w14:paraId="69A380FE"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F81460" w14:textId="77777777" w:rsidR="00175880" w:rsidRPr="00E25181" w:rsidRDefault="00175880" w:rsidP="00175880">
            <w:pPr>
              <w:ind w:right="-57"/>
              <w:rPr>
                <w:sz w:val="28"/>
                <w:szCs w:val="28"/>
              </w:rPr>
            </w:pPr>
            <w:r w:rsidRPr="00E25181">
              <w:rPr>
                <w:sz w:val="28"/>
                <w:szCs w:val="28"/>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6325627" w14:textId="77777777" w:rsidR="00175880" w:rsidRPr="00175880" w:rsidRDefault="00175880" w:rsidP="00175880">
            <w:pPr>
              <w:ind w:right="-57"/>
              <w:rPr>
                <w:sz w:val="28"/>
                <w:szCs w:val="28"/>
                <w:lang w:val="ru-RU"/>
              </w:rPr>
            </w:pPr>
            <w:r w:rsidRPr="00175880">
              <w:rPr>
                <w:sz w:val="28"/>
                <w:szCs w:val="28"/>
                <w:lang w:val="ru-RU"/>
              </w:rPr>
              <w:t>Гражданско-патриотическое и 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0420079D" w14:textId="77777777" w:rsidR="00175880" w:rsidRPr="00E25181" w:rsidRDefault="00175880" w:rsidP="00175880">
            <w:pPr>
              <w:ind w:right="-57"/>
              <w:outlineLvl w:val="0"/>
              <w:rPr>
                <w:b/>
                <w:bCs/>
                <w:kern w:val="36"/>
                <w:sz w:val="28"/>
                <w:szCs w:val="28"/>
              </w:rPr>
            </w:pPr>
            <w:r w:rsidRPr="00E25181">
              <w:rPr>
                <w:kern w:val="36"/>
                <w:sz w:val="28"/>
                <w:szCs w:val="28"/>
              </w:rPr>
              <w:t>«</w:t>
            </w:r>
            <w:proofErr w:type="spellStart"/>
            <w:r w:rsidRPr="00E25181">
              <w:rPr>
                <w:kern w:val="36"/>
                <w:sz w:val="28"/>
                <w:szCs w:val="28"/>
              </w:rPr>
              <w:t>Международный</w:t>
            </w:r>
            <w:proofErr w:type="spellEnd"/>
            <w:r w:rsidRPr="00E25181">
              <w:rPr>
                <w:kern w:val="36"/>
                <w:sz w:val="28"/>
                <w:szCs w:val="28"/>
              </w:rPr>
              <w:t xml:space="preserve"> </w:t>
            </w:r>
            <w:proofErr w:type="spellStart"/>
            <w:r w:rsidRPr="00E25181">
              <w:rPr>
                <w:kern w:val="36"/>
                <w:sz w:val="28"/>
                <w:szCs w:val="28"/>
              </w:rPr>
              <w:t>день</w:t>
            </w:r>
            <w:proofErr w:type="spellEnd"/>
            <w:r w:rsidRPr="00E25181">
              <w:rPr>
                <w:kern w:val="36"/>
                <w:sz w:val="28"/>
                <w:szCs w:val="28"/>
              </w:rPr>
              <w:t xml:space="preserve"> </w:t>
            </w:r>
            <w:proofErr w:type="spellStart"/>
            <w:r w:rsidRPr="00E25181">
              <w:rPr>
                <w:kern w:val="36"/>
                <w:sz w:val="28"/>
                <w:szCs w:val="28"/>
              </w:rPr>
              <w:t>мира</w:t>
            </w:r>
            <w:proofErr w:type="spellEnd"/>
            <w:r w:rsidRPr="00E25181">
              <w:rPr>
                <w:kern w:val="36"/>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5BD0C5CF" w14:textId="77777777" w:rsidR="00175880" w:rsidRPr="00E25181" w:rsidRDefault="00175880" w:rsidP="00175880">
            <w:pPr>
              <w:ind w:right="-57"/>
              <w:rPr>
                <w:sz w:val="28"/>
                <w:szCs w:val="28"/>
              </w:rPr>
            </w:pPr>
            <w:r w:rsidRPr="00E25181">
              <w:rPr>
                <w:sz w:val="28"/>
                <w:szCs w:val="28"/>
              </w:rPr>
              <w:t xml:space="preserve">21 </w:t>
            </w:r>
            <w:proofErr w:type="spellStart"/>
            <w:r w:rsidRPr="00E25181">
              <w:rPr>
                <w:sz w:val="28"/>
                <w:szCs w:val="28"/>
              </w:rPr>
              <w:t>сентября</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734183BE" w14:textId="7C13862A"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3367FF4B" w14:textId="77777777" w:rsidR="00175880" w:rsidRPr="00175880" w:rsidRDefault="00175880" w:rsidP="00175880">
            <w:pPr>
              <w:shd w:val="clear" w:color="auto" w:fill="FFFFFF"/>
              <w:ind w:left="-30" w:right="239" w:firstLine="30"/>
              <w:jc w:val="center"/>
              <w:outlineLvl w:val="1"/>
              <w:rPr>
                <w:b/>
                <w:bCs/>
                <w:sz w:val="28"/>
                <w:szCs w:val="28"/>
                <w:lang w:val="ru-RU"/>
              </w:rPr>
            </w:pPr>
            <w:r w:rsidRPr="00175880">
              <w:rPr>
                <w:sz w:val="28"/>
                <w:szCs w:val="28"/>
                <w:lang w:val="ru-RU"/>
              </w:rPr>
              <w:t>Знакомство с трагическими</w:t>
            </w:r>
            <w:r w:rsidRPr="00E25181">
              <w:rPr>
                <w:sz w:val="28"/>
                <w:szCs w:val="28"/>
              </w:rPr>
              <w:t> </w:t>
            </w:r>
            <w:r w:rsidRPr="00175880">
              <w:rPr>
                <w:sz w:val="28"/>
                <w:szCs w:val="28"/>
                <w:lang w:val="ru-RU"/>
              </w:rPr>
              <w:t>причинами</w:t>
            </w:r>
            <w:r w:rsidRPr="00E25181">
              <w:rPr>
                <w:sz w:val="28"/>
                <w:szCs w:val="28"/>
              </w:rPr>
              <w:t> </w:t>
            </w:r>
            <w:r w:rsidRPr="00175880">
              <w:rPr>
                <w:sz w:val="28"/>
                <w:szCs w:val="28"/>
                <w:lang w:val="ru-RU"/>
              </w:rPr>
              <w:t xml:space="preserve"> и следствиями военных конфликтов и мероприятиями для создания справедливого и устойчивого мира</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7B9B00C" w14:textId="77777777" w:rsidR="00175880" w:rsidRPr="00E25181" w:rsidRDefault="00175880" w:rsidP="00175880">
            <w:pPr>
              <w:ind w:right="-57"/>
              <w:rPr>
                <w:sz w:val="28"/>
                <w:szCs w:val="28"/>
              </w:rPr>
            </w:pP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r w:rsidRPr="00E25181">
              <w:rPr>
                <w:sz w:val="28"/>
                <w:szCs w:val="28"/>
              </w:rPr>
              <w:t>.</w:t>
            </w:r>
          </w:p>
        </w:tc>
      </w:tr>
      <w:tr w:rsidR="00175880" w:rsidRPr="00860E82" w14:paraId="5AB039B6" w14:textId="77777777" w:rsidTr="00736652">
        <w:trPr>
          <w:trHeight w:val="1810"/>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9878CC" w14:textId="77777777" w:rsidR="00175880" w:rsidRPr="00E25181" w:rsidRDefault="00175880" w:rsidP="00175880">
            <w:pPr>
              <w:ind w:right="-57"/>
              <w:rPr>
                <w:sz w:val="28"/>
                <w:szCs w:val="28"/>
              </w:rPr>
            </w:pPr>
            <w:r w:rsidRPr="00E25181">
              <w:rPr>
                <w:sz w:val="28"/>
                <w:szCs w:val="28"/>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45F12DC" w14:textId="77777777" w:rsidR="00175880" w:rsidRPr="00E25181" w:rsidRDefault="00175880" w:rsidP="00175880">
            <w:pPr>
              <w:ind w:right="-57"/>
              <w:rPr>
                <w:sz w:val="28"/>
                <w:szCs w:val="28"/>
              </w:rPr>
            </w:pPr>
            <w:proofErr w:type="spellStart"/>
            <w:r w:rsidRPr="00E25181">
              <w:rPr>
                <w:sz w:val="28"/>
                <w:szCs w:val="28"/>
              </w:rPr>
              <w:t>Духовно-нравственное</w:t>
            </w:r>
            <w:proofErr w:type="spellEnd"/>
            <w:r w:rsidRPr="00E25181">
              <w:rPr>
                <w:sz w:val="28"/>
                <w:szCs w:val="28"/>
              </w:rPr>
              <w:t xml:space="preserve"> </w:t>
            </w:r>
            <w:proofErr w:type="spellStart"/>
            <w:r w:rsidRPr="00E25181">
              <w:rPr>
                <w:sz w:val="28"/>
                <w:szCs w:val="28"/>
              </w:rPr>
              <w:t>воспитание</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3E635937"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День</w:t>
            </w:r>
            <w:proofErr w:type="spellEnd"/>
            <w:r w:rsidRPr="00E25181">
              <w:rPr>
                <w:sz w:val="28"/>
                <w:szCs w:val="28"/>
              </w:rPr>
              <w:t xml:space="preserve"> </w:t>
            </w:r>
            <w:proofErr w:type="spellStart"/>
            <w:r w:rsidRPr="00E25181">
              <w:rPr>
                <w:sz w:val="28"/>
                <w:szCs w:val="28"/>
              </w:rPr>
              <w:t>пожилых</w:t>
            </w:r>
            <w:proofErr w:type="spellEnd"/>
            <w:r w:rsidRPr="00E25181">
              <w:rPr>
                <w:sz w:val="28"/>
                <w:szCs w:val="28"/>
              </w:rPr>
              <w:t xml:space="preserve"> </w:t>
            </w:r>
            <w:proofErr w:type="spellStart"/>
            <w:r w:rsidRPr="00E25181">
              <w:rPr>
                <w:sz w:val="28"/>
                <w:szCs w:val="28"/>
              </w:rPr>
              <w:t>людей</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4625DEA" w14:textId="77777777" w:rsidR="00175880" w:rsidRPr="00E25181" w:rsidRDefault="00175880" w:rsidP="00175880">
            <w:pPr>
              <w:ind w:right="-57"/>
              <w:rPr>
                <w:sz w:val="28"/>
                <w:szCs w:val="28"/>
              </w:rPr>
            </w:pPr>
            <w:proofErr w:type="spellStart"/>
            <w:r w:rsidRPr="00E25181">
              <w:rPr>
                <w:sz w:val="28"/>
                <w:szCs w:val="28"/>
              </w:rPr>
              <w:t>октябрь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CB97FB2" w14:textId="1AFE32CA"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0364B785"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положительного отношения к людям пожилого возраста, доброты и помощи старшему поколению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49E1135A" w14:textId="77777777" w:rsidR="00175880" w:rsidRPr="00175880" w:rsidRDefault="00175880" w:rsidP="00175880">
            <w:pPr>
              <w:ind w:right="-57"/>
              <w:rPr>
                <w:sz w:val="28"/>
                <w:szCs w:val="28"/>
                <w:lang w:val="ru-RU"/>
              </w:rPr>
            </w:pPr>
            <w:r w:rsidRPr="00175880">
              <w:rPr>
                <w:sz w:val="28"/>
                <w:szCs w:val="28"/>
                <w:lang w:val="ru-RU"/>
              </w:rPr>
              <w:t>Мероприятие для обучающихся, бабушек и дедушек</w:t>
            </w:r>
          </w:p>
        </w:tc>
      </w:tr>
      <w:tr w:rsidR="00175880" w:rsidRPr="00E25181" w14:paraId="4BF207A3"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A2E90A" w14:textId="77777777" w:rsidR="00175880" w:rsidRPr="00E25181" w:rsidRDefault="00175880" w:rsidP="00175880">
            <w:pPr>
              <w:ind w:right="-57"/>
              <w:jc w:val="center"/>
              <w:rPr>
                <w:sz w:val="28"/>
                <w:szCs w:val="28"/>
              </w:rPr>
            </w:pPr>
            <w:r w:rsidRPr="00E25181">
              <w:rPr>
                <w:sz w:val="28"/>
                <w:szCs w:val="28"/>
              </w:rPr>
              <w:t>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45D2EA04" w14:textId="77777777" w:rsidR="00175880" w:rsidRPr="00E25181" w:rsidRDefault="00175880" w:rsidP="00175880">
            <w:pPr>
              <w:ind w:right="-57"/>
              <w:rPr>
                <w:sz w:val="28"/>
                <w:szCs w:val="28"/>
              </w:rPr>
            </w:pPr>
            <w:proofErr w:type="spellStart"/>
            <w:r w:rsidRPr="00E25181">
              <w:rPr>
                <w:sz w:val="28"/>
                <w:szCs w:val="28"/>
              </w:rPr>
              <w:t>Духовно-нравственное</w:t>
            </w:r>
            <w:proofErr w:type="spellEnd"/>
            <w:r w:rsidRPr="00E25181">
              <w:rPr>
                <w:sz w:val="28"/>
                <w:szCs w:val="28"/>
              </w:rPr>
              <w:t xml:space="preserve"> </w:t>
            </w:r>
            <w:proofErr w:type="spellStart"/>
            <w:r w:rsidRPr="00E25181">
              <w:rPr>
                <w:sz w:val="28"/>
                <w:szCs w:val="28"/>
              </w:rPr>
              <w:t>воспитание</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7687CEF"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День</w:t>
            </w:r>
            <w:proofErr w:type="spellEnd"/>
            <w:r w:rsidRPr="00E25181">
              <w:rPr>
                <w:sz w:val="28"/>
                <w:szCs w:val="28"/>
              </w:rPr>
              <w:t xml:space="preserve"> </w:t>
            </w:r>
            <w:proofErr w:type="spellStart"/>
            <w:r w:rsidRPr="00E25181">
              <w:rPr>
                <w:sz w:val="28"/>
                <w:szCs w:val="28"/>
              </w:rPr>
              <w:t>учителя</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E8DC2BB" w14:textId="77777777" w:rsidR="00175880" w:rsidRPr="00E25181" w:rsidRDefault="00175880" w:rsidP="00175880">
            <w:pPr>
              <w:ind w:right="-57"/>
              <w:rPr>
                <w:sz w:val="28"/>
                <w:szCs w:val="28"/>
              </w:rPr>
            </w:pPr>
            <w:r w:rsidRPr="00E25181">
              <w:rPr>
                <w:sz w:val="28"/>
                <w:szCs w:val="28"/>
              </w:rPr>
              <w:t xml:space="preserve">5 </w:t>
            </w:r>
            <w:proofErr w:type="spellStart"/>
            <w:r w:rsidRPr="00E25181">
              <w:rPr>
                <w:sz w:val="28"/>
                <w:szCs w:val="28"/>
              </w:rPr>
              <w:t>октября</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F74349B" w14:textId="0818A111"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581312BF" w14:textId="77777777" w:rsidR="00175880" w:rsidRPr="00175880" w:rsidRDefault="00175880" w:rsidP="00175880">
            <w:pPr>
              <w:ind w:left="-30" w:right="239" w:firstLine="30"/>
              <w:jc w:val="center"/>
              <w:rPr>
                <w:sz w:val="28"/>
                <w:szCs w:val="28"/>
                <w:lang w:val="ru-RU"/>
              </w:rPr>
            </w:pPr>
            <w:r w:rsidRPr="00175880">
              <w:rPr>
                <w:sz w:val="28"/>
                <w:szCs w:val="28"/>
                <w:shd w:val="clear" w:color="auto" w:fill="FFFFFF"/>
                <w:lang w:val="ru-RU"/>
              </w:rPr>
              <w:t>Формирование признательности, уважения и благодарности педагогам, через чей труд и настойчивость дети обретают тягу к знаниям, открывают таланты, учатся вниманию, терпению и общению</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EC30DB7" w14:textId="77777777" w:rsidR="00175880" w:rsidRPr="00E25181" w:rsidRDefault="00175880" w:rsidP="00175880">
            <w:pPr>
              <w:ind w:right="-57"/>
              <w:rPr>
                <w:sz w:val="28"/>
                <w:szCs w:val="28"/>
              </w:rPr>
            </w:pP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r w:rsidRPr="00E25181">
              <w:rPr>
                <w:sz w:val="28"/>
                <w:szCs w:val="28"/>
              </w:rPr>
              <w:t>.</w:t>
            </w:r>
          </w:p>
        </w:tc>
      </w:tr>
      <w:tr w:rsidR="00175880" w:rsidRPr="00E25181" w14:paraId="67EE2414"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1BD042" w14:textId="77777777" w:rsidR="00175880" w:rsidRPr="00E25181" w:rsidRDefault="00175880" w:rsidP="00175880">
            <w:pPr>
              <w:ind w:right="-57"/>
              <w:rPr>
                <w:sz w:val="28"/>
                <w:szCs w:val="28"/>
              </w:rPr>
            </w:pPr>
            <w:r w:rsidRPr="00E25181">
              <w:rPr>
                <w:sz w:val="28"/>
                <w:szCs w:val="28"/>
              </w:rPr>
              <w:t>6</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91137DE" w14:textId="77777777" w:rsidR="00175880" w:rsidRPr="00E25181" w:rsidRDefault="00175880" w:rsidP="00175880">
            <w:pPr>
              <w:ind w:right="-57"/>
              <w:rPr>
                <w:sz w:val="28"/>
                <w:szCs w:val="28"/>
              </w:rPr>
            </w:pPr>
            <w:proofErr w:type="spellStart"/>
            <w:r w:rsidRPr="00E25181">
              <w:rPr>
                <w:sz w:val="28"/>
                <w:szCs w:val="28"/>
              </w:rPr>
              <w:t>Гражданско-патриотическое</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7498E27D"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День</w:t>
            </w:r>
            <w:proofErr w:type="spellEnd"/>
            <w:r w:rsidRPr="00E25181">
              <w:rPr>
                <w:sz w:val="28"/>
                <w:szCs w:val="28"/>
              </w:rPr>
              <w:t xml:space="preserve"> </w:t>
            </w:r>
            <w:proofErr w:type="spellStart"/>
            <w:r w:rsidRPr="00E25181">
              <w:rPr>
                <w:sz w:val="28"/>
                <w:szCs w:val="28"/>
              </w:rPr>
              <w:t>народного</w:t>
            </w:r>
            <w:proofErr w:type="spellEnd"/>
            <w:r w:rsidRPr="00E25181">
              <w:rPr>
                <w:sz w:val="28"/>
                <w:szCs w:val="28"/>
              </w:rPr>
              <w:t xml:space="preserve"> </w:t>
            </w:r>
            <w:proofErr w:type="spellStart"/>
            <w:r w:rsidRPr="00E25181">
              <w:rPr>
                <w:sz w:val="28"/>
                <w:szCs w:val="28"/>
              </w:rPr>
              <w:t>единства</w:t>
            </w:r>
            <w:proofErr w:type="spellEnd"/>
            <w:r w:rsidRPr="00E25181">
              <w:rPr>
                <w:sz w:val="28"/>
                <w:szCs w:val="28"/>
              </w:rPr>
              <w:t>»</w:t>
            </w:r>
          </w:p>
          <w:p w14:paraId="2835C102" w14:textId="77777777" w:rsidR="00175880" w:rsidRPr="00E25181" w:rsidRDefault="00175880" w:rsidP="00175880">
            <w:pPr>
              <w:ind w:right="-57"/>
              <w:jc w:val="center"/>
              <w:rPr>
                <w:sz w:val="28"/>
                <w:szCs w:val="28"/>
              </w:rPr>
            </w:pPr>
            <w:r w:rsidRPr="00E25181">
              <w:rPr>
                <w:sz w:val="28"/>
                <w:szCs w:val="28"/>
              </w:rPr>
              <w:t>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13A3D46" w14:textId="77777777" w:rsidR="00175880" w:rsidRPr="00E25181" w:rsidRDefault="00175880" w:rsidP="00175880">
            <w:pPr>
              <w:ind w:right="-57"/>
              <w:rPr>
                <w:sz w:val="28"/>
                <w:szCs w:val="28"/>
              </w:rPr>
            </w:pPr>
            <w:r w:rsidRPr="00E25181">
              <w:rPr>
                <w:sz w:val="28"/>
                <w:szCs w:val="28"/>
              </w:rPr>
              <w:t xml:space="preserve">4 </w:t>
            </w:r>
            <w:proofErr w:type="spellStart"/>
            <w:r w:rsidRPr="00E25181">
              <w:rPr>
                <w:sz w:val="28"/>
                <w:szCs w:val="28"/>
              </w:rPr>
              <w:t>ноября</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24D6E37" w14:textId="5E007009"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0F89E7E9"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нравственных понятий о героизме и сплочённости народа независимо от происхождения, вероисповедания и положения в обществе.</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38928467" w14:textId="77777777" w:rsidR="00175880" w:rsidRPr="00E25181" w:rsidRDefault="00175880" w:rsidP="00175880">
            <w:pPr>
              <w:ind w:right="-57"/>
              <w:rPr>
                <w:sz w:val="28"/>
                <w:szCs w:val="28"/>
              </w:rPr>
            </w:pP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p>
        </w:tc>
      </w:tr>
      <w:tr w:rsidR="00175880" w:rsidRPr="00860E82" w14:paraId="3B4B3ED8"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EB0A1A" w14:textId="77777777" w:rsidR="00175880" w:rsidRPr="00E25181" w:rsidRDefault="00175880" w:rsidP="00175880">
            <w:pPr>
              <w:ind w:right="-57"/>
              <w:rPr>
                <w:sz w:val="28"/>
                <w:szCs w:val="28"/>
              </w:rPr>
            </w:pPr>
            <w:r w:rsidRPr="00E25181">
              <w:rPr>
                <w:sz w:val="28"/>
                <w:szCs w:val="28"/>
              </w:rPr>
              <w:t>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4EF646F" w14:textId="77777777" w:rsidR="00175880" w:rsidRPr="00E25181" w:rsidRDefault="00175880" w:rsidP="00175880">
            <w:pPr>
              <w:ind w:right="-57"/>
              <w:rPr>
                <w:sz w:val="28"/>
                <w:szCs w:val="28"/>
              </w:rPr>
            </w:pPr>
            <w:proofErr w:type="spellStart"/>
            <w:r w:rsidRPr="00E25181">
              <w:rPr>
                <w:sz w:val="28"/>
                <w:szCs w:val="28"/>
              </w:rPr>
              <w:t>Воспитание</w:t>
            </w:r>
            <w:proofErr w:type="spellEnd"/>
            <w:r w:rsidRPr="00E25181">
              <w:rPr>
                <w:sz w:val="28"/>
                <w:szCs w:val="28"/>
              </w:rPr>
              <w:t xml:space="preserve"> </w:t>
            </w:r>
            <w:proofErr w:type="spellStart"/>
            <w:r w:rsidRPr="00E25181">
              <w:rPr>
                <w:sz w:val="28"/>
                <w:szCs w:val="28"/>
              </w:rPr>
              <w:t>семейных</w:t>
            </w:r>
            <w:proofErr w:type="spellEnd"/>
            <w:r w:rsidRPr="00E25181">
              <w:rPr>
                <w:sz w:val="28"/>
                <w:szCs w:val="28"/>
              </w:rPr>
              <w:t xml:space="preserve"> </w:t>
            </w:r>
            <w:proofErr w:type="spellStart"/>
            <w:r w:rsidRPr="00E25181">
              <w:rPr>
                <w:sz w:val="28"/>
                <w:szCs w:val="28"/>
              </w:rPr>
              <w:t>ценностей</w:t>
            </w:r>
            <w:proofErr w:type="spellEnd"/>
          </w:p>
          <w:p w14:paraId="3EECB9C3" w14:textId="77777777" w:rsidR="00175880" w:rsidRPr="00E25181" w:rsidRDefault="00175880" w:rsidP="00175880">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1A9F339A"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Мамы</w:t>
            </w:r>
            <w:proofErr w:type="spellEnd"/>
            <w:r w:rsidRPr="00E25181">
              <w:rPr>
                <w:sz w:val="28"/>
                <w:szCs w:val="28"/>
              </w:rPr>
              <w:t xml:space="preserve"> </w:t>
            </w:r>
            <w:proofErr w:type="spellStart"/>
            <w:r w:rsidRPr="00E25181">
              <w:rPr>
                <w:sz w:val="28"/>
                <w:szCs w:val="28"/>
              </w:rPr>
              <w:t>лучше</w:t>
            </w:r>
            <w:proofErr w:type="spellEnd"/>
            <w:r w:rsidRPr="00E25181">
              <w:rPr>
                <w:sz w:val="28"/>
                <w:szCs w:val="28"/>
              </w:rPr>
              <w:t xml:space="preserve"> </w:t>
            </w:r>
            <w:proofErr w:type="spellStart"/>
            <w:r w:rsidRPr="00E25181">
              <w:rPr>
                <w:sz w:val="28"/>
                <w:szCs w:val="28"/>
              </w:rPr>
              <w:t>друга</w:t>
            </w:r>
            <w:proofErr w:type="spellEnd"/>
            <w:r w:rsidRPr="00E25181">
              <w:rPr>
                <w:sz w:val="28"/>
                <w:szCs w:val="28"/>
              </w:rPr>
              <w:t xml:space="preserve"> </w:t>
            </w:r>
            <w:proofErr w:type="spellStart"/>
            <w:r w:rsidRPr="00E25181">
              <w:rPr>
                <w:sz w:val="28"/>
                <w:szCs w:val="28"/>
              </w:rPr>
              <w:t>нет</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8B528A" w14:textId="77777777" w:rsidR="00175880" w:rsidRPr="00E25181" w:rsidRDefault="00175880" w:rsidP="00175880">
            <w:pPr>
              <w:ind w:right="-57"/>
              <w:rPr>
                <w:sz w:val="28"/>
                <w:szCs w:val="28"/>
              </w:rPr>
            </w:pPr>
            <w:proofErr w:type="spellStart"/>
            <w:r w:rsidRPr="00E25181">
              <w:rPr>
                <w:sz w:val="28"/>
                <w:szCs w:val="28"/>
              </w:rPr>
              <w:t>ноябрь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3EA6FCB" w14:textId="3C8892B2"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13CF9BA9"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представления о моральных и этических нормах взаимоотношений в семье;</w:t>
            </w:r>
          </w:p>
          <w:p w14:paraId="1E935EDD" w14:textId="77777777" w:rsidR="00175880" w:rsidRPr="00E25181" w:rsidRDefault="00175880" w:rsidP="00175880">
            <w:pPr>
              <w:ind w:left="-30" w:right="239" w:firstLine="30"/>
              <w:jc w:val="center"/>
              <w:rPr>
                <w:sz w:val="28"/>
                <w:szCs w:val="28"/>
              </w:rPr>
            </w:pPr>
            <w:proofErr w:type="spellStart"/>
            <w:r w:rsidRPr="00E25181">
              <w:rPr>
                <w:sz w:val="28"/>
                <w:szCs w:val="28"/>
              </w:rPr>
              <w:t>развитие</w:t>
            </w:r>
            <w:proofErr w:type="spellEnd"/>
            <w:r w:rsidRPr="00E25181">
              <w:rPr>
                <w:sz w:val="28"/>
                <w:szCs w:val="28"/>
              </w:rPr>
              <w:t xml:space="preserve"> </w:t>
            </w:r>
            <w:proofErr w:type="spellStart"/>
            <w:r w:rsidRPr="00E25181">
              <w:rPr>
                <w:sz w:val="28"/>
                <w:szCs w:val="28"/>
              </w:rPr>
              <w:t>атмосферы</w:t>
            </w:r>
            <w:proofErr w:type="spellEnd"/>
            <w:r w:rsidRPr="00E25181">
              <w:rPr>
                <w:sz w:val="28"/>
                <w:szCs w:val="28"/>
              </w:rPr>
              <w:t xml:space="preserve"> </w:t>
            </w:r>
            <w:proofErr w:type="spellStart"/>
            <w:r w:rsidRPr="00E25181">
              <w:rPr>
                <w:sz w:val="28"/>
                <w:szCs w:val="28"/>
              </w:rPr>
              <w:t>взаимной</w:t>
            </w:r>
            <w:proofErr w:type="spellEnd"/>
            <w:r w:rsidRPr="00E25181">
              <w:rPr>
                <w:sz w:val="28"/>
                <w:szCs w:val="28"/>
              </w:rPr>
              <w:t xml:space="preserve"> </w:t>
            </w:r>
            <w:proofErr w:type="spellStart"/>
            <w:r w:rsidRPr="00E25181">
              <w:rPr>
                <w:sz w:val="28"/>
                <w:szCs w:val="28"/>
              </w:rPr>
              <w:t>поддержки</w:t>
            </w:r>
            <w:proofErr w:type="spellEnd"/>
            <w:r w:rsidRPr="00E25181">
              <w:rPr>
                <w:sz w:val="28"/>
                <w:szCs w:val="28"/>
              </w:rPr>
              <w: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6AB0E2B" w14:textId="77777777" w:rsidR="00175880" w:rsidRPr="00175880" w:rsidRDefault="00175880" w:rsidP="00175880">
            <w:pPr>
              <w:ind w:right="-57"/>
              <w:rPr>
                <w:sz w:val="28"/>
                <w:szCs w:val="28"/>
                <w:lang w:val="ru-RU"/>
              </w:rPr>
            </w:pPr>
            <w:r w:rsidRPr="00175880">
              <w:rPr>
                <w:sz w:val="28"/>
                <w:szCs w:val="28"/>
                <w:lang w:val="ru-RU"/>
              </w:rPr>
              <w:t>Мероприятие для обучающихся, мам, бабушек</w:t>
            </w:r>
          </w:p>
        </w:tc>
      </w:tr>
      <w:tr w:rsidR="00175880" w:rsidRPr="00E25181" w14:paraId="070DE90B"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B6B949" w14:textId="77777777" w:rsidR="00175880" w:rsidRPr="00E25181" w:rsidRDefault="00175880" w:rsidP="00175880">
            <w:pPr>
              <w:ind w:right="-57"/>
              <w:rPr>
                <w:sz w:val="28"/>
                <w:szCs w:val="28"/>
              </w:rPr>
            </w:pPr>
            <w:r w:rsidRPr="00E25181">
              <w:rPr>
                <w:sz w:val="28"/>
                <w:szCs w:val="28"/>
              </w:rPr>
              <w:t>8</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CEF170A" w14:textId="77777777" w:rsidR="00175880" w:rsidRPr="00E25181" w:rsidRDefault="00175880" w:rsidP="00175880">
            <w:pPr>
              <w:ind w:right="-57"/>
              <w:rPr>
                <w:sz w:val="28"/>
                <w:szCs w:val="28"/>
              </w:rPr>
            </w:pPr>
            <w:proofErr w:type="spellStart"/>
            <w:r w:rsidRPr="00E25181">
              <w:rPr>
                <w:sz w:val="28"/>
                <w:szCs w:val="28"/>
              </w:rPr>
              <w:t>Формирование</w:t>
            </w:r>
            <w:proofErr w:type="spellEnd"/>
            <w:r w:rsidRPr="00E25181">
              <w:rPr>
                <w:sz w:val="28"/>
                <w:szCs w:val="28"/>
              </w:rPr>
              <w:t xml:space="preserve"> </w:t>
            </w:r>
            <w:proofErr w:type="spellStart"/>
            <w:r w:rsidRPr="00E25181">
              <w:rPr>
                <w:sz w:val="28"/>
                <w:szCs w:val="28"/>
              </w:rPr>
              <w:t>коммуникативной</w:t>
            </w:r>
            <w:proofErr w:type="spellEnd"/>
            <w:r w:rsidRPr="00E25181">
              <w:rPr>
                <w:sz w:val="28"/>
                <w:szCs w:val="28"/>
              </w:rPr>
              <w:t xml:space="preserve"> </w:t>
            </w:r>
            <w:proofErr w:type="spellStart"/>
            <w:r w:rsidRPr="00E25181">
              <w:rPr>
                <w:sz w:val="28"/>
                <w:szCs w:val="28"/>
              </w:rPr>
              <w:t>культуры</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B53953A" w14:textId="77777777" w:rsidR="00175880" w:rsidRPr="00175880" w:rsidRDefault="00175880" w:rsidP="00175880">
            <w:pPr>
              <w:ind w:right="-57"/>
              <w:rPr>
                <w:sz w:val="28"/>
                <w:szCs w:val="28"/>
                <w:lang w:val="ru-RU"/>
              </w:rPr>
            </w:pPr>
            <w:r w:rsidRPr="00175880">
              <w:rPr>
                <w:sz w:val="28"/>
                <w:szCs w:val="28"/>
                <w:lang w:val="ru-RU"/>
              </w:rPr>
              <w:t>В мастерской у Деда Мороза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090AD8E" w14:textId="77777777" w:rsidR="00175880" w:rsidRPr="00E25181" w:rsidRDefault="00175880" w:rsidP="00175880">
            <w:pPr>
              <w:ind w:right="-57"/>
              <w:rPr>
                <w:sz w:val="28"/>
                <w:szCs w:val="28"/>
              </w:rPr>
            </w:pPr>
            <w:proofErr w:type="spellStart"/>
            <w:r w:rsidRPr="00E25181">
              <w:rPr>
                <w:sz w:val="28"/>
                <w:szCs w:val="28"/>
              </w:rPr>
              <w:t>декабрь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95F1879" w14:textId="20A947EC"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403AA569"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коммуникативной культуры, взаимопомощи, дружелюбия уважения.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4E8839D" w14:textId="77777777" w:rsidR="00175880" w:rsidRPr="00E25181" w:rsidRDefault="00175880" w:rsidP="00175880">
            <w:pPr>
              <w:ind w:right="-57"/>
              <w:rPr>
                <w:sz w:val="28"/>
                <w:szCs w:val="28"/>
              </w:rPr>
            </w:pPr>
            <w:proofErr w:type="spellStart"/>
            <w:r w:rsidRPr="00E25181">
              <w:rPr>
                <w:sz w:val="28"/>
                <w:szCs w:val="28"/>
              </w:rPr>
              <w:t>Игра</w:t>
            </w:r>
            <w:proofErr w:type="spellEnd"/>
            <w:r w:rsidRPr="00E25181">
              <w:rPr>
                <w:sz w:val="28"/>
                <w:szCs w:val="28"/>
              </w:rPr>
              <w:t xml:space="preserve"> «</w:t>
            </w:r>
            <w:proofErr w:type="spellStart"/>
            <w:r w:rsidRPr="00E25181">
              <w:rPr>
                <w:sz w:val="28"/>
                <w:szCs w:val="28"/>
              </w:rPr>
              <w:t>Поле</w:t>
            </w:r>
            <w:proofErr w:type="spellEnd"/>
            <w:r w:rsidRPr="00E25181">
              <w:rPr>
                <w:sz w:val="28"/>
                <w:szCs w:val="28"/>
              </w:rPr>
              <w:t xml:space="preserve"> </w:t>
            </w:r>
            <w:proofErr w:type="spellStart"/>
            <w:r w:rsidRPr="00E25181">
              <w:rPr>
                <w:sz w:val="28"/>
                <w:szCs w:val="28"/>
              </w:rPr>
              <w:t>чудес</w:t>
            </w:r>
            <w:proofErr w:type="spellEnd"/>
            <w:r w:rsidRPr="00E25181">
              <w:rPr>
                <w:sz w:val="28"/>
                <w:szCs w:val="28"/>
              </w:rPr>
              <w:t>».</w:t>
            </w:r>
          </w:p>
        </w:tc>
      </w:tr>
      <w:tr w:rsidR="00175880" w:rsidRPr="00E25181" w14:paraId="212FAF38"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B1F7A7" w14:textId="77777777" w:rsidR="00175880" w:rsidRPr="00E25181" w:rsidRDefault="00175880" w:rsidP="00175880">
            <w:pPr>
              <w:ind w:right="-57"/>
              <w:rPr>
                <w:sz w:val="28"/>
                <w:szCs w:val="28"/>
              </w:rPr>
            </w:pPr>
            <w:r w:rsidRPr="00E25181">
              <w:rPr>
                <w:sz w:val="28"/>
                <w:szCs w:val="28"/>
              </w:rPr>
              <w:t>9</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3576A566" w14:textId="77777777" w:rsidR="00175880" w:rsidRPr="00E25181" w:rsidRDefault="00175880" w:rsidP="00175880">
            <w:pPr>
              <w:ind w:right="-57"/>
              <w:rPr>
                <w:sz w:val="28"/>
                <w:szCs w:val="28"/>
              </w:rPr>
            </w:pPr>
            <w:proofErr w:type="spellStart"/>
            <w:r w:rsidRPr="00E25181">
              <w:rPr>
                <w:sz w:val="28"/>
                <w:szCs w:val="28"/>
              </w:rPr>
              <w:t>Интеллектуальное</w:t>
            </w:r>
            <w:proofErr w:type="spellEnd"/>
            <w:r w:rsidRPr="00E25181">
              <w:rPr>
                <w:sz w:val="28"/>
                <w:szCs w:val="28"/>
              </w:rPr>
              <w:t xml:space="preserve"> </w:t>
            </w:r>
            <w:proofErr w:type="spellStart"/>
            <w:r w:rsidRPr="00E25181">
              <w:rPr>
                <w:sz w:val="28"/>
                <w:szCs w:val="28"/>
              </w:rPr>
              <w:t>воспитание</w:t>
            </w:r>
            <w:proofErr w:type="spellEnd"/>
          </w:p>
          <w:p w14:paraId="23B40AD4" w14:textId="77777777" w:rsidR="00175880" w:rsidRPr="00E25181" w:rsidRDefault="00175880" w:rsidP="00175880">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D103983" w14:textId="77777777" w:rsidR="00175880" w:rsidRPr="00E25181" w:rsidRDefault="00175880" w:rsidP="00175880">
            <w:pPr>
              <w:ind w:right="-57"/>
              <w:rPr>
                <w:sz w:val="28"/>
                <w:szCs w:val="28"/>
              </w:rPr>
            </w:pPr>
            <w:proofErr w:type="spellStart"/>
            <w:r w:rsidRPr="00E25181">
              <w:rPr>
                <w:sz w:val="28"/>
                <w:szCs w:val="28"/>
              </w:rPr>
              <w:t>День</w:t>
            </w:r>
            <w:proofErr w:type="spellEnd"/>
            <w:r w:rsidRPr="00E25181">
              <w:rPr>
                <w:sz w:val="28"/>
                <w:szCs w:val="28"/>
              </w:rPr>
              <w:t xml:space="preserve"> </w:t>
            </w:r>
            <w:proofErr w:type="spellStart"/>
            <w:r w:rsidRPr="00E25181">
              <w:rPr>
                <w:sz w:val="28"/>
                <w:szCs w:val="28"/>
              </w:rPr>
              <w:t>детей-изобретателей</w:t>
            </w:r>
            <w:proofErr w:type="spellEnd"/>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27B2FE9" w14:textId="77777777" w:rsidR="00175880" w:rsidRPr="00E25181" w:rsidRDefault="00175880" w:rsidP="00175880">
            <w:pPr>
              <w:ind w:right="-57"/>
              <w:rPr>
                <w:sz w:val="28"/>
                <w:szCs w:val="28"/>
              </w:rPr>
            </w:pPr>
            <w:r w:rsidRPr="00E25181">
              <w:rPr>
                <w:sz w:val="28"/>
                <w:szCs w:val="28"/>
              </w:rPr>
              <w:t>17 января</w:t>
            </w:r>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4AE99E8A" w14:textId="3A473D08"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F73E401"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ценностного отношения к творчеству. Развитие творческого мышления и способностей и фантазии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BFF0356" w14:textId="77777777" w:rsidR="00175880" w:rsidRPr="00E25181" w:rsidRDefault="00175880" w:rsidP="00175880">
            <w:pPr>
              <w:ind w:right="-57"/>
              <w:rPr>
                <w:sz w:val="28"/>
                <w:szCs w:val="28"/>
              </w:rPr>
            </w:pPr>
            <w:proofErr w:type="spellStart"/>
            <w:r w:rsidRPr="00E25181">
              <w:rPr>
                <w:sz w:val="28"/>
                <w:szCs w:val="28"/>
              </w:rPr>
              <w:t>Тематическое</w:t>
            </w:r>
            <w:proofErr w:type="spellEnd"/>
            <w:r w:rsidRPr="00E25181">
              <w:rPr>
                <w:sz w:val="28"/>
                <w:szCs w:val="28"/>
              </w:rPr>
              <w:t xml:space="preserve"> </w:t>
            </w: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r w:rsidRPr="00E25181">
              <w:rPr>
                <w:sz w:val="28"/>
                <w:szCs w:val="28"/>
              </w:rPr>
              <w:t>.</w:t>
            </w:r>
          </w:p>
        </w:tc>
      </w:tr>
      <w:tr w:rsidR="00175880" w:rsidRPr="00860E82" w14:paraId="379F611B"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61BAEE" w14:textId="77777777" w:rsidR="00175880" w:rsidRPr="00E25181" w:rsidRDefault="00175880" w:rsidP="00175880">
            <w:pPr>
              <w:ind w:right="-57"/>
              <w:rPr>
                <w:sz w:val="28"/>
                <w:szCs w:val="28"/>
              </w:rPr>
            </w:pPr>
            <w:r w:rsidRPr="00E25181">
              <w:rPr>
                <w:sz w:val="28"/>
                <w:szCs w:val="28"/>
              </w:rPr>
              <w:t>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94D1027" w14:textId="77777777" w:rsidR="00175880" w:rsidRPr="00175880" w:rsidRDefault="00175880" w:rsidP="00175880">
            <w:pPr>
              <w:ind w:right="-57"/>
              <w:rPr>
                <w:sz w:val="28"/>
                <w:szCs w:val="28"/>
                <w:lang w:val="ru-RU"/>
              </w:rPr>
            </w:pPr>
            <w:r w:rsidRPr="00175880">
              <w:rPr>
                <w:sz w:val="28"/>
                <w:szCs w:val="28"/>
                <w:lang w:val="ru-RU"/>
              </w:rPr>
              <w:t>Гражданско-патриотическое и духовно-нравственное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4C71A440" w14:textId="77777777" w:rsidR="00175880" w:rsidRPr="00175880" w:rsidRDefault="00175880" w:rsidP="00175880">
            <w:pPr>
              <w:ind w:right="-57"/>
              <w:rPr>
                <w:sz w:val="28"/>
                <w:szCs w:val="28"/>
                <w:lang w:val="ru-RU"/>
              </w:rPr>
            </w:pPr>
            <w:r w:rsidRPr="00175880">
              <w:rPr>
                <w:sz w:val="28"/>
                <w:szCs w:val="28"/>
                <w:lang w:val="ru-RU"/>
              </w:rPr>
              <w:t>«Мой папа самый лучший друг»</w:t>
            </w:r>
          </w:p>
          <w:p w14:paraId="3EB6FD4C" w14:textId="77777777" w:rsidR="00175880" w:rsidRPr="00E25181" w:rsidRDefault="00175880" w:rsidP="00175880">
            <w:pPr>
              <w:ind w:right="-57"/>
              <w:rPr>
                <w:sz w:val="28"/>
                <w:szCs w:val="28"/>
              </w:rPr>
            </w:pPr>
            <w:r w:rsidRPr="00E25181">
              <w:rPr>
                <w:sz w:val="28"/>
                <w:szCs w:val="28"/>
              </w:rPr>
              <w:t xml:space="preserve">К </w:t>
            </w:r>
            <w:proofErr w:type="spellStart"/>
            <w:r w:rsidRPr="00E25181">
              <w:rPr>
                <w:sz w:val="28"/>
                <w:szCs w:val="28"/>
              </w:rPr>
              <w:t>дню</w:t>
            </w:r>
            <w:proofErr w:type="spellEnd"/>
            <w:r w:rsidRPr="00E25181">
              <w:rPr>
                <w:sz w:val="28"/>
                <w:szCs w:val="28"/>
              </w:rPr>
              <w:t xml:space="preserve"> </w:t>
            </w:r>
            <w:proofErr w:type="spellStart"/>
            <w:r w:rsidRPr="00E25181">
              <w:rPr>
                <w:sz w:val="28"/>
                <w:szCs w:val="28"/>
              </w:rPr>
              <w:t>защитника</w:t>
            </w:r>
            <w:proofErr w:type="spellEnd"/>
            <w:r w:rsidRPr="00E25181">
              <w:rPr>
                <w:sz w:val="28"/>
                <w:szCs w:val="28"/>
              </w:rPr>
              <w:t xml:space="preserve"> </w:t>
            </w:r>
            <w:proofErr w:type="spellStart"/>
            <w:r w:rsidRPr="00E25181">
              <w:rPr>
                <w:sz w:val="28"/>
                <w:szCs w:val="28"/>
              </w:rPr>
              <w:t>Отечества</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D20227B" w14:textId="77777777" w:rsidR="00175880" w:rsidRPr="00E25181" w:rsidRDefault="00175880" w:rsidP="00175880">
            <w:pPr>
              <w:ind w:right="-57"/>
              <w:rPr>
                <w:sz w:val="28"/>
                <w:szCs w:val="28"/>
              </w:rPr>
            </w:pPr>
            <w:proofErr w:type="spellStart"/>
            <w:r w:rsidRPr="00E25181">
              <w:rPr>
                <w:sz w:val="28"/>
                <w:szCs w:val="28"/>
              </w:rPr>
              <w:t>февраль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4D7824E" w14:textId="638200DB"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7AAEB7F5"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ценностного отношения к традициям, воспитание взаимопомощи, дружелюбия уважения</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BD4391A" w14:textId="77777777" w:rsidR="00175880" w:rsidRPr="00175880" w:rsidRDefault="00175880" w:rsidP="00175880">
            <w:pPr>
              <w:ind w:right="-57"/>
              <w:rPr>
                <w:sz w:val="28"/>
                <w:szCs w:val="28"/>
                <w:lang w:val="ru-RU"/>
              </w:rPr>
            </w:pPr>
            <w:r w:rsidRPr="00175880">
              <w:rPr>
                <w:sz w:val="28"/>
                <w:szCs w:val="28"/>
                <w:lang w:val="ru-RU"/>
              </w:rPr>
              <w:t>Мероприятие для обучающихся, пап и дедушек</w:t>
            </w:r>
          </w:p>
        </w:tc>
      </w:tr>
      <w:tr w:rsidR="00175880" w:rsidRPr="00860E82" w14:paraId="1A30BAC6"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5D074C" w14:textId="77777777" w:rsidR="00175880" w:rsidRPr="00E25181" w:rsidRDefault="00175880" w:rsidP="00175880">
            <w:pPr>
              <w:ind w:right="-57"/>
              <w:rPr>
                <w:sz w:val="28"/>
                <w:szCs w:val="28"/>
              </w:rPr>
            </w:pPr>
            <w:r w:rsidRPr="00E25181">
              <w:rPr>
                <w:sz w:val="28"/>
                <w:szCs w:val="28"/>
              </w:rPr>
              <w:t>11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3EDDB2F" w14:textId="77777777" w:rsidR="00175880" w:rsidRPr="00175880" w:rsidRDefault="00175880" w:rsidP="00175880">
            <w:pPr>
              <w:ind w:right="-57"/>
              <w:rPr>
                <w:sz w:val="28"/>
                <w:szCs w:val="28"/>
                <w:lang w:val="ru-RU"/>
              </w:rPr>
            </w:pPr>
            <w:r w:rsidRPr="00175880">
              <w:rPr>
                <w:sz w:val="28"/>
                <w:szCs w:val="28"/>
                <w:lang w:val="ru-RU"/>
              </w:rPr>
              <w:t>Нравственное, духовное, эстетическое, трудовое воспитание</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76FE5531"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Подарок</w:t>
            </w:r>
            <w:proofErr w:type="spellEnd"/>
            <w:r w:rsidRPr="00E25181">
              <w:rPr>
                <w:sz w:val="28"/>
                <w:szCs w:val="28"/>
              </w:rPr>
              <w:t xml:space="preserve"> к 8 </w:t>
            </w:r>
            <w:proofErr w:type="spellStart"/>
            <w:r w:rsidRPr="00E25181">
              <w:rPr>
                <w:sz w:val="28"/>
                <w:szCs w:val="28"/>
              </w:rPr>
              <w:t>марта</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6171EB5" w14:textId="77777777" w:rsidR="00175880" w:rsidRPr="00E25181" w:rsidRDefault="00175880" w:rsidP="00175880">
            <w:pPr>
              <w:ind w:right="-57"/>
              <w:rPr>
                <w:sz w:val="28"/>
                <w:szCs w:val="28"/>
              </w:rPr>
            </w:pPr>
            <w:proofErr w:type="spellStart"/>
            <w:r w:rsidRPr="00E25181">
              <w:rPr>
                <w:sz w:val="28"/>
                <w:szCs w:val="28"/>
              </w:rPr>
              <w:t>март</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1001BA6F" w14:textId="612F2B4C"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2D59DC0A" w14:textId="77777777" w:rsidR="00175880" w:rsidRPr="00175880" w:rsidRDefault="00175880" w:rsidP="00175880">
            <w:pPr>
              <w:ind w:left="-30" w:right="239" w:firstLine="30"/>
              <w:jc w:val="center"/>
              <w:rPr>
                <w:sz w:val="28"/>
                <w:szCs w:val="28"/>
                <w:lang w:val="ru-RU"/>
              </w:rPr>
            </w:pPr>
            <w:r w:rsidRPr="00175880">
              <w:rPr>
                <w:sz w:val="28"/>
                <w:szCs w:val="28"/>
                <w:lang w:val="ru-RU"/>
              </w:rPr>
              <w:t>- знать и чтить традиции;</w:t>
            </w:r>
          </w:p>
          <w:p w14:paraId="6B5B2972" w14:textId="77777777" w:rsidR="00175880" w:rsidRPr="00175880" w:rsidRDefault="00175880" w:rsidP="00175880">
            <w:pPr>
              <w:ind w:left="-30" w:right="239" w:firstLine="30"/>
              <w:jc w:val="center"/>
              <w:rPr>
                <w:sz w:val="28"/>
                <w:szCs w:val="28"/>
                <w:lang w:val="ru-RU"/>
              </w:rPr>
            </w:pPr>
            <w:r w:rsidRPr="00175880">
              <w:rPr>
                <w:sz w:val="28"/>
                <w:szCs w:val="28"/>
                <w:lang w:val="ru-RU"/>
              </w:rPr>
              <w:t>-формирование ценностного отношения к труду, творчеству, к прекрасному.</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351F500" w14:textId="77777777" w:rsidR="00175880" w:rsidRPr="00175880" w:rsidRDefault="00175880" w:rsidP="00175880">
            <w:pPr>
              <w:ind w:right="-57"/>
              <w:rPr>
                <w:sz w:val="28"/>
                <w:szCs w:val="28"/>
                <w:lang w:val="ru-RU"/>
              </w:rPr>
            </w:pPr>
            <w:r w:rsidRPr="00175880">
              <w:rPr>
                <w:sz w:val="28"/>
                <w:szCs w:val="28"/>
                <w:lang w:val="ru-RU"/>
              </w:rPr>
              <w:t>Изготовление подарка к международному женскому дню</w:t>
            </w:r>
          </w:p>
        </w:tc>
      </w:tr>
      <w:tr w:rsidR="00175880" w:rsidRPr="00E25181" w14:paraId="748CD38C" w14:textId="77777777" w:rsidTr="00736652">
        <w:trPr>
          <w:trHeight w:val="1134"/>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9F321" w14:textId="77777777" w:rsidR="00175880" w:rsidRPr="00E25181" w:rsidRDefault="00175880" w:rsidP="00175880">
            <w:pPr>
              <w:ind w:right="-57"/>
              <w:rPr>
                <w:sz w:val="28"/>
                <w:szCs w:val="28"/>
              </w:rPr>
            </w:pPr>
            <w:r w:rsidRPr="00E25181">
              <w:rPr>
                <w:sz w:val="28"/>
                <w:szCs w:val="28"/>
              </w:rPr>
              <w:t>12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1371117B" w14:textId="77777777" w:rsidR="00175880" w:rsidRPr="00E25181" w:rsidRDefault="00175880" w:rsidP="00175880">
            <w:pPr>
              <w:ind w:right="-57"/>
              <w:rPr>
                <w:sz w:val="28"/>
                <w:szCs w:val="28"/>
              </w:rPr>
            </w:pPr>
            <w:proofErr w:type="spellStart"/>
            <w:r w:rsidRPr="00E25181">
              <w:rPr>
                <w:sz w:val="28"/>
                <w:szCs w:val="28"/>
              </w:rPr>
              <w:t>Интеллектуальное</w:t>
            </w:r>
            <w:proofErr w:type="spellEnd"/>
            <w:r w:rsidRPr="00E25181">
              <w:rPr>
                <w:sz w:val="28"/>
                <w:szCs w:val="28"/>
              </w:rPr>
              <w:t xml:space="preserve"> </w:t>
            </w:r>
            <w:proofErr w:type="spellStart"/>
            <w:r w:rsidRPr="00E25181">
              <w:rPr>
                <w:sz w:val="28"/>
                <w:szCs w:val="28"/>
              </w:rPr>
              <w:t>воспитание</w:t>
            </w:r>
            <w:proofErr w:type="spellEnd"/>
          </w:p>
          <w:p w14:paraId="73B86303" w14:textId="77777777" w:rsidR="00175880" w:rsidRPr="00E25181" w:rsidRDefault="00175880" w:rsidP="00175880">
            <w:pPr>
              <w:ind w:right="-57"/>
              <w:jc w:val="center"/>
              <w:rPr>
                <w:sz w:val="28"/>
                <w:szCs w:val="28"/>
              </w:rPr>
            </w:pPr>
            <w:r w:rsidRPr="00E25181">
              <w:rPr>
                <w:sz w:val="28"/>
                <w:szCs w:val="28"/>
              </w:rPr>
              <w:t> </w:t>
            </w:r>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03BB674D"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День</w:t>
            </w:r>
            <w:proofErr w:type="spellEnd"/>
            <w:r w:rsidRPr="00E25181">
              <w:rPr>
                <w:sz w:val="28"/>
                <w:szCs w:val="28"/>
              </w:rPr>
              <w:t xml:space="preserve"> </w:t>
            </w:r>
            <w:proofErr w:type="spellStart"/>
            <w:r w:rsidRPr="00E25181">
              <w:rPr>
                <w:sz w:val="28"/>
                <w:szCs w:val="28"/>
              </w:rPr>
              <w:t>авиации</w:t>
            </w:r>
            <w:proofErr w:type="spellEnd"/>
            <w:r w:rsidRPr="00E25181">
              <w:rPr>
                <w:sz w:val="28"/>
                <w:szCs w:val="28"/>
              </w:rPr>
              <w:t xml:space="preserve"> и </w:t>
            </w:r>
            <w:proofErr w:type="spellStart"/>
            <w:r w:rsidRPr="00E25181">
              <w:rPr>
                <w:sz w:val="28"/>
                <w:szCs w:val="28"/>
              </w:rPr>
              <w:t>космонавтики</w:t>
            </w:r>
            <w:proofErr w:type="spellEnd"/>
            <w:r w:rsidRPr="00E25181">
              <w:rPr>
                <w:sz w:val="28"/>
                <w:szCs w:val="28"/>
              </w:rPr>
              <w:t xml:space="preserve">» </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4776962A" w14:textId="77777777" w:rsidR="00175880" w:rsidRPr="00E25181" w:rsidRDefault="00175880" w:rsidP="00175880">
            <w:pPr>
              <w:ind w:right="-57"/>
              <w:rPr>
                <w:sz w:val="28"/>
                <w:szCs w:val="28"/>
              </w:rPr>
            </w:pPr>
            <w:proofErr w:type="spellStart"/>
            <w:r w:rsidRPr="00E25181">
              <w:rPr>
                <w:sz w:val="28"/>
                <w:szCs w:val="28"/>
              </w:rPr>
              <w:t>апрель</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2B6BB502" w14:textId="4431BD63"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5E0BC8D8" w14:textId="77777777" w:rsidR="00175880" w:rsidRPr="00175880" w:rsidRDefault="00175880" w:rsidP="00175880">
            <w:pPr>
              <w:ind w:left="-30" w:right="239" w:firstLine="30"/>
              <w:jc w:val="center"/>
              <w:rPr>
                <w:sz w:val="28"/>
                <w:szCs w:val="28"/>
                <w:lang w:val="ru-RU"/>
              </w:rPr>
            </w:pPr>
            <w:r w:rsidRPr="00175880">
              <w:rPr>
                <w:sz w:val="28"/>
                <w:szCs w:val="28"/>
                <w:lang w:val="ru-RU"/>
              </w:rPr>
              <w:t>Расширение информационного пространства, Знакомство с достижениями в области авиации и космонавтики</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524EC60" w14:textId="77777777" w:rsidR="00175880" w:rsidRPr="00E25181" w:rsidRDefault="00175880" w:rsidP="00175880">
            <w:pPr>
              <w:ind w:right="-57"/>
              <w:rPr>
                <w:sz w:val="28"/>
                <w:szCs w:val="28"/>
              </w:rPr>
            </w:pPr>
            <w:proofErr w:type="spellStart"/>
            <w:r w:rsidRPr="00E25181">
              <w:rPr>
                <w:sz w:val="28"/>
                <w:szCs w:val="28"/>
              </w:rPr>
              <w:t>Тематическое</w:t>
            </w:r>
            <w:proofErr w:type="spellEnd"/>
            <w:r w:rsidRPr="00E25181">
              <w:rPr>
                <w:sz w:val="28"/>
                <w:szCs w:val="28"/>
              </w:rPr>
              <w:t xml:space="preserve"> </w:t>
            </w:r>
            <w:proofErr w:type="spellStart"/>
            <w:r w:rsidRPr="00E25181">
              <w:rPr>
                <w:sz w:val="28"/>
                <w:szCs w:val="28"/>
              </w:rPr>
              <w:t>мероприятие</w:t>
            </w:r>
            <w:proofErr w:type="spellEnd"/>
            <w:r w:rsidRPr="00E25181">
              <w:rPr>
                <w:sz w:val="28"/>
                <w:szCs w:val="28"/>
              </w:rPr>
              <w:t xml:space="preserve"> </w:t>
            </w:r>
            <w:proofErr w:type="spellStart"/>
            <w:r w:rsidRPr="00E25181">
              <w:rPr>
                <w:sz w:val="28"/>
                <w:szCs w:val="28"/>
              </w:rPr>
              <w:t>для</w:t>
            </w:r>
            <w:proofErr w:type="spellEnd"/>
            <w:r w:rsidRPr="00E25181">
              <w:rPr>
                <w:sz w:val="28"/>
                <w:szCs w:val="28"/>
              </w:rPr>
              <w:t xml:space="preserve"> </w:t>
            </w:r>
            <w:proofErr w:type="spellStart"/>
            <w:r w:rsidRPr="00E25181">
              <w:rPr>
                <w:sz w:val="28"/>
                <w:szCs w:val="28"/>
              </w:rPr>
              <w:t>обучающихся</w:t>
            </w:r>
            <w:proofErr w:type="spellEnd"/>
          </w:p>
        </w:tc>
      </w:tr>
      <w:tr w:rsidR="00175880" w:rsidRPr="00860E82" w14:paraId="65A17371" w14:textId="77777777" w:rsidTr="00736652">
        <w:trPr>
          <w:trHeight w:val="3807"/>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9C964C" w14:textId="77777777" w:rsidR="00175880" w:rsidRPr="00E25181" w:rsidRDefault="00175880" w:rsidP="00175880">
            <w:pPr>
              <w:ind w:right="-57"/>
              <w:rPr>
                <w:sz w:val="28"/>
                <w:szCs w:val="28"/>
              </w:rPr>
            </w:pPr>
            <w:r w:rsidRPr="00E25181">
              <w:rPr>
                <w:sz w:val="28"/>
                <w:szCs w:val="28"/>
              </w:rPr>
              <w:t>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673EC5F0" w14:textId="77777777" w:rsidR="00175880" w:rsidRPr="00E25181" w:rsidRDefault="00175880" w:rsidP="00175880">
            <w:pPr>
              <w:ind w:right="-57"/>
              <w:rPr>
                <w:sz w:val="28"/>
                <w:szCs w:val="28"/>
              </w:rPr>
            </w:pPr>
            <w:proofErr w:type="spellStart"/>
            <w:r w:rsidRPr="00E25181">
              <w:rPr>
                <w:sz w:val="28"/>
                <w:szCs w:val="28"/>
              </w:rPr>
              <w:t>Гражданско-патриотическое</w:t>
            </w:r>
            <w:proofErr w:type="spellEnd"/>
            <w:r w:rsidRPr="00E25181">
              <w:rPr>
                <w:sz w:val="28"/>
                <w:szCs w:val="28"/>
              </w:rPr>
              <w:t xml:space="preserve"> </w:t>
            </w:r>
            <w:proofErr w:type="spellStart"/>
            <w:r w:rsidRPr="00E25181">
              <w:rPr>
                <w:sz w:val="28"/>
                <w:szCs w:val="28"/>
              </w:rPr>
              <w:t>воспитание</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6E3C6A57" w14:textId="77777777" w:rsidR="00175880" w:rsidRPr="00175880" w:rsidRDefault="00175880" w:rsidP="00175880">
            <w:pPr>
              <w:ind w:right="-57"/>
              <w:rPr>
                <w:sz w:val="28"/>
                <w:szCs w:val="28"/>
                <w:lang w:val="ru-RU"/>
              </w:rPr>
            </w:pPr>
            <w:r w:rsidRPr="00175880">
              <w:rPr>
                <w:sz w:val="28"/>
                <w:szCs w:val="28"/>
                <w:lang w:val="ru-RU"/>
              </w:rPr>
              <w:t>Мероприятие к 9 мая</w:t>
            </w:r>
          </w:p>
          <w:p w14:paraId="1EC889DD" w14:textId="77777777" w:rsidR="00175880" w:rsidRPr="00175880" w:rsidRDefault="00175880" w:rsidP="00175880">
            <w:pPr>
              <w:ind w:right="-57"/>
              <w:jc w:val="center"/>
              <w:rPr>
                <w:sz w:val="28"/>
                <w:szCs w:val="28"/>
                <w:lang w:val="ru-RU"/>
              </w:rPr>
            </w:pPr>
            <w:r w:rsidRPr="00175880">
              <w:rPr>
                <w:sz w:val="28"/>
                <w:szCs w:val="28"/>
                <w:lang w:val="ru-RU"/>
              </w:rPr>
              <w:t>«Великая победа»</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0E5D9950" w14:textId="77777777" w:rsidR="00175880" w:rsidRPr="00E25181" w:rsidRDefault="00175880" w:rsidP="00175880">
            <w:pPr>
              <w:ind w:right="-57"/>
              <w:rPr>
                <w:sz w:val="28"/>
                <w:szCs w:val="28"/>
              </w:rPr>
            </w:pPr>
            <w:proofErr w:type="spellStart"/>
            <w:r w:rsidRPr="00E25181">
              <w:rPr>
                <w:sz w:val="28"/>
                <w:szCs w:val="28"/>
              </w:rPr>
              <w:t>май</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37CF441E" w14:textId="54F05DD8"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2574F344" w14:textId="77777777" w:rsidR="00175880" w:rsidRPr="00175880" w:rsidRDefault="00175880" w:rsidP="00175880">
            <w:pPr>
              <w:ind w:left="-30" w:right="239" w:firstLine="30"/>
              <w:jc w:val="center"/>
              <w:rPr>
                <w:sz w:val="28"/>
                <w:szCs w:val="28"/>
                <w:lang w:val="ru-RU"/>
              </w:rPr>
            </w:pPr>
            <w:r w:rsidRPr="00175880">
              <w:rPr>
                <w:sz w:val="28"/>
                <w:szCs w:val="28"/>
                <w:lang w:val="ru-RU"/>
              </w:rPr>
              <w:t>Расширение информационного пространства, чувства скорби и гордости за народ, победивший врага в годы ВОВ.</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12A52C4E" w14:textId="77777777" w:rsidR="00175880" w:rsidRPr="00175880" w:rsidRDefault="00175880" w:rsidP="00175880">
            <w:pPr>
              <w:ind w:right="-57"/>
              <w:rPr>
                <w:sz w:val="28"/>
                <w:szCs w:val="28"/>
                <w:lang w:val="ru-RU"/>
              </w:rPr>
            </w:pPr>
            <w:r w:rsidRPr="00175880">
              <w:rPr>
                <w:sz w:val="28"/>
                <w:szCs w:val="28"/>
                <w:lang w:val="ru-RU"/>
              </w:rPr>
              <w:t>Мероприятие для обучающихся, и родителей</w:t>
            </w:r>
          </w:p>
        </w:tc>
      </w:tr>
      <w:tr w:rsidR="00175880" w:rsidRPr="00E25181" w14:paraId="3EC75852" w14:textId="77777777" w:rsidTr="00736652">
        <w:trPr>
          <w:trHeight w:val="1407"/>
        </w:trPr>
        <w:tc>
          <w:tcPr>
            <w:tcW w:w="53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D69E59" w14:textId="77777777" w:rsidR="00175880" w:rsidRPr="00E25181" w:rsidRDefault="00175880" w:rsidP="00175880">
            <w:pPr>
              <w:ind w:right="-57"/>
              <w:rPr>
                <w:sz w:val="28"/>
                <w:szCs w:val="28"/>
              </w:rPr>
            </w:pPr>
            <w:r w:rsidRPr="00E25181">
              <w:rPr>
                <w:sz w:val="28"/>
                <w:szCs w:val="28"/>
              </w:rPr>
              <w:t>14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2D85B68B" w14:textId="77777777" w:rsidR="00175880" w:rsidRPr="00E25181" w:rsidRDefault="00175880" w:rsidP="00175880">
            <w:pPr>
              <w:ind w:right="-57"/>
              <w:rPr>
                <w:sz w:val="28"/>
                <w:szCs w:val="28"/>
              </w:rPr>
            </w:pPr>
            <w:proofErr w:type="spellStart"/>
            <w:r w:rsidRPr="00E25181">
              <w:rPr>
                <w:sz w:val="28"/>
                <w:szCs w:val="28"/>
              </w:rPr>
              <w:t>Трудовое</w:t>
            </w:r>
            <w:proofErr w:type="spellEnd"/>
            <w:r w:rsidRPr="00E25181">
              <w:rPr>
                <w:sz w:val="28"/>
                <w:szCs w:val="28"/>
              </w:rPr>
              <w:t xml:space="preserve"> </w:t>
            </w:r>
            <w:proofErr w:type="spellStart"/>
            <w:r w:rsidRPr="00E25181">
              <w:rPr>
                <w:sz w:val="28"/>
                <w:szCs w:val="28"/>
              </w:rPr>
              <w:t>воспитание</w:t>
            </w:r>
            <w:proofErr w:type="spellEnd"/>
          </w:p>
        </w:tc>
        <w:tc>
          <w:tcPr>
            <w:tcW w:w="1275" w:type="dxa"/>
            <w:tcBorders>
              <w:top w:val="nil"/>
              <w:left w:val="nil"/>
              <w:bottom w:val="single" w:sz="8" w:space="0" w:color="000000"/>
              <w:right w:val="single" w:sz="8" w:space="0" w:color="000000"/>
            </w:tcBorders>
            <w:tcMar>
              <w:top w:w="0" w:type="dxa"/>
              <w:left w:w="108" w:type="dxa"/>
              <w:bottom w:w="0" w:type="dxa"/>
              <w:right w:w="108" w:type="dxa"/>
            </w:tcMar>
            <w:hideMark/>
          </w:tcPr>
          <w:p w14:paraId="7DB8AFDC" w14:textId="77777777" w:rsidR="00175880" w:rsidRPr="00E25181" w:rsidRDefault="00175880" w:rsidP="00175880">
            <w:pPr>
              <w:ind w:right="-57"/>
              <w:rPr>
                <w:sz w:val="28"/>
                <w:szCs w:val="28"/>
              </w:rPr>
            </w:pPr>
            <w:r w:rsidRPr="00E25181">
              <w:rPr>
                <w:sz w:val="28"/>
                <w:szCs w:val="28"/>
              </w:rPr>
              <w:t>«</w:t>
            </w:r>
            <w:proofErr w:type="spellStart"/>
            <w:r w:rsidRPr="00E25181">
              <w:rPr>
                <w:sz w:val="28"/>
                <w:szCs w:val="28"/>
              </w:rPr>
              <w:t>Чистый</w:t>
            </w:r>
            <w:proofErr w:type="spellEnd"/>
            <w:r w:rsidRPr="00E25181">
              <w:rPr>
                <w:sz w:val="28"/>
                <w:szCs w:val="28"/>
              </w:rPr>
              <w:t xml:space="preserve"> </w:t>
            </w:r>
            <w:proofErr w:type="spellStart"/>
            <w:r w:rsidRPr="00E25181">
              <w:rPr>
                <w:sz w:val="28"/>
                <w:szCs w:val="28"/>
              </w:rPr>
              <w:t>школьный</w:t>
            </w:r>
            <w:proofErr w:type="spellEnd"/>
            <w:r w:rsidRPr="00E25181">
              <w:rPr>
                <w:sz w:val="28"/>
                <w:szCs w:val="28"/>
              </w:rPr>
              <w:t xml:space="preserve"> </w:t>
            </w:r>
            <w:proofErr w:type="spellStart"/>
            <w:r w:rsidRPr="00E25181">
              <w:rPr>
                <w:sz w:val="28"/>
                <w:szCs w:val="28"/>
              </w:rPr>
              <w:t>двор</w:t>
            </w:r>
            <w:proofErr w:type="spellEnd"/>
            <w:r w:rsidRPr="00E25181">
              <w:rPr>
                <w:sz w:val="28"/>
                <w:szCs w:val="28"/>
              </w:rPr>
              <w:t>»</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313F820F" w14:textId="77777777" w:rsidR="00175880" w:rsidRPr="00E25181" w:rsidRDefault="00175880" w:rsidP="00175880">
            <w:pPr>
              <w:ind w:right="-57"/>
              <w:rPr>
                <w:sz w:val="28"/>
                <w:szCs w:val="28"/>
              </w:rPr>
            </w:pPr>
            <w:proofErr w:type="spellStart"/>
            <w:r w:rsidRPr="00E25181">
              <w:rPr>
                <w:sz w:val="28"/>
                <w:szCs w:val="28"/>
              </w:rPr>
              <w:t>май</w:t>
            </w:r>
            <w:proofErr w:type="spellEnd"/>
          </w:p>
        </w:tc>
        <w:tc>
          <w:tcPr>
            <w:tcW w:w="1418" w:type="dxa"/>
            <w:tcBorders>
              <w:top w:val="nil"/>
              <w:left w:val="nil"/>
              <w:bottom w:val="single" w:sz="8" w:space="0" w:color="000000"/>
              <w:right w:val="single" w:sz="8" w:space="0" w:color="000000"/>
            </w:tcBorders>
            <w:tcMar>
              <w:top w:w="0" w:type="dxa"/>
              <w:left w:w="108" w:type="dxa"/>
              <w:bottom w:w="0" w:type="dxa"/>
              <w:right w:w="108" w:type="dxa"/>
            </w:tcMar>
            <w:hideMark/>
          </w:tcPr>
          <w:p w14:paraId="6C6D4C18" w14:textId="3D51362B" w:rsidR="00175880" w:rsidRPr="00175880" w:rsidRDefault="00175880" w:rsidP="00175880">
            <w:pPr>
              <w:ind w:right="-57"/>
              <w:rPr>
                <w:sz w:val="28"/>
                <w:szCs w:val="28"/>
              </w:rPr>
            </w:pPr>
            <w:proofErr w:type="spellStart"/>
            <w:r w:rsidRPr="00175880">
              <w:rPr>
                <w:sz w:val="28"/>
                <w:szCs w:val="28"/>
              </w:rPr>
              <w:t>Виноградская</w:t>
            </w:r>
            <w:proofErr w:type="spellEnd"/>
            <w:r w:rsidRPr="00175880">
              <w:rPr>
                <w:sz w:val="28"/>
                <w:szCs w:val="28"/>
              </w:rPr>
              <w:t xml:space="preserve"> Т.А</w:t>
            </w:r>
          </w:p>
        </w:tc>
        <w:tc>
          <w:tcPr>
            <w:tcW w:w="2551" w:type="dxa"/>
            <w:tcBorders>
              <w:top w:val="nil"/>
              <w:left w:val="nil"/>
              <w:bottom w:val="single" w:sz="8" w:space="0" w:color="000000"/>
              <w:right w:val="single" w:sz="8" w:space="0" w:color="000000"/>
            </w:tcBorders>
            <w:tcMar>
              <w:top w:w="0" w:type="dxa"/>
              <w:left w:w="108" w:type="dxa"/>
              <w:bottom w:w="0" w:type="dxa"/>
              <w:right w:w="108" w:type="dxa"/>
            </w:tcMar>
            <w:hideMark/>
          </w:tcPr>
          <w:p w14:paraId="380D1BF9" w14:textId="77777777" w:rsidR="00175880" w:rsidRPr="00E25181" w:rsidRDefault="00175880" w:rsidP="00175880">
            <w:pPr>
              <w:ind w:left="-30" w:right="239" w:firstLine="30"/>
              <w:jc w:val="center"/>
              <w:rPr>
                <w:sz w:val="28"/>
                <w:szCs w:val="28"/>
              </w:rPr>
            </w:pPr>
            <w:proofErr w:type="spellStart"/>
            <w:r w:rsidRPr="00E25181">
              <w:rPr>
                <w:sz w:val="28"/>
                <w:szCs w:val="28"/>
              </w:rPr>
              <w:t>Формирование</w:t>
            </w:r>
            <w:proofErr w:type="spellEnd"/>
            <w:r w:rsidRPr="00E25181">
              <w:rPr>
                <w:sz w:val="28"/>
                <w:szCs w:val="28"/>
              </w:rPr>
              <w:t xml:space="preserve"> </w:t>
            </w:r>
            <w:proofErr w:type="spellStart"/>
            <w:r w:rsidRPr="00E25181">
              <w:rPr>
                <w:sz w:val="28"/>
                <w:szCs w:val="28"/>
              </w:rPr>
              <w:t>трудового</w:t>
            </w:r>
            <w:proofErr w:type="spellEnd"/>
            <w:r w:rsidRPr="00E25181">
              <w:rPr>
                <w:sz w:val="28"/>
                <w:szCs w:val="28"/>
              </w:rPr>
              <w:t xml:space="preserve"> </w:t>
            </w:r>
            <w:proofErr w:type="spellStart"/>
            <w:r w:rsidRPr="00E25181">
              <w:rPr>
                <w:sz w:val="28"/>
                <w:szCs w:val="28"/>
              </w:rPr>
              <w:t>образа</w:t>
            </w:r>
            <w:proofErr w:type="spellEnd"/>
            <w:r w:rsidRPr="00E25181">
              <w:rPr>
                <w:sz w:val="28"/>
                <w:szCs w:val="28"/>
              </w:rPr>
              <w:t xml:space="preserve"> </w:t>
            </w:r>
            <w:proofErr w:type="spellStart"/>
            <w:r w:rsidRPr="00E25181">
              <w:rPr>
                <w:sz w:val="28"/>
                <w:szCs w:val="28"/>
              </w:rPr>
              <w:t>жизни</w:t>
            </w:r>
            <w:proofErr w:type="spellEnd"/>
            <w:r w:rsidRPr="00E25181">
              <w:rPr>
                <w:sz w:val="28"/>
                <w:szCs w:val="28"/>
              </w:rPr>
              <w: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9F6DE9F" w14:textId="77777777" w:rsidR="00175880" w:rsidRPr="00E25181" w:rsidRDefault="00175880" w:rsidP="00175880">
            <w:pPr>
              <w:ind w:right="-57"/>
              <w:rPr>
                <w:sz w:val="28"/>
                <w:szCs w:val="28"/>
              </w:rPr>
            </w:pPr>
            <w:proofErr w:type="spellStart"/>
            <w:r w:rsidRPr="00E25181">
              <w:rPr>
                <w:sz w:val="28"/>
                <w:szCs w:val="28"/>
              </w:rPr>
              <w:t>Уборка</w:t>
            </w:r>
            <w:proofErr w:type="spellEnd"/>
            <w:r w:rsidRPr="00E25181">
              <w:rPr>
                <w:sz w:val="28"/>
                <w:szCs w:val="28"/>
              </w:rPr>
              <w:t xml:space="preserve"> </w:t>
            </w:r>
            <w:proofErr w:type="spellStart"/>
            <w:r w:rsidRPr="00E25181">
              <w:rPr>
                <w:sz w:val="28"/>
                <w:szCs w:val="28"/>
              </w:rPr>
              <w:t>территории</w:t>
            </w:r>
            <w:proofErr w:type="spellEnd"/>
            <w:r w:rsidRPr="00E25181">
              <w:rPr>
                <w:sz w:val="28"/>
                <w:szCs w:val="28"/>
              </w:rPr>
              <w:t xml:space="preserve"> </w:t>
            </w:r>
            <w:proofErr w:type="spellStart"/>
            <w:r w:rsidRPr="00E25181">
              <w:rPr>
                <w:sz w:val="28"/>
                <w:szCs w:val="28"/>
              </w:rPr>
              <w:t>школы</w:t>
            </w:r>
            <w:proofErr w:type="spellEnd"/>
          </w:p>
        </w:tc>
      </w:tr>
    </w:tbl>
    <w:p w14:paraId="00942479" w14:textId="77777777" w:rsidR="00175880" w:rsidRPr="00E25181" w:rsidRDefault="00175880" w:rsidP="00175880">
      <w:pPr>
        <w:shd w:val="clear" w:color="auto" w:fill="FFFFFF"/>
        <w:rPr>
          <w:rFonts w:ascii="Arial" w:hAnsi="Arial" w:cs="Arial"/>
          <w:color w:val="181818"/>
          <w:sz w:val="28"/>
          <w:szCs w:val="28"/>
        </w:rPr>
      </w:pPr>
      <w:r w:rsidRPr="00E25181">
        <w:rPr>
          <w:rFonts w:ascii="Arial" w:hAnsi="Arial" w:cs="Arial"/>
          <w:sz w:val="28"/>
          <w:szCs w:val="28"/>
        </w:rPr>
        <w:t> </w:t>
      </w:r>
    </w:p>
    <w:p w14:paraId="4E47F1E6" w14:textId="77777777" w:rsidR="00175880" w:rsidRPr="00E25181" w:rsidRDefault="00175880" w:rsidP="00175880">
      <w:pPr>
        <w:rPr>
          <w:sz w:val="28"/>
          <w:szCs w:val="28"/>
        </w:rPr>
      </w:pPr>
    </w:p>
    <w:p w14:paraId="6D15CC09" w14:textId="77777777" w:rsidR="00175880" w:rsidRDefault="00175880">
      <w:pPr>
        <w:ind w:left="284"/>
        <w:rPr>
          <w:sz w:val="28"/>
          <w:szCs w:val="28"/>
          <w:lang w:val="ru-RU"/>
        </w:rPr>
      </w:pPr>
    </w:p>
    <w:p w14:paraId="7EF47AC7" w14:textId="77777777" w:rsidR="00175880" w:rsidRDefault="00175880">
      <w:pPr>
        <w:ind w:left="284"/>
        <w:rPr>
          <w:sz w:val="28"/>
          <w:szCs w:val="28"/>
          <w:lang w:val="ru-RU"/>
        </w:rPr>
      </w:pPr>
    </w:p>
    <w:p w14:paraId="05088319" w14:textId="77777777" w:rsidR="00175880" w:rsidRDefault="00175880">
      <w:pPr>
        <w:ind w:left="284"/>
        <w:rPr>
          <w:sz w:val="28"/>
          <w:szCs w:val="28"/>
          <w:lang w:val="ru-RU"/>
        </w:rPr>
      </w:pPr>
    </w:p>
    <w:p w14:paraId="593432B7" w14:textId="77777777" w:rsidR="00175880" w:rsidRDefault="00175880">
      <w:pPr>
        <w:ind w:left="284"/>
        <w:rPr>
          <w:sz w:val="28"/>
          <w:szCs w:val="28"/>
          <w:lang w:val="ru-RU"/>
        </w:rPr>
      </w:pPr>
    </w:p>
    <w:sectPr w:rsidR="00175880">
      <w:footerReference w:type="default" r:id="rId17"/>
      <w:pgSz w:w="11906" w:h="16838"/>
      <w:pgMar w:top="720" w:right="720" w:bottom="720" w:left="720" w:header="0" w:footer="0" w:gutter="0"/>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92EAEE" w14:textId="77777777" w:rsidR="00736652" w:rsidRDefault="00736652">
      <w:r>
        <w:separator/>
      </w:r>
    </w:p>
  </w:endnote>
  <w:endnote w:type="continuationSeparator" w:id="0">
    <w:p w14:paraId="6A09BFC2" w14:textId="77777777" w:rsidR="00736652" w:rsidRDefault="0073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dale Sans UI">
    <w:altName w:val="SimSun"/>
    <w:charset w:val="00"/>
    <w:family w:val="roman"/>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n-ea">
    <w:altName w:val="Segoe Print"/>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71376"/>
    </w:sdtPr>
    <w:sdtContent>
      <w:p w14:paraId="3E7E16F9" w14:textId="3D404F04" w:rsidR="00736652" w:rsidRDefault="00736652">
        <w:pPr>
          <w:pStyle w:val="ab"/>
          <w:jc w:val="right"/>
        </w:pPr>
        <w:r>
          <w:fldChar w:fldCharType="begin"/>
        </w:r>
        <w:r>
          <w:instrText xml:space="preserve"> PAGE   \* MERGEFORMAT </w:instrText>
        </w:r>
        <w:r>
          <w:fldChar w:fldCharType="separate"/>
        </w:r>
        <w:r w:rsidR="00C3238E">
          <w:rPr>
            <w:noProof/>
          </w:rPr>
          <w:t>32</w:t>
        </w:r>
        <w:r>
          <w:fldChar w:fldCharType="end"/>
        </w:r>
      </w:p>
    </w:sdtContent>
  </w:sdt>
  <w:p w14:paraId="7C0E53C8" w14:textId="77777777" w:rsidR="00736652" w:rsidRDefault="0073665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90403" w14:textId="77777777" w:rsidR="00736652" w:rsidRDefault="00736652">
      <w:r>
        <w:separator/>
      </w:r>
    </w:p>
  </w:footnote>
  <w:footnote w:type="continuationSeparator" w:id="0">
    <w:p w14:paraId="69FC72B3" w14:textId="77777777" w:rsidR="00736652" w:rsidRDefault="007366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46885"/>
    <w:multiLevelType w:val="multilevel"/>
    <w:tmpl w:val="0D146885"/>
    <w:lvl w:ilvl="0">
      <w:start w:val="1"/>
      <w:numFmt w:val="decimal"/>
      <w:lvlText w:val="%1."/>
      <w:lvlJc w:val="left"/>
      <w:pPr>
        <w:ind w:left="450" w:hanging="450"/>
      </w:pPr>
      <w:rPr>
        <w:b/>
      </w:rPr>
    </w:lvl>
    <w:lvl w:ilvl="1">
      <w:start w:val="3"/>
      <w:numFmt w:val="decimal"/>
      <w:lvlText w:val="%1.%2."/>
      <w:lvlJc w:val="left"/>
      <w:pPr>
        <w:ind w:left="1440" w:hanging="72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6120" w:hanging="180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 w15:restartNumberingAfterBreak="0">
    <w:nsid w:val="166A194A"/>
    <w:multiLevelType w:val="multilevel"/>
    <w:tmpl w:val="166A194A"/>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B7174A3"/>
    <w:multiLevelType w:val="multilevel"/>
    <w:tmpl w:val="1B7174A3"/>
    <w:lvl w:ilvl="0">
      <w:start w:val="3"/>
      <w:numFmt w:val="bullet"/>
      <w:lvlText w:val="-"/>
      <w:lvlJc w:val="left"/>
      <w:pPr>
        <w:tabs>
          <w:tab w:val="left" w:pos="720"/>
        </w:tabs>
        <w:ind w:left="720" w:hanging="360"/>
      </w:pPr>
      <w:rPr>
        <w:rFonts w:ascii="Times New Roman" w:eastAsia="Times New Roman" w:hAnsi="Times New Roman" w:cs="Times New Roman" w:hint="default"/>
      </w:rPr>
    </w:lvl>
    <w:lvl w:ilvl="1">
      <w:numFmt w:val="bullet"/>
      <w:lvlText w:val="—"/>
      <w:lvlJc w:val="left"/>
      <w:pPr>
        <w:tabs>
          <w:tab w:val="left" w:pos="1530"/>
        </w:tabs>
        <w:ind w:left="1530" w:hanging="45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E46652"/>
    <w:multiLevelType w:val="multilevel"/>
    <w:tmpl w:val="3BE4665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41837DD0"/>
    <w:multiLevelType w:val="multilevel"/>
    <w:tmpl w:val="41837DD0"/>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2E76B01"/>
    <w:multiLevelType w:val="multilevel"/>
    <w:tmpl w:val="42E76B0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301ADC"/>
    <w:multiLevelType w:val="multilevel"/>
    <w:tmpl w:val="44301ADC"/>
    <w:lvl w:ilvl="0">
      <w:start w:val="1"/>
      <w:numFmt w:val="decimal"/>
      <w:lvlText w:val="%1."/>
      <w:lvlJc w:val="left"/>
      <w:pPr>
        <w:tabs>
          <w:tab w:val="left" w:pos="1069"/>
        </w:tabs>
        <w:ind w:left="1069" w:hanging="360"/>
      </w:pPr>
      <w:rPr>
        <w:rFonts w:ascii="Times New Roman" w:hAnsi="Times New Roman" w:cs="Times New Roman" w:hint="default"/>
        <w:sz w:val="28"/>
        <w:szCs w:val="28"/>
      </w:rPr>
    </w:lvl>
    <w:lvl w:ilvl="1">
      <w:start w:val="1"/>
      <w:numFmt w:val="lowerLetter"/>
      <w:lvlText w:val="%2."/>
      <w:lvlJc w:val="left"/>
      <w:pPr>
        <w:tabs>
          <w:tab w:val="left" w:pos="1740"/>
        </w:tabs>
        <w:ind w:left="1740" w:hanging="360"/>
      </w:pPr>
    </w:lvl>
    <w:lvl w:ilvl="2">
      <w:start w:val="1"/>
      <w:numFmt w:val="lowerRoman"/>
      <w:lvlText w:val="%3."/>
      <w:lvlJc w:val="right"/>
      <w:pPr>
        <w:tabs>
          <w:tab w:val="left" w:pos="2460"/>
        </w:tabs>
        <w:ind w:left="2460" w:hanging="180"/>
      </w:pPr>
    </w:lvl>
    <w:lvl w:ilvl="3">
      <w:start w:val="1"/>
      <w:numFmt w:val="decimal"/>
      <w:lvlText w:val="%4."/>
      <w:lvlJc w:val="left"/>
      <w:pPr>
        <w:tabs>
          <w:tab w:val="left" w:pos="3180"/>
        </w:tabs>
        <w:ind w:left="3180" w:hanging="360"/>
      </w:pPr>
    </w:lvl>
    <w:lvl w:ilvl="4">
      <w:start w:val="1"/>
      <w:numFmt w:val="lowerLetter"/>
      <w:lvlText w:val="%5."/>
      <w:lvlJc w:val="left"/>
      <w:pPr>
        <w:tabs>
          <w:tab w:val="left" w:pos="3900"/>
        </w:tabs>
        <w:ind w:left="3900" w:hanging="360"/>
      </w:pPr>
    </w:lvl>
    <w:lvl w:ilvl="5">
      <w:start w:val="1"/>
      <w:numFmt w:val="lowerRoman"/>
      <w:lvlText w:val="%6."/>
      <w:lvlJc w:val="right"/>
      <w:pPr>
        <w:tabs>
          <w:tab w:val="left" w:pos="4620"/>
        </w:tabs>
        <w:ind w:left="4620" w:hanging="180"/>
      </w:pPr>
    </w:lvl>
    <w:lvl w:ilvl="6">
      <w:start w:val="1"/>
      <w:numFmt w:val="decimal"/>
      <w:lvlText w:val="%7."/>
      <w:lvlJc w:val="left"/>
      <w:pPr>
        <w:tabs>
          <w:tab w:val="left" w:pos="5340"/>
        </w:tabs>
        <w:ind w:left="5340" w:hanging="360"/>
      </w:pPr>
    </w:lvl>
    <w:lvl w:ilvl="7">
      <w:start w:val="1"/>
      <w:numFmt w:val="lowerLetter"/>
      <w:lvlText w:val="%8."/>
      <w:lvlJc w:val="left"/>
      <w:pPr>
        <w:tabs>
          <w:tab w:val="left" w:pos="6060"/>
        </w:tabs>
        <w:ind w:left="6060" w:hanging="360"/>
      </w:pPr>
    </w:lvl>
    <w:lvl w:ilvl="8">
      <w:start w:val="1"/>
      <w:numFmt w:val="lowerRoman"/>
      <w:lvlText w:val="%9."/>
      <w:lvlJc w:val="right"/>
      <w:pPr>
        <w:tabs>
          <w:tab w:val="left" w:pos="6780"/>
        </w:tabs>
        <w:ind w:left="6780" w:hanging="180"/>
      </w:pPr>
    </w:lvl>
  </w:abstractNum>
  <w:abstractNum w:abstractNumId="7" w15:restartNumberingAfterBreak="0">
    <w:nsid w:val="48176B43"/>
    <w:multiLevelType w:val="multilevel"/>
    <w:tmpl w:val="48176B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F71D62"/>
    <w:multiLevelType w:val="multilevel"/>
    <w:tmpl w:val="4AF71D62"/>
    <w:lvl w:ilvl="0">
      <w:start w:val="1"/>
      <w:numFmt w:val="bullet"/>
      <w:lvlText w:val=""/>
      <w:lvlJc w:val="left"/>
      <w:pPr>
        <w:ind w:left="1637"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50882DA4"/>
    <w:multiLevelType w:val="multilevel"/>
    <w:tmpl w:val="50882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62C2197"/>
    <w:multiLevelType w:val="multilevel"/>
    <w:tmpl w:val="562C21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330D29"/>
    <w:multiLevelType w:val="multilevel"/>
    <w:tmpl w:val="57330D2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6F767B2"/>
    <w:multiLevelType w:val="multilevel"/>
    <w:tmpl w:val="66F767B2"/>
    <w:lvl w:ilvl="0">
      <w:start w:val="1"/>
      <w:numFmt w:val="decimal"/>
      <w:lvlText w:val="%1."/>
      <w:lvlJc w:val="left"/>
      <w:pPr>
        <w:tabs>
          <w:tab w:val="left" w:pos="1069"/>
        </w:tabs>
        <w:ind w:left="1069" w:hanging="360"/>
      </w:pPr>
      <w:rPr>
        <w:rFonts w:ascii="Times New Roman" w:hAnsi="Times New Roman" w:cs="Times New Roman" w:hint="default"/>
        <w:sz w:val="28"/>
        <w:szCs w:val="28"/>
      </w:rPr>
    </w:lvl>
    <w:lvl w:ilvl="1">
      <w:start w:val="1"/>
      <w:numFmt w:val="lowerLetter"/>
      <w:lvlText w:val="%2."/>
      <w:lvlJc w:val="left"/>
      <w:pPr>
        <w:tabs>
          <w:tab w:val="left" w:pos="1740"/>
        </w:tabs>
        <w:ind w:left="1740" w:hanging="360"/>
      </w:pPr>
    </w:lvl>
    <w:lvl w:ilvl="2">
      <w:start w:val="1"/>
      <w:numFmt w:val="lowerRoman"/>
      <w:lvlText w:val="%3."/>
      <w:lvlJc w:val="right"/>
      <w:pPr>
        <w:tabs>
          <w:tab w:val="left" w:pos="2460"/>
        </w:tabs>
        <w:ind w:left="2460" w:hanging="180"/>
      </w:pPr>
    </w:lvl>
    <w:lvl w:ilvl="3">
      <w:start w:val="1"/>
      <w:numFmt w:val="decimal"/>
      <w:lvlText w:val="%4."/>
      <w:lvlJc w:val="left"/>
      <w:pPr>
        <w:tabs>
          <w:tab w:val="left" w:pos="3180"/>
        </w:tabs>
        <w:ind w:left="3180" w:hanging="360"/>
      </w:pPr>
    </w:lvl>
    <w:lvl w:ilvl="4">
      <w:start w:val="1"/>
      <w:numFmt w:val="lowerLetter"/>
      <w:lvlText w:val="%5."/>
      <w:lvlJc w:val="left"/>
      <w:pPr>
        <w:tabs>
          <w:tab w:val="left" w:pos="3900"/>
        </w:tabs>
        <w:ind w:left="3900" w:hanging="360"/>
      </w:pPr>
    </w:lvl>
    <w:lvl w:ilvl="5">
      <w:start w:val="1"/>
      <w:numFmt w:val="lowerRoman"/>
      <w:lvlText w:val="%6."/>
      <w:lvlJc w:val="right"/>
      <w:pPr>
        <w:tabs>
          <w:tab w:val="left" w:pos="4620"/>
        </w:tabs>
        <w:ind w:left="4620" w:hanging="180"/>
      </w:pPr>
    </w:lvl>
    <w:lvl w:ilvl="6">
      <w:start w:val="1"/>
      <w:numFmt w:val="decimal"/>
      <w:lvlText w:val="%7."/>
      <w:lvlJc w:val="left"/>
      <w:pPr>
        <w:tabs>
          <w:tab w:val="left" w:pos="5340"/>
        </w:tabs>
        <w:ind w:left="5340" w:hanging="360"/>
      </w:pPr>
    </w:lvl>
    <w:lvl w:ilvl="7">
      <w:start w:val="1"/>
      <w:numFmt w:val="lowerLetter"/>
      <w:lvlText w:val="%8."/>
      <w:lvlJc w:val="left"/>
      <w:pPr>
        <w:tabs>
          <w:tab w:val="left" w:pos="6060"/>
        </w:tabs>
        <w:ind w:left="6060" w:hanging="360"/>
      </w:pPr>
    </w:lvl>
    <w:lvl w:ilvl="8">
      <w:start w:val="1"/>
      <w:numFmt w:val="lowerRoman"/>
      <w:lvlText w:val="%9."/>
      <w:lvlJc w:val="right"/>
      <w:pPr>
        <w:tabs>
          <w:tab w:val="left" w:pos="6780"/>
        </w:tabs>
        <w:ind w:left="67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2"/>
  </w:num>
  <w:num w:numId="5">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11"/>
  </w:num>
  <w:num w:numId="9">
    <w:abstractNumId w:val="9"/>
  </w:num>
  <w:num w:numId="10">
    <w:abstractNumId w:val="10"/>
  </w:num>
  <w:num w:numId="11">
    <w:abstractNumId w:val="6"/>
  </w:num>
  <w:num w:numId="12">
    <w:abstractNumId w:val="12"/>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6"/>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4F9"/>
    <w:rsid w:val="00010C27"/>
    <w:rsid w:val="00011F94"/>
    <w:rsid w:val="00014231"/>
    <w:rsid w:val="000151BD"/>
    <w:rsid w:val="0001599A"/>
    <w:rsid w:val="00016E8C"/>
    <w:rsid w:val="000210DC"/>
    <w:rsid w:val="00025786"/>
    <w:rsid w:val="00025F31"/>
    <w:rsid w:val="00026CBE"/>
    <w:rsid w:val="0003245C"/>
    <w:rsid w:val="000324F3"/>
    <w:rsid w:val="000421AC"/>
    <w:rsid w:val="000424EC"/>
    <w:rsid w:val="00042A8C"/>
    <w:rsid w:val="0005058F"/>
    <w:rsid w:val="00050BB6"/>
    <w:rsid w:val="0005303E"/>
    <w:rsid w:val="000540F7"/>
    <w:rsid w:val="000661BF"/>
    <w:rsid w:val="00072F2A"/>
    <w:rsid w:val="00075C3B"/>
    <w:rsid w:val="00077406"/>
    <w:rsid w:val="000779B3"/>
    <w:rsid w:val="00077D94"/>
    <w:rsid w:val="00080FE4"/>
    <w:rsid w:val="000908D4"/>
    <w:rsid w:val="000A08FE"/>
    <w:rsid w:val="000A25BB"/>
    <w:rsid w:val="000A4EBE"/>
    <w:rsid w:val="000B0FC8"/>
    <w:rsid w:val="000B55C0"/>
    <w:rsid w:val="000D2B2B"/>
    <w:rsid w:val="000D4C15"/>
    <w:rsid w:val="000D520D"/>
    <w:rsid w:val="000D6389"/>
    <w:rsid w:val="000D6CDB"/>
    <w:rsid w:val="000E0545"/>
    <w:rsid w:val="000E1B31"/>
    <w:rsid w:val="000E3DDD"/>
    <w:rsid w:val="000E7774"/>
    <w:rsid w:val="000E7B2B"/>
    <w:rsid w:val="000F0320"/>
    <w:rsid w:val="000F422F"/>
    <w:rsid w:val="000F77FA"/>
    <w:rsid w:val="00100310"/>
    <w:rsid w:val="00103FFA"/>
    <w:rsid w:val="00105C47"/>
    <w:rsid w:val="001061CA"/>
    <w:rsid w:val="0010667F"/>
    <w:rsid w:val="00106E5B"/>
    <w:rsid w:val="00107AFF"/>
    <w:rsid w:val="001239A1"/>
    <w:rsid w:val="001239CB"/>
    <w:rsid w:val="00125D15"/>
    <w:rsid w:val="00131F91"/>
    <w:rsid w:val="00133961"/>
    <w:rsid w:val="00141C85"/>
    <w:rsid w:val="0014210E"/>
    <w:rsid w:val="0015307F"/>
    <w:rsid w:val="0015562E"/>
    <w:rsid w:val="00155B3B"/>
    <w:rsid w:val="00155DAE"/>
    <w:rsid w:val="00157B67"/>
    <w:rsid w:val="00160D79"/>
    <w:rsid w:val="001652D6"/>
    <w:rsid w:val="001703C9"/>
    <w:rsid w:val="001738E3"/>
    <w:rsid w:val="00173B0C"/>
    <w:rsid w:val="00175880"/>
    <w:rsid w:val="00180268"/>
    <w:rsid w:val="0018054D"/>
    <w:rsid w:val="001834D2"/>
    <w:rsid w:val="00184197"/>
    <w:rsid w:val="00184FD0"/>
    <w:rsid w:val="00191E6A"/>
    <w:rsid w:val="001A19E9"/>
    <w:rsid w:val="001A31F1"/>
    <w:rsid w:val="001A5234"/>
    <w:rsid w:val="001B6562"/>
    <w:rsid w:val="001B73A7"/>
    <w:rsid w:val="001C0CB6"/>
    <w:rsid w:val="001C0CEF"/>
    <w:rsid w:val="001C62AC"/>
    <w:rsid w:val="001D3D65"/>
    <w:rsid w:val="001D4708"/>
    <w:rsid w:val="001D4758"/>
    <w:rsid w:val="001D487F"/>
    <w:rsid w:val="001D5A42"/>
    <w:rsid w:val="001D6E6E"/>
    <w:rsid w:val="001E16A2"/>
    <w:rsid w:val="001E64D4"/>
    <w:rsid w:val="001F2C3A"/>
    <w:rsid w:val="001F32CE"/>
    <w:rsid w:val="001F561D"/>
    <w:rsid w:val="001F61C8"/>
    <w:rsid w:val="001F6BD7"/>
    <w:rsid w:val="0020415B"/>
    <w:rsid w:val="0020483F"/>
    <w:rsid w:val="002079C7"/>
    <w:rsid w:val="00212C55"/>
    <w:rsid w:val="002215D7"/>
    <w:rsid w:val="00224A34"/>
    <w:rsid w:val="0022534B"/>
    <w:rsid w:val="00232006"/>
    <w:rsid w:val="00232BFB"/>
    <w:rsid w:val="00233086"/>
    <w:rsid w:val="00233915"/>
    <w:rsid w:val="0023467C"/>
    <w:rsid w:val="00241FF7"/>
    <w:rsid w:val="00250004"/>
    <w:rsid w:val="0025011B"/>
    <w:rsid w:val="00252632"/>
    <w:rsid w:val="00252973"/>
    <w:rsid w:val="00254E69"/>
    <w:rsid w:val="00262EE2"/>
    <w:rsid w:val="002633FA"/>
    <w:rsid w:val="00266C24"/>
    <w:rsid w:val="00267301"/>
    <w:rsid w:val="0026794B"/>
    <w:rsid w:val="00267AF2"/>
    <w:rsid w:val="00275E55"/>
    <w:rsid w:val="00276059"/>
    <w:rsid w:val="0028030D"/>
    <w:rsid w:val="00287A85"/>
    <w:rsid w:val="002919ED"/>
    <w:rsid w:val="00291B19"/>
    <w:rsid w:val="002A13B9"/>
    <w:rsid w:val="002A6C4F"/>
    <w:rsid w:val="002A7880"/>
    <w:rsid w:val="002A7D56"/>
    <w:rsid w:val="002B37B7"/>
    <w:rsid w:val="002B4053"/>
    <w:rsid w:val="002B6C4C"/>
    <w:rsid w:val="002B7EEF"/>
    <w:rsid w:val="002C5309"/>
    <w:rsid w:val="002D5C17"/>
    <w:rsid w:val="002D5CB0"/>
    <w:rsid w:val="002E41C8"/>
    <w:rsid w:val="002E5C38"/>
    <w:rsid w:val="002E6A79"/>
    <w:rsid w:val="002F2758"/>
    <w:rsid w:val="002F309C"/>
    <w:rsid w:val="002F4186"/>
    <w:rsid w:val="002F58EB"/>
    <w:rsid w:val="002F794E"/>
    <w:rsid w:val="002F7F0C"/>
    <w:rsid w:val="0030366E"/>
    <w:rsid w:val="00305E46"/>
    <w:rsid w:val="00306BDE"/>
    <w:rsid w:val="00316C6F"/>
    <w:rsid w:val="00317E75"/>
    <w:rsid w:val="0032198C"/>
    <w:rsid w:val="00326E28"/>
    <w:rsid w:val="00331FF1"/>
    <w:rsid w:val="00333293"/>
    <w:rsid w:val="00333F6D"/>
    <w:rsid w:val="0033427F"/>
    <w:rsid w:val="00335881"/>
    <w:rsid w:val="00343FB3"/>
    <w:rsid w:val="00346C23"/>
    <w:rsid w:val="0034780F"/>
    <w:rsid w:val="003522DF"/>
    <w:rsid w:val="003537EE"/>
    <w:rsid w:val="00354A04"/>
    <w:rsid w:val="00355C50"/>
    <w:rsid w:val="003569B3"/>
    <w:rsid w:val="003624F9"/>
    <w:rsid w:val="00365D96"/>
    <w:rsid w:val="003660D2"/>
    <w:rsid w:val="003679E4"/>
    <w:rsid w:val="003700A5"/>
    <w:rsid w:val="003724BF"/>
    <w:rsid w:val="00374D9F"/>
    <w:rsid w:val="00374E57"/>
    <w:rsid w:val="003765FD"/>
    <w:rsid w:val="00386338"/>
    <w:rsid w:val="003866F7"/>
    <w:rsid w:val="00387044"/>
    <w:rsid w:val="00387733"/>
    <w:rsid w:val="00387A6C"/>
    <w:rsid w:val="0039087F"/>
    <w:rsid w:val="00391260"/>
    <w:rsid w:val="0039166C"/>
    <w:rsid w:val="00391A1D"/>
    <w:rsid w:val="00392AD3"/>
    <w:rsid w:val="00393108"/>
    <w:rsid w:val="003935BA"/>
    <w:rsid w:val="00393BA5"/>
    <w:rsid w:val="00396494"/>
    <w:rsid w:val="003A18F4"/>
    <w:rsid w:val="003A1B49"/>
    <w:rsid w:val="003A2D1F"/>
    <w:rsid w:val="003A6D47"/>
    <w:rsid w:val="003B23F2"/>
    <w:rsid w:val="003B3745"/>
    <w:rsid w:val="003B4346"/>
    <w:rsid w:val="003C0D86"/>
    <w:rsid w:val="003C3BBC"/>
    <w:rsid w:val="003D3F51"/>
    <w:rsid w:val="003D6712"/>
    <w:rsid w:val="003D7FF1"/>
    <w:rsid w:val="003E208B"/>
    <w:rsid w:val="003E249B"/>
    <w:rsid w:val="003E279B"/>
    <w:rsid w:val="003E2B01"/>
    <w:rsid w:val="003E700B"/>
    <w:rsid w:val="003F0462"/>
    <w:rsid w:val="003F0704"/>
    <w:rsid w:val="003F0DF5"/>
    <w:rsid w:val="003F4082"/>
    <w:rsid w:val="003F4850"/>
    <w:rsid w:val="00402396"/>
    <w:rsid w:val="00403AC9"/>
    <w:rsid w:val="00404220"/>
    <w:rsid w:val="004042D9"/>
    <w:rsid w:val="00407E74"/>
    <w:rsid w:val="00413BE5"/>
    <w:rsid w:val="00417069"/>
    <w:rsid w:val="004201CC"/>
    <w:rsid w:val="004214E1"/>
    <w:rsid w:val="004264AD"/>
    <w:rsid w:val="00427061"/>
    <w:rsid w:val="00427DBB"/>
    <w:rsid w:val="004308B0"/>
    <w:rsid w:val="00430D8F"/>
    <w:rsid w:val="00431FB6"/>
    <w:rsid w:val="00434DC2"/>
    <w:rsid w:val="00435603"/>
    <w:rsid w:val="004374B4"/>
    <w:rsid w:val="004378B0"/>
    <w:rsid w:val="004421B2"/>
    <w:rsid w:val="00444E9B"/>
    <w:rsid w:val="0044700F"/>
    <w:rsid w:val="00455B68"/>
    <w:rsid w:val="00463AD8"/>
    <w:rsid w:val="00470698"/>
    <w:rsid w:val="00470C12"/>
    <w:rsid w:val="0047133B"/>
    <w:rsid w:val="004716B8"/>
    <w:rsid w:val="00471BAF"/>
    <w:rsid w:val="00473735"/>
    <w:rsid w:val="004755CE"/>
    <w:rsid w:val="004774DE"/>
    <w:rsid w:val="00477CA4"/>
    <w:rsid w:val="0048490B"/>
    <w:rsid w:val="00485786"/>
    <w:rsid w:val="00485CE6"/>
    <w:rsid w:val="00485FE8"/>
    <w:rsid w:val="0048735C"/>
    <w:rsid w:val="004903E6"/>
    <w:rsid w:val="00491486"/>
    <w:rsid w:val="0049153E"/>
    <w:rsid w:val="00493974"/>
    <w:rsid w:val="004952FE"/>
    <w:rsid w:val="00497B03"/>
    <w:rsid w:val="004A6315"/>
    <w:rsid w:val="004A6916"/>
    <w:rsid w:val="004B1D11"/>
    <w:rsid w:val="004B362B"/>
    <w:rsid w:val="004C3279"/>
    <w:rsid w:val="004C3628"/>
    <w:rsid w:val="004C3AD9"/>
    <w:rsid w:val="004C3C7E"/>
    <w:rsid w:val="004C439B"/>
    <w:rsid w:val="004C4AEA"/>
    <w:rsid w:val="004C70EC"/>
    <w:rsid w:val="004D5CC7"/>
    <w:rsid w:val="004D635E"/>
    <w:rsid w:val="004D7845"/>
    <w:rsid w:val="004E5FC1"/>
    <w:rsid w:val="004E7A9B"/>
    <w:rsid w:val="004F1D2E"/>
    <w:rsid w:val="004F44B0"/>
    <w:rsid w:val="004F5854"/>
    <w:rsid w:val="004F5F5E"/>
    <w:rsid w:val="00501127"/>
    <w:rsid w:val="0050136A"/>
    <w:rsid w:val="005045D9"/>
    <w:rsid w:val="005114E7"/>
    <w:rsid w:val="00514E75"/>
    <w:rsid w:val="005202C3"/>
    <w:rsid w:val="005235AE"/>
    <w:rsid w:val="00523CB5"/>
    <w:rsid w:val="00524241"/>
    <w:rsid w:val="00524F84"/>
    <w:rsid w:val="005262EE"/>
    <w:rsid w:val="00530B0B"/>
    <w:rsid w:val="00532CA3"/>
    <w:rsid w:val="00536AF0"/>
    <w:rsid w:val="0053724D"/>
    <w:rsid w:val="00540A81"/>
    <w:rsid w:val="005475AD"/>
    <w:rsid w:val="005562A7"/>
    <w:rsid w:val="00556759"/>
    <w:rsid w:val="0055685C"/>
    <w:rsid w:val="00563A7E"/>
    <w:rsid w:val="00563EAC"/>
    <w:rsid w:val="00565992"/>
    <w:rsid w:val="00570707"/>
    <w:rsid w:val="00572C15"/>
    <w:rsid w:val="00581E90"/>
    <w:rsid w:val="00586411"/>
    <w:rsid w:val="00593FB0"/>
    <w:rsid w:val="00594B21"/>
    <w:rsid w:val="00595CB6"/>
    <w:rsid w:val="005A0C0E"/>
    <w:rsid w:val="005A511E"/>
    <w:rsid w:val="005A7D5D"/>
    <w:rsid w:val="005B5B28"/>
    <w:rsid w:val="005B6F52"/>
    <w:rsid w:val="005B790A"/>
    <w:rsid w:val="005C1C52"/>
    <w:rsid w:val="005C6F3A"/>
    <w:rsid w:val="005C74FA"/>
    <w:rsid w:val="005D0117"/>
    <w:rsid w:val="005D21B3"/>
    <w:rsid w:val="005D6453"/>
    <w:rsid w:val="005E00EE"/>
    <w:rsid w:val="005E1677"/>
    <w:rsid w:val="005E2A8F"/>
    <w:rsid w:val="005E3EB3"/>
    <w:rsid w:val="005E4D75"/>
    <w:rsid w:val="005E736D"/>
    <w:rsid w:val="005F35EE"/>
    <w:rsid w:val="005F36D3"/>
    <w:rsid w:val="005F5BCB"/>
    <w:rsid w:val="005F62F7"/>
    <w:rsid w:val="005F6E53"/>
    <w:rsid w:val="00600AD4"/>
    <w:rsid w:val="00604D8E"/>
    <w:rsid w:val="006072E7"/>
    <w:rsid w:val="0060740B"/>
    <w:rsid w:val="0061116E"/>
    <w:rsid w:val="0062038F"/>
    <w:rsid w:val="00622457"/>
    <w:rsid w:val="00626758"/>
    <w:rsid w:val="006271A3"/>
    <w:rsid w:val="00627BDD"/>
    <w:rsid w:val="0063050C"/>
    <w:rsid w:val="00640D4B"/>
    <w:rsid w:val="006416B8"/>
    <w:rsid w:val="00641FC9"/>
    <w:rsid w:val="00646544"/>
    <w:rsid w:val="00650157"/>
    <w:rsid w:val="00653FB2"/>
    <w:rsid w:val="00657817"/>
    <w:rsid w:val="00660D0C"/>
    <w:rsid w:val="00662F57"/>
    <w:rsid w:val="006630C1"/>
    <w:rsid w:val="00666091"/>
    <w:rsid w:val="00667317"/>
    <w:rsid w:val="006706A9"/>
    <w:rsid w:val="00670910"/>
    <w:rsid w:val="006710C7"/>
    <w:rsid w:val="00672D00"/>
    <w:rsid w:val="00675BF5"/>
    <w:rsid w:val="00681BA6"/>
    <w:rsid w:val="006827C1"/>
    <w:rsid w:val="006866E2"/>
    <w:rsid w:val="006876FC"/>
    <w:rsid w:val="00692B7E"/>
    <w:rsid w:val="00694F30"/>
    <w:rsid w:val="00697FE6"/>
    <w:rsid w:val="006A07AD"/>
    <w:rsid w:val="006A2CFC"/>
    <w:rsid w:val="006A3130"/>
    <w:rsid w:val="006B2138"/>
    <w:rsid w:val="006B5B85"/>
    <w:rsid w:val="006C0A7F"/>
    <w:rsid w:val="006C2307"/>
    <w:rsid w:val="006C40C4"/>
    <w:rsid w:val="006C79F7"/>
    <w:rsid w:val="006D0660"/>
    <w:rsid w:val="006D14E3"/>
    <w:rsid w:val="006D17FF"/>
    <w:rsid w:val="006D601B"/>
    <w:rsid w:val="006D60C5"/>
    <w:rsid w:val="006D7F85"/>
    <w:rsid w:val="006E1D5D"/>
    <w:rsid w:val="006E595A"/>
    <w:rsid w:val="006F0794"/>
    <w:rsid w:val="006F4F5E"/>
    <w:rsid w:val="0070341F"/>
    <w:rsid w:val="007050D7"/>
    <w:rsid w:val="00706EEF"/>
    <w:rsid w:val="00713817"/>
    <w:rsid w:val="0071712C"/>
    <w:rsid w:val="00723B5F"/>
    <w:rsid w:val="00727084"/>
    <w:rsid w:val="00730775"/>
    <w:rsid w:val="00730B9C"/>
    <w:rsid w:val="00731204"/>
    <w:rsid w:val="007312AB"/>
    <w:rsid w:val="0073216C"/>
    <w:rsid w:val="00733C44"/>
    <w:rsid w:val="00735D82"/>
    <w:rsid w:val="00736652"/>
    <w:rsid w:val="00740545"/>
    <w:rsid w:val="00745DEA"/>
    <w:rsid w:val="007463E1"/>
    <w:rsid w:val="00746D54"/>
    <w:rsid w:val="00747CBA"/>
    <w:rsid w:val="00752B8F"/>
    <w:rsid w:val="0075594A"/>
    <w:rsid w:val="007564D0"/>
    <w:rsid w:val="007569A2"/>
    <w:rsid w:val="007713C8"/>
    <w:rsid w:val="007744FF"/>
    <w:rsid w:val="007754D2"/>
    <w:rsid w:val="0077619F"/>
    <w:rsid w:val="0077665A"/>
    <w:rsid w:val="00777EA5"/>
    <w:rsid w:val="00783871"/>
    <w:rsid w:val="00785FE1"/>
    <w:rsid w:val="00787525"/>
    <w:rsid w:val="007A0282"/>
    <w:rsid w:val="007A0A44"/>
    <w:rsid w:val="007A29E3"/>
    <w:rsid w:val="007A3081"/>
    <w:rsid w:val="007A3FEF"/>
    <w:rsid w:val="007A5B5B"/>
    <w:rsid w:val="007A5F78"/>
    <w:rsid w:val="007A6ADC"/>
    <w:rsid w:val="007C1033"/>
    <w:rsid w:val="007C1F08"/>
    <w:rsid w:val="007C7522"/>
    <w:rsid w:val="007D1654"/>
    <w:rsid w:val="007D20CB"/>
    <w:rsid w:val="007D2D61"/>
    <w:rsid w:val="007D302A"/>
    <w:rsid w:val="007D5721"/>
    <w:rsid w:val="007E240B"/>
    <w:rsid w:val="007E2BC1"/>
    <w:rsid w:val="007E3EC1"/>
    <w:rsid w:val="007E4911"/>
    <w:rsid w:val="007E5BCE"/>
    <w:rsid w:val="007E7A58"/>
    <w:rsid w:val="007F0767"/>
    <w:rsid w:val="007F083C"/>
    <w:rsid w:val="007F3124"/>
    <w:rsid w:val="007F426C"/>
    <w:rsid w:val="007F441C"/>
    <w:rsid w:val="007F5C22"/>
    <w:rsid w:val="00800C1C"/>
    <w:rsid w:val="00806E5A"/>
    <w:rsid w:val="0080765F"/>
    <w:rsid w:val="00813368"/>
    <w:rsid w:val="00813B70"/>
    <w:rsid w:val="0081772A"/>
    <w:rsid w:val="00825BA6"/>
    <w:rsid w:val="00830AE8"/>
    <w:rsid w:val="00833863"/>
    <w:rsid w:val="00836FC8"/>
    <w:rsid w:val="0084037B"/>
    <w:rsid w:val="00842DFC"/>
    <w:rsid w:val="0084353F"/>
    <w:rsid w:val="008442F9"/>
    <w:rsid w:val="00844B64"/>
    <w:rsid w:val="008553E5"/>
    <w:rsid w:val="0085761F"/>
    <w:rsid w:val="00857AC3"/>
    <w:rsid w:val="00860E82"/>
    <w:rsid w:val="00864F8C"/>
    <w:rsid w:val="00866A70"/>
    <w:rsid w:val="008763DB"/>
    <w:rsid w:val="00877793"/>
    <w:rsid w:val="008829DF"/>
    <w:rsid w:val="00884662"/>
    <w:rsid w:val="00885631"/>
    <w:rsid w:val="008860B0"/>
    <w:rsid w:val="00887E99"/>
    <w:rsid w:val="00890751"/>
    <w:rsid w:val="008917F6"/>
    <w:rsid w:val="008A77CA"/>
    <w:rsid w:val="008B321E"/>
    <w:rsid w:val="008B477B"/>
    <w:rsid w:val="008B4D07"/>
    <w:rsid w:val="008B525C"/>
    <w:rsid w:val="008B710C"/>
    <w:rsid w:val="008C2E49"/>
    <w:rsid w:val="008C3E4A"/>
    <w:rsid w:val="008C7871"/>
    <w:rsid w:val="008D10B0"/>
    <w:rsid w:val="008D1401"/>
    <w:rsid w:val="008D43F7"/>
    <w:rsid w:val="008E1108"/>
    <w:rsid w:val="008E2DEE"/>
    <w:rsid w:val="008E3C7D"/>
    <w:rsid w:val="008E3EE5"/>
    <w:rsid w:val="008E49B7"/>
    <w:rsid w:val="008F2F36"/>
    <w:rsid w:val="008F334A"/>
    <w:rsid w:val="008F6931"/>
    <w:rsid w:val="009107FC"/>
    <w:rsid w:val="00912E3C"/>
    <w:rsid w:val="009158C7"/>
    <w:rsid w:val="00921E48"/>
    <w:rsid w:val="009310A7"/>
    <w:rsid w:val="00936B99"/>
    <w:rsid w:val="00943196"/>
    <w:rsid w:val="0094558A"/>
    <w:rsid w:val="009475FC"/>
    <w:rsid w:val="0095200F"/>
    <w:rsid w:val="009522AB"/>
    <w:rsid w:val="0095539D"/>
    <w:rsid w:val="00956B0E"/>
    <w:rsid w:val="00961D05"/>
    <w:rsid w:val="00962419"/>
    <w:rsid w:val="00970B0E"/>
    <w:rsid w:val="00970D15"/>
    <w:rsid w:val="009711B0"/>
    <w:rsid w:val="00971B42"/>
    <w:rsid w:val="00981272"/>
    <w:rsid w:val="00982B75"/>
    <w:rsid w:val="00986139"/>
    <w:rsid w:val="009862F5"/>
    <w:rsid w:val="0098753B"/>
    <w:rsid w:val="009878B2"/>
    <w:rsid w:val="00991E2F"/>
    <w:rsid w:val="00995D16"/>
    <w:rsid w:val="009A0B59"/>
    <w:rsid w:val="009A4AAE"/>
    <w:rsid w:val="009B1DA4"/>
    <w:rsid w:val="009B26CF"/>
    <w:rsid w:val="009B2DFE"/>
    <w:rsid w:val="009B4900"/>
    <w:rsid w:val="009C04AF"/>
    <w:rsid w:val="009C0AE3"/>
    <w:rsid w:val="009C1F46"/>
    <w:rsid w:val="009C299D"/>
    <w:rsid w:val="009C2B24"/>
    <w:rsid w:val="009C4576"/>
    <w:rsid w:val="009D0AD4"/>
    <w:rsid w:val="009D167F"/>
    <w:rsid w:val="009D452A"/>
    <w:rsid w:val="009D743B"/>
    <w:rsid w:val="009E2236"/>
    <w:rsid w:val="009E34DA"/>
    <w:rsid w:val="009F5405"/>
    <w:rsid w:val="009F62BF"/>
    <w:rsid w:val="00A02892"/>
    <w:rsid w:val="00A0350A"/>
    <w:rsid w:val="00A0775E"/>
    <w:rsid w:val="00A07B31"/>
    <w:rsid w:val="00A15923"/>
    <w:rsid w:val="00A23268"/>
    <w:rsid w:val="00A2353F"/>
    <w:rsid w:val="00A26018"/>
    <w:rsid w:val="00A313D5"/>
    <w:rsid w:val="00A42B61"/>
    <w:rsid w:val="00A43DE0"/>
    <w:rsid w:val="00A44408"/>
    <w:rsid w:val="00A455F8"/>
    <w:rsid w:val="00A516B9"/>
    <w:rsid w:val="00A526ED"/>
    <w:rsid w:val="00A57747"/>
    <w:rsid w:val="00A57A91"/>
    <w:rsid w:val="00A57AF0"/>
    <w:rsid w:val="00A6164D"/>
    <w:rsid w:val="00A62200"/>
    <w:rsid w:val="00A654FF"/>
    <w:rsid w:val="00A702CD"/>
    <w:rsid w:val="00A716A7"/>
    <w:rsid w:val="00A736E6"/>
    <w:rsid w:val="00A76238"/>
    <w:rsid w:val="00A766B1"/>
    <w:rsid w:val="00A779EF"/>
    <w:rsid w:val="00A80D7C"/>
    <w:rsid w:val="00A82EF3"/>
    <w:rsid w:val="00A86264"/>
    <w:rsid w:val="00A871BC"/>
    <w:rsid w:val="00A912F5"/>
    <w:rsid w:val="00A925AB"/>
    <w:rsid w:val="00A968D6"/>
    <w:rsid w:val="00A97CAC"/>
    <w:rsid w:val="00AA39C8"/>
    <w:rsid w:val="00AA4E02"/>
    <w:rsid w:val="00AA7D46"/>
    <w:rsid w:val="00AB1027"/>
    <w:rsid w:val="00AB532F"/>
    <w:rsid w:val="00AC6C26"/>
    <w:rsid w:val="00AD279C"/>
    <w:rsid w:val="00AD60BB"/>
    <w:rsid w:val="00AD72A8"/>
    <w:rsid w:val="00AD72B8"/>
    <w:rsid w:val="00AE0290"/>
    <w:rsid w:val="00AE05E0"/>
    <w:rsid w:val="00AF0695"/>
    <w:rsid w:val="00AF4AF8"/>
    <w:rsid w:val="00AF5950"/>
    <w:rsid w:val="00AF5967"/>
    <w:rsid w:val="00AF7864"/>
    <w:rsid w:val="00B00231"/>
    <w:rsid w:val="00B02636"/>
    <w:rsid w:val="00B05870"/>
    <w:rsid w:val="00B074E6"/>
    <w:rsid w:val="00B115D6"/>
    <w:rsid w:val="00B16BBD"/>
    <w:rsid w:val="00B177E5"/>
    <w:rsid w:val="00B21409"/>
    <w:rsid w:val="00B2623A"/>
    <w:rsid w:val="00B2666C"/>
    <w:rsid w:val="00B26F76"/>
    <w:rsid w:val="00B2737B"/>
    <w:rsid w:val="00B27459"/>
    <w:rsid w:val="00B30B1A"/>
    <w:rsid w:val="00B30C64"/>
    <w:rsid w:val="00B42A6C"/>
    <w:rsid w:val="00B42F37"/>
    <w:rsid w:val="00B4518E"/>
    <w:rsid w:val="00B478CE"/>
    <w:rsid w:val="00B4793E"/>
    <w:rsid w:val="00B47BFD"/>
    <w:rsid w:val="00B503AD"/>
    <w:rsid w:val="00B517BA"/>
    <w:rsid w:val="00B53CA2"/>
    <w:rsid w:val="00B5515C"/>
    <w:rsid w:val="00B568B0"/>
    <w:rsid w:val="00B60935"/>
    <w:rsid w:val="00B6465F"/>
    <w:rsid w:val="00B70428"/>
    <w:rsid w:val="00B71DC0"/>
    <w:rsid w:val="00B72234"/>
    <w:rsid w:val="00B73AD5"/>
    <w:rsid w:val="00B758A1"/>
    <w:rsid w:val="00B7671A"/>
    <w:rsid w:val="00B76D37"/>
    <w:rsid w:val="00B85E58"/>
    <w:rsid w:val="00B9116E"/>
    <w:rsid w:val="00B93FE2"/>
    <w:rsid w:val="00BA265A"/>
    <w:rsid w:val="00BA3A92"/>
    <w:rsid w:val="00BA4DB5"/>
    <w:rsid w:val="00BB0DE7"/>
    <w:rsid w:val="00BB203C"/>
    <w:rsid w:val="00BB2259"/>
    <w:rsid w:val="00BB277C"/>
    <w:rsid w:val="00BB51A7"/>
    <w:rsid w:val="00BC4F1D"/>
    <w:rsid w:val="00BC5D86"/>
    <w:rsid w:val="00BD10A7"/>
    <w:rsid w:val="00BD3002"/>
    <w:rsid w:val="00BD5A16"/>
    <w:rsid w:val="00BD6DB3"/>
    <w:rsid w:val="00BD74D9"/>
    <w:rsid w:val="00BE2637"/>
    <w:rsid w:val="00BE290E"/>
    <w:rsid w:val="00BE2B0B"/>
    <w:rsid w:val="00BE47CC"/>
    <w:rsid w:val="00BE4E3C"/>
    <w:rsid w:val="00BF043A"/>
    <w:rsid w:val="00BF3170"/>
    <w:rsid w:val="00BF3CD9"/>
    <w:rsid w:val="00BF6188"/>
    <w:rsid w:val="00C03702"/>
    <w:rsid w:val="00C03E09"/>
    <w:rsid w:val="00C31738"/>
    <w:rsid w:val="00C3238E"/>
    <w:rsid w:val="00C34B8C"/>
    <w:rsid w:val="00C3554B"/>
    <w:rsid w:val="00C3668C"/>
    <w:rsid w:val="00C46A5F"/>
    <w:rsid w:val="00C50844"/>
    <w:rsid w:val="00C50DD4"/>
    <w:rsid w:val="00C525A6"/>
    <w:rsid w:val="00C52833"/>
    <w:rsid w:val="00C60C1D"/>
    <w:rsid w:val="00C61305"/>
    <w:rsid w:val="00C613FE"/>
    <w:rsid w:val="00C62665"/>
    <w:rsid w:val="00C70A85"/>
    <w:rsid w:val="00C711B8"/>
    <w:rsid w:val="00C71C1F"/>
    <w:rsid w:val="00C72584"/>
    <w:rsid w:val="00C738A1"/>
    <w:rsid w:val="00C75074"/>
    <w:rsid w:val="00C82838"/>
    <w:rsid w:val="00C84892"/>
    <w:rsid w:val="00C85317"/>
    <w:rsid w:val="00C85FF9"/>
    <w:rsid w:val="00C870A1"/>
    <w:rsid w:val="00C91D2E"/>
    <w:rsid w:val="00C92BBF"/>
    <w:rsid w:val="00C93D96"/>
    <w:rsid w:val="00C94279"/>
    <w:rsid w:val="00CA24FA"/>
    <w:rsid w:val="00CA3518"/>
    <w:rsid w:val="00CA6771"/>
    <w:rsid w:val="00CB0829"/>
    <w:rsid w:val="00CB1384"/>
    <w:rsid w:val="00CB18CC"/>
    <w:rsid w:val="00CB1CAD"/>
    <w:rsid w:val="00CB46D6"/>
    <w:rsid w:val="00CB7172"/>
    <w:rsid w:val="00CC02E9"/>
    <w:rsid w:val="00CC0968"/>
    <w:rsid w:val="00CC2411"/>
    <w:rsid w:val="00CC24E0"/>
    <w:rsid w:val="00CC69C7"/>
    <w:rsid w:val="00CC752B"/>
    <w:rsid w:val="00CC7D2C"/>
    <w:rsid w:val="00CD10CC"/>
    <w:rsid w:val="00CD15B3"/>
    <w:rsid w:val="00CD4BB3"/>
    <w:rsid w:val="00CD5170"/>
    <w:rsid w:val="00CD6447"/>
    <w:rsid w:val="00CD69A1"/>
    <w:rsid w:val="00CE06E2"/>
    <w:rsid w:val="00CE678C"/>
    <w:rsid w:val="00CE68C4"/>
    <w:rsid w:val="00CE7003"/>
    <w:rsid w:val="00CF1820"/>
    <w:rsid w:val="00CF3778"/>
    <w:rsid w:val="00D03BFD"/>
    <w:rsid w:val="00D056A6"/>
    <w:rsid w:val="00D06B89"/>
    <w:rsid w:val="00D06BD1"/>
    <w:rsid w:val="00D06F15"/>
    <w:rsid w:val="00D07B1E"/>
    <w:rsid w:val="00D10DE6"/>
    <w:rsid w:val="00D11DD8"/>
    <w:rsid w:val="00D12039"/>
    <w:rsid w:val="00D13B5A"/>
    <w:rsid w:val="00D15968"/>
    <w:rsid w:val="00D21829"/>
    <w:rsid w:val="00D220EF"/>
    <w:rsid w:val="00D24230"/>
    <w:rsid w:val="00D30B6E"/>
    <w:rsid w:val="00D33240"/>
    <w:rsid w:val="00D35251"/>
    <w:rsid w:val="00D404C8"/>
    <w:rsid w:val="00D4448E"/>
    <w:rsid w:val="00D469EA"/>
    <w:rsid w:val="00D47503"/>
    <w:rsid w:val="00D53F6F"/>
    <w:rsid w:val="00D60956"/>
    <w:rsid w:val="00D65620"/>
    <w:rsid w:val="00D7258E"/>
    <w:rsid w:val="00D7260E"/>
    <w:rsid w:val="00D754E4"/>
    <w:rsid w:val="00D81857"/>
    <w:rsid w:val="00D830FE"/>
    <w:rsid w:val="00D868BC"/>
    <w:rsid w:val="00D96777"/>
    <w:rsid w:val="00D96813"/>
    <w:rsid w:val="00D968D3"/>
    <w:rsid w:val="00D97DB7"/>
    <w:rsid w:val="00DA1631"/>
    <w:rsid w:val="00DA44AA"/>
    <w:rsid w:val="00DA7B9B"/>
    <w:rsid w:val="00DB0279"/>
    <w:rsid w:val="00DC13E2"/>
    <w:rsid w:val="00DC6464"/>
    <w:rsid w:val="00DD0B8B"/>
    <w:rsid w:val="00DD40E3"/>
    <w:rsid w:val="00DD491A"/>
    <w:rsid w:val="00DD4F2C"/>
    <w:rsid w:val="00DE2E42"/>
    <w:rsid w:val="00DE33B6"/>
    <w:rsid w:val="00DF1ED9"/>
    <w:rsid w:val="00DF2C80"/>
    <w:rsid w:val="00DF44C1"/>
    <w:rsid w:val="00DF50E8"/>
    <w:rsid w:val="00DF777A"/>
    <w:rsid w:val="00E0063C"/>
    <w:rsid w:val="00E02680"/>
    <w:rsid w:val="00E051B7"/>
    <w:rsid w:val="00E072A5"/>
    <w:rsid w:val="00E11147"/>
    <w:rsid w:val="00E111BF"/>
    <w:rsid w:val="00E229D1"/>
    <w:rsid w:val="00E31C4A"/>
    <w:rsid w:val="00E325F0"/>
    <w:rsid w:val="00E3267E"/>
    <w:rsid w:val="00E36C54"/>
    <w:rsid w:val="00E4246D"/>
    <w:rsid w:val="00E430B6"/>
    <w:rsid w:val="00E43CDA"/>
    <w:rsid w:val="00E44BB3"/>
    <w:rsid w:val="00E454BB"/>
    <w:rsid w:val="00E54C65"/>
    <w:rsid w:val="00E54CC6"/>
    <w:rsid w:val="00E55A27"/>
    <w:rsid w:val="00E57238"/>
    <w:rsid w:val="00E57823"/>
    <w:rsid w:val="00E62336"/>
    <w:rsid w:val="00E62D1E"/>
    <w:rsid w:val="00E63AAB"/>
    <w:rsid w:val="00E6778D"/>
    <w:rsid w:val="00E72CC5"/>
    <w:rsid w:val="00E76C03"/>
    <w:rsid w:val="00E77661"/>
    <w:rsid w:val="00E82821"/>
    <w:rsid w:val="00E82D1A"/>
    <w:rsid w:val="00E83BA3"/>
    <w:rsid w:val="00E85AA3"/>
    <w:rsid w:val="00E93721"/>
    <w:rsid w:val="00E97E50"/>
    <w:rsid w:val="00EA09CB"/>
    <w:rsid w:val="00EA1B7B"/>
    <w:rsid w:val="00EA2786"/>
    <w:rsid w:val="00EA2B1F"/>
    <w:rsid w:val="00EA798F"/>
    <w:rsid w:val="00EB02D2"/>
    <w:rsid w:val="00EB2065"/>
    <w:rsid w:val="00EB291D"/>
    <w:rsid w:val="00EC033F"/>
    <w:rsid w:val="00EC3393"/>
    <w:rsid w:val="00ED0599"/>
    <w:rsid w:val="00ED25D2"/>
    <w:rsid w:val="00ED4428"/>
    <w:rsid w:val="00ED573C"/>
    <w:rsid w:val="00ED77DC"/>
    <w:rsid w:val="00EE0DCA"/>
    <w:rsid w:val="00EE66B9"/>
    <w:rsid w:val="00EF042A"/>
    <w:rsid w:val="00EF0DA6"/>
    <w:rsid w:val="00EF3C3C"/>
    <w:rsid w:val="00EF636C"/>
    <w:rsid w:val="00F01292"/>
    <w:rsid w:val="00F04965"/>
    <w:rsid w:val="00F04EFF"/>
    <w:rsid w:val="00F068B7"/>
    <w:rsid w:val="00F10813"/>
    <w:rsid w:val="00F12F99"/>
    <w:rsid w:val="00F1470A"/>
    <w:rsid w:val="00F15F2F"/>
    <w:rsid w:val="00F20847"/>
    <w:rsid w:val="00F228F8"/>
    <w:rsid w:val="00F2373D"/>
    <w:rsid w:val="00F2535B"/>
    <w:rsid w:val="00F25EFA"/>
    <w:rsid w:val="00F27863"/>
    <w:rsid w:val="00F30D5A"/>
    <w:rsid w:val="00F36B53"/>
    <w:rsid w:val="00F37302"/>
    <w:rsid w:val="00F37D61"/>
    <w:rsid w:val="00F41968"/>
    <w:rsid w:val="00F43990"/>
    <w:rsid w:val="00F476C4"/>
    <w:rsid w:val="00F50C2A"/>
    <w:rsid w:val="00F523D2"/>
    <w:rsid w:val="00F55568"/>
    <w:rsid w:val="00F56F82"/>
    <w:rsid w:val="00F619A9"/>
    <w:rsid w:val="00F64BBC"/>
    <w:rsid w:val="00F65199"/>
    <w:rsid w:val="00F704B0"/>
    <w:rsid w:val="00F72EE6"/>
    <w:rsid w:val="00F73125"/>
    <w:rsid w:val="00F74D81"/>
    <w:rsid w:val="00F80A2D"/>
    <w:rsid w:val="00F82B6E"/>
    <w:rsid w:val="00F83FA5"/>
    <w:rsid w:val="00F85206"/>
    <w:rsid w:val="00F85CDC"/>
    <w:rsid w:val="00F917AC"/>
    <w:rsid w:val="00F92E57"/>
    <w:rsid w:val="00F96F5B"/>
    <w:rsid w:val="00F970D8"/>
    <w:rsid w:val="00FA073B"/>
    <w:rsid w:val="00FA1E80"/>
    <w:rsid w:val="00FA3A61"/>
    <w:rsid w:val="00FA3C05"/>
    <w:rsid w:val="00FA3CA6"/>
    <w:rsid w:val="00FA6C6E"/>
    <w:rsid w:val="00FB1149"/>
    <w:rsid w:val="00FB5ACE"/>
    <w:rsid w:val="00FB66A7"/>
    <w:rsid w:val="00FB6EDA"/>
    <w:rsid w:val="00FC2A87"/>
    <w:rsid w:val="00FC61E5"/>
    <w:rsid w:val="00FC6AEF"/>
    <w:rsid w:val="00FD0F55"/>
    <w:rsid w:val="00FD6A1F"/>
    <w:rsid w:val="00FE341C"/>
    <w:rsid w:val="00FE5B14"/>
    <w:rsid w:val="00FF376C"/>
    <w:rsid w:val="00FF4C5C"/>
    <w:rsid w:val="00FF7436"/>
    <w:rsid w:val="00FF7747"/>
    <w:rsid w:val="00FF7D0C"/>
    <w:rsid w:val="3416663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0E4D"/>
  <w15:docId w15:val="{7E048334-1BF6-4AB9-A073-847AE07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uiPriority="0"/>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color w:val="00000A"/>
      <w:sz w:val="24"/>
      <w:szCs w:val="24"/>
      <w:lang w:val="en-US" w:eastAsia="en-US" w:bidi="en-US"/>
    </w:rPr>
  </w:style>
  <w:style w:type="paragraph" w:styleId="3">
    <w:name w:val="heading 3"/>
    <w:basedOn w:val="a"/>
    <w:next w:val="a"/>
    <w:link w:val="30"/>
    <w:qFormat/>
    <w:pPr>
      <w:keepNext/>
      <w:suppressAutoHyphens w:val="0"/>
      <w:autoSpaceDE w:val="0"/>
      <w:autoSpaceDN w:val="0"/>
      <w:adjustRightInd w:val="0"/>
      <w:jc w:val="center"/>
      <w:outlineLvl w:val="2"/>
    </w:pPr>
    <w:rPr>
      <w:rFonts w:eastAsia="Times New Roman" w:cs="Times New Roman"/>
      <w:b/>
      <w:bCs/>
      <w:color w:val="auto"/>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paragraph" w:styleId="a4">
    <w:name w:val="Balloon Text"/>
    <w:basedOn w:val="a"/>
    <w:link w:val="a5"/>
    <w:uiPriority w:val="99"/>
    <w:semiHidden/>
    <w:unhideWhenUsed/>
    <w:rPr>
      <w:rFonts w:ascii="Tahoma" w:hAnsi="Tahoma"/>
      <w:sz w:val="16"/>
      <w:szCs w:val="16"/>
    </w:rPr>
  </w:style>
  <w:style w:type="paragraph" w:styleId="a6">
    <w:name w:val="header"/>
    <w:basedOn w:val="a"/>
    <w:link w:val="a7"/>
    <w:uiPriority w:val="99"/>
    <w:unhideWhenUsed/>
    <w:pPr>
      <w:tabs>
        <w:tab w:val="center" w:pos="4677"/>
        <w:tab w:val="right" w:pos="9355"/>
      </w:tabs>
    </w:pPr>
  </w:style>
  <w:style w:type="paragraph" w:styleId="a8">
    <w:name w:val="Body Text"/>
    <w:basedOn w:val="a"/>
    <w:pPr>
      <w:spacing w:after="120" w:line="288" w:lineRule="auto"/>
    </w:pPr>
  </w:style>
  <w:style w:type="paragraph" w:styleId="a9">
    <w:name w:val="index heading"/>
    <w:basedOn w:val="a"/>
    <w:pPr>
      <w:suppressLineNumbers/>
    </w:pPr>
  </w:style>
  <w:style w:type="paragraph" w:styleId="aa">
    <w:name w:val="Title"/>
    <w:basedOn w:val="a"/>
    <w:pPr>
      <w:suppressLineNumbers/>
      <w:spacing w:before="120" w:after="120"/>
    </w:pPr>
    <w:rPr>
      <w:i/>
      <w:iCs/>
    </w:rPr>
  </w:style>
  <w:style w:type="paragraph" w:styleId="ab">
    <w:name w:val="footer"/>
    <w:basedOn w:val="a"/>
    <w:link w:val="ac"/>
    <w:uiPriority w:val="99"/>
    <w:unhideWhenUsed/>
    <w:pPr>
      <w:tabs>
        <w:tab w:val="center" w:pos="4677"/>
        <w:tab w:val="right" w:pos="9355"/>
      </w:tabs>
    </w:pPr>
  </w:style>
  <w:style w:type="paragraph" w:styleId="ad">
    <w:name w:val="List"/>
    <w:basedOn w:val="a8"/>
  </w:style>
  <w:style w:type="paragraph" w:styleId="ae">
    <w:name w:val="Normal (Web)"/>
    <w:basedOn w:val="a"/>
    <w:uiPriority w:val="99"/>
    <w:pPr>
      <w:widowControl/>
      <w:suppressAutoHyphens w:val="0"/>
      <w:spacing w:before="100" w:beforeAutospacing="1" w:after="100" w:afterAutospacing="1"/>
    </w:pPr>
    <w:rPr>
      <w:rFonts w:eastAsia="Times New Roman" w:cs="Times New Roman"/>
      <w:color w:val="auto"/>
      <w:lang w:val="ru-RU" w:eastAsia="ru-RU" w:bidi="ar-SA"/>
    </w:rPr>
  </w:style>
  <w:style w:type="table" w:styleId="af">
    <w:name w:val="Table Grid"/>
    <w:basedOn w:val="a1"/>
    <w:uiPriority w:val="3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0"/>
    <w:rPr>
      <w:rFonts w:ascii="Times New Roman" w:hAnsi="Times New Roman" w:cs="Times New Roman"/>
      <w:sz w:val="26"/>
      <w:szCs w:val="26"/>
      <w:u w:val="none"/>
    </w:rPr>
  </w:style>
  <w:style w:type="character" w:customStyle="1" w:styleId="50">
    <w:name w:val="Основной текст (5)"/>
    <w:basedOn w:val="5"/>
    <w:rPr>
      <w:rFonts w:ascii="Times New Roman" w:hAnsi="Times New Roman" w:cs="Times New Roman"/>
      <w:color w:val="000000"/>
      <w:spacing w:val="0"/>
      <w:w w:val="100"/>
      <w:sz w:val="26"/>
      <w:szCs w:val="26"/>
      <w:u w:val="single"/>
      <w:lang w:val="ru-RU" w:eastAsia="ru-RU"/>
    </w:rPr>
  </w:style>
  <w:style w:type="character" w:customStyle="1" w:styleId="ListLabel9">
    <w:name w:val="ListLabel 9"/>
    <w:rPr>
      <w:rFonts w:cs="Times New Roman"/>
      <w:b/>
      <w:spacing w:val="0"/>
      <w:w w:val="100"/>
      <w:sz w:val="18"/>
      <w:u w:val="none"/>
    </w:rPr>
  </w:style>
  <w:style w:type="character" w:customStyle="1" w:styleId="7">
    <w:name w:val="Основной текст (7)_"/>
    <w:basedOn w:val="a0"/>
    <w:rPr>
      <w:rFonts w:ascii="Times New Roman" w:hAnsi="Times New Roman" w:cs="Times New Roman"/>
      <w:i/>
      <w:iCs/>
      <w:sz w:val="18"/>
      <w:szCs w:val="18"/>
      <w:u w:val="none"/>
    </w:rPr>
  </w:style>
  <w:style w:type="character" w:customStyle="1" w:styleId="70">
    <w:name w:val="Основной текст (7) + Полужирный"/>
    <w:basedOn w:val="7"/>
    <w:rPr>
      <w:rFonts w:ascii="Times New Roman" w:hAnsi="Times New Roman" w:cs="Times New Roman"/>
      <w:b/>
      <w:bCs/>
      <w:i/>
      <w:iCs/>
      <w:color w:val="000000"/>
      <w:spacing w:val="0"/>
      <w:w w:val="100"/>
      <w:sz w:val="18"/>
      <w:szCs w:val="18"/>
      <w:u w:val="none"/>
      <w:lang w:val="ru-RU" w:eastAsia="ru-RU"/>
    </w:rPr>
  </w:style>
  <w:style w:type="character" w:customStyle="1" w:styleId="6">
    <w:name w:val="Основной текст (6)_"/>
    <w:basedOn w:val="a0"/>
    <w:rPr>
      <w:rFonts w:ascii="Times New Roman" w:hAnsi="Times New Roman" w:cs="Times New Roman"/>
      <w:b/>
      <w:bCs/>
      <w:sz w:val="18"/>
      <w:szCs w:val="18"/>
      <w:u w:val="none"/>
    </w:rPr>
  </w:style>
  <w:style w:type="character" w:customStyle="1" w:styleId="60">
    <w:name w:val="Основной текст (6) + Не полужирный"/>
    <w:basedOn w:val="6"/>
    <w:rPr>
      <w:rFonts w:ascii="Times New Roman" w:hAnsi="Times New Roman" w:cs="Times New Roman"/>
      <w:b/>
      <w:bCs/>
      <w:i/>
      <w:iCs/>
      <w:color w:val="000000"/>
      <w:spacing w:val="0"/>
      <w:w w:val="100"/>
      <w:sz w:val="18"/>
      <w:szCs w:val="18"/>
      <w:u w:val="none"/>
      <w:lang w:val="ru-RU" w:eastAsia="ru-RU"/>
    </w:rPr>
  </w:style>
  <w:style w:type="character" w:customStyle="1" w:styleId="ListLabel1">
    <w:name w:val="ListLabel 1"/>
    <w:rPr>
      <w:sz w:val="20"/>
    </w:rPr>
  </w:style>
  <w:style w:type="character" w:customStyle="1" w:styleId="ListLabel10">
    <w:name w:val="ListLabel 10"/>
    <w:rPr>
      <w:rFonts w:cs="Times New Roman"/>
      <w:b/>
      <w:spacing w:val="0"/>
      <w:w w:val="100"/>
      <w:sz w:val="18"/>
      <w:u w:val="none"/>
    </w:rPr>
  </w:style>
  <w:style w:type="character" w:customStyle="1" w:styleId="ListLabel11">
    <w:name w:val="ListLabel 11"/>
    <w:rPr>
      <w:rFonts w:cs="Times New Roman"/>
      <w:b/>
      <w:spacing w:val="0"/>
      <w:w w:val="100"/>
      <w:sz w:val="18"/>
      <w:u w:val="none"/>
    </w:rPr>
  </w:style>
  <w:style w:type="paragraph" w:customStyle="1" w:styleId="1">
    <w:name w:val="Заголовок1"/>
    <w:basedOn w:val="a"/>
    <w:next w:val="a8"/>
    <w:pPr>
      <w:keepNext/>
      <w:spacing w:before="240" w:after="120"/>
    </w:pPr>
    <w:rPr>
      <w:rFonts w:ascii="Arial" w:hAnsi="Arial"/>
      <w:sz w:val="28"/>
      <w:szCs w:val="28"/>
    </w:rPr>
  </w:style>
  <w:style w:type="paragraph" w:customStyle="1" w:styleId="51">
    <w:name w:val="Основной текст (5)1"/>
    <w:basedOn w:val="a"/>
    <w:pPr>
      <w:shd w:val="clear" w:color="auto" w:fill="FFFFFF"/>
      <w:spacing w:line="322" w:lineRule="exact"/>
      <w:jc w:val="center"/>
    </w:pPr>
    <w:rPr>
      <w:rFonts w:eastAsia="Times New Roman" w:cs="Times New Roman"/>
      <w:sz w:val="26"/>
      <w:szCs w:val="26"/>
    </w:rPr>
  </w:style>
  <w:style w:type="paragraph" w:customStyle="1" w:styleId="10">
    <w:name w:val="Заголовок №1"/>
    <w:basedOn w:val="a"/>
    <w:pPr>
      <w:shd w:val="clear" w:color="auto" w:fill="FFFFFF"/>
      <w:spacing w:before="300" w:after="1080" w:line="240" w:lineRule="atLeast"/>
      <w:jc w:val="center"/>
      <w:outlineLvl w:val="0"/>
    </w:pPr>
    <w:rPr>
      <w:rFonts w:eastAsia="Times New Roman" w:cs="Times New Roman"/>
      <w:sz w:val="30"/>
      <w:szCs w:val="30"/>
    </w:rPr>
  </w:style>
  <w:style w:type="paragraph" w:customStyle="1" w:styleId="af0">
    <w:name w:val="Содержимое таблицы"/>
    <w:basedOn w:val="a"/>
    <w:pPr>
      <w:suppressLineNumbers/>
    </w:pPr>
  </w:style>
  <w:style w:type="paragraph" w:customStyle="1" w:styleId="61">
    <w:name w:val="Основной текст (6)"/>
    <w:basedOn w:val="a"/>
    <w:pPr>
      <w:shd w:val="clear" w:color="auto" w:fill="FFFFFF"/>
      <w:spacing w:before="120" w:after="1380" w:line="240" w:lineRule="atLeast"/>
      <w:ind w:hanging="160"/>
      <w:jc w:val="right"/>
    </w:pPr>
    <w:rPr>
      <w:rFonts w:eastAsia="Times New Roman" w:cs="Times New Roman"/>
      <w:b/>
      <w:bCs/>
      <w:sz w:val="18"/>
      <w:szCs w:val="18"/>
    </w:rPr>
  </w:style>
  <w:style w:type="paragraph" w:customStyle="1" w:styleId="71">
    <w:name w:val="Основной текст (7)"/>
    <w:basedOn w:val="a"/>
    <w:pPr>
      <w:shd w:val="clear" w:color="auto" w:fill="FFFFFF"/>
      <w:spacing w:line="226" w:lineRule="exact"/>
      <w:ind w:hanging="360"/>
      <w:jc w:val="right"/>
    </w:pPr>
    <w:rPr>
      <w:rFonts w:eastAsia="Times New Roman" w:cs="Times New Roman"/>
      <w:i/>
      <w:iCs/>
      <w:sz w:val="18"/>
      <w:szCs w:val="18"/>
    </w:rPr>
  </w:style>
  <w:style w:type="paragraph" w:styleId="af1">
    <w:name w:val="List Paragraph"/>
    <w:basedOn w:val="a"/>
    <w:link w:val="af2"/>
    <w:uiPriority w:val="34"/>
    <w:qFormat/>
    <w:pPr>
      <w:ind w:left="720"/>
      <w:contextualSpacing/>
    </w:pPr>
  </w:style>
  <w:style w:type="character" w:customStyle="1" w:styleId="a7">
    <w:name w:val="Верхний колонтитул Знак"/>
    <w:basedOn w:val="a0"/>
    <w:link w:val="a6"/>
    <w:uiPriority w:val="99"/>
    <w:rPr>
      <w:color w:val="00000A"/>
      <w:sz w:val="24"/>
    </w:rPr>
  </w:style>
  <w:style w:type="character" w:customStyle="1" w:styleId="ac">
    <w:name w:val="Нижний колонтитул Знак"/>
    <w:basedOn w:val="a0"/>
    <w:link w:val="ab"/>
    <w:uiPriority w:val="99"/>
    <w:rPr>
      <w:color w:val="00000A"/>
      <w:sz w:val="24"/>
    </w:rPr>
  </w:style>
  <w:style w:type="character" w:customStyle="1" w:styleId="a5">
    <w:name w:val="Текст выноски Знак"/>
    <w:basedOn w:val="a0"/>
    <w:link w:val="a4"/>
    <w:uiPriority w:val="99"/>
    <w:semiHidden/>
    <w:rPr>
      <w:rFonts w:ascii="Tahoma" w:hAnsi="Tahoma"/>
      <w:color w:val="00000A"/>
      <w:sz w:val="16"/>
      <w:szCs w:val="16"/>
    </w:rPr>
  </w:style>
  <w:style w:type="character" w:customStyle="1" w:styleId="30">
    <w:name w:val="Заголовок 3 Знак"/>
    <w:basedOn w:val="a0"/>
    <w:link w:val="3"/>
    <w:rPr>
      <w:rFonts w:eastAsia="Times New Roman" w:cs="Times New Roman"/>
      <w:b/>
      <w:bCs/>
      <w:sz w:val="24"/>
      <w:szCs w:val="20"/>
      <w:lang w:val="ru-RU" w:eastAsia="ru-RU" w:bidi="ar-SA"/>
    </w:rPr>
  </w:style>
  <w:style w:type="character" w:customStyle="1" w:styleId="af2">
    <w:name w:val="Абзац списка Знак"/>
    <w:link w:val="af1"/>
    <w:uiPriority w:val="34"/>
    <w:qFormat/>
    <w:locked/>
    <w:rPr>
      <w:color w:val="00000A"/>
      <w:sz w:val="24"/>
    </w:rPr>
  </w:style>
  <w:style w:type="character" w:customStyle="1" w:styleId="2">
    <w:name w:val="Основной текст (2)_"/>
    <w:basedOn w:val="a0"/>
    <w:link w:val="21"/>
    <w:locked/>
    <w:rPr>
      <w:sz w:val="17"/>
      <w:szCs w:val="17"/>
      <w:shd w:val="clear" w:color="auto" w:fill="FFFFFF"/>
    </w:rPr>
  </w:style>
  <w:style w:type="paragraph" w:customStyle="1" w:styleId="21">
    <w:name w:val="Основной текст (2)1"/>
    <w:basedOn w:val="a"/>
    <w:link w:val="2"/>
    <w:pPr>
      <w:shd w:val="clear" w:color="auto" w:fill="FFFFFF"/>
      <w:suppressAutoHyphens w:val="0"/>
      <w:spacing w:line="223" w:lineRule="exact"/>
    </w:pPr>
    <w:rPr>
      <w:color w:val="auto"/>
      <w:sz w:val="17"/>
      <w:szCs w:val="17"/>
    </w:rPr>
  </w:style>
  <w:style w:type="paragraph" w:styleId="af3">
    <w:name w:val="No Spacing"/>
    <w:uiPriority w:val="1"/>
    <w:qFormat/>
    <w:rPr>
      <w:rFonts w:asciiTheme="minorHAnsi" w:eastAsiaTheme="minorHAnsi" w:hAnsiTheme="minorHAnsi" w:cstheme="minorBidi"/>
      <w:sz w:val="22"/>
      <w:szCs w:val="22"/>
      <w:lang w:eastAsia="en-US"/>
    </w:rPr>
  </w:style>
  <w:style w:type="paragraph" w:customStyle="1" w:styleId="11">
    <w:name w:val="Абзац списка1"/>
    <w:pPr>
      <w:spacing w:after="200" w:line="276" w:lineRule="auto"/>
      <w:ind w:left="720"/>
    </w:pPr>
    <w:rPr>
      <w:rFonts w:ascii="Calibri" w:eastAsia="Times New Roman" w:hAnsi="Calibri" w:cs="Calibri"/>
      <w:color w:val="000000"/>
      <w:sz w:val="22"/>
      <w:szCs w:val="22"/>
      <w:u w:color="000000"/>
    </w:rPr>
  </w:style>
  <w:style w:type="character" w:customStyle="1" w:styleId="amailrucssattributepostfix">
    <w:name w:val="a_mailru_css_attribute_postfix"/>
    <w:basedOn w:val="a0"/>
  </w:style>
  <w:style w:type="paragraph" w:customStyle="1" w:styleId="c1">
    <w:name w:val="c1"/>
    <w:basedOn w:val="a"/>
    <w:pPr>
      <w:widowControl/>
      <w:suppressAutoHyphens w:val="0"/>
      <w:spacing w:before="100" w:beforeAutospacing="1" w:after="100" w:afterAutospacing="1"/>
    </w:pPr>
    <w:rPr>
      <w:rFonts w:eastAsia="Times New Roman" w:cs="Times New Roman"/>
      <w:color w:val="auto"/>
      <w:lang w:val="ru-RU" w:eastAsia="ru-RU" w:bidi="ar-SA"/>
    </w:rPr>
  </w:style>
  <w:style w:type="character" w:customStyle="1" w:styleId="c0">
    <w:name w:val="c0"/>
    <w:basedOn w:val="a0"/>
  </w:style>
  <w:style w:type="character" w:customStyle="1" w:styleId="12">
    <w:name w:val="Неразрешенное упоминание1"/>
    <w:basedOn w:val="a0"/>
    <w:uiPriority w:val="99"/>
    <w:semiHidden/>
    <w:unhideWhenUsed/>
    <w:rPr>
      <w:color w:val="605E5C"/>
      <w:shd w:val="clear" w:color="auto" w:fill="E1DFDD"/>
    </w:r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367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atic.government.ru/media/files/f5Z8H9tgUK5Y9qtJ0tEFnyHlBitwN4gB.pdf" TargetMode="External"/><Relationship Id="rId13" Type="http://schemas.openxmlformats.org/officeDocument/2006/relationships/hyperlink" Target="https://podvignarod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myat-naroda.ru/heroes/person-hero2057006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obd-emorial.ru/html/search.htm?f=&#1082;&#1088;&#1099;&#1078;&#1072;&#1085;&#1086;&#1074;&#1089;&#1082;&#1080;&#1081;&amp;n=&#1048;&#1074;&#1072;&#1085;&amp;s=&#1055;&#1077;&#1090;&#1088;&#1086;&#1074;&#1080;&#1095;&amp;y=&amp;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p.edu.ru/upload/file_api/c5/7c/c57c1c89-31e7-4f46-811c-e45c28a3c501.pdf" TargetMode="External"/><Relationship Id="rId5" Type="http://schemas.openxmlformats.org/officeDocument/2006/relationships/webSettings" Target="webSettings.xml"/><Relationship Id="rId15" Type="http://schemas.openxmlformats.org/officeDocument/2006/relationships/hyperlink" Target="https://podvignaroda.ru/?" TargetMode="External"/><Relationship Id="rId10" Type="http://schemas.openxmlformats.org/officeDocument/2006/relationships/hyperlink" Target="http://vcht.center/wp-content/uploads/2019/12/TSelevaya-model-razvitiya-reg-sistem-DO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metodlaboratoria-vcht.ru/load/0-0-0-245-20" TargetMode="External"/><Relationship Id="rId14" Type="http://schemas.openxmlformats.org/officeDocument/2006/relationships/hyperlink" Target="https://podvignaro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AA4F0F-79A9-4C79-9D1F-EFCC0794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9288</Words>
  <Characters>52944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12r</cp:lastModifiedBy>
  <cp:revision>10</cp:revision>
  <cp:lastPrinted>2024-09-30T07:00:00Z</cp:lastPrinted>
  <dcterms:created xsi:type="dcterms:W3CDTF">2024-09-24T05:36:00Z</dcterms:created>
  <dcterms:modified xsi:type="dcterms:W3CDTF">2024-09-30T07:09:00Z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7378015D1F944530A739A49BD6A92902_13</vt:lpwstr>
  </property>
</Properties>
</file>