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7CD" w:rsidRDefault="007767CD">
      <w:pPr>
        <w:spacing w:before="61" w:after="61" w:line="240" w:lineRule="exact"/>
        <w:rPr>
          <w:sz w:val="19"/>
          <w:szCs w:val="19"/>
        </w:rPr>
      </w:pPr>
    </w:p>
    <w:p w:rsidR="007767CD" w:rsidRDefault="007767CD">
      <w:pPr>
        <w:rPr>
          <w:sz w:val="2"/>
          <w:szCs w:val="2"/>
        </w:rPr>
        <w:sectPr w:rsidR="007767CD">
          <w:footerReference w:type="even" r:id="rId7"/>
          <w:footerReference w:type="default" r:id="rId8"/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4784"/>
        <w:gridCol w:w="4821"/>
      </w:tblGrid>
      <w:tr w:rsidR="00005538" w:rsidRPr="00005538" w:rsidTr="00A6517D">
        <w:tc>
          <w:tcPr>
            <w:tcW w:w="4784" w:type="dxa"/>
          </w:tcPr>
          <w:p w:rsidR="00005538" w:rsidRPr="00005538" w:rsidRDefault="00005538" w:rsidP="00005538">
            <w:pPr>
              <w:widowControl/>
              <w:spacing w:line="100" w:lineRule="atLeast"/>
              <w:rPr>
                <w:rFonts w:ascii="Times New Roman" w:eastAsia="Calibri" w:hAnsi="Times New Roman" w:cs="Times New Roman"/>
                <w:color w:val="auto"/>
                <w:kern w:val="2"/>
                <w:lang w:eastAsia="ar-SA"/>
              </w:rPr>
            </w:pPr>
            <w:bookmarkStart w:id="0" w:name="bookmark0"/>
          </w:p>
          <w:p w:rsidR="00005538" w:rsidRPr="00005538" w:rsidRDefault="00005538" w:rsidP="00005538">
            <w:pPr>
              <w:widowControl/>
              <w:spacing w:line="100" w:lineRule="atLeas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05538">
              <w:rPr>
                <w:rFonts w:ascii="Times New Roman" w:eastAsia="Calibri" w:hAnsi="Times New Roman" w:cs="Times New Roman"/>
                <w:color w:val="auto"/>
                <w:lang w:eastAsia="en-US"/>
              </w:rPr>
              <w:t>Рассмотрено на заседании педагогического совета МБОУ «Гимназия №11 им. К.А.Тренева» г. Симферополя</w:t>
            </w:r>
          </w:p>
          <w:p w:rsidR="00005538" w:rsidRPr="00005538" w:rsidRDefault="00005538" w:rsidP="00005538">
            <w:pPr>
              <w:widowControl/>
              <w:spacing w:line="100" w:lineRule="atLeas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005538" w:rsidRPr="00005538" w:rsidRDefault="00B830D3" w:rsidP="00005538">
            <w:pPr>
              <w:widowControl/>
              <w:spacing w:line="100" w:lineRule="atLeas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Протокол №_2_от_25.01.2023г</w:t>
            </w:r>
            <w:r w:rsidR="00005538" w:rsidRPr="00005538">
              <w:rPr>
                <w:rFonts w:ascii="Times New Roman" w:eastAsia="Calibri" w:hAnsi="Times New Roman" w:cs="Times New Roman"/>
                <w:color w:val="auto"/>
                <w:lang w:eastAsia="en-US"/>
              </w:rPr>
              <w:t>__</w:t>
            </w:r>
          </w:p>
          <w:p w:rsidR="00005538" w:rsidRPr="00005538" w:rsidRDefault="00005538" w:rsidP="00005538">
            <w:pPr>
              <w:widowControl/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auto"/>
                <w:kern w:val="2"/>
                <w:lang w:eastAsia="ar-SA"/>
              </w:rPr>
            </w:pPr>
          </w:p>
        </w:tc>
        <w:tc>
          <w:tcPr>
            <w:tcW w:w="4821" w:type="dxa"/>
          </w:tcPr>
          <w:p w:rsidR="00005538" w:rsidRPr="00005538" w:rsidRDefault="00005538" w:rsidP="00005538">
            <w:pPr>
              <w:widowControl/>
              <w:spacing w:line="100" w:lineRule="atLeast"/>
              <w:rPr>
                <w:rFonts w:ascii="Times New Roman" w:eastAsia="Calibri" w:hAnsi="Times New Roman" w:cs="Times New Roman"/>
                <w:color w:val="auto"/>
                <w:kern w:val="2"/>
                <w:lang w:eastAsia="ar-SA"/>
              </w:rPr>
            </w:pPr>
          </w:p>
          <w:p w:rsidR="00005538" w:rsidRPr="00005538" w:rsidRDefault="00005538" w:rsidP="00005538">
            <w:pPr>
              <w:widowControl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05538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УТВЕРЖД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ЕНО</w:t>
            </w:r>
          </w:p>
          <w:p w:rsidR="00005538" w:rsidRPr="00005538" w:rsidRDefault="00005538" w:rsidP="00005538">
            <w:pPr>
              <w:widowControl/>
              <w:spacing w:line="100" w:lineRule="atLeast"/>
              <w:ind w:right="34"/>
              <w:jc w:val="righ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05538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Директор МБОУ «Гимназия №11 </w:t>
            </w:r>
          </w:p>
          <w:p w:rsidR="00005538" w:rsidRPr="00005538" w:rsidRDefault="00005538" w:rsidP="00005538">
            <w:pPr>
              <w:widowControl/>
              <w:spacing w:line="100" w:lineRule="atLeast"/>
              <w:ind w:right="34"/>
              <w:jc w:val="righ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05538">
              <w:rPr>
                <w:rFonts w:ascii="Times New Roman" w:eastAsia="Calibri" w:hAnsi="Times New Roman" w:cs="Times New Roman"/>
                <w:color w:val="auto"/>
                <w:lang w:eastAsia="en-US"/>
              </w:rPr>
              <w:t>им. К.А.Тренева» г. Симферополя</w:t>
            </w:r>
          </w:p>
          <w:p w:rsidR="00005538" w:rsidRPr="00005538" w:rsidRDefault="00005538" w:rsidP="00005538">
            <w:pPr>
              <w:widowControl/>
              <w:spacing w:line="100" w:lineRule="atLeast"/>
              <w:ind w:right="34"/>
              <w:jc w:val="righ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005538" w:rsidRPr="00005538" w:rsidRDefault="00005538" w:rsidP="00005538">
            <w:pPr>
              <w:widowControl/>
              <w:spacing w:line="100" w:lineRule="atLeast"/>
              <w:ind w:right="34"/>
              <w:jc w:val="righ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05538">
              <w:rPr>
                <w:rFonts w:ascii="Times New Roman" w:eastAsia="Calibri" w:hAnsi="Times New Roman" w:cs="Times New Roman"/>
                <w:color w:val="auto"/>
                <w:lang w:eastAsia="en-US"/>
              </w:rPr>
              <w:t>_____________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Е.В.Крамчанина</w:t>
            </w:r>
          </w:p>
          <w:p w:rsidR="00005538" w:rsidRPr="00005538" w:rsidRDefault="00B830D3" w:rsidP="00005538">
            <w:pPr>
              <w:widowControl/>
              <w:spacing w:line="100" w:lineRule="atLeast"/>
              <w:ind w:right="34"/>
              <w:jc w:val="righ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Приказ №_49_от_27.01.2023</w:t>
            </w:r>
            <w:bookmarkStart w:id="1" w:name="_GoBack"/>
            <w:bookmarkEnd w:id="1"/>
            <w:r w:rsidR="00005538" w:rsidRPr="00005538">
              <w:rPr>
                <w:rFonts w:ascii="Times New Roman" w:eastAsia="Calibri" w:hAnsi="Times New Roman" w:cs="Times New Roman"/>
                <w:color w:val="auto"/>
                <w:lang w:eastAsia="en-US"/>
              </w:rPr>
              <w:t>__</w:t>
            </w:r>
          </w:p>
          <w:p w:rsidR="00005538" w:rsidRPr="00005538" w:rsidRDefault="00005538" w:rsidP="00005538">
            <w:pPr>
              <w:widowControl/>
              <w:suppressAutoHyphens/>
              <w:spacing w:line="100" w:lineRule="atLeast"/>
              <w:ind w:right="34"/>
              <w:jc w:val="right"/>
              <w:rPr>
                <w:rFonts w:ascii="Times New Roman" w:eastAsia="Calibri" w:hAnsi="Times New Roman" w:cs="Times New Roman"/>
                <w:color w:val="auto"/>
                <w:kern w:val="2"/>
                <w:lang w:eastAsia="ar-SA"/>
              </w:rPr>
            </w:pPr>
            <w:r w:rsidRPr="00005538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</w:t>
            </w:r>
          </w:p>
        </w:tc>
      </w:tr>
    </w:tbl>
    <w:p w:rsidR="00005538" w:rsidRPr="00005538" w:rsidRDefault="00005538" w:rsidP="00005538">
      <w:pPr>
        <w:widowControl/>
        <w:spacing w:line="100" w:lineRule="atLeast"/>
        <w:rPr>
          <w:rFonts w:ascii="Times New Roman" w:eastAsia="Calibri" w:hAnsi="Times New Roman" w:cs="Times New Roman"/>
          <w:b/>
          <w:color w:val="auto"/>
          <w:kern w:val="2"/>
          <w:sz w:val="20"/>
          <w:szCs w:val="20"/>
          <w:lang w:eastAsia="ar-SA"/>
        </w:rPr>
      </w:pPr>
    </w:p>
    <w:p w:rsidR="00005538" w:rsidRPr="00005538" w:rsidRDefault="00005538" w:rsidP="00005538">
      <w:pPr>
        <w:widowControl/>
        <w:spacing w:line="100" w:lineRule="atLeas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</w:pPr>
    </w:p>
    <w:p w:rsidR="00005538" w:rsidRPr="00005538" w:rsidRDefault="00005538" w:rsidP="00005538">
      <w:pPr>
        <w:widowControl/>
        <w:shd w:val="clear" w:color="auto" w:fill="FFFFFF"/>
        <w:spacing w:line="100" w:lineRule="atLeast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05538" w:rsidRPr="00005538" w:rsidRDefault="00005538" w:rsidP="00005538">
      <w:pPr>
        <w:widowControl/>
        <w:shd w:val="clear" w:color="auto" w:fill="FFFFFF"/>
        <w:spacing w:line="100" w:lineRule="atLeast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05538" w:rsidRPr="00005538" w:rsidRDefault="00005538" w:rsidP="00005538">
      <w:pPr>
        <w:widowControl/>
        <w:shd w:val="clear" w:color="auto" w:fill="FFFFFF"/>
        <w:spacing w:line="100" w:lineRule="atLeast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05538" w:rsidRPr="00005538" w:rsidRDefault="00005538" w:rsidP="00005538">
      <w:pPr>
        <w:widowControl/>
        <w:shd w:val="clear" w:color="auto" w:fill="FFFFFF"/>
        <w:spacing w:line="100" w:lineRule="atLeast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05538" w:rsidRPr="00005538" w:rsidRDefault="00005538" w:rsidP="00005538">
      <w:pPr>
        <w:widowControl/>
        <w:shd w:val="clear" w:color="auto" w:fill="FFFFFF"/>
        <w:spacing w:line="100" w:lineRule="atLeast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05538" w:rsidRPr="00005538" w:rsidRDefault="00005538" w:rsidP="00005538">
      <w:pPr>
        <w:widowControl/>
        <w:shd w:val="clear" w:color="auto" w:fill="FFFFFF"/>
        <w:spacing w:line="100" w:lineRule="atLeast"/>
        <w:jc w:val="center"/>
        <w:rPr>
          <w:rFonts w:ascii="Times New Roman" w:eastAsia="Calibri" w:hAnsi="Times New Roman" w:cs="Times New Roman"/>
          <w:b/>
          <w:color w:val="auto"/>
          <w:sz w:val="40"/>
          <w:szCs w:val="40"/>
          <w:lang w:eastAsia="en-US"/>
        </w:rPr>
      </w:pPr>
    </w:p>
    <w:p w:rsidR="00005538" w:rsidRPr="00005538" w:rsidRDefault="00005538" w:rsidP="00005538">
      <w:pPr>
        <w:widowControl/>
        <w:shd w:val="clear" w:color="auto" w:fill="FFFFFF"/>
        <w:spacing w:line="100" w:lineRule="atLeast"/>
        <w:jc w:val="center"/>
        <w:rPr>
          <w:rFonts w:ascii="Times New Roman" w:eastAsia="Calibri" w:hAnsi="Times New Roman" w:cs="Times New Roman"/>
          <w:b/>
          <w:color w:val="auto"/>
          <w:sz w:val="40"/>
          <w:szCs w:val="40"/>
          <w:lang w:eastAsia="en-US"/>
        </w:rPr>
      </w:pPr>
      <w:r w:rsidRPr="00005538">
        <w:rPr>
          <w:rFonts w:ascii="Times New Roman" w:eastAsia="Calibri" w:hAnsi="Times New Roman" w:cs="Times New Roman"/>
          <w:b/>
          <w:color w:val="auto"/>
          <w:sz w:val="40"/>
          <w:szCs w:val="40"/>
          <w:lang w:eastAsia="en-US"/>
        </w:rPr>
        <w:t>ПОЛОЖЕНИЕ</w:t>
      </w:r>
    </w:p>
    <w:p w:rsidR="00005538" w:rsidRPr="00005538" w:rsidRDefault="00005538" w:rsidP="00005538">
      <w:pPr>
        <w:widowControl/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005538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об организации питания обучающихся муниципального бюджетного общеобразовательного</w:t>
      </w:r>
      <w:r w:rsidR="00111C09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 xml:space="preserve"> </w:t>
      </w:r>
      <w:r w:rsidRPr="00005538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учреждени</w:t>
      </w:r>
      <w:r w:rsidR="00111C09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я</w:t>
      </w:r>
      <w:r w:rsidRPr="00005538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 xml:space="preserve"> «Гимназия №11 им. К.А. Тренева» муниципального образования городской округ Симферополь Республики Крым</w:t>
      </w:r>
    </w:p>
    <w:p w:rsidR="00005538" w:rsidRPr="00005538" w:rsidRDefault="00005538" w:rsidP="00005538">
      <w:pPr>
        <w:widowControl/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</w:pPr>
    </w:p>
    <w:p w:rsidR="00D23352" w:rsidRDefault="00D23352">
      <w:pPr>
        <w:pStyle w:val="11"/>
        <w:keepNext/>
        <w:keepLines/>
        <w:shd w:val="clear" w:color="auto" w:fill="auto"/>
        <w:spacing w:after="0" w:line="230" w:lineRule="exact"/>
        <w:ind w:left="3960"/>
        <w:rPr>
          <w:rStyle w:val="12"/>
          <w:b/>
          <w:bCs/>
        </w:rPr>
      </w:pPr>
    </w:p>
    <w:p w:rsidR="00D23352" w:rsidRDefault="00D23352">
      <w:pPr>
        <w:pStyle w:val="11"/>
        <w:keepNext/>
        <w:keepLines/>
        <w:shd w:val="clear" w:color="auto" w:fill="auto"/>
        <w:spacing w:after="0" w:line="230" w:lineRule="exact"/>
        <w:ind w:left="3960"/>
        <w:rPr>
          <w:rStyle w:val="12"/>
          <w:b/>
          <w:bCs/>
        </w:rPr>
      </w:pPr>
    </w:p>
    <w:p w:rsidR="00D23352" w:rsidRDefault="00D23352">
      <w:pPr>
        <w:pStyle w:val="11"/>
        <w:keepNext/>
        <w:keepLines/>
        <w:shd w:val="clear" w:color="auto" w:fill="auto"/>
        <w:spacing w:after="0" w:line="230" w:lineRule="exact"/>
        <w:ind w:left="3960"/>
        <w:rPr>
          <w:rStyle w:val="12"/>
          <w:b/>
          <w:bCs/>
        </w:rPr>
      </w:pPr>
    </w:p>
    <w:p w:rsidR="007767CD" w:rsidRPr="003C2866" w:rsidRDefault="004D7D14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864"/>
        </w:tabs>
        <w:spacing w:before="0"/>
        <w:ind w:left="20" w:firstLine="580"/>
        <w:rPr>
          <w:sz w:val="28"/>
          <w:szCs w:val="28"/>
        </w:rPr>
      </w:pPr>
      <w:bookmarkStart w:id="2" w:name="bookmark2"/>
      <w:bookmarkEnd w:id="0"/>
      <w:r w:rsidRPr="003C2866">
        <w:rPr>
          <w:sz w:val="28"/>
          <w:szCs w:val="28"/>
        </w:rPr>
        <w:t>Общие положения</w:t>
      </w:r>
      <w:bookmarkEnd w:id="2"/>
    </w:p>
    <w:p w:rsidR="00C10977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033"/>
        </w:tabs>
        <w:spacing w:line="317" w:lineRule="exact"/>
        <w:ind w:left="20" w:right="20" w:firstLine="580"/>
        <w:jc w:val="both"/>
        <w:rPr>
          <w:sz w:val="24"/>
          <w:szCs w:val="24"/>
        </w:rPr>
      </w:pPr>
      <w:r w:rsidRPr="00C10977">
        <w:rPr>
          <w:sz w:val="24"/>
          <w:szCs w:val="24"/>
        </w:rPr>
        <w:t>Настоящее Положение об организации питания обучающихся Муниципального бюджетного общеобразовательного учреждения г.</w:t>
      </w:r>
      <w:r w:rsidR="00C10977">
        <w:rPr>
          <w:sz w:val="24"/>
          <w:szCs w:val="24"/>
        </w:rPr>
        <w:t>Симферополя</w:t>
      </w:r>
      <w:r w:rsidRPr="00C10977">
        <w:rPr>
          <w:sz w:val="24"/>
          <w:szCs w:val="24"/>
        </w:rPr>
        <w:t xml:space="preserve"> «Гимназия №</w:t>
      </w:r>
      <w:r w:rsidR="00C10977">
        <w:rPr>
          <w:sz w:val="24"/>
          <w:szCs w:val="24"/>
        </w:rPr>
        <w:t>11 им.К.А.Тренева</w:t>
      </w:r>
      <w:r w:rsidRPr="00C10977">
        <w:rPr>
          <w:sz w:val="24"/>
          <w:szCs w:val="24"/>
        </w:rPr>
        <w:t>» (далее - Положение) разработано в соответствии</w:t>
      </w:r>
      <w:r w:rsidR="00C10977">
        <w:rPr>
          <w:sz w:val="24"/>
          <w:szCs w:val="24"/>
        </w:rPr>
        <w:t>:</w:t>
      </w:r>
    </w:p>
    <w:p w:rsidR="00C10977" w:rsidRDefault="00C10977" w:rsidP="00C10977">
      <w:pPr>
        <w:pStyle w:val="2"/>
        <w:shd w:val="clear" w:color="auto" w:fill="auto"/>
        <w:tabs>
          <w:tab w:val="left" w:pos="1033"/>
        </w:tabs>
        <w:spacing w:line="317" w:lineRule="exact"/>
        <w:ind w:left="600" w:right="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D7D14" w:rsidRPr="00C10977">
        <w:rPr>
          <w:sz w:val="24"/>
          <w:szCs w:val="24"/>
        </w:rPr>
        <w:t xml:space="preserve"> со статьями 37, 41, пунктом 7 статьи 79 Федерального закона от 29.12.2012 № 273-Ф3 «Об образовании в РФ»</w:t>
      </w:r>
      <w:r>
        <w:rPr>
          <w:sz w:val="24"/>
          <w:szCs w:val="24"/>
        </w:rPr>
        <w:t>;</w:t>
      </w:r>
    </w:p>
    <w:p w:rsidR="00C10977" w:rsidRDefault="00C10977" w:rsidP="00C10977">
      <w:pPr>
        <w:pStyle w:val="2"/>
        <w:shd w:val="clear" w:color="auto" w:fill="auto"/>
        <w:tabs>
          <w:tab w:val="left" w:pos="1033"/>
        </w:tabs>
        <w:spacing w:line="317" w:lineRule="exact"/>
        <w:ind w:left="60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D7D14" w:rsidRPr="00C10977">
        <w:rPr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</w:t>
      </w:r>
      <w:r>
        <w:rPr>
          <w:sz w:val="24"/>
          <w:szCs w:val="24"/>
        </w:rPr>
        <w:t>;</w:t>
      </w:r>
    </w:p>
    <w:p w:rsidR="00C10977" w:rsidRDefault="00C10977" w:rsidP="00C10977">
      <w:pPr>
        <w:pStyle w:val="2"/>
        <w:shd w:val="clear" w:color="auto" w:fill="auto"/>
        <w:tabs>
          <w:tab w:val="left" w:pos="1033"/>
        </w:tabs>
        <w:spacing w:line="317" w:lineRule="exact"/>
        <w:ind w:left="600" w:right="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D7D14" w:rsidRPr="00C10977">
        <w:rPr>
          <w:sz w:val="24"/>
          <w:szCs w:val="24"/>
        </w:rPr>
        <w:t xml:space="preserve"> С</w:t>
      </w:r>
      <w:r>
        <w:rPr>
          <w:sz w:val="24"/>
          <w:szCs w:val="24"/>
        </w:rPr>
        <w:t>ан</w:t>
      </w:r>
      <w:r w:rsidR="004D7D14" w:rsidRPr="00C10977">
        <w:rPr>
          <w:sz w:val="24"/>
          <w:szCs w:val="24"/>
        </w:rPr>
        <w:t>П</w:t>
      </w:r>
      <w:r>
        <w:rPr>
          <w:sz w:val="24"/>
          <w:szCs w:val="24"/>
        </w:rPr>
        <w:t>иН</w:t>
      </w:r>
      <w:r w:rsidR="004D7D14" w:rsidRPr="00C10977">
        <w:rPr>
          <w:sz w:val="24"/>
          <w:szCs w:val="24"/>
        </w:rPr>
        <w:t xml:space="preserve"> 2.4.3648-20 «Санитарно</w:t>
      </w:r>
      <w:r>
        <w:rPr>
          <w:sz w:val="24"/>
          <w:szCs w:val="24"/>
        </w:rPr>
        <w:t>-</w:t>
      </w:r>
      <w:r w:rsidR="004D7D14" w:rsidRPr="00C10977">
        <w:rPr>
          <w:sz w:val="24"/>
          <w:szCs w:val="24"/>
        </w:rPr>
        <w:softHyphen/>
        <w:t>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</w:t>
      </w:r>
      <w:r>
        <w:rPr>
          <w:sz w:val="24"/>
          <w:szCs w:val="24"/>
        </w:rPr>
        <w:t>;</w:t>
      </w:r>
    </w:p>
    <w:p w:rsidR="000349C1" w:rsidRDefault="004D7D14" w:rsidP="00C10977">
      <w:pPr>
        <w:pStyle w:val="2"/>
        <w:shd w:val="clear" w:color="auto" w:fill="auto"/>
        <w:tabs>
          <w:tab w:val="left" w:pos="1033"/>
        </w:tabs>
        <w:spacing w:line="317" w:lineRule="exact"/>
        <w:ind w:left="600" w:right="20"/>
        <w:jc w:val="both"/>
        <w:rPr>
          <w:sz w:val="24"/>
          <w:szCs w:val="24"/>
        </w:rPr>
      </w:pPr>
      <w:r w:rsidRPr="00C10977">
        <w:rPr>
          <w:sz w:val="24"/>
          <w:szCs w:val="24"/>
        </w:rPr>
        <w:t xml:space="preserve"> </w:t>
      </w:r>
      <w:r w:rsidR="00C10977">
        <w:rPr>
          <w:sz w:val="24"/>
          <w:szCs w:val="24"/>
        </w:rPr>
        <w:t xml:space="preserve">- </w:t>
      </w:r>
      <w:r w:rsidR="000349C1">
        <w:rPr>
          <w:sz w:val="24"/>
          <w:szCs w:val="24"/>
        </w:rPr>
        <w:t>Методически</w:t>
      </w:r>
      <w:r w:rsidR="00407BFA">
        <w:rPr>
          <w:sz w:val="24"/>
          <w:szCs w:val="24"/>
        </w:rPr>
        <w:t>ми</w:t>
      </w:r>
      <w:r w:rsidR="000349C1">
        <w:rPr>
          <w:sz w:val="24"/>
          <w:szCs w:val="24"/>
        </w:rPr>
        <w:t xml:space="preserve"> рекомендаци</w:t>
      </w:r>
      <w:r w:rsidR="00407BFA">
        <w:rPr>
          <w:sz w:val="24"/>
          <w:szCs w:val="24"/>
        </w:rPr>
        <w:t>ями</w:t>
      </w:r>
      <w:r w:rsidRPr="00C10977">
        <w:rPr>
          <w:sz w:val="24"/>
          <w:szCs w:val="24"/>
        </w:rPr>
        <w:t xml:space="preserve"> </w:t>
      </w:r>
      <w:r w:rsidR="0056462C">
        <w:rPr>
          <w:sz w:val="24"/>
          <w:szCs w:val="24"/>
        </w:rPr>
        <w:t xml:space="preserve">МР </w:t>
      </w:r>
      <w:r w:rsidRPr="00C10977">
        <w:rPr>
          <w:sz w:val="24"/>
          <w:szCs w:val="24"/>
        </w:rPr>
        <w:t xml:space="preserve">2.4.0180-20 </w:t>
      </w:r>
      <w:r w:rsidR="0056462C">
        <w:rPr>
          <w:sz w:val="24"/>
          <w:szCs w:val="24"/>
        </w:rPr>
        <w:t>Роспотребнадзора Российской Федерации «</w:t>
      </w:r>
      <w:r w:rsidRPr="00C10977">
        <w:rPr>
          <w:sz w:val="24"/>
          <w:szCs w:val="24"/>
        </w:rPr>
        <w:t>Гигиена детей и подростков. Родительский контроль за организацией горячего питания детей в об</w:t>
      </w:r>
      <w:r w:rsidR="000349C1">
        <w:rPr>
          <w:sz w:val="24"/>
          <w:szCs w:val="24"/>
        </w:rPr>
        <w:t>щеобразовательных организациях</w:t>
      </w:r>
      <w:r w:rsidR="0056462C">
        <w:rPr>
          <w:sz w:val="24"/>
          <w:szCs w:val="24"/>
        </w:rPr>
        <w:t>»</w:t>
      </w:r>
      <w:r w:rsidR="000349C1">
        <w:rPr>
          <w:sz w:val="24"/>
          <w:szCs w:val="24"/>
        </w:rPr>
        <w:t xml:space="preserve"> </w:t>
      </w:r>
      <w:r w:rsidRPr="00C10977">
        <w:rPr>
          <w:sz w:val="24"/>
          <w:szCs w:val="24"/>
        </w:rPr>
        <w:t>(утв.Главным государственным санитарным врачом РФ 18.05.2020)</w:t>
      </w:r>
      <w:r w:rsidR="000349C1">
        <w:rPr>
          <w:sz w:val="24"/>
          <w:szCs w:val="24"/>
        </w:rPr>
        <w:t>;</w:t>
      </w:r>
    </w:p>
    <w:p w:rsidR="00407BFA" w:rsidRDefault="00407BFA" w:rsidP="00407BF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- </w:t>
      </w:r>
      <w:r w:rsidRPr="00407BFA">
        <w:rPr>
          <w:rFonts w:ascii="Times New Roman" w:hAnsi="Times New Roman" w:cs="Times New Roman"/>
          <w:bCs/>
        </w:rPr>
        <w:t>Постановлени</w:t>
      </w:r>
      <w:r w:rsidR="00C86A52">
        <w:rPr>
          <w:rFonts w:ascii="Times New Roman" w:hAnsi="Times New Roman" w:cs="Times New Roman"/>
          <w:bCs/>
        </w:rPr>
        <w:t>ем</w:t>
      </w:r>
      <w:r w:rsidRPr="00407BFA">
        <w:rPr>
          <w:rFonts w:ascii="Times New Roman" w:hAnsi="Times New Roman" w:cs="Times New Roman"/>
          <w:bCs/>
        </w:rPr>
        <w:t xml:space="preserve"> Администрации  города Симферополя Республики Крым от </w:t>
      </w:r>
      <w:r>
        <w:rPr>
          <w:rFonts w:ascii="Times New Roman" w:hAnsi="Times New Roman" w:cs="Times New Roman"/>
          <w:bCs/>
        </w:rPr>
        <w:t xml:space="preserve">          </w:t>
      </w:r>
      <w:r w:rsidR="00A96189">
        <w:rPr>
          <w:rFonts w:ascii="Times New Roman" w:hAnsi="Times New Roman" w:cs="Times New Roman"/>
          <w:bCs/>
        </w:rPr>
        <w:t>30</w:t>
      </w:r>
      <w:r w:rsidRPr="00407BFA">
        <w:rPr>
          <w:rFonts w:ascii="Times New Roman" w:hAnsi="Times New Roman" w:cs="Times New Roman"/>
          <w:bCs/>
        </w:rPr>
        <w:t>.11.2022 года № 6</w:t>
      </w:r>
      <w:r w:rsidR="00A96189">
        <w:rPr>
          <w:rFonts w:ascii="Times New Roman" w:hAnsi="Times New Roman" w:cs="Times New Roman"/>
          <w:bCs/>
        </w:rPr>
        <w:t>672</w:t>
      </w:r>
      <w:r w:rsidRPr="00407BFA">
        <w:rPr>
          <w:rFonts w:ascii="Times New Roman" w:hAnsi="Times New Roman" w:cs="Times New Roman"/>
          <w:bCs/>
        </w:rPr>
        <w:t xml:space="preserve"> «О внесении изменений</w:t>
      </w:r>
      <w:r>
        <w:rPr>
          <w:rFonts w:ascii="Times New Roman" w:hAnsi="Times New Roman" w:cs="Times New Roman"/>
          <w:bCs/>
        </w:rPr>
        <w:t xml:space="preserve"> </w:t>
      </w:r>
      <w:r w:rsidRPr="00407BFA">
        <w:rPr>
          <w:rFonts w:ascii="Times New Roman" w:hAnsi="Times New Roman" w:cs="Times New Roman"/>
          <w:bCs/>
        </w:rPr>
        <w:t>в постановление Администрации города Симферополя от 02.09.2020 года № 4985 «О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Республики Крым» и признаниии утратившим силу постановления Администрации г.Симферополя от 29.12.2017 года № 4906 «О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Республики Крым»</w:t>
      </w:r>
      <w:r>
        <w:rPr>
          <w:rFonts w:ascii="Times New Roman" w:hAnsi="Times New Roman" w:cs="Times New Roman"/>
          <w:bCs/>
        </w:rPr>
        <w:t>;</w:t>
      </w:r>
    </w:p>
    <w:p w:rsidR="00407BFA" w:rsidRDefault="00A96189" w:rsidP="00BD534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- </w:t>
      </w:r>
      <w:r w:rsidR="00BD534F" w:rsidRPr="00BD534F">
        <w:rPr>
          <w:rFonts w:ascii="Times New Roman" w:hAnsi="Times New Roman" w:cs="Times New Roman"/>
          <w:bCs/>
        </w:rPr>
        <w:t>Постановлени</w:t>
      </w:r>
      <w:r w:rsidR="00C86A52">
        <w:rPr>
          <w:rFonts w:ascii="Times New Roman" w:hAnsi="Times New Roman" w:cs="Times New Roman"/>
          <w:bCs/>
        </w:rPr>
        <w:t>ем</w:t>
      </w:r>
      <w:r w:rsidR="00BD534F" w:rsidRPr="00BD534F">
        <w:rPr>
          <w:rFonts w:ascii="Times New Roman" w:hAnsi="Times New Roman" w:cs="Times New Roman"/>
          <w:bCs/>
        </w:rPr>
        <w:t xml:space="preserve"> Администрации города Симферополя Республики Крым </w:t>
      </w:r>
      <w:r w:rsidR="00003C16">
        <w:rPr>
          <w:rFonts w:ascii="Times New Roman" w:hAnsi="Times New Roman" w:cs="Times New Roman"/>
          <w:bCs/>
        </w:rPr>
        <w:t>от 30.11.2022 года № 6669</w:t>
      </w:r>
      <w:r w:rsidR="00BD534F" w:rsidRPr="00BD534F">
        <w:rPr>
          <w:rFonts w:ascii="Times New Roman" w:hAnsi="Times New Roman" w:cs="Times New Roman"/>
          <w:bCs/>
        </w:rPr>
        <w:t xml:space="preserve"> « Об утверждении Порядка по предоставлению услуги по присмотру и уходу за детьми в группах продленного дня, функционирующих на базе муниципальных бюджетных общеобразовательных учреждений муниципального </w:t>
      </w:r>
      <w:r w:rsidR="00BD534F" w:rsidRPr="00BD534F">
        <w:rPr>
          <w:rFonts w:ascii="Times New Roman" w:hAnsi="Times New Roman" w:cs="Times New Roman"/>
          <w:bCs/>
        </w:rPr>
        <w:lastRenderedPageBreak/>
        <w:t>образования городской округ Симферополь Республики Крым, и осуществляющих образовательную деятельность по основным общеобразовательным программам – НОО, ООО, СОО и о признании утратившим силу постановления Администрации города Симферополя Республики Крым» от 06.11.2015 года № 1225;</w:t>
      </w:r>
    </w:p>
    <w:p w:rsidR="00003C16" w:rsidRDefault="00003C16" w:rsidP="00003C1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- </w:t>
      </w:r>
      <w:r w:rsidRPr="00BD534F">
        <w:rPr>
          <w:rFonts w:ascii="Times New Roman" w:hAnsi="Times New Roman" w:cs="Times New Roman"/>
          <w:bCs/>
        </w:rPr>
        <w:t>Постановлени</w:t>
      </w:r>
      <w:r w:rsidR="00C86A52">
        <w:rPr>
          <w:rFonts w:ascii="Times New Roman" w:hAnsi="Times New Roman" w:cs="Times New Roman"/>
          <w:bCs/>
        </w:rPr>
        <w:t>ем</w:t>
      </w:r>
      <w:r w:rsidRPr="00BD534F">
        <w:rPr>
          <w:rFonts w:ascii="Times New Roman" w:hAnsi="Times New Roman" w:cs="Times New Roman"/>
          <w:bCs/>
        </w:rPr>
        <w:t xml:space="preserve"> Администрации города Симферополя Республики Крым </w:t>
      </w:r>
      <w:r>
        <w:rPr>
          <w:rFonts w:ascii="Times New Roman" w:hAnsi="Times New Roman" w:cs="Times New Roman"/>
          <w:bCs/>
        </w:rPr>
        <w:t>от 30.12.2022 года № 7527</w:t>
      </w:r>
      <w:r w:rsidRPr="00BD534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«О внесении изменений в постановление Администрации города Симферополя Республики Крым от 30.11.2022 года № 6669 </w:t>
      </w:r>
      <w:r w:rsidRPr="00BD534F">
        <w:rPr>
          <w:rFonts w:ascii="Times New Roman" w:hAnsi="Times New Roman" w:cs="Times New Roman"/>
          <w:bCs/>
        </w:rPr>
        <w:t>« Об утверждении Порядка по предоставлению услуги по присмотру и уходу за детьми в группах продленного дня, функционирующих на базе муниципальных бюджетных общеобразовательных учреждений муниципального образования городской округ Симферополь Республики Крым, и осуществляющих образовательную деятельность по основным общеобразовательным программам – НОО, ООО, СОО и о признании утратившим силу постановления Администрации города Симферополя Республики Крым» от 06.11.2015 года № 1225</w:t>
      </w:r>
      <w:r>
        <w:rPr>
          <w:rFonts w:ascii="Times New Roman" w:hAnsi="Times New Roman" w:cs="Times New Roman"/>
          <w:bCs/>
        </w:rPr>
        <w:t>»»</w:t>
      </w:r>
      <w:r w:rsidRPr="00BD534F">
        <w:rPr>
          <w:rFonts w:ascii="Times New Roman" w:hAnsi="Times New Roman" w:cs="Times New Roman"/>
          <w:bCs/>
        </w:rPr>
        <w:t>;</w:t>
      </w:r>
    </w:p>
    <w:p w:rsidR="007767CD" w:rsidRPr="00C10977" w:rsidRDefault="00C86A52" w:rsidP="00C10977">
      <w:pPr>
        <w:pStyle w:val="2"/>
        <w:shd w:val="clear" w:color="auto" w:fill="auto"/>
        <w:tabs>
          <w:tab w:val="left" w:pos="1033"/>
        </w:tabs>
        <w:spacing w:line="317" w:lineRule="exact"/>
        <w:ind w:left="600" w:right="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349C1">
        <w:rPr>
          <w:sz w:val="24"/>
          <w:szCs w:val="24"/>
        </w:rPr>
        <w:t xml:space="preserve"> </w:t>
      </w:r>
      <w:r w:rsidR="004D7D14" w:rsidRPr="00C10977">
        <w:rPr>
          <w:sz w:val="24"/>
          <w:szCs w:val="24"/>
        </w:rPr>
        <w:t xml:space="preserve"> уставом МБОУ </w:t>
      </w:r>
      <w:r>
        <w:rPr>
          <w:sz w:val="24"/>
          <w:szCs w:val="24"/>
        </w:rPr>
        <w:t>«Гимназия № 11 им.К.А.Тренева»</w:t>
      </w:r>
      <w:r w:rsidR="003C2866">
        <w:rPr>
          <w:sz w:val="24"/>
          <w:szCs w:val="24"/>
        </w:rPr>
        <w:t xml:space="preserve"> города Симферополя.</w:t>
      </w:r>
    </w:p>
    <w:p w:rsidR="007767CD" w:rsidRPr="00C10977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143"/>
        </w:tabs>
        <w:spacing w:line="317" w:lineRule="exact"/>
        <w:ind w:left="20" w:right="20" w:firstLine="580"/>
        <w:jc w:val="both"/>
        <w:rPr>
          <w:sz w:val="24"/>
          <w:szCs w:val="24"/>
        </w:rPr>
      </w:pPr>
      <w:r w:rsidRPr="00C10977">
        <w:rPr>
          <w:sz w:val="24"/>
          <w:szCs w:val="24"/>
        </w:rPr>
        <w:t>Настоящее Положение определяет порядок организации и финансового обеспечения питания обучающихся, права и обязанности участников процесса по организации питания, а также порядок осуществления контроля организации питания обучающихся.</w:t>
      </w:r>
    </w:p>
    <w:p w:rsidR="007767CD" w:rsidRPr="00C10977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119"/>
        </w:tabs>
        <w:spacing w:after="300" w:line="317" w:lineRule="exact"/>
        <w:ind w:left="20" w:right="20" w:firstLine="580"/>
        <w:jc w:val="both"/>
        <w:rPr>
          <w:sz w:val="24"/>
          <w:szCs w:val="24"/>
        </w:rPr>
      </w:pPr>
      <w:r w:rsidRPr="00C10977">
        <w:rPr>
          <w:sz w:val="24"/>
          <w:szCs w:val="24"/>
        </w:rPr>
        <w:t>Действие настоящего Положения распространяется на всех обучающихся гимназии.</w:t>
      </w:r>
    </w:p>
    <w:p w:rsidR="007767CD" w:rsidRPr="003C2866" w:rsidRDefault="004D7D14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840"/>
        </w:tabs>
        <w:spacing w:before="0"/>
        <w:ind w:left="20" w:firstLine="580"/>
        <w:rPr>
          <w:sz w:val="28"/>
          <w:szCs w:val="28"/>
        </w:rPr>
      </w:pPr>
      <w:bookmarkStart w:id="3" w:name="bookmark3"/>
      <w:r w:rsidRPr="003C2866">
        <w:rPr>
          <w:sz w:val="28"/>
          <w:szCs w:val="28"/>
        </w:rPr>
        <w:t>Цели и задачи</w:t>
      </w:r>
      <w:bookmarkEnd w:id="3"/>
    </w:p>
    <w:p w:rsidR="007767CD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018"/>
        </w:tabs>
        <w:spacing w:line="317" w:lineRule="exact"/>
        <w:ind w:left="20" w:firstLine="580"/>
        <w:jc w:val="both"/>
      </w:pPr>
      <w:r>
        <w:t>Укрепление здоровья детей и подростков.</w:t>
      </w:r>
    </w:p>
    <w:p w:rsidR="007767CD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268"/>
        </w:tabs>
        <w:spacing w:line="317" w:lineRule="exact"/>
        <w:ind w:left="20" w:right="20" w:firstLine="580"/>
        <w:jc w:val="both"/>
      </w:pPr>
      <w:r>
        <w:t>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7767CD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095"/>
        </w:tabs>
        <w:spacing w:line="317" w:lineRule="exact"/>
        <w:ind w:left="20" w:right="20" w:firstLine="580"/>
        <w:jc w:val="both"/>
      </w:pPr>
      <w:r>
        <w:t>Гарантированное качество и безопасность питания и пищевых продуктов, используемых в питании;</w:t>
      </w:r>
    </w:p>
    <w:p w:rsidR="003C2866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172"/>
        </w:tabs>
        <w:spacing w:line="317" w:lineRule="exact"/>
        <w:ind w:left="20" w:right="20" w:firstLine="580"/>
        <w:jc w:val="both"/>
      </w:pPr>
      <w: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7767CD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993"/>
        </w:tabs>
        <w:spacing w:after="284" w:line="230" w:lineRule="exact"/>
        <w:ind w:left="20" w:firstLine="560"/>
        <w:jc w:val="both"/>
      </w:pPr>
      <w:r>
        <w:t>Пропаганда принципов здорового и полноценного питания.</w:t>
      </w:r>
    </w:p>
    <w:p w:rsidR="007767CD" w:rsidRPr="003C2866" w:rsidRDefault="004D7D14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825"/>
        </w:tabs>
        <w:spacing w:before="0"/>
        <w:ind w:left="20" w:firstLine="560"/>
        <w:rPr>
          <w:sz w:val="28"/>
          <w:szCs w:val="28"/>
        </w:rPr>
      </w:pPr>
      <w:bookmarkStart w:id="4" w:name="bookmark4"/>
      <w:r w:rsidRPr="003C2866">
        <w:rPr>
          <w:sz w:val="28"/>
          <w:szCs w:val="28"/>
        </w:rPr>
        <w:t>Организация питания в образовательном учреждении</w:t>
      </w:r>
      <w:bookmarkEnd w:id="4"/>
    </w:p>
    <w:p w:rsidR="007767CD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129"/>
        </w:tabs>
        <w:spacing w:line="317" w:lineRule="exact"/>
        <w:ind w:left="20" w:right="20" w:firstLine="560"/>
        <w:jc w:val="both"/>
      </w:pPr>
      <w:r>
        <w:t>Ответственность за организацию питания возлагается на образовательное учреждение в лице директора ОУ.</w:t>
      </w:r>
    </w:p>
    <w:p w:rsidR="007767CD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158"/>
        </w:tabs>
        <w:spacing w:line="317" w:lineRule="exact"/>
        <w:ind w:left="20" w:right="20" w:firstLine="560"/>
        <w:jc w:val="both"/>
      </w:pPr>
      <w:r>
        <w:t>Директор ОУ обеспечивает соблюдение действующего законодательства Российской Федерации в сфере организации питания обучающихся, в том числе:</w:t>
      </w:r>
    </w:p>
    <w:p w:rsidR="007767CD" w:rsidRDefault="004D7D14">
      <w:pPr>
        <w:pStyle w:val="2"/>
        <w:numPr>
          <w:ilvl w:val="2"/>
          <w:numId w:val="1"/>
        </w:numPr>
        <w:shd w:val="clear" w:color="auto" w:fill="auto"/>
        <w:tabs>
          <w:tab w:val="left" w:pos="1180"/>
        </w:tabs>
        <w:spacing w:line="317" w:lineRule="exact"/>
        <w:ind w:left="20" w:firstLine="560"/>
        <w:jc w:val="both"/>
      </w:pPr>
      <w:r>
        <w:t>Осуществляет организацию питания школьников в столовой ОУ.</w:t>
      </w:r>
    </w:p>
    <w:p w:rsidR="007767CD" w:rsidRDefault="004D7D14">
      <w:pPr>
        <w:pStyle w:val="2"/>
        <w:numPr>
          <w:ilvl w:val="2"/>
          <w:numId w:val="1"/>
        </w:numPr>
        <w:shd w:val="clear" w:color="auto" w:fill="auto"/>
        <w:tabs>
          <w:tab w:val="left" w:pos="1311"/>
        </w:tabs>
        <w:spacing w:line="317" w:lineRule="exact"/>
        <w:ind w:left="20" w:right="20" w:firstLine="560"/>
        <w:jc w:val="both"/>
      </w:pPr>
      <w:r>
        <w:t>Обеспечивает помещение для приёма пищи, оснащённое необходимым набором и количеством мебели.</w:t>
      </w:r>
    </w:p>
    <w:p w:rsidR="007767CD" w:rsidRDefault="004D7D14">
      <w:pPr>
        <w:pStyle w:val="2"/>
        <w:numPr>
          <w:ilvl w:val="2"/>
          <w:numId w:val="1"/>
        </w:numPr>
        <w:shd w:val="clear" w:color="auto" w:fill="auto"/>
        <w:tabs>
          <w:tab w:val="left" w:pos="1196"/>
        </w:tabs>
        <w:spacing w:line="317" w:lineRule="exact"/>
        <w:ind w:left="20" w:right="20" w:firstLine="560"/>
        <w:jc w:val="both"/>
      </w:pPr>
      <w:r>
        <w:t>Назначает ответственных работников из числа сотрудников, осуществляющих контроль организации питания в образовательном учреждении.</w:t>
      </w:r>
    </w:p>
    <w:p w:rsidR="007767CD" w:rsidRDefault="004D7D14">
      <w:pPr>
        <w:pStyle w:val="2"/>
        <w:numPr>
          <w:ilvl w:val="2"/>
          <w:numId w:val="1"/>
        </w:numPr>
        <w:shd w:val="clear" w:color="auto" w:fill="auto"/>
        <w:tabs>
          <w:tab w:val="left" w:pos="1330"/>
        </w:tabs>
        <w:spacing w:line="317" w:lineRule="exact"/>
        <w:ind w:left="20" w:right="20" w:firstLine="560"/>
        <w:jc w:val="both"/>
      </w:pPr>
      <w:r>
        <w:t>Издаёт приказ о режиме питания в образовательном учреждении в соответствии с СанПиН.</w:t>
      </w:r>
    </w:p>
    <w:p w:rsidR="007767CD" w:rsidRDefault="004D7D14">
      <w:pPr>
        <w:pStyle w:val="2"/>
        <w:numPr>
          <w:ilvl w:val="2"/>
          <w:numId w:val="1"/>
        </w:numPr>
        <w:shd w:val="clear" w:color="auto" w:fill="auto"/>
        <w:tabs>
          <w:tab w:val="left" w:pos="1417"/>
        </w:tabs>
        <w:spacing w:line="317" w:lineRule="exact"/>
        <w:ind w:left="20" w:right="20" w:firstLine="560"/>
        <w:jc w:val="both"/>
      </w:pPr>
      <w:r>
        <w:t xml:space="preserve">Информирует родителей (законных представителей) на классных, общешкольных собраниях о количестве выделенных средств из бюджета </w:t>
      </w:r>
      <w:r w:rsidR="003C2866">
        <w:t>Республики Крым</w:t>
      </w:r>
      <w:r>
        <w:t xml:space="preserve"> и средств местного бюджета на организацию горячего питания </w:t>
      </w:r>
      <w:r w:rsidR="003C2866">
        <w:t xml:space="preserve">обучающихся начальных </w:t>
      </w:r>
      <w:r w:rsidR="003C2866">
        <w:lastRenderedPageBreak/>
        <w:t>классов и детей льготных категорий.</w:t>
      </w:r>
    </w:p>
    <w:p w:rsidR="007767CD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162"/>
        </w:tabs>
        <w:spacing w:line="317" w:lineRule="exact"/>
        <w:ind w:left="20" w:right="20" w:firstLine="560"/>
        <w:jc w:val="both"/>
      </w:pPr>
      <w:r>
        <w:t>Организация питания детей и формирование меню осуществляются в соответствии с требованиями, установленными федеральными санитарными правилами СанПиН.</w:t>
      </w:r>
    </w:p>
    <w:p w:rsidR="007767CD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057"/>
        </w:tabs>
        <w:spacing w:line="317" w:lineRule="exact"/>
        <w:ind w:left="20" w:right="20" w:firstLine="560"/>
        <w:jc w:val="both"/>
      </w:pPr>
      <w:r>
        <w:t xml:space="preserve">Питание обучающихся осуществляется на основании примерного цикличного меню на период 10 дней, утвержденного директором </w:t>
      </w:r>
      <w:r w:rsidR="00993117">
        <w:t xml:space="preserve">МУП «Горпищеторг», директором </w:t>
      </w:r>
      <w:r w:rsidR="00F70338">
        <w:t>гимназии</w:t>
      </w:r>
      <w:r>
        <w:t xml:space="preserve"> и согласованного с руководителем территориального органа Роспотребнадзора. Реализация продукции, не предусмотренной утвержденными перечнями и меню, не допускается.</w:t>
      </w:r>
    </w:p>
    <w:p w:rsidR="007767CD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057"/>
        </w:tabs>
        <w:spacing w:line="317" w:lineRule="exact"/>
        <w:ind w:left="20" w:right="20" w:firstLine="560"/>
        <w:jc w:val="both"/>
      </w:pPr>
      <w:r>
        <w:t>В соответствии с примерным цикличным меню составляется и утверждается директором образовательного учреждения еже</w:t>
      </w:r>
      <w:r w:rsidR="00A06AF0">
        <w:t>дневное</w:t>
      </w:r>
      <w:r>
        <w:t xml:space="preserve"> меню, в котором указываются сведения об объёмах блюд и названия кулинарных изделий.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что должно подтверждаться необходимыми расчётами</w:t>
      </w:r>
      <w:r w:rsidR="00F70338">
        <w:t>.</w:t>
      </w:r>
    </w:p>
    <w:p w:rsidR="007767CD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124"/>
        </w:tabs>
        <w:spacing w:line="317" w:lineRule="exact"/>
        <w:ind w:left="20" w:right="20" w:firstLine="560"/>
        <w:jc w:val="both"/>
      </w:pPr>
      <w:r>
        <w:t>Питание обучающихся организуется за счет средств родителей, средств федерального, регионального, местного бюджетов.</w:t>
      </w:r>
    </w:p>
    <w:p w:rsidR="007767CD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138"/>
        </w:tabs>
        <w:spacing w:line="317" w:lineRule="exact"/>
        <w:ind w:left="20" w:right="20" w:firstLine="560"/>
        <w:jc w:val="both"/>
      </w:pPr>
      <w:r>
        <w:t xml:space="preserve">Для обучающихся гимназии предусматривается организация бесплатного одноразового горячего </w:t>
      </w:r>
      <w:r w:rsidR="00A06AF0">
        <w:t xml:space="preserve">завтрака </w:t>
      </w:r>
      <w:r>
        <w:t>для обучающихся начальных классов.</w:t>
      </w:r>
    </w:p>
    <w:p w:rsidR="007767CD" w:rsidRDefault="00A06AF0">
      <w:pPr>
        <w:pStyle w:val="2"/>
        <w:numPr>
          <w:ilvl w:val="1"/>
          <w:numId w:val="1"/>
        </w:numPr>
        <w:shd w:val="clear" w:color="auto" w:fill="auto"/>
        <w:tabs>
          <w:tab w:val="left" w:pos="1009"/>
        </w:tabs>
        <w:spacing w:line="317" w:lineRule="exact"/>
        <w:ind w:left="20" w:right="20" w:firstLine="560"/>
        <w:jc w:val="both"/>
      </w:pPr>
      <w:r>
        <w:t>Горячее питание обучающихся в течение рабочего дня осуществляется на основании Графика питания, утвержденного директором гимназии.</w:t>
      </w:r>
    </w:p>
    <w:p w:rsidR="007767CD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018"/>
        </w:tabs>
        <w:spacing w:line="317" w:lineRule="exact"/>
        <w:ind w:left="20" w:right="20" w:firstLine="560"/>
        <w:jc w:val="both"/>
      </w:pPr>
      <w:r>
        <w:t>К обслуживанию горячим питанием обучающихся, поставке продовольственных товаров для организации питания в гимназии допускаются предприятия различных организационно-правовых форм, имеющи</w:t>
      </w:r>
      <w:r w:rsidR="00A06AF0">
        <w:t>х</w:t>
      </w:r>
      <w:r>
        <w:t xml:space="preserve"> соответствующую материально</w:t>
      </w:r>
      <w:r w:rsidR="00A06AF0">
        <w:t>-</w:t>
      </w:r>
      <w:r>
        <w:softHyphen/>
        <w:t xml:space="preserve">техническую базу, квалифицированные кадры, </w:t>
      </w:r>
      <w:r w:rsidR="00A06AF0">
        <w:t xml:space="preserve">имеющие </w:t>
      </w:r>
      <w:r>
        <w:t>опыт работы в обслуживании организованных коллективов.</w:t>
      </w:r>
    </w:p>
    <w:p w:rsidR="007767CD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630"/>
        </w:tabs>
        <w:spacing w:line="317" w:lineRule="exact"/>
        <w:ind w:left="20" w:firstLine="560"/>
        <w:jc w:val="both"/>
      </w:pPr>
      <w:r>
        <w:t>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Санитарно-эпидемиологическим правилам и нормативам СанПиН 2.3/2.4.3590-20 «Санитарно-эпидемиологические требования к организации общественного питания населения».</w:t>
      </w:r>
    </w:p>
    <w:p w:rsidR="007767CD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134"/>
        </w:tabs>
        <w:spacing w:line="317" w:lineRule="exact"/>
        <w:ind w:left="20" w:right="40" w:firstLine="560"/>
        <w:jc w:val="both"/>
      </w:pPr>
      <w:r>
        <w:t>Организацию питания в гимназии осуществляет ответственный за организацию питания, назначаемый приказом директора на текущий учебный год.</w:t>
      </w:r>
    </w:p>
    <w:p w:rsidR="007767CD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108"/>
        </w:tabs>
        <w:spacing w:after="300" w:line="317" w:lineRule="exact"/>
        <w:ind w:left="20" w:firstLine="560"/>
        <w:jc w:val="both"/>
      </w:pPr>
      <w:r>
        <w:t>Питание посторонних лиц в столовой не допускается.</w:t>
      </w:r>
    </w:p>
    <w:p w:rsidR="007767CD" w:rsidRPr="00481EF6" w:rsidRDefault="004D7D14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815"/>
        </w:tabs>
        <w:spacing w:before="0"/>
        <w:ind w:left="20" w:firstLine="560"/>
        <w:rPr>
          <w:sz w:val="28"/>
          <w:szCs w:val="28"/>
        </w:rPr>
      </w:pPr>
      <w:bookmarkStart w:id="5" w:name="bookmark5"/>
      <w:r w:rsidRPr="00481EF6">
        <w:rPr>
          <w:sz w:val="28"/>
          <w:szCs w:val="28"/>
        </w:rPr>
        <w:t>Порядок организации питания</w:t>
      </w:r>
      <w:bookmarkEnd w:id="5"/>
    </w:p>
    <w:p w:rsidR="007767CD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009"/>
        </w:tabs>
        <w:spacing w:line="317" w:lineRule="exact"/>
        <w:ind w:left="20" w:right="40" w:firstLine="560"/>
        <w:jc w:val="both"/>
      </w:pPr>
      <w:r>
        <w:t>Ежедневно в обеденном зале вывешивается утверждённое директором гимназии меню, в котором указываются названия блюд, их объём (выход в граммах), пищевая ценность и стоимость.</w:t>
      </w:r>
    </w:p>
    <w:p w:rsidR="007767CD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095"/>
        </w:tabs>
        <w:spacing w:line="317" w:lineRule="exact"/>
        <w:ind w:left="20" w:right="40" w:firstLine="560"/>
        <w:jc w:val="both"/>
      </w:pPr>
      <w:r>
        <w:t>Столовая гимназии осуществляет производственную деятельность в полном объеме</w:t>
      </w:r>
      <w:r w:rsidR="00481EF6">
        <w:t>:</w:t>
      </w:r>
      <w:r>
        <w:t xml:space="preserve"> </w:t>
      </w:r>
      <w:r w:rsidR="00481EF6">
        <w:t>5</w:t>
      </w:r>
      <w:r>
        <w:t xml:space="preserve"> дней - с понедельника по </w:t>
      </w:r>
      <w:r w:rsidR="00481EF6">
        <w:t>пятницу</w:t>
      </w:r>
      <w:r>
        <w:t xml:space="preserve"> включительно в режиме работы гимназии. В случае проведения мероприятий, связанных с выходом или выездом обучающихся из здания образовательного учреждения, столовая осуществляет свою деятельность по специальному графику, согласованному с директором гимназии.</w:t>
      </w:r>
    </w:p>
    <w:p w:rsidR="007767CD" w:rsidRDefault="004D7D14">
      <w:pPr>
        <w:pStyle w:val="2"/>
        <w:numPr>
          <w:ilvl w:val="1"/>
          <w:numId w:val="1"/>
        </w:numPr>
        <w:shd w:val="clear" w:color="auto" w:fill="auto"/>
        <w:tabs>
          <w:tab w:val="left" w:pos="1028"/>
        </w:tabs>
        <w:spacing w:line="317" w:lineRule="exact"/>
        <w:ind w:left="20" w:right="40" w:firstLine="560"/>
        <w:jc w:val="both"/>
      </w:pPr>
      <w:r>
        <w:t>Часы приема пищи для учащихся устанавливаются в соответствии с графиком приема пищи, утвержденным директором гимназии.</w:t>
      </w:r>
    </w:p>
    <w:p w:rsidR="007767CD" w:rsidRDefault="004D7D14">
      <w:pPr>
        <w:pStyle w:val="2"/>
        <w:shd w:val="clear" w:color="auto" w:fill="auto"/>
        <w:spacing w:line="317" w:lineRule="exact"/>
        <w:ind w:left="20" w:right="40" w:firstLine="560"/>
        <w:jc w:val="both"/>
      </w:pPr>
      <w:r>
        <w:t>4.4.За каждым классом начальной школы закрепляются определенные обеденные столы. Предварительно организуется накрытие столов для обучающихся начальных классов.</w:t>
      </w:r>
    </w:p>
    <w:p w:rsidR="0017219A" w:rsidRDefault="0017219A">
      <w:pPr>
        <w:pStyle w:val="2"/>
        <w:shd w:val="clear" w:color="auto" w:fill="auto"/>
        <w:spacing w:line="317" w:lineRule="exact"/>
        <w:ind w:left="20" w:right="40" w:firstLine="560"/>
        <w:jc w:val="both"/>
      </w:pPr>
      <w:r>
        <w:t xml:space="preserve">4.5. Проверку качества пищи, соблюдение рецептур и технологических режимов </w:t>
      </w:r>
      <w:r>
        <w:lastRenderedPageBreak/>
        <w:t>осуществляет бракеражная комиссия, созданная приказом директора гимназии.</w:t>
      </w:r>
    </w:p>
    <w:p w:rsidR="0017219A" w:rsidRDefault="0017219A">
      <w:pPr>
        <w:pStyle w:val="2"/>
        <w:shd w:val="clear" w:color="auto" w:fill="auto"/>
        <w:spacing w:line="317" w:lineRule="exact"/>
        <w:ind w:left="20" w:right="40" w:firstLine="560"/>
        <w:jc w:val="both"/>
      </w:pPr>
      <w:r>
        <w:t>4.6. Контроль за качеством, сбалансированностью и организацией питания, соблюдением санитарно-гигиенических правил осуществляет Совет по питанию.</w:t>
      </w:r>
    </w:p>
    <w:p w:rsidR="007767CD" w:rsidRDefault="004D7D14" w:rsidP="00126A5A">
      <w:pPr>
        <w:pStyle w:val="2"/>
        <w:numPr>
          <w:ilvl w:val="1"/>
          <w:numId w:val="4"/>
        </w:numPr>
        <w:shd w:val="clear" w:color="auto" w:fill="auto"/>
        <w:tabs>
          <w:tab w:val="left" w:pos="1014"/>
        </w:tabs>
        <w:spacing w:line="317" w:lineRule="exact"/>
        <w:ind w:right="40"/>
        <w:jc w:val="both"/>
      </w:pPr>
      <w:r>
        <w:t>Классные руководители организованно сопровождают обучающихся в столовую для принятия пищи в соответствии с графиком питания, утверждённым директором гимназии, контролируют мытьё рук учащимися перед приёмом пищи и их поведение во время завтрака или обеда. После окончания приема пищи учащиеся организованно покидают столовую вместе с классным руководителем.</w:t>
      </w:r>
    </w:p>
    <w:p w:rsidR="00126A5A" w:rsidRDefault="00126A5A" w:rsidP="00126A5A">
      <w:pPr>
        <w:pStyle w:val="2"/>
        <w:numPr>
          <w:ilvl w:val="1"/>
          <w:numId w:val="4"/>
        </w:numPr>
        <w:shd w:val="clear" w:color="auto" w:fill="auto"/>
        <w:tabs>
          <w:tab w:val="left" w:pos="1014"/>
        </w:tabs>
        <w:spacing w:line="317" w:lineRule="exact"/>
        <w:ind w:right="40"/>
        <w:jc w:val="both"/>
      </w:pPr>
      <w:r>
        <w:t>Классные руководители организуют разъяснительную и просветительскую работу с обучающимися и родителями (законными представителями) о правильном питании, несут ответственность за организацию питания учащихся в классе, ежедневно и своевременно предоставляют в письменном виде в столовую информацию о питающихся детях, учителя начальных классов ведут табель по питанию.</w:t>
      </w:r>
    </w:p>
    <w:p w:rsidR="007767CD" w:rsidRDefault="004D7D14" w:rsidP="00B14235">
      <w:pPr>
        <w:pStyle w:val="2"/>
        <w:numPr>
          <w:ilvl w:val="1"/>
          <w:numId w:val="4"/>
        </w:numPr>
        <w:shd w:val="clear" w:color="auto" w:fill="auto"/>
        <w:tabs>
          <w:tab w:val="left" w:pos="1042"/>
        </w:tabs>
        <w:spacing w:line="317" w:lineRule="exact"/>
        <w:ind w:right="40"/>
        <w:jc w:val="both"/>
      </w:pPr>
      <w:r>
        <w:t>Для поддержания порядка в столовой организовано дежурство педагогических работников на всех переменах</w:t>
      </w:r>
      <w:r w:rsidR="00481EF6">
        <w:t xml:space="preserve"> и дежурных классов.</w:t>
      </w:r>
      <w:r>
        <w:t>.</w:t>
      </w:r>
    </w:p>
    <w:p w:rsidR="007767CD" w:rsidRDefault="00B14235" w:rsidP="00B14235">
      <w:pPr>
        <w:pStyle w:val="2"/>
        <w:shd w:val="clear" w:color="auto" w:fill="auto"/>
        <w:tabs>
          <w:tab w:val="left" w:pos="1004"/>
        </w:tabs>
        <w:spacing w:line="317" w:lineRule="exact"/>
        <w:ind w:left="360" w:right="40"/>
        <w:jc w:val="both"/>
      </w:pPr>
      <w:r>
        <w:t>4.10.</w:t>
      </w:r>
      <w:r w:rsidR="004D7D14">
        <w:t xml:space="preserve">Питьевой режим обучающихся обеспечивается двумя способами: расфасованной в бутылки водой, </w:t>
      </w:r>
      <w:r w:rsidR="00481EF6">
        <w:t>а также индивидуальные бутылки с водой</w:t>
      </w:r>
      <w:r w:rsidR="004D7D14">
        <w:t>.</w:t>
      </w:r>
    </w:p>
    <w:p w:rsidR="007767CD" w:rsidRDefault="00B14235">
      <w:pPr>
        <w:pStyle w:val="2"/>
        <w:shd w:val="clear" w:color="auto" w:fill="auto"/>
        <w:spacing w:after="300" w:line="317" w:lineRule="exact"/>
        <w:ind w:left="20" w:right="40" w:firstLine="560"/>
        <w:jc w:val="both"/>
      </w:pPr>
      <w:r>
        <w:t>4.11.</w:t>
      </w:r>
      <w:r w:rsidR="004D7D14">
        <w:t>При организации питьевого режима соблюдаются правила и нормативы, установленные СанПиН 2.3/2.4.3590-20.</w:t>
      </w:r>
    </w:p>
    <w:p w:rsidR="000A1B2A" w:rsidRDefault="000A1B2A" w:rsidP="000A1B2A">
      <w:pPr>
        <w:pStyle w:val="33"/>
        <w:keepNext/>
        <w:keepLines/>
        <w:numPr>
          <w:ilvl w:val="0"/>
          <w:numId w:val="4"/>
        </w:numPr>
        <w:shd w:val="clear" w:color="auto" w:fill="auto"/>
        <w:tabs>
          <w:tab w:val="left" w:pos="942"/>
        </w:tabs>
        <w:spacing w:before="0"/>
        <w:ind w:right="40"/>
        <w:rPr>
          <w:sz w:val="28"/>
          <w:szCs w:val="28"/>
        </w:rPr>
      </w:pPr>
      <w:bookmarkStart w:id="6" w:name="bookmark6"/>
      <w:r w:rsidRPr="000A1B2A">
        <w:rPr>
          <w:sz w:val="28"/>
          <w:szCs w:val="28"/>
        </w:rPr>
        <w:t>Порядок предоставления льготного питания</w:t>
      </w:r>
    </w:p>
    <w:p w:rsidR="000A1B2A" w:rsidRDefault="000A1B2A" w:rsidP="000A1B2A">
      <w:pPr>
        <w:pStyle w:val="33"/>
        <w:keepNext/>
        <w:keepLines/>
        <w:numPr>
          <w:ilvl w:val="0"/>
          <w:numId w:val="6"/>
        </w:numPr>
        <w:shd w:val="clear" w:color="auto" w:fill="auto"/>
        <w:tabs>
          <w:tab w:val="left" w:pos="942"/>
        </w:tabs>
        <w:spacing w:before="0"/>
        <w:ind w:right="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Предоставление бесплатного горячего питания носит заявительный характер.</w:t>
      </w:r>
    </w:p>
    <w:p w:rsidR="002F3E7C" w:rsidRPr="002F3E7C" w:rsidRDefault="002F3E7C" w:rsidP="002F3E7C">
      <w:pPr>
        <w:pStyle w:val="aa"/>
        <w:numPr>
          <w:ilvl w:val="0"/>
          <w:numId w:val="6"/>
        </w:numPr>
        <w:rPr>
          <w:rFonts w:ascii="Times New Roman" w:hAnsi="Times New Roman"/>
        </w:rPr>
      </w:pPr>
      <w:r w:rsidRPr="002F3E7C">
        <w:rPr>
          <w:rFonts w:ascii="Times New Roman" w:hAnsi="Times New Roman"/>
        </w:rPr>
        <w:t xml:space="preserve">Бесплатное </w:t>
      </w:r>
      <w:r w:rsidR="00B87E33">
        <w:rPr>
          <w:rFonts w:ascii="Times New Roman" w:hAnsi="Times New Roman"/>
        </w:rPr>
        <w:t xml:space="preserve">горячее </w:t>
      </w:r>
      <w:r w:rsidRPr="002F3E7C">
        <w:rPr>
          <w:rFonts w:ascii="Times New Roman" w:hAnsi="Times New Roman"/>
        </w:rPr>
        <w:t>питание предоставляется следующим категориям:</w:t>
      </w:r>
    </w:p>
    <w:p w:rsidR="002F3E7C" w:rsidRPr="002F3E7C" w:rsidRDefault="002F3E7C" w:rsidP="002F3E7C">
      <w:pPr>
        <w:pStyle w:val="aa"/>
        <w:rPr>
          <w:rFonts w:ascii="Times New Roman" w:hAnsi="Times New Roman"/>
        </w:rPr>
      </w:pPr>
      <w:r w:rsidRPr="002F3E7C">
        <w:rPr>
          <w:rFonts w:ascii="Times New Roman" w:hAnsi="Times New Roman"/>
        </w:rPr>
        <w:t>-дет</w:t>
      </w:r>
      <w:r w:rsidR="00B87E33">
        <w:rPr>
          <w:rFonts w:ascii="Times New Roman" w:hAnsi="Times New Roman"/>
        </w:rPr>
        <w:t>и</w:t>
      </w:r>
      <w:r w:rsidRPr="002F3E7C">
        <w:rPr>
          <w:rFonts w:ascii="Times New Roman" w:hAnsi="Times New Roman"/>
        </w:rPr>
        <w:t xml:space="preserve">-сиротам; </w:t>
      </w:r>
    </w:p>
    <w:p w:rsidR="002F3E7C" w:rsidRPr="002F3E7C" w:rsidRDefault="002F3E7C" w:rsidP="002F3E7C">
      <w:pPr>
        <w:pStyle w:val="aa"/>
        <w:rPr>
          <w:rFonts w:ascii="Times New Roman" w:hAnsi="Times New Roman"/>
        </w:rPr>
      </w:pPr>
      <w:r w:rsidRPr="002F3E7C">
        <w:rPr>
          <w:rFonts w:ascii="Times New Roman" w:hAnsi="Times New Roman"/>
        </w:rPr>
        <w:t>-дет</w:t>
      </w:r>
      <w:r w:rsidR="00B87E33">
        <w:rPr>
          <w:rFonts w:ascii="Times New Roman" w:hAnsi="Times New Roman"/>
        </w:rPr>
        <w:t>и</w:t>
      </w:r>
      <w:r w:rsidRPr="002F3E7C">
        <w:rPr>
          <w:rFonts w:ascii="Times New Roman" w:hAnsi="Times New Roman"/>
        </w:rPr>
        <w:t>, оставшимся без попечения родителей;</w:t>
      </w:r>
    </w:p>
    <w:p w:rsidR="002F3E7C" w:rsidRPr="002F3E7C" w:rsidRDefault="002F3E7C" w:rsidP="002F3E7C">
      <w:pPr>
        <w:pStyle w:val="aa"/>
        <w:rPr>
          <w:rFonts w:ascii="Times New Roman" w:hAnsi="Times New Roman"/>
        </w:rPr>
      </w:pPr>
      <w:r w:rsidRPr="002F3E7C">
        <w:rPr>
          <w:rFonts w:ascii="Times New Roman" w:hAnsi="Times New Roman"/>
        </w:rPr>
        <w:t>-дет</w:t>
      </w:r>
      <w:r w:rsidR="00B87E33">
        <w:rPr>
          <w:rFonts w:ascii="Times New Roman" w:hAnsi="Times New Roman"/>
        </w:rPr>
        <w:t>и</w:t>
      </w:r>
      <w:r w:rsidRPr="002F3E7C">
        <w:rPr>
          <w:rFonts w:ascii="Times New Roman" w:hAnsi="Times New Roman"/>
        </w:rPr>
        <w:t>-инвалид</w:t>
      </w:r>
      <w:r w:rsidR="00B87E33">
        <w:rPr>
          <w:rFonts w:ascii="Times New Roman" w:hAnsi="Times New Roman"/>
        </w:rPr>
        <w:t>ы</w:t>
      </w:r>
      <w:r w:rsidRPr="002F3E7C">
        <w:rPr>
          <w:rFonts w:ascii="Times New Roman" w:hAnsi="Times New Roman"/>
        </w:rPr>
        <w:t>, посещающ</w:t>
      </w:r>
      <w:r w:rsidR="00B87E33">
        <w:rPr>
          <w:rFonts w:ascii="Times New Roman" w:hAnsi="Times New Roman"/>
        </w:rPr>
        <w:t>ие</w:t>
      </w:r>
      <w:r w:rsidRPr="002F3E7C">
        <w:rPr>
          <w:rFonts w:ascii="Times New Roman" w:hAnsi="Times New Roman"/>
        </w:rPr>
        <w:t xml:space="preserve"> общеобразовательную организацию; </w:t>
      </w:r>
    </w:p>
    <w:p w:rsidR="002F3E7C" w:rsidRPr="002F3E7C" w:rsidRDefault="002F3E7C" w:rsidP="002F3E7C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9C1E16">
        <w:rPr>
          <w:rFonts w:ascii="Times New Roman" w:hAnsi="Times New Roman"/>
        </w:rPr>
        <w:t>обучающи</w:t>
      </w:r>
      <w:r w:rsidR="00B87E33">
        <w:rPr>
          <w:rFonts w:ascii="Times New Roman" w:hAnsi="Times New Roman"/>
        </w:rPr>
        <w:t>е</w:t>
      </w:r>
      <w:r w:rsidR="009C1E16">
        <w:rPr>
          <w:rFonts w:ascii="Times New Roman" w:hAnsi="Times New Roman"/>
        </w:rPr>
        <w:t>ся</w:t>
      </w:r>
      <w:r>
        <w:rPr>
          <w:rFonts w:ascii="Times New Roman" w:hAnsi="Times New Roman"/>
        </w:rPr>
        <w:t xml:space="preserve"> </w:t>
      </w:r>
      <w:r w:rsidRPr="002F3E7C">
        <w:rPr>
          <w:rFonts w:ascii="Times New Roman" w:hAnsi="Times New Roman"/>
        </w:rPr>
        <w:t>из малоимущих семей;</w:t>
      </w:r>
    </w:p>
    <w:p w:rsidR="002F3E7C" w:rsidRPr="002F3E7C" w:rsidRDefault="002F3E7C" w:rsidP="002F3E7C">
      <w:pPr>
        <w:pStyle w:val="aa"/>
        <w:rPr>
          <w:rFonts w:ascii="Times New Roman" w:hAnsi="Times New Roman"/>
        </w:rPr>
      </w:pPr>
      <w:r w:rsidRPr="002F3E7C">
        <w:rPr>
          <w:rFonts w:ascii="Times New Roman" w:hAnsi="Times New Roman"/>
        </w:rPr>
        <w:t>-</w:t>
      </w:r>
      <w:r w:rsidR="009C1E16">
        <w:rPr>
          <w:rFonts w:ascii="Times New Roman" w:hAnsi="Times New Roman"/>
        </w:rPr>
        <w:t>обучающи</w:t>
      </w:r>
      <w:r w:rsidR="00B87E33">
        <w:rPr>
          <w:rFonts w:ascii="Times New Roman" w:hAnsi="Times New Roman"/>
        </w:rPr>
        <w:t>е</w:t>
      </w:r>
      <w:r w:rsidR="009C1E16">
        <w:rPr>
          <w:rFonts w:ascii="Times New Roman" w:hAnsi="Times New Roman"/>
        </w:rPr>
        <w:t>ся</w:t>
      </w:r>
      <w:r w:rsidRPr="002F3E7C">
        <w:rPr>
          <w:rFonts w:ascii="Times New Roman" w:hAnsi="Times New Roman"/>
        </w:rPr>
        <w:t xml:space="preserve"> из многодетных семей;</w:t>
      </w:r>
    </w:p>
    <w:p w:rsidR="009C1E16" w:rsidRDefault="002F3E7C" w:rsidP="002F3E7C">
      <w:pPr>
        <w:pStyle w:val="aa"/>
        <w:rPr>
          <w:rFonts w:ascii="Times New Roman" w:hAnsi="Times New Roman"/>
        </w:rPr>
      </w:pPr>
      <w:r w:rsidRPr="002F3E7C">
        <w:rPr>
          <w:rFonts w:ascii="Times New Roman" w:hAnsi="Times New Roman"/>
        </w:rPr>
        <w:t>-</w:t>
      </w:r>
      <w:r w:rsidR="009C1E16">
        <w:rPr>
          <w:rFonts w:ascii="Times New Roman" w:hAnsi="Times New Roman"/>
        </w:rPr>
        <w:t>обучающи</w:t>
      </w:r>
      <w:r w:rsidR="00B87E33">
        <w:rPr>
          <w:rFonts w:ascii="Times New Roman" w:hAnsi="Times New Roman"/>
        </w:rPr>
        <w:t>е</w:t>
      </w:r>
      <w:r w:rsidR="009C1E16">
        <w:rPr>
          <w:rFonts w:ascii="Times New Roman" w:hAnsi="Times New Roman"/>
        </w:rPr>
        <w:t>ся с ограниченными возможностями здоровья;</w:t>
      </w:r>
    </w:p>
    <w:p w:rsidR="002F3E7C" w:rsidRDefault="009C1E16" w:rsidP="002F3E7C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87E33">
        <w:rPr>
          <w:rFonts w:ascii="Times New Roman" w:hAnsi="Times New Roman"/>
        </w:rPr>
        <w:t>дети военнослужащих или приравненных к ним лиц, являющихся участниками специальной военной операции;</w:t>
      </w:r>
    </w:p>
    <w:p w:rsidR="00B87E33" w:rsidRDefault="00B87E33" w:rsidP="002F3E7C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- дети, один из родителей которых погиб или получил ранение (увечье) в ходе проведения специальной военной операции;</w:t>
      </w:r>
    </w:p>
    <w:p w:rsidR="00B87E33" w:rsidRPr="002F3E7C" w:rsidRDefault="00B87E33" w:rsidP="002F3E7C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- обучающиеся из числа лиц, эвакуируемых начиная с 24.02.2022 года в результате сложившейся ситуации на приграничных с Украиной территориях.</w:t>
      </w:r>
    </w:p>
    <w:p w:rsidR="002F3E7C" w:rsidRPr="002F3E7C" w:rsidRDefault="00B87E33" w:rsidP="002F3E7C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F3E7C" w:rsidRPr="002F3E7C">
        <w:rPr>
          <w:rFonts w:ascii="Times New Roman" w:hAnsi="Times New Roman"/>
        </w:rPr>
        <w:t xml:space="preserve"> Для получения бесплатного питания в общеобразовательном учреждении  родителям (законным представителям) необходимо представить следующие документы:</w:t>
      </w:r>
    </w:p>
    <w:p w:rsidR="002F3E7C" w:rsidRPr="002F3E7C" w:rsidRDefault="00B87E33" w:rsidP="002F3E7C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2F3E7C" w:rsidRPr="002F3E7C">
        <w:rPr>
          <w:rFonts w:ascii="Times New Roman" w:hAnsi="Times New Roman"/>
        </w:rPr>
        <w:t xml:space="preserve"> Для детей-сирот, детей, оставшихся без попечения родителей:</w:t>
      </w:r>
    </w:p>
    <w:p w:rsidR="002F3E7C" w:rsidRPr="002F3E7C" w:rsidRDefault="002F3E7C" w:rsidP="00295993">
      <w:pPr>
        <w:pStyle w:val="aa"/>
        <w:rPr>
          <w:rFonts w:ascii="Times New Roman" w:hAnsi="Times New Roman"/>
        </w:rPr>
      </w:pPr>
      <w:r w:rsidRPr="002F3E7C">
        <w:rPr>
          <w:rFonts w:ascii="Times New Roman" w:hAnsi="Times New Roman"/>
        </w:rPr>
        <w:t>- заявление законного представителя;</w:t>
      </w:r>
    </w:p>
    <w:p w:rsidR="002F3E7C" w:rsidRPr="002F3E7C" w:rsidRDefault="002F3E7C" w:rsidP="00295993">
      <w:pPr>
        <w:pStyle w:val="aa"/>
        <w:rPr>
          <w:rFonts w:ascii="Times New Roman" w:hAnsi="Times New Roman"/>
        </w:rPr>
      </w:pPr>
      <w:r w:rsidRPr="002F3E7C">
        <w:rPr>
          <w:rFonts w:ascii="Times New Roman" w:hAnsi="Times New Roman"/>
        </w:rPr>
        <w:t>- копия постановления администрации города  (района):</w:t>
      </w:r>
    </w:p>
    <w:p w:rsidR="002F3E7C" w:rsidRPr="002F3E7C" w:rsidRDefault="002F3E7C" w:rsidP="00295993">
      <w:pPr>
        <w:pStyle w:val="aa"/>
        <w:rPr>
          <w:rFonts w:ascii="Times New Roman" w:hAnsi="Times New Roman"/>
        </w:rPr>
      </w:pPr>
      <w:r w:rsidRPr="002F3E7C">
        <w:rPr>
          <w:rFonts w:ascii="Times New Roman" w:hAnsi="Times New Roman"/>
        </w:rPr>
        <w:t>а) об установлении опеки (попечительства);</w:t>
      </w:r>
    </w:p>
    <w:p w:rsidR="002F3E7C" w:rsidRPr="00295993" w:rsidRDefault="00295993" w:rsidP="00295993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2F3E7C" w:rsidRPr="00295993">
        <w:rPr>
          <w:rFonts w:ascii="Times New Roman" w:hAnsi="Times New Roman"/>
        </w:rPr>
        <w:t>б) о создании приемной семьи.</w:t>
      </w:r>
    </w:p>
    <w:p w:rsidR="002F3E7C" w:rsidRPr="00295993" w:rsidRDefault="00295993" w:rsidP="0029599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2F3E7C" w:rsidRPr="00295993">
        <w:rPr>
          <w:rFonts w:ascii="Times New Roman" w:hAnsi="Times New Roman"/>
        </w:rPr>
        <w:t xml:space="preserve"> Для детей-инвалидов:</w:t>
      </w:r>
    </w:p>
    <w:p w:rsidR="002F3E7C" w:rsidRPr="002F3E7C" w:rsidRDefault="002F3E7C" w:rsidP="00295993">
      <w:pPr>
        <w:pStyle w:val="aa"/>
        <w:rPr>
          <w:rFonts w:ascii="Times New Roman" w:hAnsi="Times New Roman"/>
        </w:rPr>
      </w:pPr>
      <w:r w:rsidRPr="002F3E7C">
        <w:rPr>
          <w:rFonts w:ascii="Times New Roman" w:hAnsi="Times New Roman"/>
        </w:rPr>
        <w:t>- заявление родителя (законного представителя);</w:t>
      </w:r>
    </w:p>
    <w:p w:rsidR="002F3E7C" w:rsidRPr="002F3E7C" w:rsidRDefault="002F3E7C" w:rsidP="00295993">
      <w:pPr>
        <w:pStyle w:val="aa"/>
        <w:rPr>
          <w:rFonts w:ascii="Times New Roman" w:hAnsi="Times New Roman"/>
        </w:rPr>
      </w:pPr>
      <w:r w:rsidRPr="002F3E7C">
        <w:rPr>
          <w:rFonts w:ascii="Times New Roman" w:hAnsi="Times New Roman"/>
        </w:rPr>
        <w:t>- справка, подтверждающая факт установления инвалидности, выданная   комиссией медико-социальной экспертизы.</w:t>
      </w:r>
    </w:p>
    <w:p w:rsidR="002F3E7C" w:rsidRPr="002F3E7C" w:rsidRDefault="00295993" w:rsidP="00295993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</w:t>
      </w:r>
      <w:r w:rsidR="002F3E7C" w:rsidRPr="002F3E7C">
        <w:rPr>
          <w:rFonts w:ascii="Times New Roman" w:hAnsi="Times New Roman"/>
        </w:rPr>
        <w:t xml:space="preserve"> Для учащихся с </w:t>
      </w:r>
      <w:r w:rsidR="0005370C">
        <w:rPr>
          <w:rFonts w:ascii="Times New Roman" w:hAnsi="Times New Roman"/>
        </w:rPr>
        <w:t>ограниченными возможностями здоровья</w:t>
      </w:r>
      <w:r w:rsidR="002F3E7C" w:rsidRPr="002F3E7C">
        <w:rPr>
          <w:rFonts w:ascii="Times New Roman" w:hAnsi="Times New Roman"/>
        </w:rPr>
        <w:t>:</w:t>
      </w:r>
    </w:p>
    <w:p w:rsidR="002F3E7C" w:rsidRPr="002F3E7C" w:rsidRDefault="002F3E7C" w:rsidP="0005370C">
      <w:pPr>
        <w:pStyle w:val="aa"/>
        <w:rPr>
          <w:rFonts w:ascii="Times New Roman" w:hAnsi="Times New Roman"/>
        </w:rPr>
      </w:pPr>
      <w:r w:rsidRPr="002F3E7C">
        <w:rPr>
          <w:rFonts w:ascii="Times New Roman" w:hAnsi="Times New Roman"/>
        </w:rPr>
        <w:t>- заявление родителя (законного представителя);</w:t>
      </w:r>
    </w:p>
    <w:p w:rsidR="002F3E7C" w:rsidRPr="002F3E7C" w:rsidRDefault="002F3E7C" w:rsidP="0005370C">
      <w:pPr>
        <w:pStyle w:val="aa"/>
        <w:rPr>
          <w:rFonts w:ascii="Times New Roman" w:hAnsi="Times New Roman"/>
        </w:rPr>
      </w:pPr>
      <w:r w:rsidRPr="002F3E7C">
        <w:rPr>
          <w:rFonts w:ascii="Times New Roman" w:hAnsi="Times New Roman"/>
        </w:rPr>
        <w:lastRenderedPageBreak/>
        <w:t>- заключение врачебной комиссии учреждения здравоохранения.</w:t>
      </w:r>
    </w:p>
    <w:p w:rsidR="002F3E7C" w:rsidRPr="002F3E7C" w:rsidRDefault="0005370C" w:rsidP="0005370C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3.4.</w:t>
      </w:r>
      <w:r w:rsidR="002F3E7C" w:rsidRPr="002F3E7C">
        <w:rPr>
          <w:rFonts w:ascii="Times New Roman" w:hAnsi="Times New Roman"/>
        </w:rPr>
        <w:t xml:space="preserve"> Для учащихся из малоимущих семей:</w:t>
      </w:r>
    </w:p>
    <w:p w:rsidR="002F3E7C" w:rsidRPr="002F3E7C" w:rsidRDefault="002F3E7C" w:rsidP="0005370C">
      <w:pPr>
        <w:pStyle w:val="aa"/>
        <w:rPr>
          <w:rFonts w:ascii="Times New Roman" w:hAnsi="Times New Roman"/>
        </w:rPr>
      </w:pPr>
      <w:r w:rsidRPr="002F3E7C">
        <w:rPr>
          <w:rFonts w:ascii="Times New Roman" w:hAnsi="Times New Roman"/>
        </w:rPr>
        <w:t>- заявление родителя (законного представителя);</w:t>
      </w:r>
    </w:p>
    <w:p w:rsidR="002F3E7C" w:rsidRPr="002F3E7C" w:rsidRDefault="002F3E7C" w:rsidP="0005370C">
      <w:pPr>
        <w:pStyle w:val="aa"/>
        <w:rPr>
          <w:rFonts w:ascii="Times New Roman" w:hAnsi="Times New Roman"/>
        </w:rPr>
      </w:pPr>
      <w:r w:rsidRPr="002F3E7C">
        <w:rPr>
          <w:rFonts w:ascii="Times New Roman" w:hAnsi="Times New Roman"/>
        </w:rPr>
        <w:t xml:space="preserve">     - справка о признании семьи малоимущей, выданная исполнительным    органом государственной власти    Республики Крым в сфере труда и социальной защиты  населения) в установленном порядке.</w:t>
      </w:r>
    </w:p>
    <w:p w:rsidR="002F3E7C" w:rsidRPr="002F3E7C" w:rsidRDefault="0005370C" w:rsidP="0005370C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3.5.</w:t>
      </w:r>
      <w:r w:rsidR="002F3E7C" w:rsidRPr="002F3E7C">
        <w:rPr>
          <w:rFonts w:ascii="Times New Roman" w:hAnsi="Times New Roman"/>
        </w:rPr>
        <w:t xml:space="preserve"> Для  учащихся из многодетных семей:</w:t>
      </w:r>
    </w:p>
    <w:p w:rsidR="002F3E7C" w:rsidRPr="002F3E7C" w:rsidRDefault="002F3E7C" w:rsidP="0005370C">
      <w:pPr>
        <w:pStyle w:val="aa"/>
        <w:rPr>
          <w:rFonts w:ascii="Times New Roman" w:hAnsi="Times New Roman"/>
        </w:rPr>
      </w:pPr>
      <w:r w:rsidRPr="002F3E7C">
        <w:rPr>
          <w:rFonts w:ascii="Times New Roman" w:hAnsi="Times New Roman"/>
        </w:rPr>
        <w:t xml:space="preserve">  - заявление родителя (законного представителя);</w:t>
      </w:r>
    </w:p>
    <w:p w:rsidR="002F3E7C" w:rsidRDefault="002F3E7C" w:rsidP="0005370C">
      <w:pPr>
        <w:pStyle w:val="aa"/>
        <w:rPr>
          <w:rFonts w:ascii="Times New Roman" w:eastAsia="Times New Roman" w:hAnsi="Times New Roman"/>
        </w:rPr>
      </w:pPr>
      <w:r w:rsidRPr="002F3E7C">
        <w:rPr>
          <w:rFonts w:ascii="Times New Roman" w:hAnsi="Times New Roman"/>
        </w:rPr>
        <w:t xml:space="preserve">  </w:t>
      </w:r>
      <w:r w:rsidR="0005370C">
        <w:rPr>
          <w:rFonts w:ascii="Times New Roman" w:hAnsi="Times New Roman"/>
        </w:rPr>
        <w:t>–</w:t>
      </w:r>
      <w:r w:rsidRPr="002F3E7C">
        <w:rPr>
          <w:rFonts w:ascii="Times New Roman" w:hAnsi="Times New Roman"/>
        </w:rPr>
        <w:t xml:space="preserve"> </w:t>
      </w:r>
      <w:r w:rsidR="0005370C">
        <w:rPr>
          <w:rFonts w:ascii="Times New Roman" w:hAnsi="Times New Roman"/>
        </w:rPr>
        <w:t>удостоверение многодетной семьи, выданное исполнительным органом государственной власти Республики Крым</w:t>
      </w:r>
      <w:r w:rsidRPr="002F3E7C">
        <w:rPr>
          <w:rFonts w:ascii="Times New Roman" w:hAnsi="Times New Roman"/>
        </w:rPr>
        <w:t>.</w:t>
      </w:r>
      <w:r w:rsidRPr="002F3E7C">
        <w:rPr>
          <w:rFonts w:ascii="Times New Roman" w:eastAsia="Times New Roman" w:hAnsi="Times New Roman"/>
        </w:rPr>
        <w:t xml:space="preserve"> </w:t>
      </w:r>
    </w:p>
    <w:p w:rsidR="00D63F1E" w:rsidRDefault="00D63F1E" w:rsidP="0005370C">
      <w:pPr>
        <w:pStyle w:val="aa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3.6. Для учащихся из семей военнослужащих или приравненных к ним:</w:t>
      </w:r>
    </w:p>
    <w:p w:rsidR="00D63F1E" w:rsidRPr="002F3E7C" w:rsidRDefault="00D63F1E" w:rsidP="00D63F1E">
      <w:pPr>
        <w:pStyle w:val="aa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2F3E7C">
        <w:rPr>
          <w:rFonts w:ascii="Times New Roman" w:hAnsi="Times New Roman"/>
        </w:rPr>
        <w:t>заявление родителя (законного представителя);</w:t>
      </w:r>
    </w:p>
    <w:p w:rsidR="00D63F1E" w:rsidRDefault="00D63F1E" w:rsidP="00D63F1E">
      <w:pPr>
        <w:pStyle w:val="aa"/>
        <w:rPr>
          <w:rFonts w:ascii="Times New Roman" w:hAnsi="Times New Roman"/>
        </w:rPr>
      </w:pPr>
      <w:r w:rsidRPr="002F3E7C">
        <w:rPr>
          <w:rFonts w:ascii="Times New Roman" w:hAnsi="Times New Roman"/>
        </w:rPr>
        <w:t xml:space="preserve">- справка, подтверждающая факт </w:t>
      </w:r>
      <w:r>
        <w:rPr>
          <w:rFonts w:ascii="Times New Roman" w:hAnsi="Times New Roman"/>
        </w:rPr>
        <w:t>участия в специальной военной операции.</w:t>
      </w:r>
    </w:p>
    <w:p w:rsidR="00D63F1E" w:rsidRDefault="00D63F1E" w:rsidP="00D63F1E">
      <w:pPr>
        <w:pStyle w:val="aa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3.7. </w:t>
      </w:r>
      <w:r>
        <w:rPr>
          <w:rFonts w:ascii="Times New Roman" w:eastAsia="Times New Roman" w:hAnsi="Times New Roman"/>
        </w:rPr>
        <w:t>Для учащихся из семей, эвакуированных из приграничных территорий с Украиной:</w:t>
      </w:r>
    </w:p>
    <w:p w:rsidR="00D63F1E" w:rsidRPr="002F3E7C" w:rsidRDefault="00D63F1E" w:rsidP="00D63F1E">
      <w:pPr>
        <w:pStyle w:val="aa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2F3E7C">
        <w:rPr>
          <w:rFonts w:ascii="Times New Roman" w:hAnsi="Times New Roman"/>
        </w:rPr>
        <w:t>заявление родителя (законного представителя);</w:t>
      </w:r>
    </w:p>
    <w:p w:rsidR="00D63F1E" w:rsidRDefault="00D63F1E" w:rsidP="00D63F1E">
      <w:pPr>
        <w:pStyle w:val="aa"/>
        <w:rPr>
          <w:rFonts w:ascii="Times New Roman" w:hAnsi="Times New Roman"/>
        </w:rPr>
      </w:pPr>
      <w:r w:rsidRPr="002F3E7C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копия миграционной карты или копия другого документа, подтверждающего факт приезда с приграничных территорий.</w:t>
      </w:r>
    </w:p>
    <w:p w:rsidR="002F3E7C" w:rsidRPr="002F3E7C" w:rsidRDefault="00D63F1E" w:rsidP="00D63F1E">
      <w:pPr>
        <w:pStyle w:val="aa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4.</w:t>
      </w:r>
      <w:r w:rsidR="002F3E7C" w:rsidRPr="002F3E7C">
        <w:rPr>
          <w:rFonts w:ascii="Times New Roman" w:eastAsia="Times New Roman" w:hAnsi="Times New Roman"/>
        </w:rPr>
        <w:t xml:space="preserve"> </w:t>
      </w:r>
      <w:r w:rsidR="002F3E7C" w:rsidRPr="002F3E7C">
        <w:rPr>
          <w:rFonts w:ascii="Times New Roman" w:hAnsi="Times New Roman"/>
        </w:rPr>
        <w:t>Ответственность за своевременную подготовку документов для предоставления льготного питания несёт классный руководитель.</w:t>
      </w:r>
    </w:p>
    <w:p w:rsidR="002F3E7C" w:rsidRPr="002F3E7C" w:rsidRDefault="00D63F1E" w:rsidP="00D63F1E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2F3E7C" w:rsidRPr="002F3E7C">
        <w:rPr>
          <w:rFonts w:ascii="Times New Roman" w:hAnsi="Times New Roman"/>
        </w:rPr>
        <w:t>.Списки обучающихся, зачисленных на льготное питание, утверждаются приказом директора.</w:t>
      </w:r>
    </w:p>
    <w:p w:rsidR="000A1B2A" w:rsidRPr="002F3E7C" w:rsidRDefault="000A1B2A" w:rsidP="001F6663">
      <w:pPr>
        <w:pStyle w:val="33"/>
        <w:keepNext/>
        <w:keepLines/>
        <w:shd w:val="clear" w:color="auto" w:fill="auto"/>
        <w:tabs>
          <w:tab w:val="left" w:pos="942"/>
        </w:tabs>
        <w:spacing w:before="0"/>
        <w:ind w:left="720" w:right="40" w:firstLine="0"/>
        <w:rPr>
          <w:b w:val="0"/>
          <w:sz w:val="24"/>
          <w:szCs w:val="24"/>
        </w:rPr>
      </w:pPr>
    </w:p>
    <w:p w:rsidR="007767CD" w:rsidRPr="001F6663" w:rsidRDefault="004D7D14" w:rsidP="000A1B2A">
      <w:pPr>
        <w:pStyle w:val="33"/>
        <w:keepNext/>
        <w:keepLines/>
        <w:numPr>
          <w:ilvl w:val="0"/>
          <w:numId w:val="4"/>
        </w:numPr>
        <w:shd w:val="clear" w:color="auto" w:fill="auto"/>
        <w:tabs>
          <w:tab w:val="left" w:pos="942"/>
        </w:tabs>
        <w:spacing w:before="0"/>
        <w:ind w:right="40"/>
        <w:rPr>
          <w:sz w:val="28"/>
          <w:szCs w:val="28"/>
        </w:rPr>
      </w:pPr>
      <w:r w:rsidRPr="001F6663">
        <w:rPr>
          <w:sz w:val="28"/>
          <w:szCs w:val="28"/>
        </w:rPr>
        <w:t>Обязанности участников образовательных отношений при организации питания</w:t>
      </w:r>
      <w:bookmarkEnd w:id="6"/>
    </w:p>
    <w:p w:rsidR="007767CD" w:rsidRPr="00F41CCE" w:rsidRDefault="001F6663" w:rsidP="001F6663">
      <w:pPr>
        <w:pStyle w:val="2"/>
        <w:shd w:val="clear" w:color="auto" w:fill="auto"/>
        <w:tabs>
          <w:tab w:val="left" w:pos="988"/>
        </w:tabs>
        <w:spacing w:line="317" w:lineRule="exact"/>
        <w:ind w:left="580"/>
        <w:jc w:val="both"/>
        <w:rPr>
          <w:sz w:val="24"/>
          <w:szCs w:val="24"/>
        </w:rPr>
      </w:pPr>
      <w:r w:rsidRPr="00F41CCE">
        <w:rPr>
          <w:sz w:val="24"/>
          <w:szCs w:val="24"/>
        </w:rPr>
        <w:t>6.1.</w:t>
      </w:r>
      <w:r w:rsidR="004D7D14" w:rsidRPr="00F41CCE">
        <w:rPr>
          <w:sz w:val="24"/>
          <w:szCs w:val="24"/>
          <w:u w:val="single"/>
        </w:rPr>
        <w:t>Директор гимназии</w:t>
      </w:r>
      <w:r w:rsidR="004D7D14" w:rsidRPr="00F41CCE">
        <w:rPr>
          <w:sz w:val="24"/>
          <w:szCs w:val="24"/>
        </w:rPr>
        <w:t>:</w:t>
      </w:r>
    </w:p>
    <w:p w:rsidR="007767CD" w:rsidRPr="00F41CCE" w:rsidRDefault="004D7D14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line="317" w:lineRule="exact"/>
        <w:ind w:left="20" w:right="40" w:firstLine="560"/>
        <w:jc w:val="both"/>
        <w:rPr>
          <w:sz w:val="24"/>
          <w:szCs w:val="24"/>
        </w:rPr>
      </w:pPr>
      <w:r w:rsidRPr="00F41CCE">
        <w:rPr>
          <w:sz w:val="24"/>
          <w:szCs w:val="24"/>
        </w:rPr>
        <w:t>ежегодно в начале учебного года издает приказ о предоставлении горячего питания обучающимся;</w:t>
      </w:r>
    </w:p>
    <w:p w:rsidR="007767CD" w:rsidRPr="00F41CCE" w:rsidRDefault="004D7D14">
      <w:pPr>
        <w:pStyle w:val="2"/>
        <w:numPr>
          <w:ilvl w:val="0"/>
          <w:numId w:val="3"/>
        </w:numPr>
        <w:shd w:val="clear" w:color="auto" w:fill="auto"/>
        <w:tabs>
          <w:tab w:val="left" w:pos="750"/>
        </w:tabs>
        <w:spacing w:line="317" w:lineRule="exact"/>
        <w:ind w:left="20" w:right="40" w:firstLine="560"/>
        <w:jc w:val="both"/>
        <w:rPr>
          <w:sz w:val="24"/>
          <w:szCs w:val="24"/>
        </w:rPr>
      </w:pPr>
      <w:r w:rsidRPr="00F41CCE">
        <w:rPr>
          <w:sz w:val="24"/>
          <w:szCs w:val="24"/>
        </w:rPr>
        <w:t>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7767CD" w:rsidRPr="00F41CCE" w:rsidRDefault="004D7D14">
      <w:pPr>
        <w:pStyle w:val="2"/>
        <w:numPr>
          <w:ilvl w:val="0"/>
          <w:numId w:val="3"/>
        </w:numPr>
        <w:shd w:val="clear" w:color="auto" w:fill="auto"/>
        <w:tabs>
          <w:tab w:val="left" w:pos="750"/>
        </w:tabs>
        <w:spacing w:line="317" w:lineRule="exact"/>
        <w:ind w:left="20" w:right="160" w:firstLine="580"/>
        <w:jc w:val="both"/>
        <w:rPr>
          <w:sz w:val="24"/>
          <w:szCs w:val="24"/>
        </w:rPr>
      </w:pPr>
      <w:r w:rsidRPr="00F41CCE">
        <w:rPr>
          <w:sz w:val="24"/>
          <w:szCs w:val="24"/>
        </w:rPr>
        <w:t>обеспечивает принятие локальных актов, предусмотренных настоящим Положением;</w:t>
      </w:r>
    </w:p>
    <w:p w:rsidR="007767CD" w:rsidRPr="00F41CCE" w:rsidRDefault="004D7D14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line="317" w:lineRule="exact"/>
        <w:ind w:left="20" w:right="160" w:firstLine="580"/>
        <w:jc w:val="both"/>
        <w:rPr>
          <w:sz w:val="24"/>
          <w:szCs w:val="24"/>
        </w:rPr>
      </w:pPr>
      <w:r w:rsidRPr="00F41CCE">
        <w:rPr>
          <w:sz w:val="24"/>
          <w:szCs w:val="24"/>
        </w:rPr>
        <w:t>назначает из числа работников гимназии ответственных за организацию питания и закрепляет их обязанности;</w:t>
      </w:r>
    </w:p>
    <w:p w:rsidR="007767CD" w:rsidRPr="00F41CCE" w:rsidRDefault="004D7D14">
      <w:pPr>
        <w:pStyle w:val="2"/>
        <w:numPr>
          <w:ilvl w:val="0"/>
          <w:numId w:val="3"/>
        </w:numPr>
        <w:shd w:val="clear" w:color="auto" w:fill="auto"/>
        <w:tabs>
          <w:tab w:val="left" w:pos="750"/>
        </w:tabs>
        <w:spacing w:line="317" w:lineRule="exact"/>
        <w:ind w:left="20" w:right="160" w:firstLine="580"/>
        <w:jc w:val="both"/>
        <w:rPr>
          <w:sz w:val="24"/>
          <w:szCs w:val="24"/>
        </w:rPr>
      </w:pPr>
      <w:r w:rsidRPr="00F41CCE">
        <w:rPr>
          <w:sz w:val="24"/>
          <w:szCs w:val="24"/>
        </w:rPr>
        <w:t>обеспечивает рассмотрение вопросов организации горячего питания обучающихся на родительских собраниях, заседаниях управляющего совета гимназии, а также педагогических советах.</w:t>
      </w:r>
    </w:p>
    <w:p w:rsidR="007767CD" w:rsidRPr="00F41CCE" w:rsidRDefault="001F6663" w:rsidP="001F6663">
      <w:pPr>
        <w:pStyle w:val="2"/>
        <w:shd w:val="clear" w:color="auto" w:fill="auto"/>
        <w:tabs>
          <w:tab w:val="left" w:pos="1033"/>
        </w:tabs>
        <w:spacing w:line="317" w:lineRule="exact"/>
        <w:ind w:left="580" w:right="160"/>
        <w:jc w:val="both"/>
        <w:rPr>
          <w:sz w:val="24"/>
          <w:szCs w:val="24"/>
        </w:rPr>
      </w:pPr>
      <w:r w:rsidRPr="00F41CCE">
        <w:rPr>
          <w:sz w:val="24"/>
          <w:szCs w:val="24"/>
        </w:rPr>
        <w:t>6.2.</w:t>
      </w:r>
      <w:r w:rsidR="004D7D14" w:rsidRPr="00F41CCE">
        <w:rPr>
          <w:sz w:val="24"/>
          <w:szCs w:val="24"/>
          <w:u w:val="single"/>
        </w:rPr>
        <w:t>Ответственный за питание</w:t>
      </w:r>
      <w:r w:rsidR="004D7D14" w:rsidRPr="00F41CCE">
        <w:rPr>
          <w:sz w:val="24"/>
          <w:szCs w:val="24"/>
        </w:rPr>
        <w:t xml:space="preserve"> осуществляет обязанности, установленные приказом директора гимназии.</w:t>
      </w:r>
    </w:p>
    <w:p w:rsidR="00C753A2" w:rsidRDefault="00C753A2" w:rsidP="001F6663">
      <w:pPr>
        <w:pStyle w:val="2"/>
        <w:shd w:val="clear" w:color="auto" w:fill="auto"/>
        <w:tabs>
          <w:tab w:val="left" w:pos="1033"/>
        </w:tabs>
        <w:spacing w:line="317" w:lineRule="exact"/>
        <w:ind w:left="580" w:right="160"/>
        <w:jc w:val="both"/>
      </w:pPr>
      <w:r>
        <w:t xml:space="preserve">6.3. </w:t>
      </w:r>
      <w:r w:rsidRPr="00F41CCE">
        <w:rPr>
          <w:u w:val="single"/>
        </w:rPr>
        <w:t>Медицинская служба</w:t>
      </w:r>
      <w:r>
        <w:t xml:space="preserve"> гимназии организует и обеспечивает:</w:t>
      </w:r>
    </w:p>
    <w:p w:rsidR="00F41CCE" w:rsidRPr="00111C09" w:rsidRDefault="00111C09" w:rsidP="00111C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- </w:t>
      </w:r>
      <w:r w:rsidR="00F41CCE" w:rsidRPr="00111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CCE" w:rsidRPr="00111C09">
        <w:rPr>
          <w:rFonts w:ascii="Times New Roman" w:eastAsia="Times New Roman" w:hAnsi="Times New Roman" w:cs="Times New Roman"/>
        </w:rPr>
        <w:t xml:space="preserve">наличие в организации санитарных правил и норм и доведение их содержания </w:t>
      </w:r>
      <w:r>
        <w:rPr>
          <w:rFonts w:ascii="Times New Roman" w:eastAsia="Times New Roman" w:hAnsi="Times New Roman" w:cs="Times New Roman"/>
        </w:rPr>
        <w:t xml:space="preserve"> </w:t>
      </w:r>
      <w:r w:rsidR="00F41CCE" w:rsidRPr="00111C09">
        <w:rPr>
          <w:rFonts w:ascii="Times New Roman" w:eastAsia="Times New Roman" w:hAnsi="Times New Roman" w:cs="Times New Roman"/>
        </w:rPr>
        <w:t>до сотрудников  организации;</w:t>
      </w:r>
    </w:p>
    <w:p w:rsidR="00F41CCE" w:rsidRPr="00F41CCE" w:rsidRDefault="00F41CCE" w:rsidP="00F41CCE">
      <w:pPr>
        <w:widowControl/>
        <w:ind w:left="142" w:firstLine="731"/>
        <w:rPr>
          <w:rFonts w:ascii="Times New Roman" w:eastAsia="Times New Roman" w:hAnsi="Times New Roman" w:cs="Times New Roman"/>
        </w:rPr>
      </w:pPr>
      <w:r w:rsidRPr="00F41CCE">
        <w:rPr>
          <w:rFonts w:ascii="Times New Roman" w:eastAsia="Times New Roman" w:hAnsi="Times New Roman" w:cs="Times New Roman"/>
        </w:rPr>
        <w:t>- выполнение требований санитарных правил и норм сотрудниками организации;</w:t>
      </w:r>
    </w:p>
    <w:p w:rsidR="00F41CCE" w:rsidRPr="00F41CCE" w:rsidRDefault="00F41CCE" w:rsidP="00F41CCE">
      <w:pPr>
        <w:widowControl/>
        <w:ind w:left="142" w:firstLine="731"/>
        <w:rPr>
          <w:rFonts w:ascii="Times New Roman" w:eastAsia="Times New Roman" w:hAnsi="Times New Roman" w:cs="Times New Roman"/>
        </w:rPr>
      </w:pPr>
      <w:r w:rsidRPr="00F41CCE">
        <w:rPr>
          <w:rFonts w:ascii="Times New Roman" w:eastAsia="Times New Roman" w:hAnsi="Times New Roman" w:cs="Times New Roman"/>
        </w:rPr>
        <w:t>- организацию производственного и лабораторного контроля;</w:t>
      </w:r>
    </w:p>
    <w:p w:rsidR="00F41CCE" w:rsidRPr="00F41CCE" w:rsidRDefault="00F41CCE" w:rsidP="00F41CCE">
      <w:pPr>
        <w:widowControl/>
        <w:ind w:left="142" w:firstLine="731"/>
        <w:rPr>
          <w:rFonts w:ascii="Times New Roman" w:eastAsia="Times New Roman" w:hAnsi="Times New Roman" w:cs="Times New Roman"/>
        </w:rPr>
      </w:pPr>
      <w:r w:rsidRPr="00F41CCE">
        <w:rPr>
          <w:rFonts w:ascii="Times New Roman" w:eastAsia="Times New Roman" w:hAnsi="Times New Roman" w:cs="Times New Roman"/>
        </w:rPr>
        <w:t>- наличие личных медицинских книжек на каждого работника;</w:t>
      </w:r>
    </w:p>
    <w:p w:rsidR="00F41CCE" w:rsidRPr="00F41CCE" w:rsidRDefault="00F41CCE" w:rsidP="00F41CCE">
      <w:pPr>
        <w:widowControl/>
        <w:ind w:left="142" w:firstLine="731"/>
        <w:rPr>
          <w:rFonts w:ascii="Times New Roman" w:eastAsia="Times New Roman" w:hAnsi="Times New Roman" w:cs="Times New Roman"/>
        </w:rPr>
      </w:pPr>
      <w:r w:rsidRPr="00F41CCE">
        <w:rPr>
          <w:rFonts w:ascii="Times New Roman" w:eastAsia="Times New Roman" w:hAnsi="Times New Roman" w:cs="Times New Roman"/>
        </w:rPr>
        <w:lastRenderedPageBreak/>
        <w:t>- своевременное прохождение предварительных при поступлении и периодических медицинских обследований всеми работниками в установленном порядке;</w:t>
      </w:r>
    </w:p>
    <w:p w:rsidR="00F41CCE" w:rsidRPr="00F41CCE" w:rsidRDefault="00F41CCE" w:rsidP="00F41CCE">
      <w:pPr>
        <w:widowControl/>
        <w:ind w:left="142" w:firstLine="731"/>
        <w:rPr>
          <w:rFonts w:ascii="Times New Roman" w:eastAsia="Times New Roman" w:hAnsi="Times New Roman" w:cs="Times New Roman"/>
        </w:rPr>
      </w:pPr>
      <w:r w:rsidRPr="00F41CCE">
        <w:rPr>
          <w:rFonts w:ascii="Times New Roman" w:eastAsia="Times New Roman" w:hAnsi="Times New Roman" w:cs="Times New Roman"/>
        </w:rPr>
        <w:t>- организацию курсовой гигиенической подготовки и переподготовки по программе гигиенического обучения не реже 1 раза в 2 года в установленном порядке;</w:t>
      </w:r>
    </w:p>
    <w:p w:rsidR="00F41CCE" w:rsidRPr="00F41CCE" w:rsidRDefault="00F41CCE" w:rsidP="00F41CCE">
      <w:pPr>
        <w:widowControl/>
        <w:ind w:left="142" w:firstLine="731"/>
        <w:rPr>
          <w:rFonts w:ascii="Times New Roman" w:eastAsia="Times New Roman" w:hAnsi="Times New Roman" w:cs="Times New Roman"/>
        </w:rPr>
      </w:pPr>
      <w:r w:rsidRPr="00F41CCE">
        <w:rPr>
          <w:rFonts w:ascii="Times New Roman" w:eastAsia="Times New Roman" w:hAnsi="Times New Roman" w:cs="Times New Roman"/>
        </w:rPr>
        <w:t>- выполнение постановлений, предписаний органов Роспотребнадзора;</w:t>
      </w:r>
    </w:p>
    <w:p w:rsidR="00F41CCE" w:rsidRPr="00F41CCE" w:rsidRDefault="00F41CCE" w:rsidP="00F41CCE">
      <w:pPr>
        <w:widowControl/>
        <w:ind w:left="142" w:firstLine="731"/>
        <w:rPr>
          <w:rFonts w:ascii="Times New Roman" w:eastAsia="Times New Roman" w:hAnsi="Times New Roman" w:cs="Times New Roman"/>
        </w:rPr>
      </w:pPr>
      <w:r w:rsidRPr="00F41CCE">
        <w:rPr>
          <w:rFonts w:ascii="Times New Roman" w:eastAsia="Times New Roman" w:hAnsi="Times New Roman" w:cs="Times New Roman"/>
        </w:rPr>
        <w:t>- наличие  санитарного журнала установленной формы;</w:t>
      </w:r>
    </w:p>
    <w:p w:rsidR="00F41CCE" w:rsidRPr="00F41CCE" w:rsidRDefault="00F41CCE" w:rsidP="00F41CCE">
      <w:pPr>
        <w:widowControl/>
        <w:ind w:left="142" w:firstLine="731"/>
        <w:rPr>
          <w:rFonts w:ascii="Times New Roman" w:eastAsia="Times New Roman" w:hAnsi="Times New Roman" w:cs="Times New Roman"/>
        </w:rPr>
      </w:pPr>
      <w:r w:rsidRPr="00F41CCE">
        <w:rPr>
          <w:rFonts w:ascii="Times New Roman" w:eastAsia="Times New Roman" w:hAnsi="Times New Roman" w:cs="Times New Roman"/>
        </w:rPr>
        <w:t>- условия труда работников в соответствии с действующим законодательством, санитарными правилами и гигиеническими нормативами;</w:t>
      </w:r>
    </w:p>
    <w:p w:rsidR="00F41CCE" w:rsidRPr="00F41CCE" w:rsidRDefault="00F41CCE" w:rsidP="00F41CCE">
      <w:pPr>
        <w:widowControl/>
        <w:ind w:left="142" w:firstLine="731"/>
        <w:rPr>
          <w:rFonts w:ascii="Times New Roman" w:eastAsia="Times New Roman" w:hAnsi="Times New Roman" w:cs="Times New Roman"/>
        </w:rPr>
      </w:pPr>
      <w:r w:rsidRPr="00F41CCE">
        <w:rPr>
          <w:rFonts w:ascii="Times New Roman" w:eastAsia="Times New Roman" w:hAnsi="Times New Roman" w:cs="Times New Roman"/>
        </w:rPr>
        <w:t>- эффективную работу санитарно-технического, технологического, холодильного и другого  оборудования организации;</w:t>
      </w:r>
    </w:p>
    <w:p w:rsidR="00F41CCE" w:rsidRPr="00F41CCE" w:rsidRDefault="00F41CCE" w:rsidP="00F41CCE">
      <w:pPr>
        <w:widowControl/>
        <w:ind w:left="142" w:firstLine="731"/>
        <w:rPr>
          <w:rFonts w:ascii="Times New Roman" w:eastAsia="Times New Roman" w:hAnsi="Times New Roman" w:cs="Times New Roman"/>
        </w:rPr>
      </w:pPr>
      <w:r w:rsidRPr="00F41CCE">
        <w:rPr>
          <w:rFonts w:ascii="Times New Roman" w:eastAsia="Times New Roman" w:hAnsi="Times New Roman" w:cs="Times New Roman"/>
        </w:rPr>
        <w:t>- проведение мероприятий по дезинфекции, дезинсекции и дератизации;</w:t>
      </w:r>
    </w:p>
    <w:p w:rsidR="00F41CCE" w:rsidRPr="00F41CCE" w:rsidRDefault="00F41CCE" w:rsidP="00F41CCE">
      <w:pPr>
        <w:widowControl/>
        <w:ind w:left="142" w:firstLine="731"/>
        <w:rPr>
          <w:rFonts w:ascii="Times New Roman" w:eastAsia="Times New Roman" w:hAnsi="Times New Roman" w:cs="Times New Roman"/>
        </w:rPr>
      </w:pPr>
      <w:r w:rsidRPr="00F41CCE">
        <w:rPr>
          <w:rFonts w:ascii="Times New Roman" w:eastAsia="Times New Roman" w:hAnsi="Times New Roman" w:cs="Times New Roman"/>
        </w:rPr>
        <w:t>- наличие аптечек для оказания первой медицинской помощи и их своевременное обновление;</w:t>
      </w:r>
    </w:p>
    <w:p w:rsidR="00F41CCE" w:rsidRPr="00F41CCE" w:rsidRDefault="00F41CCE" w:rsidP="00F41CCE">
      <w:pPr>
        <w:widowControl/>
        <w:ind w:left="142" w:firstLine="731"/>
        <w:rPr>
          <w:rFonts w:ascii="Times New Roman" w:eastAsia="Times New Roman" w:hAnsi="Times New Roman" w:cs="Times New Roman"/>
        </w:rPr>
      </w:pPr>
      <w:r w:rsidRPr="00F41CCE">
        <w:rPr>
          <w:rFonts w:ascii="Times New Roman" w:eastAsia="Times New Roman" w:hAnsi="Times New Roman" w:cs="Times New Roman"/>
        </w:rPr>
        <w:t>- организацию санитарно-просветительской работы с персоналом путем проведения семинаров, бесед, лекций</w:t>
      </w:r>
      <w:r w:rsidR="00111C09">
        <w:rPr>
          <w:rFonts w:ascii="Times New Roman" w:eastAsia="Times New Roman" w:hAnsi="Times New Roman" w:cs="Times New Roman"/>
        </w:rPr>
        <w:t>;</w:t>
      </w:r>
    </w:p>
    <w:p w:rsidR="00F41CCE" w:rsidRPr="00F41CCE" w:rsidRDefault="00F41CCE" w:rsidP="00F41CCE">
      <w:pPr>
        <w:widowControl/>
        <w:ind w:left="142" w:firstLine="7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F41CCE">
        <w:rPr>
          <w:rFonts w:ascii="Times New Roman" w:eastAsia="Times New Roman" w:hAnsi="Times New Roman" w:cs="Times New Roman"/>
        </w:rPr>
        <w:t>осуществляет повседневный контроль за соблюдением санитарно-противоэпидемического и учебно-воспитательного режимов и проведение оздоровительных мероприятий.</w:t>
      </w:r>
    </w:p>
    <w:p w:rsidR="007767CD" w:rsidRPr="00F41CCE" w:rsidRDefault="001F6663" w:rsidP="001F6663">
      <w:pPr>
        <w:pStyle w:val="2"/>
        <w:shd w:val="clear" w:color="auto" w:fill="auto"/>
        <w:tabs>
          <w:tab w:val="left" w:pos="1003"/>
        </w:tabs>
        <w:spacing w:line="317" w:lineRule="exact"/>
        <w:ind w:left="580"/>
        <w:jc w:val="both"/>
        <w:rPr>
          <w:sz w:val="24"/>
          <w:szCs w:val="24"/>
        </w:rPr>
      </w:pPr>
      <w:r>
        <w:t>6.</w:t>
      </w:r>
      <w:r w:rsidR="00C500E2">
        <w:t>4</w:t>
      </w:r>
      <w:r w:rsidRPr="00F41CCE">
        <w:rPr>
          <w:sz w:val="24"/>
          <w:szCs w:val="24"/>
        </w:rPr>
        <w:t>.</w:t>
      </w:r>
      <w:r w:rsidR="004D7D14" w:rsidRPr="00F41CCE">
        <w:rPr>
          <w:sz w:val="24"/>
          <w:szCs w:val="24"/>
          <w:u w:val="single"/>
        </w:rPr>
        <w:t>Классные руководители</w:t>
      </w:r>
      <w:r w:rsidR="004D7D14" w:rsidRPr="00F41CCE">
        <w:rPr>
          <w:sz w:val="24"/>
          <w:szCs w:val="24"/>
        </w:rPr>
        <w:t>:</w:t>
      </w:r>
    </w:p>
    <w:p w:rsidR="007767CD" w:rsidRPr="00F41CCE" w:rsidRDefault="004D7D14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line="317" w:lineRule="exact"/>
        <w:ind w:left="20" w:right="160" w:firstLine="580"/>
        <w:jc w:val="both"/>
        <w:rPr>
          <w:sz w:val="24"/>
          <w:szCs w:val="24"/>
        </w:rPr>
      </w:pPr>
      <w:r w:rsidRPr="00F41CCE">
        <w:rPr>
          <w:sz w:val="24"/>
          <w:szCs w:val="24"/>
        </w:rPr>
        <w:t xml:space="preserve">представляют в </w:t>
      </w:r>
      <w:r w:rsidR="00C753A2" w:rsidRPr="00F41CCE">
        <w:rPr>
          <w:sz w:val="24"/>
          <w:szCs w:val="24"/>
        </w:rPr>
        <w:t>столовую</w:t>
      </w:r>
      <w:r w:rsidRPr="00F41CCE">
        <w:rPr>
          <w:sz w:val="24"/>
          <w:szCs w:val="24"/>
        </w:rPr>
        <w:t xml:space="preserve"> заявку об организации горячего питания обучающихся </w:t>
      </w:r>
      <w:r w:rsidR="00C753A2" w:rsidRPr="00F41CCE">
        <w:rPr>
          <w:sz w:val="24"/>
          <w:szCs w:val="24"/>
        </w:rPr>
        <w:t>ежедневно утром.</w:t>
      </w:r>
      <w:r w:rsidRPr="00F41CCE">
        <w:rPr>
          <w:sz w:val="24"/>
          <w:szCs w:val="24"/>
        </w:rPr>
        <w:t xml:space="preserve"> В заявке обязательно указывается фактическое количество питающихся;</w:t>
      </w:r>
    </w:p>
    <w:p w:rsidR="007767CD" w:rsidRPr="00F41CCE" w:rsidRDefault="004D7D14">
      <w:pPr>
        <w:pStyle w:val="2"/>
        <w:numPr>
          <w:ilvl w:val="0"/>
          <w:numId w:val="3"/>
        </w:numPr>
        <w:shd w:val="clear" w:color="auto" w:fill="auto"/>
        <w:tabs>
          <w:tab w:val="left" w:pos="730"/>
        </w:tabs>
        <w:spacing w:line="317" w:lineRule="exact"/>
        <w:ind w:left="20" w:right="160" w:firstLine="580"/>
        <w:jc w:val="both"/>
        <w:rPr>
          <w:sz w:val="24"/>
          <w:szCs w:val="24"/>
        </w:rPr>
      </w:pPr>
      <w:r w:rsidRPr="00F41CCE">
        <w:rPr>
          <w:sz w:val="24"/>
          <w:szCs w:val="24"/>
        </w:rPr>
        <w:t>уточняют представленную заявку об организации горячего питания обучающихся;</w:t>
      </w:r>
    </w:p>
    <w:p w:rsidR="007767CD" w:rsidRPr="00F41CCE" w:rsidRDefault="004D7D14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line="317" w:lineRule="exact"/>
        <w:ind w:left="20" w:right="160" w:firstLine="580"/>
        <w:jc w:val="both"/>
        <w:rPr>
          <w:sz w:val="24"/>
          <w:szCs w:val="24"/>
        </w:rPr>
      </w:pPr>
      <w:r w:rsidRPr="00F41CCE">
        <w:rPr>
          <w:sz w:val="24"/>
          <w:szCs w:val="24"/>
        </w:rPr>
        <w:t>ведут ежедневный табель учета полученных обучающимися горячих завтраков и обедов;</w:t>
      </w:r>
    </w:p>
    <w:p w:rsidR="007767CD" w:rsidRPr="00F41CCE" w:rsidRDefault="004D7D14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line="317" w:lineRule="exact"/>
        <w:ind w:left="20" w:right="160" w:firstLine="580"/>
        <w:jc w:val="both"/>
        <w:rPr>
          <w:sz w:val="24"/>
          <w:szCs w:val="24"/>
        </w:rPr>
      </w:pPr>
      <w:r w:rsidRPr="00F41CCE">
        <w:rPr>
          <w:sz w:val="24"/>
          <w:szCs w:val="24"/>
        </w:rPr>
        <w:t>осуществляют в части своей компетенции мониторинг организации горячего питания;</w:t>
      </w:r>
    </w:p>
    <w:p w:rsidR="007767CD" w:rsidRPr="00F41CCE" w:rsidRDefault="004D7D14">
      <w:pPr>
        <w:pStyle w:val="2"/>
        <w:numPr>
          <w:ilvl w:val="0"/>
          <w:numId w:val="3"/>
        </w:numPr>
        <w:shd w:val="clear" w:color="auto" w:fill="auto"/>
        <w:tabs>
          <w:tab w:val="left" w:pos="745"/>
        </w:tabs>
        <w:spacing w:line="317" w:lineRule="exact"/>
        <w:ind w:left="20" w:right="160" w:firstLine="580"/>
        <w:jc w:val="both"/>
        <w:rPr>
          <w:sz w:val="24"/>
          <w:szCs w:val="24"/>
        </w:rPr>
      </w:pPr>
      <w:r w:rsidRPr="00F41CCE">
        <w:rPr>
          <w:sz w:val="24"/>
          <w:szCs w:val="24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:rsidR="007767CD" w:rsidRPr="00F41CCE" w:rsidRDefault="004D7D14">
      <w:pPr>
        <w:pStyle w:val="2"/>
        <w:numPr>
          <w:ilvl w:val="0"/>
          <w:numId w:val="3"/>
        </w:numPr>
        <w:shd w:val="clear" w:color="auto" w:fill="auto"/>
        <w:tabs>
          <w:tab w:val="left" w:pos="745"/>
        </w:tabs>
        <w:spacing w:line="317" w:lineRule="exact"/>
        <w:ind w:left="20" w:right="160" w:firstLine="580"/>
        <w:jc w:val="both"/>
        <w:rPr>
          <w:sz w:val="24"/>
          <w:szCs w:val="24"/>
        </w:rPr>
      </w:pPr>
      <w:r w:rsidRPr="00F41CCE">
        <w:rPr>
          <w:sz w:val="24"/>
          <w:szCs w:val="24"/>
        </w:rPr>
        <w:t>выносят на обсуждение на заседаниях педагогического совета, совещаниях при директоре предложения по улучшению горячего питания.</w:t>
      </w:r>
    </w:p>
    <w:p w:rsidR="007767CD" w:rsidRPr="00F41CCE" w:rsidRDefault="00C753A2" w:rsidP="00C753A2">
      <w:pPr>
        <w:pStyle w:val="2"/>
        <w:shd w:val="clear" w:color="auto" w:fill="auto"/>
        <w:tabs>
          <w:tab w:val="left" w:pos="1003"/>
        </w:tabs>
        <w:spacing w:line="317" w:lineRule="exact"/>
        <w:ind w:left="580"/>
        <w:jc w:val="both"/>
        <w:rPr>
          <w:sz w:val="24"/>
          <w:szCs w:val="24"/>
        </w:rPr>
      </w:pPr>
      <w:r w:rsidRPr="00F41CCE">
        <w:rPr>
          <w:sz w:val="24"/>
          <w:szCs w:val="24"/>
        </w:rPr>
        <w:t>6.</w:t>
      </w:r>
      <w:r w:rsidR="00C500E2">
        <w:rPr>
          <w:sz w:val="24"/>
          <w:szCs w:val="24"/>
        </w:rPr>
        <w:t>5</w:t>
      </w:r>
      <w:r w:rsidRPr="00F41CCE">
        <w:rPr>
          <w:sz w:val="24"/>
          <w:szCs w:val="24"/>
        </w:rPr>
        <w:t>.</w:t>
      </w:r>
      <w:r w:rsidR="004D7D14" w:rsidRPr="00F41CCE">
        <w:rPr>
          <w:sz w:val="24"/>
          <w:szCs w:val="24"/>
        </w:rPr>
        <w:t>Родители (законные представители) обучающихся:</w:t>
      </w:r>
    </w:p>
    <w:p w:rsidR="007767CD" w:rsidRPr="00F41CCE" w:rsidRDefault="004D7D14">
      <w:pPr>
        <w:pStyle w:val="2"/>
        <w:numPr>
          <w:ilvl w:val="0"/>
          <w:numId w:val="3"/>
        </w:numPr>
        <w:shd w:val="clear" w:color="auto" w:fill="auto"/>
        <w:tabs>
          <w:tab w:val="left" w:pos="750"/>
        </w:tabs>
        <w:spacing w:line="317" w:lineRule="exact"/>
        <w:ind w:left="20" w:right="160" w:firstLine="580"/>
        <w:jc w:val="both"/>
        <w:rPr>
          <w:sz w:val="24"/>
          <w:szCs w:val="24"/>
        </w:rPr>
      </w:pPr>
      <w:r w:rsidRPr="00F41CCE">
        <w:rPr>
          <w:sz w:val="24"/>
          <w:szCs w:val="24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 и других ограничениях;</w:t>
      </w:r>
    </w:p>
    <w:p w:rsidR="007767CD" w:rsidRPr="00F41CCE" w:rsidRDefault="004D7D14">
      <w:pPr>
        <w:pStyle w:val="2"/>
        <w:numPr>
          <w:ilvl w:val="0"/>
          <w:numId w:val="3"/>
        </w:numPr>
        <w:shd w:val="clear" w:color="auto" w:fill="auto"/>
        <w:tabs>
          <w:tab w:val="left" w:pos="750"/>
        </w:tabs>
        <w:spacing w:line="317" w:lineRule="exact"/>
        <w:ind w:left="20" w:right="160" w:firstLine="580"/>
        <w:jc w:val="both"/>
        <w:rPr>
          <w:sz w:val="24"/>
          <w:szCs w:val="24"/>
        </w:rPr>
      </w:pPr>
      <w:r w:rsidRPr="00F41CCE">
        <w:rPr>
          <w:sz w:val="24"/>
          <w:szCs w:val="24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7767CD" w:rsidRDefault="004D7D14">
      <w:pPr>
        <w:pStyle w:val="2"/>
        <w:numPr>
          <w:ilvl w:val="0"/>
          <w:numId w:val="3"/>
        </w:numPr>
        <w:shd w:val="clear" w:color="auto" w:fill="auto"/>
        <w:tabs>
          <w:tab w:val="left" w:pos="754"/>
        </w:tabs>
        <w:spacing w:after="300" w:line="317" w:lineRule="exact"/>
        <w:ind w:left="20" w:firstLine="580"/>
        <w:jc w:val="both"/>
      </w:pPr>
      <w:r w:rsidRPr="00F41CCE">
        <w:rPr>
          <w:sz w:val="24"/>
          <w:szCs w:val="24"/>
        </w:rPr>
        <w:t>вносят предложения по улучшению организации</w:t>
      </w:r>
      <w:r>
        <w:t xml:space="preserve"> горячего </w:t>
      </w:r>
      <w:r w:rsidRPr="00F41CCE">
        <w:rPr>
          <w:sz w:val="24"/>
          <w:szCs w:val="24"/>
        </w:rPr>
        <w:t>питания в школе</w:t>
      </w:r>
      <w:r w:rsidR="00F41CCE">
        <w:t>.</w:t>
      </w:r>
    </w:p>
    <w:p w:rsidR="007767CD" w:rsidRPr="00C753A2" w:rsidRDefault="004D7D14" w:rsidP="000A1B2A">
      <w:pPr>
        <w:pStyle w:val="33"/>
        <w:keepNext/>
        <w:keepLines/>
        <w:numPr>
          <w:ilvl w:val="0"/>
          <w:numId w:val="4"/>
        </w:numPr>
        <w:shd w:val="clear" w:color="auto" w:fill="auto"/>
        <w:tabs>
          <w:tab w:val="left" w:pos="835"/>
        </w:tabs>
        <w:spacing w:before="0"/>
        <w:rPr>
          <w:sz w:val="28"/>
          <w:szCs w:val="28"/>
        </w:rPr>
      </w:pPr>
      <w:bookmarkStart w:id="7" w:name="bookmark7"/>
      <w:r w:rsidRPr="00C753A2">
        <w:rPr>
          <w:sz w:val="28"/>
          <w:szCs w:val="28"/>
        </w:rPr>
        <w:t>Контроль за организацией питания</w:t>
      </w:r>
      <w:bookmarkEnd w:id="7"/>
    </w:p>
    <w:p w:rsidR="007767CD" w:rsidRPr="00111C09" w:rsidRDefault="00C753A2" w:rsidP="00C753A2">
      <w:pPr>
        <w:pStyle w:val="2"/>
        <w:shd w:val="clear" w:color="auto" w:fill="auto"/>
        <w:tabs>
          <w:tab w:val="left" w:pos="1033"/>
        </w:tabs>
        <w:spacing w:line="317" w:lineRule="exact"/>
        <w:ind w:left="580" w:right="160"/>
        <w:jc w:val="both"/>
        <w:rPr>
          <w:sz w:val="24"/>
          <w:szCs w:val="24"/>
        </w:rPr>
      </w:pPr>
      <w:r w:rsidRPr="00111C09">
        <w:rPr>
          <w:sz w:val="24"/>
          <w:szCs w:val="24"/>
        </w:rPr>
        <w:t>7.1.</w:t>
      </w:r>
      <w:r w:rsidR="004D7D14" w:rsidRPr="00111C09">
        <w:rPr>
          <w:sz w:val="24"/>
          <w:szCs w:val="24"/>
        </w:rPr>
        <w:t>Контроль качества и безопасности организации питания основан на принципах ХАССП</w:t>
      </w:r>
      <w:r w:rsidRPr="00111C09">
        <w:rPr>
          <w:sz w:val="24"/>
          <w:szCs w:val="24"/>
        </w:rPr>
        <w:t xml:space="preserve"> (международной системы управления пищевой безопасностью)</w:t>
      </w:r>
      <w:r w:rsidR="004D7D14" w:rsidRPr="00111C09">
        <w:rPr>
          <w:sz w:val="24"/>
          <w:szCs w:val="24"/>
        </w:rPr>
        <w:t xml:space="preserve"> и осуществляется на основании программы производственного контроля, утвержденной директором гимназии.</w:t>
      </w:r>
    </w:p>
    <w:p w:rsidR="007767CD" w:rsidRPr="00111C09" w:rsidRDefault="00C753A2" w:rsidP="00C753A2">
      <w:pPr>
        <w:pStyle w:val="2"/>
        <w:shd w:val="clear" w:color="auto" w:fill="auto"/>
        <w:tabs>
          <w:tab w:val="left" w:pos="1172"/>
        </w:tabs>
        <w:spacing w:line="317" w:lineRule="exact"/>
        <w:ind w:left="580" w:right="160"/>
        <w:jc w:val="both"/>
        <w:rPr>
          <w:sz w:val="24"/>
          <w:szCs w:val="24"/>
        </w:rPr>
      </w:pPr>
      <w:r w:rsidRPr="00111C09">
        <w:rPr>
          <w:sz w:val="24"/>
          <w:szCs w:val="24"/>
        </w:rPr>
        <w:lastRenderedPageBreak/>
        <w:t>7.2.</w:t>
      </w:r>
      <w:r w:rsidR="004D7D14" w:rsidRPr="00111C09">
        <w:rPr>
          <w:sz w:val="24"/>
          <w:szCs w:val="24"/>
        </w:rPr>
        <w:t>Дополнительный контроль организации питания может осуществляться родительской общественностью. Порядок проведения такого вида контроля определяется локальным актом гимназии.</w:t>
      </w:r>
    </w:p>
    <w:p w:rsidR="007767CD" w:rsidRPr="00C753A2" w:rsidRDefault="004D7D14" w:rsidP="000A1B2A">
      <w:pPr>
        <w:pStyle w:val="33"/>
        <w:keepNext/>
        <w:keepLines/>
        <w:numPr>
          <w:ilvl w:val="0"/>
          <w:numId w:val="4"/>
        </w:numPr>
        <w:shd w:val="clear" w:color="auto" w:fill="auto"/>
        <w:tabs>
          <w:tab w:val="left" w:pos="800"/>
        </w:tabs>
        <w:spacing w:before="0"/>
        <w:rPr>
          <w:sz w:val="28"/>
          <w:szCs w:val="28"/>
        </w:rPr>
      </w:pPr>
      <w:bookmarkStart w:id="8" w:name="bookmark8"/>
      <w:r w:rsidRPr="00C753A2">
        <w:rPr>
          <w:sz w:val="28"/>
          <w:szCs w:val="28"/>
        </w:rPr>
        <w:t>Ответственность</w:t>
      </w:r>
      <w:bookmarkEnd w:id="8"/>
    </w:p>
    <w:p w:rsidR="007767CD" w:rsidRPr="00111C09" w:rsidRDefault="00C753A2" w:rsidP="00C753A2">
      <w:pPr>
        <w:pStyle w:val="2"/>
        <w:shd w:val="clear" w:color="auto" w:fill="auto"/>
        <w:tabs>
          <w:tab w:val="left" w:pos="1148"/>
        </w:tabs>
        <w:spacing w:line="317" w:lineRule="exact"/>
        <w:ind w:left="580" w:right="20"/>
        <w:jc w:val="both"/>
        <w:rPr>
          <w:sz w:val="24"/>
          <w:szCs w:val="24"/>
        </w:rPr>
      </w:pPr>
      <w:r w:rsidRPr="00111C09">
        <w:rPr>
          <w:sz w:val="24"/>
          <w:szCs w:val="24"/>
        </w:rPr>
        <w:t>8.1.</w:t>
      </w:r>
      <w:r w:rsidR="004D7D14" w:rsidRPr="00111C09">
        <w:rPr>
          <w:sz w:val="24"/>
          <w:szCs w:val="24"/>
        </w:rPr>
        <w:t>Все работники гимназии,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7767CD" w:rsidRPr="00111C09" w:rsidRDefault="00C753A2" w:rsidP="00C753A2">
      <w:pPr>
        <w:pStyle w:val="2"/>
        <w:shd w:val="clear" w:color="auto" w:fill="auto"/>
        <w:tabs>
          <w:tab w:val="left" w:pos="1038"/>
        </w:tabs>
        <w:spacing w:after="310" w:line="317" w:lineRule="exact"/>
        <w:ind w:left="580" w:right="20"/>
        <w:jc w:val="both"/>
        <w:rPr>
          <w:sz w:val="24"/>
          <w:szCs w:val="24"/>
        </w:rPr>
      </w:pPr>
      <w:r w:rsidRPr="00111C09">
        <w:rPr>
          <w:sz w:val="24"/>
          <w:szCs w:val="24"/>
        </w:rPr>
        <w:t>8.2.</w:t>
      </w:r>
      <w:r w:rsidR="004D7D14" w:rsidRPr="00111C09">
        <w:rPr>
          <w:sz w:val="24"/>
          <w:szCs w:val="24"/>
        </w:rPr>
        <w:t>Работники гимназии,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- к гражданско-правовой, административной и уголовной ответственности в порядке, установленном федеральными законами.</w:t>
      </w:r>
    </w:p>
    <w:sectPr w:rsidR="007767CD" w:rsidRPr="00111C09">
      <w:type w:val="continuous"/>
      <w:pgSz w:w="11909" w:h="16838"/>
      <w:pgMar w:top="883" w:right="1212" w:bottom="1310" w:left="1212" w:header="0" w:footer="3" w:gutter="86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B8A" w:rsidRDefault="00172B8A">
      <w:r>
        <w:separator/>
      </w:r>
    </w:p>
  </w:endnote>
  <w:endnote w:type="continuationSeparator" w:id="0">
    <w:p w:rsidR="00172B8A" w:rsidRDefault="0017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7CD" w:rsidRDefault="00172B8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0.65pt;margin-top:803.1pt;width:4.1pt;height:6.9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67CD" w:rsidRDefault="004D7D14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830D3" w:rsidRPr="00B830D3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7CD" w:rsidRDefault="00172B8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0.65pt;margin-top:803.1pt;width:4.1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67CD" w:rsidRDefault="004D7D14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830D3" w:rsidRPr="00B830D3">
                  <w:rPr>
                    <w:rStyle w:val="a7"/>
                    <w:noProof/>
                  </w:rPr>
                  <w:t>1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B8A" w:rsidRDefault="00172B8A"/>
  </w:footnote>
  <w:footnote w:type="continuationSeparator" w:id="0">
    <w:p w:rsidR="00172B8A" w:rsidRDefault="00172B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D1641"/>
    <w:multiLevelType w:val="multilevel"/>
    <w:tmpl w:val="F14A4052"/>
    <w:lvl w:ilvl="0">
      <w:start w:val="5"/>
      <w:numFmt w:val="decimal"/>
      <w:lvlText w:val="%1.0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" w15:restartNumberingAfterBreak="0">
    <w:nsid w:val="1C4B152C"/>
    <w:multiLevelType w:val="hybridMultilevel"/>
    <w:tmpl w:val="C37CFDEC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" w15:restartNumberingAfterBreak="0">
    <w:nsid w:val="2989154D"/>
    <w:multiLevelType w:val="multilevel"/>
    <w:tmpl w:val="CAD29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731BBB"/>
    <w:multiLevelType w:val="multilevel"/>
    <w:tmpl w:val="F7A88F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4" w15:restartNumberingAfterBreak="0">
    <w:nsid w:val="64711DEC"/>
    <w:multiLevelType w:val="hybridMultilevel"/>
    <w:tmpl w:val="1DEAE9B4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680F4EEA"/>
    <w:multiLevelType w:val="multilevel"/>
    <w:tmpl w:val="CE808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9CA498B"/>
    <w:multiLevelType w:val="multilevel"/>
    <w:tmpl w:val="1EE6AC70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BF12B0"/>
    <w:multiLevelType w:val="multilevel"/>
    <w:tmpl w:val="3D5A1A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767CD"/>
    <w:rsid w:val="00003C16"/>
    <w:rsid w:val="00005538"/>
    <w:rsid w:val="000253C0"/>
    <w:rsid w:val="000349C1"/>
    <w:rsid w:val="0005370C"/>
    <w:rsid w:val="000A1B2A"/>
    <w:rsid w:val="00111C09"/>
    <w:rsid w:val="00126A5A"/>
    <w:rsid w:val="00137B2B"/>
    <w:rsid w:val="00162069"/>
    <w:rsid w:val="0017219A"/>
    <w:rsid w:val="00172B8A"/>
    <w:rsid w:val="001F6663"/>
    <w:rsid w:val="00295993"/>
    <w:rsid w:val="002F3E7C"/>
    <w:rsid w:val="003C2866"/>
    <w:rsid w:val="00407BFA"/>
    <w:rsid w:val="00481EF6"/>
    <w:rsid w:val="004D7D14"/>
    <w:rsid w:val="0056462C"/>
    <w:rsid w:val="00622207"/>
    <w:rsid w:val="007005B4"/>
    <w:rsid w:val="007767CD"/>
    <w:rsid w:val="00993117"/>
    <w:rsid w:val="009C1E16"/>
    <w:rsid w:val="00A06AF0"/>
    <w:rsid w:val="00A6008B"/>
    <w:rsid w:val="00A96189"/>
    <w:rsid w:val="00B14235"/>
    <w:rsid w:val="00B830D3"/>
    <w:rsid w:val="00B87E33"/>
    <w:rsid w:val="00BD534F"/>
    <w:rsid w:val="00C10977"/>
    <w:rsid w:val="00C500E2"/>
    <w:rsid w:val="00C753A2"/>
    <w:rsid w:val="00C86A52"/>
    <w:rsid w:val="00D23352"/>
    <w:rsid w:val="00D63F1E"/>
    <w:rsid w:val="00E067AF"/>
    <w:rsid w:val="00EB7944"/>
    <w:rsid w:val="00F41CCE"/>
    <w:rsid w:val="00F7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9BB268"/>
  <w15:docId w15:val="{9361D1CB-8767-4146-920C-8B265157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Подпись к картинке Exact"/>
    <w:basedOn w:val="a0"/>
    <w:link w:val="a8"/>
    <w:rPr>
      <w:b/>
      <w:bCs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Exact0">
    <w:name w:val="Подпись к картинке Exact"/>
    <w:basedOn w:val="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lang w:val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7"/>
      <w:szCs w:val="17"/>
      <w:u w:val="none"/>
      <w:lang w:val="en-US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b/>
      <w:bCs/>
      <w:spacing w:val="-3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17"/>
      <w:szCs w:val="17"/>
      <w:lang w:val="en-US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" w:after="540" w:line="322" w:lineRule="exact"/>
      <w:jc w:val="righ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540" w:line="317" w:lineRule="exact"/>
      <w:ind w:firstLine="540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pple-converted-space">
    <w:name w:val="apple-converted-space"/>
    <w:basedOn w:val="a0"/>
    <w:rsid w:val="002F3E7C"/>
  </w:style>
  <w:style w:type="character" w:customStyle="1" w:styleId="apple-style-span">
    <w:name w:val="apple-style-span"/>
    <w:basedOn w:val="a0"/>
    <w:rsid w:val="002F3E7C"/>
  </w:style>
  <w:style w:type="character" w:styleId="a9">
    <w:name w:val="Strong"/>
    <w:basedOn w:val="a0"/>
    <w:uiPriority w:val="22"/>
    <w:qFormat/>
    <w:rsid w:val="002F3E7C"/>
    <w:rPr>
      <w:b/>
      <w:bCs/>
    </w:rPr>
  </w:style>
  <w:style w:type="paragraph" w:styleId="aa">
    <w:name w:val="List Paragraph"/>
    <w:basedOn w:val="a"/>
    <w:uiPriority w:val="34"/>
    <w:qFormat/>
    <w:rsid w:val="002F3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+5QCuT4iksSaAoaAXfdSEzn3Y6ksP4qP9ghQ1TF3QGc=</DigestValue>
    </Reference>
    <Reference Type="http://www.w3.org/2000/09/xmldsig#Object" URI="#idOfficeObject">
      <DigestMethod Algorithm="urn:ietf:params:xml:ns:cpxmlsec:algorithms:gostr34112012-256"/>
      <DigestValue>JEA5i+dCIoWKfYvunJw9woHWPQK/59aDauXkC+vXzPQ=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0TRAQIdLYdOEA+8ViB64nLvgtsB+6Ont1KsDnq3cGcI=</DigestValue>
    </Reference>
  </SignedInfo>
  <SignatureValue>j3sMMlpTcUkxNkMUmZJOQRIz+QT4glTLxhj9iSioSA38HY44HCXjYlnArMvqgtQn
UMh6WJmTaYKoGsV42sikuw==</SignatureValue>
  <KeyInfo>
    <X509Data>
      <X509Certificate>MIIJljCCCUOgAwIBAgIRAJMTEDOCm1XYY+fKqU/M7QswCgYIKoUDBwEBAwIwggFX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gdGB0LjQuDAeFw0yMjEyMDcwOTIzMDBaFw0yNDAzMDEwOTIzMDBaMIICnjELMAkG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iyDQoNC+0YHRgdC40LiCCwDP6P9hAAAAAAX2MAoGCCqFAwcBAQMCA0EAXhl8rNLo
Q3KZVLn+iJvf7kl96wMDLfetFBhmvOXtS0cZqv+89p21uqmmY2NJa1x4U+BXMzJN
rnLcL897cc3QYA==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VFtd8MRjfbmEGf2/0zjHh1t5L6k=</DigestValue>
      </Reference>
      <Reference URI="/word/document.xml?ContentType=application/vnd.openxmlformats-officedocument.wordprocessingml.document.main+xml">
        <DigestMethod Algorithm="http://www.w3.org/2000/09/xmldsig#sha1"/>
        <DigestValue>kW1dk50at1eFzfinSZBam7DXeRA=</DigestValue>
      </Reference>
      <Reference URI="/word/endnotes.xml?ContentType=application/vnd.openxmlformats-officedocument.wordprocessingml.endnotes+xml">
        <DigestMethod Algorithm="http://www.w3.org/2000/09/xmldsig#sha1"/>
        <DigestValue>iO4qAEJk0DGpLZPTw6P1Te05gLw=</DigestValue>
      </Reference>
      <Reference URI="/word/fontTable.xml?ContentType=application/vnd.openxmlformats-officedocument.wordprocessingml.fontTable+xml">
        <DigestMethod Algorithm="http://www.w3.org/2000/09/xmldsig#sha1"/>
        <DigestValue>IYR6eUnZ47KCpD+2PaWacmQPi8Y=</DigestValue>
      </Reference>
      <Reference URI="/word/footer1.xml?ContentType=application/vnd.openxmlformats-officedocument.wordprocessingml.footer+xml">
        <DigestMethod Algorithm="http://www.w3.org/2000/09/xmldsig#sha1"/>
        <DigestValue>xHmMAScrE+WuEPO5VsAJjVIYoAU=</DigestValue>
      </Reference>
      <Reference URI="/word/footer2.xml?ContentType=application/vnd.openxmlformats-officedocument.wordprocessingml.footer+xml">
        <DigestMethod Algorithm="http://www.w3.org/2000/09/xmldsig#sha1"/>
        <DigestValue>OMJMPDF5KGBJ0/EBUUYytdxkg0w=</DigestValue>
      </Reference>
      <Reference URI="/word/footnotes.xml?ContentType=application/vnd.openxmlformats-officedocument.wordprocessingml.footnotes+xml">
        <DigestMethod Algorithm="http://www.w3.org/2000/09/xmldsig#sha1"/>
        <DigestValue>rMEf3wYqBlqP3FIQGL+kVQD+K3g=</DigestValue>
      </Reference>
      <Reference URI="/word/numbering.xml?ContentType=application/vnd.openxmlformats-officedocument.wordprocessingml.numbering+xml">
        <DigestMethod Algorithm="http://www.w3.org/2000/09/xmldsig#sha1"/>
        <DigestValue>Ok7Cmjt6vMY1IzKqt8tJ1kBlG1c=</DigestValue>
      </Reference>
      <Reference URI="/word/settings.xml?ContentType=application/vnd.openxmlformats-officedocument.wordprocessingml.settings+xml">
        <DigestMethod Algorithm="http://www.w3.org/2000/09/xmldsig#sha1"/>
        <DigestValue>CGZCgKVZ9ohliz87Pw+TFXD1iIs=</DigestValue>
      </Reference>
      <Reference URI="/word/styles.xml?ContentType=application/vnd.openxmlformats-officedocument.wordprocessingml.styles+xml">
        <DigestMethod Algorithm="http://www.w3.org/2000/09/xmldsig#sha1"/>
        <DigestValue>AIY6HEKn5A6VY6aXpPU4TwU7GfE=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m/RLm4/JrLWTnlRRDsyd4hechyw=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2023-03-09T08:37:56Z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6.3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2023-03-09T08:37:56Z</xd:SigningTime>
          <xd:SigningCertificate>
            <xd:Cert>
              <xd:CertDigest>
                <DigestMethod Algorithm="http://www.w3.org/2000/09/xmldsig#sha1"/>
                <DigestValue>enGFCOqFf2JDvJlB2Y0HC9uXevg=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195495497620305581867671553373547326731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  <xd:CommitmentTypeQualifiers>
              <xd:CommitmentTypeQualifier>на сайт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2530</Words>
  <Characters>14422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Елена</cp:lastModifiedBy>
  <cp:revision>29</cp:revision>
  <dcterms:created xsi:type="dcterms:W3CDTF">2023-03-02T06:39:00Z</dcterms:created>
  <dcterms:modified xsi:type="dcterms:W3CDTF">2023-03-09T08:24:00Z</dcterms:modified>
</cp:coreProperties>
</file>