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828" w:rsidRPr="00E27BA2" w:rsidRDefault="00FE1346">
      <w:pPr>
        <w:rPr>
          <w:rFonts w:ascii="Times New Roman" w:hAnsi="Times New Roman" w:cs="Times New Roman"/>
          <w:i/>
          <w:sz w:val="28"/>
          <w:szCs w:val="28"/>
        </w:rPr>
      </w:pPr>
      <w:r w:rsidRPr="00E27BA2">
        <w:rPr>
          <w:rFonts w:ascii="Times New Roman" w:hAnsi="Times New Roman" w:cs="Times New Roman"/>
          <w:i/>
          <w:sz w:val="28"/>
          <w:szCs w:val="28"/>
        </w:rPr>
        <w:t xml:space="preserve">В рамках недели математической и финансовой  грамотности были проведены уроки по </w:t>
      </w:r>
      <w:proofErr w:type="spellStart"/>
      <w:r w:rsidRPr="00E27BA2">
        <w:rPr>
          <w:rFonts w:ascii="Times New Roman" w:hAnsi="Times New Roman" w:cs="Times New Roman"/>
          <w:i/>
          <w:sz w:val="28"/>
          <w:szCs w:val="28"/>
        </w:rPr>
        <w:t>фотрмированию</w:t>
      </w:r>
      <w:proofErr w:type="spellEnd"/>
      <w:r w:rsidRPr="00E27BA2">
        <w:rPr>
          <w:rFonts w:ascii="Times New Roman" w:hAnsi="Times New Roman" w:cs="Times New Roman"/>
          <w:i/>
          <w:sz w:val="28"/>
          <w:szCs w:val="28"/>
        </w:rPr>
        <w:t xml:space="preserve"> математической грамотности в 5-В, 6-А, 6-В.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70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Название предмета</w:t>
      </w:r>
      <w:r w:rsidRPr="0041700B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41700B">
        <w:rPr>
          <w:rFonts w:ascii="Times New Roman" w:hAnsi="Times New Roman" w:cs="Times New Roman"/>
          <w:sz w:val="24"/>
          <w:szCs w:val="24"/>
        </w:rPr>
        <w:t>математик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FE1346" w:rsidRPr="0041700B" w:rsidRDefault="00FE1346" w:rsidP="00FE1346">
      <w:pPr>
        <w:pStyle w:val="a3"/>
        <w:shd w:val="clear" w:color="auto" w:fill="FFFFFF"/>
        <w:spacing w:after="0"/>
        <w:jc w:val="both"/>
        <w:rPr>
          <w:color w:val="000000"/>
        </w:rPr>
      </w:pPr>
      <w:r w:rsidRPr="0041700B">
        <w:rPr>
          <w:b/>
          <w:bCs/>
          <w:color w:val="000000"/>
        </w:rPr>
        <w:t>Класс:</w:t>
      </w:r>
      <w:r w:rsidRPr="0041700B">
        <w:rPr>
          <w:color w:val="000000"/>
        </w:rPr>
        <w:t> </w:t>
      </w:r>
      <w:r>
        <w:rPr>
          <w:color w:val="000000"/>
        </w:rPr>
        <w:t>5, 6</w:t>
      </w:r>
      <w:r w:rsidRPr="0041700B">
        <w:rPr>
          <w:color w:val="000000"/>
        </w:rPr>
        <w:t xml:space="preserve"> класс</w:t>
      </w:r>
      <w:r>
        <w:rPr>
          <w:color w:val="000000"/>
        </w:rPr>
        <w:t>ы</w:t>
      </w:r>
      <w:r w:rsidRPr="0041700B">
        <w:rPr>
          <w:color w:val="000000"/>
        </w:rPr>
        <w:t>.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70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Уровень обучения</w:t>
      </w:r>
      <w:r w:rsidRPr="0041700B">
        <w:rPr>
          <w:rFonts w:ascii="Times New Roman" w:hAnsi="Times New Roman" w:cs="Times New Roman"/>
          <w:color w:val="000000"/>
          <w:sz w:val="24"/>
          <w:szCs w:val="24"/>
        </w:rPr>
        <w:t>: базовый</w:t>
      </w:r>
    </w:p>
    <w:p w:rsidR="00FE1346" w:rsidRPr="00F01ABC" w:rsidRDefault="00FE1346" w:rsidP="00FE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1A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Тип урока:</w:t>
      </w:r>
      <w:r w:rsidRPr="006A167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F0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обобщения и систематизации знаний</w:t>
      </w:r>
    </w:p>
    <w:p w:rsidR="00FE1346" w:rsidRPr="00F01ABC" w:rsidRDefault="00FE1346" w:rsidP="00FE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1A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 урока:</w:t>
      </w:r>
      <w:r w:rsidRPr="00F0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применение знаний и умений в новой ситуации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1A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 задач на применение функциональной грамотности</w:t>
      </w:r>
    </w:p>
    <w:p w:rsidR="00FE1346" w:rsidRPr="00DE35CF" w:rsidRDefault="00FE1346" w:rsidP="00FE1346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Форма проведения</w:t>
      </w:r>
      <w:r w:rsidRPr="00DE3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классно-урочная</w:t>
      </w:r>
    </w:p>
    <w:p w:rsidR="00FE1346" w:rsidRPr="00DE35CF" w:rsidRDefault="00FE1346" w:rsidP="00FE1346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Методы обучения, используемые на уроке</w:t>
      </w:r>
      <w:r w:rsidRPr="00DE3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проблема, метод самостоятельной работы, объяснительно-наглядный.</w:t>
      </w:r>
    </w:p>
    <w:p w:rsidR="00FE1346" w:rsidRPr="00DE35CF" w:rsidRDefault="00FE1346" w:rsidP="00FE1346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Формы организации деятельности учащихся</w:t>
      </w:r>
      <w:r w:rsidRPr="00DE3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групповая</w:t>
      </w:r>
      <w:r w:rsidRPr="00DE3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фронтальная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умения обучающихся применять изученные знания по теме решение задач в повседневной жизни при совершении покупок.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Предметные: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обобщить изученный материал по тем</w:t>
      </w:r>
      <w:r w:rsid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ам: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рифметические 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натуральными числами</w:t>
      </w:r>
      <w:r w:rsid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ействия с обыкновенными дробями</w:t>
      </w:r>
      <w:r w:rsid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дачи на дроби</w:t>
      </w:r>
      <w:r w:rsid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научить применять приобретенные знания, умения, навыки для решения практических задач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расширить представления о практическом применении математики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умение составлять план действий и работать по предложенному алгоритму; формировать умение видеть математическую задачу в контексте проблемной ситуации в окружающей жизни   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Коммуникативные: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организовывать и планировать учебное сотрудничество с учителем и сверстниками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умение точно и грамотно выражать свои мысли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воспринимать текст с учетом поставленной учебной задачи, находить в тексте информацию, необходимую для решения 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целевые установки учебной деятельности, выстраивать последовательность необходимых операций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корректировать деятельность: вносить изменения в процесс с учетом возникших трудностей и ошибок, намечать способы их устранения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смысловое чтение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общие приемы решения 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</w:t>
      </w:r>
    </w:p>
    <w:p w:rsidR="00FE1346" w:rsidRPr="00F01ABC" w:rsidRDefault="00FE1346" w:rsidP="00FE134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ABC">
        <w:rPr>
          <w:rFonts w:ascii="Times New Roman" w:hAnsi="Times New Roman" w:cs="Times New Roman"/>
          <w:bCs/>
          <w:sz w:val="24"/>
          <w:szCs w:val="24"/>
        </w:rPr>
        <w:t>- формирование устойчивой мотивации к обучению,</w:t>
      </w:r>
    </w:p>
    <w:p w:rsidR="00FE1346" w:rsidRPr="00F01ABC" w:rsidRDefault="00FE1346" w:rsidP="00FE134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01ABC">
        <w:rPr>
          <w:rFonts w:ascii="Times New Roman" w:hAnsi="Times New Roman" w:cs="Times New Roman"/>
          <w:bCs/>
          <w:sz w:val="24"/>
          <w:szCs w:val="24"/>
        </w:rPr>
        <w:t>- умение контролировать процесс и результат учебной математической деятельности.</w:t>
      </w:r>
    </w:p>
    <w:p w:rsidR="00FE1346" w:rsidRPr="0041700B" w:rsidRDefault="00FE1346" w:rsidP="00FE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58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Приёмы</w:t>
      </w:r>
      <w:r w:rsidRPr="004F58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слово учителя, фронтальный опрос, эвристическая беседа, проблемный вопрос, работа в группах, самостоятельная работа, </w:t>
      </w:r>
    </w:p>
    <w:p w:rsidR="00FE1346" w:rsidRDefault="00FE1346" w:rsidP="00FE134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58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F0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E3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Карточки-задания.</w:t>
      </w:r>
    </w:p>
    <w:p w:rsidR="005E6383" w:rsidRDefault="005E6383" w:rsidP="00FE1346"/>
    <w:p w:rsidR="005E6383" w:rsidRDefault="005E6383" w:rsidP="00FE1346"/>
    <w:p w:rsidR="005E6383" w:rsidRDefault="005E6383" w:rsidP="00FE1346"/>
    <w:p w:rsidR="005E6383" w:rsidRDefault="005E6383" w:rsidP="00FE1346"/>
    <w:p w:rsidR="005E6383" w:rsidRDefault="005E6383" w:rsidP="00FE1346"/>
    <w:p w:rsidR="005E6383" w:rsidRDefault="005E6383" w:rsidP="00FE1346"/>
    <w:p w:rsidR="005E6383" w:rsidRDefault="005E6383" w:rsidP="00FE1346"/>
    <w:p w:rsidR="005E6383" w:rsidRPr="00E27BA2" w:rsidRDefault="005E6383" w:rsidP="00FE1346">
      <w:pPr>
        <w:rPr>
          <w:rFonts w:ascii="Times New Roman" w:hAnsi="Times New Roman" w:cs="Times New Roman"/>
          <w:sz w:val="28"/>
          <w:szCs w:val="28"/>
        </w:rPr>
      </w:pPr>
      <w:r w:rsidRPr="00E27BA2">
        <w:rPr>
          <w:rFonts w:ascii="Times New Roman" w:hAnsi="Times New Roman" w:cs="Times New Roman"/>
          <w:sz w:val="28"/>
          <w:szCs w:val="28"/>
        </w:rPr>
        <w:lastRenderedPageBreak/>
        <w:t xml:space="preserve">1. Задачи «на логику» - устно </w:t>
      </w:r>
    </w:p>
    <w:p w:rsidR="005E6383" w:rsidRPr="005E6383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>Масса цапли, стоящей на одной ноге 12кг. Сколько будет весить цапля, если встанет на 2 ноги?</w:t>
      </w:r>
    </w:p>
    <w:p w:rsidR="005E6383" w:rsidRPr="005E6383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>Тройка лошадей пробежала 40 км. Сколько километров пробежала каждая лошадь??</w:t>
      </w:r>
    </w:p>
    <w:p w:rsidR="005E6383" w:rsidRPr="005E6383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>У семи братьев по 1 сестре. Сколько детей в семье?</w:t>
      </w:r>
    </w:p>
    <w:p w:rsidR="005E6383" w:rsidRPr="005E6383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>На одной руке 5 пальцев. Сколько пальцев на 10 руках?</w:t>
      </w:r>
    </w:p>
    <w:p w:rsidR="005E6383" w:rsidRPr="005E6383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 xml:space="preserve">К пяти прибавить 7. Как записать одиннадцать или </w:t>
      </w:r>
      <w:proofErr w:type="spellStart"/>
      <w:r w:rsidRPr="005E6383">
        <w:rPr>
          <w:rFonts w:ascii="Times New Roman" w:eastAsia="Calibri" w:hAnsi="Times New Roman" w:cs="Times New Roman"/>
          <w:bCs/>
          <w:sz w:val="28"/>
          <w:szCs w:val="28"/>
        </w:rPr>
        <w:t>адиннадцать</w:t>
      </w:r>
      <w:proofErr w:type="spellEnd"/>
      <w:r w:rsidRPr="005E6383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5E6383" w:rsidRPr="005E6383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>Одно яйцо варится 5 минут. Сколько минут будут вариться 4 яйца?</w:t>
      </w:r>
    </w:p>
    <w:p w:rsidR="005E6383" w:rsidRPr="005E6383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>Сколько нужно сделать распилов, что бы распилить бревно на 10 частей</w:t>
      </w:r>
    </w:p>
    <w:p w:rsidR="005E6383" w:rsidRPr="00E27BA2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>В ячейку входит 10 штук яиц. Сколько ячеек понадобится, чтобы разложить 45 яиц.</w:t>
      </w:r>
    </w:p>
    <w:p w:rsidR="005E6383" w:rsidRPr="005E6383" w:rsidRDefault="005E6383" w:rsidP="005E6383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E6383" w:rsidRPr="00E27BA2" w:rsidRDefault="005E6383" w:rsidP="00FE1346">
      <w:pPr>
        <w:rPr>
          <w:rFonts w:ascii="Times New Roman" w:hAnsi="Times New Roman" w:cs="Times New Roman"/>
          <w:sz w:val="28"/>
          <w:szCs w:val="28"/>
        </w:rPr>
      </w:pPr>
      <w:r w:rsidRPr="00E27BA2">
        <w:rPr>
          <w:rFonts w:ascii="Times New Roman" w:hAnsi="Times New Roman" w:cs="Times New Roman"/>
          <w:sz w:val="28"/>
          <w:szCs w:val="28"/>
        </w:rPr>
        <w:t>2. Решение задач- письменно</w:t>
      </w:r>
    </w:p>
    <w:p w:rsidR="00E27BA2" w:rsidRPr="005E6383" w:rsidRDefault="00E27BA2" w:rsidP="00E27BA2">
      <w:pPr>
        <w:tabs>
          <w:tab w:val="left" w:pos="337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63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Задача:</w:t>
      </w:r>
      <w:r w:rsidRP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E63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Поездка в метро</w:t>
      </w:r>
      <w:r w:rsidRPr="005E63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E27BA2" w:rsidRDefault="00E27BA2" w:rsidP="00FE1346"/>
    <w:p w:rsidR="00FE1346" w:rsidRDefault="00FE1346">
      <w:r>
        <w:rPr>
          <w:noProof/>
          <w:lang w:eastAsia="ru-RU"/>
        </w:rPr>
        <w:drawing>
          <wp:inline distT="0" distB="0" distL="0" distR="0" wp14:anchorId="24C18842" wp14:editId="7D398D90">
            <wp:extent cx="5940425" cy="21501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46" w:rsidRDefault="00FE1346">
      <w:r>
        <w:rPr>
          <w:noProof/>
          <w:lang w:eastAsia="ru-RU"/>
        </w:rPr>
        <w:drawing>
          <wp:inline distT="0" distB="0" distL="0" distR="0" wp14:anchorId="5E6B2F48" wp14:editId="0D4FE576">
            <wp:extent cx="3124200" cy="2752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C133101" wp14:editId="1E51D98B">
            <wp:extent cx="2790825" cy="2771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383" w:rsidRDefault="005E6383"/>
    <w:p w:rsidR="005E6383" w:rsidRPr="005E6383" w:rsidRDefault="005E6383" w:rsidP="005E6383">
      <w:pPr>
        <w:tabs>
          <w:tab w:val="left" w:pos="337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63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Задача:</w:t>
      </w:r>
      <w:r w:rsidRP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E63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 пиццерии»</w:t>
      </w:r>
    </w:p>
    <w:p w:rsidR="005E6383" w:rsidRPr="005E6383" w:rsidRDefault="005E6383" w:rsidP="005E63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пиццерии всегда можно получить пиццу с двумя обязательными начинками: сыром и помидорами. Но можно заказать пиццу по своему рецепту с дополнительными начинками. Вы можете выбрать из четырех различных дополнительных начинок: оливок, ветчины, грибов и колбасы.</w:t>
      </w:r>
    </w:p>
    <w:p w:rsidR="005E6383" w:rsidRPr="005E6383" w:rsidRDefault="005E6383" w:rsidP="005E6383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Пиццу с какими двумя дополнительными начинками вы можете заказать, если рассчитываете потратить только 250 рублей?</w:t>
      </w:r>
    </w:p>
    <w:p w:rsidR="005E6383" w:rsidRPr="005E6383" w:rsidRDefault="005E6383" w:rsidP="005E6383">
      <w:pPr>
        <w:shd w:val="clear" w:color="auto" w:fill="FFFFFF"/>
        <w:spacing w:after="0" w:line="240" w:lineRule="auto"/>
        <w:ind w:right="-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tbl>
      <w:tblPr>
        <w:tblW w:w="9596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9"/>
        <w:gridCol w:w="5387"/>
      </w:tblGrid>
      <w:tr w:rsidR="005E6383" w:rsidRPr="005E6383" w:rsidTr="00AF7FBF"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Начинка пиццы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пиццы</w:t>
            </w:r>
          </w:p>
        </w:tc>
      </w:tr>
      <w:tr w:rsidR="005E6383" w:rsidRPr="005E6383" w:rsidTr="00AF7FBF"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Сыр </w:t>
            </w:r>
            <w:r w:rsidRPr="005E63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+ </w:t>
            </w: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помидоры (стандартная)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 руб.</w:t>
            </w:r>
          </w:p>
        </w:tc>
      </w:tr>
      <w:tr w:rsidR="005E6383" w:rsidRPr="005E6383" w:rsidTr="00AF7FBF"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Оливки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руб.</w:t>
            </w:r>
          </w:p>
        </w:tc>
      </w:tr>
      <w:tr w:rsidR="005E6383" w:rsidRPr="005E6383" w:rsidTr="00AF7FBF"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Ветчина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 руб.</w:t>
            </w:r>
          </w:p>
        </w:tc>
      </w:tr>
      <w:tr w:rsidR="005E6383" w:rsidRPr="005E6383" w:rsidTr="00AF7FBF"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Грибы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руб.</w:t>
            </w:r>
          </w:p>
        </w:tc>
      </w:tr>
      <w:tr w:rsidR="005E6383" w:rsidRPr="005E6383" w:rsidTr="00AF7FBF"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Колбаса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83" w:rsidRPr="005E6383" w:rsidRDefault="005E6383" w:rsidP="005E638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руб.</w:t>
            </w:r>
          </w:p>
        </w:tc>
      </w:tr>
    </w:tbl>
    <w:p w:rsidR="005E6383" w:rsidRPr="005E6383" w:rsidRDefault="005E6383" w:rsidP="005E6383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Сколько у вас вариантов выбора различных комбинаций из предлагаемых </w:t>
      </w:r>
    </w:p>
    <w:p w:rsidR="005E6383" w:rsidRDefault="005E6383" w:rsidP="005E63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дополнительных начинок? </w:t>
      </w:r>
    </w:p>
    <w:p w:rsidR="005E6383" w:rsidRPr="005E6383" w:rsidRDefault="005E6383" w:rsidP="005E63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5E6383" w:rsidRDefault="005E6383" w:rsidP="005E6383">
      <w:pPr>
        <w:jc w:val="center"/>
      </w:pPr>
      <w:r>
        <w:rPr>
          <w:noProof/>
          <w:lang w:eastAsia="ru-RU"/>
        </w:rPr>
        <w:drawing>
          <wp:inline distT="0" distB="0" distL="0" distR="0" wp14:anchorId="2AB2701F" wp14:editId="24FAB7D9">
            <wp:extent cx="4476750" cy="3276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383" w:rsidRDefault="005E6383" w:rsidP="005E6383"/>
    <w:p w:rsidR="00E27BA2" w:rsidRDefault="005E63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365089" wp14:editId="4F3394DD">
            <wp:extent cx="6645910" cy="3313430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BA2">
        <w:rPr>
          <w:noProof/>
          <w:lang w:eastAsia="ru-RU"/>
        </w:rPr>
        <w:t xml:space="preserve">          </w:t>
      </w:r>
      <w:r w:rsidR="00E27BA2">
        <w:rPr>
          <w:noProof/>
          <w:lang w:eastAsia="ru-RU"/>
        </w:rPr>
        <w:drawing>
          <wp:inline distT="0" distB="0" distL="0" distR="0" wp14:anchorId="41A9777C" wp14:editId="5D9E6850">
            <wp:extent cx="6645910" cy="242570"/>
            <wp:effectExtent l="0" t="0" r="254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A2" w:rsidRDefault="00E27BA2" w:rsidP="00E27B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DFB2A6" wp14:editId="7ADCCF5C">
            <wp:extent cx="3295650" cy="289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A2" w:rsidRPr="00E27BA2" w:rsidRDefault="00E27BA2" w:rsidP="00E27BA2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BA2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Задача. «Покупка»</w:t>
      </w:r>
    </w:p>
    <w:p w:rsidR="00E27BA2" w:rsidRPr="00E27BA2" w:rsidRDefault="00E27BA2" w:rsidP="00E27BA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Мама отправила в 10 часов утра Мишу и </w:t>
      </w:r>
      <w:r w:rsidRPr="00E27BA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бабушку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Раю за покупками в магазин. Мама знала, что в </w:t>
      </w:r>
      <w:r w:rsidRPr="00E27BA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некоторых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магазинах для пенсионеров </w:t>
      </w:r>
      <w:r w:rsidRPr="00E27BA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действуют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скидки. Она дала им с собой </w:t>
      </w:r>
      <w:r w:rsidRPr="00E27BA2">
        <w:rPr>
          <w:rFonts w:ascii="Times New Roman" w:eastAsia="Times New Roman" w:hAnsi="Times New Roman" w:cs="Times New Roman"/>
          <w:b/>
          <w:sz w:val="24"/>
          <w:szCs w:val="24"/>
        </w:rPr>
        <w:t xml:space="preserve">400 </w:t>
      </w:r>
      <w:r w:rsidRPr="00E27BA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руб.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и список </w:t>
      </w:r>
      <w:r w:rsidRPr="00E27BA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необходимых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покупок: </w:t>
      </w:r>
      <w:r w:rsidRPr="00E27BA2">
        <w:rPr>
          <w:rFonts w:ascii="Times New Roman" w:eastAsia="Times New Roman" w:hAnsi="Times New Roman" w:cs="Times New Roman"/>
          <w:spacing w:val="-3"/>
          <w:sz w:val="24"/>
          <w:szCs w:val="24"/>
        </w:rPr>
        <w:t>батон,</w:t>
      </w:r>
      <w:r w:rsidRPr="00E27BA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pacing w:val="-4"/>
          <w:sz w:val="24"/>
          <w:szCs w:val="24"/>
        </w:rPr>
        <w:t>буханку</w:t>
      </w:r>
      <w:r w:rsidRPr="00E27BA2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>черного</w:t>
      </w:r>
      <w:r w:rsidRPr="00E27BA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>хлеба,</w:t>
      </w:r>
      <w:r w:rsidRPr="00E27BA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>пакет</w:t>
      </w:r>
      <w:r w:rsidRPr="00E27BA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>кефира,</w:t>
      </w:r>
      <w:r w:rsidRPr="00E27BA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pacing w:val="-4"/>
          <w:sz w:val="24"/>
          <w:szCs w:val="24"/>
        </w:rPr>
        <w:t>пачку</w:t>
      </w:r>
      <w:r w:rsidRPr="00E27BA2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пельменей, </w:t>
      </w:r>
      <w:r w:rsidRPr="00E27BA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упаковку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сосисок, пряники. Поблизости </w:t>
      </w:r>
      <w:r w:rsidRPr="00E27BA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находились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>магазины, со следующими ценами на интересующий</w:t>
      </w:r>
      <w:r w:rsidRPr="00E27BA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>товар.</w:t>
      </w:r>
    </w:p>
    <w:p w:rsidR="00E27BA2" w:rsidRPr="00E27BA2" w:rsidRDefault="00E27BA2" w:rsidP="00E27BA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BA2">
        <w:rPr>
          <w:rFonts w:ascii="Times New Roman" w:eastAsia="Times New Roman" w:hAnsi="Times New Roman" w:cs="Times New Roman"/>
          <w:sz w:val="24"/>
          <w:szCs w:val="24"/>
        </w:rPr>
        <w:t>Как вы думаете, в каком магазине Миша и бабушка Рая сделают выгодную покупку?</w:t>
      </w:r>
    </w:p>
    <w:p w:rsidR="00E27BA2" w:rsidRPr="00E27BA2" w:rsidRDefault="00E27BA2" w:rsidP="00E27BA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920"/>
        <w:gridCol w:w="1757"/>
        <w:gridCol w:w="1793"/>
        <w:gridCol w:w="1699"/>
      </w:tblGrid>
      <w:tr w:rsidR="00E27BA2" w:rsidRPr="00E27BA2" w:rsidTr="00E27BA2">
        <w:trPr>
          <w:trHeight w:val="642"/>
          <w:jc w:val="center"/>
        </w:trPr>
        <w:tc>
          <w:tcPr>
            <w:tcW w:w="485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20" w:type="dxa"/>
          </w:tcPr>
          <w:p w:rsidR="00E27BA2" w:rsidRPr="00E27BA2" w:rsidRDefault="00E27BA2" w:rsidP="00E27BA2">
            <w:pPr>
              <w:ind w:firstLine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  <w:proofErr w:type="spellEnd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магазинов</w:t>
            </w:r>
            <w:proofErr w:type="spellEnd"/>
          </w:p>
        </w:tc>
        <w:tc>
          <w:tcPr>
            <w:tcW w:w="1757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Пятёрочка</w:t>
            </w:r>
            <w:proofErr w:type="spellEnd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1/20-</w:t>
            </w: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скидка</w:t>
            </w:r>
            <w:proofErr w:type="spellEnd"/>
          </w:p>
        </w:tc>
        <w:tc>
          <w:tcPr>
            <w:tcW w:w="1793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Магнит</w:t>
            </w:r>
            <w:proofErr w:type="spellEnd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1/10 - скидка</w:t>
            </w:r>
          </w:p>
        </w:tc>
        <w:tc>
          <w:tcPr>
            <w:tcW w:w="1699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Победа</w:t>
            </w:r>
            <w:proofErr w:type="spellEnd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0 %</w:t>
            </w:r>
          </w:p>
        </w:tc>
      </w:tr>
      <w:tr w:rsidR="00E27BA2" w:rsidRPr="00E27BA2" w:rsidTr="00E27BA2">
        <w:trPr>
          <w:trHeight w:val="239"/>
          <w:jc w:val="center"/>
        </w:trPr>
        <w:tc>
          <w:tcPr>
            <w:tcW w:w="485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Батон</w:t>
            </w:r>
            <w:proofErr w:type="spellEnd"/>
          </w:p>
        </w:tc>
        <w:tc>
          <w:tcPr>
            <w:tcW w:w="1757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793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рубля</w:t>
            </w:r>
            <w:proofErr w:type="spellEnd"/>
          </w:p>
        </w:tc>
        <w:tc>
          <w:tcPr>
            <w:tcW w:w="1699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</w:tr>
      <w:tr w:rsidR="00E27BA2" w:rsidRPr="00E27BA2" w:rsidTr="00E27BA2">
        <w:trPr>
          <w:trHeight w:val="645"/>
          <w:jc w:val="center"/>
        </w:trPr>
        <w:tc>
          <w:tcPr>
            <w:tcW w:w="485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0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Буханка</w:t>
            </w:r>
            <w:proofErr w:type="spellEnd"/>
          </w:p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черного</w:t>
            </w:r>
            <w:proofErr w:type="spellEnd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хлеба</w:t>
            </w:r>
            <w:proofErr w:type="spellEnd"/>
          </w:p>
        </w:tc>
        <w:tc>
          <w:tcPr>
            <w:tcW w:w="1757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793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699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</w:tr>
      <w:tr w:rsidR="00E27BA2" w:rsidRPr="00E27BA2" w:rsidTr="00E27BA2">
        <w:trPr>
          <w:trHeight w:val="284"/>
          <w:jc w:val="center"/>
        </w:trPr>
        <w:tc>
          <w:tcPr>
            <w:tcW w:w="485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0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Пакт</w:t>
            </w:r>
            <w:proofErr w:type="spellEnd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кефира</w:t>
            </w:r>
            <w:proofErr w:type="spellEnd"/>
          </w:p>
        </w:tc>
        <w:tc>
          <w:tcPr>
            <w:tcW w:w="1757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рубля</w:t>
            </w:r>
            <w:proofErr w:type="spellEnd"/>
          </w:p>
        </w:tc>
        <w:tc>
          <w:tcPr>
            <w:tcW w:w="1793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39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699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</w:tr>
      <w:tr w:rsidR="00E27BA2" w:rsidRPr="00E27BA2" w:rsidTr="00E27BA2">
        <w:trPr>
          <w:trHeight w:val="642"/>
          <w:jc w:val="center"/>
        </w:trPr>
        <w:tc>
          <w:tcPr>
            <w:tcW w:w="485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0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Пачка</w:t>
            </w:r>
            <w:proofErr w:type="spellEnd"/>
          </w:p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пельменей</w:t>
            </w:r>
            <w:proofErr w:type="spellEnd"/>
          </w:p>
        </w:tc>
        <w:tc>
          <w:tcPr>
            <w:tcW w:w="1757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130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793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127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699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132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рубля</w:t>
            </w:r>
            <w:proofErr w:type="spellEnd"/>
          </w:p>
        </w:tc>
      </w:tr>
      <w:tr w:rsidR="00E27BA2" w:rsidRPr="00E27BA2" w:rsidTr="00E27BA2">
        <w:trPr>
          <w:trHeight w:val="645"/>
          <w:jc w:val="center"/>
        </w:trPr>
        <w:tc>
          <w:tcPr>
            <w:tcW w:w="485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0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Упаковка</w:t>
            </w:r>
            <w:proofErr w:type="spellEnd"/>
          </w:p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сосисок</w:t>
            </w:r>
            <w:proofErr w:type="spellEnd"/>
          </w:p>
        </w:tc>
        <w:tc>
          <w:tcPr>
            <w:tcW w:w="1757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283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рубля</w:t>
            </w:r>
            <w:proofErr w:type="spellEnd"/>
          </w:p>
        </w:tc>
        <w:tc>
          <w:tcPr>
            <w:tcW w:w="1793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275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699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</w:tr>
      <w:tr w:rsidR="00E27BA2" w:rsidRPr="00E27BA2" w:rsidTr="00E27BA2">
        <w:trPr>
          <w:trHeight w:val="340"/>
          <w:jc w:val="center"/>
        </w:trPr>
        <w:tc>
          <w:tcPr>
            <w:tcW w:w="485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0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Пряники</w:t>
            </w:r>
            <w:proofErr w:type="spellEnd"/>
          </w:p>
        </w:tc>
        <w:tc>
          <w:tcPr>
            <w:tcW w:w="1757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56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793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59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699" w:type="dxa"/>
          </w:tcPr>
          <w:p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</w:tr>
    </w:tbl>
    <w:p w:rsidR="00E27BA2" w:rsidRDefault="00E27BA2" w:rsidP="00E27BA2"/>
    <w:p w:rsidR="00FE1346" w:rsidRDefault="00E27BA2" w:rsidP="00E27BA2">
      <w:pPr>
        <w:jc w:val="center"/>
      </w:pPr>
      <w:r>
        <w:rPr>
          <w:noProof/>
          <w:lang w:eastAsia="ru-RU"/>
        </w:rPr>
        <w:drawing>
          <wp:inline distT="0" distB="0" distL="0" distR="0" wp14:anchorId="52FC7B32" wp14:editId="6E1EAB8F">
            <wp:extent cx="3771900" cy="2466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4C" w:rsidRDefault="003E1E4C" w:rsidP="003E1E4C">
      <w:pPr>
        <w:rPr>
          <w:rFonts w:ascii="Times New Roman" w:hAnsi="Times New Roman" w:cs="Times New Roman"/>
          <w:sz w:val="28"/>
          <w:szCs w:val="28"/>
        </w:rPr>
      </w:pPr>
      <w:r w:rsidRPr="003E1E4C">
        <w:rPr>
          <w:rFonts w:ascii="Times New Roman" w:hAnsi="Times New Roman" w:cs="Times New Roman"/>
          <w:sz w:val="28"/>
          <w:szCs w:val="28"/>
        </w:rPr>
        <w:lastRenderedPageBreak/>
        <w:t>Всю неделю в уроки были включены задания по формированию финансовой и математической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E1E4C" w:rsidRPr="003E1E4C" w:rsidRDefault="003E1E4C" w:rsidP="003E1E4C">
      <w:pPr>
        <w:rPr>
          <w:rFonts w:ascii="Times New Roman" w:hAnsi="Times New Roman" w:cs="Times New Roman"/>
          <w:sz w:val="28"/>
          <w:szCs w:val="28"/>
        </w:rPr>
      </w:pPr>
      <w:r w:rsidRPr="003E1E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DA695E" wp14:editId="7E019992">
            <wp:extent cx="3076575" cy="2647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E4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CC8FD45" wp14:editId="75A935A0">
            <wp:extent cx="3152775" cy="2724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4C" w:rsidRDefault="003E1E4C" w:rsidP="00E27BA2">
      <w:pPr>
        <w:jc w:val="center"/>
      </w:pPr>
      <w:r>
        <w:rPr>
          <w:noProof/>
          <w:lang w:eastAsia="ru-RU"/>
        </w:rPr>
        <w:drawing>
          <wp:inline distT="0" distB="0" distL="0" distR="0" wp14:anchorId="79B6A082" wp14:editId="6E01AF19">
            <wp:extent cx="3790950" cy="2876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7BA2" w:rsidRDefault="00E27BA2" w:rsidP="00E27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FFFFF"/>
          <w:lang w:eastAsia="ru-RU"/>
        </w:rPr>
      </w:pPr>
    </w:p>
    <w:p w:rsidR="00E27BA2" w:rsidRDefault="00E27BA2" w:rsidP="00E27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FFFFF"/>
          <w:lang w:eastAsia="ru-RU"/>
        </w:rPr>
      </w:pPr>
      <w:r w:rsidRPr="00E27BA2"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  <w:t>На домашнее задание детям дано п</w:t>
      </w:r>
      <w:r w:rsidRPr="00E27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ридумать свою задачу практического характера.</w:t>
      </w:r>
    </w:p>
    <w:sectPr w:rsidR="00E27BA2" w:rsidSect="00FE13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76ECD"/>
    <w:multiLevelType w:val="hybridMultilevel"/>
    <w:tmpl w:val="06425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AA7"/>
    <w:rsid w:val="003E1E4C"/>
    <w:rsid w:val="004979B4"/>
    <w:rsid w:val="005E6383"/>
    <w:rsid w:val="00BD5AA7"/>
    <w:rsid w:val="00D97828"/>
    <w:rsid w:val="00E27BA2"/>
    <w:rsid w:val="00FE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74C2C"/>
  <w15:chartTrackingRefBased/>
  <w15:docId w15:val="{37228AEE-48E6-4F84-BF0C-9CA0BD4E9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1346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27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3</cp:revision>
  <dcterms:created xsi:type="dcterms:W3CDTF">2024-11-15T09:54:00Z</dcterms:created>
  <dcterms:modified xsi:type="dcterms:W3CDTF">2024-11-15T11:00:00Z</dcterms:modified>
</cp:coreProperties>
</file>