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66" w:rsidRDefault="002F17FB" w:rsidP="003A31D8">
      <w:pPr>
        <w:pStyle w:val="a3"/>
        <w:spacing w:before="194"/>
        <w:ind w:right="40"/>
        <w:jc w:val="left"/>
      </w:pPr>
      <w:r>
        <w:rPr>
          <w:color w:val="111111"/>
        </w:rPr>
        <w:t>Психологический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климат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семьи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 очень большое значение. Дискомфорт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 отношениях с родителями воспринимается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остро.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Психологи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побег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рассматривают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вариантов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защитного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поведения.</w:t>
      </w:r>
    </w:p>
    <w:p w:rsidR="00A33F66" w:rsidRDefault="002F17FB" w:rsidP="003A31D8">
      <w:pPr>
        <w:pStyle w:val="1"/>
        <w:jc w:val="left"/>
        <w:rPr>
          <w:b w:val="0"/>
        </w:rPr>
      </w:pPr>
      <w:r>
        <w:rPr>
          <w:color w:val="111111"/>
        </w:rPr>
        <w:t>Причины,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заставить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уйти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дома</w:t>
      </w:r>
      <w:r>
        <w:rPr>
          <w:b w:val="0"/>
          <w:color w:val="111111"/>
        </w:rPr>
        <w:t>: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  <w:tab w:val="left" w:pos="1905"/>
          <w:tab w:val="left" w:pos="2713"/>
          <w:tab w:val="left" w:pos="3068"/>
          <w:tab w:val="left" w:pos="4529"/>
        </w:tabs>
        <w:ind w:left="465" w:right="41" w:hanging="360"/>
        <w:jc w:val="left"/>
        <w:rPr>
          <w:sz w:val="24"/>
        </w:rPr>
      </w:pPr>
      <w:r>
        <w:tab/>
      </w:r>
      <w:r>
        <w:rPr>
          <w:color w:val="111111"/>
          <w:sz w:val="24"/>
        </w:rPr>
        <w:t>крупная</w:t>
      </w:r>
      <w:r>
        <w:rPr>
          <w:color w:val="111111"/>
          <w:sz w:val="24"/>
        </w:rPr>
        <w:tab/>
        <w:t>ссора</w:t>
      </w:r>
      <w:r>
        <w:rPr>
          <w:color w:val="111111"/>
          <w:sz w:val="24"/>
        </w:rPr>
        <w:tab/>
        <w:t>с</w:t>
      </w:r>
      <w:r>
        <w:rPr>
          <w:color w:val="111111"/>
          <w:sz w:val="24"/>
        </w:rPr>
        <w:tab/>
        <w:t>родителями</w:t>
      </w:r>
      <w:r>
        <w:rPr>
          <w:color w:val="111111"/>
          <w:sz w:val="24"/>
        </w:rPr>
        <w:tab/>
        <w:t>или постоянные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«выяснения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отношений»;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120"/>
        <w:ind w:left="465" w:right="38" w:hanging="360"/>
        <w:jc w:val="left"/>
        <w:rPr>
          <w:sz w:val="24"/>
        </w:rPr>
      </w:pPr>
      <w:r>
        <w:tab/>
      </w:r>
      <w:r>
        <w:rPr>
          <w:color w:val="111111"/>
          <w:sz w:val="24"/>
        </w:rPr>
        <w:t>агрессия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со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стороны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кого-нибудь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из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членов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семьи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(физические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наказания);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  <w:tab w:val="left" w:pos="2286"/>
          <w:tab w:val="left" w:pos="3451"/>
          <w:tab w:val="left" w:pos="3778"/>
        </w:tabs>
        <w:spacing w:before="120"/>
        <w:ind w:left="465" w:right="41" w:hanging="360"/>
        <w:jc w:val="left"/>
        <w:rPr>
          <w:sz w:val="24"/>
        </w:rPr>
      </w:pPr>
      <w:r>
        <w:tab/>
      </w:r>
      <w:r>
        <w:rPr>
          <w:color w:val="111111"/>
          <w:sz w:val="24"/>
        </w:rPr>
        <w:t>безразличие</w:t>
      </w:r>
      <w:r>
        <w:rPr>
          <w:color w:val="111111"/>
          <w:sz w:val="24"/>
        </w:rPr>
        <w:tab/>
      </w:r>
      <w:r>
        <w:rPr>
          <w:color w:val="111111"/>
          <w:spacing w:val="-1"/>
          <w:sz w:val="24"/>
        </w:rPr>
        <w:t>взрослых</w:t>
      </w:r>
      <w:r>
        <w:rPr>
          <w:color w:val="111111"/>
          <w:spacing w:val="-1"/>
          <w:sz w:val="24"/>
        </w:rPr>
        <w:tab/>
      </w:r>
      <w:r>
        <w:rPr>
          <w:color w:val="111111"/>
          <w:sz w:val="24"/>
        </w:rPr>
        <w:t>к</w:t>
      </w:r>
      <w:r>
        <w:rPr>
          <w:color w:val="111111"/>
          <w:sz w:val="24"/>
        </w:rPr>
        <w:tab/>
      </w:r>
      <w:r>
        <w:rPr>
          <w:color w:val="111111"/>
          <w:spacing w:val="-1"/>
          <w:sz w:val="24"/>
        </w:rPr>
        <w:t>проблемам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pacing w:val="-1"/>
          <w:sz w:val="24"/>
        </w:rPr>
        <w:t>подростка;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121"/>
        <w:ind w:left="826" w:right="0"/>
        <w:jc w:val="left"/>
        <w:rPr>
          <w:sz w:val="24"/>
        </w:rPr>
      </w:pPr>
      <w:r>
        <w:rPr>
          <w:color w:val="111111"/>
          <w:sz w:val="24"/>
        </w:rPr>
        <w:t>развод родителей;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120"/>
        <w:ind w:left="826" w:right="0"/>
        <w:jc w:val="left"/>
        <w:rPr>
          <w:sz w:val="24"/>
        </w:rPr>
      </w:pPr>
      <w:r>
        <w:rPr>
          <w:color w:val="111111"/>
          <w:sz w:val="24"/>
        </w:rPr>
        <w:t>появление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доме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отчима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мачехи;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  <w:tab w:val="left" w:pos="2463"/>
          <w:tab w:val="left" w:pos="3574"/>
        </w:tabs>
        <w:spacing w:before="120"/>
        <w:ind w:left="465" w:right="40" w:hanging="360"/>
        <w:jc w:val="left"/>
        <w:rPr>
          <w:sz w:val="24"/>
        </w:rPr>
      </w:pPr>
      <w:r>
        <w:tab/>
      </w:r>
      <w:r>
        <w:rPr>
          <w:color w:val="111111"/>
          <w:spacing w:val="-1"/>
          <w:sz w:val="24"/>
        </w:rPr>
        <w:t>чрезмерная</w:t>
      </w:r>
      <w:r>
        <w:rPr>
          <w:color w:val="111111"/>
          <w:spacing w:val="-1"/>
          <w:sz w:val="24"/>
        </w:rPr>
        <w:tab/>
      </w:r>
      <w:r>
        <w:rPr>
          <w:color w:val="111111"/>
          <w:sz w:val="24"/>
        </w:rPr>
        <w:t>опека,</w:t>
      </w:r>
      <w:r>
        <w:rPr>
          <w:color w:val="111111"/>
          <w:sz w:val="24"/>
        </w:rPr>
        <w:tab/>
        <w:t>вызывающая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раздражение</w:t>
      </w:r>
    </w:p>
    <w:p w:rsidR="00A33F66" w:rsidRDefault="002F17FB" w:rsidP="003A31D8">
      <w:pPr>
        <w:pStyle w:val="1"/>
        <w:tabs>
          <w:tab w:val="left" w:pos="2614"/>
        </w:tabs>
        <w:spacing w:before="120"/>
        <w:ind w:left="465" w:right="38"/>
        <w:jc w:val="left"/>
      </w:pPr>
      <w:r>
        <w:rPr>
          <w:color w:val="111111"/>
        </w:rPr>
        <w:t>Проблемы</w:t>
      </w:r>
      <w:r>
        <w:rPr>
          <w:color w:val="111111"/>
        </w:rPr>
        <w:tab/>
      </w:r>
      <w:r>
        <w:rPr>
          <w:color w:val="111111"/>
          <w:spacing w:val="-1"/>
        </w:rPr>
        <w:t>детско-родительских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отношений,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определяемые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фактор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риска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уходов детей из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семей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120"/>
        <w:ind w:left="826" w:right="0"/>
        <w:jc w:val="left"/>
        <w:rPr>
          <w:sz w:val="24"/>
        </w:rPr>
      </w:pPr>
      <w:r>
        <w:rPr>
          <w:color w:val="111111"/>
          <w:sz w:val="24"/>
        </w:rPr>
        <w:t>Отвергающая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позиция:</w:t>
      </w:r>
    </w:p>
    <w:p w:rsidR="00A33F66" w:rsidRDefault="002F17FB" w:rsidP="003A31D8">
      <w:pPr>
        <w:pStyle w:val="a3"/>
        <w:spacing w:before="120"/>
        <w:jc w:val="left"/>
      </w:pPr>
      <w:r>
        <w:rPr>
          <w:color w:val="111111"/>
        </w:rPr>
        <w:t xml:space="preserve">Родители    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 xml:space="preserve">воспринимают     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 xml:space="preserve">ребенка     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как</w:t>
      </w:r>
    </w:p>
    <w:p w:rsidR="00A33F66" w:rsidRDefault="002F17FB" w:rsidP="003A31D8">
      <w:pPr>
        <w:pStyle w:val="a3"/>
        <w:tabs>
          <w:tab w:val="left" w:pos="1793"/>
          <w:tab w:val="left" w:pos="3884"/>
        </w:tabs>
        <w:spacing w:before="0"/>
        <w:ind w:right="39"/>
        <w:jc w:val="left"/>
      </w:pPr>
      <w:r>
        <w:rPr>
          <w:color w:val="111111"/>
        </w:rPr>
        <w:t>«тяжелую</w:t>
      </w:r>
      <w:r>
        <w:rPr>
          <w:color w:val="111111"/>
        </w:rPr>
        <w:tab/>
        <w:t>обязанность»,</w:t>
      </w:r>
      <w:r>
        <w:rPr>
          <w:color w:val="111111"/>
        </w:rPr>
        <w:tab/>
      </w:r>
      <w:r>
        <w:rPr>
          <w:color w:val="111111"/>
          <w:spacing w:val="-1"/>
        </w:rPr>
        <w:t>стремятся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освободиться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«обузы»,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постоянно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порицают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критикуют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недостатки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проявляют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терпение.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143"/>
        <w:ind w:left="826" w:right="0"/>
        <w:jc w:val="left"/>
        <w:rPr>
          <w:sz w:val="24"/>
        </w:rPr>
      </w:pPr>
      <w:r>
        <w:rPr>
          <w:color w:val="111111"/>
          <w:sz w:val="24"/>
        </w:rPr>
        <w:t>Позиция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уклонения:</w:t>
      </w:r>
    </w:p>
    <w:p w:rsidR="00A33F66" w:rsidRDefault="002F17FB" w:rsidP="003A31D8">
      <w:pPr>
        <w:pStyle w:val="a3"/>
        <w:spacing w:before="120"/>
        <w:ind w:right="38"/>
        <w:jc w:val="left"/>
      </w:pPr>
      <w:r>
        <w:rPr>
          <w:color w:val="111111"/>
        </w:rPr>
        <w:t>Эта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позиция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свойственна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холодным,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равнодушным;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контакты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носят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случайный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редкий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характер;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предоставляется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свобода 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бесконтрольность.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74"/>
        <w:ind w:right="40" w:hanging="360"/>
        <w:jc w:val="left"/>
        <w:rPr>
          <w:sz w:val="24"/>
        </w:rPr>
      </w:pPr>
      <w:r>
        <w:rPr>
          <w:color w:val="111111"/>
          <w:spacing w:val="-1"/>
          <w:sz w:val="24"/>
        </w:rPr>
        <w:tab/>
      </w:r>
      <w:r>
        <w:rPr>
          <w:color w:val="111111"/>
          <w:sz w:val="24"/>
        </w:rPr>
        <w:t>я доминирования по отношению к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lastRenderedPageBreak/>
        <w:t>детям:</w:t>
      </w:r>
    </w:p>
    <w:p w:rsidR="00A33F66" w:rsidRDefault="002F17FB" w:rsidP="003A31D8">
      <w:pPr>
        <w:pStyle w:val="a3"/>
        <w:spacing w:before="120"/>
        <w:ind w:right="38"/>
        <w:jc w:val="left"/>
      </w:pP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позиции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характерны: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непреклонность, суровость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ребенку, тенденции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ограничению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потребностей, социальной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свободы,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независимости.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Ведущие методы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этого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семейного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воспитания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—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дисциплина,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режим,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угрозы, наказания.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ind w:left="826" w:right="0"/>
        <w:jc w:val="left"/>
        <w:rPr>
          <w:sz w:val="24"/>
        </w:rPr>
      </w:pPr>
      <w:proofErr w:type="spellStart"/>
      <w:r>
        <w:rPr>
          <w:color w:val="111111"/>
          <w:sz w:val="24"/>
        </w:rPr>
        <w:t>Отвергающе</w:t>
      </w:r>
      <w:proofErr w:type="spellEnd"/>
      <w:r>
        <w:rPr>
          <w:color w:val="111111"/>
          <w:sz w:val="24"/>
        </w:rPr>
        <w:t>-принуждающая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позиция:</w:t>
      </w:r>
    </w:p>
    <w:p w:rsidR="00A33F66" w:rsidRDefault="002F17FB" w:rsidP="003A31D8">
      <w:pPr>
        <w:pStyle w:val="a3"/>
        <w:spacing w:before="120"/>
        <w:ind w:right="39"/>
        <w:jc w:val="left"/>
      </w:pPr>
      <w:r>
        <w:rPr>
          <w:color w:val="111111"/>
        </w:rPr>
        <w:t xml:space="preserve">Родители        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 xml:space="preserve">приспосабливают        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 xml:space="preserve">выработанному    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 xml:space="preserve">ими    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образцу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 считаясь с 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индивидуальными особенностями. Взрослые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предъявляют завышенные требования 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ребенку, навязывают ему собственный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авторитет. При   этом   они   не   признают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 самостоятельность.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Отношение взрослых к детям носит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оценивающий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характер.</w:t>
      </w:r>
    </w:p>
    <w:p w:rsidR="00A33F66" w:rsidRDefault="002F17FB" w:rsidP="003A31D8">
      <w:pPr>
        <w:pStyle w:val="1"/>
        <w:spacing w:before="145"/>
        <w:ind w:right="39"/>
        <w:jc w:val="left"/>
      </w:pPr>
      <w:r>
        <w:rPr>
          <w:color w:val="111111"/>
        </w:rPr>
        <w:t>Способы</w:t>
      </w:r>
      <w:r>
        <w:rPr>
          <w:color w:val="111111"/>
          <w:spacing w:val="62"/>
        </w:rPr>
        <w:t xml:space="preserve"> </w:t>
      </w:r>
      <w:r>
        <w:t>д</w:t>
      </w:r>
      <w:r>
        <w:rPr>
          <w:color w:val="111111"/>
        </w:rPr>
        <w:t xml:space="preserve">ействия         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предупреждению самовольных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уходов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дома:</w:t>
      </w:r>
    </w:p>
    <w:p w:rsidR="00A33F66" w:rsidRDefault="002F17FB" w:rsidP="003A31D8">
      <w:pPr>
        <w:pStyle w:val="a4"/>
        <w:numPr>
          <w:ilvl w:val="0"/>
          <w:numId w:val="3"/>
        </w:numPr>
        <w:tabs>
          <w:tab w:val="left" w:pos="312"/>
        </w:tabs>
        <w:ind w:right="38" w:firstLine="0"/>
        <w:jc w:val="left"/>
        <w:rPr>
          <w:sz w:val="24"/>
        </w:rPr>
      </w:pPr>
      <w:r>
        <w:rPr>
          <w:color w:val="111111"/>
          <w:sz w:val="24"/>
        </w:rPr>
        <w:t>располагать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информацией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местонахождении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ребенка в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течение дня;</w:t>
      </w:r>
    </w:p>
    <w:p w:rsidR="00A33F66" w:rsidRDefault="002F17FB" w:rsidP="003A31D8">
      <w:pPr>
        <w:pStyle w:val="a4"/>
        <w:numPr>
          <w:ilvl w:val="0"/>
          <w:numId w:val="3"/>
        </w:numPr>
        <w:tabs>
          <w:tab w:val="left" w:pos="296"/>
        </w:tabs>
        <w:ind w:right="42" w:firstLine="0"/>
        <w:jc w:val="left"/>
        <w:rPr>
          <w:sz w:val="24"/>
        </w:rPr>
      </w:pPr>
      <w:r>
        <w:rPr>
          <w:color w:val="111111"/>
          <w:sz w:val="24"/>
        </w:rPr>
        <w:t>не разрешать несовершеннолетним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находиться без присмотра взрослых позднее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22 часов;</w:t>
      </w:r>
    </w:p>
    <w:p w:rsidR="00A33F66" w:rsidRDefault="002F17FB" w:rsidP="003A31D8">
      <w:pPr>
        <w:pStyle w:val="a4"/>
        <w:numPr>
          <w:ilvl w:val="0"/>
          <w:numId w:val="3"/>
        </w:numPr>
        <w:tabs>
          <w:tab w:val="left" w:pos="321"/>
        </w:tabs>
        <w:ind w:firstLine="0"/>
        <w:jc w:val="left"/>
        <w:rPr>
          <w:sz w:val="24"/>
        </w:rPr>
      </w:pPr>
      <w:r>
        <w:rPr>
          <w:color w:val="111111"/>
          <w:sz w:val="24"/>
        </w:rPr>
        <w:t>обращать</w:t>
      </w:r>
      <w:r>
        <w:rPr>
          <w:color w:val="111111"/>
          <w:spacing w:val="75"/>
          <w:sz w:val="24"/>
        </w:rPr>
        <w:t xml:space="preserve"> </w:t>
      </w:r>
      <w:r>
        <w:rPr>
          <w:color w:val="111111"/>
          <w:sz w:val="24"/>
        </w:rPr>
        <w:t>внимание</w:t>
      </w:r>
      <w:r>
        <w:rPr>
          <w:color w:val="111111"/>
          <w:spacing w:val="77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77"/>
          <w:sz w:val="24"/>
        </w:rPr>
        <w:t xml:space="preserve"> </w:t>
      </w:r>
      <w:r>
        <w:rPr>
          <w:color w:val="111111"/>
          <w:sz w:val="24"/>
        </w:rPr>
        <w:t>окружение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ребенка,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а также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контактировать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друзьями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 знакомыми, знать их адреса 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телефоны;</w:t>
      </w:r>
    </w:p>
    <w:p w:rsidR="00A33F66" w:rsidRPr="003A31D8" w:rsidRDefault="003A31D8" w:rsidP="003A31D8">
      <w:pPr>
        <w:pStyle w:val="a4"/>
        <w:tabs>
          <w:tab w:val="left" w:pos="558"/>
        </w:tabs>
        <w:spacing w:before="143"/>
        <w:ind w:right="38"/>
        <w:jc w:val="left"/>
        <w:rPr>
          <w:sz w:val="24"/>
        </w:rPr>
      </w:pPr>
      <w:r>
        <w:rPr>
          <w:color w:val="111111"/>
          <w:sz w:val="24"/>
        </w:rPr>
        <w:t>-</w:t>
      </w:r>
      <w:r w:rsidR="002F17FB">
        <w:rPr>
          <w:color w:val="111111"/>
          <w:sz w:val="24"/>
        </w:rPr>
        <w:t xml:space="preserve">планировать     </w:t>
      </w:r>
      <w:r w:rsidR="002F17FB">
        <w:rPr>
          <w:color w:val="111111"/>
          <w:spacing w:val="13"/>
          <w:sz w:val="24"/>
        </w:rPr>
        <w:t xml:space="preserve"> </w:t>
      </w:r>
      <w:r w:rsidR="002F17FB">
        <w:rPr>
          <w:color w:val="111111"/>
          <w:sz w:val="24"/>
        </w:rPr>
        <w:t xml:space="preserve">и     </w:t>
      </w:r>
      <w:r w:rsidR="002F17FB">
        <w:rPr>
          <w:color w:val="111111"/>
          <w:spacing w:val="14"/>
          <w:sz w:val="24"/>
        </w:rPr>
        <w:t xml:space="preserve"> </w:t>
      </w:r>
      <w:r w:rsidR="002F17FB">
        <w:rPr>
          <w:color w:val="111111"/>
          <w:sz w:val="24"/>
        </w:rPr>
        <w:t>организовывать</w:t>
      </w:r>
      <w:r w:rsidR="002F17FB">
        <w:rPr>
          <w:color w:val="111111"/>
          <w:spacing w:val="1"/>
          <w:sz w:val="24"/>
        </w:rPr>
        <w:t xml:space="preserve"> </w:t>
      </w:r>
      <w:r w:rsidR="002F17FB">
        <w:rPr>
          <w:color w:val="111111"/>
          <w:sz w:val="24"/>
        </w:rPr>
        <w:t>досуг</w:t>
      </w:r>
      <w:r w:rsidR="002F17FB">
        <w:rPr>
          <w:color w:val="111111"/>
          <w:spacing w:val="-1"/>
          <w:sz w:val="24"/>
        </w:rPr>
        <w:t xml:space="preserve"> </w:t>
      </w:r>
      <w:r w:rsidR="002F17FB">
        <w:rPr>
          <w:color w:val="111111"/>
          <w:sz w:val="24"/>
        </w:rPr>
        <w:t>несовершеннолетних.</w:t>
      </w:r>
    </w:p>
    <w:p w:rsidR="00A33F66" w:rsidRDefault="002F17FB" w:rsidP="003A31D8">
      <w:pPr>
        <w:pStyle w:val="1"/>
        <w:spacing w:before="0"/>
        <w:ind w:right="0"/>
        <w:jc w:val="left"/>
      </w:pPr>
      <w:r>
        <w:rPr>
          <w:color w:val="111111"/>
        </w:rPr>
        <w:t>Алгоритм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действий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родителей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случаях</w:t>
      </w:r>
    </w:p>
    <w:p w:rsidR="00A33F66" w:rsidRDefault="002F17FB" w:rsidP="003A31D8">
      <w:pPr>
        <w:ind w:left="106" w:right="761"/>
        <w:rPr>
          <w:b/>
          <w:sz w:val="24"/>
        </w:rPr>
      </w:pPr>
      <w:r>
        <w:rPr>
          <w:b/>
          <w:color w:val="111111"/>
          <w:sz w:val="24"/>
        </w:rPr>
        <w:t>самовольных уходов, в том числе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пропажи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детей</w:t>
      </w:r>
    </w:p>
    <w:p w:rsidR="00A33F66" w:rsidRPr="0092580D" w:rsidRDefault="002F17FB" w:rsidP="003A31D8">
      <w:pPr>
        <w:pStyle w:val="a3"/>
        <w:tabs>
          <w:tab w:val="left" w:pos="825"/>
          <w:tab w:val="left" w:pos="1455"/>
          <w:tab w:val="left" w:pos="2603"/>
          <w:tab w:val="left" w:pos="3619"/>
          <w:tab w:val="left" w:pos="4402"/>
          <w:tab w:val="left" w:pos="5052"/>
        </w:tabs>
        <w:spacing w:before="0"/>
        <w:ind w:left="466" w:right="39" w:hanging="360"/>
        <w:jc w:val="left"/>
      </w:pPr>
      <w:r>
        <w:rPr>
          <w:rFonts w:ascii="Tahoma" w:hAnsi="Tahoma"/>
          <w:color w:val="111111"/>
          <w:sz w:val="14"/>
        </w:rPr>
        <w:t>1.</w:t>
      </w:r>
      <w:r>
        <w:rPr>
          <w:rFonts w:ascii="Tahoma" w:hAnsi="Tahoma"/>
          <w:color w:val="111111"/>
          <w:sz w:val="14"/>
        </w:rPr>
        <w:tab/>
      </w:r>
      <w:r>
        <w:rPr>
          <w:rFonts w:ascii="Tahoma" w:hAnsi="Tahoma"/>
          <w:color w:val="111111"/>
          <w:sz w:val="14"/>
        </w:rPr>
        <w:tab/>
      </w:r>
      <w:r w:rsidRPr="0092580D">
        <w:rPr>
          <w:color w:val="111111"/>
        </w:rPr>
        <w:t>При</w:t>
      </w:r>
      <w:r w:rsidRPr="0092580D">
        <w:rPr>
          <w:color w:val="111111"/>
        </w:rPr>
        <w:tab/>
        <w:t>задержке</w:t>
      </w:r>
      <w:r w:rsidRPr="0092580D">
        <w:rPr>
          <w:color w:val="111111"/>
        </w:rPr>
        <w:tab/>
        <w:t>ребенка</w:t>
      </w:r>
      <w:r w:rsidRPr="0092580D">
        <w:rPr>
          <w:color w:val="111111"/>
        </w:rPr>
        <w:tab/>
        <w:t>более</w:t>
      </w:r>
      <w:r w:rsidRPr="0092580D">
        <w:rPr>
          <w:color w:val="111111"/>
        </w:rPr>
        <w:tab/>
        <w:t>часа</w:t>
      </w:r>
      <w:r w:rsidRPr="0092580D">
        <w:rPr>
          <w:color w:val="111111"/>
        </w:rPr>
        <w:tab/>
        <w:t xml:space="preserve"> от</w:t>
      </w:r>
      <w:r w:rsidRPr="0092580D">
        <w:rPr>
          <w:color w:val="111111"/>
          <w:spacing w:val="-5"/>
        </w:rPr>
        <w:t xml:space="preserve"> </w:t>
      </w:r>
      <w:r w:rsidRPr="0092580D">
        <w:rPr>
          <w:color w:val="111111"/>
        </w:rPr>
        <w:t>назначенного</w:t>
      </w:r>
      <w:r w:rsidRPr="0092580D">
        <w:rPr>
          <w:color w:val="111111"/>
          <w:spacing w:val="-5"/>
        </w:rPr>
        <w:t xml:space="preserve"> </w:t>
      </w:r>
      <w:r w:rsidRPr="0092580D">
        <w:rPr>
          <w:color w:val="111111"/>
        </w:rPr>
        <w:t>времени</w:t>
      </w:r>
      <w:r w:rsidRPr="0092580D">
        <w:rPr>
          <w:color w:val="111111"/>
          <w:spacing w:val="-5"/>
        </w:rPr>
        <w:t xml:space="preserve"> </w:t>
      </w:r>
      <w:r w:rsidRPr="0092580D">
        <w:rPr>
          <w:color w:val="111111"/>
        </w:rPr>
        <w:t>возвращения:</w:t>
      </w:r>
    </w:p>
    <w:p w:rsidR="003A31D8" w:rsidRPr="0092580D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74"/>
        <w:ind w:left="465" w:right="216" w:hanging="360"/>
        <w:jc w:val="left"/>
        <w:rPr>
          <w:sz w:val="24"/>
          <w:szCs w:val="24"/>
        </w:rPr>
      </w:pPr>
      <w:r w:rsidRPr="0092580D">
        <w:rPr>
          <w:color w:val="111111"/>
          <w:sz w:val="24"/>
          <w:szCs w:val="24"/>
        </w:rPr>
        <w:tab/>
      </w:r>
      <w:r w:rsidR="00715614" w:rsidRPr="0092580D">
        <w:rPr>
          <w:color w:val="111111"/>
          <w:sz w:val="24"/>
          <w:szCs w:val="24"/>
        </w:rPr>
        <w:t>о</w:t>
      </w:r>
      <w:r w:rsidR="003A31D8" w:rsidRPr="0092580D">
        <w:rPr>
          <w:color w:val="111111"/>
          <w:sz w:val="24"/>
          <w:szCs w:val="24"/>
        </w:rPr>
        <w:t>бзвони</w:t>
      </w:r>
      <w:r w:rsidRPr="0092580D">
        <w:rPr>
          <w:color w:val="111111"/>
          <w:sz w:val="24"/>
          <w:szCs w:val="24"/>
        </w:rPr>
        <w:t>ть друзей, знакомых, родных, к</w:t>
      </w:r>
      <w:r w:rsidRPr="0092580D">
        <w:rPr>
          <w:color w:val="111111"/>
          <w:spacing w:val="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которым</w:t>
      </w:r>
      <w:r w:rsidRPr="0092580D">
        <w:rPr>
          <w:color w:val="111111"/>
          <w:spacing w:val="6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мог   пойти   ребенок,</w:t>
      </w:r>
      <w:r w:rsidRPr="0092580D">
        <w:rPr>
          <w:color w:val="111111"/>
          <w:spacing w:val="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позвонить</w:t>
      </w:r>
      <w:r w:rsidRPr="0092580D">
        <w:rPr>
          <w:color w:val="111111"/>
          <w:spacing w:val="-3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классному</w:t>
      </w:r>
      <w:r w:rsidRPr="0092580D">
        <w:rPr>
          <w:color w:val="111111"/>
          <w:spacing w:val="-2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руководителю;</w:t>
      </w:r>
    </w:p>
    <w:p w:rsidR="00A33F66" w:rsidRPr="0092580D" w:rsidRDefault="003A31D8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74"/>
        <w:ind w:left="465" w:right="216" w:hanging="360"/>
        <w:jc w:val="left"/>
        <w:rPr>
          <w:sz w:val="24"/>
          <w:szCs w:val="24"/>
        </w:rPr>
      </w:pPr>
      <w:r w:rsidRPr="0092580D">
        <w:rPr>
          <w:color w:val="111111"/>
          <w:sz w:val="24"/>
          <w:szCs w:val="24"/>
        </w:rPr>
        <w:t xml:space="preserve"> посетить  </w:t>
      </w:r>
      <w:r w:rsidRPr="0092580D">
        <w:rPr>
          <w:color w:val="111111"/>
          <w:spacing w:val="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их    по    месту</w:t>
      </w:r>
      <w:r w:rsidRPr="0092580D">
        <w:rPr>
          <w:color w:val="111111"/>
          <w:spacing w:val="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 xml:space="preserve">жительства; </w:t>
      </w:r>
      <w:r w:rsidRPr="0092580D">
        <w:rPr>
          <w:color w:val="111111"/>
          <w:sz w:val="24"/>
          <w:szCs w:val="24"/>
        </w:rPr>
        <w:lastRenderedPageBreak/>
        <w:t>проверить</w:t>
      </w:r>
      <w:r w:rsidRPr="0092580D">
        <w:rPr>
          <w:color w:val="111111"/>
          <w:spacing w:val="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места</w:t>
      </w:r>
      <w:r w:rsidRPr="0092580D">
        <w:rPr>
          <w:color w:val="111111"/>
          <w:spacing w:val="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 xml:space="preserve">возможного  </w:t>
      </w:r>
      <w:r w:rsidRPr="0092580D">
        <w:rPr>
          <w:color w:val="111111"/>
          <w:spacing w:val="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его нахождения</w:t>
      </w:r>
      <w:r>
        <w:rPr>
          <w:color w:val="111111"/>
        </w:rPr>
        <w:t xml:space="preserve">, </w:t>
      </w:r>
      <w:r w:rsidRPr="0092580D">
        <w:rPr>
          <w:color w:val="111111"/>
          <w:sz w:val="24"/>
          <w:szCs w:val="24"/>
        </w:rPr>
        <w:t>где</w:t>
      </w:r>
      <w:r w:rsidRPr="0092580D">
        <w:rPr>
          <w:color w:val="111111"/>
          <w:spacing w:val="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обычно</w:t>
      </w:r>
      <w:r w:rsidRPr="0092580D">
        <w:rPr>
          <w:color w:val="111111"/>
          <w:spacing w:val="-1"/>
          <w:sz w:val="24"/>
          <w:szCs w:val="24"/>
        </w:rPr>
        <w:t xml:space="preserve"> </w:t>
      </w:r>
      <w:r w:rsidRPr="0092580D">
        <w:rPr>
          <w:color w:val="111111"/>
          <w:sz w:val="24"/>
          <w:szCs w:val="24"/>
        </w:rPr>
        <w:t>гуляет</w:t>
      </w:r>
      <w:r w:rsidR="00715614" w:rsidRPr="0092580D">
        <w:rPr>
          <w:color w:val="111111"/>
          <w:sz w:val="24"/>
          <w:szCs w:val="24"/>
        </w:rPr>
        <w:t>;</w:t>
      </w:r>
    </w:p>
    <w:p w:rsidR="00A33F66" w:rsidRDefault="002F17FB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120"/>
        <w:ind w:left="465" w:right="216" w:hanging="360"/>
        <w:jc w:val="left"/>
        <w:rPr>
          <w:sz w:val="24"/>
        </w:rPr>
      </w:pPr>
      <w:r w:rsidRPr="0092580D">
        <w:rPr>
          <w:sz w:val="24"/>
          <w:szCs w:val="24"/>
        </w:rPr>
        <w:tab/>
      </w:r>
      <w:r w:rsidRPr="0092580D">
        <w:rPr>
          <w:color w:val="111111"/>
          <w:sz w:val="24"/>
          <w:szCs w:val="24"/>
        </w:rPr>
        <w:t>обзвонить       близлежащие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больницы, справочную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«Скорой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помощи»,</w:t>
      </w:r>
      <w:r>
        <w:rPr>
          <w:color w:val="111111"/>
          <w:spacing w:val="52"/>
          <w:sz w:val="24"/>
        </w:rPr>
        <w:t xml:space="preserve"> </w:t>
      </w:r>
      <w:r>
        <w:rPr>
          <w:color w:val="111111"/>
          <w:sz w:val="24"/>
        </w:rPr>
        <w:t>органы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полиции.</w:t>
      </w:r>
    </w:p>
    <w:p w:rsidR="00A33F66" w:rsidRDefault="002F17FB" w:rsidP="003A31D8">
      <w:pPr>
        <w:pStyle w:val="a3"/>
        <w:tabs>
          <w:tab w:val="left" w:pos="825"/>
        </w:tabs>
        <w:spacing w:before="120"/>
        <w:ind w:left="465" w:right="215" w:hanging="360"/>
        <w:jc w:val="left"/>
      </w:pPr>
      <w:r>
        <w:rPr>
          <w:rFonts w:ascii="Tahoma" w:hAnsi="Tahoma"/>
          <w:color w:val="111111"/>
          <w:sz w:val="14"/>
        </w:rPr>
        <w:t>2.</w:t>
      </w:r>
      <w:r>
        <w:rPr>
          <w:rFonts w:ascii="Tahoma" w:hAnsi="Tahoma"/>
          <w:color w:val="111111"/>
          <w:sz w:val="14"/>
        </w:rPr>
        <w:tab/>
      </w:r>
      <w:r>
        <w:rPr>
          <w:rFonts w:ascii="Tahoma" w:hAnsi="Tahoma"/>
          <w:color w:val="111111"/>
          <w:sz w:val="14"/>
        </w:rPr>
        <w:tab/>
      </w:r>
      <w:r>
        <w:rPr>
          <w:color w:val="111111"/>
        </w:rPr>
        <w:t>В случае не обнаружения 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после выполнения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действий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1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сделать письменное заявление в органы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полиции, 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месту проживания.</w:t>
      </w:r>
    </w:p>
    <w:p w:rsidR="00A33F66" w:rsidRDefault="002F17FB" w:rsidP="003A31D8">
      <w:pPr>
        <w:pStyle w:val="a3"/>
        <w:tabs>
          <w:tab w:val="left" w:pos="825"/>
        </w:tabs>
        <w:spacing w:before="120"/>
        <w:ind w:left="465" w:right="214" w:hanging="360"/>
        <w:jc w:val="left"/>
      </w:pPr>
      <w:r>
        <w:rPr>
          <w:rFonts w:ascii="Tahoma" w:hAnsi="Tahoma"/>
          <w:color w:val="111111"/>
          <w:sz w:val="14"/>
        </w:rPr>
        <w:t>3.</w:t>
      </w:r>
      <w:r>
        <w:rPr>
          <w:rFonts w:ascii="Tahoma" w:hAnsi="Tahoma"/>
          <w:color w:val="111111"/>
          <w:sz w:val="14"/>
        </w:rPr>
        <w:tab/>
      </w:r>
      <w:r>
        <w:rPr>
          <w:rFonts w:ascii="Tahoma" w:hAnsi="Tahoma"/>
          <w:color w:val="111111"/>
          <w:sz w:val="14"/>
        </w:rPr>
        <w:tab/>
      </w: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обнаружении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пропавшего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 xml:space="preserve">сообщить   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 xml:space="preserve">в   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органы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полиции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его возвращении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 xml:space="preserve">и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школу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(классному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руководителю).</w:t>
      </w:r>
    </w:p>
    <w:p w:rsidR="00A33F66" w:rsidRDefault="002F17FB" w:rsidP="003A31D8">
      <w:pPr>
        <w:pStyle w:val="1"/>
        <w:spacing w:before="121"/>
        <w:ind w:left="465" w:right="0"/>
        <w:jc w:val="left"/>
      </w:pPr>
      <w:r>
        <w:rPr>
          <w:color w:val="111111"/>
        </w:rPr>
        <w:t>Родители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ПОМНИТЕ!</w:t>
      </w:r>
    </w:p>
    <w:p w:rsidR="00A33F66" w:rsidRDefault="002F17FB" w:rsidP="003A31D8">
      <w:pPr>
        <w:spacing w:before="120"/>
        <w:ind w:left="105" w:right="214"/>
        <w:rPr>
          <w:b/>
          <w:sz w:val="24"/>
        </w:rPr>
      </w:pPr>
      <w:r>
        <w:rPr>
          <w:b/>
          <w:color w:val="111111"/>
          <w:sz w:val="24"/>
        </w:rPr>
        <w:t>Как</w:t>
      </w:r>
      <w:r>
        <w:rPr>
          <w:b/>
          <w:color w:val="111111"/>
          <w:spacing w:val="61"/>
          <w:sz w:val="24"/>
        </w:rPr>
        <w:t xml:space="preserve"> </w:t>
      </w:r>
      <w:r>
        <w:rPr>
          <w:b/>
          <w:color w:val="111111"/>
          <w:sz w:val="24"/>
        </w:rPr>
        <w:t>бы</w:t>
      </w:r>
      <w:r>
        <w:rPr>
          <w:b/>
          <w:color w:val="111111"/>
          <w:spacing w:val="61"/>
          <w:sz w:val="24"/>
        </w:rPr>
        <w:t xml:space="preserve"> </w:t>
      </w:r>
      <w:r>
        <w:rPr>
          <w:b/>
          <w:color w:val="111111"/>
          <w:sz w:val="24"/>
        </w:rPr>
        <w:t>Вы</w:t>
      </w:r>
      <w:r>
        <w:rPr>
          <w:b/>
          <w:color w:val="111111"/>
          <w:spacing w:val="61"/>
          <w:sz w:val="24"/>
        </w:rPr>
        <w:t xml:space="preserve"> </w:t>
      </w:r>
      <w:r>
        <w:rPr>
          <w:b/>
          <w:color w:val="111111"/>
          <w:sz w:val="24"/>
        </w:rPr>
        <w:t>не   были   заняты   на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работе, личными делами, ПОМНИТЕ, что</w:t>
      </w:r>
      <w:r>
        <w:rPr>
          <w:b/>
          <w:color w:val="111111"/>
          <w:spacing w:val="-57"/>
          <w:sz w:val="24"/>
        </w:rPr>
        <w:t xml:space="preserve"> </w:t>
      </w:r>
      <w:r>
        <w:rPr>
          <w:b/>
          <w:color w:val="111111"/>
          <w:sz w:val="24"/>
        </w:rPr>
        <w:t>дети – это отражение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и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продолжение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родителей.   Все,</w:t>
      </w:r>
      <w:r>
        <w:rPr>
          <w:b/>
          <w:color w:val="111111"/>
          <w:spacing w:val="60"/>
          <w:sz w:val="24"/>
        </w:rPr>
        <w:t xml:space="preserve"> </w:t>
      </w:r>
      <w:r>
        <w:rPr>
          <w:b/>
          <w:color w:val="111111"/>
          <w:sz w:val="24"/>
        </w:rPr>
        <w:t>чему       ребенок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когда-то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научился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(и хорошему, и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плохому)</w:t>
      </w:r>
      <w:r>
        <w:rPr>
          <w:b/>
          <w:color w:val="111111"/>
          <w:spacing w:val="60"/>
          <w:sz w:val="24"/>
        </w:rPr>
        <w:t xml:space="preserve"> </w:t>
      </w:r>
      <w:r>
        <w:rPr>
          <w:b/>
          <w:color w:val="111111"/>
          <w:sz w:val="24"/>
        </w:rPr>
        <w:t>во</w:t>
      </w:r>
      <w:r>
        <w:rPr>
          <w:b/>
          <w:color w:val="111111"/>
          <w:spacing w:val="60"/>
          <w:sz w:val="24"/>
        </w:rPr>
        <w:t xml:space="preserve"> </w:t>
      </w:r>
      <w:r>
        <w:rPr>
          <w:b/>
          <w:color w:val="111111"/>
          <w:sz w:val="24"/>
        </w:rPr>
        <w:t>многом</w:t>
      </w:r>
      <w:r>
        <w:rPr>
          <w:b/>
          <w:color w:val="111111"/>
          <w:spacing w:val="60"/>
          <w:sz w:val="24"/>
        </w:rPr>
        <w:t xml:space="preserve"> </w:t>
      </w:r>
      <w:r>
        <w:rPr>
          <w:b/>
          <w:color w:val="111111"/>
          <w:sz w:val="24"/>
        </w:rPr>
        <w:t>зависит</w:t>
      </w:r>
      <w:r>
        <w:rPr>
          <w:b/>
          <w:color w:val="111111"/>
          <w:spacing w:val="60"/>
          <w:sz w:val="24"/>
        </w:rPr>
        <w:t xml:space="preserve"> </w:t>
      </w:r>
      <w:r>
        <w:rPr>
          <w:b/>
          <w:color w:val="111111"/>
          <w:sz w:val="24"/>
        </w:rPr>
        <w:t>от Вас.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Ведь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именно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Вы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несете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полную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 xml:space="preserve">ответственность   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за     своего     ребенка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до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достижения им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совершеннолетия!!!</w:t>
      </w:r>
    </w:p>
    <w:p w:rsidR="00A33F66" w:rsidRDefault="002F17FB" w:rsidP="003A31D8">
      <w:pPr>
        <w:pStyle w:val="1"/>
        <w:tabs>
          <w:tab w:val="left" w:pos="2047"/>
          <w:tab w:val="left" w:pos="3090"/>
          <w:tab w:val="left" w:pos="3750"/>
        </w:tabs>
        <w:ind w:left="105" w:right="761" w:firstLine="708"/>
        <w:jc w:val="left"/>
      </w:pPr>
      <w:r>
        <w:rPr>
          <w:color w:val="111111"/>
        </w:rPr>
        <w:t>Простые</w:t>
      </w:r>
      <w:r>
        <w:rPr>
          <w:color w:val="111111"/>
        </w:rPr>
        <w:tab/>
        <w:t>советы</w:t>
      </w:r>
      <w:r>
        <w:rPr>
          <w:color w:val="111111"/>
        </w:rPr>
        <w:tab/>
        <w:t>для</w:t>
      </w:r>
      <w:r>
        <w:rPr>
          <w:color w:val="111111"/>
        </w:rPr>
        <w:tab/>
        <w:t xml:space="preserve"> достижения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гармонии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ребенком,</w:t>
      </w: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307"/>
        </w:tabs>
        <w:spacing w:before="143"/>
        <w:ind w:left="105" w:right="216" w:firstLine="0"/>
        <w:rPr>
          <w:sz w:val="24"/>
        </w:rPr>
      </w:pPr>
      <w:r>
        <w:rPr>
          <w:color w:val="111111"/>
          <w:sz w:val="24"/>
        </w:rPr>
        <w:t>Старайтесь ежедневно общаться 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ребенком, узнавать   новости   со   школы,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успехи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 проблемы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учебе,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интересоваться взаимоотношениями 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классе;</w:t>
      </w: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741"/>
        </w:tabs>
        <w:ind w:left="105" w:right="214" w:firstLine="0"/>
        <w:rPr>
          <w:sz w:val="24"/>
        </w:rPr>
      </w:pPr>
      <w:r>
        <w:rPr>
          <w:color w:val="111111"/>
          <w:sz w:val="24"/>
        </w:rPr>
        <w:t>Обращайте    внимание    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настроение ребенка,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когда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он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пришел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школы.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Стоит насторожиться, если он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приходит поникшим и грустным,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утренний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поход    в    школу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сопровождается       слезами       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нежеланием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учиться.</w:t>
      </w:r>
    </w:p>
    <w:p w:rsidR="00A33F66" w:rsidRDefault="00A33F66" w:rsidP="003A31D8">
      <w:pPr>
        <w:rPr>
          <w:sz w:val="24"/>
        </w:rPr>
        <w:sectPr w:rsidR="00A33F66">
          <w:type w:val="continuous"/>
          <w:pgSz w:w="16840" w:h="11910" w:orient="landscape"/>
          <w:pgMar w:top="280" w:right="60" w:bottom="280" w:left="320" w:header="720" w:footer="720" w:gutter="0"/>
          <w:cols w:num="3" w:space="720" w:equalWidth="0">
            <w:col w:w="4949" w:space="437"/>
            <w:col w:w="5319" w:space="494"/>
            <w:col w:w="5261"/>
          </w:cols>
        </w:sectPr>
      </w:pP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613"/>
        </w:tabs>
        <w:spacing w:before="74"/>
        <w:ind w:right="38" w:firstLine="0"/>
        <w:rPr>
          <w:sz w:val="24"/>
        </w:rPr>
      </w:pPr>
      <w:r>
        <w:rPr>
          <w:color w:val="111111"/>
          <w:sz w:val="24"/>
        </w:rPr>
        <w:lastRenderedPageBreak/>
        <w:t>Выслушайте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своего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ребенка,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даже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если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Вы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очень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устали!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Ведь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именно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тот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человек,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которого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Ваши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сын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дочь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хотят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услышать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доброе слово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совет.</w:t>
      </w: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620"/>
        </w:tabs>
        <w:ind w:firstLine="0"/>
        <w:rPr>
          <w:sz w:val="24"/>
        </w:rPr>
      </w:pPr>
      <w:r>
        <w:rPr>
          <w:color w:val="111111"/>
          <w:sz w:val="24"/>
        </w:rPr>
        <w:t>Помните!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Уход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из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дома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протест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ребенка, его защитная реакция. А в некоторых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случаях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манипулирование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родителями!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Задумайтесь,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что же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Вы сделали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не так?</w:t>
      </w: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554"/>
        </w:tabs>
        <w:ind w:right="38" w:firstLine="0"/>
        <w:rPr>
          <w:sz w:val="24"/>
        </w:rPr>
      </w:pPr>
      <w:r>
        <w:rPr>
          <w:color w:val="111111"/>
          <w:sz w:val="24"/>
        </w:rPr>
        <w:t>Уделяйте больше внимания Вашему чаду.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Говорите с ним. Займитесь общим делом. Это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сближает…</w:t>
      </w: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788"/>
        </w:tabs>
        <w:ind w:firstLine="0"/>
        <w:rPr>
          <w:sz w:val="24"/>
        </w:rPr>
      </w:pPr>
      <w:r>
        <w:rPr>
          <w:color w:val="111111"/>
          <w:sz w:val="24"/>
        </w:rPr>
        <w:t>Организуйте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занятость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свободное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время: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запишите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кружки,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секции. При этом ОБЯЗАТЕЛЬНО учитывая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желания!!!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Если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будет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против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воли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ребенка,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все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ваши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усилия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будут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тщетны.</w:t>
      </w: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645"/>
        </w:tabs>
        <w:spacing w:before="145"/>
        <w:ind w:firstLine="0"/>
        <w:rPr>
          <w:sz w:val="24"/>
        </w:rPr>
      </w:pPr>
      <w:r>
        <w:rPr>
          <w:color w:val="111111"/>
          <w:sz w:val="24"/>
        </w:rPr>
        <w:t>Узнайте,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кем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дружит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Ваш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ребенок.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Подружитесь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ними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Вы.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Приглашайте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гости, разговаривайте с ними о делах в школе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 ее пределами.</w:t>
      </w: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696"/>
        </w:tabs>
        <w:ind w:firstLine="0"/>
        <w:rPr>
          <w:sz w:val="24"/>
        </w:rPr>
      </w:pPr>
      <w:r>
        <w:rPr>
          <w:color w:val="111111"/>
          <w:sz w:val="24"/>
        </w:rPr>
        <w:t>Никогда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бейте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своего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ребенка!!!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Вместо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физического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наказания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используйте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слова,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помощью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которых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можно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донести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любую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информацию</w:t>
      </w:r>
      <w:r>
        <w:rPr>
          <w:color w:val="111111"/>
          <w:spacing w:val="-1"/>
          <w:sz w:val="24"/>
        </w:rPr>
        <w:t xml:space="preserve"> </w:t>
      </w:r>
      <w:proofErr w:type="gramStart"/>
      <w:r>
        <w:rPr>
          <w:color w:val="111111"/>
          <w:sz w:val="24"/>
        </w:rPr>
        <w:t>до</w:t>
      </w:r>
      <w:proofErr w:type="gramEnd"/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провинившегося.</w:t>
      </w: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307"/>
        </w:tabs>
        <w:ind w:firstLine="0"/>
        <w:rPr>
          <w:sz w:val="24"/>
        </w:rPr>
      </w:pPr>
      <w:r>
        <w:rPr>
          <w:color w:val="111111"/>
          <w:sz w:val="24"/>
        </w:rPr>
        <w:t>Попробуйте найти время, чтобы всей семьей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сходить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кафе,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кинотеатр или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парк.</w:t>
      </w:r>
    </w:p>
    <w:p w:rsidR="00A33F66" w:rsidRDefault="002F17FB" w:rsidP="003A31D8">
      <w:pPr>
        <w:pStyle w:val="a4"/>
        <w:numPr>
          <w:ilvl w:val="0"/>
          <w:numId w:val="2"/>
        </w:numPr>
        <w:tabs>
          <w:tab w:val="left" w:pos="509"/>
        </w:tabs>
        <w:spacing w:before="143"/>
        <w:ind w:right="40" w:firstLine="0"/>
        <w:rPr>
          <w:sz w:val="24"/>
        </w:rPr>
      </w:pPr>
      <w:r>
        <w:rPr>
          <w:color w:val="111111"/>
          <w:sz w:val="24"/>
        </w:rPr>
        <w:t>Запишитесь вместе с сыном или дочкой 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спортивный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зал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бассейн.</w:t>
      </w:r>
    </w:p>
    <w:p w:rsidR="00A33F66" w:rsidRDefault="00A33F66" w:rsidP="003A31D8">
      <w:pPr>
        <w:pStyle w:val="a3"/>
        <w:spacing w:before="0"/>
        <w:ind w:left="0"/>
        <w:jc w:val="left"/>
        <w:rPr>
          <w:sz w:val="26"/>
        </w:rPr>
      </w:pPr>
    </w:p>
    <w:p w:rsidR="00A33F66" w:rsidRDefault="002F17FB" w:rsidP="003A31D8">
      <w:pPr>
        <w:pStyle w:val="1"/>
        <w:spacing w:before="159"/>
        <w:ind w:right="39"/>
        <w:jc w:val="left"/>
      </w:pPr>
      <w:r>
        <w:rPr>
          <w:color w:val="111111"/>
        </w:rPr>
        <w:t>Родитель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помнить,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семье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случилось несчастье, ваш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 ушел 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организовать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первоначальные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розыскные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мероприятия:</w:t>
      </w:r>
    </w:p>
    <w:p w:rsidR="00A33F66" w:rsidRDefault="0092580D" w:rsidP="003A31D8">
      <w:pPr>
        <w:pStyle w:val="a4"/>
        <w:numPr>
          <w:ilvl w:val="0"/>
          <w:numId w:val="4"/>
        </w:numPr>
        <w:tabs>
          <w:tab w:val="left" w:pos="825"/>
          <w:tab w:val="left" w:pos="826"/>
        </w:tabs>
        <w:spacing w:before="74"/>
        <w:ind w:right="40" w:hanging="360"/>
        <w:jc w:val="left"/>
        <w:rPr>
          <w:b/>
          <w:sz w:val="24"/>
        </w:rPr>
      </w:pPr>
      <w:r>
        <w:rPr>
          <w:b/>
          <w:color w:val="111111"/>
          <w:sz w:val="24"/>
        </w:rPr>
        <w:t xml:space="preserve">     Связа</w:t>
      </w:r>
      <w:r w:rsidR="002F17FB">
        <w:rPr>
          <w:b/>
          <w:color w:val="111111"/>
          <w:sz w:val="24"/>
        </w:rPr>
        <w:t>ться</w:t>
      </w:r>
      <w:r w:rsidR="002F17FB">
        <w:rPr>
          <w:b/>
          <w:color w:val="111111"/>
          <w:spacing w:val="1"/>
          <w:sz w:val="24"/>
        </w:rPr>
        <w:t xml:space="preserve"> </w:t>
      </w:r>
      <w:r w:rsidR="002F17FB">
        <w:rPr>
          <w:b/>
          <w:color w:val="111111"/>
          <w:sz w:val="24"/>
        </w:rPr>
        <w:t>с</w:t>
      </w:r>
      <w:r w:rsidR="002F17FB">
        <w:rPr>
          <w:b/>
          <w:color w:val="111111"/>
          <w:spacing w:val="60"/>
          <w:sz w:val="24"/>
        </w:rPr>
        <w:t xml:space="preserve"> </w:t>
      </w:r>
      <w:r w:rsidR="002F17FB">
        <w:rPr>
          <w:b/>
          <w:color w:val="111111"/>
          <w:sz w:val="24"/>
        </w:rPr>
        <w:t>друзьями</w:t>
      </w:r>
      <w:r w:rsidR="002F17FB">
        <w:rPr>
          <w:b/>
          <w:color w:val="111111"/>
          <w:spacing w:val="60"/>
          <w:sz w:val="24"/>
        </w:rPr>
        <w:t xml:space="preserve"> </w:t>
      </w:r>
      <w:r w:rsidR="002F17FB">
        <w:rPr>
          <w:b/>
          <w:color w:val="111111"/>
          <w:sz w:val="24"/>
        </w:rPr>
        <w:t>и</w:t>
      </w:r>
      <w:r w:rsidR="002F17FB">
        <w:rPr>
          <w:b/>
          <w:color w:val="111111"/>
          <w:spacing w:val="60"/>
          <w:sz w:val="24"/>
        </w:rPr>
        <w:t xml:space="preserve"> </w:t>
      </w:r>
      <w:r w:rsidR="002F17FB">
        <w:rPr>
          <w:b/>
          <w:color w:val="111111"/>
          <w:sz w:val="24"/>
        </w:rPr>
        <w:t>знакомыми</w:t>
      </w:r>
      <w:r w:rsidR="002F17FB">
        <w:rPr>
          <w:b/>
          <w:color w:val="111111"/>
          <w:spacing w:val="1"/>
          <w:sz w:val="24"/>
        </w:rPr>
        <w:t xml:space="preserve"> </w:t>
      </w:r>
      <w:r w:rsidR="002F17FB">
        <w:rPr>
          <w:b/>
          <w:color w:val="111111"/>
          <w:sz w:val="24"/>
        </w:rPr>
        <w:t>своего ребенка, а также</w:t>
      </w:r>
      <w:r w:rsidR="002F17FB">
        <w:rPr>
          <w:b/>
          <w:color w:val="111111"/>
          <w:spacing w:val="1"/>
          <w:sz w:val="24"/>
        </w:rPr>
        <w:t xml:space="preserve"> </w:t>
      </w:r>
      <w:r w:rsidR="002F17FB">
        <w:rPr>
          <w:b/>
          <w:color w:val="111111"/>
          <w:sz w:val="24"/>
        </w:rPr>
        <w:t>родственниками;</w:t>
      </w:r>
    </w:p>
    <w:p w:rsidR="00A33F66" w:rsidRDefault="00A33F66" w:rsidP="003A31D8">
      <w:pPr>
        <w:pStyle w:val="1"/>
        <w:tabs>
          <w:tab w:val="left" w:pos="825"/>
          <w:tab w:val="left" w:pos="826"/>
        </w:tabs>
        <w:spacing w:before="120"/>
        <w:jc w:val="left"/>
      </w:pPr>
    </w:p>
    <w:p w:rsidR="00A33F66" w:rsidRDefault="002F17FB" w:rsidP="003A31D8">
      <w:pPr>
        <w:spacing w:before="120"/>
        <w:ind w:left="106" w:right="39"/>
        <w:rPr>
          <w:b/>
          <w:sz w:val="24"/>
        </w:rPr>
      </w:pPr>
      <w:r>
        <w:rPr>
          <w:b/>
          <w:color w:val="111111"/>
          <w:sz w:val="24"/>
        </w:rPr>
        <w:t>Если</w:t>
      </w:r>
      <w:r>
        <w:rPr>
          <w:b/>
          <w:color w:val="111111"/>
          <w:spacing w:val="61"/>
          <w:sz w:val="24"/>
        </w:rPr>
        <w:t xml:space="preserve"> </w:t>
      </w:r>
      <w:r>
        <w:rPr>
          <w:b/>
          <w:color w:val="111111"/>
          <w:sz w:val="24"/>
        </w:rPr>
        <w:t>первоначальные</w:t>
      </w:r>
      <w:r>
        <w:rPr>
          <w:b/>
          <w:color w:val="111111"/>
          <w:spacing w:val="61"/>
          <w:sz w:val="24"/>
        </w:rPr>
        <w:t xml:space="preserve"> </w:t>
      </w:r>
      <w:r>
        <w:rPr>
          <w:b/>
          <w:color w:val="111111"/>
          <w:sz w:val="24"/>
        </w:rPr>
        <w:t>поиски   не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принесут положительного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результата,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необходимо обратиться в полицию с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заявлением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о розыске.</w:t>
      </w:r>
    </w:p>
    <w:p w:rsidR="00A33F66" w:rsidRDefault="002F17FB" w:rsidP="003A31D8">
      <w:pPr>
        <w:pStyle w:val="1"/>
        <w:jc w:val="left"/>
      </w:pPr>
      <w:r>
        <w:rPr>
          <w:color w:val="111111"/>
        </w:rPr>
        <w:t>Родители      имеют      право      обратиться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правоохранительные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истечению 2 часов с момента исчезновения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ребенка.</w:t>
      </w:r>
    </w:p>
    <w:p w:rsidR="00A33F66" w:rsidRDefault="002F17FB" w:rsidP="003A31D8">
      <w:pPr>
        <w:spacing w:before="144"/>
        <w:ind w:left="106"/>
        <w:rPr>
          <w:b/>
          <w:sz w:val="24"/>
        </w:rPr>
      </w:pPr>
      <w:r>
        <w:rPr>
          <w:b/>
          <w:color w:val="111111"/>
          <w:sz w:val="24"/>
        </w:rPr>
        <w:t>Родители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обязаны:</w:t>
      </w:r>
    </w:p>
    <w:p w:rsidR="00A33F66" w:rsidRDefault="002F17FB" w:rsidP="003A31D8">
      <w:pPr>
        <w:pStyle w:val="a4"/>
        <w:numPr>
          <w:ilvl w:val="0"/>
          <w:numId w:val="1"/>
        </w:numPr>
        <w:tabs>
          <w:tab w:val="left" w:pos="382"/>
        </w:tabs>
        <w:ind w:right="41" w:firstLine="0"/>
        <w:rPr>
          <w:sz w:val="24"/>
        </w:rPr>
      </w:pPr>
      <w:r>
        <w:rPr>
          <w:color w:val="111111"/>
          <w:sz w:val="24"/>
        </w:rPr>
        <w:t>Располагать информацией 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местонахождении ребенка в любое время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суток;</w:t>
      </w:r>
    </w:p>
    <w:p w:rsidR="00A33F66" w:rsidRDefault="002F17FB" w:rsidP="003A31D8">
      <w:pPr>
        <w:pStyle w:val="a4"/>
        <w:numPr>
          <w:ilvl w:val="0"/>
          <w:numId w:val="1"/>
        </w:numPr>
        <w:tabs>
          <w:tab w:val="left" w:pos="359"/>
        </w:tabs>
        <w:spacing w:before="145"/>
        <w:ind w:right="41" w:firstLine="0"/>
        <w:rPr>
          <w:sz w:val="24"/>
        </w:rPr>
      </w:pPr>
      <w:r>
        <w:rPr>
          <w:color w:val="111111"/>
          <w:sz w:val="24"/>
        </w:rPr>
        <w:t>Не разрешать несовершеннолетним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находиться без присмотра взрослых позднее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22 часов;</w:t>
      </w:r>
    </w:p>
    <w:p w:rsidR="00A33F66" w:rsidRDefault="002F17FB" w:rsidP="003A31D8">
      <w:pPr>
        <w:pStyle w:val="a4"/>
        <w:numPr>
          <w:ilvl w:val="0"/>
          <w:numId w:val="1"/>
        </w:numPr>
        <w:tabs>
          <w:tab w:val="left" w:pos="395"/>
        </w:tabs>
        <w:ind w:right="41" w:firstLine="0"/>
        <w:rPr>
          <w:sz w:val="24"/>
        </w:rPr>
      </w:pPr>
      <w:r>
        <w:rPr>
          <w:color w:val="111111"/>
          <w:sz w:val="24"/>
        </w:rPr>
        <w:t>Обращать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внимание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окружение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ребенка, а также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контактировать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друзьями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 знакомыми, знать адреса 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телефоны;</w:t>
      </w:r>
    </w:p>
    <w:p w:rsidR="00A33F66" w:rsidRDefault="002F17FB" w:rsidP="003A31D8">
      <w:pPr>
        <w:pStyle w:val="a4"/>
        <w:numPr>
          <w:ilvl w:val="0"/>
          <w:numId w:val="1"/>
        </w:numPr>
        <w:tabs>
          <w:tab w:val="left" w:pos="621"/>
        </w:tabs>
        <w:ind w:right="38" w:firstLine="0"/>
        <w:rPr>
          <w:sz w:val="24"/>
        </w:rPr>
      </w:pPr>
      <w:r>
        <w:rPr>
          <w:color w:val="111111"/>
          <w:sz w:val="24"/>
        </w:rPr>
        <w:t xml:space="preserve">Планировать  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      организовывать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досуг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несовершеннолетних;</w:t>
      </w:r>
    </w:p>
    <w:p w:rsidR="00A33F66" w:rsidRDefault="002F17FB" w:rsidP="003A31D8">
      <w:pPr>
        <w:pStyle w:val="a4"/>
        <w:numPr>
          <w:ilvl w:val="0"/>
          <w:numId w:val="1"/>
        </w:numPr>
        <w:tabs>
          <w:tab w:val="left" w:pos="365"/>
        </w:tabs>
        <w:ind w:firstLine="0"/>
        <w:rPr>
          <w:sz w:val="24"/>
        </w:rPr>
      </w:pPr>
      <w:r>
        <w:rPr>
          <w:color w:val="111111"/>
          <w:sz w:val="24"/>
        </w:rPr>
        <w:t>Провести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детьми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разъяснительные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беседы</w:t>
      </w:r>
      <w:r>
        <w:rPr>
          <w:color w:val="111111"/>
          <w:spacing w:val="17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следующие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темы:</w:t>
      </w:r>
    </w:p>
    <w:p w:rsidR="00A33F66" w:rsidRDefault="002F17FB" w:rsidP="003A31D8">
      <w:pPr>
        <w:pStyle w:val="a3"/>
        <w:ind w:left="166"/>
        <w:jc w:val="left"/>
      </w:pPr>
      <w:r>
        <w:t>безопасность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дороге;</w:t>
      </w:r>
    </w:p>
    <w:p w:rsidR="00A33F66" w:rsidRDefault="002F17FB" w:rsidP="003A31D8">
      <w:pPr>
        <w:pStyle w:val="a3"/>
        <w:spacing w:before="0"/>
        <w:ind w:left="166" w:right="761"/>
        <w:jc w:val="left"/>
      </w:pPr>
      <w:r>
        <w:t>что необходимо делать, если возник</w:t>
      </w:r>
      <w:r>
        <w:rPr>
          <w:spacing w:val="1"/>
        </w:rPr>
        <w:t xml:space="preserve"> </w:t>
      </w:r>
      <w:r>
        <w:t>пожар; безопасность в лесу, на воде,</w:t>
      </w:r>
      <w:r>
        <w:rPr>
          <w:spacing w:val="1"/>
        </w:rPr>
        <w:t xml:space="preserve"> </w:t>
      </w:r>
      <w:r>
        <w:t>болотистой</w:t>
      </w:r>
    </w:p>
    <w:p w:rsidR="00A33F66" w:rsidRDefault="002F17FB" w:rsidP="003A31D8">
      <w:pPr>
        <w:pStyle w:val="a3"/>
        <w:spacing w:before="0" w:line="275" w:lineRule="exact"/>
        <w:jc w:val="left"/>
      </w:pPr>
      <w:r>
        <w:t>местности;</w:t>
      </w:r>
    </w:p>
    <w:p w:rsidR="00A33F66" w:rsidRDefault="002F17FB" w:rsidP="003A31D8">
      <w:pPr>
        <w:pStyle w:val="a3"/>
        <w:spacing w:before="0"/>
        <w:ind w:left="166" w:right="761"/>
        <w:jc w:val="left"/>
      </w:pPr>
      <w:r>
        <w:t>безопасность при террористических</w:t>
      </w:r>
      <w:r>
        <w:rPr>
          <w:spacing w:val="1"/>
        </w:rPr>
        <w:t xml:space="preserve"> </w:t>
      </w:r>
      <w:r>
        <w:t>актах;</w:t>
      </w:r>
      <w:r>
        <w:rPr>
          <w:spacing w:val="4"/>
        </w:rPr>
        <w:t xml:space="preserve"> </w:t>
      </w:r>
      <w:r>
        <w:t>общение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A33F66" w:rsidRDefault="00A33F66" w:rsidP="003A31D8">
      <w:pPr>
        <w:pStyle w:val="a3"/>
        <w:spacing w:before="8"/>
        <w:ind w:left="0"/>
        <w:jc w:val="left"/>
        <w:rPr>
          <w:sz w:val="37"/>
        </w:rPr>
      </w:pPr>
    </w:p>
    <w:p w:rsidR="00A33F66" w:rsidRDefault="002F17FB" w:rsidP="003A31D8">
      <w:pPr>
        <w:ind w:left="1799" w:right="1735"/>
        <w:rPr>
          <w:b/>
          <w:sz w:val="24"/>
        </w:rPr>
      </w:pPr>
      <w:r>
        <w:rPr>
          <w:b/>
          <w:color w:val="FF0000"/>
          <w:sz w:val="24"/>
        </w:rPr>
        <w:t>ПОМНИТЕ!</w:t>
      </w:r>
    </w:p>
    <w:p w:rsidR="00A33F66" w:rsidRDefault="002F17FB" w:rsidP="003A31D8">
      <w:pPr>
        <w:spacing w:before="144"/>
        <w:ind w:left="415" w:right="349" w:firstLine="1"/>
        <w:rPr>
          <w:b/>
          <w:sz w:val="24"/>
        </w:rPr>
      </w:pPr>
      <w:r>
        <w:rPr>
          <w:b/>
          <w:color w:val="111111"/>
          <w:sz w:val="24"/>
        </w:rPr>
        <w:t>Ваш ребенок не сможет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самостоятельно</w:t>
      </w:r>
      <w:r>
        <w:rPr>
          <w:b/>
          <w:color w:val="111111"/>
          <w:spacing w:val="-6"/>
          <w:sz w:val="24"/>
        </w:rPr>
        <w:t xml:space="preserve"> </w:t>
      </w:r>
      <w:r>
        <w:rPr>
          <w:b/>
          <w:color w:val="111111"/>
          <w:sz w:val="24"/>
        </w:rPr>
        <w:t>преодолеть</w:t>
      </w:r>
      <w:r>
        <w:rPr>
          <w:b/>
          <w:color w:val="111111"/>
          <w:spacing w:val="-6"/>
          <w:sz w:val="24"/>
        </w:rPr>
        <w:t xml:space="preserve"> </w:t>
      </w:r>
      <w:r>
        <w:rPr>
          <w:b/>
          <w:color w:val="111111"/>
          <w:sz w:val="24"/>
        </w:rPr>
        <w:t>трудности</w:t>
      </w:r>
      <w:r>
        <w:rPr>
          <w:b/>
          <w:color w:val="111111"/>
          <w:spacing w:val="-57"/>
          <w:sz w:val="24"/>
        </w:rPr>
        <w:t xml:space="preserve"> </w:t>
      </w:r>
      <w:r>
        <w:rPr>
          <w:b/>
          <w:color w:val="111111"/>
          <w:sz w:val="24"/>
        </w:rPr>
        <w:t>без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вашей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ЛЮБВИ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ПОНИМАНИЯ</w:t>
      </w:r>
      <w:r>
        <w:rPr>
          <w:b/>
          <w:color w:val="111111"/>
          <w:sz w:val="24"/>
        </w:rPr>
        <w:t>!</w:t>
      </w:r>
    </w:p>
    <w:p w:rsidR="00A33F66" w:rsidRDefault="002F17FB" w:rsidP="003A31D8">
      <w:pPr>
        <w:pStyle w:val="a3"/>
        <w:spacing w:before="4"/>
        <w:ind w:left="0"/>
        <w:jc w:val="left"/>
        <w:rPr>
          <w:b/>
          <w:sz w:val="34"/>
        </w:rPr>
      </w:pPr>
      <w:r>
        <w:br w:type="column"/>
      </w:r>
    </w:p>
    <w:p w:rsidR="00A33F66" w:rsidRDefault="00A33F66">
      <w:pPr>
        <w:pStyle w:val="a3"/>
        <w:spacing w:before="0"/>
        <w:ind w:left="0"/>
        <w:jc w:val="left"/>
        <w:rPr>
          <w:sz w:val="20"/>
        </w:rPr>
      </w:pPr>
    </w:p>
    <w:p w:rsidR="00A33F66" w:rsidRDefault="002F17FB">
      <w:pPr>
        <w:pStyle w:val="a3"/>
        <w:spacing w:before="2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7381240</wp:posOffset>
            </wp:positionH>
            <wp:positionV relativeFrom="paragraph">
              <wp:posOffset>157924</wp:posOffset>
            </wp:positionV>
            <wp:extent cx="3203778" cy="28285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778" cy="2828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3F66" w:rsidRDefault="00A33F66">
      <w:pPr>
        <w:pStyle w:val="a3"/>
        <w:spacing w:before="0"/>
        <w:ind w:left="0"/>
        <w:jc w:val="left"/>
        <w:rPr>
          <w:sz w:val="30"/>
        </w:rPr>
      </w:pPr>
    </w:p>
    <w:p w:rsidR="00A33F66" w:rsidRDefault="00A33F66">
      <w:pPr>
        <w:pStyle w:val="a3"/>
        <w:spacing w:before="7"/>
        <w:ind w:left="0"/>
        <w:jc w:val="left"/>
        <w:rPr>
          <w:sz w:val="35"/>
        </w:rPr>
      </w:pPr>
    </w:p>
    <w:p w:rsidR="00A33F66" w:rsidRDefault="002F17FB">
      <w:pPr>
        <w:spacing w:before="1" w:line="506" w:lineRule="exact"/>
        <w:ind w:left="244" w:right="353"/>
        <w:jc w:val="center"/>
        <w:rPr>
          <w:b/>
          <w:sz w:val="44"/>
        </w:rPr>
      </w:pPr>
      <w:bookmarkStart w:id="0" w:name="_GoBack"/>
      <w:r>
        <w:rPr>
          <w:b/>
          <w:color w:val="000080"/>
          <w:sz w:val="44"/>
        </w:rPr>
        <w:t>«Профилактика</w:t>
      </w:r>
    </w:p>
    <w:p w:rsidR="00A33F66" w:rsidRDefault="002F17FB">
      <w:pPr>
        <w:ind w:left="246" w:right="353"/>
        <w:jc w:val="center"/>
        <w:rPr>
          <w:b/>
          <w:sz w:val="44"/>
        </w:rPr>
      </w:pPr>
      <w:r>
        <w:rPr>
          <w:b/>
          <w:color w:val="000080"/>
          <w:sz w:val="44"/>
        </w:rPr>
        <w:t>самовольных уходов из</w:t>
      </w:r>
      <w:r w:rsidR="0092580D">
        <w:rPr>
          <w:b/>
          <w:color w:val="000080"/>
          <w:sz w:val="44"/>
        </w:rPr>
        <w:t xml:space="preserve"> </w:t>
      </w:r>
      <w:r>
        <w:rPr>
          <w:b/>
          <w:color w:val="000080"/>
          <w:spacing w:val="-107"/>
          <w:sz w:val="44"/>
        </w:rPr>
        <w:t xml:space="preserve"> </w:t>
      </w:r>
      <w:r>
        <w:rPr>
          <w:b/>
          <w:color w:val="000080"/>
          <w:sz w:val="44"/>
        </w:rPr>
        <w:t>дома</w:t>
      </w:r>
      <w:r>
        <w:rPr>
          <w:b/>
          <w:color w:val="000080"/>
          <w:spacing w:val="1"/>
          <w:sz w:val="44"/>
        </w:rPr>
        <w:t xml:space="preserve"> </w:t>
      </w:r>
      <w:r>
        <w:rPr>
          <w:b/>
          <w:color w:val="000080"/>
          <w:sz w:val="44"/>
        </w:rPr>
        <w:t>несовершеннолетних</w:t>
      </w:r>
      <w:r>
        <w:rPr>
          <w:b/>
          <w:color w:val="000080"/>
          <w:spacing w:val="-5"/>
          <w:sz w:val="44"/>
        </w:rPr>
        <w:t xml:space="preserve"> </w:t>
      </w:r>
      <w:r>
        <w:rPr>
          <w:b/>
          <w:color w:val="000080"/>
          <w:sz w:val="44"/>
        </w:rPr>
        <w:t>»</w:t>
      </w:r>
      <w:bookmarkEnd w:id="0"/>
    </w:p>
    <w:p w:rsidR="00A33F66" w:rsidRDefault="00A33F66">
      <w:pPr>
        <w:ind w:left="187"/>
        <w:rPr>
          <w:rFonts w:ascii="Segoe Print" w:hAnsi="Segoe Print"/>
          <w:b/>
          <w:sz w:val="20"/>
        </w:rPr>
      </w:pPr>
    </w:p>
    <w:sectPr w:rsidR="00A33F66">
      <w:pgSz w:w="16840" w:h="11910" w:orient="landscape"/>
      <w:pgMar w:top="280" w:right="60" w:bottom="280" w:left="320" w:header="720" w:footer="720" w:gutter="0"/>
      <w:cols w:num="3" w:space="720" w:equalWidth="0">
        <w:col w:w="4949" w:space="437"/>
        <w:col w:w="5320" w:space="492"/>
        <w:col w:w="52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144C"/>
    <w:multiLevelType w:val="hybridMultilevel"/>
    <w:tmpl w:val="9EFCB15A"/>
    <w:lvl w:ilvl="0" w:tplc="4352378A">
      <w:numFmt w:val="bullet"/>
      <w:lvlText w:val="-"/>
      <w:lvlJc w:val="left"/>
      <w:pPr>
        <w:ind w:left="106" w:hanging="206"/>
      </w:pPr>
      <w:rPr>
        <w:rFonts w:ascii="Times New Roman" w:eastAsia="Times New Roman" w:hAnsi="Times New Roman" w:cs="Times New Roman" w:hint="default"/>
        <w:color w:val="111111"/>
        <w:w w:val="99"/>
        <w:sz w:val="24"/>
        <w:szCs w:val="24"/>
        <w:lang w:val="ru-RU" w:eastAsia="en-US" w:bidi="ar-SA"/>
      </w:rPr>
    </w:lvl>
    <w:lvl w:ilvl="1" w:tplc="FEC47400">
      <w:numFmt w:val="bullet"/>
      <w:lvlText w:val="•"/>
      <w:lvlJc w:val="left"/>
      <w:pPr>
        <w:ind w:left="621" w:hanging="206"/>
      </w:pPr>
      <w:rPr>
        <w:rFonts w:hint="default"/>
        <w:lang w:val="ru-RU" w:eastAsia="en-US" w:bidi="ar-SA"/>
      </w:rPr>
    </w:lvl>
    <w:lvl w:ilvl="2" w:tplc="851E616C">
      <w:numFmt w:val="bullet"/>
      <w:lvlText w:val="•"/>
      <w:lvlJc w:val="left"/>
      <w:pPr>
        <w:ind w:left="1143" w:hanging="206"/>
      </w:pPr>
      <w:rPr>
        <w:rFonts w:hint="default"/>
        <w:lang w:val="ru-RU" w:eastAsia="en-US" w:bidi="ar-SA"/>
      </w:rPr>
    </w:lvl>
    <w:lvl w:ilvl="3" w:tplc="C6DA2152">
      <w:numFmt w:val="bullet"/>
      <w:lvlText w:val="•"/>
      <w:lvlJc w:val="left"/>
      <w:pPr>
        <w:ind w:left="1665" w:hanging="206"/>
      </w:pPr>
      <w:rPr>
        <w:rFonts w:hint="default"/>
        <w:lang w:val="ru-RU" w:eastAsia="en-US" w:bidi="ar-SA"/>
      </w:rPr>
    </w:lvl>
    <w:lvl w:ilvl="4" w:tplc="A09AC6D6">
      <w:numFmt w:val="bullet"/>
      <w:lvlText w:val="•"/>
      <w:lvlJc w:val="left"/>
      <w:pPr>
        <w:ind w:left="2187" w:hanging="206"/>
      </w:pPr>
      <w:rPr>
        <w:rFonts w:hint="default"/>
        <w:lang w:val="ru-RU" w:eastAsia="en-US" w:bidi="ar-SA"/>
      </w:rPr>
    </w:lvl>
    <w:lvl w:ilvl="5" w:tplc="BC28E5E4">
      <w:numFmt w:val="bullet"/>
      <w:lvlText w:val="•"/>
      <w:lvlJc w:val="left"/>
      <w:pPr>
        <w:ind w:left="2709" w:hanging="206"/>
      </w:pPr>
      <w:rPr>
        <w:rFonts w:hint="default"/>
        <w:lang w:val="ru-RU" w:eastAsia="en-US" w:bidi="ar-SA"/>
      </w:rPr>
    </w:lvl>
    <w:lvl w:ilvl="6" w:tplc="06CE6804">
      <w:numFmt w:val="bullet"/>
      <w:lvlText w:val="•"/>
      <w:lvlJc w:val="left"/>
      <w:pPr>
        <w:ind w:left="3231" w:hanging="206"/>
      </w:pPr>
      <w:rPr>
        <w:rFonts w:hint="default"/>
        <w:lang w:val="ru-RU" w:eastAsia="en-US" w:bidi="ar-SA"/>
      </w:rPr>
    </w:lvl>
    <w:lvl w:ilvl="7" w:tplc="EEEEE272">
      <w:numFmt w:val="bullet"/>
      <w:lvlText w:val="•"/>
      <w:lvlJc w:val="left"/>
      <w:pPr>
        <w:ind w:left="3752" w:hanging="206"/>
      </w:pPr>
      <w:rPr>
        <w:rFonts w:hint="default"/>
        <w:lang w:val="ru-RU" w:eastAsia="en-US" w:bidi="ar-SA"/>
      </w:rPr>
    </w:lvl>
    <w:lvl w:ilvl="8" w:tplc="C9F8AACA">
      <w:numFmt w:val="bullet"/>
      <w:lvlText w:val="•"/>
      <w:lvlJc w:val="left"/>
      <w:pPr>
        <w:ind w:left="4274" w:hanging="206"/>
      </w:pPr>
      <w:rPr>
        <w:rFonts w:hint="default"/>
        <w:lang w:val="ru-RU" w:eastAsia="en-US" w:bidi="ar-SA"/>
      </w:rPr>
    </w:lvl>
  </w:abstractNum>
  <w:abstractNum w:abstractNumId="1">
    <w:nsid w:val="4CC3117F"/>
    <w:multiLevelType w:val="hybridMultilevel"/>
    <w:tmpl w:val="B5787152"/>
    <w:lvl w:ilvl="0" w:tplc="AF90A284">
      <w:numFmt w:val="bullet"/>
      <w:lvlText w:val=""/>
      <w:lvlJc w:val="left"/>
      <w:pPr>
        <w:ind w:left="466" w:hanging="720"/>
      </w:pPr>
      <w:rPr>
        <w:rFonts w:ascii="Symbol" w:eastAsia="Symbol" w:hAnsi="Symbol" w:cs="Symbol" w:hint="default"/>
        <w:color w:val="111111"/>
        <w:w w:val="100"/>
        <w:sz w:val="20"/>
        <w:szCs w:val="20"/>
        <w:lang w:val="ru-RU" w:eastAsia="en-US" w:bidi="ar-SA"/>
      </w:rPr>
    </w:lvl>
    <w:lvl w:ilvl="1" w:tplc="0EFE91F4">
      <w:numFmt w:val="bullet"/>
      <w:lvlText w:val="•"/>
      <w:lvlJc w:val="left"/>
      <w:pPr>
        <w:ind w:left="908" w:hanging="720"/>
      </w:pPr>
      <w:rPr>
        <w:rFonts w:hint="default"/>
        <w:lang w:val="ru-RU" w:eastAsia="en-US" w:bidi="ar-SA"/>
      </w:rPr>
    </w:lvl>
    <w:lvl w:ilvl="2" w:tplc="A080E2F6">
      <w:numFmt w:val="bullet"/>
      <w:lvlText w:val="•"/>
      <w:lvlJc w:val="left"/>
      <w:pPr>
        <w:ind w:left="1357" w:hanging="720"/>
      </w:pPr>
      <w:rPr>
        <w:rFonts w:hint="default"/>
        <w:lang w:val="ru-RU" w:eastAsia="en-US" w:bidi="ar-SA"/>
      </w:rPr>
    </w:lvl>
    <w:lvl w:ilvl="3" w:tplc="97F299C2">
      <w:numFmt w:val="bullet"/>
      <w:lvlText w:val="•"/>
      <w:lvlJc w:val="left"/>
      <w:pPr>
        <w:ind w:left="1806" w:hanging="720"/>
      </w:pPr>
      <w:rPr>
        <w:rFonts w:hint="default"/>
        <w:lang w:val="ru-RU" w:eastAsia="en-US" w:bidi="ar-SA"/>
      </w:rPr>
    </w:lvl>
    <w:lvl w:ilvl="4" w:tplc="453CA4A6">
      <w:numFmt w:val="bullet"/>
      <w:lvlText w:val="•"/>
      <w:lvlJc w:val="left"/>
      <w:pPr>
        <w:ind w:left="2255" w:hanging="720"/>
      </w:pPr>
      <w:rPr>
        <w:rFonts w:hint="default"/>
        <w:lang w:val="ru-RU" w:eastAsia="en-US" w:bidi="ar-SA"/>
      </w:rPr>
    </w:lvl>
    <w:lvl w:ilvl="5" w:tplc="2376DC7C">
      <w:numFmt w:val="bullet"/>
      <w:lvlText w:val="•"/>
      <w:lvlJc w:val="left"/>
      <w:pPr>
        <w:ind w:left="2704" w:hanging="720"/>
      </w:pPr>
      <w:rPr>
        <w:rFonts w:hint="default"/>
        <w:lang w:val="ru-RU" w:eastAsia="en-US" w:bidi="ar-SA"/>
      </w:rPr>
    </w:lvl>
    <w:lvl w:ilvl="6" w:tplc="16343518">
      <w:numFmt w:val="bullet"/>
      <w:lvlText w:val="•"/>
      <w:lvlJc w:val="left"/>
      <w:pPr>
        <w:ind w:left="3153" w:hanging="720"/>
      </w:pPr>
      <w:rPr>
        <w:rFonts w:hint="default"/>
        <w:lang w:val="ru-RU" w:eastAsia="en-US" w:bidi="ar-SA"/>
      </w:rPr>
    </w:lvl>
    <w:lvl w:ilvl="7" w:tplc="2994839E">
      <w:numFmt w:val="bullet"/>
      <w:lvlText w:val="•"/>
      <w:lvlJc w:val="left"/>
      <w:pPr>
        <w:ind w:left="3602" w:hanging="720"/>
      </w:pPr>
      <w:rPr>
        <w:rFonts w:hint="default"/>
        <w:lang w:val="ru-RU" w:eastAsia="en-US" w:bidi="ar-SA"/>
      </w:rPr>
    </w:lvl>
    <w:lvl w:ilvl="8" w:tplc="A56EFC38">
      <w:numFmt w:val="bullet"/>
      <w:lvlText w:val="•"/>
      <w:lvlJc w:val="left"/>
      <w:pPr>
        <w:ind w:left="4051" w:hanging="720"/>
      </w:pPr>
      <w:rPr>
        <w:rFonts w:hint="default"/>
        <w:lang w:val="ru-RU" w:eastAsia="en-US" w:bidi="ar-SA"/>
      </w:rPr>
    </w:lvl>
  </w:abstractNum>
  <w:abstractNum w:abstractNumId="2">
    <w:nsid w:val="5B9F34CB"/>
    <w:multiLevelType w:val="hybridMultilevel"/>
    <w:tmpl w:val="2FEE15D2"/>
    <w:lvl w:ilvl="0" w:tplc="9EA82FF2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2"/>
        <w:szCs w:val="22"/>
        <w:lang w:val="ru-RU" w:eastAsia="en-US" w:bidi="ar-SA"/>
      </w:rPr>
    </w:lvl>
    <w:lvl w:ilvl="1" w:tplc="D7EC2800">
      <w:numFmt w:val="bullet"/>
      <w:lvlText w:val="•"/>
      <w:lvlJc w:val="left"/>
      <w:pPr>
        <w:ind w:left="615" w:hanging="201"/>
      </w:pPr>
      <w:rPr>
        <w:rFonts w:hint="default"/>
        <w:lang w:val="ru-RU" w:eastAsia="en-US" w:bidi="ar-SA"/>
      </w:rPr>
    </w:lvl>
    <w:lvl w:ilvl="2" w:tplc="DE40BA94">
      <w:numFmt w:val="bullet"/>
      <w:lvlText w:val="•"/>
      <w:lvlJc w:val="left"/>
      <w:pPr>
        <w:ind w:left="1131" w:hanging="201"/>
      </w:pPr>
      <w:rPr>
        <w:rFonts w:hint="default"/>
        <w:lang w:val="ru-RU" w:eastAsia="en-US" w:bidi="ar-SA"/>
      </w:rPr>
    </w:lvl>
    <w:lvl w:ilvl="3" w:tplc="6BFE59A2">
      <w:numFmt w:val="bullet"/>
      <w:lvlText w:val="•"/>
      <w:lvlJc w:val="left"/>
      <w:pPr>
        <w:ind w:left="1647" w:hanging="201"/>
      </w:pPr>
      <w:rPr>
        <w:rFonts w:hint="default"/>
        <w:lang w:val="ru-RU" w:eastAsia="en-US" w:bidi="ar-SA"/>
      </w:rPr>
    </w:lvl>
    <w:lvl w:ilvl="4" w:tplc="29423F9C">
      <w:numFmt w:val="bullet"/>
      <w:lvlText w:val="•"/>
      <w:lvlJc w:val="left"/>
      <w:pPr>
        <w:ind w:left="2163" w:hanging="201"/>
      </w:pPr>
      <w:rPr>
        <w:rFonts w:hint="default"/>
        <w:lang w:val="ru-RU" w:eastAsia="en-US" w:bidi="ar-SA"/>
      </w:rPr>
    </w:lvl>
    <w:lvl w:ilvl="5" w:tplc="ACACBB70">
      <w:numFmt w:val="bullet"/>
      <w:lvlText w:val="•"/>
      <w:lvlJc w:val="left"/>
      <w:pPr>
        <w:ind w:left="2679" w:hanging="201"/>
      </w:pPr>
      <w:rPr>
        <w:rFonts w:hint="default"/>
        <w:lang w:val="ru-RU" w:eastAsia="en-US" w:bidi="ar-SA"/>
      </w:rPr>
    </w:lvl>
    <w:lvl w:ilvl="6" w:tplc="60D2B936">
      <w:numFmt w:val="bullet"/>
      <w:lvlText w:val="•"/>
      <w:lvlJc w:val="left"/>
      <w:pPr>
        <w:ind w:left="3195" w:hanging="201"/>
      </w:pPr>
      <w:rPr>
        <w:rFonts w:hint="default"/>
        <w:lang w:val="ru-RU" w:eastAsia="en-US" w:bidi="ar-SA"/>
      </w:rPr>
    </w:lvl>
    <w:lvl w:ilvl="7" w:tplc="D6AE60F8">
      <w:numFmt w:val="bullet"/>
      <w:lvlText w:val="•"/>
      <w:lvlJc w:val="left"/>
      <w:pPr>
        <w:ind w:left="3711" w:hanging="201"/>
      </w:pPr>
      <w:rPr>
        <w:rFonts w:hint="default"/>
        <w:lang w:val="ru-RU" w:eastAsia="en-US" w:bidi="ar-SA"/>
      </w:rPr>
    </w:lvl>
    <w:lvl w:ilvl="8" w:tplc="929CCFB0">
      <w:numFmt w:val="bullet"/>
      <w:lvlText w:val="•"/>
      <w:lvlJc w:val="left"/>
      <w:pPr>
        <w:ind w:left="4227" w:hanging="201"/>
      </w:pPr>
      <w:rPr>
        <w:rFonts w:hint="default"/>
        <w:lang w:val="ru-RU" w:eastAsia="en-US" w:bidi="ar-SA"/>
      </w:rPr>
    </w:lvl>
  </w:abstractNum>
  <w:abstractNum w:abstractNumId="3">
    <w:nsid w:val="7681769A"/>
    <w:multiLevelType w:val="hybridMultilevel"/>
    <w:tmpl w:val="71A443F0"/>
    <w:lvl w:ilvl="0" w:tplc="A7DE9A32">
      <w:start w:val="1"/>
      <w:numFmt w:val="decimal"/>
      <w:lvlText w:val="%1."/>
      <w:lvlJc w:val="left"/>
      <w:pPr>
        <w:ind w:left="106" w:hanging="276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4"/>
        <w:szCs w:val="24"/>
        <w:lang w:val="ru-RU" w:eastAsia="en-US" w:bidi="ar-SA"/>
      </w:rPr>
    </w:lvl>
    <w:lvl w:ilvl="1" w:tplc="013A4C56">
      <w:numFmt w:val="bullet"/>
      <w:lvlText w:val="•"/>
      <w:lvlJc w:val="left"/>
      <w:pPr>
        <w:ind w:left="621" w:hanging="276"/>
      </w:pPr>
      <w:rPr>
        <w:rFonts w:hint="default"/>
        <w:lang w:val="ru-RU" w:eastAsia="en-US" w:bidi="ar-SA"/>
      </w:rPr>
    </w:lvl>
    <w:lvl w:ilvl="2" w:tplc="F1FE6006">
      <w:numFmt w:val="bullet"/>
      <w:lvlText w:val="•"/>
      <w:lvlJc w:val="left"/>
      <w:pPr>
        <w:ind w:left="1143" w:hanging="276"/>
      </w:pPr>
      <w:rPr>
        <w:rFonts w:hint="default"/>
        <w:lang w:val="ru-RU" w:eastAsia="en-US" w:bidi="ar-SA"/>
      </w:rPr>
    </w:lvl>
    <w:lvl w:ilvl="3" w:tplc="201EA3A8">
      <w:numFmt w:val="bullet"/>
      <w:lvlText w:val="•"/>
      <w:lvlJc w:val="left"/>
      <w:pPr>
        <w:ind w:left="1665" w:hanging="276"/>
      </w:pPr>
      <w:rPr>
        <w:rFonts w:hint="default"/>
        <w:lang w:val="ru-RU" w:eastAsia="en-US" w:bidi="ar-SA"/>
      </w:rPr>
    </w:lvl>
    <w:lvl w:ilvl="4" w:tplc="E33AD2FA">
      <w:numFmt w:val="bullet"/>
      <w:lvlText w:val="•"/>
      <w:lvlJc w:val="left"/>
      <w:pPr>
        <w:ind w:left="2187" w:hanging="276"/>
      </w:pPr>
      <w:rPr>
        <w:rFonts w:hint="default"/>
        <w:lang w:val="ru-RU" w:eastAsia="en-US" w:bidi="ar-SA"/>
      </w:rPr>
    </w:lvl>
    <w:lvl w:ilvl="5" w:tplc="6F98A9DC">
      <w:numFmt w:val="bullet"/>
      <w:lvlText w:val="•"/>
      <w:lvlJc w:val="left"/>
      <w:pPr>
        <w:ind w:left="2709" w:hanging="276"/>
      </w:pPr>
      <w:rPr>
        <w:rFonts w:hint="default"/>
        <w:lang w:val="ru-RU" w:eastAsia="en-US" w:bidi="ar-SA"/>
      </w:rPr>
    </w:lvl>
    <w:lvl w:ilvl="6" w:tplc="0FAEE69A">
      <w:numFmt w:val="bullet"/>
      <w:lvlText w:val="•"/>
      <w:lvlJc w:val="left"/>
      <w:pPr>
        <w:ind w:left="3231" w:hanging="276"/>
      </w:pPr>
      <w:rPr>
        <w:rFonts w:hint="default"/>
        <w:lang w:val="ru-RU" w:eastAsia="en-US" w:bidi="ar-SA"/>
      </w:rPr>
    </w:lvl>
    <w:lvl w:ilvl="7" w:tplc="32961EC0">
      <w:numFmt w:val="bullet"/>
      <w:lvlText w:val="•"/>
      <w:lvlJc w:val="left"/>
      <w:pPr>
        <w:ind w:left="3753" w:hanging="276"/>
      </w:pPr>
      <w:rPr>
        <w:rFonts w:hint="default"/>
        <w:lang w:val="ru-RU" w:eastAsia="en-US" w:bidi="ar-SA"/>
      </w:rPr>
    </w:lvl>
    <w:lvl w:ilvl="8" w:tplc="1CF07BDA">
      <w:numFmt w:val="bullet"/>
      <w:lvlText w:val="•"/>
      <w:lvlJc w:val="left"/>
      <w:pPr>
        <w:ind w:left="4275" w:hanging="2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3F66"/>
    <w:rsid w:val="00113EB5"/>
    <w:rsid w:val="002F17FB"/>
    <w:rsid w:val="003A31D8"/>
    <w:rsid w:val="00715614"/>
    <w:rsid w:val="0092580D"/>
    <w:rsid w:val="00A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4"/>
      <w:ind w:left="106" w:right="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4"/>
      <w:ind w:left="10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4"/>
      <w:ind w:left="106" w:right="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25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8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4"/>
      <w:ind w:left="106" w:right="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4"/>
      <w:ind w:left="10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4"/>
      <w:ind w:left="106" w:right="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25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8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действий для родителей по предупреждению самовольных уходов детей из дома:</vt:lpstr>
    </vt:vector>
  </TitlesOfParts>
  <Company>SPecialiST RePack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действий для родителей по предупреждению самовольных уходов детей из дома:</dc:title>
  <dc:creator>1111</dc:creator>
  <cp:lastModifiedBy>RePack by Diakov</cp:lastModifiedBy>
  <cp:revision>4</cp:revision>
  <cp:lastPrinted>2023-05-24T10:07:00Z</cp:lastPrinted>
  <dcterms:created xsi:type="dcterms:W3CDTF">2023-05-24T10:08:00Z</dcterms:created>
  <dcterms:modified xsi:type="dcterms:W3CDTF">2023-06-01T12:24:00Z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2023-05-24T00:00:00Z</vt:filetime>
  </property>
</Properties>
</file>