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E375" w14:textId="77777777" w:rsidR="00BF1D7D" w:rsidRDefault="00BB42D3" w:rsidP="00BF1D7D">
      <w:pPr>
        <w:pStyle w:val="1"/>
        <w:spacing w:before="71" w:line="240" w:lineRule="auto"/>
        <w:ind w:left="745" w:right="145" w:firstLine="98"/>
        <w:jc w:val="center"/>
      </w:pPr>
      <w:r>
        <w:t xml:space="preserve"> ОТЧЕТ</w:t>
      </w:r>
    </w:p>
    <w:p w14:paraId="0FC2DA52" w14:textId="3AA1156E" w:rsidR="002A448F" w:rsidRDefault="009F7BCF" w:rsidP="00BF1D7D">
      <w:pPr>
        <w:pStyle w:val="1"/>
        <w:spacing w:before="71" w:line="240" w:lineRule="auto"/>
        <w:ind w:left="745" w:right="145" w:firstLine="98"/>
        <w:jc w:val="center"/>
      </w:pP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И ОЦЕНКЕ ФУНКЦИОНАЛЬНОЙ ГРАМОТНОСТИ ОБУЧАЮЩИХСЯ В</w:t>
      </w:r>
    </w:p>
    <w:p w14:paraId="413E34F6" w14:textId="3C25BF1D" w:rsidR="002A448F" w:rsidRDefault="00FA74C9" w:rsidP="00BF1D7D">
      <w:pPr>
        <w:jc w:val="center"/>
        <w:rPr>
          <w:b/>
          <w:sz w:val="24"/>
        </w:rPr>
      </w:pPr>
      <w:r>
        <w:rPr>
          <w:b/>
          <w:sz w:val="24"/>
        </w:rPr>
        <w:t>М</w:t>
      </w:r>
      <w:r w:rsidR="00D74BD2">
        <w:rPr>
          <w:b/>
          <w:sz w:val="24"/>
        </w:rPr>
        <w:t>Б</w:t>
      </w:r>
      <w:r>
        <w:rPr>
          <w:b/>
          <w:sz w:val="24"/>
        </w:rPr>
        <w:t>О</w:t>
      </w:r>
      <w:r w:rsidR="009F7BCF">
        <w:rPr>
          <w:b/>
          <w:sz w:val="24"/>
        </w:rPr>
        <w:t>У</w:t>
      </w:r>
      <w:r w:rsidR="009F7BCF">
        <w:rPr>
          <w:b/>
          <w:spacing w:val="-2"/>
          <w:sz w:val="24"/>
        </w:rPr>
        <w:t xml:space="preserve"> </w:t>
      </w:r>
      <w:r w:rsidR="009F7BCF">
        <w:rPr>
          <w:b/>
          <w:sz w:val="24"/>
        </w:rPr>
        <w:t>«</w:t>
      </w:r>
      <w:r w:rsidR="00D74BD2">
        <w:rPr>
          <w:b/>
          <w:sz w:val="24"/>
        </w:rPr>
        <w:t>СОШ №7 им. А.В. МОКРОУСОВА С УГЛУБЛЁННЫМ ИЗУЧЕНИЕМ АНГЛИЙСКОГО ЯЗЫКА</w:t>
      </w:r>
      <w:proofErr w:type="gramStart"/>
      <w:r w:rsidR="009F7BCF">
        <w:rPr>
          <w:b/>
          <w:sz w:val="24"/>
        </w:rPr>
        <w:t>»</w:t>
      </w:r>
      <w:proofErr w:type="gramEnd"/>
      <w:r w:rsidR="009F7BCF">
        <w:rPr>
          <w:b/>
          <w:spacing w:val="-1"/>
          <w:sz w:val="24"/>
        </w:rPr>
        <w:t xml:space="preserve"> </w:t>
      </w:r>
      <w:r w:rsidR="009F7BCF">
        <w:rPr>
          <w:b/>
          <w:sz w:val="24"/>
        </w:rPr>
        <w:t>В</w:t>
      </w:r>
      <w:r w:rsidR="009F7BCF">
        <w:rPr>
          <w:b/>
          <w:spacing w:val="1"/>
          <w:sz w:val="24"/>
        </w:rPr>
        <w:t xml:space="preserve"> </w:t>
      </w:r>
      <w:r w:rsidR="00BF1D7D">
        <w:rPr>
          <w:b/>
          <w:sz w:val="24"/>
        </w:rPr>
        <w:t>202</w:t>
      </w:r>
      <w:r w:rsidR="00C101A2">
        <w:rPr>
          <w:b/>
          <w:sz w:val="24"/>
        </w:rPr>
        <w:t>4</w:t>
      </w:r>
      <w:r w:rsidR="00A44427">
        <w:rPr>
          <w:b/>
          <w:sz w:val="24"/>
        </w:rPr>
        <w:t>/</w:t>
      </w:r>
      <w:r w:rsidR="00BF1D7D">
        <w:rPr>
          <w:b/>
          <w:sz w:val="24"/>
        </w:rPr>
        <w:t>202</w:t>
      </w:r>
      <w:r w:rsidR="00C101A2">
        <w:rPr>
          <w:b/>
          <w:sz w:val="24"/>
        </w:rPr>
        <w:t>5</w:t>
      </w:r>
      <w:r w:rsidR="00BF1D7D">
        <w:rPr>
          <w:b/>
          <w:sz w:val="24"/>
        </w:rPr>
        <w:t xml:space="preserve"> УЧЕБНОМ </w:t>
      </w:r>
      <w:r>
        <w:rPr>
          <w:b/>
          <w:spacing w:val="-2"/>
          <w:sz w:val="24"/>
        </w:rPr>
        <w:t>ГОДУ</w:t>
      </w:r>
    </w:p>
    <w:p w14:paraId="4D304CF4" w14:textId="77777777" w:rsidR="002A448F" w:rsidRDefault="009F7BCF">
      <w:pPr>
        <w:pStyle w:val="a3"/>
        <w:ind w:right="103"/>
      </w:pPr>
      <w:r>
        <w:t>Формирование функциональной грамотности учащихся – одна из основных задач современного образования. Уровень сформированности функциональной грамотности – показатель качества образования в масштабах от школьного до государственного.</w:t>
      </w:r>
    </w:p>
    <w:p w14:paraId="51051756" w14:textId="77777777" w:rsidR="002A448F" w:rsidRDefault="009F7BCF">
      <w:pPr>
        <w:pStyle w:val="a3"/>
        <w:ind w:left="810" w:firstLine="0"/>
      </w:pPr>
      <w:r>
        <w:t>Виды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rPr>
          <w:spacing w:val="-2"/>
        </w:rPr>
        <w:t>грамотности.</w:t>
      </w:r>
    </w:p>
    <w:p w14:paraId="4B5D3142" w14:textId="77777777" w:rsidR="002A448F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4"/>
        </w:rPr>
      </w:pPr>
      <w:r>
        <w:rPr>
          <w:sz w:val="24"/>
        </w:rPr>
        <w:t>Читательская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грамотность</w:t>
      </w:r>
    </w:p>
    <w:p w14:paraId="513783D9" w14:textId="77777777" w:rsidR="002A448F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4"/>
        </w:rPr>
      </w:pPr>
      <w:r>
        <w:rPr>
          <w:sz w:val="24"/>
        </w:rPr>
        <w:t>Математическая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грамотность</w:t>
      </w:r>
    </w:p>
    <w:p w14:paraId="59C9F1A0" w14:textId="77777777" w:rsidR="002A448F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4"/>
        </w:rPr>
      </w:pPr>
      <w:r>
        <w:rPr>
          <w:sz w:val="24"/>
        </w:rPr>
        <w:t>Естественнонаучная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грамотность</w:t>
      </w:r>
    </w:p>
    <w:p w14:paraId="33476024" w14:textId="77777777" w:rsidR="002A448F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4"/>
        </w:rPr>
      </w:pPr>
      <w:r>
        <w:rPr>
          <w:sz w:val="24"/>
        </w:rPr>
        <w:t>Финансовая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грамотность</w:t>
      </w:r>
    </w:p>
    <w:p w14:paraId="544016D3" w14:textId="77777777" w:rsidR="002A448F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4"/>
        </w:rPr>
      </w:pPr>
      <w:r>
        <w:rPr>
          <w:sz w:val="24"/>
        </w:rPr>
        <w:t>Глобальные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компетенции</w:t>
      </w:r>
    </w:p>
    <w:p w14:paraId="39B87D03" w14:textId="77777777" w:rsidR="002A448F" w:rsidRPr="00FA74C9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4"/>
        </w:rPr>
      </w:pPr>
      <w:r>
        <w:rPr>
          <w:sz w:val="24"/>
        </w:rPr>
        <w:t>Креативное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мышление.</w:t>
      </w:r>
    </w:p>
    <w:p w14:paraId="75A0A631" w14:textId="13707068" w:rsidR="00FA74C9" w:rsidRPr="00FA74C9" w:rsidRDefault="00FA74C9" w:rsidP="00FA74C9">
      <w:pPr>
        <w:pStyle w:val="10"/>
        <w:jc w:val="both"/>
        <w:rPr>
          <w:lang w:val="ru-RU"/>
        </w:rPr>
      </w:pPr>
      <w:r w:rsidRPr="00FA74C9">
        <w:rPr>
          <w:b/>
          <w:bCs/>
          <w:i/>
          <w:iCs/>
          <w:sz w:val="24"/>
          <w:szCs w:val="24"/>
          <w:lang w:val="ru-RU"/>
        </w:rPr>
        <w:t>Читательская грамотность</w:t>
      </w:r>
      <w:r w:rsidR="00D74BD2">
        <w:rPr>
          <w:sz w:val="24"/>
          <w:szCs w:val="24"/>
          <w:lang w:val="ru-RU"/>
        </w:rPr>
        <w:t xml:space="preserve"> </w:t>
      </w:r>
      <w:r w:rsidR="00C101A2">
        <w:rPr>
          <w:sz w:val="24"/>
          <w:szCs w:val="24"/>
          <w:lang w:val="ru-RU"/>
        </w:rPr>
        <w:t>— это</w:t>
      </w:r>
      <w:r w:rsidRPr="00FA74C9">
        <w:rPr>
          <w:sz w:val="24"/>
          <w:szCs w:val="24"/>
          <w:lang w:val="ru-RU"/>
        </w:rPr>
        <w:t xml:space="preserve">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Читательская грамотность </w:t>
      </w:r>
      <w:r w:rsidR="00C101A2" w:rsidRPr="00FA74C9">
        <w:rPr>
          <w:sz w:val="24"/>
          <w:szCs w:val="24"/>
          <w:lang w:val="ru-RU"/>
        </w:rPr>
        <w:t>— это</w:t>
      </w:r>
      <w:r w:rsidRPr="00FA74C9">
        <w:rPr>
          <w:sz w:val="24"/>
          <w:szCs w:val="24"/>
          <w:lang w:val="ru-RU"/>
        </w:rPr>
        <w:t xml:space="preserve"> базовый навык функциональной грамотности.</w:t>
      </w:r>
    </w:p>
    <w:p w14:paraId="2F14984B" w14:textId="77777777" w:rsidR="00FA74C9" w:rsidRPr="00FA74C9" w:rsidRDefault="00FA74C9" w:rsidP="00FA74C9">
      <w:pPr>
        <w:pStyle w:val="10"/>
        <w:jc w:val="both"/>
        <w:rPr>
          <w:lang w:val="ru-RU"/>
        </w:rPr>
      </w:pPr>
      <w:r w:rsidRPr="00FA74C9">
        <w:rPr>
          <w:b/>
          <w:bCs/>
          <w:i/>
          <w:iCs/>
          <w:sz w:val="24"/>
          <w:szCs w:val="24"/>
          <w:lang w:val="ru-RU"/>
        </w:rPr>
        <w:t>Математическая грамотность —</w:t>
      </w:r>
      <w:r w:rsidRPr="00FA74C9">
        <w:rPr>
          <w:sz w:val="24"/>
          <w:szCs w:val="24"/>
          <w:lang w:val="ru-RU"/>
        </w:rPr>
        <w:t xml:space="preserve"> 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14:paraId="44233DB4" w14:textId="77777777" w:rsidR="00FA74C9" w:rsidRPr="00FA74C9" w:rsidRDefault="00FA74C9" w:rsidP="00FA74C9">
      <w:pPr>
        <w:pStyle w:val="10"/>
        <w:jc w:val="both"/>
        <w:rPr>
          <w:lang w:val="ru-RU"/>
        </w:rPr>
      </w:pPr>
      <w:r w:rsidRPr="00FA74C9">
        <w:rPr>
          <w:b/>
          <w:bCs/>
          <w:i/>
          <w:iCs/>
          <w:sz w:val="24"/>
          <w:szCs w:val="24"/>
          <w:lang w:val="ru-RU"/>
        </w:rPr>
        <w:t>Естественнонаучная грамотность —</w:t>
      </w:r>
      <w:r w:rsidRPr="00FA74C9">
        <w:rPr>
          <w:sz w:val="24"/>
          <w:szCs w:val="24"/>
          <w:lang w:val="ru-RU"/>
        </w:rPr>
        <w:t xml:space="preserve">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14:paraId="1702EEAC" w14:textId="77777777" w:rsidR="00FA74C9" w:rsidRPr="00FA74C9" w:rsidRDefault="00FA74C9" w:rsidP="00FA74C9">
      <w:pPr>
        <w:pStyle w:val="10"/>
        <w:jc w:val="both"/>
        <w:rPr>
          <w:lang w:val="ru-RU"/>
        </w:rPr>
      </w:pPr>
      <w:r w:rsidRPr="00FA74C9">
        <w:rPr>
          <w:b/>
          <w:bCs/>
          <w:i/>
          <w:iCs/>
          <w:sz w:val="24"/>
          <w:szCs w:val="24"/>
          <w:lang w:val="ru-RU"/>
        </w:rPr>
        <w:t>Финансовая грамотность —</w:t>
      </w:r>
      <w:r w:rsidRPr="00FA74C9">
        <w:rPr>
          <w:sz w:val="24"/>
          <w:szCs w:val="24"/>
          <w:lang w:val="ru-RU"/>
        </w:rPr>
        <w:t xml:space="preserve"> это знание и понимание финансовых понятий и финансовых рисков. 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14:paraId="668AEC83" w14:textId="77777777" w:rsidR="00FA74C9" w:rsidRPr="00FA74C9" w:rsidRDefault="00FA74C9" w:rsidP="00FA74C9">
      <w:pPr>
        <w:pStyle w:val="10"/>
        <w:jc w:val="both"/>
        <w:rPr>
          <w:lang w:val="ru-RU"/>
        </w:rPr>
      </w:pPr>
      <w:r w:rsidRPr="00FA74C9">
        <w:rPr>
          <w:b/>
          <w:bCs/>
          <w:i/>
          <w:iCs/>
          <w:sz w:val="24"/>
          <w:szCs w:val="24"/>
          <w:lang w:val="ru-RU"/>
        </w:rPr>
        <w:t>Креативное мышление —</w:t>
      </w:r>
      <w:r w:rsidRPr="00FA74C9">
        <w:rPr>
          <w:sz w:val="24"/>
          <w:szCs w:val="24"/>
          <w:lang w:val="ru-RU"/>
        </w:rPr>
        <w:t xml:space="preserve"> это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14:paraId="7AA047FC" w14:textId="77777777" w:rsidR="00FA74C9" w:rsidRPr="00FA74C9" w:rsidRDefault="00FA74C9" w:rsidP="00FA74C9">
      <w:pPr>
        <w:pStyle w:val="10"/>
        <w:jc w:val="both"/>
        <w:rPr>
          <w:lang w:val="ru-RU"/>
        </w:rPr>
      </w:pPr>
      <w:r w:rsidRPr="00FA74C9">
        <w:rPr>
          <w:b/>
          <w:bCs/>
          <w:i/>
          <w:iCs/>
          <w:sz w:val="24"/>
          <w:szCs w:val="24"/>
          <w:lang w:val="ru-RU"/>
        </w:rPr>
        <w:t>Глобальные компетенции —</w:t>
      </w:r>
      <w:r w:rsidRPr="00FA74C9">
        <w:rPr>
          <w:sz w:val="24"/>
          <w:szCs w:val="24"/>
          <w:lang w:val="ru-RU"/>
        </w:rPr>
        <w:t xml:space="preserve"> это способность смотреть на мировые 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достоинству.</w:t>
      </w:r>
    </w:p>
    <w:p w14:paraId="71F68C0D" w14:textId="77777777" w:rsidR="00FA74C9" w:rsidRDefault="00FA74C9" w:rsidP="00FA74C9">
      <w:pPr>
        <w:pStyle w:val="a4"/>
        <w:tabs>
          <w:tab w:val="left" w:pos="1050"/>
        </w:tabs>
        <w:ind w:left="1050" w:firstLine="0"/>
        <w:rPr>
          <w:sz w:val="24"/>
        </w:rPr>
      </w:pPr>
    </w:p>
    <w:p w14:paraId="144041F7" w14:textId="77777777" w:rsidR="00D74BD2" w:rsidRPr="00D74BD2" w:rsidRDefault="00D74BD2" w:rsidP="00D74BD2">
      <w:pPr>
        <w:pStyle w:val="10"/>
        <w:jc w:val="both"/>
        <w:rPr>
          <w:sz w:val="24"/>
          <w:szCs w:val="24"/>
          <w:lang w:val="ru-RU"/>
        </w:rPr>
      </w:pPr>
      <w:r w:rsidRPr="00D74BD2">
        <w:rPr>
          <w:sz w:val="24"/>
          <w:szCs w:val="24"/>
          <w:lang w:val="ru-RU"/>
        </w:rPr>
        <w:t>Анализ результатов диагностических работ по развитию функциональной грамотности обучающихся 8, 9 классов на портале fg.resh.edu.ru показал:</w:t>
      </w:r>
    </w:p>
    <w:p w14:paraId="002F6A77" w14:textId="77777777" w:rsidR="00D74BD2" w:rsidRPr="00D27EA8" w:rsidRDefault="00D74BD2" w:rsidP="00D74BD2">
      <w:pPr>
        <w:pStyle w:val="a3"/>
        <w:spacing w:after="8" w:line="271" w:lineRule="exact"/>
        <w:ind w:left="1577"/>
        <w:jc w:val="center"/>
        <w:rPr>
          <w:color w:val="FF0000"/>
        </w:rPr>
      </w:pPr>
    </w:p>
    <w:tbl>
      <w:tblPr>
        <w:tblW w:w="100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09"/>
        <w:gridCol w:w="708"/>
        <w:gridCol w:w="851"/>
        <w:gridCol w:w="709"/>
        <w:gridCol w:w="708"/>
        <w:gridCol w:w="709"/>
        <w:gridCol w:w="851"/>
        <w:gridCol w:w="708"/>
        <w:gridCol w:w="851"/>
        <w:gridCol w:w="808"/>
        <w:gridCol w:w="762"/>
      </w:tblGrid>
      <w:tr w:rsidR="00D74BD2" w:rsidRPr="00D74BD2" w14:paraId="34CBC083" w14:textId="77777777" w:rsidTr="00D74BD2">
        <w:trPr>
          <w:trHeight w:val="512"/>
        </w:trPr>
        <w:tc>
          <w:tcPr>
            <w:tcW w:w="1673" w:type="dxa"/>
          </w:tcPr>
          <w:p w14:paraId="36140084" w14:textId="77777777" w:rsidR="00D74BD2" w:rsidRPr="00D74BD2" w:rsidRDefault="00D74BD2" w:rsidP="00C6262A">
            <w:pPr>
              <w:pStyle w:val="TableParagraph"/>
              <w:spacing w:line="247" w:lineRule="exact"/>
              <w:ind w:left="105" w:right="94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864A504" w14:textId="77777777" w:rsidR="00D74BD2" w:rsidRPr="00D74BD2" w:rsidRDefault="00D74BD2" w:rsidP="00C6262A">
            <w:pPr>
              <w:pStyle w:val="TableParagraph"/>
              <w:spacing w:line="247" w:lineRule="exact"/>
              <w:ind w:left="-20" w:right="10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Всего</w:t>
            </w:r>
          </w:p>
          <w:p w14:paraId="081B633F" w14:textId="77777777" w:rsidR="00D74BD2" w:rsidRPr="00D74BD2" w:rsidRDefault="00D74BD2" w:rsidP="00C6262A">
            <w:pPr>
              <w:pStyle w:val="TableParagraph"/>
              <w:spacing w:before="1" w:line="238" w:lineRule="exact"/>
              <w:ind w:left="116" w:right="10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DBB24BB" w14:textId="77777777" w:rsidR="00D74BD2" w:rsidRPr="00D74BD2" w:rsidRDefault="00D74BD2" w:rsidP="00C6262A">
            <w:pPr>
              <w:pStyle w:val="TableParagraph"/>
              <w:spacing w:line="247" w:lineRule="exact"/>
              <w:ind w:left="-69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Недостаточный</w:t>
            </w:r>
          </w:p>
          <w:p w14:paraId="2F7CE04B" w14:textId="77777777" w:rsidR="00D74BD2" w:rsidRPr="00D74BD2" w:rsidRDefault="00D74BD2" w:rsidP="00C6262A">
            <w:pPr>
              <w:pStyle w:val="TableParagraph"/>
              <w:spacing w:line="247" w:lineRule="exact"/>
              <w:ind w:left="123" w:right="120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уровень</w:t>
            </w:r>
          </w:p>
        </w:tc>
        <w:tc>
          <w:tcPr>
            <w:tcW w:w="1417" w:type="dxa"/>
            <w:gridSpan w:val="2"/>
          </w:tcPr>
          <w:p w14:paraId="64B56639" w14:textId="77777777" w:rsidR="00D74BD2" w:rsidRPr="00D74BD2" w:rsidRDefault="00D74BD2" w:rsidP="00C6262A">
            <w:pPr>
              <w:pStyle w:val="TableParagraph"/>
              <w:spacing w:line="247" w:lineRule="exact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Низкий уровень</w:t>
            </w:r>
          </w:p>
        </w:tc>
        <w:tc>
          <w:tcPr>
            <w:tcW w:w="1560" w:type="dxa"/>
            <w:gridSpan w:val="2"/>
          </w:tcPr>
          <w:p w14:paraId="1E1F95C4" w14:textId="77777777" w:rsidR="00D74BD2" w:rsidRPr="00D74BD2" w:rsidRDefault="00D74BD2" w:rsidP="00C6262A">
            <w:pPr>
              <w:pStyle w:val="TableParagraph"/>
              <w:spacing w:line="247" w:lineRule="exact"/>
              <w:ind w:left="12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Средний</w:t>
            </w:r>
          </w:p>
          <w:p w14:paraId="3CC139C0" w14:textId="77777777" w:rsidR="00D74BD2" w:rsidRPr="00D74BD2" w:rsidRDefault="00D74BD2" w:rsidP="00C6262A">
            <w:pPr>
              <w:pStyle w:val="TableParagraph"/>
              <w:spacing w:line="247" w:lineRule="exact"/>
              <w:ind w:left="158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уровень</w:t>
            </w:r>
          </w:p>
        </w:tc>
        <w:tc>
          <w:tcPr>
            <w:tcW w:w="1559" w:type="dxa"/>
            <w:gridSpan w:val="2"/>
          </w:tcPr>
          <w:p w14:paraId="5BD14168" w14:textId="77777777" w:rsidR="00D74BD2" w:rsidRPr="00D74BD2" w:rsidRDefault="00D74BD2" w:rsidP="00C6262A">
            <w:pPr>
              <w:pStyle w:val="TableParagraph"/>
              <w:spacing w:line="247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Повышенный</w:t>
            </w:r>
          </w:p>
          <w:p w14:paraId="05C717A3" w14:textId="77777777" w:rsidR="00D74BD2" w:rsidRPr="00D74BD2" w:rsidRDefault="00D74BD2" w:rsidP="00C6262A">
            <w:pPr>
              <w:pStyle w:val="TableParagraph"/>
              <w:spacing w:line="247" w:lineRule="exact"/>
              <w:ind w:left="13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уровень</w:t>
            </w:r>
          </w:p>
        </w:tc>
        <w:tc>
          <w:tcPr>
            <w:tcW w:w="1570" w:type="dxa"/>
            <w:gridSpan w:val="2"/>
          </w:tcPr>
          <w:p w14:paraId="41E28E6C" w14:textId="77777777" w:rsidR="00D74BD2" w:rsidRPr="00D74BD2" w:rsidRDefault="00D74BD2" w:rsidP="00C6262A">
            <w:pPr>
              <w:pStyle w:val="TableParagraph"/>
              <w:spacing w:line="247" w:lineRule="exact"/>
              <w:ind w:left="13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Высокий уровень</w:t>
            </w:r>
          </w:p>
          <w:p w14:paraId="2B7EA6A5" w14:textId="77777777" w:rsidR="00D74BD2" w:rsidRPr="00D74BD2" w:rsidRDefault="00D74BD2" w:rsidP="00C6262A">
            <w:pPr>
              <w:pStyle w:val="TableParagraph"/>
              <w:spacing w:line="247" w:lineRule="exact"/>
              <w:ind w:left="13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74BD2" w:rsidRPr="00D74BD2" w14:paraId="3896F3C7" w14:textId="77777777" w:rsidTr="00D74BD2">
        <w:trPr>
          <w:trHeight w:val="278"/>
        </w:trPr>
        <w:tc>
          <w:tcPr>
            <w:tcW w:w="1673" w:type="dxa"/>
          </w:tcPr>
          <w:p w14:paraId="07A540C1" w14:textId="77777777" w:rsidR="00D74BD2" w:rsidRPr="00D74BD2" w:rsidRDefault="00D74BD2" w:rsidP="00C6262A">
            <w:pPr>
              <w:pStyle w:val="TableParagraph"/>
              <w:spacing w:line="256" w:lineRule="exact"/>
              <w:ind w:left="7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4BD2">
              <w:rPr>
                <w:b/>
                <w:bCs/>
                <w:color w:val="000000" w:themeColor="text1"/>
                <w:sz w:val="24"/>
              </w:rPr>
              <w:t>8 класс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9B1D373" w14:textId="77777777" w:rsidR="00D74BD2" w:rsidRPr="00D74BD2" w:rsidRDefault="00D74BD2" w:rsidP="00C6262A">
            <w:pPr>
              <w:pStyle w:val="TableParagraph"/>
              <w:spacing w:line="256" w:lineRule="exact"/>
              <w:ind w:left="-1508" w:right="465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9174687" w14:textId="77777777" w:rsidR="00D74BD2" w:rsidRDefault="00D74BD2" w:rsidP="00C6262A">
            <w:pPr>
              <w:pStyle w:val="TableParagraph"/>
              <w:spacing w:line="256" w:lineRule="exact"/>
              <w:ind w:left="-157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Кол-</w:t>
            </w:r>
          </w:p>
          <w:p w14:paraId="6609CA7A" w14:textId="5F71BAC7" w:rsidR="00D74BD2" w:rsidRPr="00D74BD2" w:rsidRDefault="00D74BD2" w:rsidP="00C6262A">
            <w:pPr>
              <w:pStyle w:val="TableParagraph"/>
              <w:spacing w:line="256" w:lineRule="exact"/>
              <w:ind w:left="-157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во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0A99326" w14:textId="77777777" w:rsidR="00D74BD2" w:rsidRPr="00D74BD2" w:rsidRDefault="00D74BD2" w:rsidP="00C6262A">
            <w:pPr>
              <w:pStyle w:val="TableParagraph"/>
              <w:spacing w:line="256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47ED0B4" w14:textId="77777777" w:rsidR="00D74BD2" w:rsidRPr="00D74BD2" w:rsidRDefault="00D74BD2" w:rsidP="00C6262A">
            <w:pPr>
              <w:pStyle w:val="TableParagraph"/>
              <w:spacing w:line="256" w:lineRule="exact"/>
              <w:ind w:left="4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0195033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62680F4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E2DF4F9" w14:textId="77777777" w:rsidR="00D74BD2" w:rsidRPr="00D74BD2" w:rsidRDefault="00D74BD2" w:rsidP="00C6262A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93B9DD4" w14:textId="77777777" w:rsidR="00D74BD2" w:rsidRDefault="00D74BD2" w:rsidP="00C6262A">
            <w:pPr>
              <w:pStyle w:val="TableParagraph"/>
              <w:spacing w:line="256" w:lineRule="exact"/>
              <w:ind w:left="9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Кол-</w:t>
            </w:r>
          </w:p>
          <w:p w14:paraId="641BB03F" w14:textId="458422E6" w:rsidR="00D74BD2" w:rsidRPr="00D74BD2" w:rsidRDefault="00D74BD2" w:rsidP="00C6262A">
            <w:pPr>
              <w:pStyle w:val="TableParagraph"/>
              <w:spacing w:line="256" w:lineRule="exact"/>
              <w:ind w:left="9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во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5455F25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right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14:paraId="584BE20F" w14:textId="77777777" w:rsidR="00D74BD2" w:rsidRDefault="00D74BD2" w:rsidP="00C6262A">
            <w:pPr>
              <w:pStyle w:val="TableParagraph"/>
              <w:spacing w:line="256" w:lineRule="exact"/>
              <w:ind w:right="-72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Кол-</w:t>
            </w:r>
          </w:p>
          <w:p w14:paraId="215FC464" w14:textId="43C0D8D9" w:rsidR="00D74BD2" w:rsidRPr="00D74BD2" w:rsidRDefault="00D74BD2" w:rsidP="00C6262A">
            <w:pPr>
              <w:pStyle w:val="TableParagraph"/>
              <w:spacing w:line="256" w:lineRule="exact"/>
              <w:ind w:right="-72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во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14:paraId="71FE01C6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right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D74BD2" w:rsidRPr="00D74BD2" w14:paraId="5E768231" w14:textId="77777777" w:rsidTr="00D74BD2">
        <w:trPr>
          <w:trHeight w:val="278"/>
        </w:trPr>
        <w:tc>
          <w:tcPr>
            <w:tcW w:w="1673" w:type="dxa"/>
          </w:tcPr>
          <w:p w14:paraId="1212F409" w14:textId="77777777" w:rsidR="00D74BD2" w:rsidRPr="00D74BD2" w:rsidRDefault="00D74BD2" w:rsidP="00C6262A">
            <w:pPr>
              <w:pStyle w:val="TableParagraph"/>
              <w:spacing w:line="256" w:lineRule="exact"/>
              <w:ind w:left="7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4BD2">
              <w:rPr>
                <w:color w:val="000000" w:themeColor="text1"/>
                <w:sz w:val="24"/>
              </w:rPr>
              <w:t>Математическая грамотность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C28AF78" w14:textId="77777777" w:rsidR="00D74BD2" w:rsidRPr="00D74BD2" w:rsidRDefault="00D74BD2" w:rsidP="00D74BD2">
            <w:pPr>
              <w:pStyle w:val="TableParagraph"/>
              <w:spacing w:line="256" w:lineRule="exact"/>
              <w:ind w:left="-1508" w:right="174"/>
              <w:jc w:val="right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FE08342" w14:textId="77777777" w:rsidR="00D74BD2" w:rsidRPr="00D74BD2" w:rsidRDefault="00D74BD2" w:rsidP="00C6262A">
            <w:pPr>
              <w:pStyle w:val="TableParagraph"/>
              <w:spacing w:line="256" w:lineRule="exact"/>
              <w:ind w:left="-157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3184DC6" w14:textId="77777777" w:rsidR="00D74BD2" w:rsidRPr="00D74BD2" w:rsidRDefault="00D74BD2" w:rsidP="00C6262A">
            <w:pPr>
              <w:pStyle w:val="TableParagraph"/>
              <w:spacing w:line="256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36,84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66C73C0" w14:textId="77777777" w:rsidR="00D74BD2" w:rsidRPr="00D74BD2" w:rsidRDefault="00D74BD2" w:rsidP="00C6262A">
            <w:pPr>
              <w:pStyle w:val="TableParagraph"/>
              <w:spacing w:line="256" w:lineRule="exact"/>
              <w:ind w:left="4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9A19040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42,11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627B8B3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CE56F83" w14:textId="77777777" w:rsidR="00D74BD2" w:rsidRPr="00D74BD2" w:rsidRDefault="00D74BD2" w:rsidP="00C6262A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5,26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8F3CF2E" w14:textId="77777777" w:rsidR="00D74BD2" w:rsidRPr="00D74BD2" w:rsidRDefault="00D74BD2" w:rsidP="00C6262A">
            <w:pPr>
              <w:pStyle w:val="TableParagraph"/>
              <w:spacing w:line="256" w:lineRule="exact"/>
              <w:ind w:left="9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C5FE257" w14:textId="77777777" w:rsidR="00D74BD2" w:rsidRPr="00D74BD2" w:rsidRDefault="00D74BD2" w:rsidP="00C6262A">
            <w:pPr>
              <w:pStyle w:val="TableParagraph"/>
              <w:tabs>
                <w:tab w:val="left" w:pos="178"/>
              </w:tabs>
              <w:spacing w:line="256" w:lineRule="exact"/>
              <w:ind w:right="125"/>
              <w:jc w:val="right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5,26</w:t>
            </w: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14:paraId="157AFA27" w14:textId="77777777" w:rsidR="00D74BD2" w:rsidRPr="00D74BD2" w:rsidRDefault="00D74BD2" w:rsidP="00C6262A">
            <w:pPr>
              <w:pStyle w:val="TableParagraph"/>
              <w:spacing w:line="256" w:lineRule="exact"/>
              <w:ind w:right="-72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14:paraId="29DB55C7" w14:textId="77777777" w:rsidR="00D74BD2" w:rsidRPr="00D74BD2" w:rsidRDefault="00D74BD2" w:rsidP="00C6262A">
            <w:pPr>
              <w:pStyle w:val="TableParagraph"/>
              <w:spacing w:line="256" w:lineRule="exact"/>
              <w:ind w:right="15"/>
              <w:jc w:val="right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10,53</w:t>
            </w:r>
          </w:p>
        </w:tc>
      </w:tr>
      <w:tr w:rsidR="00D74BD2" w:rsidRPr="00D74BD2" w14:paraId="3884D858" w14:textId="77777777" w:rsidTr="00D74BD2">
        <w:trPr>
          <w:trHeight w:val="278"/>
        </w:trPr>
        <w:tc>
          <w:tcPr>
            <w:tcW w:w="1673" w:type="dxa"/>
          </w:tcPr>
          <w:p w14:paraId="036D75E9" w14:textId="77777777" w:rsidR="00D74BD2" w:rsidRPr="00D74BD2" w:rsidRDefault="00D74BD2" w:rsidP="00C6262A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D74BD2">
              <w:rPr>
                <w:color w:val="000000" w:themeColor="text1"/>
                <w:sz w:val="24"/>
              </w:rPr>
              <w:t>Читательская грамотность</w:t>
            </w:r>
          </w:p>
        </w:tc>
        <w:tc>
          <w:tcPr>
            <w:tcW w:w="709" w:type="dxa"/>
          </w:tcPr>
          <w:p w14:paraId="19511289" w14:textId="77777777" w:rsidR="00D74BD2" w:rsidRPr="00D74BD2" w:rsidRDefault="00D74BD2" w:rsidP="00C6262A">
            <w:pPr>
              <w:pStyle w:val="TableParagraph"/>
              <w:tabs>
                <w:tab w:val="left" w:pos="264"/>
              </w:tabs>
              <w:spacing w:line="256" w:lineRule="exact"/>
              <w:ind w:right="427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5640CFA9" w14:textId="77777777" w:rsidR="00D74BD2" w:rsidRPr="00D74BD2" w:rsidRDefault="00D74BD2" w:rsidP="00C6262A">
            <w:pPr>
              <w:pStyle w:val="TableParagraph"/>
              <w:spacing w:line="256" w:lineRule="exact"/>
              <w:ind w:right="487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F6B6196" w14:textId="77777777" w:rsidR="00D74BD2" w:rsidRPr="00D74BD2" w:rsidRDefault="00D74BD2" w:rsidP="00C6262A">
            <w:pPr>
              <w:pStyle w:val="TableParagraph"/>
              <w:spacing w:line="256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14:paraId="258B6D25" w14:textId="77777777" w:rsidR="00D74BD2" w:rsidRPr="00D74BD2" w:rsidRDefault="00D74BD2" w:rsidP="00C6262A">
            <w:pPr>
              <w:pStyle w:val="TableParagraph"/>
              <w:spacing w:line="256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70E6DA03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56,67</w:t>
            </w:r>
          </w:p>
        </w:tc>
        <w:tc>
          <w:tcPr>
            <w:tcW w:w="709" w:type="dxa"/>
          </w:tcPr>
          <w:p w14:paraId="6346A06C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785287A" w14:textId="77777777" w:rsidR="00D74BD2" w:rsidRPr="00D74BD2" w:rsidRDefault="00D74BD2" w:rsidP="00C6262A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16,67</w:t>
            </w:r>
          </w:p>
        </w:tc>
        <w:tc>
          <w:tcPr>
            <w:tcW w:w="708" w:type="dxa"/>
          </w:tcPr>
          <w:p w14:paraId="3A6E909C" w14:textId="77777777" w:rsidR="00D74BD2" w:rsidRPr="00D74BD2" w:rsidRDefault="00D74BD2" w:rsidP="00C6262A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EAE84AB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8" w:type="dxa"/>
          </w:tcPr>
          <w:p w14:paraId="48245F59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2" w:type="dxa"/>
          </w:tcPr>
          <w:p w14:paraId="366AC142" w14:textId="77777777" w:rsidR="00D74BD2" w:rsidRPr="00D74BD2" w:rsidRDefault="00D74BD2" w:rsidP="00C6262A">
            <w:pPr>
              <w:pStyle w:val="TableParagraph"/>
              <w:spacing w:line="256" w:lineRule="exact"/>
              <w:ind w:right="15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3,33</w:t>
            </w:r>
          </w:p>
        </w:tc>
      </w:tr>
      <w:tr w:rsidR="00D74BD2" w:rsidRPr="00D74BD2" w14:paraId="5BA265D8" w14:textId="77777777" w:rsidTr="00D74BD2">
        <w:trPr>
          <w:trHeight w:val="278"/>
        </w:trPr>
        <w:tc>
          <w:tcPr>
            <w:tcW w:w="1673" w:type="dxa"/>
          </w:tcPr>
          <w:p w14:paraId="5B6C79DD" w14:textId="77777777" w:rsidR="00D74BD2" w:rsidRPr="00D74BD2" w:rsidRDefault="00D74BD2" w:rsidP="00C6262A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D74BD2">
              <w:rPr>
                <w:color w:val="000000" w:themeColor="text1"/>
                <w:sz w:val="24"/>
              </w:rPr>
              <w:lastRenderedPageBreak/>
              <w:t>Естественно-научная грамотность</w:t>
            </w:r>
          </w:p>
        </w:tc>
        <w:tc>
          <w:tcPr>
            <w:tcW w:w="709" w:type="dxa"/>
          </w:tcPr>
          <w:p w14:paraId="6B8C0194" w14:textId="77777777" w:rsidR="00D74BD2" w:rsidRPr="00D74BD2" w:rsidRDefault="00D74BD2" w:rsidP="00C6262A">
            <w:pPr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708" w:type="dxa"/>
          </w:tcPr>
          <w:p w14:paraId="752572FD" w14:textId="77777777" w:rsidR="00D74BD2" w:rsidRPr="00D74BD2" w:rsidRDefault="00D74BD2" w:rsidP="00C6262A">
            <w:pPr>
              <w:pStyle w:val="TableParagraph"/>
              <w:spacing w:line="256" w:lineRule="exact"/>
              <w:ind w:right="487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B9473A" w14:textId="77777777" w:rsidR="00D74BD2" w:rsidRPr="00D74BD2" w:rsidRDefault="00D74BD2" w:rsidP="00C6262A">
            <w:pPr>
              <w:pStyle w:val="TableParagraph"/>
              <w:spacing w:line="256" w:lineRule="exact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6EE4487" w14:textId="77777777" w:rsidR="00D74BD2" w:rsidRPr="00D74BD2" w:rsidRDefault="00D74BD2" w:rsidP="00C6262A">
            <w:pPr>
              <w:pStyle w:val="TableParagraph"/>
              <w:spacing w:line="256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6DC7BB51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26A0F2F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59D5422F" w14:textId="77777777" w:rsidR="00D74BD2" w:rsidRPr="00D74BD2" w:rsidRDefault="00D74BD2" w:rsidP="00C6262A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6558E32F" w14:textId="77777777" w:rsidR="00D74BD2" w:rsidRPr="00D74BD2" w:rsidRDefault="00D74BD2" w:rsidP="00C6262A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14:paraId="1E10614F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08" w:type="dxa"/>
          </w:tcPr>
          <w:p w14:paraId="7571E85E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62" w:type="dxa"/>
          </w:tcPr>
          <w:p w14:paraId="2DEC41BB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74BD2" w:rsidRPr="00D74BD2" w14:paraId="7B063FB8" w14:textId="77777777" w:rsidTr="00D74BD2">
        <w:trPr>
          <w:trHeight w:val="278"/>
        </w:trPr>
        <w:tc>
          <w:tcPr>
            <w:tcW w:w="1673" w:type="dxa"/>
          </w:tcPr>
          <w:p w14:paraId="0029F12E" w14:textId="77777777" w:rsidR="00D74BD2" w:rsidRPr="00D74BD2" w:rsidRDefault="00D74BD2" w:rsidP="00C6262A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D74BD2">
              <w:rPr>
                <w:b/>
                <w:bCs/>
                <w:color w:val="000000" w:themeColor="text1"/>
                <w:sz w:val="24"/>
              </w:rPr>
              <w:t>9 класс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4161FCA" w14:textId="77777777" w:rsidR="00D74BD2" w:rsidRPr="00D74BD2" w:rsidRDefault="00D74BD2" w:rsidP="00C6262A">
            <w:pPr>
              <w:pStyle w:val="TableParagraph"/>
              <w:spacing w:line="256" w:lineRule="exact"/>
              <w:ind w:left="-1508" w:right="465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FCE7D6C" w14:textId="77777777" w:rsidR="00D74BD2" w:rsidRPr="00D74BD2" w:rsidRDefault="00D74BD2" w:rsidP="00C6262A">
            <w:pPr>
              <w:pStyle w:val="TableParagraph"/>
              <w:spacing w:line="256" w:lineRule="exact"/>
              <w:ind w:right="48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FAE75D1" w14:textId="77777777" w:rsidR="00D74BD2" w:rsidRPr="00D74BD2" w:rsidRDefault="00D74BD2" w:rsidP="00C6262A">
            <w:pPr>
              <w:pStyle w:val="TableParagraph"/>
              <w:spacing w:line="256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2EACE1C" w14:textId="77777777" w:rsidR="00D74BD2" w:rsidRPr="00D74BD2" w:rsidRDefault="00D74BD2" w:rsidP="00C6262A">
            <w:pPr>
              <w:pStyle w:val="TableParagraph"/>
              <w:spacing w:line="256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4F1D353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C44F81C" w14:textId="77777777" w:rsidR="00D74BD2" w:rsidRPr="00D74BD2" w:rsidRDefault="00D74BD2" w:rsidP="00C6262A">
            <w:pPr>
              <w:pStyle w:val="TableParagraph"/>
              <w:spacing w:line="256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CEF25A8" w14:textId="77777777" w:rsidR="00D74BD2" w:rsidRPr="00D74BD2" w:rsidRDefault="00D74BD2" w:rsidP="00C6262A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D8495EA" w14:textId="77777777" w:rsidR="00D74BD2" w:rsidRPr="00D74BD2" w:rsidRDefault="00D74BD2" w:rsidP="00C6262A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27823D3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14:paraId="16032C1F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14:paraId="12C06C45" w14:textId="77777777" w:rsidR="00D74BD2" w:rsidRPr="00D74BD2" w:rsidRDefault="00D74BD2" w:rsidP="00C6262A">
            <w:pPr>
              <w:pStyle w:val="TableParagraph"/>
              <w:spacing w:line="256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74BD2" w:rsidRPr="00D74BD2" w14:paraId="4737952E" w14:textId="77777777" w:rsidTr="00D74BD2">
        <w:trPr>
          <w:trHeight w:val="779"/>
        </w:trPr>
        <w:tc>
          <w:tcPr>
            <w:tcW w:w="1673" w:type="dxa"/>
          </w:tcPr>
          <w:p w14:paraId="39C77FF0" w14:textId="77777777" w:rsidR="00D74BD2" w:rsidRPr="00D74BD2" w:rsidRDefault="00D74BD2" w:rsidP="00C6262A">
            <w:pPr>
              <w:pStyle w:val="TableParagraph"/>
              <w:spacing w:line="258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D74BD2">
              <w:rPr>
                <w:color w:val="000000" w:themeColor="text1"/>
                <w:sz w:val="24"/>
              </w:rPr>
              <w:t>Математическая грамотность</w:t>
            </w:r>
          </w:p>
        </w:tc>
        <w:tc>
          <w:tcPr>
            <w:tcW w:w="709" w:type="dxa"/>
          </w:tcPr>
          <w:p w14:paraId="3583EB09" w14:textId="77777777" w:rsidR="00D74BD2" w:rsidRPr="00D74BD2" w:rsidRDefault="00D74BD2" w:rsidP="00C6262A">
            <w:pPr>
              <w:pStyle w:val="TableParagraph"/>
              <w:spacing w:line="256" w:lineRule="exact"/>
              <w:ind w:left="-1508" w:right="465"/>
              <w:jc w:val="right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708" w:type="dxa"/>
          </w:tcPr>
          <w:p w14:paraId="20DC91BC" w14:textId="77777777" w:rsidR="00D74BD2" w:rsidRPr="00D74BD2" w:rsidRDefault="00D74BD2" w:rsidP="00C6262A">
            <w:pPr>
              <w:pStyle w:val="TableParagraph"/>
              <w:spacing w:line="258" w:lineRule="exact"/>
              <w:ind w:right="487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8CFAE7D" w14:textId="77777777" w:rsidR="00D74BD2" w:rsidRPr="00D74BD2" w:rsidRDefault="00D74BD2" w:rsidP="00C6262A">
            <w:pPr>
              <w:pStyle w:val="TableParagraph"/>
              <w:spacing w:line="258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4,88</w:t>
            </w:r>
          </w:p>
        </w:tc>
        <w:tc>
          <w:tcPr>
            <w:tcW w:w="709" w:type="dxa"/>
          </w:tcPr>
          <w:p w14:paraId="6265DF67" w14:textId="77777777" w:rsidR="00D74BD2" w:rsidRPr="00D74BD2" w:rsidRDefault="00D74BD2" w:rsidP="00C6262A">
            <w:pPr>
              <w:pStyle w:val="TableParagraph"/>
              <w:spacing w:line="258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79386521" w14:textId="77777777" w:rsidR="00D74BD2" w:rsidRPr="00D74BD2" w:rsidRDefault="00D74BD2" w:rsidP="00C6262A">
            <w:pPr>
              <w:pStyle w:val="TableParagraph"/>
              <w:spacing w:line="258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14,63</w:t>
            </w:r>
          </w:p>
        </w:tc>
        <w:tc>
          <w:tcPr>
            <w:tcW w:w="709" w:type="dxa"/>
          </w:tcPr>
          <w:p w14:paraId="038CA6B7" w14:textId="77777777" w:rsidR="00D74BD2" w:rsidRPr="00D74BD2" w:rsidRDefault="00D74BD2" w:rsidP="00C6262A">
            <w:pPr>
              <w:pStyle w:val="TableParagraph"/>
              <w:spacing w:line="258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45E47A8B" w14:textId="77777777" w:rsidR="00D74BD2" w:rsidRPr="00D74BD2" w:rsidRDefault="00D74BD2" w:rsidP="00C6262A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31,71</w:t>
            </w:r>
          </w:p>
        </w:tc>
        <w:tc>
          <w:tcPr>
            <w:tcW w:w="708" w:type="dxa"/>
          </w:tcPr>
          <w:p w14:paraId="693E0BF2" w14:textId="77777777" w:rsidR="00D74BD2" w:rsidRPr="00D74BD2" w:rsidRDefault="00D74BD2" w:rsidP="00C6262A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14:paraId="0C5D40DF" w14:textId="77777777" w:rsidR="00D74BD2" w:rsidRPr="00D74BD2" w:rsidRDefault="00D74BD2" w:rsidP="00C6262A">
            <w:pPr>
              <w:pStyle w:val="TableParagraph"/>
              <w:spacing w:line="25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25,61</w:t>
            </w:r>
          </w:p>
        </w:tc>
        <w:tc>
          <w:tcPr>
            <w:tcW w:w="808" w:type="dxa"/>
          </w:tcPr>
          <w:p w14:paraId="708E6B73" w14:textId="77777777" w:rsidR="00D74BD2" w:rsidRPr="00D74BD2" w:rsidRDefault="00D74BD2" w:rsidP="00C6262A">
            <w:pPr>
              <w:pStyle w:val="TableParagraph"/>
              <w:spacing w:line="258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62" w:type="dxa"/>
          </w:tcPr>
          <w:p w14:paraId="22BCFCB6" w14:textId="77777777" w:rsidR="00D74BD2" w:rsidRPr="00D74BD2" w:rsidRDefault="00D74BD2" w:rsidP="00C6262A">
            <w:pPr>
              <w:pStyle w:val="TableParagraph"/>
              <w:spacing w:line="258" w:lineRule="exact"/>
              <w:ind w:right="15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23,17</w:t>
            </w:r>
          </w:p>
        </w:tc>
      </w:tr>
      <w:tr w:rsidR="00D74BD2" w:rsidRPr="00D74BD2" w14:paraId="05D3762C" w14:textId="77777777" w:rsidTr="00D74BD2">
        <w:trPr>
          <w:trHeight w:val="549"/>
        </w:trPr>
        <w:tc>
          <w:tcPr>
            <w:tcW w:w="1673" w:type="dxa"/>
          </w:tcPr>
          <w:p w14:paraId="3A62CEFE" w14:textId="77777777" w:rsidR="00D74BD2" w:rsidRPr="00D74BD2" w:rsidRDefault="00D74BD2" w:rsidP="00C6262A">
            <w:pPr>
              <w:pStyle w:val="TableParagraph"/>
              <w:spacing w:line="258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D74BD2">
              <w:rPr>
                <w:color w:val="000000" w:themeColor="text1"/>
                <w:sz w:val="24"/>
              </w:rPr>
              <w:t>Читательская грамотность</w:t>
            </w:r>
          </w:p>
        </w:tc>
        <w:tc>
          <w:tcPr>
            <w:tcW w:w="709" w:type="dxa"/>
          </w:tcPr>
          <w:p w14:paraId="7BABB279" w14:textId="77777777" w:rsidR="00D74BD2" w:rsidRPr="00D74BD2" w:rsidRDefault="00D74BD2" w:rsidP="00C6262A">
            <w:pPr>
              <w:pStyle w:val="TableParagraph"/>
              <w:spacing w:line="256" w:lineRule="exact"/>
              <w:ind w:left="-1508" w:right="465"/>
              <w:jc w:val="right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708" w:type="dxa"/>
          </w:tcPr>
          <w:p w14:paraId="04EAC1C0" w14:textId="77777777" w:rsidR="00D74BD2" w:rsidRPr="00D74BD2" w:rsidRDefault="00D74BD2" w:rsidP="00C6262A">
            <w:pPr>
              <w:pStyle w:val="TableParagraph"/>
              <w:spacing w:line="258" w:lineRule="exact"/>
              <w:ind w:right="487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D17848B" w14:textId="77777777" w:rsidR="00D74BD2" w:rsidRPr="00D74BD2" w:rsidRDefault="00D74BD2" w:rsidP="00C6262A">
            <w:pPr>
              <w:pStyle w:val="TableParagraph"/>
              <w:spacing w:line="258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709" w:type="dxa"/>
          </w:tcPr>
          <w:p w14:paraId="4A449F43" w14:textId="77777777" w:rsidR="00D74BD2" w:rsidRPr="00D74BD2" w:rsidRDefault="00D74BD2" w:rsidP="00C6262A">
            <w:pPr>
              <w:pStyle w:val="TableParagraph"/>
              <w:spacing w:line="258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59EB437" w14:textId="77777777" w:rsidR="00D74BD2" w:rsidRPr="00D74BD2" w:rsidRDefault="00D74BD2" w:rsidP="00C6262A">
            <w:pPr>
              <w:pStyle w:val="TableParagraph"/>
              <w:spacing w:line="258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21,27</w:t>
            </w:r>
          </w:p>
        </w:tc>
        <w:tc>
          <w:tcPr>
            <w:tcW w:w="709" w:type="dxa"/>
          </w:tcPr>
          <w:p w14:paraId="74748AE1" w14:textId="77777777" w:rsidR="00D74BD2" w:rsidRPr="00D74BD2" w:rsidRDefault="00D74BD2" w:rsidP="00C6262A">
            <w:pPr>
              <w:pStyle w:val="TableParagraph"/>
              <w:spacing w:line="258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600BEF8" w14:textId="77777777" w:rsidR="00D74BD2" w:rsidRPr="00D74BD2" w:rsidRDefault="00D74BD2" w:rsidP="00C6262A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708" w:type="dxa"/>
          </w:tcPr>
          <w:p w14:paraId="55AAF2DB" w14:textId="77777777" w:rsidR="00D74BD2" w:rsidRPr="00D74BD2" w:rsidRDefault="00D74BD2" w:rsidP="00C6262A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A338F55" w14:textId="77777777" w:rsidR="00D74BD2" w:rsidRPr="00D74BD2" w:rsidRDefault="00D74BD2" w:rsidP="00C6262A">
            <w:pPr>
              <w:pStyle w:val="TableParagraph"/>
              <w:spacing w:line="25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14,8</w:t>
            </w:r>
          </w:p>
        </w:tc>
        <w:tc>
          <w:tcPr>
            <w:tcW w:w="808" w:type="dxa"/>
          </w:tcPr>
          <w:p w14:paraId="470E6634" w14:textId="77777777" w:rsidR="00D74BD2" w:rsidRPr="00D74BD2" w:rsidRDefault="00D74BD2" w:rsidP="00C6262A">
            <w:pPr>
              <w:pStyle w:val="TableParagraph"/>
              <w:spacing w:line="258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62" w:type="dxa"/>
          </w:tcPr>
          <w:p w14:paraId="0E73A6D2" w14:textId="77777777" w:rsidR="00D74BD2" w:rsidRPr="00D74BD2" w:rsidRDefault="00D74BD2" w:rsidP="00C6262A">
            <w:pPr>
              <w:pStyle w:val="TableParagraph"/>
              <w:spacing w:line="258" w:lineRule="exact"/>
              <w:ind w:right="15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51</w:t>
            </w:r>
          </w:p>
        </w:tc>
      </w:tr>
      <w:tr w:rsidR="00D74BD2" w:rsidRPr="00D74BD2" w14:paraId="5289952C" w14:textId="77777777" w:rsidTr="00D74BD2">
        <w:trPr>
          <w:trHeight w:val="841"/>
        </w:trPr>
        <w:tc>
          <w:tcPr>
            <w:tcW w:w="1673" w:type="dxa"/>
          </w:tcPr>
          <w:p w14:paraId="1C692C16" w14:textId="77777777" w:rsidR="00D74BD2" w:rsidRPr="00D74BD2" w:rsidRDefault="00D74BD2" w:rsidP="00C6262A">
            <w:pPr>
              <w:pStyle w:val="TableParagraph"/>
              <w:spacing w:line="258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D74BD2">
              <w:rPr>
                <w:color w:val="000000" w:themeColor="text1"/>
                <w:sz w:val="24"/>
              </w:rPr>
              <w:t>Естественно-научная грамотность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CD0104" w14:textId="77777777" w:rsidR="00D74BD2" w:rsidRPr="00D74BD2" w:rsidRDefault="00D74BD2" w:rsidP="00C6262A">
            <w:pPr>
              <w:pStyle w:val="TableParagraph"/>
              <w:spacing w:line="256" w:lineRule="exact"/>
              <w:ind w:left="-1508" w:right="465"/>
              <w:jc w:val="right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8ACB2B3" w14:textId="77777777" w:rsidR="00D74BD2" w:rsidRPr="00D74BD2" w:rsidRDefault="00D74BD2" w:rsidP="00C6262A">
            <w:pPr>
              <w:pStyle w:val="TableParagraph"/>
              <w:spacing w:line="258" w:lineRule="exact"/>
              <w:ind w:right="487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503201" w14:textId="77777777" w:rsidR="00D74BD2" w:rsidRPr="00D74BD2" w:rsidRDefault="00D74BD2" w:rsidP="00C6262A">
            <w:pPr>
              <w:pStyle w:val="TableParagraph"/>
              <w:spacing w:line="258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2,17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9B13F4" w14:textId="77777777" w:rsidR="00D74BD2" w:rsidRPr="00D74BD2" w:rsidRDefault="00D74BD2" w:rsidP="00C6262A">
            <w:pPr>
              <w:pStyle w:val="TableParagraph"/>
              <w:spacing w:line="258" w:lineRule="exact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5924F8" w14:textId="77777777" w:rsidR="00D74BD2" w:rsidRPr="00D74BD2" w:rsidRDefault="00D74BD2" w:rsidP="00C6262A">
            <w:pPr>
              <w:pStyle w:val="TableParagraph"/>
              <w:spacing w:line="258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21,74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EC3A2D" w14:textId="77777777" w:rsidR="00D74BD2" w:rsidRPr="00D74BD2" w:rsidRDefault="00D74BD2" w:rsidP="00C6262A">
            <w:pPr>
              <w:pStyle w:val="TableParagraph"/>
              <w:spacing w:line="258" w:lineRule="exact"/>
              <w:ind w:left="1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80A266" w14:textId="77777777" w:rsidR="00D74BD2" w:rsidRPr="00D74BD2" w:rsidRDefault="00D74BD2" w:rsidP="00C6262A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36,96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FE2D290" w14:textId="77777777" w:rsidR="00D74BD2" w:rsidRPr="00D74BD2" w:rsidRDefault="00D74BD2" w:rsidP="00C6262A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B497F0" w14:textId="77777777" w:rsidR="00D74BD2" w:rsidRPr="00D74BD2" w:rsidRDefault="00D74BD2" w:rsidP="00C6262A">
            <w:pPr>
              <w:pStyle w:val="TableParagraph"/>
              <w:spacing w:line="25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30,43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A357974" w14:textId="77777777" w:rsidR="00D74BD2" w:rsidRPr="00D74BD2" w:rsidRDefault="00D74BD2" w:rsidP="00C6262A">
            <w:pPr>
              <w:pStyle w:val="TableParagraph"/>
              <w:spacing w:line="258" w:lineRule="exact"/>
              <w:ind w:right="272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60811182" w14:textId="77777777" w:rsidR="00D74BD2" w:rsidRPr="00D74BD2" w:rsidRDefault="00D74BD2" w:rsidP="00C6262A">
            <w:pPr>
              <w:pStyle w:val="TableParagraph"/>
              <w:spacing w:line="258" w:lineRule="exact"/>
              <w:ind w:right="15"/>
              <w:jc w:val="center"/>
              <w:rPr>
                <w:color w:val="000000" w:themeColor="text1"/>
                <w:sz w:val="20"/>
                <w:szCs w:val="20"/>
              </w:rPr>
            </w:pPr>
            <w:r w:rsidRPr="00D74BD2">
              <w:rPr>
                <w:color w:val="000000" w:themeColor="text1"/>
                <w:sz w:val="20"/>
                <w:szCs w:val="20"/>
              </w:rPr>
              <w:t>8,70</w:t>
            </w:r>
          </w:p>
        </w:tc>
      </w:tr>
    </w:tbl>
    <w:p w14:paraId="032C96E0" w14:textId="4151F0BA" w:rsidR="00D74BD2" w:rsidRPr="00D27EA8" w:rsidRDefault="00D74BD2" w:rsidP="00D74BD2">
      <w:pPr>
        <w:pStyle w:val="a3"/>
        <w:ind w:left="0"/>
        <w:rPr>
          <w:color w:val="FF0000"/>
          <w:sz w:val="20"/>
        </w:rPr>
      </w:pPr>
      <w:r>
        <w:rPr>
          <w:noProof/>
        </w:rPr>
        <w:drawing>
          <wp:anchor distT="0" distB="0" distL="114300" distR="114300" simplePos="0" relativeHeight="251599360" behindDoc="0" locked="0" layoutInCell="1" allowOverlap="1" wp14:anchorId="6F3E48D9" wp14:editId="25AEF377">
            <wp:simplePos x="0" y="0"/>
            <wp:positionH relativeFrom="column">
              <wp:posOffset>2993390</wp:posOffset>
            </wp:positionH>
            <wp:positionV relativeFrom="paragraph">
              <wp:posOffset>288925</wp:posOffset>
            </wp:positionV>
            <wp:extent cx="3133725" cy="2667000"/>
            <wp:effectExtent l="0" t="0" r="9525" b="0"/>
            <wp:wrapThrough wrapText="bothSides">
              <wp:wrapPolygon edited="0">
                <wp:start x="0" y="0"/>
                <wp:lineTo x="0" y="21446"/>
                <wp:lineTo x="21534" y="21446"/>
                <wp:lineTo x="21534" y="0"/>
                <wp:lineTo x="0" y="0"/>
              </wp:wrapPolygon>
            </wp:wrapThrough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D404AE4F-0B42-41FB-8DC0-5CF982907C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4B357" w14:textId="133409F7" w:rsidR="00D74BD2" w:rsidRDefault="00D74BD2" w:rsidP="00D74BD2">
      <w:pPr>
        <w:pStyle w:val="a3"/>
        <w:spacing w:before="9" w:after="1"/>
        <w:ind w:left="1701"/>
        <w:jc w:val="center"/>
        <w:rPr>
          <w:color w:val="FF0000"/>
          <w:sz w:val="19"/>
        </w:rPr>
      </w:pPr>
      <w:r>
        <w:rPr>
          <w:noProof/>
        </w:rPr>
        <w:drawing>
          <wp:anchor distT="0" distB="0" distL="114300" distR="114300" simplePos="0" relativeHeight="251601408" behindDoc="0" locked="0" layoutInCell="1" allowOverlap="1" wp14:anchorId="301ED5A6" wp14:editId="039A9960">
            <wp:simplePos x="0" y="0"/>
            <wp:positionH relativeFrom="column">
              <wp:posOffset>-130175</wp:posOffset>
            </wp:positionH>
            <wp:positionV relativeFrom="paragraph">
              <wp:posOffset>3000375</wp:posOffset>
            </wp:positionV>
            <wp:extent cx="3028950" cy="2466975"/>
            <wp:effectExtent l="0" t="0" r="0" b="9525"/>
            <wp:wrapThrough wrapText="bothSides">
              <wp:wrapPolygon edited="0">
                <wp:start x="0" y="0"/>
                <wp:lineTo x="0" y="21517"/>
                <wp:lineTo x="21464" y="21517"/>
                <wp:lineTo x="21464" y="0"/>
                <wp:lineTo x="0" y="0"/>
              </wp:wrapPolygon>
            </wp:wrapThrough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C2B430B6-AD9B-4362-BF68-98E62AB3EC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6288" behindDoc="0" locked="0" layoutInCell="1" allowOverlap="1" wp14:anchorId="3761C5F3" wp14:editId="7C1FDDD8">
            <wp:simplePos x="0" y="0"/>
            <wp:positionH relativeFrom="column">
              <wp:posOffset>-177800</wp:posOffset>
            </wp:positionH>
            <wp:positionV relativeFrom="paragraph">
              <wp:posOffset>123825</wp:posOffset>
            </wp:positionV>
            <wp:extent cx="3048000" cy="2686050"/>
            <wp:effectExtent l="0" t="0" r="0" b="0"/>
            <wp:wrapThrough wrapText="bothSides">
              <wp:wrapPolygon edited="0">
                <wp:start x="0" y="0"/>
                <wp:lineTo x="0" y="21447"/>
                <wp:lineTo x="21465" y="21447"/>
                <wp:lineTo x="21465" y="0"/>
                <wp:lineTo x="0" y="0"/>
              </wp:wrapPolygon>
            </wp:wrapThrough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7A1B725-A76B-46CC-98B4-60D43F2C6C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AF82F" w14:textId="34CBB676" w:rsidR="00D74BD2" w:rsidRDefault="00D74BD2" w:rsidP="00D74BD2">
      <w:pPr>
        <w:pStyle w:val="a3"/>
        <w:spacing w:before="9" w:after="1"/>
        <w:ind w:left="1701"/>
        <w:jc w:val="center"/>
        <w:rPr>
          <w:color w:val="FF0000"/>
          <w:sz w:val="19"/>
        </w:rPr>
      </w:pPr>
    </w:p>
    <w:p w14:paraId="6BDFEFB9" w14:textId="3B324955" w:rsidR="00D74BD2" w:rsidRDefault="00D74BD2" w:rsidP="00D74BD2">
      <w:pPr>
        <w:pStyle w:val="a3"/>
        <w:spacing w:before="9" w:after="1"/>
        <w:ind w:left="1701"/>
        <w:jc w:val="center"/>
        <w:rPr>
          <w:color w:val="FF0000"/>
          <w:sz w:val="19"/>
        </w:rPr>
      </w:pPr>
    </w:p>
    <w:p w14:paraId="08FC8572" w14:textId="77777777" w:rsidR="00D74BD2" w:rsidRDefault="00D74BD2" w:rsidP="00D74BD2">
      <w:pPr>
        <w:pStyle w:val="a3"/>
        <w:spacing w:before="9" w:after="1"/>
        <w:ind w:left="1701"/>
        <w:jc w:val="center"/>
        <w:rPr>
          <w:color w:val="FF0000"/>
          <w:sz w:val="19"/>
        </w:rPr>
      </w:pPr>
    </w:p>
    <w:p w14:paraId="5A9815FE" w14:textId="77777777" w:rsidR="00D74BD2" w:rsidRDefault="00D74BD2" w:rsidP="00D74BD2">
      <w:pPr>
        <w:pStyle w:val="a3"/>
        <w:spacing w:before="9" w:after="1"/>
        <w:ind w:left="1701"/>
        <w:jc w:val="center"/>
        <w:rPr>
          <w:color w:val="FF0000"/>
          <w:sz w:val="19"/>
        </w:rPr>
      </w:pPr>
    </w:p>
    <w:p w14:paraId="1790983A" w14:textId="77777777" w:rsidR="00D74BD2" w:rsidRDefault="00D74BD2" w:rsidP="00D74BD2">
      <w:pPr>
        <w:pStyle w:val="a3"/>
        <w:spacing w:before="9" w:after="1"/>
        <w:ind w:left="1701"/>
        <w:jc w:val="center"/>
        <w:rPr>
          <w:color w:val="FF0000"/>
          <w:sz w:val="19"/>
        </w:rPr>
      </w:pPr>
    </w:p>
    <w:p w14:paraId="212CB294" w14:textId="780FE3E7" w:rsidR="00D74BD2" w:rsidRDefault="00D74BD2" w:rsidP="00D74BD2">
      <w:pPr>
        <w:pStyle w:val="a3"/>
        <w:spacing w:before="9" w:after="1"/>
        <w:ind w:left="1701"/>
        <w:jc w:val="center"/>
        <w:rPr>
          <w:color w:val="FF0000"/>
          <w:sz w:val="19"/>
        </w:rPr>
      </w:pPr>
    </w:p>
    <w:p w14:paraId="4ACB9282" w14:textId="77777777" w:rsidR="00D74BD2" w:rsidRDefault="00D74BD2" w:rsidP="00D74BD2">
      <w:pPr>
        <w:pStyle w:val="a3"/>
        <w:spacing w:before="9" w:after="1"/>
        <w:ind w:left="1701"/>
        <w:jc w:val="center"/>
        <w:rPr>
          <w:color w:val="FF0000"/>
          <w:sz w:val="19"/>
        </w:rPr>
      </w:pPr>
    </w:p>
    <w:p w14:paraId="7EC06EA6" w14:textId="77777777" w:rsidR="00D74BD2" w:rsidRDefault="00D74BD2" w:rsidP="00D74BD2">
      <w:pPr>
        <w:pStyle w:val="a3"/>
        <w:spacing w:before="9" w:after="1"/>
        <w:ind w:left="1701"/>
        <w:jc w:val="center"/>
        <w:rPr>
          <w:color w:val="FF0000"/>
          <w:sz w:val="19"/>
        </w:rPr>
      </w:pPr>
    </w:p>
    <w:p w14:paraId="418E7063" w14:textId="77777777" w:rsidR="00D74BD2" w:rsidRDefault="00D74BD2" w:rsidP="00FA2481">
      <w:pPr>
        <w:pStyle w:val="a3"/>
        <w:ind w:firstLine="0"/>
        <w:jc w:val="center"/>
        <w:rPr>
          <w:b/>
        </w:rPr>
      </w:pPr>
    </w:p>
    <w:p w14:paraId="4410189C" w14:textId="77777777" w:rsidR="00D74BD2" w:rsidRDefault="00D74BD2" w:rsidP="00FA2481">
      <w:pPr>
        <w:pStyle w:val="a3"/>
        <w:ind w:firstLine="0"/>
        <w:jc w:val="center"/>
        <w:rPr>
          <w:b/>
        </w:rPr>
      </w:pPr>
    </w:p>
    <w:p w14:paraId="103534CD" w14:textId="77777777" w:rsidR="00D74BD2" w:rsidRDefault="00D74BD2" w:rsidP="00FA2481">
      <w:pPr>
        <w:pStyle w:val="a3"/>
        <w:ind w:firstLine="0"/>
        <w:jc w:val="center"/>
        <w:rPr>
          <w:b/>
        </w:rPr>
      </w:pPr>
    </w:p>
    <w:p w14:paraId="3C1C4B41" w14:textId="77777777" w:rsidR="00D74BD2" w:rsidRDefault="00D74BD2" w:rsidP="00FA2481">
      <w:pPr>
        <w:pStyle w:val="a3"/>
        <w:ind w:firstLine="0"/>
        <w:jc w:val="center"/>
        <w:rPr>
          <w:b/>
        </w:rPr>
      </w:pPr>
    </w:p>
    <w:p w14:paraId="18C2DF67" w14:textId="77777777" w:rsidR="00D74BD2" w:rsidRDefault="00D74BD2" w:rsidP="00FA2481">
      <w:pPr>
        <w:pStyle w:val="a3"/>
        <w:ind w:firstLine="0"/>
        <w:jc w:val="center"/>
        <w:rPr>
          <w:b/>
        </w:rPr>
      </w:pPr>
    </w:p>
    <w:p w14:paraId="5450BA41" w14:textId="77777777" w:rsidR="00D74BD2" w:rsidRDefault="00D74BD2" w:rsidP="00FA2481">
      <w:pPr>
        <w:pStyle w:val="a3"/>
        <w:ind w:firstLine="0"/>
        <w:jc w:val="center"/>
        <w:rPr>
          <w:b/>
        </w:rPr>
      </w:pPr>
    </w:p>
    <w:p w14:paraId="6392E938" w14:textId="77777777" w:rsidR="00D74BD2" w:rsidRDefault="00D74BD2" w:rsidP="00FA2481">
      <w:pPr>
        <w:pStyle w:val="a3"/>
        <w:ind w:firstLine="0"/>
        <w:jc w:val="center"/>
        <w:rPr>
          <w:b/>
        </w:rPr>
      </w:pPr>
    </w:p>
    <w:p w14:paraId="16FDF57D" w14:textId="77777777" w:rsidR="00D74BD2" w:rsidRDefault="00D74BD2" w:rsidP="00FA2481">
      <w:pPr>
        <w:pStyle w:val="a3"/>
        <w:ind w:firstLine="0"/>
        <w:jc w:val="center"/>
        <w:rPr>
          <w:b/>
        </w:rPr>
      </w:pPr>
    </w:p>
    <w:p w14:paraId="7559B2F6" w14:textId="77777777" w:rsidR="00D74BD2" w:rsidRDefault="00D74BD2" w:rsidP="00FA2481">
      <w:pPr>
        <w:pStyle w:val="a3"/>
        <w:ind w:firstLine="0"/>
        <w:jc w:val="center"/>
        <w:rPr>
          <w:b/>
        </w:rPr>
      </w:pPr>
    </w:p>
    <w:p w14:paraId="79D8860E" w14:textId="710C9E5C" w:rsidR="00A44427" w:rsidRDefault="00D74BD2" w:rsidP="00A44427">
      <w:pPr>
        <w:pStyle w:val="a3"/>
        <w:ind w:left="0" w:right="510" w:firstLine="478"/>
      </w:pPr>
      <w:r w:rsidRPr="007C3C4B">
        <w:t xml:space="preserve">Таким образом мы видим, что </w:t>
      </w:r>
      <w:r w:rsidR="008D7F6B">
        <w:t xml:space="preserve">высокий процент обучающихся 8-х классов показали недостаточный уровень по направлению математической грамотности, что говорит о неумении использовать школьный материал при решении практических задач </w:t>
      </w:r>
      <w:r w:rsidRPr="007C3C4B">
        <w:t>большинство</w:t>
      </w:r>
      <w:r w:rsidR="008D7F6B">
        <w:t>. Процент обу</w:t>
      </w:r>
      <w:r w:rsidRPr="007C3C4B">
        <w:t>ча</w:t>
      </w:r>
      <w:r w:rsidR="008D7F6B">
        <w:t>ю</w:t>
      </w:r>
      <w:r w:rsidRPr="007C3C4B">
        <w:t>щи</w:t>
      </w:r>
      <w:r w:rsidR="008D7F6B">
        <w:t>е</w:t>
      </w:r>
      <w:r w:rsidRPr="007C3C4B">
        <w:t xml:space="preserve">ся </w:t>
      </w:r>
      <w:r w:rsidR="008D7F6B">
        <w:t xml:space="preserve">9-х классов, показавших средний уровень составляет 31,71, повышенный и высокий 25,61 и 23,17 соответственно.  Аналогичная тенденция просматривается и на уровнях по читательской грамотности. А вот при диагностике естественно-научной грамотности 45% обучающихся 8-х классов показали </w:t>
      </w:r>
      <w:r w:rsidR="008D7F6B">
        <w:lastRenderedPageBreak/>
        <w:t>повышенный уровень знаний. Данные результаты можно объяснить тем, что обучающиеся 9-х классов уже принимали участие в диагностике в 2022/2023 учебном году</w:t>
      </w:r>
      <w:r w:rsidR="00A44427">
        <w:t>.</w:t>
      </w:r>
    </w:p>
    <w:p w14:paraId="05A1804A" w14:textId="6A885E44" w:rsidR="00A44427" w:rsidRPr="00A44427" w:rsidRDefault="00A44427" w:rsidP="00A44427">
      <w:pPr>
        <w:pStyle w:val="a3"/>
        <w:ind w:left="0" w:right="510" w:firstLine="478"/>
        <w:rPr>
          <w:color w:val="000000" w:themeColor="text1"/>
        </w:rPr>
      </w:pPr>
      <w:r w:rsidRPr="00A44427">
        <w:rPr>
          <w:color w:val="000000" w:themeColor="text1"/>
        </w:rPr>
        <w:t>Устойчивое повышение качества и уровня жизни граждан требует повышения финансовой грамотности и формирования финансовой культуры, обеспечения финансового благополучия граждан, осознанного использования ими финансовых продуктов и услуг, разумного принятия финансовых решений, инвестирования и управления рисками. В период 2021 - 2023 годов повышение финансовой грамотности в МБОУ «СОШ №7» осуществлялось в рамках Стратегии повышения финансовой грамотности в Российской Федерации на 2017-2023 годы, утвержденной распоряжением Правительства Российской Федерации от 25 сентября 2017 г. № 2039-р, с 2024 года в рамках 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 г. № 2958-р.</w:t>
      </w:r>
    </w:p>
    <w:p w14:paraId="1FC34F02" w14:textId="2993EA0D" w:rsidR="00A44427" w:rsidRPr="00A44427" w:rsidRDefault="00A44427" w:rsidP="00A44427">
      <w:pPr>
        <w:pStyle w:val="a3"/>
        <w:spacing w:before="24" w:line="259" w:lineRule="auto"/>
        <w:ind w:left="0" w:right="510" w:firstLine="566"/>
        <w:rPr>
          <w:color w:val="000000" w:themeColor="text1"/>
        </w:rPr>
      </w:pPr>
      <w:r w:rsidRPr="00A44427">
        <w:rPr>
          <w:color w:val="000000" w:themeColor="text1"/>
        </w:rPr>
        <w:t>В 2023/2024 году модуль «Финансовая грамотность» включён в курс внеурочной деятельности «Функциональная грамотность</w:t>
      </w:r>
      <w:r w:rsidRPr="00A44427">
        <w:rPr>
          <w:i/>
          <w:iCs/>
          <w:color w:val="000000" w:themeColor="text1"/>
        </w:rPr>
        <w:t>» в 5-х и 8-х классах</w:t>
      </w:r>
      <w:r w:rsidRPr="00A44427">
        <w:rPr>
          <w:color w:val="000000" w:themeColor="text1"/>
        </w:rPr>
        <w:t>, на основе рабочей программы курса «Функциональная грамотность: учимся для жизни» ФГБНУ «Институт стратегии развития образования»</w:t>
      </w:r>
    </w:p>
    <w:p w14:paraId="22BAB514" w14:textId="4D1C2B61" w:rsidR="00A44427" w:rsidRDefault="00A44427" w:rsidP="00A44427">
      <w:pPr>
        <w:pStyle w:val="a3"/>
        <w:ind w:left="0" w:right="510" w:firstLine="566"/>
        <w:rPr>
          <w:color w:val="000000" w:themeColor="text1"/>
        </w:rPr>
      </w:pPr>
      <w:r w:rsidRPr="00A44427">
        <w:rPr>
          <w:color w:val="000000" w:themeColor="text1"/>
        </w:rPr>
        <w:t xml:space="preserve"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издательства «Просвещение» (https://media.prosv.ru/ </w:t>
      </w:r>
      <w:proofErr w:type="spellStart"/>
      <w:r w:rsidRPr="00A44427">
        <w:rPr>
          <w:color w:val="000000" w:themeColor="text1"/>
        </w:rPr>
        <w:t>func</w:t>
      </w:r>
      <w:proofErr w:type="spellEnd"/>
      <w:r w:rsidRPr="00A44427">
        <w:rPr>
          <w:color w:val="000000" w:themeColor="text1"/>
        </w:rPr>
        <w:t>/), материалы из пособий «Функциональная грамотность. Учимся для жизни» (17 сборников) издательства «Просвещение «ФУНКЦИОНАЛЬНАЯ ГРАМОТНОСТЬ: УЧИМСЯ ДЛЯ ЖИЗНИ»</w:t>
      </w:r>
    </w:p>
    <w:p w14:paraId="4B4D6C4C" w14:textId="3565756D" w:rsidR="00A44427" w:rsidRDefault="00A44427" w:rsidP="00A44427">
      <w:pPr>
        <w:pStyle w:val="a3"/>
        <w:spacing w:line="275" w:lineRule="exact"/>
        <w:ind w:left="0" w:right="510"/>
      </w:pPr>
      <w:r w:rsidRPr="00223A02">
        <w:t>В</w:t>
      </w:r>
      <w:r w:rsidRPr="00223A02">
        <w:rPr>
          <w:spacing w:val="-5"/>
        </w:rPr>
        <w:t xml:space="preserve"> </w:t>
      </w:r>
      <w:r w:rsidRPr="00223A02">
        <w:t>202</w:t>
      </w:r>
      <w:r>
        <w:t>3</w:t>
      </w:r>
      <w:r w:rsidRPr="00223A02">
        <w:t>/202</w:t>
      </w:r>
      <w:r>
        <w:t>4</w:t>
      </w:r>
      <w:r w:rsidRPr="00223A02">
        <w:rPr>
          <w:spacing w:val="2"/>
        </w:rPr>
        <w:t xml:space="preserve"> </w:t>
      </w:r>
      <w:r w:rsidRPr="00223A02">
        <w:t>учебном</w:t>
      </w:r>
      <w:r w:rsidRPr="00223A02">
        <w:rPr>
          <w:spacing w:val="-3"/>
        </w:rPr>
        <w:t xml:space="preserve"> </w:t>
      </w:r>
      <w:r w:rsidRPr="00223A02">
        <w:t>году</w:t>
      </w:r>
      <w:r w:rsidRPr="00223A02">
        <w:rPr>
          <w:spacing w:val="-4"/>
        </w:rPr>
        <w:t xml:space="preserve"> </w:t>
      </w:r>
      <w:r w:rsidRPr="00223A02">
        <w:t>учащиеся МБОУ «СОШ №7»</w:t>
      </w:r>
      <w:r w:rsidRPr="00223A02">
        <w:rPr>
          <w:spacing w:val="-2"/>
        </w:rPr>
        <w:t xml:space="preserve"> </w:t>
      </w:r>
      <w:r w:rsidRPr="00223A02">
        <w:t>приняли участие</w:t>
      </w:r>
      <w:r w:rsidRPr="00223A02">
        <w:rPr>
          <w:spacing w:val="-3"/>
        </w:rPr>
        <w:t xml:space="preserve"> </w:t>
      </w:r>
      <w:r w:rsidRPr="00223A02">
        <w:t>в</w:t>
      </w:r>
      <w:r w:rsidRPr="00223A02">
        <w:rPr>
          <w:spacing w:val="-4"/>
        </w:rPr>
        <w:t xml:space="preserve"> </w:t>
      </w:r>
      <w:r w:rsidRPr="00223A02">
        <w:t>следующих мероприятиях:</w:t>
      </w:r>
    </w:p>
    <w:p w14:paraId="34460EEB" w14:textId="77777777" w:rsidR="00564F62" w:rsidRDefault="00564F62" w:rsidP="00A44427">
      <w:pPr>
        <w:pStyle w:val="a3"/>
        <w:spacing w:line="275" w:lineRule="exact"/>
        <w:ind w:left="0" w:right="510"/>
      </w:pPr>
    </w:p>
    <w:p w14:paraId="0C20F355" w14:textId="694F8218" w:rsidR="00A44427" w:rsidRDefault="00A44427" w:rsidP="00564F62">
      <w:pPr>
        <w:pStyle w:val="a3"/>
        <w:numPr>
          <w:ilvl w:val="0"/>
          <w:numId w:val="10"/>
        </w:numPr>
        <w:spacing w:line="275" w:lineRule="exact"/>
        <w:ind w:left="142" w:right="510" w:firstLine="567"/>
        <w:rPr>
          <w:color w:val="000000" w:themeColor="text1"/>
        </w:rPr>
      </w:pPr>
      <w:r w:rsidRPr="00A44427">
        <w:rPr>
          <w:color w:val="000000" w:themeColor="text1"/>
        </w:rPr>
        <w:t xml:space="preserve">Акция «НЕ ГОВОРИ» — акция, проводимая Банком России, направленная на повышение уровня </w:t>
      </w:r>
      <w:proofErr w:type="spellStart"/>
      <w:r w:rsidRPr="00A44427">
        <w:rPr>
          <w:color w:val="000000" w:themeColor="text1"/>
        </w:rPr>
        <w:t>киберграмотности</w:t>
      </w:r>
      <w:proofErr w:type="spellEnd"/>
      <w:r w:rsidRPr="00A44427">
        <w:rPr>
          <w:color w:val="000000" w:themeColor="text1"/>
        </w:rPr>
        <w:t xml:space="preserve"> населения и противодействие мошенничества на финансовом рынке, совершаемого с использованием информационно-телекоммуникационных технологий. В рамках акции на классных часах и в фойе школы прошла демонстрация тематических видеороликов Банка России. Обучающиеся 9-В класса </w:t>
      </w:r>
      <w:proofErr w:type="spellStart"/>
      <w:r w:rsidRPr="00A44427">
        <w:rPr>
          <w:color w:val="000000" w:themeColor="text1"/>
        </w:rPr>
        <w:t>Иванинская</w:t>
      </w:r>
      <w:proofErr w:type="spellEnd"/>
      <w:r w:rsidRPr="00A44427">
        <w:rPr>
          <w:color w:val="000000" w:themeColor="text1"/>
        </w:rPr>
        <w:t xml:space="preserve"> Полина и Вдовенко Вероника раздали обучающимся информационные буклеты.</w:t>
      </w:r>
    </w:p>
    <w:p w14:paraId="2A3EB148" w14:textId="77777777" w:rsidR="00564F62" w:rsidRDefault="00564F62" w:rsidP="00564F62">
      <w:pPr>
        <w:pStyle w:val="a3"/>
        <w:spacing w:line="275" w:lineRule="exact"/>
        <w:ind w:left="709" w:right="510" w:firstLine="0"/>
        <w:rPr>
          <w:color w:val="000000" w:themeColor="text1"/>
        </w:rPr>
      </w:pPr>
    </w:p>
    <w:p w14:paraId="72437B59" w14:textId="2B61FC99" w:rsidR="00564F62" w:rsidRDefault="00564F62" w:rsidP="00564F62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ind w:left="142" w:right="510" w:firstLine="567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2240" behindDoc="0" locked="0" layoutInCell="1" allowOverlap="1" wp14:anchorId="758FE602" wp14:editId="055A03C6">
            <wp:simplePos x="0" y="0"/>
            <wp:positionH relativeFrom="column">
              <wp:posOffset>3308350</wp:posOffset>
            </wp:positionH>
            <wp:positionV relativeFrom="paragraph">
              <wp:posOffset>8890</wp:posOffset>
            </wp:positionV>
            <wp:extent cx="2432685" cy="3359150"/>
            <wp:effectExtent l="0" t="0" r="5715" b="0"/>
            <wp:wrapThrough wrapText="bothSides">
              <wp:wrapPolygon edited="0">
                <wp:start x="0" y="0"/>
                <wp:lineTo x="0" y="21437"/>
                <wp:lineTo x="21482" y="21437"/>
                <wp:lineTo x="2148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С 07 по 10 ноября учащиеся нашей школы традиционно приняли участие в осенней</w:t>
      </w:r>
      <w:r w:rsidRPr="00223A02">
        <w:rPr>
          <w:sz w:val="24"/>
          <w:szCs w:val="24"/>
        </w:rPr>
        <w:t xml:space="preserve"> </w:t>
      </w:r>
      <w:hyperlink r:id="rId9" w:history="1">
        <w:r w:rsidRPr="00223A02">
          <w:rPr>
            <w:sz w:val="24"/>
            <w:szCs w:val="24"/>
          </w:rPr>
          <w:t>Всероссийской Недели финансовой грамотности для детей и молодежи 2023 года</w:t>
        </w:r>
      </w:hyperlink>
      <w:r>
        <w:rPr>
          <w:sz w:val="24"/>
          <w:szCs w:val="24"/>
        </w:rPr>
        <w:t>.</w:t>
      </w:r>
    </w:p>
    <w:p w14:paraId="21DFFCD8" w14:textId="21CFDC8A" w:rsidR="00564F62" w:rsidRDefault="00564F62" w:rsidP="00564F62">
      <w:pPr>
        <w:pStyle w:val="a4"/>
        <w:tabs>
          <w:tab w:val="left" w:pos="5523"/>
        </w:tabs>
        <w:ind w:left="142" w:right="510" w:firstLine="567"/>
        <w:rPr>
          <w:sz w:val="24"/>
          <w:szCs w:val="24"/>
        </w:rPr>
      </w:pPr>
      <w:r w:rsidRPr="00BD5921">
        <w:rPr>
          <w:sz w:val="24"/>
          <w:szCs w:val="24"/>
        </w:rPr>
        <w:t>Учащихся 8-х классов МБОУ «СОШ № 7 им. А.В. Мокроусова» приняли участие в финансовой онлайн- игре для школьников «</w:t>
      </w:r>
      <w:proofErr w:type="spellStart"/>
      <w:r w:rsidRPr="00BD5921">
        <w:rPr>
          <w:sz w:val="24"/>
          <w:szCs w:val="24"/>
        </w:rPr>
        <w:t>ФинЗОЖФест</w:t>
      </w:r>
      <w:proofErr w:type="spellEnd"/>
      <w:r w:rsidRPr="00BD5921">
        <w:rPr>
          <w:sz w:val="24"/>
          <w:szCs w:val="24"/>
        </w:rPr>
        <w:t xml:space="preserve">», которая проходила на странице «Мои финансы» во ВКонтакте при поддержке Банка России, Министерства финансов России и НИФИ. «Знаток </w:t>
      </w:r>
      <w:proofErr w:type="spellStart"/>
      <w:r w:rsidRPr="00BD5921">
        <w:rPr>
          <w:sz w:val="24"/>
          <w:szCs w:val="24"/>
        </w:rPr>
        <w:t>ФинЗОЖ</w:t>
      </w:r>
      <w:proofErr w:type="spellEnd"/>
      <w:r w:rsidRPr="00BD5921">
        <w:rPr>
          <w:sz w:val="24"/>
          <w:szCs w:val="24"/>
        </w:rPr>
        <w:t>» - финансовая игра для учащихся из всех регионов России. Никаких вопросов из учебников – только то, что действительно важно знать про деньги в конкретных жизненных ситуациях!</w:t>
      </w:r>
    </w:p>
    <w:p w14:paraId="3E4C4E22" w14:textId="0C7CAD1F" w:rsidR="00564F62" w:rsidRDefault="00564F62" w:rsidP="00564F62">
      <w:pPr>
        <w:pStyle w:val="a4"/>
        <w:tabs>
          <w:tab w:val="left" w:pos="5523"/>
        </w:tabs>
        <w:ind w:left="142" w:right="510" w:firstLine="567"/>
        <w:rPr>
          <w:sz w:val="24"/>
          <w:szCs w:val="24"/>
        </w:rPr>
      </w:pPr>
    </w:p>
    <w:p w14:paraId="48343A7E" w14:textId="5060895C" w:rsidR="00564F62" w:rsidRPr="00564F62" w:rsidRDefault="003D5F8A" w:rsidP="00564F62">
      <w:pPr>
        <w:pStyle w:val="a3"/>
        <w:numPr>
          <w:ilvl w:val="0"/>
          <w:numId w:val="10"/>
        </w:numPr>
        <w:ind w:left="142" w:right="510" w:firstLine="567"/>
      </w:pPr>
      <w:r>
        <w:t xml:space="preserve">11 ноября состоялся финальный этапе </w:t>
      </w:r>
      <w:hyperlink r:id="rId10" w:history="1">
        <w:r w:rsidR="00A44427" w:rsidRPr="00564F62">
          <w:rPr>
            <w:color w:val="000000" w:themeColor="text1"/>
          </w:rPr>
          <w:t>Региональн</w:t>
        </w:r>
        <w:r w:rsidRPr="00564F62">
          <w:rPr>
            <w:color w:val="000000" w:themeColor="text1"/>
          </w:rPr>
          <w:t>ого</w:t>
        </w:r>
        <w:r w:rsidR="00A44427" w:rsidRPr="00564F62">
          <w:rPr>
            <w:color w:val="000000" w:themeColor="text1"/>
          </w:rPr>
          <w:t xml:space="preserve"> кейс-чемпионат</w:t>
        </w:r>
        <w:r w:rsidRPr="00564F62">
          <w:rPr>
            <w:color w:val="000000" w:themeColor="text1"/>
          </w:rPr>
          <w:t>а</w:t>
        </w:r>
        <w:r w:rsidR="00A44427" w:rsidRPr="00564F62">
          <w:rPr>
            <w:color w:val="000000" w:themeColor="text1"/>
          </w:rPr>
          <w:t xml:space="preserve"> по экономике и предпринимательству в Республике Крым 2023</w:t>
        </w:r>
        <w:r w:rsidRPr="00564F62">
          <w:rPr>
            <w:color w:val="000000" w:themeColor="text1"/>
          </w:rPr>
          <w:t>. Проект организован Центром «Мой бизнес» Крыма в рамках национального проекта «Малое и среднее предпринимательство». В мероприятии приняли</w:t>
        </w:r>
      </w:hyperlink>
      <w:r w:rsidRPr="00564F62">
        <w:rPr>
          <w:color w:val="000000" w:themeColor="text1"/>
        </w:rPr>
        <w:t xml:space="preserve"> участие 2 команды школы в составе которых вошли обучающиеся 10 и 11 классов. Барсукова Маргарита, Тарасенко Виктория. Арутюнян Айк, Комарова Диана, </w:t>
      </w:r>
      <w:r w:rsidR="00564F62">
        <w:rPr>
          <w:color w:val="000000" w:themeColor="text1"/>
        </w:rPr>
        <w:t>Т</w:t>
      </w:r>
      <w:r w:rsidRPr="00564F62">
        <w:rPr>
          <w:color w:val="000000" w:themeColor="text1"/>
        </w:rPr>
        <w:t>рухина Анастасия, Руденко Татьяна</w:t>
      </w:r>
      <w:r w:rsidR="00564F62">
        <w:rPr>
          <w:color w:val="000000" w:themeColor="text1"/>
        </w:rPr>
        <w:t>.</w:t>
      </w:r>
    </w:p>
    <w:p w14:paraId="662A0A64" w14:textId="5724970A" w:rsidR="00564F62" w:rsidRDefault="00564F62" w:rsidP="00564F62">
      <w:pPr>
        <w:pStyle w:val="a3"/>
        <w:ind w:left="142" w:right="510" w:firstLine="567"/>
      </w:pPr>
    </w:p>
    <w:p w14:paraId="625A0528" w14:textId="6D248DA5" w:rsidR="00564F62" w:rsidRPr="00564F62" w:rsidRDefault="00564F62" w:rsidP="00564F62">
      <w:pPr>
        <w:pStyle w:val="a3"/>
        <w:ind w:left="142" w:right="510" w:firstLine="567"/>
      </w:pPr>
      <w:r>
        <w:rPr>
          <w:noProof/>
        </w:rPr>
        <w:drawing>
          <wp:anchor distT="0" distB="0" distL="114300" distR="114300" simplePos="0" relativeHeight="251719168" behindDoc="0" locked="0" layoutInCell="1" allowOverlap="1" wp14:anchorId="28187CD0" wp14:editId="6F9C61E0">
            <wp:simplePos x="0" y="0"/>
            <wp:positionH relativeFrom="column">
              <wp:posOffset>4060825</wp:posOffset>
            </wp:positionH>
            <wp:positionV relativeFrom="paragraph">
              <wp:posOffset>179070</wp:posOffset>
            </wp:positionV>
            <wp:extent cx="2013585" cy="1341755"/>
            <wp:effectExtent l="0" t="0" r="5715" b="0"/>
            <wp:wrapThrough wrapText="bothSides">
              <wp:wrapPolygon edited="0">
                <wp:start x="0" y="0"/>
                <wp:lineTo x="0" y="21160"/>
                <wp:lineTo x="21457" y="21160"/>
                <wp:lineTo x="21457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AC90E" w14:textId="645119B4" w:rsidR="00564F62" w:rsidRPr="00564F62" w:rsidRDefault="00564F62" w:rsidP="00564F62">
      <w:pPr>
        <w:pStyle w:val="a3"/>
        <w:ind w:left="142" w:right="510" w:firstLine="567"/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29328572" wp14:editId="311436A7">
            <wp:simplePos x="0" y="0"/>
            <wp:positionH relativeFrom="column">
              <wp:posOffset>1765300</wp:posOffset>
            </wp:positionH>
            <wp:positionV relativeFrom="paragraph">
              <wp:posOffset>13970</wp:posOffset>
            </wp:positionV>
            <wp:extent cx="2000885" cy="1313180"/>
            <wp:effectExtent l="0" t="0" r="0" b="1270"/>
            <wp:wrapThrough wrapText="bothSides">
              <wp:wrapPolygon edited="0">
                <wp:start x="0" y="0"/>
                <wp:lineTo x="0" y="21308"/>
                <wp:lineTo x="21387" y="21308"/>
                <wp:lineTo x="21387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416" behindDoc="0" locked="0" layoutInCell="1" allowOverlap="1" wp14:anchorId="63D7E910" wp14:editId="6D442251">
            <wp:simplePos x="0" y="0"/>
            <wp:positionH relativeFrom="column">
              <wp:posOffset>-482600</wp:posOffset>
            </wp:positionH>
            <wp:positionV relativeFrom="paragraph">
              <wp:posOffset>8890</wp:posOffset>
            </wp:positionV>
            <wp:extent cx="1969770" cy="1313180"/>
            <wp:effectExtent l="0" t="0" r="0" b="127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F2E36" w14:textId="57AEBB94" w:rsidR="00564F62" w:rsidRDefault="008238F7" w:rsidP="00F6741A">
      <w:pPr>
        <w:pStyle w:val="a3"/>
        <w:numPr>
          <w:ilvl w:val="0"/>
          <w:numId w:val="10"/>
        </w:numPr>
        <w:ind w:left="142" w:right="510" w:firstLine="567"/>
      </w:pPr>
      <w:r>
        <w:t xml:space="preserve">Четверо обучающихся приняли участие в республиканском этапе Всероссийского Конкурса эссе в рамках Всероссийского праздника «День рубля» среди обучающихся образовательных организаций Республики Крым в 2023 году.  </w:t>
      </w:r>
    </w:p>
    <w:p w14:paraId="655F09EF" w14:textId="036E6160" w:rsidR="008238F7" w:rsidRDefault="005A6F0C" w:rsidP="00F6741A">
      <w:pPr>
        <w:pStyle w:val="a3"/>
        <w:numPr>
          <w:ilvl w:val="0"/>
          <w:numId w:val="10"/>
        </w:numPr>
        <w:ind w:left="142" w:right="510" w:firstLine="567"/>
      </w:pPr>
      <w:r>
        <w:t>Во Всероссийской онлайн-олимпиаде по финансовой грамотности и предпринимательству</w:t>
      </w:r>
      <w:r w:rsidRPr="005A6F0C">
        <w:t xml:space="preserve"> </w:t>
      </w:r>
      <w:r>
        <w:t>приняли участие 122 обучающихся: 63 диплома победителя, 34 похвальных грамоты и 25 сертификатов участника.</w:t>
      </w:r>
      <w:r w:rsidR="00037D3C">
        <w:t xml:space="preserve"> </w:t>
      </w:r>
    </w:p>
    <w:p w14:paraId="25956071" w14:textId="73B65E7E" w:rsidR="00945FC7" w:rsidRDefault="00945FC7" w:rsidP="00F6741A">
      <w:pPr>
        <w:pStyle w:val="a3"/>
        <w:numPr>
          <w:ilvl w:val="0"/>
          <w:numId w:val="10"/>
        </w:numPr>
        <w:ind w:left="142" w:right="510" w:firstLine="567"/>
      </w:pPr>
      <w:r w:rsidRPr="00945FC7">
        <w:t xml:space="preserve">В течение года учащиеся нашей школы приняли участие в онлайн уроках, </w:t>
      </w:r>
      <w:r>
        <w:t>о</w:t>
      </w:r>
      <w:r w:rsidRPr="00945FC7">
        <w:t>рганизатором которых выступает Центральный банк Российской Федерации - Банк России в рамках проекта «Онлайн-уроки финансовой грамотности для школьников» на портале dni-fg.ru</w:t>
      </w:r>
      <w:r>
        <w:t>: «Моя профессия бизнес-</w:t>
      </w:r>
      <w:r w:rsidRPr="00DE2FD6">
        <w:t>информатик</w:t>
      </w:r>
      <w:r>
        <w:t>», «Как начать свой бизнес. Мечтай. Планируй. Действуй.», «</w:t>
      </w:r>
      <w:r w:rsidRPr="00DE2FD6">
        <w:t>Как</w:t>
      </w:r>
      <w:r w:rsidRPr="00945FC7">
        <w:t xml:space="preserve"> </w:t>
      </w:r>
      <w:r w:rsidRPr="00DE2FD6">
        <w:t>защититься</w:t>
      </w:r>
      <w:r w:rsidRPr="00945FC7">
        <w:t xml:space="preserve"> </w:t>
      </w:r>
      <w:r w:rsidRPr="00DE2FD6">
        <w:t>от</w:t>
      </w:r>
      <w:r w:rsidRPr="00945FC7">
        <w:t xml:space="preserve"> </w:t>
      </w:r>
      <w:r w:rsidRPr="00DE2FD6">
        <w:t>кибермошенничества.</w:t>
      </w:r>
      <w:r w:rsidRPr="00945FC7">
        <w:t xml:space="preserve"> </w:t>
      </w:r>
      <w:r w:rsidRPr="00DE2FD6">
        <w:t>Правила</w:t>
      </w:r>
      <w:r w:rsidRPr="00945FC7">
        <w:t xml:space="preserve"> </w:t>
      </w:r>
      <w:r w:rsidRPr="00DE2FD6">
        <w:t>безопасности</w:t>
      </w:r>
      <w:r w:rsidRPr="00945FC7">
        <w:t xml:space="preserve"> </w:t>
      </w:r>
      <w:r w:rsidRPr="00DE2FD6">
        <w:t>в</w:t>
      </w:r>
      <w:r w:rsidRPr="00945FC7">
        <w:t xml:space="preserve"> </w:t>
      </w:r>
      <w:r w:rsidRPr="00DE2FD6">
        <w:t>киберпространстве</w:t>
      </w:r>
      <w:r>
        <w:t>»</w:t>
      </w:r>
      <w:r w:rsidR="00F25446">
        <w:t>, «Вклады: как сохранить и приумножить»</w:t>
      </w:r>
      <w:r>
        <w:t xml:space="preserve"> и другие.</w:t>
      </w:r>
    </w:p>
    <w:p w14:paraId="237EDEDF" w14:textId="77777777" w:rsidR="00945FC7" w:rsidRDefault="00945FC7" w:rsidP="00945FC7">
      <w:pPr>
        <w:pStyle w:val="a3"/>
        <w:ind w:left="1067" w:right="510" w:firstLine="0"/>
      </w:pPr>
    </w:p>
    <w:p w14:paraId="1B0FA24D" w14:textId="434F65E0" w:rsidR="00945FC7" w:rsidRDefault="00F25446" w:rsidP="00F6741A">
      <w:pPr>
        <w:pStyle w:val="a3"/>
        <w:ind w:left="142" w:right="510" w:firstLine="567"/>
      </w:pPr>
      <w:r>
        <w:t>Учителя</w:t>
      </w:r>
      <w:r w:rsidR="00945FC7">
        <w:t xml:space="preserve"> Галанова И.В., </w:t>
      </w:r>
      <w:proofErr w:type="spellStart"/>
      <w:r w:rsidR="00945FC7">
        <w:t>Бушмелева</w:t>
      </w:r>
      <w:proofErr w:type="spellEnd"/>
      <w:r w:rsidR="00945FC7">
        <w:t xml:space="preserve"> М.О.,</w:t>
      </w:r>
      <w:r>
        <w:t xml:space="preserve"> Гейзер М.Л.</w:t>
      </w:r>
      <w:r w:rsidR="004A7534">
        <w:t>, Саченко В.К.</w:t>
      </w:r>
      <w:r>
        <w:t xml:space="preserve">, </w:t>
      </w:r>
      <w:r w:rsidR="00945FC7">
        <w:t>и Чеканова И.С. провели с обучающимися ряд игр «Финансовые ребусы», «</w:t>
      </w:r>
      <w:proofErr w:type="spellStart"/>
      <w:r w:rsidR="00945FC7">
        <w:t>Финансики</w:t>
      </w:r>
      <w:proofErr w:type="spellEnd"/>
      <w:r w:rsidR="00945FC7">
        <w:t>»</w:t>
      </w:r>
      <w:r w:rsidR="00782A8A">
        <w:t>, «</w:t>
      </w:r>
      <w:proofErr w:type="spellStart"/>
      <w:r w:rsidR="00782A8A">
        <w:t>ФинИгра</w:t>
      </w:r>
      <w:proofErr w:type="spellEnd"/>
      <w:r w:rsidR="00782A8A">
        <w:t>»</w:t>
      </w:r>
    </w:p>
    <w:p w14:paraId="68415E06" w14:textId="2EC1057D" w:rsidR="00945FC7" w:rsidRDefault="00945FC7" w:rsidP="00F6741A">
      <w:pPr>
        <w:pStyle w:val="a3"/>
        <w:ind w:left="142" w:right="510" w:firstLine="567"/>
      </w:pPr>
    </w:p>
    <w:p w14:paraId="3DFC692C" w14:textId="16C0A427" w:rsidR="00945FC7" w:rsidRDefault="00945FC7" w:rsidP="00F6741A">
      <w:pPr>
        <w:pStyle w:val="a3"/>
        <w:ind w:left="142" w:right="510" w:firstLine="567"/>
      </w:pPr>
      <w:r>
        <w:lastRenderedPageBreak/>
        <w:t xml:space="preserve">Сертификаты о прохождении вебинаров </w:t>
      </w:r>
      <w:r w:rsidR="00782A8A">
        <w:t xml:space="preserve">и онлайн-занятий </w:t>
      </w:r>
      <w:r>
        <w:t>Банка России по финансовой грамотности получили: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484"/>
      </w:tblGrid>
      <w:tr w:rsidR="00782A8A" w14:paraId="6CF1DF5C" w14:textId="77777777" w:rsidTr="00F6741A">
        <w:trPr>
          <w:jc w:val="center"/>
        </w:trPr>
        <w:tc>
          <w:tcPr>
            <w:tcW w:w="2235" w:type="dxa"/>
          </w:tcPr>
          <w:p w14:paraId="11C44EF6" w14:textId="7355084D" w:rsidR="00782A8A" w:rsidRDefault="00782A8A" w:rsidP="00F6741A">
            <w:pPr>
              <w:pStyle w:val="a3"/>
              <w:ind w:left="142" w:right="-115" w:firstLine="0"/>
            </w:pPr>
            <w:r>
              <w:t>Галанова И.В.</w:t>
            </w:r>
          </w:p>
        </w:tc>
        <w:tc>
          <w:tcPr>
            <w:tcW w:w="6484" w:type="dxa"/>
          </w:tcPr>
          <w:p w14:paraId="569CF413" w14:textId="77777777" w:rsidR="00782A8A" w:rsidRDefault="00782A8A" w:rsidP="00F6741A">
            <w:pPr>
              <w:pStyle w:val="a3"/>
              <w:ind w:left="142" w:right="510" w:firstLine="0"/>
            </w:pPr>
            <w:r>
              <w:t>«Модуль 1: Введение в инвестирование»</w:t>
            </w:r>
          </w:p>
          <w:p w14:paraId="3637C22E" w14:textId="77777777" w:rsidR="00782A8A" w:rsidRDefault="00782A8A" w:rsidP="00F6741A">
            <w:pPr>
              <w:pStyle w:val="a3"/>
              <w:ind w:left="142" w:right="510" w:firstLine="0"/>
            </w:pPr>
            <w:r>
              <w:t>«Модуль 2: Инвестиционные продукты: от простых к сложным»</w:t>
            </w:r>
          </w:p>
          <w:p w14:paraId="3315F8AD" w14:textId="5D755A19" w:rsidR="00782A8A" w:rsidRDefault="00782A8A" w:rsidP="00F6741A">
            <w:pPr>
              <w:pStyle w:val="a3"/>
              <w:ind w:left="142" w:right="510" w:firstLine="0"/>
            </w:pPr>
            <w:r>
              <w:t>«Модуль 3</w:t>
            </w:r>
            <w:proofErr w:type="gramStart"/>
            <w:r>
              <w:t>: Выбираем</w:t>
            </w:r>
            <w:proofErr w:type="gramEnd"/>
            <w:r>
              <w:t xml:space="preserve"> посредника, совершаем сделки, платим налоги»</w:t>
            </w:r>
          </w:p>
        </w:tc>
      </w:tr>
      <w:tr w:rsidR="00782A8A" w14:paraId="3656FAB4" w14:textId="77777777" w:rsidTr="00F6741A">
        <w:trPr>
          <w:jc w:val="center"/>
        </w:trPr>
        <w:tc>
          <w:tcPr>
            <w:tcW w:w="2235" w:type="dxa"/>
          </w:tcPr>
          <w:p w14:paraId="29C2B7A9" w14:textId="3A506582" w:rsidR="00782A8A" w:rsidRDefault="00782A8A" w:rsidP="00F6741A">
            <w:pPr>
              <w:pStyle w:val="a3"/>
              <w:ind w:left="142" w:right="-115" w:firstLine="0"/>
            </w:pPr>
            <w:proofErr w:type="spellStart"/>
            <w:r>
              <w:t>Бушмелева</w:t>
            </w:r>
            <w:proofErr w:type="spellEnd"/>
            <w:r>
              <w:t xml:space="preserve"> М.О.</w:t>
            </w:r>
          </w:p>
        </w:tc>
        <w:tc>
          <w:tcPr>
            <w:tcW w:w="6484" w:type="dxa"/>
          </w:tcPr>
          <w:p w14:paraId="72477DF5" w14:textId="77777777" w:rsidR="00782A8A" w:rsidRDefault="00782A8A" w:rsidP="00F6741A">
            <w:pPr>
              <w:pStyle w:val="a3"/>
              <w:ind w:left="142" w:right="510" w:firstLine="0"/>
            </w:pPr>
            <w:r>
              <w:t>«Модуль 1: Введение в инвестирование»</w:t>
            </w:r>
          </w:p>
          <w:p w14:paraId="4FB1BFC7" w14:textId="77777777" w:rsidR="00782A8A" w:rsidRDefault="00782A8A" w:rsidP="00F6741A">
            <w:pPr>
              <w:pStyle w:val="a3"/>
              <w:ind w:left="142" w:right="510" w:firstLine="0"/>
            </w:pPr>
            <w:r>
              <w:t>«Модуль 2: Инвестиционные продукты: от простых к сложным»</w:t>
            </w:r>
          </w:p>
          <w:p w14:paraId="2E0CA65D" w14:textId="0B7CF33D" w:rsidR="00F25446" w:rsidRDefault="00F25446" w:rsidP="00F6741A">
            <w:pPr>
              <w:pStyle w:val="a3"/>
              <w:ind w:left="142" w:right="510" w:firstLine="0"/>
            </w:pPr>
            <w:r>
              <w:t>Урок «Финансовые инструменты и стратегии инвестирования»</w:t>
            </w:r>
          </w:p>
        </w:tc>
      </w:tr>
      <w:tr w:rsidR="00F25446" w14:paraId="089B6238" w14:textId="77777777" w:rsidTr="00F6741A">
        <w:trPr>
          <w:jc w:val="center"/>
        </w:trPr>
        <w:tc>
          <w:tcPr>
            <w:tcW w:w="2235" w:type="dxa"/>
          </w:tcPr>
          <w:p w14:paraId="246EE8CE" w14:textId="69A3C0A6" w:rsidR="00F25446" w:rsidRDefault="00F25446" w:rsidP="00F6741A">
            <w:pPr>
              <w:pStyle w:val="a3"/>
              <w:ind w:left="142" w:right="-115" w:firstLine="0"/>
            </w:pPr>
            <w:r>
              <w:t>Гейзер М.Л.</w:t>
            </w:r>
          </w:p>
        </w:tc>
        <w:tc>
          <w:tcPr>
            <w:tcW w:w="6484" w:type="dxa"/>
          </w:tcPr>
          <w:p w14:paraId="4DE5EBFF" w14:textId="7C52DB6D" w:rsidR="00F25446" w:rsidRDefault="00F25446" w:rsidP="00F6741A">
            <w:pPr>
              <w:pStyle w:val="a3"/>
              <w:ind w:left="142" w:right="510" w:firstLine="0"/>
            </w:pPr>
            <w:r>
              <w:t>«Модуль 1: Введение в инвестирование»</w:t>
            </w:r>
          </w:p>
        </w:tc>
      </w:tr>
      <w:tr w:rsidR="00782A8A" w14:paraId="71D56451" w14:textId="77777777" w:rsidTr="00F6741A">
        <w:trPr>
          <w:jc w:val="center"/>
        </w:trPr>
        <w:tc>
          <w:tcPr>
            <w:tcW w:w="2235" w:type="dxa"/>
          </w:tcPr>
          <w:p w14:paraId="463328AD" w14:textId="1447C142" w:rsidR="00782A8A" w:rsidRDefault="00782A8A" w:rsidP="00F6741A">
            <w:pPr>
              <w:pStyle w:val="a3"/>
              <w:ind w:left="142" w:right="-115" w:firstLine="0"/>
            </w:pPr>
            <w:r>
              <w:t xml:space="preserve">Фоменко О.В. </w:t>
            </w:r>
          </w:p>
        </w:tc>
        <w:tc>
          <w:tcPr>
            <w:tcW w:w="6484" w:type="dxa"/>
          </w:tcPr>
          <w:p w14:paraId="33AC3E0E" w14:textId="538C34D0" w:rsidR="00782A8A" w:rsidRDefault="00F25446" w:rsidP="00F6741A">
            <w:pPr>
              <w:pStyle w:val="a3"/>
              <w:ind w:left="142" w:right="510" w:firstLine="0"/>
            </w:pPr>
            <w:r>
              <w:t xml:space="preserve">Урок </w:t>
            </w:r>
            <w:r w:rsidR="00782A8A">
              <w:t>«Финансовое мошенничество. Защити себя и свою семью»</w:t>
            </w:r>
          </w:p>
        </w:tc>
      </w:tr>
      <w:tr w:rsidR="00782A8A" w14:paraId="34A3C224" w14:textId="77777777" w:rsidTr="00F6741A">
        <w:trPr>
          <w:jc w:val="center"/>
        </w:trPr>
        <w:tc>
          <w:tcPr>
            <w:tcW w:w="2235" w:type="dxa"/>
          </w:tcPr>
          <w:p w14:paraId="1A48128A" w14:textId="610641E5" w:rsidR="00782A8A" w:rsidRPr="00782A8A" w:rsidRDefault="00782A8A" w:rsidP="00F6741A">
            <w:pPr>
              <w:pStyle w:val="a3"/>
              <w:ind w:left="142" w:right="-115" w:firstLine="0"/>
            </w:pPr>
            <w:r>
              <w:t>Андреева Т.А.</w:t>
            </w:r>
          </w:p>
        </w:tc>
        <w:tc>
          <w:tcPr>
            <w:tcW w:w="6484" w:type="dxa"/>
          </w:tcPr>
          <w:p w14:paraId="59FC06F5" w14:textId="1ED83A93" w:rsidR="00782A8A" w:rsidRDefault="00782A8A" w:rsidP="00F6741A">
            <w:pPr>
              <w:pStyle w:val="a3"/>
              <w:ind w:left="142" w:right="510" w:firstLine="0"/>
            </w:pPr>
            <w:r>
              <w:t>«Модуль 2: Инвестиционные продукты: от простых к сложным»</w:t>
            </w:r>
          </w:p>
        </w:tc>
      </w:tr>
      <w:tr w:rsidR="00782A8A" w14:paraId="4A027B59" w14:textId="77777777" w:rsidTr="00F6741A">
        <w:trPr>
          <w:jc w:val="center"/>
        </w:trPr>
        <w:tc>
          <w:tcPr>
            <w:tcW w:w="2235" w:type="dxa"/>
          </w:tcPr>
          <w:p w14:paraId="41017066" w14:textId="6575A6A1" w:rsidR="00782A8A" w:rsidRDefault="00782A8A" w:rsidP="00F6741A">
            <w:pPr>
              <w:pStyle w:val="a3"/>
              <w:ind w:left="142" w:right="-115" w:firstLine="0"/>
            </w:pPr>
            <w:r>
              <w:t xml:space="preserve">Панютина А.А. </w:t>
            </w:r>
          </w:p>
        </w:tc>
        <w:tc>
          <w:tcPr>
            <w:tcW w:w="6484" w:type="dxa"/>
          </w:tcPr>
          <w:p w14:paraId="6F41CA80" w14:textId="5CCB412D" w:rsidR="00782A8A" w:rsidRDefault="00782A8A" w:rsidP="00F6741A">
            <w:pPr>
              <w:pStyle w:val="a3"/>
              <w:ind w:left="142" w:right="510" w:firstLine="0"/>
            </w:pPr>
            <w:r>
              <w:t>«Модуль 1: Введение в инвестирование»</w:t>
            </w:r>
          </w:p>
        </w:tc>
      </w:tr>
      <w:tr w:rsidR="00782A8A" w14:paraId="60AC30F6" w14:textId="77777777" w:rsidTr="00F6741A">
        <w:trPr>
          <w:jc w:val="center"/>
        </w:trPr>
        <w:tc>
          <w:tcPr>
            <w:tcW w:w="2235" w:type="dxa"/>
          </w:tcPr>
          <w:p w14:paraId="5BFA5A52" w14:textId="180ABAA8" w:rsidR="00782A8A" w:rsidRDefault="00782A8A" w:rsidP="00F6741A">
            <w:pPr>
              <w:pStyle w:val="a3"/>
              <w:ind w:left="142" w:right="-115" w:firstLine="0"/>
            </w:pPr>
            <w:proofErr w:type="spellStart"/>
            <w:r>
              <w:t>Гутрова</w:t>
            </w:r>
            <w:proofErr w:type="spellEnd"/>
            <w:r>
              <w:t xml:space="preserve"> М.М.</w:t>
            </w:r>
          </w:p>
        </w:tc>
        <w:tc>
          <w:tcPr>
            <w:tcW w:w="6484" w:type="dxa"/>
          </w:tcPr>
          <w:p w14:paraId="2E67D6E7" w14:textId="7E11115C" w:rsidR="00782A8A" w:rsidRDefault="00782A8A" w:rsidP="00F6741A">
            <w:pPr>
              <w:pStyle w:val="a3"/>
              <w:ind w:left="142" w:right="510" w:firstLine="0"/>
            </w:pPr>
            <w:r>
              <w:t>«Модуль 2: Инвестиционные продукты: от простых к сложным»</w:t>
            </w:r>
          </w:p>
        </w:tc>
      </w:tr>
    </w:tbl>
    <w:p w14:paraId="705D44B5" w14:textId="77777777" w:rsidR="00782A8A" w:rsidRDefault="00782A8A" w:rsidP="00F6741A">
      <w:pPr>
        <w:pStyle w:val="a3"/>
        <w:ind w:left="142" w:right="510" w:firstLine="567"/>
      </w:pPr>
    </w:p>
    <w:p w14:paraId="6BF393EE" w14:textId="77777777" w:rsidR="0043432C" w:rsidRDefault="0043432C" w:rsidP="00F6741A">
      <w:pPr>
        <w:pStyle w:val="a3"/>
        <w:numPr>
          <w:ilvl w:val="0"/>
          <w:numId w:val="10"/>
        </w:numPr>
        <w:ind w:left="142" w:right="510" w:firstLine="567"/>
      </w:pPr>
      <w:r>
        <w:t>В маре для обучающихся 8-10 классов в рамках Всероссийского тематического урока были проведены уроки «Финансовая безопасность»</w:t>
      </w:r>
    </w:p>
    <w:p w14:paraId="613C1E0E" w14:textId="6DA9744A" w:rsidR="0043432C" w:rsidRDefault="0043432C" w:rsidP="00F6741A">
      <w:pPr>
        <w:pStyle w:val="a3"/>
        <w:ind w:left="142" w:right="510" w:firstLine="567"/>
      </w:pPr>
      <w:r>
        <w:t xml:space="preserve">Обучающаяся </w:t>
      </w:r>
      <w:r w:rsidR="00F6741A">
        <w:t xml:space="preserve">9-В класса </w:t>
      </w:r>
      <w:proofErr w:type="spellStart"/>
      <w:r w:rsidR="00F6741A">
        <w:t>Иванинская</w:t>
      </w:r>
      <w:proofErr w:type="spellEnd"/>
      <w:r w:rsidR="00F6741A">
        <w:t xml:space="preserve"> Полина провела в своём классе и для обучающихся 6 класса тематический урок «Кибербезопасность», материалы к которому разработала самостоятельно, работая над одноимённым проектом</w:t>
      </w:r>
    </w:p>
    <w:p w14:paraId="2875F5C8" w14:textId="0DD937BE" w:rsidR="0043432C" w:rsidRDefault="0043432C" w:rsidP="00F6741A">
      <w:pPr>
        <w:pStyle w:val="a3"/>
        <w:numPr>
          <w:ilvl w:val="0"/>
          <w:numId w:val="10"/>
        </w:numPr>
        <w:ind w:left="142" w:right="510" w:firstLine="567"/>
      </w:pPr>
      <w:r>
        <w:t xml:space="preserve">В </w:t>
      </w:r>
      <w:r>
        <w:rPr>
          <w:lang w:val="en-US"/>
        </w:rPr>
        <w:t>I</w:t>
      </w:r>
      <w:r>
        <w:t xml:space="preserve">-ом этапе </w:t>
      </w:r>
      <w:r>
        <w:rPr>
          <w:lang w:val="en-US"/>
        </w:rPr>
        <w:t>V</w:t>
      </w:r>
      <w:r w:rsidRPr="0043432C">
        <w:t xml:space="preserve"> </w:t>
      </w:r>
      <w:r>
        <w:t xml:space="preserve">Республиканской олимпиады по финансовой грамотности. Финансовому рынку и защите прав потребителей финансовых услуг приняли участие Дымченко Полина (5-К), </w:t>
      </w:r>
      <w:proofErr w:type="spellStart"/>
      <w:r>
        <w:t>Тузина</w:t>
      </w:r>
      <w:proofErr w:type="spellEnd"/>
      <w:r>
        <w:t xml:space="preserve"> Мария (8-Б), Градова Ярослава (8-Б), Алиев Богдан (8-Б), Комарова Диана (10-А)</w:t>
      </w:r>
    </w:p>
    <w:p w14:paraId="6817C61F" w14:textId="7ADDF79F" w:rsidR="0043432C" w:rsidRPr="0043432C" w:rsidRDefault="0043432C" w:rsidP="00F6741A">
      <w:pPr>
        <w:pStyle w:val="a3"/>
        <w:ind w:left="142" w:right="510" w:firstLine="567"/>
      </w:pPr>
      <w:r>
        <w:t xml:space="preserve">Дымченко Полина заняла </w:t>
      </w:r>
      <w:r>
        <w:rPr>
          <w:lang w:val="en-US"/>
        </w:rPr>
        <w:t>I</w:t>
      </w:r>
      <w:r w:rsidRPr="0043432C">
        <w:t xml:space="preserve"> </w:t>
      </w:r>
      <w:r>
        <w:t>место в средней возрастной группе, руководитель Панютина Алла Алексеевна.</w:t>
      </w:r>
    </w:p>
    <w:p w14:paraId="1061B6A3" w14:textId="1E792465" w:rsidR="00B22A83" w:rsidRPr="008A7202" w:rsidRDefault="00B22A83" w:rsidP="00F6741A">
      <w:pPr>
        <w:pStyle w:val="a3"/>
        <w:numPr>
          <w:ilvl w:val="0"/>
          <w:numId w:val="10"/>
        </w:numPr>
        <w:ind w:left="142" w:right="510" w:firstLine="567"/>
      </w:pPr>
      <w:r w:rsidRPr="008A7202">
        <w:t>В марте 202</w:t>
      </w:r>
      <w:r>
        <w:t>4</w:t>
      </w:r>
      <w:r w:rsidRPr="008A7202">
        <w:t xml:space="preserve"> года учащиеся МБОУ «СОШ № 7 им. А.В. Мокроусова»</w:t>
      </w:r>
      <w:r w:rsidRPr="00B22A83">
        <w:t xml:space="preserve"> </w:t>
      </w:r>
      <w:r w:rsidRPr="008A7202">
        <w:t>приняли</w:t>
      </w:r>
      <w:r w:rsidRPr="00B22A83">
        <w:t xml:space="preserve"> </w:t>
      </w:r>
      <w:r w:rsidRPr="008A7202">
        <w:t>участие</w:t>
      </w:r>
      <w:r w:rsidRPr="00B22A83">
        <w:t xml:space="preserve"> </w:t>
      </w:r>
      <w:r w:rsidRPr="008A7202">
        <w:t>в</w:t>
      </w:r>
      <w:r w:rsidRPr="00B22A83">
        <w:t xml:space="preserve"> Олимпиаде по финансовой грамотности для школьников </w:t>
      </w:r>
      <w:r w:rsidRPr="008A7202">
        <w:t>на</w:t>
      </w:r>
      <w:r w:rsidRPr="00B22A83">
        <w:t xml:space="preserve"> </w:t>
      </w:r>
      <w:r w:rsidRPr="008A7202">
        <w:t xml:space="preserve">ресурсе </w:t>
      </w:r>
      <w:proofErr w:type="spellStart"/>
      <w:r w:rsidRPr="00B22A83">
        <w:t>Учи.ру</w:t>
      </w:r>
      <w:proofErr w:type="spellEnd"/>
      <w:r w:rsidRPr="008A7202">
        <w:t>. Олимпиада проводилась при содействии Банка России, Минфина России,</w:t>
      </w:r>
      <w:r w:rsidRPr="00B22A83">
        <w:t xml:space="preserve"> </w:t>
      </w:r>
      <w:r w:rsidRPr="008A7202">
        <w:t>Минэкономразвития</w:t>
      </w:r>
      <w:r w:rsidRPr="00B22A83">
        <w:t xml:space="preserve"> </w:t>
      </w:r>
      <w:r w:rsidRPr="008A7202">
        <w:t>России,</w:t>
      </w:r>
      <w:r w:rsidRPr="00B22A83">
        <w:t xml:space="preserve"> </w:t>
      </w:r>
      <w:r w:rsidRPr="008A7202">
        <w:t>НИФИ,</w:t>
      </w:r>
      <w:r w:rsidRPr="00B22A83">
        <w:t xml:space="preserve"> </w:t>
      </w:r>
      <w:r w:rsidRPr="008A7202">
        <w:t>Ассоциации</w:t>
      </w:r>
      <w:r w:rsidRPr="00B22A83">
        <w:t xml:space="preserve"> </w:t>
      </w:r>
      <w:r w:rsidRPr="008A7202">
        <w:t>развития</w:t>
      </w:r>
      <w:r w:rsidRPr="00B22A83">
        <w:t xml:space="preserve"> </w:t>
      </w:r>
      <w:r w:rsidRPr="008A7202">
        <w:t>финансовой</w:t>
      </w:r>
      <w:r w:rsidRPr="00B22A83">
        <w:t xml:space="preserve"> </w:t>
      </w:r>
      <w:r w:rsidRPr="008A7202">
        <w:t>грамотности.</w:t>
      </w:r>
    </w:p>
    <w:p w14:paraId="0FA83F12" w14:textId="77777777" w:rsidR="00B22A83" w:rsidRPr="008A7202" w:rsidRDefault="00B22A83" w:rsidP="00F6741A">
      <w:pPr>
        <w:pStyle w:val="a3"/>
        <w:ind w:left="142" w:right="510" w:firstLine="567"/>
      </w:pPr>
      <w:r w:rsidRPr="00B22A83">
        <w:t xml:space="preserve">Учащихся с первого по девятый классы </w:t>
      </w:r>
      <w:r w:rsidRPr="008A7202">
        <w:t>проверили</w:t>
      </w:r>
      <w:r w:rsidRPr="00B22A83">
        <w:t xml:space="preserve"> </w:t>
      </w:r>
      <w:r w:rsidRPr="008A7202">
        <w:t>свои</w:t>
      </w:r>
      <w:r w:rsidRPr="00B22A83">
        <w:t xml:space="preserve"> </w:t>
      </w:r>
      <w:r w:rsidRPr="008A7202">
        <w:t>знания</w:t>
      </w:r>
      <w:r w:rsidRPr="00B22A83">
        <w:t xml:space="preserve"> </w:t>
      </w:r>
      <w:r w:rsidRPr="008A7202">
        <w:t>в</w:t>
      </w:r>
      <w:r w:rsidRPr="00B22A83">
        <w:t xml:space="preserve"> </w:t>
      </w:r>
      <w:r w:rsidRPr="008A7202">
        <w:t>сфере</w:t>
      </w:r>
      <w:r w:rsidRPr="00B22A83">
        <w:t xml:space="preserve"> </w:t>
      </w:r>
      <w:r w:rsidRPr="008A7202">
        <w:t>финансовой грамотности. Все задания были составлены в интерактивной форме — они</w:t>
      </w:r>
      <w:r w:rsidRPr="00B22A83">
        <w:t xml:space="preserve"> </w:t>
      </w:r>
      <w:r w:rsidRPr="008A7202">
        <w:t>представляли собой ситуации из реальной жизни, благодаря чему ребята смогли не только</w:t>
      </w:r>
      <w:r w:rsidRPr="00B22A83">
        <w:t xml:space="preserve"> </w:t>
      </w:r>
      <w:r w:rsidRPr="008A7202">
        <w:t>проверить свои компетенции, но и получить практический опыт, который пригодится в</w:t>
      </w:r>
      <w:r w:rsidRPr="00B22A83">
        <w:t xml:space="preserve"> </w:t>
      </w:r>
      <w:r w:rsidRPr="008A7202">
        <w:t>реальной</w:t>
      </w:r>
      <w:r w:rsidRPr="00B22A83">
        <w:t xml:space="preserve"> </w:t>
      </w:r>
      <w:r w:rsidRPr="008A7202">
        <w:t>жизни.</w:t>
      </w:r>
    </w:p>
    <w:p w14:paraId="44883D53" w14:textId="18DF322C" w:rsidR="00B22A83" w:rsidRPr="00B22A83" w:rsidRDefault="00B22A83" w:rsidP="00F6741A">
      <w:pPr>
        <w:pStyle w:val="a3"/>
        <w:ind w:left="142" w:right="510" w:firstLine="567"/>
      </w:pPr>
      <w:r>
        <w:t>В</w:t>
      </w:r>
      <w:r w:rsidRPr="008A7202">
        <w:t xml:space="preserve">сего приняли участие </w:t>
      </w:r>
      <w:r>
        <w:t>122</w:t>
      </w:r>
      <w:r w:rsidRPr="008A7202">
        <w:t xml:space="preserve"> </w:t>
      </w:r>
      <w:r>
        <w:t>об</w:t>
      </w:r>
      <w:r w:rsidRPr="008A7202">
        <w:t>уч</w:t>
      </w:r>
      <w:r>
        <w:t>аю</w:t>
      </w:r>
      <w:r w:rsidRPr="008A7202">
        <w:t>щ</w:t>
      </w:r>
      <w:r w:rsidR="00F6741A">
        <w:t>и</w:t>
      </w:r>
      <w:r>
        <w:t>хся</w:t>
      </w:r>
      <w:r w:rsidRPr="008A7202">
        <w:t>,</w:t>
      </w:r>
      <w:r w:rsidRPr="00B22A83">
        <w:t xml:space="preserve"> </w:t>
      </w:r>
      <w:r w:rsidRPr="008A7202">
        <w:t xml:space="preserve">из них </w:t>
      </w:r>
      <w:r>
        <w:t>63 получили дипломы победителей, 34 – похвальные грамоты и 25 сертификатов участника.</w:t>
      </w:r>
    </w:p>
    <w:p w14:paraId="50CC849B" w14:textId="368351EC" w:rsidR="00945FC7" w:rsidRDefault="00B22A83" w:rsidP="00F6741A">
      <w:pPr>
        <w:pStyle w:val="a3"/>
        <w:numPr>
          <w:ilvl w:val="0"/>
          <w:numId w:val="10"/>
        </w:numPr>
        <w:ind w:left="142" w:right="510" w:firstLine="567"/>
      </w:pPr>
      <w:r>
        <w:t xml:space="preserve">В </w:t>
      </w:r>
      <w:r>
        <w:rPr>
          <w:lang w:val="en-US"/>
        </w:rPr>
        <w:t>I</w:t>
      </w:r>
      <w:r>
        <w:t xml:space="preserve">-ом этапе «Семейные финансы» Всероссийской просветительской эстафеты «Мои финансы» приняли участие 34 учителя, также обучающиеся всех уровней образования и их родители.  </w:t>
      </w:r>
    </w:p>
    <w:p w14:paraId="3330DB6B" w14:textId="77777777" w:rsidR="00894F68" w:rsidRDefault="006C6692" w:rsidP="00894F68">
      <w:pPr>
        <w:pStyle w:val="a3"/>
        <w:numPr>
          <w:ilvl w:val="0"/>
          <w:numId w:val="10"/>
        </w:numPr>
        <w:ind w:left="142" w:right="510" w:firstLine="567"/>
      </w:pPr>
      <w:r>
        <w:t>В мае месяце состоялась встреча с представителями Банка России, на которой будущие выпускники узнали о преимуществах использования лимитированных карт для выпускников «Алые Паруса»</w:t>
      </w:r>
      <w:r w:rsidR="00894F68">
        <w:t xml:space="preserve"> </w:t>
      </w:r>
      <w:r w:rsidR="00894F68" w:rsidRPr="00E879BF">
        <w:t>со специальным дизайном и льготными опциями платежной системы «МИР»: возврат денежных средств (</w:t>
      </w:r>
      <w:proofErr w:type="spellStart"/>
      <w:r w:rsidR="00894F68" w:rsidRPr="00E879BF">
        <w:t>кэшбэк</w:t>
      </w:r>
      <w:proofErr w:type="spellEnd"/>
      <w:r w:rsidR="00894F68" w:rsidRPr="00E879BF">
        <w:t>) при оплате обучения, покупках книг и канцелярских принадлежностей, а также предложения партнеров.</w:t>
      </w:r>
      <w:r>
        <w:t xml:space="preserve"> 37 выпускников стали обладателями карт и памятных </w:t>
      </w:r>
      <w:r>
        <w:lastRenderedPageBreak/>
        <w:t>подарков от Банка России. С</w:t>
      </w:r>
      <w:r w:rsidRPr="00E879BF">
        <w:t>отрудник</w:t>
      </w:r>
      <w:r>
        <w:t>и</w:t>
      </w:r>
      <w:r w:rsidRPr="00E879BF">
        <w:t xml:space="preserve"> Банка поздравил выпускников с окончанием школы и подарил</w:t>
      </w:r>
      <w:r w:rsidR="00894F68">
        <w:t>и</w:t>
      </w:r>
      <w:r w:rsidRPr="00E879BF">
        <w:t xml:space="preserve"> специальный «Пакет выпускника 202</w:t>
      </w:r>
      <w:r>
        <w:t>4</w:t>
      </w:r>
      <w:r w:rsidRPr="00E879BF">
        <w:t>»</w:t>
      </w:r>
      <w:r w:rsidR="00894F68">
        <w:t>.</w:t>
      </w:r>
      <w:r w:rsidRPr="00E879BF">
        <w:t xml:space="preserve"> </w:t>
      </w:r>
    </w:p>
    <w:p w14:paraId="66BB9F19" w14:textId="77777777" w:rsidR="00894F68" w:rsidRDefault="00894F68" w:rsidP="00894F68">
      <w:pPr>
        <w:pStyle w:val="a3"/>
        <w:ind w:left="709" w:right="510" w:firstLine="0"/>
      </w:pPr>
    </w:p>
    <w:p w14:paraId="7C8AD4B6" w14:textId="160C7477" w:rsidR="006C6692" w:rsidRPr="00E879BF" w:rsidRDefault="006C6692" w:rsidP="00894F68">
      <w:pPr>
        <w:pStyle w:val="a3"/>
        <w:ind w:left="0" w:right="510" w:firstLine="709"/>
      </w:pPr>
      <w:r w:rsidRPr="00E879BF">
        <w:t>Таким</w:t>
      </w:r>
      <w:r w:rsidRPr="00894F68">
        <w:rPr>
          <w:spacing w:val="1"/>
        </w:rPr>
        <w:t xml:space="preserve"> </w:t>
      </w:r>
      <w:r w:rsidRPr="00E879BF">
        <w:t>образом</w:t>
      </w:r>
      <w:r w:rsidRPr="00894F68">
        <w:rPr>
          <w:spacing w:val="1"/>
        </w:rPr>
        <w:t xml:space="preserve">, </w:t>
      </w:r>
      <w:r w:rsidRPr="00E879BF">
        <w:t>учащиеся</w:t>
      </w:r>
      <w:r w:rsidRPr="00894F68">
        <w:rPr>
          <w:spacing w:val="1"/>
        </w:rPr>
        <w:t xml:space="preserve"> </w:t>
      </w:r>
      <w:r w:rsidRPr="00E879BF">
        <w:t>разных</w:t>
      </w:r>
      <w:r w:rsidRPr="00894F68">
        <w:rPr>
          <w:spacing w:val="1"/>
        </w:rPr>
        <w:t xml:space="preserve"> </w:t>
      </w:r>
      <w:r w:rsidRPr="00E879BF">
        <w:t>возрастных категорий задействованы в</w:t>
      </w:r>
      <w:r w:rsidR="00894F68">
        <w:t xml:space="preserve"> </w:t>
      </w:r>
      <w:r w:rsidRPr="00E879BF">
        <w:t>мероприятиях, направленных на повышение финансовой грамотности. Ребята с интересом принимают участие</w:t>
      </w:r>
      <w:r w:rsidRPr="00894F68">
        <w:rPr>
          <w:spacing w:val="-13"/>
        </w:rPr>
        <w:t xml:space="preserve"> </w:t>
      </w:r>
      <w:r w:rsidRPr="00E879BF">
        <w:t>в</w:t>
      </w:r>
      <w:r w:rsidRPr="00894F68">
        <w:rPr>
          <w:spacing w:val="-10"/>
        </w:rPr>
        <w:t xml:space="preserve"> </w:t>
      </w:r>
      <w:r w:rsidRPr="00E879BF">
        <w:t>самых</w:t>
      </w:r>
      <w:r w:rsidRPr="00894F68">
        <w:rPr>
          <w:spacing w:val="-10"/>
        </w:rPr>
        <w:t xml:space="preserve"> </w:t>
      </w:r>
      <w:r w:rsidRPr="00E879BF">
        <w:t>различных</w:t>
      </w:r>
      <w:r w:rsidRPr="00894F68">
        <w:rPr>
          <w:spacing w:val="-10"/>
        </w:rPr>
        <w:t xml:space="preserve"> </w:t>
      </w:r>
      <w:r w:rsidRPr="00E879BF">
        <w:t>активностях</w:t>
      </w:r>
      <w:r w:rsidRPr="00894F68">
        <w:rPr>
          <w:spacing w:val="-58"/>
        </w:rPr>
        <w:t xml:space="preserve"> </w:t>
      </w:r>
      <w:r w:rsidRPr="00E879BF">
        <w:t>как очного, так и дистанционного формата</w:t>
      </w:r>
      <w:r w:rsidR="00894F68">
        <w:t>.</w:t>
      </w:r>
      <w:r w:rsidRPr="00E879BF">
        <w:t xml:space="preserve"> В 202</w:t>
      </w:r>
      <w:r w:rsidR="00894F68">
        <w:t>3</w:t>
      </w:r>
      <w:r w:rsidRPr="00E879BF">
        <w:t>/202</w:t>
      </w:r>
      <w:r w:rsidR="00894F68">
        <w:t>4</w:t>
      </w:r>
      <w:r w:rsidRPr="00E879BF">
        <w:t xml:space="preserve"> году учащиеся получили новые знания и полезные</w:t>
      </w:r>
      <w:r w:rsidRPr="00894F68">
        <w:rPr>
          <w:spacing w:val="1"/>
        </w:rPr>
        <w:t xml:space="preserve"> </w:t>
      </w:r>
      <w:r w:rsidRPr="00E879BF">
        <w:t>навыки</w:t>
      </w:r>
      <w:r w:rsidRPr="00894F68">
        <w:rPr>
          <w:spacing w:val="-1"/>
        </w:rPr>
        <w:t xml:space="preserve"> </w:t>
      </w:r>
      <w:r w:rsidRPr="00E879BF">
        <w:t>для повышения</w:t>
      </w:r>
      <w:r w:rsidRPr="00894F68">
        <w:rPr>
          <w:spacing w:val="-3"/>
        </w:rPr>
        <w:t xml:space="preserve"> </w:t>
      </w:r>
      <w:r w:rsidRPr="00E879BF">
        <w:t>своей финансовой</w:t>
      </w:r>
      <w:r w:rsidRPr="00894F68">
        <w:rPr>
          <w:spacing w:val="-1"/>
        </w:rPr>
        <w:t xml:space="preserve"> </w:t>
      </w:r>
      <w:r w:rsidRPr="00E879BF">
        <w:t xml:space="preserve">культуры. </w:t>
      </w:r>
    </w:p>
    <w:p w14:paraId="1D8DE6E3" w14:textId="77777777" w:rsidR="006C6692" w:rsidRDefault="006C6692" w:rsidP="006C6692">
      <w:pPr>
        <w:pStyle w:val="a3"/>
        <w:ind w:left="709" w:right="510" w:firstLine="0"/>
      </w:pPr>
    </w:p>
    <w:p w14:paraId="285548D3" w14:textId="6AD79673" w:rsidR="00F6741A" w:rsidRDefault="00F6741A" w:rsidP="00F6741A">
      <w:pPr>
        <w:pStyle w:val="a3"/>
        <w:ind w:right="510"/>
      </w:pPr>
    </w:p>
    <w:p w14:paraId="6BB3A4C6" w14:textId="4B52E13F" w:rsidR="00F6741A" w:rsidRDefault="00F6741A" w:rsidP="00F6741A">
      <w:pPr>
        <w:pStyle w:val="a3"/>
        <w:ind w:right="510"/>
        <w:jc w:val="center"/>
        <w:rPr>
          <w:b/>
          <w:bCs/>
          <w:sz w:val="28"/>
          <w:szCs w:val="28"/>
        </w:rPr>
      </w:pPr>
      <w:r w:rsidRPr="00F6741A">
        <w:rPr>
          <w:b/>
          <w:bCs/>
          <w:sz w:val="28"/>
          <w:szCs w:val="28"/>
        </w:rPr>
        <w:t>ЭЛЕКТРОННАЯ ИНФОРМАЦИОННО-ОБРАЗОВАТЕЛЬНАЯ СРЕДА</w:t>
      </w:r>
    </w:p>
    <w:p w14:paraId="4597FC09" w14:textId="72ACD06A" w:rsidR="00F6741A" w:rsidRPr="00F6741A" w:rsidRDefault="00F6741A" w:rsidP="00F6741A">
      <w:pPr>
        <w:pStyle w:val="a3"/>
        <w:ind w:left="1067" w:right="510" w:firstLine="0"/>
      </w:pPr>
    </w:p>
    <w:p w14:paraId="5DF97F31" w14:textId="77777777" w:rsidR="00B40D6E" w:rsidRDefault="00F6741A" w:rsidP="00F6741A">
      <w:pPr>
        <w:pStyle w:val="a3"/>
        <w:ind w:right="510"/>
      </w:pPr>
      <w:r>
        <w:t xml:space="preserve">С января 2023 г. в образовательной и управленческой деятельности МБОУ </w:t>
      </w:r>
      <w:r w:rsidR="00B40D6E">
        <w:t>«СОШ №7 им. А.В. Мокроусова с углублённым изучением английского языка»</w:t>
      </w:r>
      <w:r>
        <w:t xml:space="preserve"> используется информационно-коммуникационная платформа «</w:t>
      </w:r>
      <w:proofErr w:type="spellStart"/>
      <w:r>
        <w:t>Сферум</w:t>
      </w:r>
      <w:proofErr w:type="spellEnd"/>
      <w:r>
        <w:t xml:space="preserve">», которая является частью федеральной государственной информационной системы «Моя школа». С 1 января 2023 года использует исключительно государственные информационные системы в рамках реализации образовательных программ. Осуществляется внедрение федеральной государственной информационной системы «Моя школа». С использованием учебного профиля </w:t>
      </w:r>
      <w:proofErr w:type="spellStart"/>
      <w:r>
        <w:t>Сферум</w:t>
      </w:r>
      <w:proofErr w:type="spellEnd"/>
      <w:r>
        <w:t xml:space="preserve"> в VK Мессенджере в образовательной организации проводятся, заседания рабочих групп, обсуждения проектов локальных нормативных актов, общешкольные родительские собрания, онлайн-консультации</w:t>
      </w:r>
      <w:r w:rsidR="00B40D6E">
        <w:t xml:space="preserve">. </w:t>
      </w:r>
      <w:r>
        <w:t>Использование информационно-коммуникационной платформы «</w:t>
      </w:r>
      <w:proofErr w:type="spellStart"/>
      <w:r>
        <w:t>Сферум</w:t>
      </w:r>
      <w:proofErr w:type="spellEnd"/>
      <w:r>
        <w:t xml:space="preserve">» в деятельности образовательной организации способствует созданию образовательного пространства с ведущим фактором межличностного взаимодействия и интерактивности, развитию системы методической работы, позволяет организовать доступ обучающихся к верифицированному контенту, обеспечивает эффективную информационную поддержку всех участников образовательных отношений. </w:t>
      </w:r>
    </w:p>
    <w:p w14:paraId="655D25FA" w14:textId="62263672" w:rsidR="00B40D6E" w:rsidRDefault="00B40D6E" w:rsidP="00F6741A">
      <w:pPr>
        <w:pStyle w:val="a3"/>
        <w:ind w:right="510"/>
      </w:pPr>
      <w:r>
        <w:t xml:space="preserve">Стоянию на 01 июня 2024 года </w:t>
      </w:r>
      <w:r w:rsidR="00F6741A">
        <w:t xml:space="preserve">100 % педагогических работников МБОУ </w:t>
      </w:r>
      <w:r>
        <w:t>«СОШ №7 им. А.В. Мокроусова»</w:t>
      </w:r>
      <w:r w:rsidR="00C6670A">
        <w:t xml:space="preserve"> и 769 обучающихся</w:t>
      </w:r>
      <w:r>
        <w:t xml:space="preserve"> зарегистрированы и </w:t>
      </w:r>
      <w:r w:rsidR="00F6741A">
        <w:t xml:space="preserve">используют учебный профиль </w:t>
      </w:r>
      <w:proofErr w:type="spellStart"/>
      <w:r w:rsidR="00F6741A">
        <w:t>Сферум</w:t>
      </w:r>
      <w:proofErr w:type="spellEnd"/>
      <w:r w:rsidR="00F6741A">
        <w:t xml:space="preserve"> в VK Мессенджере. </w:t>
      </w:r>
      <w:r w:rsidR="00C6670A">
        <w:t>Созданы общешкольный чаты, чаты классов, школьных методических объединений.</w:t>
      </w:r>
    </w:p>
    <w:p w14:paraId="1309F532" w14:textId="1D24D319" w:rsidR="00B40D6E" w:rsidRDefault="00C6670A" w:rsidP="00F6741A">
      <w:pPr>
        <w:pStyle w:val="a3"/>
        <w:ind w:right="510"/>
      </w:pPr>
      <w:r>
        <w:t>100</w:t>
      </w:r>
      <w:r w:rsidR="00F6741A">
        <w:t xml:space="preserve">% педагогических работников МБОУ </w:t>
      </w:r>
      <w:r w:rsidR="00B40D6E">
        <w:t xml:space="preserve">«СОШ №7 им. А.В. Мокроусова» </w:t>
      </w:r>
      <w:r>
        <w:t>зарегистрированы на</w:t>
      </w:r>
      <w:r w:rsidR="00F6741A">
        <w:t xml:space="preserve"> платформ</w:t>
      </w:r>
      <w:r>
        <w:t>е</w:t>
      </w:r>
      <w:r w:rsidR="00F6741A">
        <w:t xml:space="preserve"> ФГИС «Моя школа». </w:t>
      </w:r>
    </w:p>
    <w:p w14:paraId="080C13E9" w14:textId="77777777" w:rsidR="00B40D6E" w:rsidRDefault="00B40D6E" w:rsidP="00F6741A">
      <w:pPr>
        <w:pStyle w:val="a3"/>
        <w:ind w:right="510"/>
      </w:pPr>
    </w:p>
    <w:p w14:paraId="2D4E5799" w14:textId="21A0B411" w:rsidR="00C93F40" w:rsidRDefault="00F6741A" w:rsidP="00F6741A">
      <w:pPr>
        <w:pStyle w:val="a3"/>
        <w:ind w:right="510"/>
      </w:pPr>
      <w:r>
        <w:t>В 202</w:t>
      </w:r>
      <w:r w:rsidR="00C6670A">
        <w:t>4</w:t>
      </w:r>
      <w:r>
        <w:t>/202</w:t>
      </w:r>
      <w:r w:rsidR="00C6670A">
        <w:t>5</w:t>
      </w:r>
      <w:r>
        <w:t xml:space="preserve"> учебном году </w:t>
      </w:r>
      <w:r w:rsidR="00C6670A">
        <w:t xml:space="preserve">планируется </w:t>
      </w:r>
      <w:r>
        <w:t>продолжить работу по внедрению ФГИС «Моя школа»</w:t>
      </w:r>
      <w:r w:rsidR="00C6670A">
        <w:t xml:space="preserve"> путём проведения обучающих семинаров по работе в системе.</w:t>
      </w:r>
    </w:p>
    <w:p w14:paraId="2D28AF91" w14:textId="0CE41AC8" w:rsidR="00037D3C" w:rsidRDefault="00037D3C" w:rsidP="00F6741A">
      <w:pPr>
        <w:pStyle w:val="a3"/>
        <w:ind w:right="510"/>
      </w:pPr>
    </w:p>
    <w:p w14:paraId="3DD3BDAF" w14:textId="41E25489" w:rsidR="00037D3C" w:rsidRPr="008A7202" w:rsidRDefault="00037D3C" w:rsidP="00037D3C">
      <w:pPr>
        <w:pStyle w:val="a3"/>
        <w:ind w:right="510"/>
      </w:pPr>
      <w:r>
        <w:t xml:space="preserve">На протяжении учебного года обучающиеся нашей школы принимаю участие в онлайн-олимпиадах на платформе </w:t>
      </w:r>
      <w:proofErr w:type="spellStart"/>
      <w:r>
        <w:t>учи.ру</w:t>
      </w:r>
      <w:proofErr w:type="spellEnd"/>
      <w:r>
        <w:t xml:space="preserve">. </w:t>
      </w:r>
      <w:r w:rsidRPr="00037D3C">
        <w:t>Обучающиеся</w:t>
      </w:r>
      <w:r w:rsidRPr="00037D3C">
        <w:rPr>
          <w:spacing w:val="1"/>
        </w:rPr>
        <w:t xml:space="preserve"> </w:t>
      </w:r>
      <w:r w:rsidRPr="00037D3C">
        <w:t>с</w:t>
      </w:r>
      <w:r w:rsidRPr="00037D3C">
        <w:rPr>
          <w:spacing w:val="1"/>
        </w:rPr>
        <w:t xml:space="preserve"> </w:t>
      </w:r>
      <w:r w:rsidRPr="00037D3C">
        <w:t>первого</w:t>
      </w:r>
      <w:r w:rsidRPr="00037D3C">
        <w:rPr>
          <w:spacing w:val="1"/>
        </w:rPr>
        <w:t xml:space="preserve"> </w:t>
      </w:r>
      <w:r w:rsidRPr="00037D3C">
        <w:t>по</w:t>
      </w:r>
      <w:r w:rsidRPr="00037D3C">
        <w:rPr>
          <w:spacing w:val="1"/>
        </w:rPr>
        <w:t xml:space="preserve"> </w:t>
      </w:r>
      <w:r w:rsidRPr="00037D3C">
        <w:t>девятый</w:t>
      </w:r>
      <w:r w:rsidRPr="008A7202">
        <w:rPr>
          <w:b/>
          <w:spacing w:val="1"/>
        </w:rPr>
        <w:t xml:space="preserve"> </w:t>
      </w:r>
      <w:r w:rsidRPr="00037D3C">
        <w:rPr>
          <w:bCs/>
        </w:rPr>
        <w:t>классы</w:t>
      </w:r>
      <w:r w:rsidRPr="00037D3C">
        <w:rPr>
          <w:bCs/>
          <w:spacing w:val="1"/>
        </w:rPr>
        <w:t xml:space="preserve"> </w:t>
      </w:r>
      <w:r w:rsidRPr="008A7202">
        <w:t>провер</w:t>
      </w:r>
      <w:r>
        <w:t>я</w:t>
      </w:r>
      <w:r w:rsidRPr="008A7202">
        <w:t>ли</w:t>
      </w:r>
      <w:r w:rsidRPr="008A7202">
        <w:rPr>
          <w:spacing w:val="1"/>
        </w:rPr>
        <w:t xml:space="preserve"> </w:t>
      </w:r>
      <w:r w:rsidRPr="008A7202">
        <w:t>свои</w:t>
      </w:r>
      <w:r w:rsidRPr="008A7202">
        <w:rPr>
          <w:spacing w:val="1"/>
        </w:rPr>
        <w:t xml:space="preserve"> </w:t>
      </w:r>
      <w:r w:rsidRPr="008A7202">
        <w:t>знания</w:t>
      </w:r>
      <w:r w:rsidRPr="008A7202">
        <w:rPr>
          <w:spacing w:val="1"/>
        </w:rPr>
        <w:t xml:space="preserve"> </w:t>
      </w:r>
      <w:proofErr w:type="gramStart"/>
      <w:r w:rsidRPr="008A7202">
        <w:t>в</w:t>
      </w:r>
      <w:r w:rsidRPr="008A7202">
        <w:rPr>
          <w:spacing w:val="1"/>
        </w:rPr>
        <w:t xml:space="preserve"> </w:t>
      </w:r>
      <w:r>
        <w:t>о</w:t>
      </w:r>
      <w:proofErr w:type="gramEnd"/>
      <w:r>
        <w:t xml:space="preserve"> различным направлениям</w:t>
      </w:r>
      <w:r w:rsidRPr="008A7202">
        <w:t xml:space="preserve">. </w:t>
      </w:r>
      <w:r>
        <w:t>З</w:t>
      </w:r>
      <w:r w:rsidRPr="008A7202">
        <w:t xml:space="preserve">адания </w:t>
      </w:r>
      <w:proofErr w:type="gramStart"/>
      <w:r>
        <w:t xml:space="preserve">олимпиад </w:t>
      </w:r>
      <w:r w:rsidRPr="008A7202">
        <w:t xml:space="preserve"> составлены</w:t>
      </w:r>
      <w:proofErr w:type="gramEnd"/>
      <w:r w:rsidRPr="008A7202">
        <w:t xml:space="preserve"> в интерактивной форме — они</w:t>
      </w:r>
      <w:r w:rsidRPr="008A7202">
        <w:rPr>
          <w:spacing w:val="1"/>
        </w:rPr>
        <w:t xml:space="preserve"> </w:t>
      </w:r>
      <w:r w:rsidRPr="008A7202">
        <w:t>представляли собой ситуации из реальной жизни, благодаря чему ребята смогли не только</w:t>
      </w:r>
      <w:r w:rsidRPr="008A7202">
        <w:rPr>
          <w:spacing w:val="-57"/>
        </w:rPr>
        <w:t xml:space="preserve"> </w:t>
      </w:r>
      <w:r w:rsidRPr="008A7202">
        <w:t>проверить свои компетенции, но и получить практический опыт, который пригодится в</w:t>
      </w:r>
      <w:r w:rsidRPr="008A7202">
        <w:rPr>
          <w:spacing w:val="1"/>
        </w:rPr>
        <w:t xml:space="preserve"> </w:t>
      </w:r>
      <w:r w:rsidRPr="008A7202">
        <w:t>реальной</w:t>
      </w:r>
      <w:r w:rsidRPr="008A7202">
        <w:rPr>
          <w:spacing w:val="-1"/>
        </w:rPr>
        <w:t xml:space="preserve"> </w:t>
      </w:r>
      <w:r w:rsidRPr="008A7202">
        <w:t>жизни.</w:t>
      </w:r>
    </w:p>
    <w:p w14:paraId="7F20BF55" w14:textId="4160EE6D" w:rsidR="00037D3C" w:rsidRPr="00CC2058" w:rsidRDefault="00037D3C" w:rsidP="00037D3C">
      <w:pPr>
        <w:spacing w:after="3"/>
        <w:ind w:right="510" w:firstLine="709"/>
        <w:jc w:val="both"/>
        <w:rPr>
          <w:b/>
          <w:sz w:val="24"/>
        </w:rPr>
      </w:pPr>
      <w:r w:rsidRPr="008A7202">
        <w:rPr>
          <w:b/>
          <w:sz w:val="24"/>
        </w:rPr>
        <w:t>Стать участником смог каждый желающий</w:t>
      </w:r>
      <w:r w:rsidRPr="008A7202">
        <w:rPr>
          <w:sz w:val="24"/>
        </w:rPr>
        <w:t>: всего</w:t>
      </w:r>
      <w:r w:rsidR="006C6692">
        <w:rPr>
          <w:sz w:val="24"/>
        </w:rPr>
        <w:t xml:space="preserve"> в 18 олимпиадах</w:t>
      </w:r>
      <w:r w:rsidRPr="008A7202">
        <w:rPr>
          <w:sz w:val="24"/>
        </w:rPr>
        <w:t xml:space="preserve"> приняли участие </w:t>
      </w:r>
      <w:r w:rsidR="006C6692">
        <w:rPr>
          <w:sz w:val="24"/>
        </w:rPr>
        <w:t>732</w:t>
      </w:r>
      <w:r w:rsidRPr="008A7202">
        <w:rPr>
          <w:sz w:val="24"/>
        </w:rPr>
        <w:t xml:space="preserve"> </w:t>
      </w:r>
      <w:r w:rsidR="006C6692">
        <w:rPr>
          <w:sz w:val="24"/>
        </w:rPr>
        <w:t>обучающихся</w:t>
      </w:r>
      <w:r w:rsidRPr="008A7202">
        <w:rPr>
          <w:sz w:val="24"/>
        </w:rPr>
        <w:t>,</w:t>
      </w:r>
      <w:r w:rsidRPr="008A7202">
        <w:rPr>
          <w:spacing w:val="-57"/>
          <w:sz w:val="24"/>
        </w:rPr>
        <w:t xml:space="preserve"> </w:t>
      </w:r>
      <w:r w:rsidRPr="008A7202">
        <w:rPr>
          <w:sz w:val="24"/>
        </w:rPr>
        <w:t xml:space="preserve">из них </w:t>
      </w:r>
      <w:r w:rsidR="006C6692">
        <w:rPr>
          <w:sz w:val="24"/>
        </w:rPr>
        <w:t>471</w:t>
      </w:r>
      <w:r>
        <w:rPr>
          <w:sz w:val="24"/>
        </w:rPr>
        <w:t xml:space="preserve"> получили дипломы победителей</w:t>
      </w:r>
      <w:r w:rsidR="006C6692">
        <w:rPr>
          <w:sz w:val="24"/>
        </w:rPr>
        <w:t>.</w:t>
      </w:r>
    </w:p>
    <w:p w14:paraId="1820CFE2" w14:textId="77777777" w:rsidR="00037D3C" w:rsidRPr="008A7202" w:rsidRDefault="00037D3C" w:rsidP="00037D3C">
      <w:pPr>
        <w:pStyle w:val="a3"/>
        <w:ind w:right="510"/>
      </w:pPr>
    </w:p>
    <w:p w14:paraId="6950451B" w14:textId="56513A62" w:rsidR="006C6692" w:rsidRPr="006C6692" w:rsidRDefault="006C6692" w:rsidP="006C6692">
      <w:pPr>
        <w:pStyle w:val="a3"/>
        <w:ind w:right="510"/>
      </w:pPr>
      <w:r w:rsidRPr="006C6692">
        <w:rPr>
          <w:noProof/>
        </w:rPr>
        <w:lastRenderedPageBreak/>
        <w:drawing>
          <wp:inline distT="0" distB="0" distL="0" distR="0" wp14:anchorId="60243D4B" wp14:editId="5BAC711A">
            <wp:extent cx="5191125" cy="2638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4" t="22778" r="7054" b="19337"/>
                    <a:stretch/>
                  </pic:blipFill>
                  <pic:spPr bwMode="auto">
                    <a:xfrm>
                      <a:off x="0" y="0"/>
                      <a:ext cx="51911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41A9D" w14:textId="77777777" w:rsidR="00037D3C" w:rsidRDefault="00037D3C" w:rsidP="00F6741A">
      <w:pPr>
        <w:pStyle w:val="a3"/>
        <w:ind w:right="510"/>
      </w:pPr>
    </w:p>
    <w:p w14:paraId="6AC468F8" w14:textId="187E0B47" w:rsidR="00F6741A" w:rsidRPr="00F6741A" w:rsidRDefault="00C6670A" w:rsidP="00F6741A">
      <w:pPr>
        <w:pStyle w:val="a3"/>
        <w:ind w:right="510"/>
      </w:pPr>
      <w:r>
        <w:t xml:space="preserve"> </w:t>
      </w:r>
      <w:r w:rsidR="006C6692">
        <w:t xml:space="preserve">По итогам использования образовательной платформы </w:t>
      </w:r>
      <w:proofErr w:type="spellStart"/>
      <w:proofErr w:type="gramStart"/>
      <w:r w:rsidR="006C6692">
        <w:t>учи.ру</w:t>
      </w:r>
      <w:proofErr w:type="spellEnd"/>
      <w:proofErr w:type="gramEnd"/>
      <w:r w:rsidR="006C6692">
        <w:t xml:space="preserve"> в Симферополе МБОУ «СОШ №7 им. А.В. Мокроусова» вошла в топ-5 активных школ муниципалитета.</w:t>
      </w:r>
    </w:p>
    <w:p w14:paraId="653A33D0" w14:textId="77777777" w:rsidR="006C6692" w:rsidRDefault="006C6692" w:rsidP="00C93F40">
      <w:pPr>
        <w:pStyle w:val="a3"/>
        <w:ind w:right="510"/>
        <w:jc w:val="center"/>
        <w:rPr>
          <w:b/>
          <w:bCs/>
          <w:sz w:val="28"/>
          <w:szCs w:val="28"/>
        </w:rPr>
      </w:pPr>
    </w:p>
    <w:p w14:paraId="20E86333" w14:textId="77777777" w:rsidR="00A30330" w:rsidRPr="009A41B4" w:rsidRDefault="00A30330" w:rsidP="009A41B4">
      <w:pPr>
        <w:widowControl/>
        <w:shd w:val="clear" w:color="auto" w:fill="FFFFFF"/>
        <w:autoSpaceDE/>
        <w:autoSpaceDN/>
        <w:ind w:firstLine="851"/>
        <w:jc w:val="both"/>
      </w:pPr>
    </w:p>
    <w:p w14:paraId="20C6AAE4" w14:textId="77777777" w:rsidR="009A41B4" w:rsidRPr="009223C3" w:rsidRDefault="009A41B4" w:rsidP="009A41B4">
      <w:pPr>
        <w:widowControl/>
        <w:shd w:val="clear" w:color="auto" w:fill="FFFFFF"/>
        <w:autoSpaceDE/>
        <w:autoSpaceDN/>
        <w:ind w:firstLine="851"/>
        <w:jc w:val="both"/>
      </w:pPr>
    </w:p>
    <w:p w14:paraId="465E2A29" w14:textId="77777777" w:rsidR="00C93F40" w:rsidRPr="00C93F40" w:rsidRDefault="00C93F40" w:rsidP="00C93F40">
      <w:pPr>
        <w:widowControl/>
        <w:shd w:val="clear" w:color="auto" w:fill="FFFFFF"/>
        <w:autoSpaceDE/>
        <w:autoSpaceDN/>
        <w:rPr>
          <w:rFonts w:ascii="Roboto" w:hAnsi="Roboto"/>
          <w:color w:val="212529"/>
          <w:sz w:val="24"/>
          <w:szCs w:val="24"/>
          <w:lang w:eastAsia="ru-RU"/>
        </w:rPr>
      </w:pPr>
      <w:r w:rsidRPr="00C93F40">
        <w:rPr>
          <w:rFonts w:ascii="Roboto" w:hAnsi="Roboto"/>
          <w:color w:val="212529"/>
          <w:sz w:val="24"/>
          <w:szCs w:val="24"/>
          <w:lang w:eastAsia="ru-RU"/>
        </w:rPr>
        <w:t> </w:t>
      </w:r>
    </w:p>
    <w:sectPr w:rsidR="00C93F40" w:rsidRPr="00C93F40" w:rsidSect="00D74BD2">
      <w:pgSz w:w="11910" w:h="16840"/>
      <w:pgMar w:top="1040" w:right="74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F08"/>
    <w:multiLevelType w:val="hybridMultilevel"/>
    <w:tmpl w:val="71D2F876"/>
    <w:lvl w:ilvl="0" w:tplc="283CF30C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sz w:val="24"/>
        <w:szCs w:val="24"/>
      </w:rPr>
    </w:lvl>
    <w:lvl w:ilvl="1" w:tplc="D9148D40" w:tentative="1">
      <w:start w:val="1"/>
      <w:numFmt w:val="lowerLetter"/>
      <w:lvlText w:val="%2."/>
      <w:lvlJc w:val="left"/>
      <w:pPr>
        <w:ind w:left="2781" w:hanging="360"/>
      </w:pPr>
    </w:lvl>
    <w:lvl w:ilvl="2" w:tplc="4EFEF304" w:tentative="1">
      <w:start w:val="1"/>
      <w:numFmt w:val="lowerRoman"/>
      <w:lvlText w:val="%3."/>
      <w:lvlJc w:val="right"/>
      <w:pPr>
        <w:ind w:left="3501" w:hanging="180"/>
      </w:pPr>
    </w:lvl>
    <w:lvl w:ilvl="3" w:tplc="9202F9F6" w:tentative="1">
      <w:start w:val="1"/>
      <w:numFmt w:val="decimal"/>
      <w:lvlText w:val="%4."/>
      <w:lvlJc w:val="left"/>
      <w:pPr>
        <w:ind w:left="4221" w:hanging="360"/>
      </w:pPr>
    </w:lvl>
    <w:lvl w:ilvl="4" w:tplc="D3A8564C" w:tentative="1">
      <w:start w:val="1"/>
      <w:numFmt w:val="lowerLetter"/>
      <w:lvlText w:val="%5."/>
      <w:lvlJc w:val="left"/>
      <w:pPr>
        <w:ind w:left="4941" w:hanging="360"/>
      </w:pPr>
    </w:lvl>
    <w:lvl w:ilvl="5" w:tplc="27F69142" w:tentative="1">
      <w:start w:val="1"/>
      <w:numFmt w:val="lowerRoman"/>
      <w:lvlText w:val="%6."/>
      <w:lvlJc w:val="right"/>
      <w:pPr>
        <w:ind w:left="5661" w:hanging="180"/>
      </w:pPr>
    </w:lvl>
    <w:lvl w:ilvl="6" w:tplc="10142016" w:tentative="1">
      <w:start w:val="1"/>
      <w:numFmt w:val="decimal"/>
      <w:lvlText w:val="%7."/>
      <w:lvlJc w:val="left"/>
      <w:pPr>
        <w:ind w:left="6381" w:hanging="360"/>
      </w:pPr>
    </w:lvl>
    <w:lvl w:ilvl="7" w:tplc="56C2D524" w:tentative="1">
      <w:start w:val="1"/>
      <w:numFmt w:val="lowerLetter"/>
      <w:lvlText w:val="%8."/>
      <w:lvlJc w:val="left"/>
      <w:pPr>
        <w:ind w:left="7101" w:hanging="360"/>
      </w:pPr>
    </w:lvl>
    <w:lvl w:ilvl="8" w:tplc="4BAA129A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2E0685F"/>
    <w:multiLevelType w:val="multilevel"/>
    <w:tmpl w:val="A7CE0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F2B66"/>
    <w:multiLevelType w:val="hybridMultilevel"/>
    <w:tmpl w:val="69B83230"/>
    <w:lvl w:ilvl="0" w:tplc="C742DEB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68398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BD0AB8B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258E44F4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9AC036EC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66DEAA2C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C43A985C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8E20E97A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95C88764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66A22EB"/>
    <w:multiLevelType w:val="hybridMultilevel"/>
    <w:tmpl w:val="08BC656E"/>
    <w:lvl w:ilvl="0" w:tplc="4AF29C56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1C371473"/>
    <w:multiLevelType w:val="hybridMultilevel"/>
    <w:tmpl w:val="D8968DC2"/>
    <w:lvl w:ilvl="0" w:tplc="598EFB8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265"/>
    <w:multiLevelType w:val="multilevel"/>
    <w:tmpl w:val="6534F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87870"/>
    <w:multiLevelType w:val="hybridMultilevel"/>
    <w:tmpl w:val="11623542"/>
    <w:lvl w:ilvl="0" w:tplc="C1AEA1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3910E51"/>
    <w:multiLevelType w:val="multilevel"/>
    <w:tmpl w:val="B85C493C"/>
    <w:lvl w:ilvl="0">
      <w:start w:val="1"/>
      <w:numFmt w:val="decimal"/>
      <w:lvlText w:val="%1."/>
      <w:lvlJc w:val="left"/>
      <w:pPr>
        <w:ind w:left="102" w:hanging="324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8" w15:restartNumberingAfterBreak="0">
    <w:nsid w:val="3B630DAA"/>
    <w:multiLevelType w:val="hybridMultilevel"/>
    <w:tmpl w:val="94BC877C"/>
    <w:lvl w:ilvl="0" w:tplc="3B78F820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38C0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3E2D1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322BD4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791809A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8BE6E6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438655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EF8CB6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BE0F5E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D2D2D05"/>
    <w:multiLevelType w:val="hybridMultilevel"/>
    <w:tmpl w:val="9F3E9C66"/>
    <w:lvl w:ilvl="0" w:tplc="3B78F820">
      <w:start w:val="1"/>
      <w:numFmt w:val="decimal"/>
      <w:lvlText w:val="%1.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38C0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3E2D18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3" w:tplc="4322BD44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4" w:tplc="791809A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5" w:tplc="88BE6E6C">
      <w:numFmt w:val="bullet"/>
      <w:lvlText w:val="•"/>
      <w:lvlJc w:val="left"/>
      <w:pPr>
        <w:ind w:left="6148" w:hanging="708"/>
      </w:pPr>
      <w:rPr>
        <w:rFonts w:hint="default"/>
        <w:lang w:val="ru-RU" w:eastAsia="en-US" w:bidi="ar-SA"/>
      </w:rPr>
    </w:lvl>
    <w:lvl w:ilvl="6" w:tplc="B438655E">
      <w:numFmt w:val="bullet"/>
      <w:lvlText w:val="•"/>
      <w:lvlJc w:val="left"/>
      <w:pPr>
        <w:ind w:left="7094" w:hanging="708"/>
      </w:pPr>
      <w:rPr>
        <w:rFonts w:hint="default"/>
        <w:lang w:val="ru-RU" w:eastAsia="en-US" w:bidi="ar-SA"/>
      </w:rPr>
    </w:lvl>
    <w:lvl w:ilvl="7" w:tplc="5EF8CB68">
      <w:numFmt w:val="bullet"/>
      <w:lvlText w:val="•"/>
      <w:lvlJc w:val="left"/>
      <w:pPr>
        <w:ind w:left="8041" w:hanging="708"/>
      </w:pPr>
      <w:rPr>
        <w:rFonts w:hint="default"/>
        <w:lang w:val="ru-RU" w:eastAsia="en-US" w:bidi="ar-SA"/>
      </w:rPr>
    </w:lvl>
    <w:lvl w:ilvl="8" w:tplc="0BE0F5EC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7C50BE3"/>
    <w:multiLevelType w:val="multilevel"/>
    <w:tmpl w:val="6E2C2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519AC"/>
    <w:multiLevelType w:val="hybridMultilevel"/>
    <w:tmpl w:val="4798113E"/>
    <w:lvl w:ilvl="0" w:tplc="E65C1EFE">
      <w:start w:val="1"/>
      <w:numFmt w:val="decimal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C84148">
      <w:numFmt w:val="bullet"/>
      <w:lvlText w:val="•"/>
      <w:lvlJc w:val="left"/>
      <w:pPr>
        <w:ind w:left="1046" w:hanging="250"/>
      </w:pPr>
      <w:rPr>
        <w:rFonts w:hint="default"/>
        <w:lang w:val="ru-RU" w:eastAsia="en-US" w:bidi="ar-SA"/>
      </w:rPr>
    </w:lvl>
    <w:lvl w:ilvl="2" w:tplc="D9E810EA">
      <w:numFmt w:val="bullet"/>
      <w:lvlText w:val="•"/>
      <w:lvlJc w:val="left"/>
      <w:pPr>
        <w:ind w:left="1993" w:hanging="250"/>
      </w:pPr>
      <w:rPr>
        <w:rFonts w:hint="default"/>
        <w:lang w:val="ru-RU" w:eastAsia="en-US" w:bidi="ar-SA"/>
      </w:rPr>
    </w:lvl>
    <w:lvl w:ilvl="3" w:tplc="294C8C90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4" w:tplc="DAE4FBD8">
      <w:numFmt w:val="bullet"/>
      <w:lvlText w:val="•"/>
      <w:lvlJc w:val="left"/>
      <w:pPr>
        <w:ind w:left="3886" w:hanging="250"/>
      </w:pPr>
      <w:rPr>
        <w:rFonts w:hint="default"/>
        <w:lang w:val="ru-RU" w:eastAsia="en-US" w:bidi="ar-SA"/>
      </w:rPr>
    </w:lvl>
    <w:lvl w:ilvl="5" w:tplc="0FB02688">
      <w:numFmt w:val="bullet"/>
      <w:lvlText w:val="•"/>
      <w:lvlJc w:val="left"/>
      <w:pPr>
        <w:ind w:left="4833" w:hanging="250"/>
      </w:pPr>
      <w:rPr>
        <w:rFonts w:hint="default"/>
        <w:lang w:val="ru-RU" w:eastAsia="en-US" w:bidi="ar-SA"/>
      </w:rPr>
    </w:lvl>
    <w:lvl w:ilvl="6" w:tplc="91CA9A5A">
      <w:numFmt w:val="bullet"/>
      <w:lvlText w:val="•"/>
      <w:lvlJc w:val="left"/>
      <w:pPr>
        <w:ind w:left="5779" w:hanging="250"/>
      </w:pPr>
      <w:rPr>
        <w:rFonts w:hint="default"/>
        <w:lang w:val="ru-RU" w:eastAsia="en-US" w:bidi="ar-SA"/>
      </w:rPr>
    </w:lvl>
    <w:lvl w:ilvl="7" w:tplc="0388C95A">
      <w:numFmt w:val="bullet"/>
      <w:lvlText w:val="•"/>
      <w:lvlJc w:val="left"/>
      <w:pPr>
        <w:ind w:left="6726" w:hanging="250"/>
      </w:pPr>
      <w:rPr>
        <w:rFonts w:hint="default"/>
        <w:lang w:val="ru-RU" w:eastAsia="en-US" w:bidi="ar-SA"/>
      </w:rPr>
    </w:lvl>
    <w:lvl w:ilvl="8" w:tplc="282A34B8">
      <w:numFmt w:val="bullet"/>
      <w:lvlText w:val="•"/>
      <w:lvlJc w:val="left"/>
      <w:pPr>
        <w:ind w:left="7673" w:hanging="250"/>
      </w:pPr>
      <w:rPr>
        <w:rFonts w:hint="default"/>
        <w:lang w:val="ru-RU" w:eastAsia="en-US" w:bidi="ar-SA"/>
      </w:rPr>
    </w:lvl>
  </w:abstractNum>
  <w:abstractNum w:abstractNumId="12" w15:restartNumberingAfterBreak="0">
    <w:nsid w:val="56332342"/>
    <w:multiLevelType w:val="multilevel"/>
    <w:tmpl w:val="87D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848D1"/>
    <w:multiLevelType w:val="hybridMultilevel"/>
    <w:tmpl w:val="87C411A8"/>
    <w:lvl w:ilvl="0" w:tplc="BB2E5AA0">
      <w:start w:val="1"/>
      <w:numFmt w:val="decimal"/>
      <w:lvlText w:val="%1."/>
      <w:lvlJc w:val="left"/>
      <w:pPr>
        <w:ind w:left="10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3E65B4">
      <w:numFmt w:val="bullet"/>
      <w:lvlText w:val="•"/>
      <w:lvlJc w:val="left"/>
      <w:pPr>
        <w:ind w:left="1046" w:hanging="276"/>
      </w:pPr>
      <w:rPr>
        <w:rFonts w:hint="default"/>
        <w:lang w:val="ru-RU" w:eastAsia="en-US" w:bidi="ar-SA"/>
      </w:rPr>
    </w:lvl>
    <w:lvl w:ilvl="2" w:tplc="305A7928">
      <w:numFmt w:val="bullet"/>
      <w:lvlText w:val="•"/>
      <w:lvlJc w:val="left"/>
      <w:pPr>
        <w:ind w:left="1993" w:hanging="276"/>
      </w:pPr>
      <w:rPr>
        <w:rFonts w:hint="default"/>
        <w:lang w:val="ru-RU" w:eastAsia="en-US" w:bidi="ar-SA"/>
      </w:rPr>
    </w:lvl>
    <w:lvl w:ilvl="3" w:tplc="79E0F858">
      <w:numFmt w:val="bullet"/>
      <w:lvlText w:val="•"/>
      <w:lvlJc w:val="left"/>
      <w:pPr>
        <w:ind w:left="2939" w:hanging="276"/>
      </w:pPr>
      <w:rPr>
        <w:rFonts w:hint="default"/>
        <w:lang w:val="ru-RU" w:eastAsia="en-US" w:bidi="ar-SA"/>
      </w:rPr>
    </w:lvl>
    <w:lvl w:ilvl="4" w:tplc="098EC65C">
      <w:numFmt w:val="bullet"/>
      <w:lvlText w:val="•"/>
      <w:lvlJc w:val="left"/>
      <w:pPr>
        <w:ind w:left="3886" w:hanging="276"/>
      </w:pPr>
      <w:rPr>
        <w:rFonts w:hint="default"/>
        <w:lang w:val="ru-RU" w:eastAsia="en-US" w:bidi="ar-SA"/>
      </w:rPr>
    </w:lvl>
    <w:lvl w:ilvl="5" w:tplc="690A3062">
      <w:numFmt w:val="bullet"/>
      <w:lvlText w:val="•"/>
      <w:lvlJc w:val="left"/>
      <w:pPr>
        <w:ind w:left="4833" w:hanging="276"/>
      </w:pPr>
      <w:rPr>
        <w:rFonts w:hint="default"/>
        <w:lang w:val="ru-RU" w:eastAsia="en-US" w:bidi="ar-SA"/>
      </w:rPr>
    </w:lvl>
    <w:lvl w:ilvl="6" w:tplc="9500BED6">
      <w:numFmt w:val="bullet"/>
      <w:lvlText w:val="•"/>
      <w:lvlJc w:val="left"/>
      <w:pPr>
        <w:ind w:left="5779" w:hanging="276"/>
      </w:pPr>
      <w:rPr>
        <w:rFonts w:hint="default"/>
        <w:lang w:val="ru-RU" w:eastAsia="en-US" w:bidi="ar-SA"/>
      </w:rPr>
    </w:lvl>
    <w:lvl w:ilvl="7" w:tplc="A55067A0">
      <w:numFmt w:val="bullet"/>
      <w:lvlText w:val="•"/>
      <w:lvlJc w:val="left"/>
      <w:pPr>
        <w:ind w:left="6726" w:hanging="276"/>
      </w:pPr>
      <w:rPr>
        <w:rFonts w:hint="default"/>
        <w:lang w:val="ru-RU" w:eastAsia="en-US" w:bidi="ar-SA"/>
      </w:rPr>
    </w:lvl>
    <w:lvl w:ilvl="8" w:tplc="BFCA56FC">
      <w:numFmt w:val="bullet"/>
      <w:lvlText w:val="•"/>
      <w:lvlJc w:val="left"/>
      <w:pPr>
        <w:ind w:left="7673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686F2BDE"/>
    <w:multiLevelType w:val="multilevel"/>
    <w:tmpl w:val="257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1C1153"/>
    <w:multiLevelType w:val="multilevel"/>
    <w:tmpl w:val="8D162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D63C35"/>
    <w:multiLevelType w:val="multilevel"/>
    <w:tmpl w:val="F8C8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944531">
    <w:abstractNumId w:val="11"/>
  </w:num>
  <w:num w:numId="2" w16cid:durableId="592976887">
    <w:abstractNumId w:val="13"/>
  </w:num>
  <w:num w:numId="3" w16cid:durableId="629480273">
    <w:abstractNumId w:val="7"/>
  </w:num>
  <w:num w:numId="4" w16cid:durableId="851532980">
    <w:abstractNumId w:val="9"/>
  </w:num>
  <w:num w:numId="5" w16cid:durableId="1373074830">
    <w:abstractNumId w:val="2"/>
  </w:num>
  <w:num w:numId="6" w16cid:durableId="1426993563">
    <w:abstractNumId w:val="8"/>
  </w:num>
  <w:num w:numId="7" w16cid:durableId="1182009021">
    <w:abstractNumId w:val="6"/>
  </w:num>
  <w:num w:numId="8" w16cid:durableId="165167642">
    <w:abstractNumId w:val="12"/>
  </w:num>
  <w:num w:numId="9" w16cid:durableId="1555696443">
    <w:abstractNumId w:val="4"/>
  </w:num>
  <w:num w:numId="10" w16cid:durableId="966740405">
    <w:abstractNumId w:val="3"/>
  </w:num>
  <w:num w:numId="11" w16cid:durableId="968123123">
    <w:abstractNumId w:val="0"/>
  </w:num>
  <w:num w:numId="12" w16cid:durableId="396322542">
    <w:abstractNumId w:val="14"/>
  </w:num>
  <w:num w:numId="13" w16cid:durableId="839277472">
    <w:abstractNumId w:val="16"/>
  </w:num>
  <w:num w:numId="14" w16cid:durableId="1350907056">
    <w:abstractNumId w:val="15"/>
  </w:num>
  <w:num w:numId="15" w16cid:durableId="1667781331">
    <w:abstractNumId w:val="1"/>
  </w:num>
  <w:num w:numId="16" w16cid:durableId="733892402">
    <w:abstractNumId w:val="5"/>
  </w:num>
  <w:num w:numId="17" w16cid:durableId="113364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8F"/>
    <w:rsid w:val="00037D3C"/>
    <w:rsid w:val="00051475"/>
    <w:rsid w:val="001976F4"/>
    <w:rsid w:val="001E7C40"/>
    <w:rsid w:val="002A448F"/>
    <w:rsid w:val="003334DF"/>
    <w:rsid w:val="003D5F8A"/>
    <w:rsid w:val="003F3070"/>
    <w:rsid w:val="00417A1F"/>
    <w:rsid w:val="0043432C"/>
    <w:rsid w:val="00441BAB"/>
    <w:rsid w:val="004729A0"/>
    <w:rsid w:val="004A7534"/>
    <w:rsid w:val="00564F62"/>
    <w:rsid w:val="005A6F0C"/>
    <w:rsid w:val="005E404A"/>
    <w:rsid w:val="005F295A"/>
    <w:rsid w:val="00663455"/>
    <w:rsid w:val="006B6000"/>
    <w:rsid w:val="006C6692"/>
    <w:rsid w:val="00716456"/>
    <w:rsid w:val="00782A8A"/>
    <w:rsid w:val="00813D4A"/>
    <w:rsid w:val="0082216D"/>
    <w:rsid w:val="008238F7"/>
    <w:rsid w:val="00894F68"/>
    <w:rsid w:val="008D7F6B"/>
    <w:rsid w:val="009223C3"/>
    <w:rsid w:val="00945FC7"/>
    <w:rsid w:val="009A41B4"/>
    <w:rsid w:val="009E07C9"/>
    <w:rsid w:val="009F7BCF"/>
    <w:rsid w:val="00A30330"/>
    <w:rsid w:val="00A428E5"/>
    <w:rsid w:val="00A44427"/>
    <w:rsid w:val="00A6381A"/>
    <w:rsid w:val="00AB7261"/>
    <w:rsid w:val="00AF0986"/>
    <w:rsid w:val="00B22A83"/>
    <w:rsid w:val="00B40D6E"/>
    <w:rsid w:val="00B840F9"/>
    <w:rsid w:val="00B973D7"/>
    <w:rsid w:val="00BB42D3"/>
    <w:rsid w:val="00BC7635"/>
    <w:rsid w:val="00BF1D7D"/>
    <w:rsid w:val="00C101A2"/>
    <w:rsid w:val="00C10FAF"/>
    <w:rsid w:val="00C6670A"/>
    <w:rsid w:val="00C91C70"/>
    <w:rsid w:val="00C93F40"/>
    <w:rsid w:val="00CD3B84"/>
    <w:rsid w:val="00CF7587"/>
    <w:rsid w:val="00D74BD2"/>
    <w:rsid w:val="00F10B43"/>
    <w:rsid w:val="00F25446"/>
    <w:rsid w:val="00F60FAE"/>
    <w:rsid w:val="00F6741A"/>
    <w:rsid w:val="00F84A3D"/>
    <w:rsid w:val="00F919CD"/>
    <w:rsid w:val="00FA2481"/>
    <w:rsid w:val="00FA74C9"/>
    <w:rsid w:val="00F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28AF"/>
  <w15:docId w15:val="{5F82CE33-AA4D-403B-9FC8-1DE7D44C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10"/>
    <w:rsid w:val="00FA74C9"/>
    <w:rPr>
      <w:rFonts w:ascii="Times New Roman" w:eastAsia="Times New Roman" w:hAnsi="Times New Roman" w:cs="Times New Roman"/>
      <w:color w:val="181818"/>
    </w:rPr>
  </w:style>
  <w:style w:type="paragraph" w:customStyle="1" w:styleId="10">
    <w:name w:val="Основной текст1"/>
    <w:basedOn w:val="a"/>
    <w:link w:val="a6"/>
    <w:rsid w:val="00FA74C9"/>
    <w:pPr>
      <w:autoSpaceDE/>
      <w:autoSpaceDN/>
    </w:pPr>
    <w:rPr>
      <w:color w:val="181818"/>
      <w:lang w:val="en-US"/>
    </w:rPr>
  </w:style>
  <w:style w:type="table" w:styleId="a7">
    <w:name w:val="Table Grid"/>
    <w:basedOn w:val="a1"/>
    <w:uiPriority w:val="59"/>
    <w:rsid w:val="009E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334DF"/>
    <w:rPr>
      <w:color w:val="0000FF" w:themeColor="hyperlink"/>
      <w:u w:val="single"/>
    </w:rPr>
  </w:style>
  <w:style w:type="paragraph" w:styleId="a9">
    <w:name w:val="No Spacing"/>
    <w:uiPriority w:val="1"/>
    <w:qFormat/>
    <w:rsid w:val="003334DF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210">
    <w:name w:val="Основной текст (2) + 10"/>
    <w:aliases w:val="5 pt,Не полужирный"/>
    <w:basedOn w:val="a0"/>
    <w:rsid w:val="003334DF"/>
  </w:style>
  <w:style w:type="paragraph" w:styleId="aa">
    <w:name w:val="Body Text Indent"/>
    <w:basedOn w:val="a"/>
    <w:link w:val="ab"/>
    <w:uiPriority w:val="99"/>
    <w:semiHidden/>
    <w:unhideWhenUsed/>
    <w:rsid w:val="00F60F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60FAE"/>
    <w:rPr>
      <w:rFonts w:ascii="Times New Roman" w:eastAsia="Times New Roman" w:hAnsi="Times New Roman" w:cs="Times New Roman"/>
      <w:lang w:val="ru-RU"/>
    </w:rPr>
  </w:style>
  <w:style w:type="paragraph" w:styleId="2">
    <w:name w:val="Body Text First Indent 2"/>
    <w:basedOn w:val="aa"/>
    <w:link w:val="20"/>
    <w:uiPriority w:val="99"/>
    <w:semiHidden/>
    <w:unhideWhenUsed/>
    <w:rsid w:val="00F60FAE"/>
    <w:pPr>
      <w:spacing w:after="0"/>
      <w:ind w:left="360" w:firstLine="360"/>
    </w:pPr>
  </w:style>
  <w:style w:type="character" w:customStyle="1" w:styleId="20">
    <w:name w:val="Красная строка 2 Знак"/>
    <w:basedOn w:val="ab"/>
    <w:link w:val="2"/>
    <w:uiPriority w:val="99"/>
    <w:semiHidden/>
    <w:rsid w:val="00F60FAE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7"/>
    <w:uiPriority w:val="59"/>
    <w:rsid w:val="009F7BC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BC7635"/>
    <w:rPr>
      <w:b/>
      <w:bCs/>
    </w:rPr>
  </w:style>
  <w:style w:type="paragraph" w:customStyle="1" w:styleId="docdata">
    <w:name w:val="docdata"/>
    <w:aliases w:val="docy,v5,1733,bqiaagaaeyqcaaagiaiaaamsbgaabtogaaaaaaaaaaaaaaaaaaaaaaaaaaaaaaaaaaaaaaaaaaaaaaaaaaaaaaaaaaaaaaaaaaaaaaaaaaaaaaaaaaaaaaaaaaaaaaaaaaaaaaaaaaaaaaaaaaaaaaaaaaaaaaaaaaaaaaaaaaaaaaaaaaaaaaaaaaaaaaaaaaaaaaaaaaaaaaaaaaaaaaaaaaaaaaaaaaaaaaaa"/>
    <w:basedOn w:val="a"/>
    <w:rsid w:val="00BC76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BC7635"/>
  </w:style>
  <w:style w:type="character" w:customStyle="1" w:styleId="a5">
    <w:name w:val="Абзац списка Знак"/>
    <w:link w:val="a4"/>
    <w:uiPriority w:val="1"/>
    <w:qFormat/>
    <w:rsid w:val="00564F62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813D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2.jpeg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hyperlink" Target="https://vk.com/molpred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7.ru/o-shkole/1684-vserossijskie-nedeli-finansovoj-gramotnosti-dlja-detej-i-molodezhi-2023-goda.html" TargetMode="External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umbleBee\Downloads\3%20&#1101;&#1080;&#1090;&#1072;&#108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umbleBee\Downloads\3%20&#1101;&#1080;&#1090;&#1072;&#108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umbleBee\Downloads\3%20&#1101;&#1080;&#1090;&#1072;&#108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Читательская грамотность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Лист1!$A$11</c:f>
              <c:strCache>
                <c:ptCount val="1"/>
                <c:pt idx="0">
                  <c:v>Читательская грамотность, 8 класс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Лист1!$B$10:$F$10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Лист1!$B$11:$F$11</c:f>
              <c:numCache>
                <c:formatCode>General</c:formatCode>
                <c:ptCount val="5"/>
                <c:pt idx="0">
                  <c:v>13.3</c:v>
                </c:pt>
                <c:pt idx="1">
                  <c:v>56.67</c:v>
                </c:pt>
                <c:pt idx="2">
                  <c:v>16.670000000000002</c:v>
                </c:pt>
                <c:pt idx="3">
                  <c:v>10</c:v>
                </c:pt>
                <c:pt idx="4">
                  <c:v>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90-4218-9622-211CFC8DCB86}"/>
            </c:ext>
          </c:extLst>
        </c:ser>
        <c:ser>
          <c:idx val="1"/>
          <c:order val="1"/>
          <c:tx>
            <c:strRef>
              <c:f>Лист1!$A$12</c:f>
              <c:strCache>
                <c:ptCount val="1"/>
                <c:pt idx="0">
                  <c:v>Читательская грамотность, 9 класс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Лист1!$B$10:$F$10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Лист1!$B$12:$F$12</c:f>
              <c:numCache>
                <c:formatCode>General</c:formatCode>
                <c:ptCount val="5"/>
                <c:pt idx="0">
                  <c:v>4.2</c:v>
                </c:pt>
                <c:pt idx="1">
                  <c:v>21.27</c:v>
                </c:pt>
                <c:pt idx="2">
                  <c:v>8.5</c:v>
                </c:pt>
                <c:pt idx="3">
                  <c:v>14.8</c:v>
                </c:pt>
                <c:pt idx="4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90-4218-9622-211CFC8DCB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345135584"/>
        <c:axId val="1345140576"/>
        <c:axId val="0"/>
      </c:bar3DChart>
      <c:catAx>
        <c:axId val="134513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140576"/>
        <c:crosses val="autoZero"/>
        <c:auto val="1"/>
        <c:lblAlgn val="ctr"/>
        <c:lblOffset val="100"/>
        <c:noMultiLvlLbl val="0"/>
      </c:catAx>
      <c:valAx>
        <c:axId val="134514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13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 - научная грамотность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Лист1!$A$20</c:f>
              <c:strCache>
                <c:ptCount val="1"/>
                <c:pt idx="0">
                  <c:v>Естественно-научная грамотность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Лист1!$B$19:$F$19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Лист1!$B$20:$F$20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12</c:v>
                </c:pt>
                <c:pt idx="3">
                  <c:v>45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C2-4207-B759-797C51C64702}"/>
            </c:ext>
          </c:extLst>
        </c:ser>
        <c:ser>
          <c:idx val="1"/>
          <c:order val="1"/>
          <c:tx>
            <c:strRef>
              <c:f>Лист1!$A$21</c:f>
              <c:strCache>
                <c:ptCount val="1"/>
                <c:pt idx="0">
                  <c:v>Естественно-научная грамотность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Лист1!$B$19:$F$19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Лист1!$B$21:$F$21</c:f>
              <c:numCache>
                <c:formatCode>General</c:formatCode>
                <c:ptCount val="5"/>
                <c:pt idx="0">
                  <c:v>2.17</c:v>
                </c:pt>
                <c:pt idx="1">
                  <c:v>21.74</c:v>
                </c:pt>
                <c:pt idx="2">
                  <c:v>36.96</c:v>
                </c:pt>
                <c:pt idx="3">
                  <c:v>30.43</c:v>
                </c:pt>
                <c:pt idx="4">
                  <c:v>8.6999999999999993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C2-4207-B759-797C51C647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41831632"/>
        <c:axId val="1541832048"/>
        <c:axId val="0"/>
      </c:bar3DChart>
      <c:catAx>
        <c:axId val="154183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1832048"/>
        <c:crosses val="autoZero"/>
        <c:auto val="1"/>
        <c:lblAlgn val="ctr"/>
        <c:lblOffset val="100"/>
        <c:noMultiLvlLbl val="0"/>
      </c:catAx>
      <c:valAx>
        <c:axId val="154183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183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Математическая грамотность</a:t>
            </a:r>
          </a:p>
        </c:rich>
      </c:tx>
      <c:layout>
        <c:manualLayout>
          <c:xMode val="edge"/>
          <c:yMode val="edge"/>
          <c:x val="0.16059011373578302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Математическая грамотность, 8 класс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Лист1!$B$1:$F$1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36.840000000000003</c:v>
                </c:pt>
                <c:pt idx="1">
                  <c:v>42.11</c:v>
                </c:pt>
                <c:pt idx="2">
                  <c:v>5.26</c:v>
                </c:pt>
                <c:pt idx="3">
                  <c:v>5.26</c:v>
                </c:pt>
                <c:pt idx="4">
                  <c:v>10.53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6C-4EEF-AF37-BFC971FAE94D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Математическая грамотность, 9 класс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Лист1!$B$1:$F$1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4.88</c:v>
                </c:pt>
                <c:pt idx="1">
                  <c:v>14.63</c:v>
                </c:pt>
                <c:pt idx="2">
                  <c:v>31.71</c:v>
                </c:pt>
                <c:pt idx="3">
                  <c:v>25.61</c:v>
                </c:pt>
                <c:pt idx="4">
                  <c:v>23.17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6C-4EEF-AF37-BFC971FAE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315453600"/>
        <c:axId val="1315446944"/>
        <c:axId val="1346895296"/>
      </c:bar3DChart>
      <c:catAx>
        <c:axId val="131545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5446944"/>
        <c:crosses val="autoZero"/>
        <c:auto val="1"/>
        <c:lblAlgn val="ctr"/>
        <c:lblOffset val="100"/>
        <c:noMultiLvlLbl val="0"/>
      </c:catAx>
      <c:valAx>
        <c:axId val="131544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5453600"/>
        <c:crosses val="autoZero"/>
        <c:crossBetween val="between"/>
      </c:valAx>
      <c:serAx>
        <c:axId val="13468952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544694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3</cp:revision>
  <dcterms:created xsi:type="dcterms:W3CDTF">2025-06-24T11:36:00Z</dcterms:created>
  <dcterms:modified xsi:type="dcterms:W3CDTF">2025-06-24T13:20:00Z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Word 2010</vt:lpwstr>
  </property>
</Properties>
</file>