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5267C" w14:textId="77777777" w:rsidR="00BF150E" w:rsidRPr="00A62123" w:rsidRDefault="00BF150E" w:rsidP="00BF150E">
      <w:pPr>
        <w:pStyle w:val="Heading11"/>
        <w:jc w:val="center"/>
        <w:rPr>
          <w:rFonts w:ascii="Times New Roman" w:hAnsi="Times New Roman"/>
          <w:b/>
          <w:lang w:val="ru-RU"/>
        </w:rPr>
      </w:pPr>
      <w:r w:rsidRPr="00A62123">
        <w:rPr>
          <w:rFonts w:ascii="Times New Roman" w:hAnsi="Times New Roman"/>
          <w:b/>
          <w:lang w:val="ru-RU"/>
        </w:rPr>
        <w:t>Муниципальное бюджетное общеобразовательное учреждение</w:t>
      </w:r>
    </w:p>
    <w:p w14:paraId="4B625DDB"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«Средняя общеобразовательная школа № 7 им. А.В. Мокроусова</w:t>
      </w:r>
    </w:p>
    <w:p w14:paraId="17B7693C"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с углубленным изучением английского языка»</w:t>
      </w:r>
    </w:p>
    <w:p w14:paraId="724CF1FE"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муниципального образования городской округ Симферополь</w:t>
      </w:r>
    </w:p>
    <w:p w14:paraId="0CEC9D41"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Республики Крым</w:t>
      </w:r>
    </w:p>
    <w:p w14:paraId="6C598361" w14:textId="77777777" w:rsidR="00BF150E" w:rsidRDefault="00BF150E" w:rsidP="00BF150E">
      <w:pPr>
        <w:pStyle w:val="a3"/>
        <w:spacing w:line="276" w:lineRule="auto"/>
        <w:jc w:val="center"/>
        <w:rPr>
          <w:rFonts w:ascii="Times New Roman" w:hAnsi="Times New Roman"/>
          <w:sz w:val="28"/>
          <w:szCs w:val="28"/>
        </w:rPr>
      </w:pPr>
    </w:p>
    <w:p w14:paraId="411205FE" w14:textId="77777777" w:rsidR="00BF150E" w:rsidRDefault="00BF150E" w:rsidP="00BF150E">
      <w:pPr>
        <w:pStyle w:val="a3"/>
        <w:spacing w:line="276" w:lineRule="auto"/>
        <w:jc w:val="center"/>
        <w:rPr>
          <w:rFonts w:ascii="Times New Roman" w:hAnsi="Times New Roman"/>
          <w:sz w:val="28"/>
          <w:szCs w:val="2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379"/>
        <w:gridCol w:w="3265"/>
      </w:tblGrid>
      <w:tr w:rsidR="00FF52EC" w14:paraId="0D6200F7" w14:textId="77777777" w:rsidTr="004F0F0C">
        <w:trPr>
          <w:trHeight w:val="2540"/>
        </w:trPr>
        <w:tc>
          <w:tcPr>
            <w:tcW w:w="1630" w:type="pct"/>
            <w:tcBorders>
              <w:top w:val="single" w:sz="4" w:space="0" w:color="auto"/>
              <w:left w:val="single" w:sz="4" w:space="0" w:color="auto"/>
              <w:bottom w:val="single" w:sz="4" w:space="0" w:color="auto"/>
              <w:right w:val="single" w:sz="4" w:space="0" w:color="auto"/>
            </w:tcBorders>
          </w:tcPr>
          <w:p w14:paraId="29402EEF" w14:textId="6AF624F0" w:rsidR="00FF52EC" w:rsidRDefault="000562DA" w:rsidP="000562DA">
            <w:pPr>
              <w:pStyle w:val="a3"/>
              <w:spacing w:line="276" w:lineRule="auto"/>
              <w:jc w:val="center"/>
              <w:rPr>
                <w:rFonts w:ascii="Times New Roman" w:hAnsi="Times New Roman"/>
                <w:b/>
                <w:sz w:val="28"/>
                <w:szCs w:val="28"/>
              </w:rPr>
            </w:pPr>
            <w:r>
              <w:rPr>
                <w:rFonts w:ascii="Times New Roman" w:hAnsi="Times New Roman"/>
                <w:b/>
                <w:sz w:val="28"/>
                <w:szCs w:val="28"/>
              </w:rPr>
              <w:t>«Рассмотрено»</w:t>
            </w:r>
          </w:p>
          <w:p w14:paraId="7FF4095D" w14:textId="77777777" w:rsidR="000562DA" w:rsidRPr="001A6A12" w:rsidRDefault="000562DA" w:rsidP="000562DA">
            <w:pPr>
              <w:pStyle w:val="a3"/>
              <w:spacing w:line="276" w:lineRule="auto"/>
              <w:jc w:val="center"/>
              <w:rPr>
                <w:rFonts w:ascii="Times New Roman" w:hAnsi="Times New Roman"/>
                <w:b/>
                <w:sz w:val="28"/>
                <w:szCs w:val="28"/>
              </w:rPr>
            </w:pPr>
          </w:p>
          <w:p w14:paraId="1E55622A" w14:textId="77777777" w:rsidR="00FF52EC" w:rsidRPr="001A6A12" w:rsidRDefault="00FF52EC" w:rsidP="004F0F0C">
            <w:pPr>
              <w:pStyle w:val="a3"/>
              <w:spacing w:line="276" w:lineRule="auto"/>
              <w:jc w:val="center"/>
              <w:rPr>
                <w:rFonts w:ascii="Times New Roman" w:hAnsi="Times New Roman"/>
                <w:sz w:val="28"/>
                <w:szCs w:val="28"/>
              </w:rPr>
            </w:pPr>
            <w:r w:rsidRPr="001A6A12">
              <w:rPr>
                <w:rFonts w:ascii="Times New Roman" w:hAnsi="Times New Roman"/>
                <w:sz w:val="28"/>
                <w:szCs w:val="28"/>
              </w:rPr>
              <w:t>Руководитель ШМО</w:t>
            </w:r>
          </w:p>
          <w:p w14:paraId="4CA3A8D8" w14:textId="77777777" w:rsidR="00FF52EC" w:rsidRPr="001A6A12" w:rsidRDefault="00FF52EC" w:rsidP="004F0F0C">
            <w:pPr>
              <w:pStyle w:val="a3"/>
              <w:spacing w:line="276" w:lineRule="auto"/>
              <w:jc w:val="center"/>
              <w:rPr>
                <w:rFonts w:ascii="Times New Roman" w:hAnsi="Times New Roman"/>
                <w:sz w:val="28"/>
                <w:szCs w:val="28"/>
              </w:rPr>
            </w:pPr>
          </w:p>
          <w:p w14:paraId="3D913A2A" w14:textId="77777777" w:rsidR="00FF52EC" w:rsidRPr="001A6A12" w:rsidRDefault="00BB034D" w:rsidP="004F0F0C">
            <w:pPr>
              <w:pStyle w:val="a3"/>
              <w:spacing w:line="276" w:lineRule="auto"/>
              <w:jc w:val="center"/>
              <w:rPr>
                <w:rFonts w:ascii="Times New Roman" w:hAnsi="Times New Roman"/>
                <w:sz w:val="28"/>
                <w:szCs w:val="28"/>
              </w:rPr>
            </w:pPr>
            <w:r>
              <w:rPr>
                <w:rFonts w:ascii="Times New Roman" w:hAnsi="Times New Roman"/>
                <w:sz w:val="28"/>
                <w:szCs w:val="28"/>
              </w:rPr>
              <w:t>______Е.А</w:t>
            </w:r>
            <w:r w:rsidR="00FF52EC" w:rsidRPr="001A6A12">
              <w:rPr>
                <w:rFonts w:ascii="Times New Roman" w:hAnsi="Times New Roman"/>
                <w:sz w:val="28"/>
                <w:szCs w:val="28"/>
              </w:rPr>
              <w:t>.</w:t>
            </w:r>
            <w:r>
              <w:rPr>
                <w:rFonts w:ascii="Times New Roman" w:hAnsi="Times New Roman"/>
                <w:sz w:val="28"/>
                <w:szCs w:val="28"/>
              </w:rPr>
              <w:t xml:space="preserve"> Артемьева</w:t>
            </w:r>
          </w:p>
          <w:p w14:paraId="07539076" w14:textId="77777777" w:rsidR="00256F07" w:rsidRDefault="00256F07" w:rsidP="00256F07">
            <w:pPr>
              <w:pStyle w:val="a3"/>
              <w:spacing w:line="276" w:lineRule="auto"/>
              <w:jc w:val="center"/>
              <w:rPr>
                <w:rFonts w:ascii="Times New Roman" w:hAnsi="Times New Roman"/>
                <w:sz w:val="28"/>
                <w:szCs w:val="28"/>
                <w:lang w:eastAsia="en-US"/>
              </w:rPr>
            </w:pPr>
            <w:r>
              <w:rPr>
                <w:rFonts w:ascii="Times New Roman" w:hAnsi="Times New Roman"/>
                <w:sz w:val="28"/>
                <w:szCs w:val="28"/>
                <w:lang w:eastAsia="en-US"/>
              </w:rPr>
              <w:t>Протокол № 1 от</w:t>
            </w:r>
          </w:p>
          <w:p w14:paraId="1CBD72DF" w14:textId="1763DFE2" w:rsidR="00FF52EC" w:rsidRPr="001A6A12" w:rsidRDefault="00256F07" w:rsidP="00256F07">
            <w:pPr>
              <w:pStyle w:val="a3"/>
              <w:spacing w:line="276" w:lineRule="auto"/>
              <w:jc w:val="center"/>
              <w:rPr>
                <w:rFonts w:ascii="Times New Roman" w:hAnsi="Times New Roman"/>
                <w:sz w:val="28"/>
                <w:szCs w:val="28"/>
              </w:rPr>
            </w:pPr>
            <w:r>
              <w:rPr>
                <w:rFonts w:ascii="Times New Roman" w:hAnsi="Times New Roman"/>
                <w:sz w:val="28"/>
                <w:szCs w:val="28"/>
                <w:lang w:eastAsia="en-US"/>
              </w:rPr>
              <w:t>«27»</w:t>
            </w:r>
            <w:r>
              <w:rPr>
                <w:rFonts w:ascii="Times New Roman" w:hAnsi="Times New Roman"/>
                <w:sz w:val="28"/>
                <w:szCs w:val="28"/>
                <w:lang w:eastAsia="en-US"/>
              </w:rPr>
              <w:t xml:space="preserve"> </w:t>
            </w:r>
            <w:r>
              <w:rPr>
                <w:rFonts w:ascii="Times New Roman" w:hAnsi="Times New Roman"/>
                <w:sz w:val="28"/>
                <w:szCs w:val="28"/>
                <w:lang w:eastAsia="en-US"/>
              </w:rPr>
              <w:t>августа 2024 г.</w:t>
            </w:r>
          </w:p>
        </w:tc>
        <w:tc>
          <w:tcPr>
            <w:tcW w:w="1714" w:type="pct"/>
            <w:tcBorders>
              <w:top w:val="single" w:sz="4" w:space="0" w:color="auto"/>
              <w:left w:val="single" w:sz="4" w:space="0" w:color="auto"/>
              <w:bottom w:val="single" w:sz="4" w:space="0" w:color="auto"/>
              <w:right w:val="single" w:sz="4" w:space="0" w:color="auto"/>
            </w:tcBorders>
          </w:tcPr>
          <w:p w14:paraId="4EA49BF0" w14:textId="00F68A45" w:rsidR="00FF52EC" w:rsidRDefault="000562DA" w:rsidP="004F0F0C">
            <w:pPr>
              <w:pStyle w:val="a3"/>
              <w:spacing w:line="276" w:lineRule="auto"/>
              <w:jc w:val="center"/>
              <w:rPr>
                <w:rFonts w:ascii="Times New Roman" w:hAnsi="Times New Roman"/>
                <w:b/>
                <w:sz w:val="28"/>
                <w:szCs w:val="28"/>
              </w:rPr>
            </w:pPr>
            <w:r>
              <w:rPr>
                <w:rFonts w:ascii="Times New Roman" w:hAnsi="Times New Roman"/>
                <w:b/>
                <w:sz w:val="28"/>
                <w:szCs w:val="28"/>
              </w:rPr>
              <w:t>«Согласовано»</w:t>
            </w:r>
          </w:p>
          <w:p w14:paraId="0D233251" w14:textId="77777777" w:rsidR="000562DA" w:rsidRPr="001A6A12" w:rsidRDefault="000562DA" w:rsidP="004F0F0C">
            <w:pPr>
              <w:pStyle w:val="a3"/>
              <w:spacing w:line="276" w:lineRule="auto"/>
              <w:jc w:val="center"/>
              <w:rPr>
                <w:rFonts w:ascii="Times New Roman" w:hAnsi="Times New Roman"/>
                <w:b/>
                <w:sz w:val="28"/>
                <w:szCs w:val="28"/>
              </w:rPr>
            </w:pPr>
          </w:p>
          <w:p w14:paraId="1BFF13D1" w14:textId="77777777" w:rsidR="00FF52EC" w:rsidRPr="001A6A12" w:rsidRDefault="00FF52EC" w:rsidP="004F0F0C">
            <w:pPr>
              <w:pStyle w:val="a3"/>
              <w:spacing w:line="276" w:lineRule="auto"/>
              <w:jc w:val="both"/>
              <w:rPr>
                <w:rFonts w:ascii="Times New Roman" w:hAnsi="Times New Roman"/>
                <w:sz w:val="28"/>
                <w:szCs w:val="28"/>
              </w:rPr>
            </w:pPr>
            <w:r w:rsidRPr="001A6A12">
              <w:rPr>
                <w:rFonts w:ascii="Times New Roman" w:hAnsi="Times New Roman"/>
                <w:sz w:val="28"/>
                <w:szCs w:val="28"/>
              </w:rPr>
              <w:t xml:space="preserve">Заместитель директора </w:t>
            </w:r>
          </w:p>
          <w:p w14:paraId="23A7F34C" w14:textId="77777777" w:rsidR="00FF52EC" w:rsidRPr="001A6A12" w:rsidRDefault="00FF52EC" w:rsidP="004F0F0C">
            <w:pPr>
              <w:pStyle w:val="a3"/>
              <w:spacing w:line="276" w:lineRule="auto"/>
              <w:jc w:val="both"/>
              <w:rPr>
                <w:rFonts w:ascii="Times New Roman" w:hAnsi="Times New Roman"/>
                <w:sz w:val="28"/>
                <w:szCs w:val="28"/>
              </w:rPr>
            </w:pPr>
            <w:r w:rsidRPr="001A6A12">
              <w:rPr>
                <w:rFonts w:ascii="Times New Roman" w:hAnsi="Times New Roman"/>
                <w:sz w:val="28"/>
                <w:szCs w:val="28"/>
              </w:rPr>
              <w:t xml:space="preserve">по УВР </w:t>
            </w:r>
          </w:p>
          <w:p w14:paraId="7D2D7130" w14:textId="77777777" w:rsidR="00FF52EC" w:rsidRPr="001A6A12" w:rsidRDefault="00FF52EC" w:rsidP="004F0F0C">
            <w:pPr>
              <w:pStyle w:val="a3"/>
              <w:spacing w:line="276" w:lineRule="auto"/>
              <w:rPr>
                <w:rFonts w:ascii="Times New Roman" w:hAnsi="Times New Roman"/>
                <w:sz w:val="28"/>
                <w:szCs w:val="28"/>
              </w:rPr>
            </w:pPr>
            <w:r w:rsidRPr="001A6A12">
              <w:rPr>
                <w:rFonts w:ascii="Times New Roman" w:hAnsi="Times New Roman"/>
                <w:sz w:val="28"/>
                <w:szCs w:val="28"/>
              </w:rPr>
              <w:t>_________</w:t>
            </w:r>
            <w:r w:rsidR="00BB034D">
              <w:rPr>
                <w:rFonts w:ascii="Times New Roman" w:hAnsi="Times New Roman"/>
                <w:sz w:val="28"/>
                <w:szCs w:val="28"/>
              </w:rPr>
              <w:t>Е.В</w:t>
            </w:r>
            <w:r>
              <w:rPr>
                <w:rFonts w:ascii="Times New Roman" w:hAnsi="Times New Roman"/>
                <w:sz w:val="28"/>
                <w:szCs w:val="28"/>
              </w:rPr>
              <w:t>.</w:t>
            </w:r>
            <w:r w:rsidR="00BB034D" w:rsidRPr="001A6A12">
              <w:rPr>
                <w:rFonts w:ascii="Times New Roman" w:hAnsi="Times New Roman"/>
                <w:sz w:val="28"/>
                <w:szCs w:val="28"/>
              </w:rPr>
              <w:t xml:space="preserve"> </w:t>
            </w:r>
            <w:proofErr w:type="spellStart"/>
            <w:r w:rsidR="00BB034D" w:rsidRPr="001A6A12">
              <w:rPr>
                <w:rFonts w:ascii="Times New Roman" w:hAnsi="Times New Roman"/>
                <w:sz w:val="28"/>
                <w:szCs w:val="28"/>
              </w:rPr>
              <w:t>Посвалюк</w:t>
            </w:r>
            <w:proofErr w:type="spellEnd"/>
          </w:p>
          <w:p w14:paraId="535C42AF" w14:textId="77777777" w:rsidR="00FF52EC" w:rsidRPr="001A6A12" w:rsidRDefault="00FF52EC" w:rsidP="004F0F0C">
            <w:pPr>
              <w:pStyle w:val="a3"/>
              <w:spacing w:line="276" w:lineRule="auto"/>
              <w:jc w:val="center"/>
              <w:rPr>
                <w:rFonts w:ascii="Times New Roman" w:hAnsi="Times New Roman"/>
                <w:sz w:val="28"/>
                <w:szCs w:val="28"/>
              </w:rPr>
            </w:pPr>
          </w:p>
          <w:p w14:paraId="15772458" w14:textId="13726A64" w:rsidR="00FF52EC" w:rsidRPr="001A6A12" w:rsidRDefault="00256F07" w:rsidP="00BB034D">
            <w:pPr>
              <w:pStyle w:val="a3"/>
              <w:spacing w:line="276" w:lineRule="auto"/>
              <w:jc w:val="center"/>
              <w:rPr>
                <w:rFonts w:ascii="Times New Roman" w:hAnsi="Times New Roman"/>
                <w:sz w:val="28"/>
                <w:szCs w:val="28"/>
              </w:rPr>
            </w:pPr>
            <w:r w:rsidRPr="001A6A12">
              <w:rPr>
                <w:rFonts w:ascii="Times New Roman" w:hAnsi="Times New Roman"/>
                <w:sz w:val="28"/>
                <w:szCs w:val="28"/>
              </w:rPr>
              <w:t>«</w:t>
            </w:r>
            <w:r>
              <w:rPr>
                <w:rFonts w:ascii="Times New Roman" w:hAnsi="Times New Roman"/>
                <w:sz w:val="28"/>
                <w:szCs w:val="28"/>
              </w:rPr>
              <w:t>30</w:t>
            </w:r>
            <w:r w:rsidRPr="001A6A12">
              <w:rPr>
                <w:rFonts w:ascii="Times New Roman" w:hAnsi="Times New Roman"/>
                <w:sz w:val="28"/>
                <w:szCs w:val="28"/>
              </w:rPr>
              <w:t>»</w:t>
            </w:r>
            <w:r>
              <w:rPr>
                <w:rFonts w:ascii="Times New Roman" w:hAnsi="Times New Roman"/>
                <w:sz w:val="28"/>
                <w:szCs w:val="28"/>
              </w:rPr>
              <w:t xml:space="preserve"> августа</w:t>
            </w:r>
            <w:r w:rsidRPr="001A6A12">
              <w:rPr>
                <w:rFonts w:ascii="Times New Roman" w:hAnsi="Times New Roman"/>
                <w:sz w:val="28"/>
                <w:szCs w:val="28"/>
              </w:rPr>
              <w:t xml:space="preserve"> 202</w:t>
            </w:r>
            <w:r>
              <w:rPr>
                <w:rFonts w:ascii="Times New Roman" w:hAnsi="Times New Roman"/>
                <w:sz w:val="28"/>
                <w:szCs w:val="28"/>
              </w:rPr>
              <w:t>4</w:t>
            </w:r>
            <w:r w:rsidRPr="001A6A12">
              <w:rPr>
                <w:rFonts w:ascii="Times New Roman" w:hAnsi="Times New Roman"/>
                <w:sz w:val="28"/>
                <w:szCs w:val="28"/>
              </w:rPr>
              <w:t xml:space="preserve"> г</w:t>
            </w:r>
          </w:p>
        </w:tc>
        <w:tc>
          <w:tcPr>
            <w:tcW w:w="1656" w:type="pct"/>
            <w:tcBorders>
              <w:top w:val="single" w:sz="4" w:space="0" w:color="auto"/>
              <w:left w:val="single" w:sz="4" w:space="0" w:color="auto"/>
              <w:bottom w:val="single" w:sz="4" w:space="0" w:color="auto"/>
              <w:right w:val="single" w:sz="4" w:space="0" w:color="auto"/>
            </w:tcBorders>
          </w:tcPr>
          <w:p w14:paraId="7975E9A4" w14:textId="1A4DF837" w:rsidR="00FF52EC" w:rsidRDefault="000562DA" w:rsidP="000562DA">
            <w:pPr>
              <w:pStyle w:val="a3"/>
              <w:spacing w:line="276" w:lineRule="auto"/>
              <w:jc w:val="center"/>
              <w:rPr>
                <w:rFonts w:ascii="Times New Roman" w:hAnsi="Times New Roman"/>
                <w:b/>
                <w:sz w:val="28"/>
                <w:szCs w:val="28"/>
              </w:rPr>
            </w:pPr>
            <w:r>
              <w:rPr>
                <w:rFonts w:ascii="Times New Roman" w:hAnsi="Times New Roman"/>
                <w:b/>
                <w:sz w:val="28"/>
                <w:szCs w:val="28"/>
              </w:rPr>
              <w:t>«Утверждено»</w:t>
            </w:r>
          </w:p>
          <w:p w14:paraId="3C380A18" w14:textId="77777777" w:rsidR="000562DA" w:rsidRPr="001A6A12" w:rsidRDefault="000562DA" w:rsidP="000562DA">
            <w:pPr>
              <w:pStyle w:val="a3"/>
              <w:spacing w:line="276" w:lineRule="auto"/>
              <w:jc w:val="center"/>
              <w:rPr>
                <w:rFonts w:ascii="Times New Roman" w:hAnsi="Times New Roman"/>
                <w:b/>
                <w:sz w:val="28"/>
                <w:szCs w:val="28"/>
              </w:rPr>
            </w:pPr>
          </w:p>
          <w:p w14:paraId="4B6D574D" w14:textId="4CE80E13" w:rsidR="00FF52EC" w:rsidRPr="001A6A12" w:rsidRDefault="00FF52EC" w:rsidP="000562DA">
            <w:pPr>
              <w:pStyle w:val="a3"/>
              <w:spacing w:line="276" w:lineRule="auto"/>
              <w:jc w:val="center"/>
              <w:rPr>
                <w:rFonts w:ascii="Times New Roman" w:hAnsi="Times New Roman"/>
                <w:sz w:val="28"/>
                <w:szCs w:val="28"/>
              </w:rPr>
            </w:pPr>
            <w:r w:rsidRPr="001A6A12">
              <w:rPr>
                <w:rFonts w:ascii="Times New Roman" w:hAnsi="Times New Roman"/>
                <w:sz w:val="28"/>
                <w:szCs w:val="28"/>
              </w:rPr>
              <w:t>Директор</w:t>
            </w:r>
          </w:p>
          <w:p w14:paraId="3CBAF140" w14:textId="77777777" w:rsidR="00FF52EC" w:rsidRPr="001A6A12" w:rsidRDefault="00FF52EC" w:rsidP="004F0F0C">
            <w:pPr>
              <w:pStyle w:val="a3"/>
              <w:spacing w:line="276" w:lineRule="auto"/>
              <w:jc w:val="center"/>
              <w:rPr>
                <w:rFonts w:ascii="Times New Roman" w:hAnsi="Times New Roman"/>
                <w:sz w:val="28"/>
                <w:szCs w:val="28"/>
              </w:rPr>
            </w:pPr>
            <w:r w:rsidRPr="001A6A12">
              <w:rPr>
                <w:rFonts w:ascii="Times New Roman" w:hAnsi="Times New Roman"/>
                <w:sz w:val="28"/>
                <w:szCs w:val="28"/>
              </w:rPr>
              <w:t>________Т.Н. Чудова</w:t>
            </w:r>
          </w:p>
          <w:p w14:paraId="6AC5FAA4" w14:textId="7F8CB085" w:rsidR="00FF52EC" w:rsidRPr="001A6A12" w:rsidRDefault="00FF52EC" w:rsidP="004F0F0C">
            <w:pPr>
              <w:pStyle w:val="a3"/>
              <w:spacing w:line="276" w:lineRule="auto"/>
              <w:jc w:val="center"/>
              <w:rPr>
                <w:rFonts w:ascii="Times New Roman" w:hAnsi="Times New Roman"/>
                <w:sz w:val="28"/>
                <w:szCs w:val="28"/>
              </w:rPr>
            </w:pPr>
            <w:r w:rsidRPr="001A6A12">
              <w:rPr>
                <w:rFonts w:ascii="Times New Roman" w:hAnsi="Times New Roman"/>
                <w:sz w:val="28"/>
                <w:szCs w:val="28"/>
              </w:rPr>
              <w:t>Приказ №</w:t>
            </w:r>
            <w:r w:rsidR="00C15922">
              <w:rPr>
                <w:rFonts w:ascii="Times New Roman" w:hAnsi="Times New Roman"/>
                <w:sz w:val="28"/>
                <w:szCs w:val="28"/>
                <w:lang w:eastAsia="en-US"/>
              </w:rPr>
              <w:t xml:space="preserve">300-0 </w:t>
            </w:r>
            <w:bookmarkStart w:id="0" w:name="_GoBack"/>
            <w:bookmarkEnd w:id="0"/>
            <w:r w:rsidRPr="001A6A12">
              <w:rPr>
                <w:rFonts w:ascii="Times New Roman" w:hAnsi="Times New Roman"/>
                <w:sz w:val="28"/>
                <w:szCs w:val="28"/>
              </w:rPr>
              <w:t xml:space="preserve"> от</w:t>
            </w:r>
          </w:p>
          <w:p w14:paraId="482D4FFA" w14:textId="5E3237C6" w:rsidR="00FF52EC" w:rsidRPr="001A6A12" w:rsidRDefault="00256F07" w:rsidP="00BB034D">
            <w:pPr>
              <w:pStyle w:val="a3"/>
              <w:spacing w:line="276" w:lineRule="auto"/>
              <w:jc w:val="center"/>
              <w:rPr>
                <w:rFonts w:ascii="Times New Roman" w:hAnsi="Times New Roman"/>
                <w:sz w:val="28"/>
                <w:szCs w:val="28"/>
              </w:rPr>
            </w:pPr>
            <w:r w:rsidRPr="001A6A12">
              <w:rPr>
                <w:rFonts w:ascii="Times New Roman" w:hAnsi="Times New Roman"/>
                <w:sz w:val="28"/>
                <w:szCs w:val="28"/>
              </w:rPr>
              <w:t>«</w:t>
            </w:r>
            <w:r>
              <w:rPr>
                <w:rFonts w:ascii="Times New Roman" w:hAnsi="Times New Roman"/>
                <w:sz w:val="28"/>
                <w:szCs w:val="28"/>
              </w:rPr>
              <w:t>30</w:t>
            </w:r>
            <w:r w:rsidRPr="001A6A12">
              <w:rPr>
                <w:rFonts w:ascii="Times New Roman" w:hAnsi="Times New Roman"/>
                <w:sz w:val="28"/>
                <w:szCs w:val="28"/>
              </w:rPr>
              <w:t>»</w:t>
            </w:r>
            <w:r>
              <w:rPr>
                <w:rFonts w:ascii="Times New Roman" w:hAnsi="Times New Roman"/>
                <w:sz w:val="28"/>
                <w:szCs w:val="28"/>
              </w:rPr>
              <w:t xml:space="preserve"> августа</w:t>
            </w:r>
            <w:r w:rsidRPr="001A6A12">
              <w:rPr>
                <w:rFonts w:ascii="Times New Roman" w:hAnsi="Times New Roman"/>
                <w:sz w:val="28"/>
                <w:szCs w:val="28"/>
              </w:rPr>
              <w:t xml:space="preserve"> 202</w:t>
            </w:r>
            <w:r>
              <w:rPr>
                <w:rFonts w:ascii="Times New Roman" w:hAnsi="Times New Roman"/>
                <w:sz w:val="28"/>
                <w:szCs w:val="28"/>
              </w:rPr>
              <w:t>4</w:t>
            </w:r>
            <w:r w:rsidRPr="001A6A12">
              <w:rPr>
                <w:rFonts w:ascii="Times New Roman" w:hAnsi="Times New Roman"/>
                <w:sz w:val="28"/>
                <w:szCs w:val="28"/>
              </w:rPr>
              <w:t xml:space="preserve"> г</w:t>
            </w:r>
          </w:p>
        </w:tc>
      </w:tr>
    </w:tbl>
    <w:p w14:paraId="03CBC0BA" w14:textId="77777777" w:rsidR="00BF150E" w:rsidRDefault="00BF150E" w:rsidP="00BF150E">
      <w:pPr>
        <w:pStyle w:val="a3"/>
        <w:spacing w:line="276" w:lineRule="auto"/>
        <w:rPr>
          <w:rFonts w:ascii="Times New Roman" w:hAnsi="Times New Roman"/>
          <w:b/>
          <w:sz w:val="32"/>
          <w:szCs w:val="32"/>
        </w:rPr>
      </w:pPr>
    </w:p>
    <w:p w14:paraId="3AAD4D81" w14:textId="77777777" w:rsidR="00BF150E" w:rsidRDefault="00BF150E" w:rsidP="00BF150E">
      <w:pPr>
        <w:pStyle w:val="a3"/>
        <w:spacing w:line="276" w:lineRule="auto"/>
        <w:jc w:val="center"/>
        <w:rPr>
          <w:rFonts w:ascii="Times New Roman" w:hAnsi="Times New Roman"/>
          <w:b/>
          <w:sz w:val="32"/>
          <w:szCs w:val="32"/>
        </w:rPr>
      </w:pPr>
      <w:r>
        <w:rPr>
          <w:rFonts w:ascii="Times New Roman" w:hAnsi="Times New Roman"/>
          <w:b/>
          <w:sz w:val="32"/>
          <w:szCs w:val="32"/>
        </w:rPr>
        <w:t>РАБОЧАЯ ПРОГРАММА</w:t>
      </w:r>
    </w:p>
    <w:p w14:paraId="25830E9A" w14:textId="77777777" w:rsidR="00BF150E" w:rsidRDefault="00BF150E" w:rsidP="00BF150E">
      <w:pPr>
        <w:pStyle w:val="a3"/>
        <w:spacing w:line="276" w:lineRule="auto"/>
        <w:jc w:val="center"/>
        <w:rPr>
          <w:rFonts w:ascii="Times New Roman" w:hAnsi="Times New Roman"/>
          <w:b/>
          <w:sz w:val="32"/>
          <w:szCs w:val="32"/>
        </w:rPr>
      </w:pPr>
      <w:r>
        <w:rPr>
          <w:rFonts w:ascii="Times New Roman" w:hAnsi="Times New Roman"/>
          <w:b/>
          <w:sz w:val="32"/>
          <w:szCs w:val="32"/>
        </w:rPr>
        <w:t>по учебному предмету</w:t>
      </w:r>
    </w:p>
    <w:p w14:paraId="2FD40163" w14:textId="77777777" w:rsidR="00BF150E" w:rsidRDefault="00BF150E" w:rsidP="00BF150E">
      <w:pPr>
        <w:pStyle w:val="a3"/>
        <w:tabs>
          <w:tab w:val="left" w:pos="3608"/>
        </w:tabs>
        <w:spacing w:line="276" w:lineRule="auto"/>
        <w:jc w:val="center"/>
        <w:rPr>
          <w:rFonts w:ascii="Times New Roman" w:hAnsi="Times New Roman"/>
          <w:b/>
          <w:sz w:val="32"/>
          <w:szCs w:val="32"/>
        </w:rPr>
      </w:pPr>
      <w:r>
        <w:rPr>
          <w:rFonts w:ascii="Times New Roman" w:hAnsi="Times New Roman"/>
          <w:b/>
          <w:sz w:val="28"/>
          <w:szCs w:val="28"/>
        </w:rPr>
        <w:t>« АНГЛИЙСКИЙ ЯЗЫК»</w:t>
      </w:r>
    </w:p>
    <w:p w14:paraId="73460BD4" w14:textId="77777777" w:rsidR="00BF150E" w:rsidRDefault="00BF150E" w:rsidP="00BF150E">
      <w:pPr>
        <w:pStyle w:val="a3"/>
        <w:tabs>
          <w:tab w:val="left" w:pos="3640"/>
        </w:tabs>
        <w:spacing w:line="276" w:lineRule="auto"/>
        <w:jc w:val="center"/>
        <w:rPr>
          <w:rFonts w:ascii="Times New Roman" w:hAnsi="Times New Roman"/>
          <w:b/>
          <w:sz w:val="28"/>
          <w:szCs w:val="28"/>
        </w:rPr>
      </w:pPr>
    </w:p>
    <w:p w14:paraId="6140AE30" w14:textId="77777777" w:rsidR="00BF150E" w:rsidRDefault="00EC4DB9" w:rsidP="00BF150E">
      <w:pPr>
        <w:pStyle w:val="a3"/>
        <w:tabs>
          <w:tab w:val="left" w:pos="3640"/>
        </w:tabs>
        <w:spacing w:line="276" w:lineRule="auto"/>
        <w:jc w:val="center"/>
        <w:rPr>
          <w:rFonts w:ascii="Times New Roman" w:hAnsi="Times New Roman"/>
          <w:b/>
          <w:sz w:val="28"/>
          <w:szCs w:val="28"/>
        </w:rPr>
      </w:pPr>
      <w:r>
        <w:rPr>
          <w:rFonts w:ascii="Times New Roman" w:hAnsi="Times New Roman"/>
          <w:b/>
          <w:sz w:val="28"/>
          <w:szCs w:val="28"/>
        </w:rPr>
        <w:t>3</w:t>
      </w:r>
      <w:r w:rsidR="00FF52EC">
        <w:rPr>
          <w:rFonts w:ascii="Times New Roman" w:hAnsi="Times New Roman"/>
          <w:b/>
          <w:sz w:val="28"/>
          <w:szCs w:val="28"/>
        </w:rPr>
        <w:t xml:space="preserve"> класс</w:t>
      </w:r>
      <w:r w:rsidR="00BF150E">
        <w:rPr>
          <w:rFonts w:ascii="Times New Roman" w:hAnsi="Times New Roman"/>
          <w:b/>
          <w:sz w:val="28"/>
          <w:szCs w:val="28"/>
        </w:rPr>
        <w:t xml:space="preserve"> (ФГОС НОО)</w:t>
      </w:r>
    </w:p>
    <w:p w14:paraId="0967501E" w14:textId="77777777" w:rsidR="00BF150E" w:rsidRDefault="00FF52EC" w:rsidP="00BF150E">
      <w:pPr>
        <w:pStyle w:val="a3"/>
        <w:tabs>
          <w:tab w:val="left" w:pos="3640"/>
        </w:tabs>
        <w:spacing w:line="276" w:lineRule="auto"/>
        <w:jc w:val="center"/>
        <w:rPr>
          <w:rFonts w:ascii="Times New Roman" w:hAnsi="Times New Roman"/>
          <w:b/>
          <w:sz w:val="28"/>
          <w:szCs w:val="28"/>
        </w:rPr>
      </w:pPr>
      <w:r>
        <w:rPr>
          <w:rFonts w:ascii="Times New Roman" w:hAnsi="Times New Roman"/>
          <w:b/>
          <w:sz w:val="28"/>
          <w:szCs w:val="28"/>
        </w:rPr>
        <w:t>углубленный</w:t>
      </w:r>
      <w:r w:rsidR="00BF150E">
        <w:rPr>
          <w:rFonts w:ascii="Times New Roman" w:hAnsi="Times New Roman"/>
          <w:b/>
          <w:sz w:val="28"/>
          <w:szCs w:val="28"/>
        </w:rPr>
        <w:t xml:space="preserve"> уровень</w:t>
      </w:r>
    </w:p>
    <w:p w14:paraId="5B7938DB" w14:textId="77777777" w:rsidR="00BF150E" w:rsidRDefault="00BF150E" w:rsidP="00BF150E">
      <w:pPr>
        <w:pStyle w:val="a3"/>
        <w:tabs>
          <w:tab w:val="left" w:pos="3640"/>
        </w:tabs>
        <w:spacing w:line="276" w:lineRule="auto"/>
        <w:jc w:val="center"/>
        <w:rPr>
          <w:rFonts w:ascii="Times New Roman" w:hAnsi="Times New Roman"/>
          <w:b/>
          <w:sz w:val="28"/>
          <w:szCs w:val="28"/>
        </w:rPr>
      </w:pPr>
    </w:p>
    <w:p w14:paraId="54871EF8" w14:textId="77777777" w:rsidR="00BF150E" w:rsidRDefault="002437F4" w:rsidP="00BF150E">
      <w:pPr>
        <w:pStyle w:val="a3"/>
        <w:tabs>
          <w:tab w:val="left" w:pos="3655"/>
        </w:tabs>
        <w:spacing w:line="276" w:lineRule="auto"/>
        <w:ind w:left="-142"/>
        <w:jc w:val="center"/>
        <w:rPr>
          <w:rFonts w:ascii="Times New Roman" w:hAnsi="Times New Roman"/>
          <w:b/>
          <w:sz w:val="28"/>
          <w:szCs w:val="28"/>
        </w:rPr>
      </w:pPr>
      <w:r>
        <w:rPr>
          <w:rFonts w:ascii="Times New Roman" w:hAnsi="Times New Roman"/>
          <w:b/>
          <w:sz w:val="28"/>
          <w:szCs w:val="28"/>
        </w:rPr>
        <w:t>на 2024/2025</w:t>
      </w:r>
      <w:r w:rsidR="00BF150E">
        <w:rPr>
          <w:rFonts w:ascii="Times New Roman" w:hAnsi="Times New Roman"/>
          <w:b/>
          <w:sz w:val="28"/>
          <w:szCs w:val="28"/>
        </w:rPr>
        <w:t xml:space="preserve"> учебный год</w:t>
      </w:r>
    </w:p>
    <w:p w14:paraId="5EBC0222" w14:textId="77777777" w:rsidR="00BF150E" w:rsidRDefault="00BF150E" w:rsidP="00BF150E">
      <w:pPr>
        <w:pStyle w:val="a3"/>
        <w:tabs>
          <w:tab w:val="left" w:pos="3655"/>
        </w:tabs>
        <w:spacing w:line="276" w:lineRule="auto"/>
        <w:ind w:left="-142"/>
        <w:jc w:val="center"/>
        <w:rPr>
          <w:rFonts w:ascii="Times New Roman" w:hAnsi="Times New Roman"/>
          <w:b/>
          <w:sz w:val="28"/>
          <w:szCs w:val="28"/>
        </w:rPr>
      </w:pPr>
    </w:p>
    <w:p w14:paraId="6DAABDB9" w14:textId="77777777" w:rsidR="00BF150E" w:rsidRDefault="00BF150E" w:rsidP="00BF150E">
      <w:pPr>
        <w:pStyle w:val="a3"/>
        <w:spacing w:line="276" w:lineRule="auto"/>
        <w:jc w:val="both"/>
        <w:rPr>
          <w:rFonts w:ascii="Times New Roman" w:hAnsi="Times New Roman"/>
          <w:sz w:val="28"/>
          <w:szCs w:val="28"/>
        </w:rPr>
      </w:pPr>
      <w:r>
        <w:rPr>
          <w:rFonts w:ascii="Times New Roman" w:hAnsi="Times New Roman"/>
          <w:sz w:val="28"/>
          <w:szCs w:val="28"/>
        </w:rPr>
        <w:t>Учебник: Английский язык. «</w:t>
      </w:r>
      <w:r>
        <w:rPr>
          <w:rFonts w:ascii="Times New Roman" w:hAnsi="Times New Roman"/>
          <w:sz w:val="28"/>
          <w:szCs w:val="28"/>
          <w:lang w:val="en-US"/>
        </w:rPr>
        <w:t>Starlight</w:t>
      </w:r>
      <w:r w:rsidR="00FF52EC">
        <w:rPr>
          <w:rFonts w:ascii="Times New Roman" w:hAnsi="Times New Roman"/>
          <w:sz w:val="28"/>
          <w:szCs w:val="28"/>
        </w:rPr>
        <w:t xml:space="preserve"> </w:t>
      </w:r>
      <w:r w:rsidR="00EC4DB9">
        <w:rPr>
          <w:rFonts w:ascii="Times New Roman" w:hAnsi="Times New Roman"/>
          <w:sz w:val="28"/>
          <w:szCs w:val="28"/>
        </w:rPr>
        <w:t>3</w:t>
      </w:r>
      <w:r>
        <w:rPr>
          <w:rFonts w:ascii="Times New Roman" w:hAnsi="Times New Roman"/>
          <w:sz w:val="28"/>
          <w:szCs w:val="28"/>
        </w:rPr>
        <w:t>»: учеб. для общеобразовательных организаций и школ с углубленным изучением английского языка /К.М. Баранова, Д. Дули, В.В. Копылова и др./ М</w:t>
      </w:r>
      <w:r w:rsidRPr="00A62123">
        <w:rPr>
          <w:rFonts w:ascii="Times New Roman" w:hAnsi="Times New Roman"/>
          <w:sz w:val="28"/>
          <w:szCs w:val="28"/>
        </w:rPr>
        <w:t xml:space="preserve">: </w:t>
      </w:r>
      <w:r>
        <w:rPr>
          <w:rFonts w:ascii="Times New Roman" w:hAnsi="Times New Roman"/>
          <w:sz w:val="28"/>
          <w:szCs w:val="28"/>
          <w:lang w:val="en-US"/>
        </w:rPr>
        <w:t>Express</w:t>
      </w:r>
      <w:r w:rsidRPr="00A62123">
        <w:rPr>
          <w:rFonts w:ascii="Times New Roman" w:hAnsi="Times New Roman"/>
          <w:sz w:val="28"/>
          <w:szCs w:val="28"/>
        </w:rPr>
        <w:t xml:space="preserve"> </w:t>
      </w:r>
      <w:r>
        <w:rPr>
          <w:rFonts w:ascii="Times New Roman" w:hAnsi="Times New Roman"/>
          <w:sz w:val="28"/>
          <w:szCs w:val="28"/>
          <w:lang w:val="en-US"/>
        </w:rPr>
        <w:t>Publishing</w:t>
      </w:r>
      <w:r w:rsidRPr="00A62123">
        <w:rPr>
          <w:rFonts w:ascii="Times New Roman" w:hAnsi="Times New Roman"/>
          <w:sz w:val="28"/>
          <w:szCs w:val="28"/>
        </w:rPr>
        <w:t xml:space="preserve">: </w:t>
      </w:r>
      <w:r>
        <w:rPr>
          <w:rFonts w:ascii="Times New Roman" w:hAnsi="Times New Roman"/>
          <w:sz w:val="28"/>
          <w:szCs w:val="28"/>
        </w:rPr>
        <w:t>Просвещение, 2023</w:t>
      </w:r>
      <w:r w:rsidRPr="00A62123">
        <w:rPr>
          <w:rFonts w:ascii="Times New Roman" w:hAnsi="Times New Roman"/>
          <w:sz w:val="28"/>
          <w:szCs w:val="28"/>
        </w:rPr>
        <w:t xml:space="preserve">.- </w:t>
      </w:r>
      <w:r>
        <w:rPr>
          <w:rFonts w:ascii="Times New Roman" w:hAnsi="Times New Roman"/>
          <w:sz w:val="28"/>
          <w:szCs w:val="28"/>
        </w:rPr>
        <w:t>(Звездный английский)</w:t>
      </w:r>
    </w:p>
    <w:p w14:paraId="4A3D4736" w14:textId="77777777" w:rsidR="00BF150E" w:rsidRDefault="00BF150E" w:rsidP="00BF150E">
      <w:pPr>
        <w:pStyle w:val="a3"/>
        <w:tabs>
          <w:tab w:val="left" w:pos="5491"/>
        </w:tabs>
        <w:spacing w:line="276" w:lineRule="auto"/>
        <w:rPr>
          <w:rFonts w:ascii="Times New Roman" w:hAnsi="Times New Roman"/>
          <w:b/>
          <w:sz w:val="28"/>
          <w:szCs w:val="28"/>
        </w:rPr>
      </w:pPr>
    </w:p>
    <w:p w14:paraId="2BE1B6C3" w14:textId="77777777" w:rsidR="00BF150E" w:rsidRDefault="00BF150E" w:rsidP="00BF150E">
      <w:pPr>
        <w:pStyle w:val="a3"/>
        <w:tabs>
          <w:tab w:val="left" w:pos="5491"/>
        </w:tabs>
        <w:spacing w:line="276" w:lineRule="auto"/>
        <w:jc w:val="right"/>
        <w:rPr>
          <w:rFonts w:ascii="Times New Roman" w:hAnsi="Times New Roman"/>
          <w:sz w:val="28"/>
          <w:szCs w:val="28"/>
        </w:rPr>
      </w:pPr>
      <w:r>
        <w:rPr>
          <w:rFonts w:ascii="Times New Roman" w:hAnsi="Times New Roman"/>
          <w:sz w:val="28"/>
          <w:szCs w:val="28"/>
        </w:rPr>
        <w:t>Составители:</w:t>
      </w:r>
    </w:p>
    <w:p w14:paraId="38688D9C" w14:textId="618747BD" w:rsidR="000562DA" w:rsidRDefault="000562DA" w:rsidP="00BF150E">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Т.В.</w:t>
      </w:r>
      <w:r w:rsidRPr="000562DA">
        <w:rPr>
          <w:rFonts w:ascii="Times New Roman" w:hAnsi="Times New Roman"/>
          <w:sz w:val="28"/>
          <w:szCs w:val="28"/>
        </w:rPr>
        <w:t xml:space="preserve"> </w:t>
      </w:r>
      <w:r>
        <w:rPr>
          <w:rFonts w:ascii="Times New Roman" w:hAnsi="Times New Roman"/>
          <w:sz w:val="28"/>
          <w:szCs w:val="28"/>
        </w:rPr>
        <w:t xml:space="preserve">Азарова, </w:t>
      </w:r>
    </w:p>
    <w:p w14:paraId="0D2D3002" w14:textId="1C7C849F" w:rsidR="00BF150E" w:rsidRDefault="000562DA" w:rsidP="00BF150E">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 xml:space="preserve">Т.Э. </w:t>
      </w:r>
      <w:proofErr w:type="spellStart"/>
      <w:r>
        <w:rPr>
          <w:rFonts w:ascii="Times New Roman" w:hAnsi="Times New Roman"/>
          <w:sz w:val="28"/>
          <w:szCs w:val="28"/>
        </w:rPr>
        <w:t>Захаревич</w:t>
      </w:r>
      <w:proofErr w:type="spellEnd"/>
      <w:r>
        <w:rPr>
          <w:rFonts w:ascii="Times New Roman" w:hAnsi="Times New Roman"/>
          <w:sz w:val="28"/>
          <w:szCs w:val="28"/>
        </w:rPr>
        <w:t>,</w:t>
      </w:r>
    </w:p>
    <w:p w14:paraId="6816B2E0" w14:textId="172CBC63" w:rsidR="000562DA" w:rsidRDefault="000562DA" w:rsidP="00BF150E">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 xml:space="preserve">М.В. Журавлёва, </w:t>
      </w:r>
    </w:p>
    <w:p w14:paraId="3B527F38" w14:textId="5451165A" w:rsidR="000562DA" w:rsidRDefault="000562DA" w:rsidP="00BF150E">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 xml:space="preserve">С.В. Мельникова, </w:t>
      </w:r>
    </w:p>
    <w:p w14:paraId="1997760D" w14:textId="0467BB59" w:rsidR="00BF150E" w:rsidRDefault="00BF150E" w:rsidP="00BF150E">
      <w:pPr>
        <w:pStyle w:val="a3"/>
        <w:tabs>
          <w:tab w:val="left" w:pos="5355"/>
          <w:tab w:val="left" w:pos="5491"/>
          <w:tab w:val="left" w:pos="7620"/>
          <w:tab w:val="right" w:pos="9354"/>
        </w:tabs>
        <w:spacing w:line="276" w:lineRule="auto"/>
        <w:jc w:val="right"/>
        <w:rPr>
          <w:rFonts w:ascii="Times New Roman" w:hAnsi="Times New Roman"/>
          <w:sz w:val="28"/>
          <w:szCs w:val="28"/>
        </w:rPr>
      </w:pPr>
      <w:r>
        <w:rPr>
          <w:rFonts w:ascii="Times New Roman" w:hAnsi="Times New Roman"/>
          <w:sz w:val="28"/>
          <w:szCs w:val="28"/>
        </w:rPr>
        <w:t xml:space="preserve"> учител</w:t>
      </w:r>
      <w:r w:rsidR="000562DA">
        <w:rPr>
          <w:rFonts w:ascii="Times New Roman" w:hAnsi="Times New Roman"/>
          <w:sz w:val="28"/>
          <w:szCs w:val="28"/>
        </w:rPr>
        <w:t>я</w:t>
      </w:r>
      <w:r>
        <w:rPr>
          <w:rFonts w:ascii="Times New Roman" w:hAnsi="Times New Roman"/>
          <w:sz w:val="28"/>
          <w:szCs w:val="28"/>
        </w:rPr>
        <w:t xml:space="preserve"> английского языка</w:t>
      </w:r>
      <w:r w:rsidR="000562DA">
        <w:rPr>
          <w:rFonts w:ascii="Times New Roman" w:hAnsi="Times New Roman"/>
          <w:sz w:val="28"/>
          <w:szCs w:val="28"/>
        </w:rPr>
        <w:t>.</w:t>
      </w:r>
    </w:p>
    <w:p w14:paraId="11E77C6F" w14:textId="75ADDB08" w:rsidR="00BF150E" w:rsidRDefault="00BF150E" w:rsidP="00BF150E">
      <w:pPr>
        <w:pStyle w:val="a3"/>
        <w:tabs>
          <w:tab w:val="left" w:pos="5491"/>
        </w:tabs>
        <w:spacing w:line="276" w:lineRule="auto"/>
        <w:rPr>
          <w:rFonts w:ascii="Times New Roman" w:hAnsi="Times New Roman"/>
          <w:sz w:val="28"/>
          <w:szCs w:val="28"/>
        </w:rPr>
      </w:pPr>
      <w:r>
        <w:rPr>
          <w:rFonts w:ascii="Times New Roman" w:hAnsi="Times New Roman"/>
          <w:sz w:val="28"/>
          <w:szCs w:val="28"/>
        </w:rPr>
        <w:t xml:space="preserve">                                                                </w:t>
      </w:r>
    </w:p>
    <w:p w14:paraId="789D73EE" w14:textId="22F03F01" w:rsidR="00BF150E" w:rsidRDefault="00BF150E" w:rsidP="00BF150E">
      <w:pPr>
        <w:pStyle w:val="a3"/>
        <w:tabs>
          <w:tab w:val="left" w:pos="5491"/>
        </w:tabs>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p>
    <w:p w14:paraId="4B7567D9" w14:textId="77777777" w:rsidR="00BF150E" w:rsidRDefault="00BF150E" w:rsidP="00BF150E">
      <w:pPr>
        <w:pStyle w:val="a3"/>
        <w:tabs>
          <w:tab w:val="left" w:pos="1978"/>
        </w:tabs>
        <w:spacing w:line="276" w:lineRule="auto"/>
        <w:jc w:val="center"/>
        <w:rPr>
          <w:rFonts w:ascii="Times New Roman" w:hAnsi="Times New Roman"/>
          <w:sz w:val="28"/>
          <w:szCs w:val="28"/>
        </w:rPr>
      </w:pPr>
      <w:r>
        <w:rPr>
          <w:rFonts w:ascii="Times New Roman" w:hAnsi="Times New Roman"/>
          <w:sz w:val="28"/>
          <w:szCs w:val="28"/>
        </w:rPr>
        <w:t>г. Симферополь,</w:t>
      </w:r>
    </w:p>
    <w:p w14:paraId="721DC95E" w14:textId="77777777" w:rsidR="00BF150E" w:rsidRDefault="00047318" w:rsidP="00BF150E">
      <w:pPr>
        <w:pStyle w:val="a3"/>
        <w:tabs>
          <w:tab w:val="left" w:pos="1978"/>
        </w:tabs>
        <w:spacing w:line="276" w:lineRule="auto"/>
        <w:jc w:val="center"/>
        <w:rPr>
          <w:rFonts w:ascii="Times New Roman" w:hAnsi="Times New Roman"/>
          <w:sz w:val="28"/>
          <w:szCs w:val="28"/>
        </w:rPr>
      </w:pPr>
      <w:r>
        <w:rPr>
          <w:rFonts w:ascii="Times New Roman" w:hAnsi="Times New Roman"/>
          <w:sz w:val="28"/>
          <w:szCs w:val="28"/>
        </w:rPr>
        <w:t>2024</w:t>
      </w:r>
      <w:r w:rsidR="00BF150E">
        <w:rPr>
          <w:rFonts w:ascii="Times New Roman" w:hAnsi="Times New Roman"/>
          <w:sz w:val="28"/>
          <w:szCs w:val="28"/>
        </w:rPr>
        <w:t>г.</w:t>
      </w:r>
    </w:p>
    <w:p w14:paraId="07563983" w14:textId="29B8C1A9" w:rsidR="00BF150E" w:rsidRPr="000562DA" w:rsidRDefault="00BF150E" w:rsidP="000562DA">
      <w:pPr>
        <w:spacing w:after="200" w:line="276" w:lineRule="auto"/>
        <w:jc w:val="center"/>
      </w:pPr>
      <w:r>
        <w:br w:type="page"/>
      </w:r>
      <w:r w:rsidRPr="00EB227E">
        <w:rPr>
          <w:rFonts w:ascii="Times New Roman" w:eastAsia="SimSun" w:hAnsi="Times New Roman"/>
          <w:b/>
          <w:bCs/>
          <w:sz w:val="28"/>
          <w:szCs w:val="28"/>
          <w:lang w:eastAsia="zh-CN" w:bidi="hi-IN"/>
        </w:rPr>
        <w:lastRenderedPageBreak/>
        <w:t>СОДЕРЖАНИЕ</w:t>
      </w:r>
    </w:p>
    <w:p w14:paraId="11E90AF8"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p>
    <w:p w14:paraId="34567E4C"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r w:rsidRPr="00EB227E">
        <w:rPr>
          <w:rFonts w:ascii="Times New Roman" w:eastAsia="SimSun" w:hAnsi="Times New Roman" w:cs="Times New Roman"/>
          <w:sz w:val="28"/>
          <w:szCs w:val="28"/>
          <w:lang w:eastAsia="zh-CN" w:bidi="hi-IN"/>
        </w:rPr>
        <w:t>1. ПОЯСНИТЕЛЬ</w:t>
      </w:r>
      <w:r w:rsidR="00EB227E">
        <w:rPr>
          <w:rFonts w:ascii="Times New Roman" w:eastAsia="SimSun" w:hAnsi="Times New Roman" w:cs="Times New Roman"/>
          <w:sz w:val="28"/>
          <w:szCs w:val="28"/>
          <w:lang w:eastAsia="zh-CN" w:bidi="hi-IN"/>
        </w:rPr>
        <w:t>НАЯ ЗАПИСКА………………………</w:t>
      </w:r>
      <w:r w:rsidR="00EB227E" w:rsidRPr="00EB227E">
        <w:rPr>
          <w:rFonts w:ascii="Times New Roman" w:eastAsia="SimSun" w:hAnsi="Times New Roman" w:cs="Times New Roman"/>
          <w:sz w:val="28"/>
          <w:szCs w:val="28"/>
          <w:lang w:eastAsia="zh-CN" w:bidi="hi-IN"/>
        </w:rPr>
        <w:t>………</w:t>
      </w:r>
      <w:r w:rsidRPr="00EB227E">
        <w:rPr>
          <w:rFonts w:ascii="Times New Roman" w:eastAsia="SimSun" w:hAnsi="Times New Roman" w:cs="Times New Roman"/>
          <w:sz w:val="28"/>
          <w:szCs w:val="28"/>
          <w:lang w:eastAsia="zh-CN" w:bidi="hi-IN"/>
        </w:rPr>
        <w:t>……</w:t>
      </w:r>
      <w:r w:rsidR="00EB227E">
        <w:rPr>
          <w:rFonts w:ascii="Times New Roman" w:eastAsia="SimSun" w:hAnsi="Times New Roman" w:cs="Times New Roman"/>
          <w:sz w:val="28"/>
          <w:szCs w:val="28"/>
          <w:lang w:eastAsia="zh-CN" w:bidi="hi-IN"/>
        </w:rPr>
        <w:t>..</w:t>
      </w:r>
      <w:r w:rsidRPr="00EB227E">
        <w:rPr>
          <w:rFonts w:ascii="Times New Roman" w:eastAsia="SimSun" w:hAnsi="Times New Roman" w:cs="Times New Roman"/>
          <w:sz w:val="28"/>
          <w:szCs w:val="28"/>
          <w:lang w:eastAsia="zh-CN" w:bidi="hi-IN"/>
        </w:rPr>
        <w:t>…..3</w:t>
      </w:r>
    </w:p>
    <w:p w14:paraId="7537F7E8"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p>
    <w:p w14:paraId="7F2E785D"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r w:rsidRPr="00EB227E">
        <w:rPr>
          <w:rFonts w:ascii="Times New Roman" w:eastAsia="SimSun" w:hAnsi="Times New Roman" w:cs="Times New Roman"/>
          <w:sz w:val="28"/>
          <w:szCs w:val="28"/>
          <w:lang w:eastAsia="zh-CN" w:bidi="hi-IN"/>
        </w:rPr>
        <w:t>2. СОДЕРЖАНИ</w:t>
      </w:r>
      <w:r w:rsidR="00EB227E">
        <w:rPr>
          <w:rFonts w:ascii="Times New Roman" w:eastAsia="SimSun" w:hAnsi="Times New Roman" w:cs="Times New Roman"/>
          <w:sz w:val="28"/>
          <w:szCs w:val="28"/>
          <w:lang w:eastAsia="zh-CN" w:bidi="hi-IN"/>
        </w:rPr>
        <w:t>Е КУРСА…………………………………………....</w:t>
      </w:r>
      <w:r w:rsidRPr="00EB227E">
        <w:rPr>
          <w:rFonts w:ascii="Times New Roman" w:eastAsia="SimSun" w:hAnsi="Times New Roman" w:cs="Times New Roman"/>
          <w:sz w:val="28"/>
          <w:szCs w:val="28"/>
          <w:lang w:eastAsia="zh-CN" w:bidi="hi-IN"/>
        </w:rPr>
        <w:t>…...</w:t>
      </w:r>
      <w:r w:rsidR="00EB227E">
        <w:rPr>
          <w:rFonts w:ascii="Times New Roman" w:eastAsia="SimSun" w:hAnsi="Times New Roman" w:cs="Times New Roman"/>
          <w:sz w:val="28"/>
          <w:szCs w:val="28"/>
          <w:lang w:eastAsia="zh-CN" w:bidi="hi-IN"/>
        </w:rPr>
        <w:t>..7</w:t>
      </w:r>
    </w:p>
    <w:p w14:paraId="34CC7601"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p>
    <w:p w14:paraId="22D7E5B2"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r w:rsidRPr="00EB227E">
        <w:rPr>
          <w:rFonts w:ascii="Times New Roman" w:eastAsia="SimSun" w:hAnsi="Times New Roman" w:cs="Times New Roman"/>
          <w:sz w:val="28"/>
          <w:szCs w:val="28"/>
          <w:lang w:eastAsia="zh-CN" w:bidi="hi-IN"/>
        </w:rPr>
        <w:t xml:space="preserve">3. ПЛАНИРУЕМЫЕ </w:t>
      </w:r>
      <w:r w:rsidR="00EB227E">
        <w:rPr>
          <w:rFonts w:ascii="Times New Roman" w:eastAsia="SimSun" w:hAnsi="Times New Roman" w:cs="Times New Roman"/>
          <w:sz w:val="28"/>
          <w:szCs w:val="28"/>
          <w:lang w:eastAsia="zh-CN" w:bidi="hi-IN"/>
        </w:rPr>
        <w:t>РЕЗУЛЬТАТЫ ОСВОЕНИЯ КУРСА……………..11</w:t>
      </w:r>
    </w:p>
    <w:p w14:paraId="4F93B5A1"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p>
    <w:p w14:paraId="70ABC4C4"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r w:rsidRPr="00EB227E">
        <w:rPr>
          <w:rFonts w:ascii="Times New Roman" w:eastAsia="SimSun" w:hAnsi="Times New Roman" w:cs="Times New Roman"/>
          <w:sz w:val="28"/>
          <w:szCs w:val="28"/>
          <w:lang w:eastAsia="zh-CN" w:bidi="hi-IN"/>
        </w:rPr>
        <w:t>4. ТЕМАТИЧЕСК</w:t>
      </w:r>
      <w:r w:rsidR="00EB227E">
        <w:rPr>
          <w:rFonts w:ascii="Times New Roman" w:eastAsia="SimSun" w:hAnsi="Times New Roman" w:cs="Times New Roman"/>
          <w:sz w:val="28"/>
          <w:szCs w:val="28"/>
          <w:lang w:eastAsia="zh-CN" w:bidi="hi-IN"/>
        </w:rPr>
        <w:t>ОЕ ПЛАНИРОВАНИЕ………………………….……..17</w:t>
      </w:r>
    </w:p>
    <w:p w14:paraId="08A886E5"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p>
    <w:p w14:paraId="444BC40D" w14:textId="77777777" w:rsidR="00BF150E" w:rsidRPr="00EB227E" w:rsidRDefault="00BF150E" w:rsidP="00BF150E">
      <w:pPr>
        <w:spacing w:line="276" w:lineRule="auto"/>
        <w:rPr>
          <w:rFonts w:ascii="Times New Roman" w:eastAsia="SimSun" w:hAnsi="Times New Roman" w:cs="Times New Roman"/>
          <w:sz w:val="28"/>
          <w:szCs w:val="28"/>
          <w:lang w:eastAsia="zh-CN" w:bidi="hi-IN"/>
        </w:rPr>
      </w:pPr>
      <w:r w:rsidRPr="00EB227E">
        <w:rPr>
          <w:rFonts w:ascii="Times New Roman" w:eastAsia="SimSun" w:hAnsi="Times New Roman" w:cs="Times New Roman"/>
          <w:sz w:val="28"/>
          <w:szCs w:val="28"/>
          <w:lang w:eastAsia="zh-CN" w:bidi="hi-IN"/>
        </w:rPr>
        <w:t>5. КРИТЕРИИ ОЦЕНКИ ДОСТИЖЕНИЯ ПЛАНИРУЕМЫХ РЕЗУЛЬТАТОВ ПО ПРЕДМЕТУ «</w:t>
      </w:r>
      <w:r w:rsidR="00EB227E">
        <w:rPr>
          <w:rFonts w:ascii="Times New Roman" w:eastAsia="SimSun" w:hAnsi="Times New Roman" w:cs="Times New Roman"/>
          <w:sz w:val="28"/>
          <w:szCs w:val="28"/>
          <w:lang w:eastAsia="zh-CN" w:bidi="hi-IN"/>
        </w:rPr>
        <w:t>АНГЛИЙСКИЙ ЯЗЫК»………………………….……19</w:t>
      </w:r>
    </w:p>
    <w:p w14:paraId="29ACFDCB" w14:textId="77777777" w:rsidR="00BF150E" w:rsidRPr="00EB227E" w:rsidRDefault="00BF150E" w:rsidP="00BF150E">
      <w:pPr>
        <w:ind w:firstLine="709"/>
        <w:rPr>
          <w:rFonts w:ascii="Times New Roman" w:hAnsi="Times New Roman" w:cs="Times New Roman"/>
          <w:sz w:val="28"/>
          <w:szCs w:val="28"/>
        </w:rPr>
      </w:pPr>
      <w:r w:rsidRPr="00EB227E">
        <w:rPr>
          <w:rFonts w:ascii="Times New Roman" w:eastAsia="SimSun" w:hAnsi="Times New Roman" w:cs="Times New Roman"/>
          <w:b/>
          <w:bCs/>
          <w:sz w:val="28"/>
          <w:szCs w:val="28"/>
          <w:lang w:eastAsia="zh-CN" w:bidi="hi-IN"/>
        </w:rPr>
        <w:br w:type="page"/>
      </w:r>
    </w:p>
    <w:p w14:paraId="6C910AC4" w14:textId="77777777" w:rsidR="00BF150E" w:rsidRPr="00FF52EC" w:rsidRDefault="00BF150E" w:rsidP="00FF52EC">
      <w:pPr>
        <w:spacing w:beforeAutospacing="1"/>
        <w:jc w:val="center"/>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lastRenderedPageBreak/>
        <w:t>ПОЯСНИТЕЛЬНАЯ ЗАПИСКА</w:t>
      </w:r>
    </w:p>
    <w:p w14:paraId="1356FFFC" w14:textId="77777777" w:rsidR="00BF150E" w:rsidRPr="00FF52EC" w:rsidRDefault="00BF150E" w:rsidP="00BF150E">
      <w:pPr>
        <w:ind w:firstLine="709"/>
        <w:rPr>
          <w:rFonts w:ascii="Times New Roman" w:eastAsia="Times New Roman" w:hAnsi="Times New Roman" w:cs="Times New Roman"/>
          <w:sz w:val="28"/>
          <w:szCs w:val="28"/>
          <w:lang w:eastAsia="ru-RU"/>
        </w:rPr>
      </w:pPr>
    </w:p>
    <w:p w14:paraId="0BA726EA"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68C939C"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A078EC7"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МБОУ МОШ № 7 начинается с 1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EFD5099"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709AB11"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38F46878"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t>Образовательные цели</w:t>
      </w:r>
      <w:r w:rsidRPr="00FF52EC">
        <w:rPr>
          <w:rFonts w:ascii="Times New Roman" w:eastAsia="Times New Roman" w:hAnsi="Times New Roman" w:cs="Times New Roman"/>
          <w:sz w:val="28"/>
          <w:szCs w:val="28"/>
          <w:lang w:eastAsia="ru-RU"/>
        </w:rPr>
        <w:t xml:space="preserve"> программы по иностранному (английскому) языку на уровне начального общего образования включают:</w:t>
      </w:r>
    </w:p>
    <w:p w14:paraId="13588D67"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73558AC"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6497976C"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14:paraId="2698FB61"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использование для решения учебных задач интеллектуальных операций (сравнение, анализ, обобщение);</w:t>
      </w:r>
    </w:p>
    <w:p w14:paraId="55F0765A"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4F94ACB"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t>Развивающие цели</w:t>
      </w:r>
      <w:r w:rsidRPr="00FF52EC">
        <w:rPr>
          <w:rFonts w:ascii="Times New Roman" w:eastAsia="Times New Roman" w:hAnsi="Times New Roman" w:cs="Times New Roman"/>
          <w:sz w:val="28"/>
          <w:szCs w:val="28"/>
          <w:lang w:eastAsia="ru-RU"/>
        </w:rPr>
        <w:t xml:space="preserve"> программы по иностранному (английскому) языку на уровне начального общего образования включают:</w:t>
      </w:r>
    </w:p>
    <w:p w14:paraId="6AB6F708"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82FCAF9"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становление коммуникативной культуры обучающихся и их общего речевого развития;</w:t>
      </w:r>
    </w:p>
    <w:p w14:paraId="2C8A5680"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2252E23"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767D30C"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518677F"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744761F4"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7185C047"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332E60B3"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5408514"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воспитание эмоционального и познавательного интереса к художественной культуре других народов;</w:t>
      </w:r>
    </w:p>
    <w:p w14:paraId="673DFFC5"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lastRenderedPageBreak/>
        <w:t>формирование положительной мотивации и устойчивого учебно-познавательного интереса к предмету «Иностранный язык».</w:t>
      </w:r>
    </w:p>
    <w:p w14:paraId="508A088D" w14:textId="77777777" w:rsidR="00556F94" w:rsidRPr="00FF52EC" w:rsidRDefault="00556F94" w:rsidP="00BF150E">
      <w:pPr>
        <w:ind w:firstLine="709"/>
        <w:rPr>
          <w:sz w:val="28"/>
          <w:szCs w:val="28"/>
        </w:rPr>
      </w:pPr>
    </w:p>
    <w:p w14:paraId="5A76D6D9" w14:textId="77777777" w:rsidR="00FA59B2" w:rsidRPr="00FF52EC" w:rsidRDefault="00FA59B2" w:rsidP="00FA59B2">
      <w:pPr>
        <w:ind w:firstLine="709"/>
        <w:rPr>
          <w:rFonts w:ascii="Times New Roman" w:hAnsi="Times New Roman" w:cs="Times New Roman"/>
          <w:sz w:val="28"/>
          <w:szCs w:val="28"/>
          <w:lang w:eastAsia="ru-RU"/>
        </w:rPr>
      </w:pPr>
      <w:r w:rsidRPr="00FF52EC">
        <w:rPr>
          <w:rFonts w:ascii="Times New Roman" w:hAnsi="Times New Roman" w:cs="Times New Roman"/>
          <w:sz w:val="28"/>
          <w:szCs w:val="28"/>
          <w:lang w:eastAsia="ru-RU"/>
        </w:rPr>
        <w:t>Нормативно-правовые документы, обеспечивающие реализацию программы:</w:t>
      </w:r>
    </w:p>
    <w:p w14:paraId="1C1D2391" w14:textId="77777777" w:rsidR="00FF52EC" w:rsidRPr="00FF52EC" w:rsidRDefault="00FA59B2" w:rsidP="00FF52EC">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MS ??" w:hAnsi="Times New Roman" w:cs="Cambria"/>
          <w:sz w:val="28"/>
          <w:szCs w:val="28"/>
          <w:lang w:eastAsia="ru-RU"/>
        </w:rPr>
        <w:t>Федеральный закон от 29.12.2012г. №273-ФЗ «Об образовании в Российской Федерации»;</w:t>
      </w:r>
    </w:p>
    <w:p w14:paraId="24EA3843" w14:textId="77777777" w:rsidR="00FA59B2" w:rsidRPr="00FF52EC" w:rsidRDefault="00FA59B2" w:rsidP="00FF52EC">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 xml:space="preserve">ФГОС начального общего образования (далее – обновленный ФГОС НОО), утверждённому приказом 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 и с учетом </w:t>
      </w:r>
      <w:r w:rsidR="00FF52EC" w:rsidRPr="00FF52EC">
        <w:rPr>
          <w:rFonts w:ascii="Times New Roman" w:eastAsia="Times New Roman" w:hAnsi="Times New Roman"/>
          <w:sz w:val="28"/>
          <w:szCs w:val="28"/>
          <w:lang w:eastAsia="ru-RU"/>
        </w:rPr>
        <w:t>п</w:t>
      </w:r>
      <w:r w:rsidR="00FF52EC" w:rsidRPr="00FF52EC">
        <w:rPr>
          <w:rFonts w:ascii="Times New Roman" w:eastAsia="Times New Roman" w:hAnsi="Times New Roman" w:cs="Times New Roman"/>
          <w:sz w:val="28"/>
          <w:szCs w:val="28"/>
          <w:lang w:eastAsia="ru-RU"/>
        </w:rPr>
        <w:t>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sidRPr="00FF52EC">
        <w:rPr>
          <w:rFonts w:ascii="Times New Roman" w:hAnsi="Times New Roman"/>
          <w:spacing w:val="-57"/>
          <w:sz w:val="28"/>
          <w:szCs w:val="28"/>
        </w:rPr>
        <w:t>;</w:t>
      </w:r>
    </w:p>
    <w:p w14:paraId="487D19DD" w14:textId="77777777" w:rsidR="00FA59B2" w:rsidRPr="00FF52EC" w:rsidRDefault="00FA59B2" w:rsidP="00FA59B2">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 xml:space="preserve">Федеральная рабочая программа </w:t>
      </w:r>
      <w:bookmarkStart w:id="1" w:name="_Hlk109562808"/>
      <w:r w:rsidRPr="00FF52EC">
        <w:rPr>
          <w:rFonts w:ascii="Times New Roman" w:eastAsia="Times New Roman" w:hAnsi="Times New Roman"/>
          <w:sz w:val="28"/>
          <w:szCs w:val="28"/>
          <w:lang w:eastAsia="ru-RU"/>
        </w:rPr>
        <w:t>начального</w:t>
      </w:r>
      <w:bookmarkEnd w:id="1"/>
      <w:r w:rsidRPr="00FF52EC">
        <w:rPr>
          <w:rFonts w:ascii="Times New Roman" w:eastAsia="Times New Roman" w:hAnsi="Times New Roman"/>
          <w:sz w:val="28"/>
          <w:szCs w:val="28"/>
          <w:lang w:eastAsia="ru-RU"/>
        </w:rPr>
        <w:t xml:space="preserve"> общего образования Английский язык (для 2-4 классов образовательных организаций) (одобрена решением федерального учебно-методического объединения по общему образованию, протокол от 27.09.2021 г. № 3/21).</w:t>
      </w:r>
    </w:p>
    <w:p w14:paraId="0255FD9E" w14:textId="77777777" w:rsidR="00FA59B2" w:rsidRPr="00FF52EC" w:rsidRDefault="00FA59B2" w:rsidP="00FA59B2">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Универсальный кодификатор распределённых по классам проверяемых требований к результатам освоения основной образовательной программы начального. основного и среднего общего образования и элементов содержания по английскому языку, одобрен решением федерального учебно-методического объединения по общему образованию (протокол №1/21 от 12.04.2021).</w:t>
      </w:r>
    </w:p>
    <w:p w14:paraId="37EF5111"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28.09.2020 № 28 «Об утверждении санитарных правил СП 2.4.3648-21 "Гигиенические нормативы и требования к обеспечению безопасности и (или) безвредности для человека факторов обитания"». </w:t>
      </w:r>
    </w:p>
    <w:p w14:paraId="7305DBA2"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28.01.2021 № 2 «Об утверждении санитарных правил СП 1.2.3685-20 "Санитарно-эпидемиологические требования к организациям воспитания и обучения, отдыха и оздоровления детей и молодежи"». </w:t>
      </w:r>
    </w:p>
    <w:p w14:paraId="42C7BA41"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hAnsi="Times New Roman"/>
          <w:sz w:val="28"/>
          <w:szCs w:val="28"/>
          <w:bdr w:val="none" w:sz="0" w:space="0" w:color="auto" w:frame="1"/>
        </w:rPr>
        <w:t>Федеральные рабочие программы воспитания в составе Федеральных образовательных программ начального общего, основного общего, среднего общего образования (</w:t>
      </w:r>
      <w:r w:rsidRPr="00FF52EC">
        <w:rPr>
          <w:rFonts w:ascii="Times New Roman" w:hAnsi="Times New Roman"/>
          <w:sz w:val="28"/>
          <w:szCs w:val="28"/>
        </w:rPr>
        <w:t>приказы</w:t>
      </w:r>
      <w:r w:rsidRPr="00FF52EC">
        <w:rPr>
          <w:rFonts w:ascii="Times New Roman" w:hAnsi="Times New Roman"/>
          <w:spacing w:val="1"/>
          <w:sz w:val="28"/>
          <w:szCs w:val="28"/>
        </w:rPr>
        <w:t xml:space="preserve"> </w:t>
      </w:r>
      <w:r w:rsidRPr="00FF52EC">
        <w:rPr>
          <w:rFonts w:ascii="Times New Roman" w:hAnsi="Times New Roman"/>
          <w:sz w:val="28"/>
          <w:szCs w:val="28"/>
        </w:rPr>
        <w:t>Министерства</w:t>
      </w:r>
      <w:r w:rsidRPr="00FF52EC">
        <w:rPr>
          <w:rFonts w:ascii="Times New Roman" w:hAnsi="Times New Roman"/>
          <w:spacing w:val="1"/>
          <w:sz w:val="28"/>
          <w:szCs w:val="28"/>
        </w:rPr>
        <w:t xml:space="preserve"> </w:t>
      </w:r>
      <w:r w:rsidRPr="00FF52EC">
        <w:rPr>
          <w:rFonts w:ascii="Times New Roman" w:hAnsi="Times New Roman"/>
          <w:sz w:val="28"/>
          <w:szCs w:val="28"/>
        </w:rPr>
        <w:t>просвещения</w:t>
      </w:r>
      <w:r w:rsidRPr="00FF52EC">
        <w:rPr>
          <w:rFonts w:ascii="Times New Roman" w:hAnsi="Times New Roman"/>
          <w:spacing w:val="1"/>
          <w:sz w:val="28"/>
          <w:szCs w:val="28"/>
        </w:rPr>
        <w:t xml:space="preserve"> </w:t>
      </w:r>
      <w:r w:rsidRPr="00FF52EC">
        <w:rPr>
          <w:rFonts w:ascii="Times New Roman" w:hAnsi="Times New Roman"/>
          <w:sz w:val="28"/>
          <w:szCs w:val="28"/>
        </w:rPr>
        <w:t>Российской</w:t>
      </w:r>
      <w:r w:rsidRPr="00FF52EC">
        <w:rPr>
          <w:rFonts w:ascii="Times New Roman" w:hAnsi="Times New Roman"/>
          <w:spacing w:val="1"/>
          <w:sz w:val="28"/>
          <w:szCs w:val="28"/>
        </w:rPr>
        <w:t xml:space="preserve"> </w:t>
      </w:r>
      <w:r w:rsidRPr="00FF52EC">
        <w:rPr>
          <w:rFonts w:ascii="Times New Roman" w:hAnsi="Times New Roman"/>
          <w:sz w:val="28"/>
          <w:szCs w:val="28"/>
        </w:rPr>
        <w:t>Федерации</w:t>
      </w:r>
      <w:r w:rsidRPr="00FF52EC">
        <w:rPr>
          <w:rFonts w:ascii="Times New Roman" w:hAnsi="Times New Roman"/>
          <w:spacing w:val="1"/>
          <w:sz w:val="28"/>
          <w:szCs w:val="28"/>
        </w:rPr>
        <w:t xml:space="preserve"> </w:t>
      </w:r>
      <w:r w:rsidRPr="00FF52EC">
        <w:rPr>
          <w:rFonts w:ascii="Times New Roman" w:hAnsi="Times New Roman"/>
          <w:sz w:val="28"/>
          <w:szCs w:val="28"/>
        </w:rPr>
        <w:t>от</w:t>
      </w:r>
      <w:r w:rsidRPr="00FF52EC">
        <w:rPr>
          <w:rFonts w:ascii="Times New Roman" w:hAnsi="Times New Roman"/>
          <w:spacing w:val="1"/>
          <w:sz w:val="28"/>
          <w:szCs w:val="28"/>
        </w:rPr>
        <w:t xml:space="preserve"> </w:t>
      </w:r>
      <w:r w:rsidRPr="00FF52EC">
        <w:rPr>
          <w:rFonts w:ascii="Times New Roman" w:hAnsi="Times New Roman"/>
          <w:sz w:val="28"/>
          <w:szCs w:val="28"/>
        </w:rPr>
        <w:t>18</w:t>
      </w:r>
      <w:r w:rsidRPr="00FF52EC">
        <w:rPr>
          <w:rFonts w:ascii="Times New Roman" w:hAnsi="Times New Roman"/>
          <w:spacing w:val="1"/>
          <w:sz w:val="28"/>
          <w:szCs w:val="28"/>
        </w:rPr>
        <w:t>.05.</w:t>
      </w:r>
      <w:r w:rsidRPr="00FF52EC">
        <w:rPr>
          <w:rFonts w:ascii="Times New Roman" w:hAnsi="Times New Roman"/>
          <w:sz w:val="28"/>
          <w:szCs w:val="28"/>
        </w:rPr>
        <w:t xml:space="preserve">2023       </w:t>
      </w:r>
      <w:r w:rsidRPr="00FF52EC">
        <w:rPr>
          <w:rFonts w:ascii="Times New Roman" w:hAnsi="Times New Roman"/>
          <w:spacing w:val="1"/>
          <w:sz w:val="28"/>
          <w:szCs w:val="28"/>
        </w:rPr>
        <w:t xml:space="preserve"> </w:t>
      </w:r>
      <w:r w:rsidRPr="00FF52EC">
        <w:rPr>
          <w:rFonts w:ascii="Times New Roman" w:hAnsi="Times New Roman"/>
          <w:sz w:val="28"/>
          <w:szCs w:val="28"/>
        </w:rPr>
        <w:t>№</w:t>
      </w:r>
      <w:r w:rsidRPr="00FF52EC">
        <w:rPr>
          <w:rFonts w:ascii="Times New Roman" w:hAnsi="Times New Roman"/>
          <w:spacing w:val="1"/>
          <w:sz w:val="28"/>
          <w:szCs w:val="28"/>
        </w:rPr>
        <w:t xml:space="preserve"> </w:t>
      </w:r>
      <w:r w:rsidRPr="00FF52EC">
        <w:rPr>
          <w:rFonts w:ascii="Times New Roman" w:hAnsi="Times New Roman"/>
          <w:sz w:val="28"/>
          <w:szCs w:val="28"/>
        </w:rPr>
        <w:t>370, № 371, № 372</w:t>
      </w:r>
      <w:r w:rsidRPr="00FF52EC">
        <w:rPr>
          <w:rFonts w:ascii="Times New Roman" w:hAnsi="Times New Roman"/>
          <w:sz w:val="28"/>
          <w:szCs w:val="28"/>
          <w:bdr w:val="none" w:sz="0" w:space="0" w:color="auto" w:frame="1"/>
        </w:rPr>
        <w:t>)</w:t>
      </w:r>
    </w:p>
    <w:p w14:paraId="034138BE" w14:textId="77777777" w:rsidR="00FA59B2" w:rsidRPr="00FF52EC" w:rsidRDefault="00FA59B2" w:rsidP="00FF52EC">
      <w:pPr>
        <w:pStyle w:val="2"/>
        <w:numPr>
          <w:ilvl w:val="0"/>
          <w:numId w:val="4"/>
        </w:numPr>
        <w:shd w:val="clear" w:color="auto" w:fill="FFFFFF"/>
        <w:spacing w:before="0" w:beforeAutospacing="0" w:after="0" w:afterAutospacing="0"/>
        <w:jc w:val="both"/>
        <w:rPr>
          <w:b w:val="0"/>
          <w:sz w:val="28"/>
          <w:szCs w:val="28"/>
        </w:rPr>
      </w:pPr>
      <w:r w:rsidRPr="00FF52EC">
        <w:rPr>
          <w:b w:val="0"/>
          <w:sz w:val="28"/>
          <w:szCs w:val="28"/>
        </w:rPr>
        <w:t xml:space="preserve">Приказ Министерства просвещения РФ от 21 сентября 2022 г. № 858 “Об утверждении федерального перечня учебников, допущенных к </w:t>
      </w:r>
      <w:r w:rsidRPr="00FF52EC">
        <w:rPr>
          <w:b w:val="0"/>
          <w:sz w:val="28"/>
          <w:szCs w:val="28"/>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782A7E6D" w14:textId="534B4F8C" w:rsidR="00FA59B2" w:rsidRPr="00FF52EC" w:rsidRDefault="00FA59B2" w:rsidP="00FF52EC">
      <w:pPr>
        <w:pStyle w:val="a6"/>
        <w:numPr>
          <w:ilvl w:val="0"/>
          <w:numId w:val="4"/>
        </w:numPr>
        <w:suppressAutoHyphens w:val="0"/>
        <w:spacing w:after="0" w:line="240" w:lineRule="auto"/>
        <w:jc w:val="both"/>
        <w:rPr>
          <w:rFonts w:ascii="Times New Roman" w:eastAsia="Times New Roman" w:hAnsi="Times New Roman" w:cs="Times New Roman"/>
          <w:sz w:val="28"/>
          <w:szCs w:val="28"/>
          <w:shd w:val="clear" w:color="auto" w:fill="FFFFFF"/>
          <w:lang w:eastAsia="ru-RU"/>
        </w:rPr>
      </w:pPr>
      <w:r w:rsidRPr="00FF52EC">
        <w:rPr>
          <w:rFonts w:ascii="Times New Roman" w:hAnsi="Times New Roman" w:cs="Times New Roman"/>
          <w:sz w:val="28"/>
          <w:szCs w:val="28"/>
          <w:lang w:eastAsia="ru-RU"/>
        </w:rPr>
        <w:t xml:space="preserve">Методические рекомендации </w:t>
      </w:r>
      <w:r w:rsidRPr="00FF52EC">
        <w:rPr>
          <w:rFonts w:ascii="Times New Roman" w:eastAsia="Times New Roman" w:hAnsi="Times New Roman" w:cs="Times New Roman"/>
          <w:sz w:val="28"/>
          <w:szCs w:val="28"/>
          <w:shd w:val="clear" w:color="auto" w:fill="FFFFFF"/>
          <w:lang w:eastAsia="ru-RU"/>
        </w:rPr>
        <w:t>об особенностях преподавания иностранных языков в общеобразовательных организациях Республики Крым в 202</w:t>
      </w:r>
      <w:r w:rsidR="000562DA">
        <w:rPr>
          <w:rFonts w:ascii="Times New Roman" w:eastAsia="Times New Roman" w:hAnsi="Times New Roman" w:cs="Times New Roman"/>
          <w:sz w:val="28"/>
          <w:szCs w:val="28"/>
          <w:shd w:val="clear" w:color="auto" w:fill="FFFFFF"/>
          <w:lang w:eastAsia="ru-RU"/>
        </w:rPr>
        <w:t>4</w:t>
      </w:r>
      <w:r w:rsidRPr="00FF52EC">
        <w:rPr>
          <w:rFonts w:ascii="Times New Roman" w:eastAsia="Times New Roman" w:hAnsi="Times New Roman" w:cs="Times New Roman"/>
          <w:sz w:val="28"/>
          <w:szCs w:val="28"/>
          <w:shd w:val="clear" w:color="auto" w:fill="FFFFFF"/>
          <w:lang w:eastAsia="ru-RU"/>
        </w:rPr>
        <w:t>/202</w:t>
      </w:r>
      <w:r w:rsidR="000562DA">
        <w:rPr>
          <w:rFonts w:ascii="Times New Roman" w:eastAsia="Times New Roman" w:hAnsi="Times New Roman" w:cs="Times New Roman"/>
          <w:sz w:val="28"/>
          <w:szCs w:val="28"/>
          <w:shd w:val="clear" w:color="auto" w:fill="FFFFFF"/>
          <w:lang w:eastAsia="ru-RU"/>
        </w:rPr>
        <w:t>5</w:t>
      </w:r>
      <w:r w:rsidRPr="00FF52EC">
        <w:rPr>
          <w:rFonts w:ascii="Times New Roman" w:eastAsia="Times New Roman" w:hAnsi="Times New Roman" w:cs="Times New Roman"/>
          <w:sz w:val="28"/>
          <w:szCs w:val="28"/>
          <w:shd w:val="clear" w:color="auto" w:fill="FFFFFF"/>
          <w:lang w:eastAsia="ru-RU"/>
        </w:rPr>
        <w:t xml:space="preserve"> учебном году</w:t>
      </w:r>
    </w:p>
    <w:p w14:paraId="11411EA7" w14:textId="77777777" w:rsidR="00FA59B2" w:rsidRPr="00FF52EC" w:rsidRDefault="00FF52EC" w:rsidP="00FF52EC">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 xml:space="preserve">Основная образовательная программа </w:t>
      </w:r>
      <w:r w:rsidRPr="00FF52EC">
        <w:rPr>
          <w:rFonts w:ascii="Times New Roman" w:hAnsi="Times New Roman" w:cs="Times New Roman"/>
          <w:sz w:val="28"/>
          <w:szCs w:val="28"/>
          <w:lang w:eastAsia="ru-RU"/>
        </w:rPr>
        <w:t>МБОУ «Средняя общеобразовательная  школа   № 7 им. А.В. Мокроусова  с углубленным изучением английского языка»</w:t>
      </w:r>
      <w:r w:rsidRPr="00FF52EC">
        <w:rPr>
          <w:rFonts w:ascii="Times New Roman" w:eastAsia="Times New Roman" w:hAnsi="Times New Roman" w:cs="Times New Roman"/>
          <w:sz w:val="28"/>
          <w:szCs w:val="28"/>
          <w:lang w:eastAsia="ru-RU"/>
        </w:rPr>
        <w:t xml:space="preserve"> , разработанная на основе ФГОС и ФООП</w:t>
      </w:r>
      <w:r w:rsidR="00FA59B2" w:rsidRPr="00FF52EC">
        <w:rPr>
          <w:rFonts w:ascii="Times New Roman" w:hAnsi="Times New Roman" w:cs="Times New Roman"/>
          <w:sz w:val="28"/>
          <w:szCs w:val="28"/>
          <w:lang w:eastAsia="ru-RU"/>
        </w:rPr>
        <w:t>;</w:t>
      </w:r>
    </w:p>
    <w:p w14:paraId="0A41AB3D" w14:textId="45399CA6" w:rsidR="00FA59B2" w:rsidRPr="00FF52EC" w:rsidRDefault="00FA59B2" w:rsidP="00FA59B2">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hAnsi="Times New Roman" w:cs="Times New Roman"/>
          <w:sz w:val="28"/>
          <w:szCs w:val="28"/>
          <w:lang w:eastAsia="ru-RU"/>
        </w:rPr>
        <w:t>Учебный план МБОУ «Средняя общеобразовательная  школа № 7 им. А.В. Мокроусова  с углубленным изучением английского языка» на 202</w:t>
      </w:r>
      <w:r w:rsidR="000562DA">
        <w:rPr>
          <w:rFonts w:ascii="Times New Roman" w:hAnsi="Times New Roman" w:cs="Times New Roman"/>
          <w:sz w:val="28"/>
          <w:szCs w:val="28"/>
          <w:lang w:eastAsia="ru-RU"/>
        </w:rPr>
        <w:t>4</w:t>
      </w:r>
      <w:r w:rsidRPr="00FF52EC">
        <w:rPr>
          <w:rFonts w:ascii="Times New Roman" w:hAnsi="Times New Roman" w:cs="Times New Roman"/>
          <w:sz w:val="28"/>
          <w:szCs w:val="28"/>
          <w:lang w:eastAsia="ru-RU"/>
        </w:rPr>
        <w:t>-202</w:t>
      </w:r>
      <w:r w:rsidR="000562DA">
        <w:rPr>
          <w:rFonts w:ascii="Times New Roman" w:hAnsi="Times New Roman" w:cs="Times New Roman"/>
          <w:sz w:val="28"/>
          <w:szCs w:val="28"/>
          <w:lang w:eastAsia="ru-RU"/>
        </w:rPr>
        <w:t>5</w:t>
      </w:r>
      <w:r w:rsidRPr="00FF52EC">
        <w:rPr>
          <w:rFonts w:ascii="Times New Roman" w:hAnsi="Times New Roman" w:cs="Times New Roman"/>
          <w:sz w:val="28"/>
          <w:szCs w:val="28"/>
          <w:lang w:eastAsia="ru-RU"/>
        </w:rPr>
        <w:t xml:space="preserve"> учебный год;</w:t>
      </w:r>
    </w:p>
    <w:p w14:paraId="1452E9FA" w14:textId="4E3B76B4" w:rsidR="00FA59B2" w:rsidRPr="00FF52EC" w:rsidRDefault="00FA59B2" w:rsidP="00FA59B2">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hAnsi="Times New Roman" w:cs="Times New Roman"/>
          <w:sz w:val="28"/>
          <w:szCs w:val="28"/>
          <w:lang w:eastAsia="ru-RU"/>
        </w:rPr>
        <w:t>Положение о рабочей программе МБОУ «Средняя общеобразовательная  школа   № 7 им. А.В. Мокроусова  с углубленным изучением английского языка».</w:t>
      </w:r>
    </w:p>
    <w:p w14:paraId="4BE6D2BE" w14:textId="77777777" w:rsidR="00FA59B2" w:rsidRPr="00FF52EC" w:rsidRDefault="00FA59B2" w:rsidP="00FA59B2">
      <w:pPr>
        <w:tabs>
          <w:tab w:val="left" w:pos="426"/>
          <w:tab w:val="left" w:pos="709"/>
          <w:tab w:val="left" w:pos="851"/>
        </w:tabs>
        <w:ind w:left="720"/>
        <w:rPr>
          <w:rFonts w:ascii="Times New Roman" w:eastAsia="Times New Roman" w:hAnsi="Times New Roman"/>
          <w:sz w:val="28"/>
          <w:szCs w:val="28"/>
          <w:lang w:eastAsia="ru-RU"/>
        </w:rPr>
      </w:pPr>
    </w:p>
    <w:p w14:paraId="712FA254" w14:textId="6CE58273" w:rsidR="00FF52EC" w:rsidRPr="00FF52EC" w:rsidRDefault="00FF52EC" w:rsidP="00FF52EC">
      <w:pPr>
        <w:ind w:firstLine="709"/>
        <w:rPr>
          <w:rFonts w:ascii="Times New Roman" w:hAnsi="Times New Roman" w:cs="Times New Roman"/>
          <w:sz w:val="28"/>
          <w:szCs w:val="28"/>
        </w:rPr>
      </w:pPr>
      <w:r w:rsidRPr="00FF52EC">
        <w:rPr>
          <w:rFonts w:ascii="Times New Roman" w:hAnsi="Times New Roman" w:cs="Times New Roman"/>
          <w:sz w:val="28"/>
          <w:szCs w:val="28"/>
        </w:rPr>
        <w:t>Программа ориентирована на использование учебно-методического комплекса</w:t>
      </w:r>
      <w:r w:rsidR="00EC4DB9">
        <w:rPr>
          <w:rFonts w:ascii="Times New Roman" w:hAnsi="Times New Roman" w:cs="Times New Roman"/>
          <w:sz w:val="28"/>
          <w:szCs w:val="28"/>
        </w:rPr>
        <w:t xml:space="preserve"> </w:t>
      </w:r>
      <w:r w:rsidRPr="00FF52EC">
        <w:rPr>
          <w:rFonts w:ascii="Times New Roman" w:hAnsi="Times New Roman" w:cs="Times New Roman"/>
          <w:sz w:val="28"/>
          <w:szCs w:val="28"/>
        </w:rPr>
        <w:t>«</w:t>
      </w:r>
      <w:r w:rsidRPr="00FF52EC">
        <w:rPr>
          <w:rFonts w:ascii="Times New Roman" w:hAnsi="Times New Roman" w:cs="Times New Roman"/>
          <w:i/>
          <w:iCs/>
          <w:sz w:val="28"/>
          <w:szCs w:val="28"/>
        </w:rPr>
        <w:t xml:space="preserve">Звездный английский </w:t>
      </w:r>
      <w:r w:rsidR="00EC4DB9">
        <w:rPr>
          <w:rFonts w:ascii="Times New Roman" w:hAnsi="Times New Roman" w:cs="Times New Roman"/>
          <w:i/>
          <w:iCs/>
          <w:sz w:val="28"/>
          <w:szCs w:val="28"/>
        </w:rPr>
        <w:t>3</w:t>
      </w:r>
      <w:r w:rsidRPr="00FF52EC">
        <w:rPr>
          <w:rFonts w:ascii="Times New Roman" w:hAnsi="Times New Roman" w:cs="Times New Roman"/>
          <w:i/>
          <w:iCs/>
          <w:sz w:val="28"/>
          <w:szCs w:val="28"/>
        </w:rPr>
        <w:t>»</w:t>
      </w:r>
      <w:r w:rsidRPr="00FF52EC">
        <w:rPr>
          <w:rFonts w:ascii="Times New Roman" w:hAnsi="Times New Roman" w:cs="Times New Roman"/>
          <w:sz w:val="28"/>
          <w:szCs w:val="28"/>
        </w:rPr>
        <w:t xml:space="preserve">  авторов К.М. Баранова, Д. Дули, В.В. Копылова и др. для общеобразовательных учреждений и школ с углублённым изучением английского языка- М.: Просвещение, 2023 год, который входит в перечень учебников, утвержденный приказом Министерства образования и науки РФ и рекомендован к использованию в образовательном процессе на 202</w:t>
      </w:r>
      <w:r w:rsidR="000562DA">
        <w:rPr>
          <w:rFonts w:ascii="Times New Roman" w:hAnsi="Times New Roman" w:cs="Times New Roman"/>
          <w:sz w:val="28"/>
          <w:szCs w:val="28"/>
        </w:rPr>
        <w:t>4</w:t>
      </w:r>
      <w:r w:rsidRPr="00FF52EC">
        <w:rPr>
          <w:rFonts w:ascii="Times New Roman" w:hAnsi="Times New Roman" w:cs="Times New Roman"/>
          <w:sz w:val="28"/>
          <w:szCs w:val="28"/>
        </w:rPr>
        <w:t>-202</w:t>
      </w:r>
      <w:r w:rsidR="000562DA">
        <w:rPr>
          <w:rFonts w:ascii="Times New Roman" w:hAnsi="Times New Roman" w:cs="Times New Roman"/>
          <w:sz w:val="28"/>
          <w:szCs w:val="28"/>
        </w:rPr>
        <w:t>5</w:t>
      </w:r>
      <w:r w:rsidRPr="00FF52EC">
        <w:rPr>
          <w:rFonts w:ascii="Times New Roman" w:hAnsi="Times New Roman" w:cs="Times New Roman"/>
          <w:sz w:val="28"/>
          <w:szCs w:val="28"/>
        </w:rPr>
        <w:t xml:space="preserve"> учебный год.</w:t>
      </w:r>
    </w:p>
    <w:p w14:paraId="4B737284" w14:textId="77777777" w:rsidR="00FF52EC" w:rsidRPr="00FF52EC" w:rsidRDefault="00FF52EC" w:rsidP="00FF52EC">
      <w:pPr>
        <w:tabs>
          <w:tab w:val="left" w:pos="426"/>
          <w:tab w:val="left" w:pos="709"/>
          <w:tab w:val="left" w:pos="851"/>
        </w:tabs>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Обязательный учебный предмет «Иностранный язык» входит в предметную область «Иностранные языки» и изучается обязательно со 2-го по 11-ый класс. Н</w:t>
      </w:r>
      <w:r w:rsidR="00EC4DB9">
        <w:rPr>
          <w:rFonts w:ascii="Times New Roman" w:eastAsia="Times New Roman" w:hAnsi="Times New Roman" w:cs="Times New Roman"/>
          <w:sz w:val="28"/>
          <w:szCs w:val="28"/>
          <w:lang w:eastAsia="ru-RU"/>
        </w:rPr>
        <w:t>а изучение иностранного языка в</w:t>
      </w:r>
      <w:r w:rsidRPr="00FF52EC">
        <w:rPr>
          <w:rFonts w:ascii="Times New Roman" w:eastAsia="Times New Roman" w:hAnsi="Times New Roman" w:cs="Times New Roman"/>
          <w:sz w:val="28"/>
          <w:szCs w:val="28"/>
          <w:lang w:eastAsia="ru-RU"/>
        </w:rPr>
        <w:t xml:space="preserve"> </w:t>
      </w:r>
      <w:r w:rsidR="00EC4DB9">
        <w:rPr>
          <w:rFonts w:ascii="Times New Roman" w:eastAsia="Times New Roman" w:hAnsi="Times New Roman" w:cs="Times New Roman"/>
          <w:sz w:val="28"/>
          <w:szCs w:val="28"/>
          <w:lang w:eastAsia="ru-RU"/>
        </w:rPr>
        <w:t>3</w:t>
      </w:r>
      <w:r w:rsidRPr="00FF52EC">
        <w:rPr>
          <w:rFonts w:ascii="Times New Roman" w:eastAsia="Times New Roman" w:hAnsi="Times New Roman" w:cs="Times New Roman"/>
          <w:sz w:val="28"/>
          <w:szCs w:val="28"/>
          <w:lang w:eastAsia="ru-RU"/>
        </w:rPr>
        <w:t xml:space="preserve"> классе отведено102 учебных часа, по 3 часа в неделю.</w:t>
      </w:r>
    </w:p>
    <w:p w14:paraId="26FD117D" w14:textId="77777777" w:rsidR="00FF52EC" w:rsidRPr="00FF52EC" w:rsidRDefault="00FF52EC" w:rsidP="00FF52EC">
      <w:pPr>
        <w:tabs>
          <w:tab w:val="left" w:pos="426"/>
          <w:tab w:val="left" w:pos="709"/>
          <w:tab w:val="left" w:pos="851"/>
        </w:tabs>
        <w:ind w:firstLine="709"/>
        <w:rPr>
          <w:rFonts w:ascii="Times New Roman" w:eastAsia="Times New Roman" w:hAnsi="Times New Roman" w:cs="Times New Roman"/>
          <w:sz w:val="28"/>
          <w:szCs w:val="28"/>
          <w:lang w:eastAsia="ru-RU"/>
        </w:rPr>
      </w:pPr>
    </w:p>
    <w:p w14:paraId="5594B297" w14:textId="77777777" w:rsidR="00DE16A6" w:rsidRDefault="00DE16A6">
      <w:pPr>
        <w:spacing w:after="200" w:line="276"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44941DF3" w14:textId="77777777" w:rsidR="00DE16A6" w:rsidRPr="00EC4DB9" w:rsidRDefault="00EC4DB9" w:rsidP="00EC4DB9">
      <w:pPr>
        <w:ind w:firstLine="709"/>
        <w:jc w:val="center"/>
        <w:rPr>
          <w:rFonts w:ascii="Times New Roman" w:eastAsia="Times New Roman" w:hAnsi="Times New Roman" w:cs="Times New Roman"/>
          <w:b/>
          <w:sz w:val="28"/>
          <w:szCs w:val="28"/>
          <w:lang w:eastAsia="ru-RU"/>
        </w:rPr>
      </w:pPr>
      <w:r w:rsidRPr="00EC4DB9">
        <w:rPr>
          <w:rFonts w:ascii="Times New Roman" w:eastAsia="Times New Roman" w:hAnsi="Times New Roman" w:cs="Times New Roman"/>
          <w:b/>
          <w:sz w:val="28"/>
          <w:szCs w:val="28"/>
          <w:lang w:eastAsia="ru-RU"/>
        </w:rPr>
        <w:lastRenderedPageBreak/>
        <w:t xml:space="preserve">2. </w:t>
      </w:r>
      <w:r w:rsidR="00DE16A6" w:rsidRPr="00EC4DB9">
        <w:rPr>
          <w:rFonts w:ascii="Times New Roman" w:eastAsia="Times New Roman" w:hAnsi="Times New Roman" w:cs="Times New Roman"/>
          <w:b/>
          <w:bCs/>
          <w:sz w:val="28"/>
          <w:szCs w:val="28"/>
          <w:lang w:eastAsia="ru-RU"/>
        </w:rPr>
        <w:t>СОДЕРЖАНИЕ ОБУЧЕНИЯ</w:t>
      </w:r>
    </w:p>
    <w:p w14:paraId="014DDDFB" w14:textId="77777777" w:rsidR="00EC4DB9" w:rsidRPr="00EC4DB9" w:rsidRDefault="00EC4DB9" w:rsidP="00EC4DB9">
      <w:pPr>
        <w:ind w:firstLine="709"/>
        <w:jc w:val="center"/>
        <w:rPr>
          <w:rFonts w:ascii="Times New Roman" w:eastAsia="Times New Roman" w:hAnsi="Times New Roman" w:cs="Times New Roman"/>
          <w:b/>
          <w:sz w:val="28"/>
          <w:szCs w:val="28"/>
          <w:lang w:eastAsia="ru-RU"/>
        </w:rPr>
      </w:pPr>
    </w:p>
    <w:p w14:paraId="23498C79"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b/>
          <w:bCs/>
          <w:sz w:val="28"/>
          <w:szCs w:val="28"/>
          <w:lang w:eastAsia="ru-RU"/>
        </w:rPr>
        <w:t>3 КЛАСС</w:t>
      </w:r>
    </w:p>
    <w:p w14:paraId="579ED0D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b/>
          <w:bCs/>
          <w:sz w:val="28"/>
          <w:szCs w:val="28"/>
          <w:lang w:eastAsia="ru-RU"/>
        </w:rPr>
        <w:t>Тематическое содержание речи</w:t>
      </w:r>
    </w:p>
    <w:p w14:paraId="02BE3650"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Мир моего «я»</w:t>
      </w:r>
      <w:r w:rsidRPr="00EC4DB9">
        <w:rPr>
          <w:rFonts w:ascii="Times New Roman" w:eastAsia="Times New Roman" w:hAnsi="Times New Roman" w:cs="Times New Roman"/>
          <w:sz w:val="28"/>
          <w:szCs w:val="28"/>
          <w:lang w:eastAsia="ru-RU"/>
        </w:rPr>
        <w:t>. Моя семья. Мой день рождения. Моя любимая еда. Мой день (распорядок дня).</w:t>
      </w:r>
    </w:p>
    <w:p w14:paraId="56365C66"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Мир моих увлечений</w:t>
      </w:r>
      <w:r w:rsidRPr="00EC4DB9">
        <w:rPr>
          <w:rFonts w:ascii="Times New Roman" w:eastAsia="Times New Roman" w:hAnsi="Times New Roman" w:cs="Times New Roman"/>
          <w:sz w:val="28"/>
          <w:szCs w:val="28"/>
          <w:lang w:eastAsia="ru-RU"/>
        </w:rPr>
        <w:t>. Любимая игрушка, игра. Мой питомец. Любимые занятия. Любимая сказка. Выходной день. Каникулы.</w:t>
      </w:r>
    </w:p>
    <w:p w14:paraId="7E839DE1"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Мир вокруг меня</w:t>
      </w:r>
      <w:r w:rsidRPr="00EC4DB9">
        <w:rPr>
          <w:rFonts w:ascii="Times New Roman" w:eastAsia="Times New Roman" w:hAnsi="Times New Roman" w:cs="Times New Roman"/>
          <w:sz w:val="28"/>
          <w:szCs w:val="28"/>
          <w:lang w:eastAsia="ru-RU"/>
        </w:rPr>
        <w:t>. Моя комната (квартира, дом). Моя школа. Мои друзья. Моя малая родина (город, село). Дикие и домашние животные. Погода. Времена года (месяцы).</w:t>
      </w:r>
    </w:p>
    <w:p w14:paraId="1A4CB601"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Родная страна и страны изучаемого языка</w:t>
      </w:r>
      <w:r w:rsidRPr="00EC4DB9">
        <w:rPr>
          <w:rFonts w:ascii="Times New Roman" w:eastAsia="Times New Roman" w:hAnsi="Times New Roman" w:cs="Times New Roman"/>
          <w:sz w:val="28"/>
          <w:szCs w:val="28"/>
          <w:lang w:eastAsia="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BEF022F" w14:textId="77777777" w:rsidR="00EC4DB9" w:rsidRPr="00EC4DB9" w:rsidRDefault="00EC4DB9" w:rsidP="00EC4DB9">
      <w:pPr>
        <w:ind w:firstLine="709"/>
        <w:rPr>
          <w:rFonts w:ascii="Times New Roman" w:eastAsia="Times New Roman" w:hAnsi="Times New Roman" w:cs="Times New Roman"/>
          <w:sz w:val="28"/>
          <w:szCs w:val="28"/>
          <w:lang w:eastAsia="ru-RU"/>
        </w:rPr>
      </w:pPr>
    </w:p>
    <w:p w14:paraId="6B3372E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b/>
          <w:bCs/>
          <w:sz w:val="28"/>
          <w:szCs w:val="28"/>
          <w:lang w:eastAsia="ru-RU"/>
        </w:rPr>
        <w:t>Коммуникативные умения</w:t>
      </w:r>
    </w:p>
    <w:p w14:paraId="2FCCF498"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Говорение</w:t>
      </w:r>
    </w:p>
    <w:p w14:paraId="64D046DB" w14:textId="77777777" w:rsidR="00EC4DB9" w:rsidRPr="00EC4DB9" w:rsidRDefault="00EC4DB9" w:rsidP="00EC4DB9">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Коммуникативные умения </w:t>
      </w:r>
      <w:r w:rsidRPr="00EC4DB9">
        <w:rPr>
          <w:rFonts w:ascii="Times New Roman" w:eastAsia="Times New Roman" w:hAnsi="Times New Roman" w:cs="Times New Roman"/>
          <w:sz w:val="28"/>
          <w:szCs w:val="28"/>
          <w:u w:val="single"/>
          <w:lang w:eastAsia="ru-RU"/>
        </w:rPr>
        <w:t>диалогической</w:t>
      </w:r>
      <w:r>
        <w:rPr>
          <w:rFonts w:ascii="Times New Roman" w:eastAsia="Times New Roman" w:hAnsi="Times New Roman" w:cs="Times New Roman"/>
          <w:sz w:val="28"/>
          <w:szCs w:val="28"/>
          <w:u w:val="single"/>
          <w:lang w:eastAsia="ru-RU"/>
        </w:rPr>
        <w:t xml:space="preserve"> </w:t>
      </w:r>
      <w:r w:rsidRPr="00EC4DB9">
        <w:rPr>
          <w:rFonts w:ascii="Times New Roman" w:eastAsia="Times New Roman" w:hAnsi="Times New Roman" w:cs="Times New Roman"/>
          <w:sz w:val="28"/>
          <w:szCs w:val="28"/>
          <w:lang w:eastAsia="ru-RU"/>
        </w:rPr>
        <w:t>речи.</w:t>
      </w:r>
    </w:p>
    <w:p w14:paraId="253B1F05"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821C606"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2B6D1C2"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A99E9CC"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диалога-расспроса: запрашивание интересующей информации; сообщение фактической информации, ответы на вопросы собеседника.</w:t>
      </w:r>
    </w:p>
    <w:p w14:paraId="2DAB2DB9"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Коммуникативные умения </w:t>
      </w:r>
      <w:r w:rsidRPr="00EC4DB9">
        <w:rPr>
          <w:rFonts w:ascii="Times New Roman" w:eastAsia="Times New Roman" w:hAnsi="Times New Roman" w:cs="Times New Roman"/>
          <w:sz w:val="28"/>
          <w:szCs w:val="28"/>
          <w:u w:val="single"/>
          <w:lang w:eastAsia="ru-RU"/>
        </w:rPr>
        <w:t>монологической</w:t>
      </w:r>
      <w:r w:rsidRPr="00EC4DB9">
        <w:rPr>
          <w:rFonts w:ascii="Times New Roman" w:eastAsia="Times New Roman" w:hAnsi="Times New Roman" w:cs="Times New Roman"/>
          <w:sz w:val="28"/>
          <w:szCs w:val="28"/>
          <w:lang w:eastAsia="ru-RU"/>
        </w:rPr>
        <w:t> речи.</w:t>
      </w:r>
    </w:p>
    <w:p w14:paraId="1B05DA4A"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4A9418A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Пересказ с опорой на ключевые слова, вопросы и (или) иллюстрации основного содержания прочитанного текста.</w:t>
      </w:r>
    </w:p>
    <w:p w14:paraId="2E83B636"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Аудирование</w:t>
      </w:r>
    </w:p>
    <w:p w14:paraId="0DF1F7C8"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16BB760C"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0AC5B4A"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5F36F0CF"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9C1279D"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Тексты для аудирования: диалог, высказывания собеседников в ситуациях повседневного общения, рассказ, сказка.</w:t>
      </w:r>
    </w:p>
    <w:p w14:paraId="621999E2"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Смысловое чтение</w:t>
      </w:r>
    </w:p>
    <w:p w14:paraId="0B3169D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1B7194F"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Тексты для чтения вслух: диалог, рассказ, сказка.</w:t>
      </w:r>
    </w:p>
    <w:p w14:paraId="68528CE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1F3F29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6ADE9E3"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8F2864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Тексты для чтения: диалог, рассказ, сказка, электронное сообщение личного характера.</w:t>
      </w:r>
    </w:p>
    <w:p w14:paraId="2B1713D6"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Письмо</w:t>
      </w:r>
    </w:p>
    <w:p w14:paraId="2F60C6B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2EB5443C"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Создание подписей к картинкам, фотографиям с пояснением, что на них изображено.</w:t>
      </w:r>
    </w:p>
    <w:p w14:paraId="7B078A22"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B4B4079"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Написание с опорой на образец поздравлений с праздниками (с днём рождения, Новым годом, Рождеством) с выражением пожеланий.</w:t>
      </w:r>
    </w:p>
    <w:p w14:paraId="40F54131" w14:textId="77777777" w:rsidR="00EC4DB9" w:rsidRPr="00EC4DB9" w:rsidRDefault="00EC4DB9" w:rsidP="00EC4DB9">
      <w:pPr>
        <w:ind w:firstLine="709"/>
        <w:rPr>
          <w:rFonts w:ascii="Times New Roman" w:eastAsia="Times New Roman" w:hAnsi="Times New Roman" w:cs="Times New Roman"/>
          <w:sz w:val="28"/>
          <w:szCs w:val="28"/>
          <w:lang w:eastAsia="ru-RU"/>
        </w:rPr>
      </w:pPr>
    </w:p>
    <w:p w14:paraId="1BD2C98C"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b/>
          <w:bCs/>
          <w:sz w:val="28"/>
          <w:szCs w:val="28"/>
          <w:lang w:eastAsia="ru-RU"/>
        </w:rPr>
        <w:t>Языковые знания и навыки</w:t>
      </w:r>
    </w:p>
    <w:p w14:paraId="008AC40C"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Фонетическая сторона речи</w:t>
      </w:r>
    </w:p>
    <w:p w14:paraId="668FBF13"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Буквы английского алфавита. Фонетически корректное озвучивание букв английского алфавита.</w:t>
      </w:r>
    </w:p>
    <w:p w14:paraId="33A2170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lastRenderedPageBreak/>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C4DB9">
        <w:rPr>
          <w:rFonts w:ascii="Times New Roman" w:eastAsia="Times New Roman" w:hAnsi="Times New Roman" w:cs="Times New Roman"/>
          <w:i/>
          <w:iCs/>
          <w:sz w:val="28"/>
          <w:szCs w:val="28"/>
          <w:lang w:eastAsia="ru-RU"/>
        </w:rPr>
        <w:t>«r» (there is/there are).</w:t>
      </w:r>
    </w:p>
    <w:p w14:paraId="6C59D4F5"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4D4BB968"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6D14B51A"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Чтение гласных в открытом и закрытом слоге в односложных словах, чтения гласных в третьем типе слога (гласная </w:t>
      </w:r>
      <w:r w:rsidRPr="00EC4DB9">
        <w:rPr>
          <w:rFonts w:ascii="Times New Roman" w:eastAsia="Times New Roman" w:hAnsi="Times New Roman" w:cs="Times New Roman"/>
          <w:i/>
          <w:iCs/>
          <w:sz w:val="28"/>
          <w:szCs w:val="28"/>
          <w:lang w:eastAsia="ru-RU"/>
        </w:rPr>
        <w:t>+ r</w:t>
      </w:r>
      <w:r w:rsidRPr="00EC4DB9">
        <w:rPr>
          <w:rFonts w:ascii="Times New Roman" w:eastAsia="Times New Roman" w:hAnsi="Times New Roman" w:cs="Times New Roman"/>
          <w:sz w:val="28"/>
          <w:szCs w:val="28"/>
          <w:lang w:eastAsia="ru-RU"/>
        </w:rPr>
        <w:t>); согласных, основных звукобуквенных сочетаний, в частности сложных сочетаний букв (например, </w:t>
      </w:r>
      <w:r w:rsidRPr="00EC4DB9">
        <w:rPr>
          <w:rFonts w:ascii="Times New Roman" w:eastAsia="Times New Roman" w:hAnsi="Times New Roman" w:cs="Times New Roman"/>
          <w:i/>
          <w:iCs/>
          <w:sz w:val="28"/>
          <w:szCs w:val="28"/>
          <w:lang w:eastAsia="ru-RU"/>
        </w:rPr>
        <w:t>tion, ight</w:t>
      </w:r>
      <w:r w:rsidRPr="00EC4DB9">
        <w:rPr>
          <w:rFonts w:ascii="Times New Roman" w:eastAsia="Times New Roman" w:hAnsi="Times New Roman" w:cs="Times New Roman"/>
          <w:sz w:val="28"/>
          <w:szCs w:val="28"/>
          <w:lang w:eastAsia="ru-RU"/>
        </w:rPr>
        <w:t>) в односложных, двусложных и многосложных словах.</w:t>
      </w:r>
    </w:p>
    <w:p w14:paraId="4E749CFB"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Вычленение некоторых звукобуквенных сочетаний при анализе изученных слов.</w:t>
      </w:r>
    </w:p>
    <w:p w14:paraId="6AB730CF"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Чтение новых слов согласно основным правилам чтения с использованием полной или частичной транскрипции.</w:t>
      </w:r>
    </w:p>
    <w:p w14:paraId="10D8570F"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56909677"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Графика, орфография и пунктуация</w:t>
      </w:r>
    </w:p>
    <w:p w14:paraId="03E94008"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Правильное написание изученных слов.</w:t>
      </w:r>
    </w:p>
    <w:p w14:paraId="264A1C7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Правильная расстановка знаков препинания: точки, вопросительного</w:t>
      </w:r>
    </w:p>
    <w:p w14:paraId="0433E059"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55327040"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Лексическая сторона речи</w:t>
      </w:r>
    </w:p>
    <w:p w14:paraId="0B0930C1"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Распознавание в письменном и звучащем тексте и употребление в устной</w:t>
      </w:r>
    </w:p>
    <w:p w14:paraId="7AA005FF"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812F61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C4DB9">
        <w:rPr>
          <w:rFonts w:ascii="Times New Roman" w:eastAsia="Times New Roman" w:hAnsi="Times New Roman" w:cs="Times New Roman"/>
          <w:i/>
          <w:iCs/>
          <w:sz w:val="28"/>
          <w:szCs w:val="28"/>
          <w:lang w:eastAsia="ru-RU"/>
        </w:rPr>
        <w:t>-teen, -ty, -th)</w:t>
      </w:r>
      <w:r w:rsidRPr="00EC4DB9">
        <w:rPr>
          <w:rFonts w:ascii="Times New Roman" w:eastAsia="Times New Roman" w:hAnsi="Times New Roman" w:cs="Times New Roman"/>
          <w:sz w:val="28"/>
          <w:szCs w:val="28"/>
          <w:lang w:eastAsia="ru-RU"/>
        </w:rPr>
        <w:t> и словосложения </w:t>
      </w:r>
      <w:r w:rsidRPr="00EC4DB9">
        <w:rPr>
          <w:rFonts w:ascii="Times New Roman" w:eastAsia="Times New Roman" w:hAnsi="Times New Roman" w:cs="Times New Roman"/>
          <w:i/>
          <w:iCs/>
          <w:sz w:val="28"/>
          <w:szCs w:val="28"/>
          <w:lang w:eastAsia="ru-RU"/>
        </w:rPr>
        <w:t>(sportsman).</w:t>
      </w:r>
    </w:p>
    <w:p w14:paraId="3A77539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Распознавание в устной и письмен</w:t>
      </w:r>
      <w:r>
        <w:rPr>
          <w:rFonts w:ascii="Times New Roman" w:eastAsia="Times New Roman" w:hAnsi="Times New Roman" w:cs="Times New Roman"/>
          <w:sz w:val="28"/>
          <w:szCs w:val="28"/>
          <w:lang w:eastAsia="ru-RU"/>
        </w:rPr>
        <w:t xml:space="preserve">ной речи интернациональных слов </w:t>
      </w:r>
      <w:r w:rsidRPr="00EC4DB9">
        <w:rPr>
          <w:rFonts w:ascii="Times New Roman" w:eastAsia="Times New Roman" w:hAnsi="Times New Roman" w:cs="Times New Roman"/>
          <w:i/>
          <w:iCs/>
          <w:sz w:val="28"/>
          <w:szCs w:val="28"/>
          <w:lang w:eastAsia="ru-RU"/>
        </w:rPr>
        <w:t>(doctor, film)</w:t>
      </w:r>
      <w:r w:rsidRPr="00EC4DB9">
        <w:rPr>
          <w:rFonts w:ascii="Times New Roman" w:eastAsia="Times New Roman" w:hAnsi="Times New Roman" w:cs="Times New Roman"/>
          <w:sz w:val="28"/>
          <w:szCs w:val="28"/>
          <w:lang w:eastAsia="ru-RU"/>
        </w:rPr>
        <w:t> с помощью языковой догадки.</w:t>
      </w:r>
    </w:p>
    <w:p w14:paraId="0ECE2757"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i/>
          <w:iCs/>
          <w:sz w:val="28"/>
          <w:szCs w:val="28"/>
          <w:lang w:eastAsia="ru-RU"/>
        </w:rPr>
        <w:t>Грамматическая сторона речи</w:t>
      </w:r>
    </w:p>
    <w:p w14:paraId="15C7EE87"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C4DB9">
        <w:rPr>
          <w:rFonts w:ascii="Times New Roman" w:eastAsia="Times New Roman" w:hAnsi="Times New Roman" w:cs="Times New Roman"/>
          <w:i/>
          <w:iCs/>
          <w:sz w:val="28"/>
          <w:szCs w:val="28"/>
          <w:lang w:eastAsia="ru-RU"/>
        </w:rPr>
        <w:t>-teen, -ty, -th</w:t>
      </w:r>
      <w:r w:rsidRPr="00EC4DB9">
        <w:rPr>
          <w:rFonts w:ascii="Times New Roman" w:eastAsia="Times New Roman" w:hAnsi="Times New Roman" w:cs="Times New Roman"/>
          <w:sz w:val="28"/>
          <w:szCs w:val="28"/>
          <w:lang w:eastAsia="ru-RU"/>
        </w:rPr>
        <w:t>) и словосложения (</w:t>
      </w:r>
      <w:r w:rsidRPr="00EC4DB9">
        <w:rPr>
          <w:rFonts w:ascii="Times New Roman" w:eastAsia="Times New Roman" w:hAnsi="Times New Roman" w:cs="Times New Roman"/>
          <w:i/>
          <w:iCs/>
          <w:sz w:val="28"/>
          <w:szCs w:val="28"/>
          <w:lang w:eastAsia="ru-RU"/>
        </w:rPr>
        <w:t>football, snowman</w:t>
      </w:r>
      <w:r w:rsidRPr="00EC4DB9">
        <w:rPr>
          <w:rFonts w:ascii="Times New Roman" w:eastAsia="Times New Roman" w:hAnsi="Times New Roman" w:cs="Times New Roman"/>
          <w:sz w:val="28"/>
          <w:szCs w:val="28"/>
          <w:lang w:eastAsia="ru-RU"/>
        </w:rPr>
        <w:t>).</w:t>
      </w:r>
    </w:p>
    <w:p w14:paraId="3216742E" w14:textId="77777777" w:rsidR="00EC4DB9" w:rsidRPr="00EC4DB9" w:rsidRDefault="00EC4DB9" w:rsidP="00EC4DB9">
      <w:pPr>
        <w:ind w:firstLine="709"/>
        <w:rPr>
          <w:rFonts w:ascii="Times New Roman" w:eastAsia="Times New Roman" w:hAnsi="Times New Roman" w:cs="Times New Roman"/>
          <w:sz w:val="28"/>
          <w:szCs w:val="28"/>
          <w:lang w:val="en-US" w:eastAsia="ru-RU"/>
        </w:rPr>
      </w:pPr>
      <w:r w:rsidRPr="00EC4DB9">
        <w:rPr>
          <w:rFonts w:ascii="Times New Roman" w:eastAsia="Times New Roman" w:hAnsi="Times New Roman" w:cs="Times New Roman"/>
          <w:sz w:val="28"/>
          <w:szCs w:val="28"/>
          <w:lang w:eastAsia="ru-RU"/>
        </w:rPr>
        <w:lastRenderedPageBreak/>
        <w:t>Предложения</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sz w:val="28"/>
          <w:szCs w:val="28"/>
          <w:lang w:eastAsia="ru-RU"/>
        </w:rPr>
        <w:t>с</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sz w:val="28"/>
          <w:szCs w:val="28"/>
          <w:lang w:eastAsia="ru-RU"/>
        </w:rPr>
        <w:t>начальным</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i/>
          <w:iCs/>
          <w:sz w:val="28"/>
          <w:szCs w:val="28"/>
          <w:lang w:val="en-US" w:eastAsia="ru-RU"/>
        </w:rPr>
        <w:t>There + to be</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sz w:val="28"/>
          <w:szCs w:val="28"/>
          <w:lang w:eastAsia="ru-RU"/>
        </w:rPr>
        <w:t>в</w:t>
      </w:r>
      <w:r w:rsidRPr="00EC4DB9">
        <w:rPr>
          <w:rFonts w:ascii="Times New Roman" w:eastAsia="Times New Roman" w:hAnsi="Times New Roman" w:cs="Times New Roman"/>
          <w:sz w:val="28"/>
          <w:szCs w:val="28"/>
          <w:lang w:val="en-US" w:eastAsia="ru-RU"/>
        </w:rPr>
        <w:t xml:space="preserve"> Past Simple Tense (</w:t>
      </w:r>
      <w:r w:rsidRPr="00EC4DB9">
        <w:rPr>
          <w:rFonts w:ascii="Times New Roman" w:eastAsia="Times New Roman" w:hAnsi="Times New Roman" w:cs="Times New Roman"/>
          <w:i/>
          <w:iCs/>
          <w:sz w:val="28"/>
          <w:szCs w:val="28"/>
          <w:lang w:val="en-US" w:eastAsia="ru-RU"/>
        </w:rPr>
        <w:t>There was an old house near the river</w:t>
      </w:r>
      <w:r w:rsidRPr="00EC4DB9">
        <w:rPr>
          <w:rFonts w:ascii="Times New Roman" w:eastAsia="Times New Roman" w:hAnsi="Times New Roman" w:cs="Times New Roman"/>
          <w:sz w:val="28"/>
          <w:szCs w:val="28"/>
          <w:lang w:val="en-US" w:eastAsia="ru-RU"/>
        </w:rPr>
        <w:t>).</w:t>
      </w:r>
    </w:p>
    <w:p w14:paraId="2273D8F6"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Побудительные предложения в отрицательной</w:t>
      </w:r>
      <w:r>
        <w:rPr>
          <w:rFonts w:ascii="Times New Roman" w:eastAsia="Times New Roman" w:hAnsi="Times New Roman" w:cs="Times New Roman"/>
          <w:sz w:val="28"/>
          <w:szCs w:val="28"/>
          <w:lang w:eastAsia="ru-RU"/>
        </w:rPr>
        <w:t xml:space="preserve"> </w:t>
      </w:r>
      <w:r w:rsidRPr="00EC4DB9">
        <w:rPr>
          <w:rFonts w:ascii="Times New Roman" w:eastAsia="Times New Roman" w:hAnsi="Times New Roman" w:cs="Times New Roman"/>
          <w:i/>
          <w:iCs/>
          <w:sz w:val="28"/>
          <w:szCs w:val="28"/>
          <w:lang w:eastAsia="ru-RU"/>
        </w:rPr>
        <w:t>(Don’t talk, please.)</w:t>
      </w:r>
      <w:r>
        <w:rPr>
          <w:rFonts w:ascii="Times New Roman" w:eastAsia="Times New Roman" w:hAnsi="Times New Roman" w:cs="Times New Roman"/>
          <w:sz w:val="28"/>
          <w:szCs w:val="28"/>
          <w:lang w:eastAsia="ru-RU"/>
        </w:rPr>
        <w:t xml:space="preserve"> </w:t>
      </w:r>
      <w:r w:rsidRPr="00EC4DB9">
        <w:rPr>
          <w:rFonts w:ascii="Times New Roman" w:eastAsia="Times New Roman" w:hAnsi="Times New Roman" w:cs="Times New Roman"/>
          <w:sz w:val="28"/>
          <w:szCs w:val="28"/>
          <w:lang w:eastAsia="ru-RU"/>
        </w:rPr>
        <w:t>форме.</w:t>
      </w:r>
    </w:p>
    <w:p w14:paraId="51571D73"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16119494" w14:textId="77777777" w:rsidR="00EC4DB9" w:rsidRPr="00EC4DB9" w:rsidRDefault="00EC4DB9" w:rsidP="00EC4DB9">
      <w:pPr>
        <w:ind w:firstLine="709"/>
        <w:rPr>
          <w:rFonts w:ascii="Times New Roman" w:eastAsia="Times New Roman" w:hAnsi="Times New Roman" w:cs="Times New Roman"/>
          <w:sz w:val="28"/>
          <w:szCs w:val="28"/>
          <w:lang w:val="en-US" w:eastAsia="ru-RU"/>
        </w:rPr>
      </w:pPr>
      <w:r w:rsidRPr="00EC4DB9">
        <w:rPr>
          <w:rFonts w:ascii="Times New Roman" w:eastAsia="Times New Roman" w:hAnsi="Times New Roman" w:cs="Times New Roman"/>
          <w:sz w:val="28"/>
          <w:szCs w:val="28"/>
          <w:lang w:eastAsia="ru-RU"/>
        </w:rPr>
        <w:t>Конструкция</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i/>
          <w:iCs/>
          <w:sz w:val="28"/>
          <w:szCs w:val="28"/>
          <w:lang w:val="en-US" w:eastAsia="ru-RU"/>
        </w:rPr>
        <w:t>I’d like to ... (I’d like to read this book.)</w:t>
      </w:r>
      <w:r w:rsidRPr="00EC4DB9">
        <w:rPr>
          <w:rFonts w:ascii="Times New Roman" w:eastAsia="Times New Roman" w:hAnsi="Times New Roman" w:cs="Times New Roman"/>
          <w:sz w:val="28"/>
          <w:szCs w:val="28"/>
          <w:lang w:val="en-US" w:eastAsia="ru-RU"/>
        </w:rPr>
        <w:t>.</w:t>
      </w:r>
    </w:p>
    <w:p w14:paraId="3B7DB667" w14:textId="77777777" w:rsidR="00EC4DB9" w:rsidRPr="00EC4DB9" w:rsidRDefault="00EC4DB9" w:rsidP="00EC4DB9">
      <w:pPr>
        <w:ind w:firstLine="709"/>
        <w:rPr>
          <w:rFonts w:ascii="Times New Roman" w:eastAsia="Times New Roman" w:hAnsi="Times New Roman" w:cs="Times New Roman"/>
          <w:sz w:val="28"/>
          <w:szCs w:val="28"/>
          <w:lang w:val="en-US" w:eastAsia="ru-RU"/>
        </w:rPr>
      </w:pPr>
      <w:r w:rsidRPr="00EC4DB9">
        <w:rPr>
          <w:rFonts w:ascii="Times New Roman" w:eastAsia="Times New Roman" w:hAnsi="Times New Roman" w:cs="Times New Roman"/>
          <w:sz w:val="28"/>
          <w:szCs w:val="28"/>
          <w:lang w:eastAsia="ru-RU"/>
        </w:rPr>
        <w:t>Конструкции</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с</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глаголами</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на</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i/>
          <w:iCs/>
          <w:sz w:val="28"/>
          <w:szCs w:val="28"/>
          <w:lang w:val="en-US" w:eastAsia="ru-RU"/>
        </w:rPr>
        <w:t>-</w:t>
      </w:r>
      <w:proofErr w:type="spellStart"/>
      <w:r w:rsidRPr="00EC4DB9">
        <w:rPr>
          <w:rFonts w:ascii="Times New Roman" w:eastAsia="Times New Roman" w:hAnsi="Times New Roman" w:cs="Times New Roman"/>
          <w:i/>
          <w:iCs/>
          <w:sz w:val="28"/>
          <w:szCs w:val="28"/>
          <w:lang w:val="en-US" w:eastAsia="ru-RU"/>
        </w:rPr>
        <w:t>ing</w:t>
      </w:r>
      <w:proofErr w:type="spellEnd"/>
      <w:r w:rsidRPr="00EC4DB9">
        <w:rPr>
          <w:rFonts w:ascii="Times New Roman" w:eastAsia="Times New Roman" w:hAnsi="Times New Roman" w:cs="Times New Roman"/>
          <w:i/>
          <w:iCs/>
          <w:sz w:val="28"/>
          <w:szCs w:val="28"/>
          <w:lang w:val="en-US" w:eastAsia="ru-RU"/>
        </w:rPr>
        <w:t xml:space="preserve">: to like/enjoy doing </w:t>
      </w:r>
      <w:proofErr w:type="spellStart"/>
      <w:r w:rsidRPr="00EC4DB9">
        <w:rPr>
          <w:rFonts w:ascii="Times New Roman" w:eastAsia="Times New Roman" w:hAnsi="Times New Roman" w:cs="Times New Roman"/>
          <w:i/>
          <w:iCs/>
          <w:sz w:val="28"/>
          <w:szCs w:val="28"/>
          <w:lang w:val="en-US" w:eastAsia="ru-RU"/>
        </w:rPr>
        <w:t>smth</w:t>
      </w:r>
      <w:proofErr w:type="spellEnd"/>
      <w:r w:rsidRPr="00EC4DB9">
        <w:rPr>
          <w:rFonts w:ascii="Times New Roman" w:eastAsia="Times New Roman" w:hAnsi="Times New Roman" w:cs="Times New Roman"/>
          <w:i/>
          <w:iCs/>
          <w:sz w:val="28"/>
          <w:szCs w:val="28"/>
          <w:lang w:val="en-US" w:eastAsia="ru-RU"/>
        </w:rPr>
        <w:t xml:space="preserve"> (I like riding my bike.).</w:t>
      </w:r>
    </w:p>
    <w:p w14:paraId="60CB4F94" w14:textId="77777777" w:rsidR="00EC4DB9" w:rsidRPr="00EC4DB9" w:rsidRDefault="00EC4DB9" w:rsidP="00EC4DB9">
      <w:pPr>
        <w:ind w:firstLine="709"/>
        <w:rPr>
          <w:rFonts w:ascii="Times New Roman" w:eastAsia="Times New Roman" w:hAnsi="Times New Roman" w:cs="Times New Roman"/>
          <w:sz w:val="28"/>
          <w:szCs w:val="28"/>
          <w:lang w:val="en-US" w:eastAsia="ru-RU"/>
        </w:rPr>
      </w:pPr>
      <w:r w:rsidRPr="00EC4DB9">
        <w:rPr>
          <w:rFonts w:ascii="Times New Roman" w:eastAsia="Times New Roman" w:hAnsi="Times New Roman" w:cs="Times New Roman"/>
          <w:sz w:val="28"/>
          <w:szCs w:val="28"/>
          <w:lang w:eastAsia="ru-RU"/>
        </w:rPr>
        <w:t>Существительные</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в</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притяжательном</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падеже</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i/>
          <w:iCs/>
          <w:sz w:val="28"/>
          <w:szCs w:val="28"/>
          <w:lang w:val="en-US" w:eastAsia="ru-RU"/>
        </w:rPr>
        <w:t>(Possessive Case; Ann’s dress, children’s toys, boys’ books)</w:t>
      </w:r>
      <w:r w:rsidRPr="00EC4DB9">
        <w:rPr>
          <w:rFonts w:ascii="Times New Roman" w:eastAsia="Times New Roman" w:hAnsi="Times New Roman" w:cs="Times New Roman"/>
          <w:sz w:val="28"/>
          <w:szCs w:val="28"/>
          <w:lang w:val="en-US" w:eastAsia="ru-RU"/>
        </w:rPr>
        <w:t>.</w:t>
      </w:r>
    </w:p>
    <w:p w14:paraId="72B8C983"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Слова, выражающие количество с исчисляемыми и неисчисляемыми существительными </w:t>
      </w:r>
      <w:r w:rsidRPr="00EC4DB9">
        <w:rPr>
          <w:rFonts w:ascii="Times New Roman" w:eastAsia="Times New Roman" w:hAnsi="Times New Roman" w:cs="Times New Roman"/>
          <w:i/>
          <w:iCs/>
          <w:sz w:val="28"/>
          <w:szCs w:val="28"/>
          <w:lang w:eastAsia="ru-RU"/>
        </w:rPr>
        <w:t>(much/many/a lot of).</w:t>
      </w:r>
    </w:p>
    <w:p w14:paraId="3617A43F"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Личные местоимения в объектном </w:t>
      </w:r>
      <w:r w:rsidRPr="00EC4DB9">
        <w:rPr>
          <w:rFonts w:ascii="Times New Roman" w:eastAsia="Times New Roman" w:hAnsi="Times New Roman" w:cs="Times New Roman"/>
          <w:i/>
          <w:iCs/>
          <w:sz w:val="28"/>
          <w:szCs w:val="28"/>
          <w:lang w:eastAsia="ru-RU"/>
        </w:rPr>
        <w:t>(me, you, him/her/it, us, them)</w:t>
      </w:r>
      <w:r w:rsidRPr="00EC4DB9">
        <w:rPr>
          <w:rFonts w:ascii="Times New Roman" w:eastAsia="Times New Roman" w:hAnsi="Times New Roman" w:cs="Times New Roman"/>
          <w:sz w:val="28"/>
          <w:szCs w:val="28"/>
          <w:lang w:eastAsia="ru-RU"/>
        </w:rPr>
        <w:t> падеже. Указательные местоимения </w:t>
      </w:r>
      <w:r w:rsidRPr="00EC4DB9">
        <w:rPr>
          <w:rFonts w:ascii="Times New Roman" w:eastAsia="Times New Roman" w:hAnsi="Times New Roman" w:cs="Times New Roman"/>
          <w:i/>
          <w:iCs/>
          <w:sz w:val="28"/>
          <w:szCs w:val="28"/>
          <w:lang w:eastAsia="ru-RU"/>
        </w:rPr>
        <w:t>(this – these; that – those).</w:t>
      </w:r>
      <w:r w:rsidRPr="00EC4DB9">
        <w:rPr>
          <w:rFonts w:ascii="Times New Roman" w:eastAsia="Times New Roman" w:hAnsi="Times New Roman" w:cs="Times New Roman"/>
          <w:sz w:val="28"/>
          <w:szCs w:val="28"/>
          <w:lang w:eastAsia="ru-RU"/>
        </w:rPr>
        <w:t> Неопределённые местоимения </w:t>
      </w:r>
      <w:r w:rsidRPr="00EC4DB9">
        <w:rPr>
          <w:rFonts w:ascii="Times New Roman" w:eastAsia="Times New Roman" w:hAnsi="Times New Roman" w:cs="Times New Roman"/>
          <w:i/>
          <w:iCs/>
          <w:sz w:val="28"/>
          <w:szCs w:val="28"/>
          <w:lang w:eastAsia="ru-RU"/>
        </w:rPr>
        <w:t>(some/any)</w:t>
      </w:r>
      <w:r w:rsidRPr="00EC4DB9">
        <w:rPr>
          <w:rFonts w:ascii="Times New Roman" w:eastAsia="Times New Roman" w:hAnsi="Times New Roman" w:cs="Times New Roman"/>
          <w:sz w:val="28"/>
          <w:szCs w:val="28"/>
          <w:lang w:eastAsia="ru-RU"/>
        </w:rPr>
        <w:t> в повествовательных и вопросительных предложениях </w:t>
      </w:r>
      <w:r w:rsidRPr="00EC4DB9">
        <w:rPr>
          <w:rFonts w:ascii="Times New Roman" w:eastAsia="Times New Roman" w:hAnsi="Times New Roman" w:cs="Times New Roman"/>
          <w:i/>
          <w:iCs/>
          <w:sz w:val="28"/>
          <w:szCs w:val="28"/>
          <w:lang w:eastAsia="ru-RU"/>
        </w:rPr>
        <w:t>(Have you got any friends? – Yes, I’ve got some.).</w:t>
      </w:r>
    </w:p>
    <w:p w14:paraId="4404CFE4"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Наречия частотности </w:t>
      </w:r>
      <w:r w:rsidRPr="00EC4DB9">
        <w:rPr>
          <w:rFonts w:ascii="Times New Roman" w:eastAsia="Times New Roman" w:hAnsi="Times New Roman" w:cs="Times New Roman"/>
          <w:i/>
          <w:iCs/>
          <w:sz w:val="28"/>
          <w:szCs w:val="28"/>
          <w:lang w:eastAsia="ru-RU"/>
        </w:rPr>
        <w:t>(usually, often).</w:t>
      </w:r>
    </w:p>
    <w:p w14:paraId="07A830DA"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Количественные числительные (13–100). Порядковые числительные (1–30).</w:t>
      </w:r>
    </w:p>
    <w:p w14:paraId="5A66D88F" w14:textId="77777777" w:rsidR="00EC4DB9" w:rsidRPr="00EC4DB9" w:rsidRDefault="00EC4DB9" w:rsidP="00EC4DB9">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Вопросительные слова </w:t>
      </w:r>
      <w:r w:rsidRPr="00EC4DB9">
        <w:rPr>
          <w:rFonts w:ascii="Times New Roman" w:eastAsia="Times New Roman" w:hAnsi="Times New Roman" w:cs="Times New Roman"/>
          <w:i/>
          <w:iCs/>
          <w:sz w:val="28"/>
          <w:szCs w:val="28"/>
          <w:lang w:eastAsia="ru-RU"/>
        </w:rPr>
        <w:t>(when, whose, why).</w:t>
      </w:r>
    </w:p>
    <w:p w14:paraId="368EDD16" w14:textId="77777777" w:rsidR="00EC4DB9" w:rsidRPr="00EC4DB9" w:rsidRDefault="00EC4DB9" w:rsidP="00EC4DB9">
      <w:pPr>
        <w:ind w:firstLine="709"/>
        <w:rPr>
          <w:rFonts w:ascii="Times New Roman" w:eastAsia="Times New Roman" w:hAnsi="Times New Roman" w:cs="Times New Roman"/>
          <w:sz w:val="28"/>
          <w:szCs w:val="28"/>
          <w:lang w:val="en-US" w:eastAsia="ru-RU"/>
        </w:rPr>
      </w:pPr>
      <w:r w:rsidRPr="00EC4DB9">
        <w:rPr>
          <w:rFonts w:ascii="Times New Roman" w:eastAsia="Times New Roman" w:hAnsi="Times New Roman" w:cs="Times New Roman"/>
          <w:sz w:val="28"/>
          <w:szCs w:val="28"/>
          <w:lang w:eastAsia="ru-RU"/>
        </w:rPr>
        <w:t>Предлоги</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sz w:val="28"/>
          <w:szCs w:val="28"/>
          <w:lang w:eastAsia="ru-RU"/>
        </w:rPr>
        <w:t>места</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i/>
          <w:iCs/>
          <w:sz w:val="28"/>
          <w:szCs w:val="28"/>
          <w:lang w:val="en-US" w:eastAsia="ru-RU"/>
        </w:rPr>
        <w:t>(next to, in front of, behind),</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sz w:val="28"/>
          <w:szCs w:val="28"/>
          <w:lang w:eastAsia="ru-RU"/>
        </w:rPr>
        <w:t>направления</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i/>
          <w:iCs/>
          <w:sz w:val="28"/>
          <w:szCs w:val="28"/>
          <w:lang w:val="en-US" w:eastAsia="ru-RU"/>
        </w:rPr>
        <w:t>(to),</w:t>
      </w:r>
      <w:r w:rsidRPr="00EC4DB9">
        <w:rPr>
          <w:rFonts w:ascii="Times New Roman" w:eastAsia="Times New Roman" w:hAnsi="Times New Roman" w:cs="Times New Roman"/>
          <w:sz w:val="28"/>
          <w:szCs w:val="28"/>
          <w:lang w:val="en-US" w:eastAsia="ru-RU"/>
        </w:rPr>
        <w:t xml:space="preserve"> </w:t>
      </w:r>
      <w:r w:rsidRPr="00EC4DB9">
        <w:rPr>
          <w:rFonts w:ascii="Times New Roman" w:eastAsia="Times New Roman" w:hAnsi="Times New Roman" w:cs="Times New Roman"/>
          <w:sz w:val="28"/>
          <w:szCs w:val="28"/>
          <w:lang w:eastAsia="ru-RU"/>
        </w:rPr>
        <w:t>времени</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i/>
          <w:iCs/>
          <w:sz w:val="28"/>
          <w:szCs w:val="28"/>
          <w:lang w:val="en-US" w:eastAsia="ru-RU"/>
        </w:rPr>
        <w:t>(at, in, on </w:t>
      </w:r>
      <w:r w:rsidRPr="00EC4DB9">
        <w:rPr>
          <w:rFonts w:ascii="Times New Roman" w:eastAsia="Times New Roman" w:hAnsi="Times New Roman" w:cs="Times New Roman"/>
          <w:sz w:val="28"/>
          <w:szCs w:val="28"/>
          <w:lang w:eastAsia="ru-RU"/>
        </w:rPr>
        <w:t>в</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sz w:val="28"/>
          <w:szCs w:val="28"/>
          <w:lang w:eastAsia="ru-RU"/>
        </w:rPr>
        <w:t>выражениях</w:t>
      </w:r>
      <w:r w:rsidRPr="00EC4DB9">
        <w:rPr>
          <w:rFonts w:ascii="Times New Roman" w:eastAsia="Times New Roman" w:hAnsi="Times New Roman" w:cs="Times New Roman"/>
          <w:sz w:val="28"/>
          <w:szCs w:val="28"/>
          <w:lang w:val="en-US" w:eastAsia="ru-RU"/>
        </w:rPr>
        <w:t> </w:t>
      </w:r>
      <w:r w:rsidRPr="00EC4DB9">
        <w:rPr>
          <w:rFonts w:ascii="Times New Roman" w:eastAsia="Times New Roman" w:hAnsi="Times New Roman" w:cs="Times New Roman"/>
          <w:i/>
          <w:iCs/>
          <w:sz w:val="28"/>
          <w:szCs w:val="28"/>
          <w:lang w:val="en-US" w:eastAsia="ru-RU"/>
        </w:rPr>
        <w:t>at 5 o’clock, in the morning, on Monday).</w:t>
      </w:r>
    </w:p>
    <w:p w14:paraId="21C4677E" w14:textId="77777777" w:rsidR="00EC4DB9" w:rsidRPr="00EC4DB9" w:rsidRDefault="00EC4DB9" w:rsidP="00EC4DB9">
      <w:pPr>
        <w:ind w:firstLine="709"/>
        <w:rPr>
          <w:rFonts w:ascii="Times New Roman" w:eastAsia="Times New Roman" w:hAnsi="Times New Roman" w:cs="Times New Roman"/>
          <w:sz w:val="28"/>
          <w:szCs w:val="28"/>
          <w:lang w:val="en-US" w:eastAsia="ru-RU"/>
        </w:rPr>
      </w:pPr>
    </w:p>
    <w:p w14:paraId="06C2FFBA"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b/>
          <w:bCs/>
          <w:sz w:val="28"/>
          <w:szCs w:val="28"/>
          <w:lang w:eastAsia="ru-RU"/>
        </w:rPr>
        <w:t>Социокультурные знания и умения</w:t>
      </w:r>
    </w:p>
    <w:p w14:paraId="01D949D5"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7F219E5"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Знание произведений детского фольклора (рифмовок, стихов, песенок), персонажей детских книг.</w:t>
      </w:r>
    </w:p>
    <w:p w14:paraId="6DD80B6E"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43B765D" w14:textId="77777777" w:rsidR="00EC4DB9" w:rsidRPr="00EC4DB9" w:rsidRDefault="00EC4DB9" w:rsidP="00EC4DB9">
      <w:pPr>
        <w:ind w:firstLine="709"/>
        <w:rPr>
          <w:rFonts w:ascii="Times New Roman" w:eastAsia="Times New Roman" w:hAnsi="Times New Roman" w:cs="Times New Roman"/>
          <w:sz w:val="28"/>
          <w:szCs w:val="28"/>
          <w:lang w:eastAsia="ru-RU"/>
        </w:rPr>
      </w:pPr>
    </w:p>
    <w:p w14:paraId="48387845"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b/>
          <w:bCs/>
          <w:sz w:val="28"/>
          <w:szCs w:val="28"/>
          <w:lang w:eastAsia="ru-RU"/>
        </w:rPr>
        <w:t>Компенсаторные умения</w:t>
      </w:r>
    </w:p>
    <w:p w14:paraId="396AC888"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Использование при чтении и аудировании языковой, в том числе контекстуальной, догадки.</w:t>
      </w:r>
    </w:p>
    <w:p w14:paraId="509BDE99" w14:textId="77777777" w:rsidR="00EC4DB9" w:rsidRPr="00EC4DB9" w:rsidRDefault="00EC4DB9" w:rsidP="00EC4DB9">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Использование в качестве опоры при порождении собственных высказываний ключевых слов, вопросов; иллюстраций.</w:t>
      </w:r>
    </w:p>
    <w:p w14:paraId="06B78195" w14:textId="77777777" w:rsidR="00DE16A6" w:rsidRDefault="00EC4DB9" w:rsidP="00C5626C">
      <w:pPr>
        <w:ind w:firstLine="709"/>
        <w:rPr>
          <w:rFonts w:ascii="Times New Roman" w:eastAsia="Times New Roman" w:hAnsi="Times New Roman" w:cs="Times New Roman"/>
          <w:sz w:val="28"/>
          <w:szCs w:val="28"/>
          <w:lang w:eastAsia="ru-RU"/>
        </w:rPr>
      </w:pPr>
      <w:r w:rsidRPr="00EC4DB9">
        <w:rPr>
          <w:rFonts w:ascii="Times New Roman" w:eastAsia="Times New Roman" w:hAnsi="Times New Roman" w:cs="Times New Roman"/>
          <w:sz w:val="28"/>
          <w:szCs w:val="28"/>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sidR="00DE16A6">
        <w:rPr>
          <w:rFonts w:ascii="Times New Roman" w:eastAsia="Times New Roman" w:hAnsi="Times New Roman" w:cs="Times New Roman"/>
          <w:sz w:val="28"/>
          <w:szCs w:val="28"/>
          <w:lang w:eastAsia="ru-RU"/>
        </w:rPr>
        <w:br w:type="page"/>
      </w:r>
    </w:p>
    <w:p w14:paraId="48F2D71E" w14:textId="77777777" w:rsidR="00DE16A6" w:rsidRPr="00DE16A6" w:rsidRDefault="00DE16A6" w:rsidP="00DE16A6">
      <w:pPr>
        <w:ind w:firstLine="709"/>
        <w:jc w:val="center"/>
        <w:rPr>
          <w:rFonts w:ascii="Times New Roman" w:eastAsia="Times New Roman" w:hAnsi="Times New Roman" w:cs="Times New Roman"/>
          <w:b/>
          <w:sz w:val="28"/>
          <w:szCs w:val="28"/>
          <w:lang w:eastAsia="ru-RU"/>
        </w:rPr>
      </w:pPr>
      <w:r w:rsidRPr="00DE16A6">
        <w:rPr>
          <w:rFonts w:ascii="Times New Roman" w:eastAsia="Times New Roman" w:hAnsi="Times New Roman" w:cs="Times New Roman"/>
          <w:b/>
          <w:sz w:val="28"/>
          <w:szCs w:val="28"/>
          <w:lang w:eastAsia="ru-RU"/>
        </w:rPr>
        <w:lastRenderedPageBreak/>
        <w:t xml:space="preserve">3. ПЛАНИРУЕМЫЕ РЕЗУЛЬТАТЫ ОСВОЕНИЯ КУРСА </w:t>
      </w:r>
    </w:p>
    <w:p w14:paraId="27337743"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7C730540" w14:textId="77777777" w:rsidR="00DE16A6" w:rsidRPr="00DE16A6" w:rsidRDefault="00DE16A6" w:rsidP="00DE16A6">
      <w:pPr>
        <w:ind w:firstLine="709"/>
        <w:rPr>
          <w:rFonts w:ascii="Times New Roman" w:eastAsia="Times New Roman" w:hAnsi="Times New Roman" w:cs="Times New Roman"/>
          <w:i/>
          <w:sz w:val="28"/>
          <w:szCs w:val="28"/>
          <w:lang w:eastAsia="ru-RU"/>
        </w:rPr>
      </w:pPr>
      <w:r w:rsidRPr="00DE16A6">
        <w:rPr>
          <w:rFonts w:ascii="Times New Roman" w:eastAsia="Times New Roman" w:hAnsi="Times New Roman" w:cs="Times New Roman"/>
          <w:b/>
          <w:bCs/>
          <w:i/>
          <w:sz w:val="28"/>
          <w:szCs w:val="28"/>
          <w:lang w:eastAsia="ru-RU"/>
        </w:rPr>
        <w:t>ЛИЧНОСТНЫЕ РЕЗУЛЬТАТЫ</w:t>
      </w:r>
    </w:p>
    <w:p w14:paraId="639D6621"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2863DFD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8E615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xml:space="preserve">В результате изучения иностранного (английского) языка </w:t>
      </w:r>
      <w:r>
        <w:rPr>
          <w:rFonts w:ascii="Times New Roman" w:eastAsia="Times New Roman" w:hAnsi="Times New Roman" w:cs="Times New Roman"/>
          <w:sz w:val="28"/>
          <w:szCs w:val="28"/>
          <w:lang w:eastAsia="ru-RU"/>
        </w:rPr>
        <w:t>во 2 классе</w:t>
      </w:r>
      <w:r w:rsidRPr="00DE16A6">
        <w:rPr>
          <w:rFonts w:ascii="Times New Roman" w:eastAsia="Times New Roman" w:hAnsi="Times New Roman" w:cs="Times New Roman"/>
          <w:sz w:val="28"/>
          <w:szCs w:val="28"/>
          <w:lang w:eastAsia="ru-RU"/>
        </w:rPr>
        <w:t xml:space="preserve"> у обучающегося будут сформированы следующие личностные результаты:</w:t>
      </w:r>
    </w:p>
    <w:p w14:paraId="63392F9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1) гражданско-патриотического воспитания:</w:t>
      </w:r>
    </w:p>
    <w:p w14:paraId="23E32CF7"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становление ценностного отношения к своей Родине – России;</w:t>
      </w:r>
    </w:p>
    <w:p w14:paraId="5D40BE4B"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осознание своей этнокультурной и российской гражданской идентичности;</w:t>
      </w:r>
    </w:p>
    <w:p w14:paraId="17D136CA"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сопричастность к прошлому, настоящему и будущему своей страны и родного края;</w:t>
      </w:r>
    </w:p>
    <w:p w14:paraId="502F9A4E"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уважение к своему и другим народам;</w:t>
      </w:r>
    </w:p>
    <w:p w14:paraId="4D3F81A5"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85D729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2)  духовно-нравственного воспитания:</w:t>
      </w:r>
    </w:p>
    <w:p w14:paraId="54017739"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признание индивидуальности каждого человека;</w:t>
      </w:r>
    </w:p>
    <w:p w14:paraId="5747AF48"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проявление сопереживания, уважения и доброжелательности;</w:t>
      </w:r>
    </w:p>
    <w:p w14:paraId="741C345F"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неприятие любых форм поведения, направленных на причинение физического и морального вреда другим людям.</w:t>
      </w:r>
    </w:p>
    <w:p w14:paraId="79120AD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3) эстетического воспитания:</w:t>
      </w:r>
    </w:p>
    <w:p w14:paraId="443683FE" w14:textId="77777777" w:rsidR="00DE16A6" w:rsidRPr="00DE16A6" w:rsidRDefault="00DE16A6" w:rsidP="00DE16A6">
      <w:pPr>
        <w:numPr>
          <w:ilvl w:val="0"/>
          <w:numId w:val="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DE16A6">
        <w:rPr>
          <w:rFonts w:ascii="Times New Roman" w:eastAsia="Times New Roman" w:hAnsi="Times New Roman" w:cs="Times New Roman"/>
          <w:sz w:val="28"/>
          <w:szCs w:val="28"/>
          <w:lang w:eastAsia="ru-RU"/>
        </w:rPr>
        <w:br/>
        <w:t>и других народов;</w:t>
      </w:r>
    </w:p>
    <w:p w14:paraId="7A726F6D" w14:textId="77777777" w:rsidR="00DE16A6" w:rsidRPr="00DE16A6" w:rsidRDefault="00DE16A6" w:rsidP="00DE16A6">
      <w:pPr>
        <w:numPr>
          <w:ilvl w:val="0"/>
          <w:numId w:val="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стремление к самовыражению в разных видах художественной деятельности.</w:t>
      </w:r>
    </w:p>
    <w:p w14:paraId="1329A5B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4) физического воспитания, формирования культуры здоровья и эмоционального благополучия:</w:t>
      </w:r>
    </w:p>
    <w:p w14:paraId="3FC7B799" w14:textId="77777777" w:rsidR="00DE16A6" w:rsidRPr="00DE16A6" w:rsidRDefault="00DE16A6" w:rsidP="00DE16A6">
      <w:pPr>
        <w:numPr>
          <w:ilvl w:val="0"/>
          <w:numId w:val="9"/>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w:t>
      </w:r>
    </w:p>
    <w:p w14:paraId="6BDB390D" w14:textId="77777777" w:rsidR="00DE16A6" w:rsidRPr="00DE16A6" w:rsidRDefault="00DE16A6" w:rsidP="00DE16A6">
      <w:pPr>
        <w:numPr>
          <w:ilvl w:val="0"/>
          <w:numId w:val="9"/>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бережное отношение к физическому и психическому здоровью.</w:t>
      </w:r>
    </w:p>
    <w:p w14:paraId="5428AB12"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5) трудового воспитания:</w:t>
      </w:r>
    </w:p>
    <w:p w14:paraId="3737BB6A" w14:textId="77777777" w:rsidR="00DE16A6" w:rsidRPr="00DE16A6" w:rsidRDefault="00DE16A6" w:rsidP="00DE16A6">
      <w:pPr>
        <w:numPr>
          <w:ilvl w:val="0"/>
          <w:numId w:val="10"/>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701D9E3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6) экологического воспитания:</w:t>
      </w:r>
    </w:p>
    <w:p w14:paraId="3B4C3DA3" w14:textId="77777777" w:rsidR="00DE16A6" w:rsidRPr="00DE16A6" w:rsidRDefault="00DE16A6" w:rsidP="00DE16A6">
      <w:pPr>
        <w:numPr>
          <w:ilvl w:val="0"/>
          <w:numId w:val="11"/>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бережное отношение к природе;</w:t>
      </w:r>
    </w:p>
    <w:p w14:paraId="76E567F5" w14:textId="77777777" w:rsidR="00DE16A6" w:rsidRPr="00DE16A6" w:rsidRDefault="00DE16A6" w:rsidP="00DE16A6">
      <w:pPr>
        <w:numPr>
          <w:ilvl w:val="0"/>
          <w:numId w:val="11"/>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неприятие действий, приносящих ей вред.</w:t>
      </w:r>
    </w:p>
    <w:p w14:paraId="59D228B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7) ценности научного познания:</w:t>
      </w:r>
    </w:p>
    <w:p w14:paraId="6E7131D2" w14:textId="77777777" w:rsidR="00DE16A6" w:rsidRPr="00DE16A6" w:rsidRDefault="00DE16A6" w:rsidP="00DE16A6">
      <w:pPr>
        <w:numPr>
          <w:ilvl w:val="0"/>
          <w:numId w:val="12"/>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первоначальные представления о научной картине мира;</w:t>
      </w:r>
    </w:p>
    <w:p w14:paraId="079145B8" w14:textId="77777777" w:rsidR="00DE16A6" w:rsidRPr="00DE16A6" w:rsidRDefault="00DE16A6" w:rsidP="00DE16A6">
      <w:pPr>
        <w:numPr>
          <w:ilvl w:val="0"/>
          <w:numId w:val="12"/>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познавательные интересы, активность, инициативность, любознательность и самостоятельность в познании.</w:t>
      </w:r>
    </w:p>
    <w:p w14:paraId="6B2C6434" w14:textId="77777777" w:rsidR="00DE16A6" w:rsidRPr="00DE16A6" w:rsidRDefault="00DE16A6" w:rsidP="00DE16A6">
      <w:pPr>
        <w:ind w:firstLine="709"/>
        <w:rPr>
          <w:rFonts w:ascii="Times New Roman" w:eastAsia="Times New Roman" w:hAnsi="Times New Roman" w:cs="Times New Roman"/>
          <w:sz w:val="28"/>
          <w:szCs w:val="28"/>
          <w:lang w:eastAsia="ru-RU"/>
        </w:rPr>
      </w:pPr>
      <w:bookmarkStart w:id="2" w:name="_Toc140053186"/>
      <w:bookmarkEnd w:id="2"/>
    </w:p>
    <w:p w14:paraId="210D2038" w14:textId="77777777" w:rsidR="00DE16A6" w:rsidRPr="00DE16A6" w:rsidRDefault="00DE16A6" w:rsidP="00DE16A6">
      <w:pPr>
        <w:ind w:firstLine="709"/>
        <w:rPr>
          <w:rFonts w:ascii="Times New Roman" w:eastAsia="Times New Roman" w:hAnsi="Times New Roman" w:cs="Times New Roman"/>
          <w:i/>
          <w:sz w:val="28"/>
          <w:szCs w:val="28"/>
          <w:lang w:eastAsia="ru-RU"/>
        </w:rPr>
      </w:pPr>
      <w:r w:rsidRPr="00DE16A6">
        <w:rPr>
          <w:rFonts w:ascii="Times New Roman" w:eastAsia="Times New Roman" w:hAnsi="Times New Roman" w:cs="Times New Roman"/>
          <w:b/>
          <w:bCs/>
          <w:i/>
          <w:sz w:val="28"/>
          <w:szCs w:val="28"/>
          <w:lang w:eastAsia="ru-RU"/>
        </w:rPr>
        <w:t>МЕТАПРЕДМЕТНЫЕ РЕЗУЛЬТАТЫ</w:t>
      </w:r>
    </w:p>
    <w:p w14:paraId="0F99CB9B"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1A24A2D2"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 результате изучения иностранного (английского) языка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A871DE5"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7C92983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Познавательные универсальные учебные действия</w:t>
      </w:r>
    </w:p>
    <w:p w14:paraId="1EE6F88F"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1DDA59CC"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Базовые логические действия:</w:t>
      </w:r>
    </w:p>
    <w:p w14:paraId="5CB3A466"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сравнивать объекты, устанавливать основания для сравнения, устанавливать аналогии;</w:t>
      </w:r>
    </w:p>
    <w:p w14:paraId="72B6CD38"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объединять части объекта (объекты) по определённому признаку;</w:t>
      </w:r>
    </w:p>
    <w:p w14:paraId="69EBDA52"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определять существенный признак для классификации, классифицировать предложенные объекты;</w:t>
      </w:r>
    </w:p>
    <w:p w14:paraId="18237B18"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4361280"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выявлять недостаток информации для решения учебной (практической) задачи на основе предложенного алгоритма;</w:t>
      </w:r>
    </w:p>
    <w:p w14:paraId="4970769E"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7A835520"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Базовые исследовательские действия</w:t>
      </w:r>
      <w:r w:rsidRPr="00DE16A6">
        <w:rPr>
          <w:rFonts w:ascii="Times New Roman" w:eastAsia="Times New Roman" w:hAnsi="Times New Roman" w:cs="Times New Roman"/>
          <w:sz w:val="28"/>
          <w:szCs w:val="28"/>
          <w:lang w:eastAsia="ru-RU"/>
        </w:rPr>
        <w:t>:</w:t>
      </w:r>
    </w:p>
    <w:p w14:paraId="1B65A2A4"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51D245A"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 помощью педагогического работника формулировать цель, планировать изменения объекта, ситуации;</w:t>
      </w:r>
    </w:p>
    <w:p w14:paraId="6A086211"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сравнивать несколько вариантов решения задачи, выбирать наиболее подходящий (на основе предложенных критериев);</w:t>
      </w:r>
    </w:p>
    <w:p w14:paraId="5EA70A0E"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93999CC"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1CDF15D"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прогнозировать возможное развитие процессов, событий и их последствия в аналогичных или сходных ситуациях.</w:t>
      </w:r>
    </w:p>
    <w:p w14:paraId="14B156DA"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Работа с информацией:</w:t>
      </w:r>
    </w:p>
    <w:p w14:paraId="725DA968"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выбирать источник получения информации;</w:t>
      </w:r>
    </w:p>
    <w:p w14:paraId="0E38EE2D"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согласно заданному алгоритму находить в предложенном источнике информацию, представленную в явном виде;</w:t>
      </w:r>
    </w:p>
    <w:p w14:paraId="3915DD56"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6D8ED6F"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1B196FDA"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анализировать и создавать текстовую, видео, графическую, звуковую, информацию в соответствии с учебной задачей;</w:t>
      </w:r>
    </w:p>
    <w:p w14:paraId="39E4BE56"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самостоятельно создавать схемы, таблицы для представления информации.</w:t>
      </w:r>
    </w:p>
    <w:p w14:paraId="1766AF4E"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595FF071"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Коммуникативные универсальные учебные действия</w:t>
      </w:r>
    </w:p>
    <w:p w14:paraId="5098063A"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7333BD7A"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целями и условиями общения в знакомой среде;</w:t>
      </w:r>
    </w:p>
    <w:p w14:paraId="22F8EC6E"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проявлять уважительное отношение к собеседнику, соблюдать правила ведения диалога и дискуссии;</w:t>
      </w:r>
    </w:p>
    <w:p w14:paraId="4292FC39"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признавать возможность существования разных точек зрения;</w:t>
      </w:r>
    </w:p>
    <w:p w14:paraId="1BE2DC65"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корректно и аргументированно высказывать своё мнение;</w:t>
      </w:r>
    </w:p>
    <w:p w14:paraId="692DBF51"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строить речевое высказывание в соответствии с поставленной задачей;</w:t>
      </w:r>
    </w:p>
    <w:p w14:paraId="1B118236"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создавать устные и письменные тексты (описание, рассуждение, повествование);</w:t>
      </w:r>
    </w:p>
    <w:p w14:paraId="09BD07CB"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готовить небольшие публичные выступления;</w:t>
      </w:r>
    </w:p>
    <w:p w14:paraId="33E0B6BC"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подбирать иллюстративный материал (рисунки, фото, плакаты) к тексту выступления.</w:t>
      </w:r>
    </w:p>
    <w:p w14:paraId="4ECF28C8"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7C5C5C5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Регулятивные универсальные учебные действия</w:t>
      </w:r>
    </w:p>
    <w:p w14:paraId="7E506892"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6DC8B4E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Самоорганизация:</w:t>
      </w:r>
    </w:p>
    <w:p w14:paraId="47D1ED18" w14:textId="77777777" w:rsidR="00DE16A6" w:rsidRPr="00DE16A6" w:rsidRDefault="00DE16A6" w:rsidP="00DE16A6">
      <w:pPr>
        <w:numPr>
          <w:ilvl w:val="0"/>
          <w:numId w:val="1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планировать действия по решению учебной задачи для получения результата;</w:t>
      </w:r>
    </w:p>
    <w:p w14:paraId="5B819B71" w14:textId="77777777" w:rsidR="00DE16A6" w:rsidRPr="00DE16A6" w:rsidRDefault="00DE16A6" w:rsidP="00DE16A6">
      <w:pPr>
        <w:numPr>
          <w:ilvl w:val="0"/>
          <w:numId w:val="1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выстраивать последовательность выбранных действий.</w:t>
      </w:r>
    </w:p>
    <w:p w14:paraId="1635233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Совместная деятельность</w:t>
      </w:r>
    </w:p>
    <w:p w14:paraId="0F9463FA"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bookmarkStart w:id="3" w:name="_Toc108096413"/>
      <w:bookmarkEnd w:id="3"/>
      <w:r w:rsidRPr="00DE16A6">
        <w:rPr>
          <w:rFonts w:ascii="Times New Roman" w:eastAsia="Times New Roman" w:hAnsi="Times New Roman" w:cs="Times New Roman"/>
          <w:sz w:val="28"/>
          <w:szCs w:val="28"/>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ACC1861"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2D021AD"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проявлять готовность руководить, выполнять поручения, подчиняться;</w:t>
      </w:r>
    </w:p>
    <w:p w14:paraId="55A8948E"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ответственно выполнять свою часть работы;</w:t>
      </w:r>
    </w:p>
    <w:p w14:paraId="3F57F9F5"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оценивать свой вклад в общий результат;</w:t>
      </w:r>
    </w:p>
    <w:p w14:paraId="2D1CF4D6"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выполнять совместные проектные задания с опорой на предложенные образцы.</w:t>
      </w:r>
    </w:p>
    <w:p w14:paraId="4AE97E7F" w14:textId="77777777" w:rsidR="00DE16A6" w:rsidRPr="00DE16A6" w:rsidRDefault="00DE16A6" w:rsidP="00DE16A6">
      <w:pPr>
        <w:ind w:firstLine="709"/>
        <w:rPr>
          <w:rFonts w:ascii="Times New Roman" w:eastAsia="Times New Roman" w:hAnsi="Times New Roman" w:cs="Times New Roman"/>
          <w:sz w:val="28"/>
          <w:szCs w:val="28"/>
          <w:lang w:eastAsia="ru-RU"/>
        </w:rPr>
      </w:pPr>
      <w:bookmarkStart w:id="4" w:name="_Toc140053187"/>
      <w:bookmarkStart w:id="5" w:name="_Toc134720971"/>
      <w:bookmarkEnd w:id="4"/>
      <w:bookmarkEnd w:id="5"/>
    </w:p>
    <w:p w14:paraId="7AA6B64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ПРЕДМЕТНЫЕ РЕЗУЛЬТАТЫ</w:t>
      </w:r>
    </w:p>
    <w:p w14:paraId="68ABFACA"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28C1035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FAA8A16" w14:textId="77777777" w:rsidR="00DE16A6" w:rsidRPr="00C5626C" w:rsidRDefault="00DE16A6" w:rsidP="00C5626C">
      <w:pPr>
        <w:ind w:firstLine="709"/>
        <w:rPr>
          <w:rFonts w:ascii="Times New Roman" w:eastAsia="Times New Roman" w:hAnsi="Times New Roman" w:cs="Times New Roman"/>
          <w:sz w:val="28"/>
          <w:szCs w:val="28"/>
          <w:lang w:eastAsia="ru-RU"/>
        </w:rPr>
      </w:pPr>
    </w:p>
    <w:p w14:paraId="1C80212C"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К концу обучения в</w:t>
      </w:r>
      <w:r>
        <w:rPr>
          <w:rFonts w:ascii="Times New Roman" w:eastAsia="Times New Roman" w:hAnsi="Times New Roman" w:cs="Times New Roman"/>
          <w:b/>
          <w:bCs/>
          <w:sz w:val="28"/>
          <w:szCs w:val="28"/>
          <w:lang w:eastAsia="ru-RU"/>
        </w:rPr>
        <w:t xml:space="preserve"> </w:t>
      </w:r>
      <w:r w:rsidRPr="00C5626C">
        <w:rPr>
          <w:rFonts w:ascii="Times New Roman" w:eastAsia="Times New Roman" w:hAnsi="Times New Roman" w:cs="Times New Roman"/>
          <w:b/>
          <w:bCs/>
          <w:i/>
          <w:iCs/>
          <w:sz w:val="28"/>
          <w:szCs w:val="28"/>
          <w:lang w:eastAsia="ru-RU"/>
        </w:rPr>
        <w:t>3 классе</w:t>
      </w:r>
      <w:r>
        <w:rPr>
          <w:rFonts w:ascii="Times New Roman" w:eastAsia="Times New Roman" w:hAnsi="Times New Roman" w:cs="Times New Roman"/>
          <w:i/>
          <w:iCs/>
          <w:sz w:val="28"/>
          <w:szCs w:val="28"/>
          <w:lang w:eastAsia="ru-RU"/>
        </w:rPr>
        <w:t xml:space="preserve"> </w:t>
      </w:r>
      <w:r w:rsidRPr="00C5626C">
        <w:rPr>
          <w:rFonts w:ascii="Times New Roman" w:eastAsia="Times New Roman" w:hAnsi="Times New Roman" w:cs="Times New Roman"/>
          <w:sz w:val="28"/>
          <w:szCs w:val="28"/>
          <w:lang w:eastAsia="ru-RU"/>
        </w:rPr>
        <w:t>обучающийся получит следующие предметные результаты:</w:t>
      </w:r>
    </w:p>
    <w:p w14:paraId="7A854AC8"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b/>
          <w:bCs/>
          <w:sz w:val="28"/>
          <w:szCs w:val="28"/>
          <w:lang w:eastAsia="ru-RU"/>
        </w:rPr>
        <w:t>Коммуникативные умения</w:t>
      </w:r>
    </w:p>
    <w:p w14:paraId="6692C487"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Говорение:</w:t>
      </w:r>
    </w:p>
    <w:p w14:paraId="278A6236"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02E66C11"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5CCC6F5D"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29D91C8E"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Аудирование:</w:t>
      </w:r>
    </w:p>
    <w:p w14:paraId="09292EEF"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воспринимать на слух и понимать речь учителя и других обучающихся вербально/невербально реагировать на услышанное;</w:t>
      </w:r>
    </w:p>
    <w:p w14:paraId="0BFA34E9"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w:t>
      </w:r>
      <w:r w:rsidRPr="00C5626C">
        <w:rPr>
          <w:rFonts w:ascii="Times New Roman" w:eastAsia="Times New Roman" w:hAnsi="Times New Roman" w:cs="Times New Roman"/>
          <w:sz w:val="28"/>
          <w:szCs w:val="28"/>
          <w:lang w:eastAsia="ru-RU"/>
        </w:rPr>
        <w:lastRenderedPageBreak/>
        <w:t>использованием языковой, в том числе контекстуальной, догадки (время звучания текста/текстов для аудирования – до 1 минуты).</w:t>
      </w:r>
    </w:p>
    <w:p w14:paraId="18CC76F5"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Смысловое чтение:</w:t>
      </w:r>
    </w:p>
    <w:p w14:paraId="76FC6433"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B9CF881"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5FF64FFE"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Письмо:</w:t>
      </w:r>
    </w:p>
    <w:p w14:paraId="0767A908"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заполнять анкеты и формуляры с указанием личной информации: имя, фамилия, возраст, страна проживания, любимые занятия и другое;</w:t>
      </w:r>
    </w:p>
    <w:p w14:paraId="2ECC3EA5"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писать с опорой на образец поздравления с днем рождения, Новым годом, Рождеством с выражением пожеланий;</w:t>
      </w:r>
    </w:p>
    <w:p w14:paraId="6C8C1642"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создавать подписи к иллюстрациям с пояснением, что на них изображено.</w:t>
      </w:r>
    </w:p>
    <w:p w14:paraId="553EC568"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b/>
          <w:bCs/>
          <w:sz w:val="28"/>
          <w:szCs w:val="28"/>
          <w:lang w:eastAsia="ru-RU"/>
        </w:rPr>
        <w:t>Языковые знания и навыки</w:t>
      </w:r>
    </w:p>
    <w:p w14:paraId="6428021E"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Фонетическая сторона речи:</w:t>
      </w:r>
    </w:p>
    <w:p w14:paraId="6DE622D8"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применять правила чтения гласных в третьем типе слога (гласная + </w:t>
      </w:r>
      <w:r w:rsidRPr="00C5626C">
        <w:rPr>
          <w:rFonts w:ascii="Times New Roman" w:eastAsia="Times New Roman" w:hAnsi="Times New Roman" w:cs="Times New Roman"/>
          <w:i/>
          <w:iCs/>
          <w:sz w:val="28"/>
          <w:szCs w:val="28"/>
          <w:lang w:eastAsia="ru-RU"/>
        </w:rPr>
        <w:t>r</w:t>
      </w:r>
      <w:r w:rsidRPr="00C5626C">
        <w:rPr>
          <w:rFonts w:ascii="Times New Roman" w:eastAsia="Times New Roman" w:hAnsi="Times New Roman" w:cs="Times New Roman"/>
          <w:sz w:val="28"/>
          <w:szCs w:val="28"/>
          <w:lang w:eastAsia="ru-RU"/>
        </w:rPr>
        <w:t>);</w:t>
      </w:r>
    </w:p>
    <w:p w14:paraId="30D3B287"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применять правила чтения сложных сочетаний букв (например, </w:t>
      </w:r>
      <w:r w:rsidRPr="00C5626C">
        <w:rPr>
          <w:rFonts w:ascii="Times New Roman" w:eastAsia="Times New Roman" w:hAnsi="Times New Roman" w:cs="Times New Roman"/>
          <w:i/>
          <w:iCs/>
          <w:sz w:val="28"/>
          <w:szCs w:val="28"/>
          <w:lang w:eastAsia="ru-RU"/>
        </w:rPr>
        <w:t>-tion, -ight</w:t>
      </w:r>
      <w:r w:rsidRPr="00C5626C">
        <w:rPr>
          <w:rFonts w:ascii="Times New Roman" w:eastAsia="Times New Roman" w:hAnsi="Times New Roman" w:cs="Times New Roman"/>
          <w:sz w:val="28"/>
          <w:szCs w:val="28"/>
          <w:lang w:eastAsia="ru-RU"/>
        </w:rPr>
        <w:t>) в односложных, двусложных и многосложных словах (</w:t>
      </w:r>
      <w:r w:rsidRPr="00C5626C">
        <w:rPr>
          <w:rFonts w:ascii="Times New Roman" w:eastAsia="Times New Roman" w:hAnsi="Times New Roman" w:cs="Times New Roman"/>
          <w:i/>
          <w:iCs/>
          <w:sz w:val="28"/>
          <w:szCs w:val="28"/>
          <w:lang w:eastAsia="ru-RU"/>
        </w:rPr>
        <w:t>international, night)</w:t>
      </w:r>
      <w:r w:rsidRPr="00C5626C">
        <w:rPr>
          <w:rFonts w:ascii="Times New Roman" w:eastAsia="Times New Roman" w:hAnsi="Times New Roman" w:cs="Times New Roman"/>
          <w:sz w:val="28"/>
          <w:szCs w:val="28"/>
          <w:lang w:eastAsia="ru-RU"/>
        </w:rPr>
        <w:t>;</w:t>
      </w:r>
    </w:p>
    <w:p w14:paraId="4474BAD6"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читать новые слова согласно основным правилам чтения;</w:t>
      </w:r>
    </w:p>
    <w:p w14:paraId="4D307CC2"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различать на слух и правильно произносить слова и фразы/предложения с соблюдением их ритмико-интонационных особенностей.</w:t>
      </w:r>
    </w:p>
    <w:p w14:paraId="582EF039"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Графика, орфография и пунктуация:</w:t>
      </w:r>
    </w:p>
    <w:p w14:paraId="1BC29B11"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правильно писать изученные слова;</w:t>
      </w:r>
    </w:p>
    <w:p w14:paraId="13C3A548"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правильно расставлять знаки препинания (точка, вопросительный и восклицательный знаки в конце предложения, апостроф).</w:t>
      </w:r>
    </w:p>
    <w:p w14:paraId="53A88748"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Лексическая сторона речи:</w:t>
      </w:r>
    </w:p>
    <w:p w14:paraId="035AC3FB"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C1D1A19"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C5626C">
        <w:rPr>
          <w:rFonts w:ascii="Times New Roman" w:eastAsia="Times New Roman" w:hAnsi="Times New Roman" w:cs="Times New Roman"/>
          <w:i/>
          <w:iCs/>
          <w:sz w:val="28"/>
          <w:szCs w:val="28"/>
          <w:lang w:eastAsia="ru-RU"/>
        </w:rPr>
        <w:t>-teen, -ty, -th</w:t>
      </w:r>
      <w:r w:rsidRPr="00C5626C">
        <w:rPr>
          <w:rFonts w:ascii="Times New Roman" w:eastAsia="Times New Roman" w:hAnsi="Times New Roman" w:cs="Times New Roman"/>
          <w:sz w:val="28"/>
          <w:szCs w:val="28"/>
          <w:lang w:eastAsia="ru-RU"/>
        </w:rPr>
        <w:t>) и словосложения (</w:t>
      </w:r>
      <w:r w:rsidRPr="00C5626C">
        <w:rPr>
          <w:rFonts w:ascii="Times New Roman" w:eastAsia="Times New Roman" w:hAnsi="Times New Roman" w:cs="Times New Roman"/>
          <w:i/>
          <w:iCs/>
          <w:sz w:val="28"/>
          <w:szCs w:val="28"/>
          <w:lang w:eastAsia="ru-RU"/>
        </w:rPr>
        <w:t>football, snowman</w:t>
      </w:r>
      <w:r w:rsidRPr="00C5626C">
        <w:rPr>
          <w:rFonts w:ascii="Times New Roman" w:eastAsia="Times New Roman" w:hAnsi="Times New Roman" w:cs="Times New Roman"/>
          <w:sz w:val="28"/>
          <w:szCs w:val="28"/>
          <w:lang w:eastAsia="ru-RU"/>
        </w:rPr>
        <w:t>).</w:t>
      </w:r>
    </w:p>
    <w:p w14:paraId="137F077A"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i/>
          <w:iCs/>
          <w:sz w:val="28"/>
          <w:szCs w:val="28"/>
          <w:lang w:eastAsia="ru-RU"/>
        </w:rPr>
        <w:t>Грамматическая сторона речи:</w:t>
      </w:r>
    </w:p>
    <w:p w14:paraId="0B4E975C"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побудительные предложения в отрицательной форме </w:t>
      </w:r>
      <w:r w:rsidRPr="00C5626C">
        <w:rPr>
          <w:rFonts w:ascii="Times New Roman" w:eastAsia="Times New Roman" w:hAnsi="Times New Roman" w:cs="Times New Roman"/>
          <w:i/>
          <w:iCs/>
          <w:sz w:val="28"/>
          <w:szCs w:val="28"/>
          <w:lang w:eastAsia="ru-RU"/>
        </w:rPr>
        <w:t>(Don’t talk, please.);</w:t>
      </w:r>
    </w:p>
    <w:p w14:paraId="61115533"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lastRenderedPageBreak/>
        <w:t>распознавать и употреблять в устной и письменной речи предложения с начальным </w:t>
      </w:r>
      <w:r w:rsidRPr="00C5626C">
        <w:rPr>
          <w:rFonts w:ascii="Times New Roman" w:eastAsia="Times New Roman" w:hAnsi="Times New Roman" w:cs="Times New Roman"/>
          <w:i/>
          <w:iCs/>
          <w:sz w:val="28"/>
          <w:szCs w:val="28"/>
          <w:lang w:eastAsia="ru-RU"/>
        </w:rPr>
        <w:t>There + to be</w:t>
      </w:r>
      <w:r w:rsidRPr="00C5626C">
        <w:rPr>
          <w:rFonts w:ascii="Times New Roman" w:eastAsia="Times New Roman" w:hAnsi="Times New Roman" w:cs="Times New Roman"/>
          <w:sz w:val="28"/>
          <w:szCs w:val="28"/>
          <w:lang w:eastAsia="ru-RU"/>
        </w:rPr>
        <w:t> в Past Simple Tense </w:t>
      </w:r>
      <w:r w:rsidRPr="00C5626C">
        <w:rPr>
          <w:rFonts w:ascii="Times New Roman" w:eastAsia="Times New Roman" w:hAnsi="Times New Roman" w:cs="Times New Roman"/>
          <w:i/>
          <w:iCs/>
          <w:sz w:val="28"/>
          <w:szCs w:val="28"/>
          <w:lang w:eastAsia="ru-RU"/>
        </w:rPr>
        <w:t>(There was a bridge across the river. There were mountains in the south.);</w:t>
      </w:r>
    </w:p>
    <w:p w14:paraId="70FE68E1"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конструкции с глаголами на </w:t>
      </w:r>
      <w:r w:rsidRPr="00C5626C">
        <w:rPr>
          <w:rFonts w:ascii="Times New Roman" w:eastAsia="Times New Roman" w:hAnsi="Times New Roman" w:cs="Times New Roman"/>
          <w:i/>
          <w:iCs/>
          <w:sz w:val="28"/>
          <w:szCs w:val="28"/>
          <w:lang w:eastAsia="ru-RU"/>
        </w:rPr>
        <w:t>-ing: to like/enjoy doing something</w:t>
      </w:r>
      <w:r w:rsidRPr="00C5626C">
        <w:rPr>
          <w:rFonts w:ascii="Times New Roman" w:eastAsia="Times New Roman" w:hAnsi="Times New Roman" w:cs="Times New Roman"/>
          <w:sz w:val="28"/>
          <w:szCs w:val="28"/>
          <w:lang w:eastAsia="ru-RU"/>
        </w:rPr>
        <w:t>;</w:t>
      </w:r>
    </w:p>
    <w:p w14:paraId="6B0A7A65"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конструкцию </w:t>
      </w:r>
      <w:r w:rsidRPr="00C5626C">
        <w:rPr>
          <w:rFonts w:ascii="Times New Roman" w:eastAsia="Times New Roman" w:hAnsi="Times New Roman" w:cs="Times New Roman"/>
          <w:i/>
          <w:iCs/>
          <w:sz w:val="28"/>
          <w:szCs w:val="28"/>
          <w:lang w:eastAsia="ru-RU"/>
        </w:rPr>
        <w:t>I’d like to ...;</w:t>
      </w:r>
    </w:p>
    <w:p w14:paraId="0C065BDF"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6AFF3221"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существительные в притяжательном падеже (Possessive Case);</w:t>
      </w:r>
    </w:p>
    <w:p w14:paraId="5B331E10"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r w:rsidRPr="00C5626C">
        <w:rPr>
          <w:rFonts w:ascii="Times New Roman" w:eastAsia="Times New Roman" w:hAnsi="Times New Roman" w:cs="Times New Roman"/>
          <w:i/>
          <w:iCs/>
          <w:sz w:val="28"/>
          <w:szCs w:val="28"/>
          <w:lang w:eastAsia="ru-RU"/>
        </w:rPr>
        <w:t>much/many/a lot of</w:t>
      </w:r>
      <w:r w:rsidRPr="00C5626C">
        <w:rPr>
          <w:rFonts w:ascii="Times New Roman" w:eastAsia="Times New Roman" w:hAnsi="Times New Roman" w:cs="Times New Roman"/>
          <w:sz w:val="28"/>
          <w:szCs w:val="28"/>
          <w:lang w:eastAsia="ru-RU"/>
        </w:rPr>
        <w:t>);</w:t>
      </w:r>
    </w:p>
    <w:p w14:paraId="5315323D"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наречия частотности </w:t>
      </w:r>
      <w:r w:rsidRPr="00C5626C">
        <w:rPr>
          <w:rFonts w:ascii="Times New Roman" w:eastAsia="Times New Roman" w:hAnsi="Times New Roman" w:cs="Times New Roman"/>
          <w:i/>
          <w:iCs/>
          <w:sz w:val="28"/>
          <w:szCs w:val="28"/>
          <w:lang w:eastAsia="ru-RU"/>
        </w:rPr>
        <w:t>usually, often</w:t>
      </w:r>
      <w:r w:rsidRPr="00C5626C">
        <w:rPr>
          <w:rFonts w:ascii="Times New Roman" w:eastAsia="Times New Roman" w:hAnsi="Times New Roman" w:cs="Times New Roman"/>
          <w:sz w:val="28"/>
          <w:szCs w:val="28"/>
          <w:lang w:eastAsia="ru-RU"/>
        </w:rPr>
        <w:t>;</w:t>
      </w:r>
    </w:p>
    <w:p w14:paraId="6F35339C"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личные местоимения в объектном падеже;</w:t>
      </w:r>
    </w:p>
    <w:p w14:paraId="6709E5A0"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указательные местоимения </w:t>
      </w:r>
      <w:r w:rsidRPr="00C5626C">
        <w:rPr>
          <w:rFonts w:ascii="Times New Roman" w:eastAsia="Times New Roman" w:hAnsi="Times New Roman" w:cs="Times New Roman"/>
          <w:i/>
          <w:iCs/>
          <w:sz w:val="28"/>
          <w:szCs w:val="28"/>
          <w:lang w:eastAsia="ru-RU"/>
        </w:rPr>
        <w:t>that – those</w:t>
      </w:r>
      <w:r w:rsidRPr="00C5626C">
        <w:rPr>
          <w:rFonts w:ascii="Times New Roman" w:eastAsia="Times New Roman" w:hAnsi="Times New Roman" w:cs="Times New Roman"/>
          <w:sz w:val="28"/>
          <w:szCs w:val="28"/>
          <w:lang w:eastAsia="ru-RU"/>
        </w:rPr>
        <w:t>;</w:t>
      </w:r>
    </w:p>
    <w:p w14:paraId="01BB1201"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неопределённые местоимения </w:t>
      </w:r>
      <w:r w:rsidRPr="00C5626C">
        <w:rPr>
          <w:rFonts w:ascii="Times New Roman" w:eastAsia="Times New Roman" w:hAnsi="Times New Roman" w:cs="Times New Roman"/>
          <w:i/>
          <w:iCs/>
          <w:sz w:val="28"/>
          <w:szCs w:val="28"/>
          <w:lang w:eastAsia="ru-RU"/>
        </w:rPr>
        <w:t>some/any</w:t>
      </w:r>
      <w:r w:rsidRPr="00C5626C">
        <w:rPr>
          <w:rFonts w:ascii="Times New Roman" w:eastAsia="Times New Roman" w:hAnsi="Times New Roman" w:cs="Times New Roman"/>
          <w:sz w:val="28"/>
          <w:szCs w:val="28"/>
          <w:lang w:eastAsia="ru-RU"/>
        </w:rPr>
        <w:t> в повествовательных и вопросительных предложениях;</w:t>
      </w:r>
    </w:p>
    <w:p w14:paraId="00AE72E7"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вопросительные слова </w:t>
      </w:r>
      <w:r w:rsidRPr="00C5626C">
        <w:rPr>
          <w:rFonts w:ascii="Times New Roman" w:eastAsia="Times New Roman" w:hAnsi="Times New Roman" w:cs="Times New Roman"/>
          <w:i/>
          <w:iCs/>
          <w:sz w:val="28"/>
          <w:szCs w:val="28"/>
          <w:lang w:eastAsia="ru-RU"/>
        </w:rPr>
        <w:t>when, whose, why</w:t>
      </w:r>
      <w:r w:rsidRPr="00C5626C">
        <w:rPr>
          <w:rFonts w:ascii="Times New Roman" w:eastAsia="Times New Roman" w:hAnsi="Times New Roman" w:cs="Times New Roman"/>
          <w:sz w:val="28"/>
          <w:szCs w:val="28"/>
          <w:lang w:eastAsia="ru-RU"/>
        </w:rPr>
        <w:t>;</w:t>
      </w:r>
    </w:p>
    <w:p w14:paraId="3F7AC6C9"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количественные числительные (13–100);</w:t>
      </w:r>
    </w:p>
    <w:p w14:paraId="6428E6B3"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порядковые числительные (1–30);</w:t>
      </w:r>
    </w:p>
    <w:p w14:paraId="10275E63"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предлог направления движения </w:t>
      </w:r>
      <w:r w:rsidRPr="00C5626C">
        <w:rPr>
          <w:rFonts w:ascii="Times New Roman" w:eastAsia="Times New Roman" w:hAnsi="Times New Roman" w:cs="Times New Roman"/>
          <w:i/>
          <w:iCs/>
          <w:sz w:val="28"/>
          <w:szCs w:val="28"/>
          <w:lang w:eastAsia="ru-RU"/>
        </w:rPr>
        <w:t>to (We went to Moscow last year</w:t>
      </w:r>
      <w:r w:rsidRPr="00C5626C">
        <w:rPr>
          <w:rFonts w:ascii="Times New Roman" w:eastAsia="Times New Roman" w:hAnsi="Times New Roman" w:cs="Times New Roman"/>
          <w:sz w:val="28"/>
          <w:szCs w:val="28"/>
          <w:lang w:eastAsia="ru-RU"/>
        </w:rPr>
        <w:t>.);</w:t>
      </w:r>
    </w:p>
    <w:p w14:paraId="515CAB05"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предлоги места </w:t>
      </w:r>
      <w:r w:rsidRPr="00C5626C">
        <w:rPr>
          <w:rFonts w:ascii="Times New Roman" w:eastAsia="Times New Roman" w:hAnsi="Times New Roman" w:cs="Times New Roman"/>
          <w:i/>
          <w:iCs/>
          <w:sz w:val="28"/>
          <w:szCs w:val="28"/>
          <w:lang w:eastAsia="ru-RU"/>
        </w:rPr>
        <w:t>next to, in front of, behind</w:t>
      </w:r>
      <w:r w:rsidRPr="00C5626C">
        <w:rPr>
          <w:rFonts w:ascii="Times New Roman" w:eastAsia="Times New Roman" w:hAnsi="Times New Roman" w:cs="Times New Roman"/>
          <w:sz w:val="28"/>
          <w:szCs w:val="28"/>
          <w:lang w:eastAsia="ru-RU"/>
        </w:rPr>
        <w:t>;</w:t>
      </w:r>
    </w:p>
    <w:p w14:paraId="6B19BB5A"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распознавать и употреблять в устной и письменной речи предлоги времени: </w:t>
      </w:r>
      <w:r w:rsidRPr="00C5626C">
        <w:rPr>
          <w:rFonts w:ascii="Times New Roman" w:eastAsia="Times New Roman" w:hAnsi="Times New Roman" w:cs="Times New Roman"/>
          <w:i/>
          <w:iCs/>
          <w:sz w:val="28"/>
          <w:szCs w:val="28"/>
          <w:lang w:eastAsia="ru-RU"/>
        </w:rPr>
        <w:t>at, in, on</w:t>
      </w:r>
      <w:r w:rsidRPr="00C5626C">
        <w:rPr>
          <w:rFonts w:ascii="Times New Roman" w:eastAsia="Times New Roman" w:hAnsi="Times New Roman" w:cs="Times New Roman"/>
          <w:sz w:val="28"/>
          <w:szCs w:val="28"/>
          <w:lang w:eastAsia="ru-RU"/>
        </w:rPr>
        <w:t> в выражениях </w:t>
      </w:r>
      <w:r w:rsidRPr="00C5626C">
        <w:rPr>
          <w:rFonts w:ascii="Times New Roman" w:eastAsia="Times New Roman" w:hAnsi="Times New Roman" w:cs="Times New Roman"/>
          <w:i/>
          <w:iCs/>
          <w:sz w:val="28"/>
          <w:szCs w:val="28"/>
          <w:lang w:eastAsia="ru-RU"/>
        </w:rPr>
        <w:t>at 4 o’clock, in the morning, on Monday</w:t>
      </w:r>
      <w:r w:rsidRPr="00C5626C">
        <w:rPr>
          <w:rFonts w:ascii="Times New Roman" w:eastAsia="Times New Roman" w:hAnsi="Times New Roman" w:cs="Times New Roman"/>
          <w:sz w:val="28"/>
          <w:szCs w:val="28"/>
          <w:lang w:eastAsia="ru-RU"/>
        </w:rPr>
        <w:t>.</w:t>
      </w:r>
    </w:p>
    <w:p w14:paraId="5535520C"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b/>
          <w:bCs/>
          <w:sz w:val="28"/>
          <w:szCs w:val="28"/>
          <w:lang w:eastAsia="ru-RU"/>
        </w:rPr>
        <w:t>Социокультурные знания и умения:</w:t>
      </w:r>
    </w:p>
    <w:p w14:paraId="799974FE"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0F2A1DED" w14:textId="77777777" w:rsidR="00C5626C" w:rsidRPr="00C5626C" w:rsidRDefault="00C5626C" w:rsidP="00C5626C">
      <w:pPr>
        <w:ind w:firstLine="709"/>
        <w:rPr>
          <w:rFonts w:ascii="Times New Roman" w:eastAsia="Times New Roman" w:hAnsi="Times New Roman" w:cs="Times New Roman"/>
          <w:sz w:val="28"/>
          <w:szCs w:val="28"/>
          <w:lang w:eastAsia="ru-RU"/>
        </w:rPr>
      </w:pPr>
      <w:r w:rsidRPr="00C5626C">
        <w:rPr>
          <w:rFonts w:ascii="Times New Roman" w:eastAsia="Times New Roman" w:hAnsi="Times New Roman" w:cs="Times New Roman"/>
          <w:sz w:val="28"/>
          <w:szCs w:val="28"/>
          <w:lang w:eastAsia="ru-RU"/>
        </w:rPr>
        <w:t>кратко представлять свою страну и страну/страны изучаемого языка на английском языке.</w:t>
      </w:r>
    </w:p>
    <w:p w14:paraId="5DCAC511" w14:textId="77777777" w:rsidR="002D5156" w:rsidRDefault="002D5156">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6F71151" w14:textId="77777777" w:rsidR="00C5626C" w:rsidRPr="00FD7761" w:rsidRDefault="00C5626C" w:rsidP="00C5626C">
      <w:pPr>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 xml:space="preserve">4. </w:t>
      </w:r>
      <w:r w:rsidRPr="00FD7761">
        <w:rPr>
          <w:rFonts w:ascii="Times New Roman" w:eastAsia="Times New Roman" w:hAnsi="Times New Roman" w:cs="Times New Roman"/>
          <w:b/>
          <w:bCs/>
          <w:caps/>
          <w:sz w:val="24"/>
          <w:szCs w:val="24"/>
          <w:lang w:eastAsia="ru-RU"/>
        </w:rPr>
        <w:t>ТЕМАТИЧЕСКОЕ ПЛАНИРОВАНИЕ</w:t>
      </w:r>
    </w:p>
    <w:p w14:paraId="0F6018BC" w14:textId="77777777" w:rsidR="00C5626C" w:rsidRDefault="00C5626C">
      <w:pPr>
        <w:tabs>
          <w:tab w:val="left" w:pos="426"/>
          <w:tab w:val="left" w:pos="709"/>
          <w:tab w:val="left" w:pos="851"/>
        </w:tabs>
        <w:ind w:firstLine="709"/>
        <w:rPr>
          <w:rFonts w:ascii="Times New Roman" w:eastAsia="Times New Roman" w:hAnsi="Times New Roman" w:cs="Times New Roman"/>
          <w:sz w:val="28"/>
          <w:szCs w:val="28"/>
          <w:lang w:eastAsia="ru-RU"/>
        </w:rPr>
      </w:pPr>
    </w:p>
    <w:p w14:paraId="74A1A2A2" w14:textId="77777777" w:rsidR="00C5626C" w:rsidRPr="00C5626C" w:rsidRDefault="00C5626C" w:rsidP="00C5626C">
      <w:pPr>
        <w:jc w:val="center"/>
        <w:rPr>
          <w:rFonts w:ascii="Times New Roman" w:hAnsi="Times New Roman" w:cs="Times New Roman"/>
          <w:b/>
          <w:sz w:val="28"/>
          <w:szCs w:val="28"/>
        </w:rPr>
      </w:pPr>
      <w:r w:rsidRPr="00C5626C">
        <w:rPr>
          <w:rFonts w:ascii="Times New Roman" w:hAnsi="Times New Roman" w:cs="Times New Roman"/>
          <w:b/>
          <w:sz w:val="28"/>
          <w:szCs w:val="28"/>
        </w:rPr>
        <w:t>3 класс</w:t>
      </w:r>
    </w:p>
    <w:tbl>
      <w:tblPr>
        <w:tblStyle w:val="a9"/>
        <w:tblW w:w="10740" w:type="dxa"/>
        <w:tblInd w:w="-998" w:type="dxa"/>
        <w:tblLayout w:type="fixed"/>
        <w:tblLook w:val="04A0" w:firstRow="1" w:lastRow="0" w:firstColumn="1" w:lastColumn="0" w:noHBand="0" w:noVBand="1"/>
      </w:tblPr>
      <w:tblGrid>
        <w:gridCol w:w="561"/>
        <w:gridCol w:w="1822"/>
        <w:gridCol w:w="819"/>
        <w:gridCol w:w="1194"/>
        <w:gridCol w:w="993"/>
        <w:gridCol w:w="5351"/>
      </w:tblGrid>
      <w:tr w:rsidR="00C5626C" w14:paraId="34F2A6A5" w14:textId="77777777" w:rsidTr="00C5626C">
        <w:tc>
          <w:tcPr>
            <w:tcW w:w="560" w:type="dxa"/>
            <w:vMerge w:val="restart"/>
            <w:tcBorders>
              <w:top w:val="single" w:sz="4" w:space="0" w:color="auto"/>
              <w:left w:val="single" w:sz="4" w:space="0" w:color="auto"/>
              <w:bottom w:val="single" w:sz="4" w:space="0" w:color="auto"/>
              <w:right w:val="single" w:sz="4" w:space="0" w:color="auto"/>
            </w:tcBorders>
            <w:hideMark/>
          </w:tcPr>
          <w:p w14:paraId="77E925D9"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1822" w:type="dxa"/>
            <w:vMerge w:val="restart"/>
            <w:tcBorders>
              <w:top w:val="single" w:sz="4" w:space="0" w:color="auto"/>
              <w:left w:val="single" w:sz="4" w:space="0" w:color="auto"/>
              <w:bottom w:val="single" w:sz="4" w:space="0" w:color="auto"/>
              <w:right w:val="single" w:sz="4" w:space="0" w:color="auto"/>
            </w:tcBorders>
            <w:hideMark/>
          </w:tcPr>
          <w:p w14:paraId="465DDF8E"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 программы</w:t>
            </w:r>
          </w:p>
        </w:tc>
        <w:tc>
          <w:tcPr>
            <w:tcW w:w="819" w:type="dxa"/>
            <w:vMerge w:val="restart"/>
            <w:tcBorders>
              <w:top w:val="single" w:sz="4" w:space="0" w:color="auto"/>
              <w:left w:val="single" w:sz="4" w:space="0" w:color="auto"/>
              <w:bottom w:val="single" w:sz="4" w:space="0" w:color="auto"/>
              <w:right w:val="single" w:sz="4" w:space="0" w:color="auto"/>
            </w:tcBorders>
            <w:hideMark/>
          </w:tcPr>
          <w:p w14:paraId="1A562FD1"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2187" w:type="dxa"/>
            <w:gridSpan w:val="2"/>
            <w:tcBorders>
              <w:top w:val="single" w:sz="4" w:space="0" w:color="auto"/>
              <w:left w:val="single" w:sz="4" w:space="0" w:color="auto"/>
              <w:bottom w:val="single" w:sz="4" w:space="0" w:color="auto"/>
              <w:right w:val="single" w:sz="4" w:space="0" w:color="auto"/>
            </w:tcBorders>
            <w:hideMark/>
          </w:tcPr>
          <w:p w14:paraId="7775279C"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5351" w:type="dxa"/>
            <w:vMerge w:val="restart"/>
            <w:tcBorders>
              <w:top w:val="single" w:sz="4" w:space="0" w:color="auto"/>
              <w:left w:val="single" w:sz="4" w:space="0" w:color="auto"/>
              <w:bottom w:val="single" w:sz="4" w:space="0" w:color="auto"/>
              <w:right w:val="single" w:sz="4" w:space="0" w:color="auto"/>
            </w:tcBorders>
            <w:hideMark/>
          </w:tcPr>
          <w:p w14:paraId="647D7ED6" w14:textId="77777777" w:rsidR="00C5626C" w:rsidRDefault="00C5626C">
            <w:pPr>
              <w:jc w:val="center"/>
              <w:rPr>
                <w:rFonts w:ascii="inherit" w:eastAsia="Times New Roman" w:hAnsi="inherit" w:cs="Times New Roman"/>
                <w:b/>
                <w:sz w:val="24"/>
                <w:szCs w:val="24"/>
                <w:lang w:eastAsia="ru-RU"/>
              </w:rPr>
            </w:pPr>
            <w:r>
              <w:rPr>
                <w:rFonts w:ascii="inherit" w:eastAsia="Times New Roman" w:hAnsi="inherit" w:cs="Times New Roman"/>
                <w:b/>
                <w:sz w:val="24"/>
                <w:szCs w:val="24"/>
                <w:lang w:eastAsia="ru-RU"/>
              </w:rPr>
              <w:t>Электронные (цифровые)</w:t>
            </w:r>
          </w:p>
          <w:p w14:paraId="3D77B8A0" w14:textId="77777777" w:rsidR="00C5626C" w:rsidRDefault="00C5626C">
            <w:pPr>
              <w:jc w:val="center"/>
              <w:rPr>
                <w:rFonts w:ascii="Times New Roman" w:hAnsi="Times New Roman" w:cs="Times New Roman"/>
                <w:b/>
                <w:sz w:val="28"/>
                <w:szCs w:val="28"/>
              </w:rPr>
            </w:pPr>
            <w:r>
              <w:rPr>
                <w:rFonts w:ascii="inherit" w:eastAsia="Times New Roman" w:hAnsi="inherit" w:cs="Times New Roman"/>
                <w:b/>
                <w:sz w:val="24"/>
                <w:szCs w:val="24"/>
                <w:lang w:eastAsia="ru-RU"/>
              </w:rPr>
              <w:t>образовательные ресурсы</w:t>
            </w:r>
          </w:p>
        </w:tc>
      </w:tr>
      <w:tr w:rsidR="00C5626C" w14:paraId="4E108C20" w14:textId="77777777" w:rsidTr="00C5626C">
        <w:tc>
          <w:tcPr>
            <w:tcW w:w="10739" w:type="dxa"/>
            <w:vMerge/>
            <w:tcBorders>
              <w:top w:val="single" w:sz="4" w:space="0" w:color="auto"/>
              <w:left w:val="single" w:sz="4" w:space="0" w:color="auto"/>
              <w:bottom w:val="single" w:sz="4" w:space="0" w:color="auto"/>
              <w:right w:val="single" w:sz="4" w:space="0" w:color="auto"/>
            </w:tcBorders>
            <w:vAlign w:val="center"/>
            <w:hideMark/>
          </w:tcPr>
          <w:p w14:paraId="5BEFDD95" w14:textId="77777777" w:rsidR="00C5626C" w:rsidRDefault="00C5626C">
            <w:pPr>
              <w:rPr>
                <w:rFonts w:ascii="Times New Roman" w:hAnsi="Times New Roman" w:cs="Times New Roman"/>
                <w:b/>
                <w:sz w:val="24"/>
                <w:szCs w:val="24"/>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1C148E93" w14:textId="77777777" w:rsidR="00C5626C" w:rsidRDefault="00C5626C">
            <w:pPr>
              <w:rPr>
                <w:rFonts w:ascii="Times New Roman" w:hAnsi="Times New Roman" w:cs="Times New Roman"/>
                <w:b/>
                <w:sz w:val="24"/>
                <w:szCs w:val="24"/>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5BAE5107" w14:textId="77777777" w:rsidR="00C5626C" w:rsidRDefault="00C5626C">
            <w:pPr>
              <w:rPr>
                <w:rFonts w:ascii="Times New Roman" w:hAnsi="Times New Roman" w:cs="Times New Roman"/>
                <w:b/>
                <w:sz w:val="24"/>
                <w:szCs w:val="24"/>
              </w:rPr>
            </w:pPr>
          </w:p>
        </w:tc>
        <w:tc>
          <w:tcPr>
            <w:tcW w:w="1194" w:type="dxa"/>
            <w:tcBorders>
              <w:top w:val="single" w:sz="4" w:space="0" w:color="auto"/>
              <w:left w:val="single" w:sz="4" w:space="0" w:color="auto"/>
              <w:bottom w:val="single" w:sz="4" w:space="0" w:color="auto"/>
              <w:right w:val="single" w:sz="4" w:space="0" w:color="auto"/>
            </w:tcBorders>
            <w:hideMark/>
          </w:tcPr>
          <w:p w14:paraId="49675927"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Контрольные работы</w:t>
            </w:r>
          </w:p>
        </w:tc>
        <w:tc>
          <w:tcPr>
            <w:tcW w:w="993" w:type="dxa"/>
            <w:tcBorders>
              <w:top w:val="single" w:sz="4" w:space="0" w:color="auto"/>
              <w:left w:val="single" w:sz="4" w:space="0" w:color="auto"/>
              <w:bottom w:val="single" w:sz="4" w:space="0" w:color="auto"/>
              <w:right w:val="single" w:sz="4" w:space="0" w:color="auto"/>
            </w:tcBorders>
            <w:hideMark/>
          </w:tcPr>
          <w:p w14:paraId="1CD3FE51"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Практические работы</w:t>
            </w:r>
          </w:p>
        </w:tc>
        <w:tc>
          <w:tcPr>
            <w:tcW w:w="5351" w:type="dxa"/>
            <w:vMerge/>
            <w:tcBorders>
              <w:top w:val="single" w:sz="4" w:space="0" w:color="auto"/>
              <w:left w:val="single" w:sz="4" w:space="0" w:color="auto"/>
              <w:bottom w:val="single" w:sz="4" w:space="0" w:color="auto"/>
              <w:right w:val="single" w:sz="4" w:space="0" w:color="auto"/>
            </w:tcBorders>
            <w:vAlign w:val="center"/>
            <w:hideMark/>
          </w:tcPr>
          <w:p w14:paraId="0BD03867" w14:textId="77777777" w:rsidR="00C5626C" w:rsidRDefault="00C5626C">
            <w:pPr>
              <w:rPr>
                <w:rFonts w:ascii="Times New Roman" w:hAnsi="Times New Roman" w:cs="Times New Roman"/>
                <w:b/>
                <w:sz w:val="28"/>
                <w:szCs w:val="28"/>
              </w:rPr>
            </w:pPr>
          </w:p>
        </w:tc>
      </w:tr>
      <w:tr w:rsidR="00C5626C" w14:paraId="089E3E88" w14:textId="77777777" w:rsidTr="00C5626C">
        <w:tc>
          <w:tcPr>
            <w:tcW w:w="10739" w:type="dxa"/>
            <w:gridSpan w:val="6"/>
            <w:tcBorders>
              <w:top w:val="single" w:sz="4" w:space="0" w:color="auto"/>
              <w:left w:val="single" w:sz="4" w:space="0" w:color="auto"/>
              <w:bottom w:val="single" w:sz="4" w:space="0" w:color="auto"/>
              <w:right w:val="single" w:sz="4" w:space="0" w:color="auto"/>
            </w:tcBorders>
            <w:hideMark/>
          </w:tcPr>
          <w:p w14:paraId="6BDC971E" w14:textId="77777777" w:rsidR="00C5626C" w:rsidRDefault="00C5626C">
            <w:pPr>
              <w:jc w:val="center"/>
              <w:rPr>
                <w:rFonts w:ascii="Times New Roman" w:hAnsi="Times New Roman" w:cs="Times New Roman"/>
                <w:sz w:val="28"/>
                <w:szCs w:val="28"/>
              </w:rPr>
            </w:pPr>
            <w:r>
              <w:rPr>
                <w:rFonts w:ascii="inherit" w:eastAsia="Times New Roman" w:hAnsi="inherit" w:cs="Times New Roman"/>
                <w:b/>
                <w:bCs/>
                <w:sz w:val="24"/>
                <w:szCs w:val="24"/>
                <w:lang w:eastAsia="ru-RU"/>
              </w:rPr>
              <w:t>Раздел 1.</w:t>
            </w:r>
            <w:r>
              <w:rPr>
                <w:rFonts w:ascii="inherit" w:eastAsia="Times New Roman" w:hAnsi="inherit" w:cs="Times New Roman"/>
                <w:sz w:val="24"/>
                <w:szCs w:val="24"/>
                <w:lang w:eastAsia="ru-RU"/>
              </w:rPr>
              <w:t xml:space="preserve"> </w:t>
            </w:r>
            <w:r>
              <w:rPr>
                <w:rFonts w:ascii="inherit" w:eastAsia="Times New Roman" w:hAnsi="inherit" w:cs="Times New Roman"/>
                <w:b/>
                <w:bCs/>
                <w:sz w:val="24"/>
                <w:szCs w:val="24"/>
                <w:lang w:eastAsia="ru-RU"/>
              </w:rPr>
              <w:t>Мир моего «я»</w:t>
            </w:r>
          </w:p>
        </w:tc>
      </w:tr>
      <w:tr w:rsidR="00C5626C" w14:paraId="3847C424"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9D198C9" w14:textId="77777777" w:rsidR="00C5626C" w:rsidRDefault="00C5626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22" w:type="dxa"/>
            <w:tcBorders>
              <w:top w:val="single" w:sz="4" w:space="0" w:color="auto"/>
              <w:left w:val="single" w:sz="4" w:space="0" w:color="auto"/>
              <w:bottom w:val="single" w:sz="4" w:space="0" w:color="auto"/>
              <w:right w:val="single" w:sz="4" w:space="0" w:color="auto"/>
            </w:tcBorders>
            <w:hideMark/>
          </w:tcPr>
          <w:p w14:paraId="38DF2565" w14:textId="77777777" w:rsidR="00C5626C" w:rsidRDefault="00C5626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семья</w:t>
            </w:r>
          </w:p>
        </w:tc>
        <w:tc>
          <w:tcPr>
            <w:tcW w:w="819" w:type="dxa"/>
            <w:tcBorders>
              <w:top w:val="single" w:sz="4" w:space="0" w:color="auto"/>
              <w:left w:val="single" w:sz="4" w:space="0" w:color="auto"/>
              <w:bottom w:val="single" w:sz="4" w:space="0" w:color="auto"/>
              <w:right w:val="single" w:sz="4" w:space="0" w:color="auto"/>
            </w:tcBorders>
            <w:hideMark/>
          </w:tcPr>
          <w:p w14:paraId="63AA6D61" w14:textId="77777777" w:rsidR="00C5626C" w:rsidRDefault="00C5626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194" w:type="dxa"/>
            <w:tcBorders>
              <w:top w:val="single" w:sz="4" w:space="0" w:color="auto"/>
              <w:left w:val="single" w:sz="4" w:space="0" w:color="auto"/>
              <w:bottom w:val="single" w:sz="4" w:space="0" w:color="auto"/>
              <w:right w:val="single" w:sz="4" w:space="0" w:color="auto"/>
            </w:tcBorders>
            <w:hideMark/>
          </w:tcPr>
          <w:p w14:paraId="1C330C57" w14:textId="1B9E13BA" w:rsidR="00C5626C" w:rsidRDefault="00FD451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0.25</w:t>
            </w:r>
          </w:p>
        </w:tc>
        <w:tc>
          <w:tcPr>
            <w:tcW w:w="993" w:type="dxa"/>
            <w:tcBorders>
              <w:top w:val="single" w:sz="4" w:space="0" w:color="auto"/>
              <w:left w:val="single" w:sz="4" w:space="0" w:color="auto"/>
              <w:bottom w:val="single" w:sz="4" w:space="0" w:color="auto"/>
              <w:right w:val="single" w:sz="4" w:space="0" w:color="auto"/>
            </w:tcBorders>
            <w:hideMark/>
          </w:tcPr>
          <w:p w14:paraId="6D6D20DF" w14:textId="77777777" w:rsidR="00C5626C" w:rsidRDefault="00C5626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351" w:type="dxa"/>
            <w:tcBorders>
              <w:top w:val="single" w:sz="4" w:space="0" w:color="auto"/>
              <w:left w:val="single" w:sz="4" w:space="0" w:color="auto"/>
              <w:bottom w:val="single" w:sz="4" w:space="0" w:color="auto"/>
              <w:right w:val="single" w:sz="4" w:space="0" w:color="auto"/>
            </w:tcBorders>
            <w:hideMark/>
          </w:tcPr>
          <w:p w14:paraId="0E92FEDB" w14:textId="77777777" w:rsidR="00C5626C" w:rsidRDefault="00DD1FF7">
            <w:pPr>
              <w:jc w:val="center"/>
              <w:rPr>
                <w:rFonts w:ascii="Times New Roman" w:hAnsi="Times New Roman" w:cs="Times New Roman"/>
                <w:sz w:val="28"/>
                <w:szCs w:val="28"/>
              </w:rPr>
            </w:pPr>
            <w:hyperlink r:id="rId7" w:history="1">
              <w:r w:rsidR="00C5626C">
                <w:rPr>
                  <w:rStyle w:val="a8"/>
                  <w:rFonts w:ascii="Times New Roman" w:eastAsia="Times New Roman" w:hAnsi="Times New Roman" w:cs="Times New Roman"/>
                  <w:color w:val="0000FF"/>
                  <w:sz w:val="24"/>
                  <w:szCs w:val="24"/>
                  <w:lang w:eastAsia="ru-RU"/>
                </w:rPr>
                <w:t>https://www.youtube.com/watch?v=5M1HLVZdqPA</w:t>
              </w:r>
            </w:hyperlink>
          </w:p>
        </w:tc>
      </w:tr>
      <w:tr w:rsidR="00C5626C" w14:paraId="1B59774C"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43C75D7" w14:textId="77777777" w:rsidR="00C5626C" w:rsidRDefault="00C5626C">
            <w:pP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w:t>
            </w:r>
          </w:p>
        </w:tc>
        <w:tc>
          <w:tcPr>
            <w:tcW w:w="1822" w:type="dxa"/>
            <w:tcBorders>
              <w:top w:val="single" w:sz="4" w:space="0" w:color="auto"/>
              <w:left w:val="single" w:sz="4" w:space="0" w:color="auto"/>
              <w:bottom w:val="single" w:sz="4" w:space="0" w:color="auto"/>
              <w:right w:val="single" w:sz="4" w:space="0" w:color="auto"/>
            </w:tcBorders>
            <w:hideMark/>
          </w:tcPr>
          <w:p w14:paraId="0E818E01" w14:textId="77777777" w:rsidR="00C5626C" w:rsidRDefault="00C5626C">
            <w:pPr>
              <w:spacing w:before="100" w:beforeAutospacing="1" w:after="100" w:afterAutospacing="1"/>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Мой день рождения</w:t>
            </w:r>
          </w:p>
        </w:tc>
        <w:tc>
          <w:tcPr>
            <w:tcW w:w="819" w:type="dxa"/>
            <w:tcBorders>
              <w:top w:val="single" w:sz="4" w:space="0" w:color="auto"/>
              <w:left w:val="single" w:sz="4" w:space="0" w:color="auto"/>
              <w:bottom w:val="single" w:sz="4" w:space="0" w:color="auto"/>
              <w:right w:val="single" w:sz="4" w:space="0" w:color="auto"/>
            </w:tcBorders>
            <w:hideMark/>
          </w:tcPr>
          <w:p w14:paraId="1B316820"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w:t>
            </w:r>
          </w:p>
        </w:tc>
        <w:tc>
          <w:tcPr>
            <w:tcW w:w="1194" w:type="dxa"/>
            <w:tcBorders>
              <w:top w:val="single" w:sz="4" w:space="0" w:color="auto"/>
              <w:left w:val="single" w:sz="4" w:space="0" w:color="auto"/>
              <w:bottom w:val="single" w:sz="4" w:space="0" w:color="auto"/>
              <w:right w:val="single" w:sz="4" w:space="0" w:color="auto"/>
            </w:tcBorders>
            <w:hideMark/>
          </w:tcPr>
          <w:p w14:paraId="51744A19"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14:paraId="754B7CF1"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5351" w:type="dxa"/>
            <w:tcBorders>
              <w:top w:val="single" w:sz="4" w:space="0" w:color="auto"/>
              <w:left w:val="single" w:sz="4" w:space="0" w:color="auto"/>
              <w:bottom w:val="single" w:sz="4" w:space="0" w:color="auto"/>
              <w:right w:val="single" w:sz="4" w:space="0" w:color="auto"/>
            </w:tcBorders>
            <w:hideMark/>
          </w:tcPr>
          <w:p w14:paraId="6C051DE9" w14:textId="77777777" w:rsidR="00C5626C" w:rsidRDefault="00DD1FF7">
            <w:pPr>
              <w:spacing w:before="100" w:beforeAutospacing="1" w:after="100" w:afterAutospacing="1"/>
              <w:rPr>
                <w:rFonts w:ascii="inherit" w:eastAsia="Times New Roman" w:hAnsi="inherit" w:cs="Times New Roman"/>
                <w:sz w:val="24"/>
                <w:szCs w:val="24"/>
                <w:lang w:eastAsia="ru-RU"/>
              </w:rPr>
            </w:pPr>
            <w:hyperlink r:id="rId8" w:history="1">
              <w:r w:rsidR="00C5626C">
                <w:rPr>
                  <w:rStyle w:val="a8"/>
                  <w:rFonts w:ascii="inherit" w:eastAsia="Times New Roman" w:hAnsi="inherit" w:cs="Times New Roman"/>
                  <w:color w:val="0000FF"/>
                  <w:sz w:val="24"/>
                  <w:szCs w:val="24"/>
                  <w:lang w:eastAsia="ru-RU"/>
                </w:rPr>
                <w:t>https://www.youtube.com/watch?v=EG_lEfvemh8</w:t>
              </w:r>
            </w:hyperlink>
          </w:p>
        </w:tc>
      </w:tr>
      <w:tr w:rsidR="00C5626C" w14:paraId="34F94B9B"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524257A1" w14:textId="77777777" w:rsidR="00C5626C" w:rsidRDefault="00C5626C">
            <w:pP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w:t>
            </w:r>
          </w:p>
        </w:tc>
        <w:tc>
          <w:tcPr>
            <w:tcW w:w="1822" w:type="dxa"/>
            <w:tcBorders>
              <w:top w:val="single" w:sz="4" w:space="0" w:color="auto"/>
              <w:left w:val="single" w:sz="4" w:space="0" w:color="auto"/>
              <w:bottom w:val="single" w:sz="4" w:space="0" w:color="auto"/>
              <w:right w:val="single" w:sz="4" w:space="0" w:color="auto"/>
            </w:tcBorders>
            <w:hideMark/>
          </w:tcPr>
          <w:p w14:paraId="56289E18" w14:textId="77777777" w:rsidR="00C5626C" w:rsidRDefault="00C5626C">
            <w:pPr>
              <w:spacing w:before="100" w:beforeAutospacing="1" w:after="100" w:afterAutospacing="1"/>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Моя любимая еда</w:t>
            </w:r>
          </w:p>
        </w:tc>
        <w:tc>
          <w:tcPr>
            <w:tcW w:w="819" w:type="dxa"/>
            <w:tcBorders>
              <w:top w:val="single" w:sz="4" w:space="0" w:color="auto"/>
              <w:left w:val="single" w:sz="4" w:space="0" w:color="auto"/>
              <w:bottom w:val="single" w:sz="4" w:space="0" w:color="auto"/>
              <w:right w:val="single" w:sz="4" w:space="0" w:color="auto"/>
            </w:tcBorders>
            <w:hideMark/>
          </w:tcPr>
          <w:p w14:paraId="6F45DA0E"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194" w:type="dxa"/>
            <w:tcBorders>
              <w:top w:val="single" w:sz="4" w:space="0" w:color="auto"/>
              <w:left w:val="single" w:sz="4" w:space="0" w:color="auto"/>
              <w:bottom w:val="single" w:sz="4" w:space="0" w:color="auto"/>
              <w:right w:val="single" w:sz="4" w:space="0" w:color="auto"/>
            </w:tcBorders>
            <w:hideMark/>
          </w:tcPr>
          <w:p w14:paraId="65CB3508" w14:textId="742D6F0A" w:rsidR="00C5626C" w:rsidRDefault="00FD4519">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0.25</w:t>
            </w:r>
          </w:p>
        </w:tc>
        <w:tc>
          <w:tcPr>
            <w:tcW w:w="993" w:type="dxa"/>
            <w:tcBorders>
              <w:top w:val="single" w:sz="4" w:space="0" w:color="auto"/>
              <w:left w:val="single" w:sz="4" w:space="0" w:color="auto"/>
              <w:bottom w:val="single" w:sz="4" w:space="0" w:color="auto"/>
              <w:right w:val="single" w:sz="4" w:space="0" w:color="auto"/>
            </w:tcBorders>
            <w:hideMark/>
          </w:tcPr>
          <w:p w14:paraId="3FBE6E1D"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5351" w:type="dxa"/>
            <w:tcBorders>
              <w:top w:val="single" w:sz="4" w:space="0" w:color="auto"/>
              <w:left w:val="single" w:sz="4" w:space="0" w:color="auto"/>
              <w:bottom w:val="single" w:sz="4" w:space="0" w:color="auto"/>
              <w:right w:val="single" w:sz="4" w:space="0" w:color="auto"/>
            </w:tcBorders>
            <w:hideMark/>
          </w:tcPr>
          <w:p w14:paraId="07933232" w14:textId="77777777" w:rsidR="00C5626C" w:rsidRDefault="00DD1FF7">
            <w:pPr>
              <w:spacing w:before="100" w:beforeAutospacing="1" w:after="100" w:afterAutospacing="1"/>
              <w:rPr>
                <w:rFonts w:ascii="inherit" w:eastAsia="Times New Roman" w:hAnsi="inherit" w:cs="Times New Roman"/>
                <w:sz w:val="24"/>
                <w:szCs w:val="24"/>
                <w:lang w:eastAsia="ru-RU"/>
              </w:rPr>
            </w:pPr>
            <w:hyperlink r:id="rId9" w:history="1">
              <w:r w:rsidR="00C5626C">
                <w:rPr>
                  <w:rStyle w:val="a8"/>
                  <w:rFonts w:ascii="inherit" w:eastAsia="Times New Roman" w:hAnsi="inherit" w:cs="Times New Roman"/>
                  <w:color w:val="0000FF"/>
                  <w:sz w:val="24"/>
                  <w:szCs w:val="24"/>
                  <w:lang w:eastAsia="ru-RU"/>
                </w:rPr>
                <w:t>https://www.youtube.com/watch?v=VOi9gVAL0Bk&amp;t=7s</w:t>
              </w:r>
            </w:hyperlink>
          </w:p>
        </w:tc>
      </w:tr>
      <w:tr w:rsidR="00C5626C" w14:paraId="032A60CD"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5AD64FED" w14:textId="77777777" w:rsidR="00C5626C" w:rsidRDefault="00C5626C">
            <w:pP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w:t>
            </w:r>
          </w:p>
        </w:tc>
        <w:tc>
          <w:tcPr>
            <w:tcW w:w="1822" w:type="dxa"/>
            <w:tcBorders>
              <w:top w:val="single" w:sz="4" w:space="0" w:color="auto"/>
              <w:left w:val="single" w:sz="4" w:space="0" w:color="auto"/>
              <w:bottom w:val="single" w:sz="4" w:space="0" w:color="auto"/>
              <w:right w:val="single" w:sz="4" w:space="0" w:color="auto"/>
            </w:tcBorders>
            <w:hideMark/>
          </w:tcPr>
          <w:p w14:paraId="6AC51009" w14:textId="77777777" w:rsidR="00C5626C" w:rsidRDefault="00C5626C">
            <w:pPr>
              <w:spacing w:before="100" w:beforeAutospacing="1" w:after="100" w:afterAutospacing="1"/>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Мой день (распорядок дня)</w:t>
            </w:r>
          </w:p>
        </w:tc>
        <w:tc>
          <w:tcPr>
            <w:tcW w:w="819" w:type="dxa"/>
            <w:tcBorders>
              <w:top w:val="single" w:sz="4" w:space="0" w:color="auto"/>
              <w:left w:val="single" w:sz="4" w:space="0" w:color="auto"/>
              <w:bottom w:val="single" w:sz="4" w:space="0" w:color="auto"/>
              <w:right w:val="single" w:sz="4" w:space="0" w:color="auto"/>
            </w:tcBorders>
            <w:hideMark/>
          </w:tcPr>
          <w:p w14:paraId="25051A6A"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w:t>
            </w:r>
          </w:p>
        </w:tc>
        <w:tc>
          <w:tcPr>
            <w:tcW w:w="1194" w:type="dxa"/>
            <w:tcBorders>
              <w:top w:val="single" w:sz="4" w:space="0" w:color="auto"/>
              <w:left w:val="single" w:sz="4" w:space="0" w:color="auto"/>
              <w:bottom w:val="single" w:sz="4" w:space="0" w:color="auto"/>
              <w:right w:val="single" w:sz="4" w:space="0" w:color="auto"/>
            </w:tcBorders>
            <w:hideMark/>
          </w:tcPr>
          <w:p w14:paraId="4FD312C6"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14:paraId="6F840D98"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5351" w:type="dxa"/>
            <w:tcBorders>
              <w:top w:val="single" w:sz="4" w:space="0" w:color="auto"/>
              <w:left w:val="single" w:sz="4" w:space="0" w:color="auto"/>
              <w:bottom w:val="single" w:sz="4" w:space="0" w:color="auto"/>
              <w:right w:val="single" w:sz="4" w:space="0" w:color="auto"/>
            </w:tcBorders>
            <w:hideMark/>
          </w:tcPr>
          <w:p w14:paraId="380A6DFD" w14:textId="77777777" w:rsidR="00C5626C" w:rsidRDefault="00DD1FF7">
            <w:pPr>
              <w:spacing w:before="100" w:beforeAutospacing="1" w:after="100" w:afterAutospacing="1"/>
              <w:rPr>
                <w:rFonts w:ascii="inherit" w:eastAsia="Times New Roman" w:hAnsi="inherit" w:cs="Times New Roman"/>
                <w:sz w:val="24"/>
                <w:szCs w:val="24"/>
                <w:lang w:eastAsia="ru-RU"/>
              </w:rPr>
            </w:pPr>
            <w:hyperlink r:id="rId10" w:history="1">
              <w:r w:rsidR="00C5626C">
                <w:rPr>
                  <w:rStyle w:val="a8"/>
                  <w:rFonts w:ascii="inherit" w:eastAsia="Times New Roman" w:hAnsi="inherit" w:cs="Times New Roman"/>
                  <w:color w:val="0000FF"/>
                  <w:sz w:val="24"/>
                  <w:szCs w:val="24"/>
                  <w:lang w:eastAsia="ru-RU"/>
                </w:rPr>
                <w:t>https://www.youtube.com/watch?v=L_ROfWeB8AY</w:t>
              </w:r>
            </w:hyperlink>
          </w:p>
        </w:tc>
      </w:tr>
      <w:tr w:rsidR="00C5626C" w14:paraId="4529104A"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0BD03C71" w14:textId="77777777" w:rsidR="00C5626C" w:rsidRDefault="00C5626C">
            <w:pP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w:t>
            </w:r>
          </w:p>
        </w:tc>
        <w:tc>
          <w:tcPr>
            <w:tcW w:w="1822" w:type="dxa"/>
            <w:tcBorders>
              <w:top w:val="single" w:sz="4" w:space="0" w:color="auto"/>
              <w:left w:val="single" w:sz="4" w:space="0" w:color="auto"/>
              <w:bottom w:val="single" w:sz="4" w:space="0" w:color="auto"/>
              <w:right w:val="single" w:sz="4" w:space="0" w:color="auto"/>
            </w:tcBorders>
            <w:hideMark/>
          </w:tcPr>
          <w:p w14:paraId="4EAB75B9" w14:textId="77777777" w:rsidR="00C5626C" w:rsidRDefault="00C5626C">
            <w:pPr>
              <w:spacing w:before="100" w:beforeAutospacing="1" w:after="100" w:afterAutospacing="1"/>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Обобщение и контроль</w:t>
            </w:r>
          </w:p>
        </w:tc>
        <w:tc>
          <w:tcPr>
            <w:tcW w:w="819" w:type="dxa"/>
            <w:tcBorders>
              <w:top w:val="single" w:sz="4" w:space="0" w:color="auto"/>
              <w:left w:val="single" w:sz="4" w:space="0" w:color="auto"/>
              <w:bottom w:val="single" w:sz="4" w:space="0" w:color="auto"/>
              <w:right w:val="single" w:sz="4" w:space="0" w:color="auto"/>
            </w:tcBorders>
            <w:hideMark/>
          </w:tcPr>
          <w:p w14:paraId="22D00D4C" w14:textId="77777777" w:rsidR="00C5626C" w:rsidRDefault="00C5626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w:t>
            </w:r>
          </w:p>
        </w:tc>
        <w:tc>
          <w:tcPr>
            <w:tcW w:w="1194" w:type="dxa"/>
            <w:tcBorders>
              <w:top w:val="single" w:sz="4" w:space="0" w:color="auto"/>
              <w:left w:val="single" w:sz="4" w:space="0" w:color="auto"/>
              <w:bottom w:val="single" w:sz="4" w:space="0" w:color="auto"/>
              <w:right w:val="single" w:sz="4" w:space="0" w:color="auto"/>
            </w:tcBorders>
            <w:hideMark/>
          </w:tcPr>
          <w:p w14:paraId="229AD1A9" w14:textId="14773029" w:rsidR="00C5626C" w:rsidRDefault="00FD4519">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hideMark/>
          </w:tcPr>
          <w:p w14:paraId="286A0AF3" w14:textId="77777777" w:rsidR="00C5626C" w:rsidRDefault="003A34D2" w:rsidP="003A34D2">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5351" w:type="dxa"/>
            <w:tcBorders>
              <w:top w:val="single" w:sz="4" w:space="0" w:color="auto"/>
              <w:left w:val="single" w:sz="4" w:space="0" w:color="auto"/>
              <w:bottom w:val="single" w:sz="4" w:space="0" w:color="auto"/>
              <w:right w:val="single" w:sz="4" w:space="0" w:color="auto"/>
            </w:tcBorders>
            <w:hideMark/>
          </w:tcPr>
          <w:p w14:paraId="0732DBDB" w14:textId="77777777" w:rsidR="00C5626C" w:rsidRDefault="00DD1FF7">
            <w:pPr>
              <w:spacing w:before="100" w:beforeAutospacing="1" w:after="100" w:afterAutospacing="1"/>
              <w:rPr>
                <w:rFonts w:ascii="inherit" w:eastAsia="Times New Roman" w:hAnsi="inherit" w:cs="Times New Roman"/>
                <w:sz w:val="24"/>
                <w:szCs w:val="24"/>
                <w:lang w:eastAsia="ru-RU"/>
              </w:rPr>
            </w:pPr>
            <w:hyperlink r:id="rId11" w:history="1">
              <w:r w:rsidR="00C5626C">
                <w:rPr>
                  <w:rStyle w:val="a8"/>
                  <w:rFonts w:ascii="inherit" w:eastAsia="Times New Roman" w:hAnsi="inherit" w:cs="Times New Roman"/>
                  <w:color w:val="0000FF"/>
                  <w:sz w:val="24"/>
                  <w:szCs w:val="24"/>
                  <w:lang w:eastAsia="ru-RU"/>
                </w:rPr>
                <w:t>http://liveworksheets.com</w:t>
              </w:r>
            </w:hyperlink>
          </w:p>
        </w:tc>
      </w:tr>
      <w:tr w:rsidR="00C5626C" w14:paraId="30233899" w14:textId="77777777" w:rsidTr="00C5626C">
        <w:tc>
          <w:tcPr>
            <w:tcW w:w="2382" w:type="dxa"/>
            <w:gridSpan w:val="2"/>
            <w:tcBorders>
              <w:top w:val="single" w:sz="4" w:space="0" w:color="auto"/>
              <w:left w:val="single" w:sz="4" w:space="0" w:color="auto"/>
              <w:bottom w:val="single" w:sz="4" w:space="0" w:color="auto"/>
              <w:right w:val="single" w:sz="4" w:space="0" w:color="auto"/>
            </w:tcBorders>
            <w:hideMark/>
          </w:tcPr>
          <w:p w14:paraId="5362B56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9" w:type="dxa"/>
            <w:tcBorders>
              <w:top w:val="single" w:sz="4" w:space="0" w:color="auto"/>
              <w:left w:val="single" w:sz="4" w:space="0" w:color="auto"/>
              <w:bottom w:val="single" w:sz="4" w:space="0" w:color="auto"/>
              <w:right w:val="single" w:sz="4" w:space="0" w:color="auto"/>
            </w:tcBorders>
            <w:hideMark/>
          </w:tcPr>
          <w:p w14:paraId="0CD63E69"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23</w:t>
            </w:r>
          </w:p>
        </w:tc>
        <w:tc>
          <w:tcPr>
            <w:tcW w:w="7538" w:type="dxa"/>
            <w:gridSpan w:val="3"/>
            <w:tcBorders>
              <w:top w:val="single" w:sz="4" w:space="0" w:color="auto"/>
              <w:left w:val="single" w:sz="4" w:space="0" w:color="auto"/>
              <w:bottom w:val="single" w:sz="4" w:space="0" w:color="auto"/>
              <w:right w:val="single" w:sz="4" w:space="0" w:color="auto"/>
            </w:tcBorders>
          </w:tcPr>
          <w:p w14:paraId="1224FDA4" w14:textId="77777777" w:rsidR="00C5626C" w:rsidRDefault="00C5626C">
            <w:pPr>
              <w:jc w:val="center"/>
              <w:rPr>
                <w:rFonts w:ascii="Times New Roman" w:hAnsi="Times New Roman" w:cs="Times New Roman"/>
                <w:sz w:val="24"/>
                <w:szCs w:val="24"/>
              </w:rPr>
            </w:pPr>
          </w:p>
        </w:tc>
      </w:tr>
      <w:tr w:rsidR="00C5626C" w14:paraId="57BCC567" w14:textId="77777777" w:rsidTr="00C5626C">
        <w:tc>
          <w:tcPr>
            <w:tcW w:w="10739" w:type="dxa"/>
            <w:gridSpan w:val="6"/>
            <w:tcBorders>
              <w:top w:val="single" w:sz="4" w:space="0" w:color="auto"/>
              <w:left w:val="single" w:sz="4" w:space="0" w:color="auto"/>
              <w:bottom w:val="single" w:sz="4" w:space="0" w:color="auto"/>
              <w:right w:val="single" w:sz="4" w:space="0" w:color="auto"/>
            </w:tcBorders>
            <w:hideMark/>
          </w:tcPr>
          <w:p w14:paraId="523F0C04"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Раздел 2. Мир моих увлечений</w:t>
            </w:r>
          </w:p>
        </w:tc>
      </w:tr>
      <w:tr w:rsidR="00C5626C" w14:paraId="4943302F"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7FEDD2FC"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2.1</w:t>
            </w:r>
          </w:p>
        </w:tc>
        <w:tc>
          <w:tcPr>
            <w:tcW w:w="1822" w:type="dxa"/>
            <w:tcBorders>
              <w:top w:val="single" w:sz="4" w:space="0" w:color="auto"/>
              <w:left w:val="single" w:sz="4" w:space="0" w:color="auto"/>
              <w:bottom w:val="single" w:sz="4" w:space="0" w:color="auto"/>
              <w:right w:val="single" w:sz="4" w:space="0" w:color="auto"/>
            </w:tcBorders>
            <w:hideMark/>
          </w:tcPr>
          <w:p w14:paraId="61C41431"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Любимая игрушка, игра</w:t>
            </w:r>
          </w:p>
        </w:tc>
        <w:tc>
          <w:tcPr>
            <w:tcW w:w="819" w:type="dxa"/>
            <w:tcBorders>
              <w:top w:val="single" w:sz="4" w:space="0" w:color="auto"/>
              <w:left w:val="single" w:sz="4" w:space="0" w:color="auto"/>
              <w:bottom w:val="single" w:sz="4" w:space="0" w:color="auto"/>
              <w:right w:val="single" w:sz="4" w:space="0" w:color="auto"/>
            </w:tcBorders>
            <w:hideMark/>
          </w:tcPr>
          <w:p w14:paraId="3A478560"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w:t>
            </w:r>
          </w:p>
        </w:tc>
        <w:tc>
          <w:tcPr>
            <w:tcW w:w="1194" w:type="dxa"/>
            <w:tcBorders>
              <w:top w:val="single" w:sz="4" w:space="0" w:color="auto"/>
              <w:left w:val="single" w:sz="4" w:space="0" w:color="auto"/>
              <w:bottom w:val="single" w:sz="4" w:space="0" w:color="auto"/>
              <w:right w:val="single" w:sz="4" w:space="0" w:color="auto"/>
            </w:tcBorders>
            <w:hideMark/>
          </w:tcPr>
          <w:p w14:paraId="64D48B17" w14:textId="1F1EDE22" w:rsidR="00C5626C" w:rsidRDefault="00FD4519">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48E8DBA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28407263" w14:textId="77777777" w:rsidR="00C5626C" w:rsidRDefault="00DD1FF7">
            <w:pPr>
              <w:jc w:val="center"/>
              <w:rPr>
                <w:rFonts w:ascii="Times New Roman" w:hAnsi="Times New Roman" w:cs="Times New Roman"/>
                <w:sz w:val="24"/>
                <w:szCs w:val="24"/>
              </w:rPr>
            </w:pPr>
            <w:hyperlink r:id="rId12" w:history="1">
              <w:r w:rsidR="009263F1" w:rsidRPr="00B65A6F">
                <w:rPr>
                  <w:rStyle w:val="a8"/>
                  <w:rFonts w:ascii="Times New Roman" w:hAnsi="Times New Roman" w:cs="Times New Roman"/>
                  <w:sz w:val="24"/>
                  <w:szCs w:val="24"/>
                </w:rPr>
                <w:t>https://www.youtube.com/results?sp=mAEB&amp;search_query=starlight+3+%D0%BA%D0%BB%D0%B0%D1%81%D1%81+module+2</w:t>
              </w:r>
            </w:hyperlink>
          </w:p>
          <w:p w14:paraId="4B710114" w14:textId="77777777" w:rsidR="009263F1" w:rsidRDefault="009263F1">
            <w:pPr>
              <w:jc w:val="center"/>
              <w:rPr>
                <w:rFonts w:ascii="Times New Roman" w:hAnsi="Times New Roman" w:cs="Times New Roman"/>
                <w:sz w:val="24"/>
                <w:szCs w:val="24"/>
              </w:rPr>
            </w:pPr>
          </w:p>
        </w:tc>
      </w:tr>
      <w:tr w:rsidR="00C5626C" w14:paraId="46AEA960"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19C65B3"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2.2</w:t>
            </w:r>
          </w:p>
        </w:tc>
        <w:tc>
          <w:tcPr>
            <w:tcW w:w="1822" w:type="dxa"/>
            <w:tcBorders>
              <w:top w:val="single" w:sz="4" w:space="0" w:color="auto"/>
              <w:left w:val="single" w:sz="4" w:space="0" w:color="auto"/>
              <w:bottom w:val="single" w:sz="4" w:space="0" w:color="auto"/>
              <w:right w:val="single" w:sz="4" w:space="0" w:color="auto"/>
            </w:tcBorders>
            <w:hideMark/>
          </w:tcPr>
          <w:p w14:paraId="57F649B6"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Мой питомец</w:t>
            </w:r>
          </w:p>
        </w:tc>
        <w:tc>
          <w:tcPr>
            <w:tcW w:w="819" w:type="dxa"/>
            <w:tcBorders>
              <w:top w:val="single" w:sz="4" w:space="0" w:color="auto"/>
              <w:left w:val="single" w:sz="4" w:space="0" w:color="auto"/>
              <w:bottom w:val="single" w:sz="4" w:space="0" w:color="auto"/>
              <w:right w:val="single" w:sz="4" w:space="0" w:color="auto"/>
            </w:tcBorders>
            <w:hideMark/>
          </w:tcPr>
          <w:p w14:paraId="1E76A21C"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w:t>
            </w:r>
          </w:p>
        </w:tc>
        <w:tc>
          <w:tcPr>
            <w:tcW w:w="1194" w:type="dxa"/>
            <w:tcBorders>
              <w:top w:val="single" w:sz="4" w:space="0" w:color="auto"/>
              <w:left w:val="single" w:sz="4" w:space="0" w:color="auto"/>
              <w:bottom w:val="single" w:sz="4" w:space="0" w:color="auto"/>
              <w:right w:val="single" w:sz="4" w:space="0" w:color="auto"/>
            </w:tcBorders>
            <w:hideMark/>
          </w:tcPr>
          <w:p w14:paraId="4835E19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561C3A64"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13F8F4AF" w14:textId="77777777" w:rsidR="00C5626C" w:rsidRDefault="00DD1FF7">
            <w:pPr>
              <w:jc w:val="center"/>
              <w:rPr>
                <w:rFonts w:ascii="Times New Roman" w:hAnsi="Times New Roman" w:cs="Times New Roman"/>
                <w:sz w:val="24"/>
                <w:szCs w:val="24"/>
              </w:rPr>
            </w:pPr>
            <w:hyperlink r:id="rId13" w:history="1">
              <w:r w:rsidR="009263F1" w:rsidRPr="00B65A6F">
                <w:rPr>
                  <w:rStyle w:val="a8"/>
                  <w:rFonts w:ascii="Times New Roman" w:hAnsi="Times New Roman" w:cs="Times New Roman"/>
                  <w:sz w:val="24"/>
                  <w:szCs w:val="24"/>
                </w:rPr>
                <w:t>https://www.youtube.com/results?search_query=starlight+3+module+3</w:t>
              </w:r>
            </w:hyperlink>
          </w:p>
          <w:p w14:paraId="50CF95B2" w14:textId="77777777" w:rsidR="009263F1" w:rsidRDefault="009263F1">
            <w:pPr>
              <w:jc w:val="center"/>
              <w:rPr>
                <w:rFonts w:ascii="Times New Roman" w:hAnsi="Times New Roman" w:cs="Times New Roman"/>
                <w:sz w:val="24"/>
                <w:szCs w:val="24"/>
              </w:rPr>
            </w:pPr>
          </w:p>
        </w:tc>
      </w:tr>
      <w:tr w:rsidR="00C5626C" w14:paraId="7B22657F"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5A4AE4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2.3</w:t>
            </w:r>
          </w:p>
        </w:tc>
        <w:tc>
          <w:tcPr>
            <w:tcW w:w="1822" w:type="dxa"/>
            <w:tcBorders>
              <w:top w:val="single" w:sz="4" w:space="0" w:color="auto"/>
              <w:left w:val="single" w:sz="4" w:space="0" w:color="auto"/>
              <w:bottom w:val="single" w:sz="4" w:space="0" w:color="auto"/>
              <w:right w:val="single" w:sz="4" w:space="0" w:color="auto"/>
            </w:tcBorders>
            <w:hideMark/>
          </w:tcPr>
          <w:p w14:paraId="09BFA56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Любимые занятия</w:t>
            </w:r>
          </w:p>
        </w:tc>
        <w:tc>
          <w:tcPr>
            <w:tcW w:w="819" w:type="dxa"/>
            <w:tcBorders>
              <w:top w:val="single" w:sz="4" w:space="0" w:color="auto"/>
              <w:left w:val="single" w:sz="4" w:space="0" w:color="auto"/>
              <w:bottom w:val="single" w:sz="4" w:space="0" w:color="auto"/>
              <w:right w:val="single" w:sz="4" w:space="0" w:color="auto"/>
            </w:tcBorders>
            <w:hideMark/>
          </w:tcPr>
          <w:p w14:paraId="183A1E31"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14:paraId="08A4FE3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3CBA4C18" w14:textId="77777777" w:rsidR="00C5626C" w:rsidRDefault="003A34D2" w:rsidP="003A34D2">
            <w:pPr>
              <w:jc w:val="center"/>
              <w:rPr>
                <w:rFonts w:ascii="Times New Roman" w:hAnsi="Times New Roman" w:cs="Times New Roman"/>
                <w:sz w:val="24"/>
                <w:szCs w:val="24"/>
              </w:rPr>
            </w:pPr>
            <w:r>
              <w:rPr>
                <w:rFonts w:ascii="Times New Roman" w:hAnsi="Times New Roman" w:cs="Times New Roman"/>
                <w:sz w:val="24"/>
                <w:szCs w:val="24"/>
              </w:rPr>
              <w:t>1</w:t>
            </w:r>
          </w:p>
        </w:tc>
        <w:tc>
          <w:tcPr>
            <w:tcW w:w="5351" w:type="dxa"/>
            <w:tcBorders>
              <w:top w:val="single" w:sz="4" w:space="0" w:color="auto"/>
              <w:left w:val="single" w:sz="4" w:space="0" w:color="auto"/>
              <w:bottom w:val="single" w:sz="4" w:space="0" w:color="auto"/>
              <w:right w:val="single" w:sz="4" w:space="0" w:color="auto"/>
            </w:tcBorders>
            <w:hideMark/>
          </w:tcPr>
          <w:p w14:paraId="5205F7B4" w14:textId="77777777" w:rsidR="00C5626C" w:rsidRDefault="00DD1FF7">
            <w:pPr>
              <w:jc w:val="center"/>
              <w:rPr>
                <w:rFonts w:ascii="Times New Roman" w:hAnsi="Times New Roman" w:cs="Times New Roman"/>
                <w:sz w:val="24"/>
                <w:szCs w:val="24"/>
              </w:rPr>
            </w:pPr>
            <w:hyperlink r:id="rId14" w:history="1">
              <w:r w:rsidR="009263F1" w:rsidRPr="00B65A6F">
                <w:rPr>
                  <w:rStyle w:val="a8"/>
                  <w:rFonts w:ascii="Times New Roman" w:hAnsi="Times New Roman" w:cs="Times New Roman"/>
                  <w:sz w:val="24"/>
                  <w:szCs w:val="24"/>
                </w:rPr>
                <w:t>https://www.youtube.com/watch?v=BT2PK-d-oNc</w:t>
              </w:r>
            </w:hyperlink>
          </w:p>
          <w:p w14:paraId="49FC9D11" w14:textId="77777777" w:rsidR="009263F1" w:rsidRDefault="009263F1">
            <w:pPr>
              <w:jc w:val="center"/>
              <w:rPr>
                <w:rFonts w:ascii="Times New Roman" w:hAnsi="Times New Roman" w:cs="Times New Roman"/>
                <w:sz w:val="24"/>
                <w:szCs w:val="24"/>
              </w:rPr>
            </w:pPr>
          </w:p>
        </w:tc>
      </w:tr>
      <w:tr w:rsidR="00C5626C" w14:paraId="2E26F8AE"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719CAE8C"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2.4</w:t>
            </w:r>
          </w:p>
        </w:tc>
        <w:tc>
          <w:tcPr>
            <w:tcW w:w="1822" w:type="dxa"/>
            <w:tcBorders>
              <w:top w:val="single" w:sz="4" w:space="0" w:color="auto"/>
              <w:left w:val="single" w:sz="4" w:space="0" w:color="auto"/>
              <w:bottom w:val="single" w:sz="4" w:space="0" w:color="auto"/>
              <w:right w:val="single" w:sz="4" w:space="0" w:color="auto"/>
            </w:tcBorders>
            <w:hideMark/>
          </w:tcPr>
          <w:p w14:paraId="22E122FA"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Любимая сказка</w:t>
            </w:r>
          </w:p>
        </w:tc>
        <w:tc>
          <w:tcPr>
            <w:tcW w:w="819" w:type="dxa"/>
            <w:tcBorders>
              <w:top w:val="single" w:sz="4" w:space="0" w:color="auto"/>
              <w:left w:val="single" w:sz="4" w:space="0" w:color="auto"/>
              <w:bottom w:val="single" w:sz="4" w:space="0" w:color="auto"/>
              <w:right w:val="single" w:sz="4" w:space="0" w:color="auto"/>
            </w:tcBorders>
            <w:hideMark/>
          </w:tcPr>
          <w:p w14:paraId="32079CE0"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14:paraId="6919FEDC"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255334AF"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0418F399" w14:textId="77777777" w:rsidR="00C5626C" w:rsidRDefault="00DD1FF7">
            <w:pPr>
              <w:jc w:val="center"/>
              <w:rPr>
                <w:rFonts w:ascii="Times New Roman" w:hAnsi="Times New Roman" w:cs="Times New Roman"/>
                <w:sz w:val="24"/>
                <w:szCs w:val="24"/>
              </w:rPr>
            </w:pPr>
            <w:hyperlink r:id="rId15" w:history="1">
              <w:r w:rsidR="009263F1" w:rsidRPr="00B65A6F">
                <w:rPr>
                  <w:rStyle w:val="a8"/>
                  <w:rFonts w:ascii="Times New Roman" w:hAnsi="Times New Roman" w:cs="Times New Roman"/>
                  <w:sz w:val="24"/>
                  <w:szCs w:val="24"/>
                </w:rPr>
                <w:t>https://www.youtube.com/watch?v=-ZPyOdxpdhk&amp;list=PLYkIpjj9JonlxJ6ZlRsvkq9D5WjHqnTy8</w:t>
              </w:r>
            </w:hyperlink>
          </w:p>
          <w:p w14:paraId="4C45D5C6" w14:textId="77777777" w:rsidR="009263F1" w:rsidRDefault="009263F1">
            <w:pPr>
              <w:jc w:val="center"/>
              <w:rPr>
                <w:rFonts w:ascii="Times New Roman" w:hAnsi="Times New Roman" w:cs="Times New Roman"/>
                <w:sz w:val="24"/>
                <w:szCs w:val="24"/>
              </w:rPr>
            </w:pPr>
          </w:p>
        </w:tc>
      </w:tr>
      <w:tr w:rsidR="00C5626C" w14:paraId="1B6FA801"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281EE655"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2.5</w:t>
            </w:r>
          </w:p>
        </w:tc>
        <w:tc>
          <w:tcPr>
            <w:tcW w:w="1822" w:type="dxa"/>
            <w:tcBorders>
              <w:top w:val="single" w:sz="4" w:space="0" w:color="auto"/>
              <w:left w:val="single" w:sz="4" w:space="0" w:color="auto"/>
              <w:bottom w:val="single" w:sz="4" w:space="0" w:color="auto"/>
              <w:right w:val="single" w:sz="4" w:space="0" w:color="auto"/>
            </w:tcBorders>
            <w:hideMark/>
          </w:tcPr>
          <w:p w14:paraId="44770A6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Выходной день</w:t>
            </w:r>
          </w:p>
        </w:tc>
        <w:tc>
          <w:tcPr>
            <w:tcW w:w="819" w:type="dxa"/>
            <w:tcBorders>
              <w:top w:val="single" w:sz="4" w:space="0" w:color="auto"/>
              <w:left w:val="single" w:sz="4" w:space="0" w:color="auto"/>
              <w:bottom w:val="single" w:sz="4" w:space="0" w:color="auto"/>
              <w:right w:val="single" w:sz="4" w:space="0" w:color="auto"/>
            </w:tcBorders>
            <w:hideMark/>
          </w:tcPr>
          <w:p w14:paraId="25D785E9"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w:t>
            </w:r>
          </w:p>
        </w:tc>
        <w:tc>
          <w:tcPr>
            <w:tcW w:w="1194" w:type="dxa"/>
            <w:tcBorders>
              <w:top w:val="single" w:sz="4" w:space="0" w:color="auto"/>
              <w:left w:val="single" w:sz="4" w:space="0" w:color="auto"/>
              <w:bottom w:val="single" w:sz="4" w:space="0" w:color="auto"/>
              <w:right w:val="single" w:sz="4" w:space="0" w:color="auto"/>
            </w:tcBorders>
            <w:hideMark/>
          </w:tcPr>
          <w:p w14:paraId="583909B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1F36BC06"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2</w:t>
            </w:r>
          </w:p>
        </w:tc>
        <w:tc>
          <w:tcPr>
            <w:tcW w:w="5351" w:type="dxa"/>
            <w:tcBorders>
              <w:top w:val="single" w:sz="4" w:space="0" w:color="auto"/>
              <w:left w:val="single" w:sz="4" w:space="0" w:color="auto"/>
              <w:bottom w:val="single" w:sz="4" w:space="0" w:color="auto"/>
              <w:right w:val="single" w:sz="4" w:space="0" w:color="auto"/>
            </w:tcBorders>
            <w:hideMark/>
          </w:tcPr>
          <w:p w14:paraId="11D80667" w14:textId="77777777" w:rsidR="00C5626C" w:rsidRDefault="00DD1FF7">
            <w:pPr>
              <w:jc w:val="center"/>
              <w:rPr>
                <w:rFonts w:ascii="Times New Roman" w:hAnsi="Times New Roman" w:cs="Times New Roman"/>
                <w:sz w:val="24"/>
                <w:szCs w:val="24"/>
              </w:rPr>
            </w:pPr>
            <w:hyperlink r:id="rId16" w:history="1">
              <w:r w:rsidR="009263F1" w:rsidRPr="00B65A6F">
                <w:rPr>
                  <w:rStyle w:val="a8"/>
                  <w:rFonts w:ascii="Times New Roman" w:hAnsi="Times New Roman" w:cs="Times New Roman"/>
                  <w:sz w:val="24"/>
                  <w:szCs w:val="24"/>
                </w:rPr>
                <w:t>https://www.youtube.com/watch?v=L_ROfWeB8AY</w:t>
              </w:r>
            </w:hyperlink>
          </w:p>
          <w:p w14:paraId="277A5731" w14:textId="77777777" w:rsidR="009263F1" w:rsidRDefault="009263F1">
            <w:pPr>
              <w:jc w:val="center"/>
              <w:rPr>
                <w:rFonts w:ascii="Times New Roman" w:hAnsi="Times New Roman" w:cs="Times New Roman"/>
                <w:sz w:val="24"/>
                <w:szCs w:val="24"/>
              </w:rPr>
            </w:pPr>
          </w:p>
        </w:tc>
      </w:tr>
      <w:tr w:rsidR="00C5626C" w14:paraId="7B95E46C"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258CE07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2.6</w:t>
            </w:r>
          </w:p>
        </w:tc>
        <w:tc>
          <w:tcPr>
            <w:tcW w:w="1822" w:type="dxa"/>
            <w:tcBorders>
              <w:top w:val="single" w:sz="4" w:space="0" w:color="auto"/>
              <w:left w:val="single" w:sz="4" w:space="0" w:color="auto"/>
              <w:bottom w:val="single" w:sz="4" w:space="0" w:color="auto"/>
              <w:right w:val="single" w:sz="4" w:space="0" w:color="auto"/>
            </w:tcBorders>
            <w:hideMark/>
          </w:tcPr>
          <w:p w14:paraId="288D091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Каникулы</w:t>
            </w:r>
          </w:p>
        </w:tc>
        <w:tc>
          <w:tcPr>
            <w:tcW w:w="819" w:type="dxa"/>
            <w:tcBorders>
              <w:top w:val="single" w:sz="4" w:space="0" w:color="auto"/>
              <w:left w:val="single" w:sz="4" w:space="0" w:color="auto"/>
              <w:bottom w:val="single" w:sz="4" w:space="0" w:color="auto"/>
              <w:right w:val="single" w:sz="4" w:space="0" w:color="auto"/>
            </w:tcBorders>
            <w:hideMark/>
          </w:tcPr>
          <w:p w14:paraId="45A327A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w:t>
            </w:r>
          </w:p>
        </w:tc>
        <w:tc>
          <w:tcPr>
            <w:tcW w:w="1194" w:type="dxa"/>
            <w:tcBorders>
              <w:top w:val="single" w:sz="4" w:space="0" w:color="auto"/>
              <w:left w:val="single" w:sz="4" w:space="0" w:color="auto"/>
              <w:bottom w:val="single" w:sz="4" w:space="0" w:color="auto"/>
              <w:right w:val="single" w:sz="4" w:space="0" w:color="auto"/>
            </w:tcBorders>
            <w:hideMark/>
          </w:tcPr>
          <w:p w14:paraId="1F34F92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4E470B95"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2</w:t>
            </w:r>
          </w:p>
        </w:tc>
        <w:tc>
          <w:tcPr>
            <w:tcW w:w="5351" w:type="dxa"/>
            <w:tcBorders>
              <w:top w:val="single" w:sz="4" w:space="0" w:color="auto"/>
              <w:left w:val="single" w:sz="4" w:space="0" w:color="auto"/>
              <w:bottom w:val="single" w:sz="4" w:space="0" w:color="auto"/>
              <w:right w:val="single" w:sz="4" w:space="0" w:color="auto"/>
            </w:tcBorders>
            <w:hideMark/>
          </w:tcPr>
          <w:p w14:paraId="169438BC" w14:textId="77777777" w:rsidR="00C5626C" w:rsidRDefault="00DD1FF7">
            <w:pPr>
              <w:jc w:val="center"/>
              <w:rPr>
                <w:rFonts w:ascii="Times New Roman" w:hAnsi="Times New Roman" w:cs="Times New Roman"/>
                <w:sz w:val="24"/>
                <w:szCs w:val="24"/>
              </w:rPr>
            </w:pPr>
            <w:hyperlink r:id="rId17" w:history="1">
              <w:r w:rsidR="009263F1" w:rsidRPr="00B65A6F">
                <w:rPr>
                  <w:rStyle w:val="a8"/>
                  <w:rFonts w:ascii="Times New Roman" w:hAnsi="Times New Roman" w:cs="Times New Roman"/>
                  <w:sz w:val="24"/>
                  <w:szCs w:val="24"/>
                </w:rPr>
                <w:t>https://www.youtube.com/watch?v=L_ROfWeB8AY</w:t>
              </w:r>
            </w:hyperlink>
          </w:p>
          <w:p w14:paraId="4F514376" w14:textId="77777777" w:rsidR="009263F1" w:rsidRDefault="009263F1">
            <w:pPr>
              <w:jc w:val="center"/>
              <w:rPr>
                <w:rFonts w:ascii="Times New Roman" w:hAnsi="Times New Roman" w:cs="Times New Roman"/>
                <w:sz w:val="24"/>
                <w:szCs w:val="24"/>
              </w:rPr>
            </w:pPr>
          </w:p>
        </w:tc>
      </w:tr>
      <w:tr w:rsidR="00C5626C" w14:paraId="56063350"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40690C4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2.7</w:t>
            </w:r>
          </w:p>
        </w:tc>
        <w:tc>
          <w:tcPr>
            <w:tcW w:w="1822" w:type="dxa"/>
            <w:tcBorders>
              <w:top w:val="single" w:sz="4" w:space="0" w:color="auto"/>
              <w:left w:val="single" w:sz="4" w:space="0" w:color="auto"/>
              <w:bottom w:val="single" w:sz="4" w:space="0" w:color="auto"/>
              <w:right w:val="single" w:sz="4" w:space="0" w:color="auto"/>
            </w:tcBorders>
            <w:hideMark/>
          </w:tcPr>
          <w:p w14:paraId="1908E22D"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Обобщение и контроль</w:t>
            </w:r>
          </w:p>
        </w:tc>
        <w:tc>
          <w:tcPr>
            <w:tcW w:w="819" w:type="dxa"/>
            <w:tcBorders>
              <w:top w:val="single" w:sz="4" w:space="0" w:color="auto"/>
              <w:left w:val="single" w:sz="4" w:space="0" w:color="auto"/>
              <w:bottom w:val="single" w:sz="4" w:space="0" w:color="auto"/>
              <w:right w:val="single" w:sz="4" w:space="0" w:color="auto"/>
            </w:tcBorders>
            <w:hideMark/>
          </w:tcPr>
          <w:p w14:paraId="04D99EC9"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1</w:t>
            </w:r>
          </w:p>
        </w:tc>
        <w:tc>
          <w:tcPr>
            <w:tcW w:w="1194" w:type="dxa"/>
            <w:tcBorders>
              <w:top w:val="single" w:sz="4" w:space="0" w:color="auto"/>
              <w:left w:val="single" w:sz="4" w:space="0" w:color="auto"/>
              <w:bottom w:val="single" w:sz="4" w:space="0" w:color="auto"/>
              <w:right w:val="single" w:sz="4" w:space="0" w:color="auto"/>
            </w:tcBorders>
            <w:hideMark/>
          </w:tcPr>
          <w:p w14:paraId="2BAD2E9B" w14:textId="6FF3232B" w:rsidR="00C5626C" w:rsidRDefault="00FD4519">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2DE1C2E2" w14:textId="77777777" w:rsidR="00C5626C" w:rsidRDefault="00C5626C">
            <w:pPr>
              <w:jc w:val="center"/>
              <w:rPr>
                <w:rFonts w:ascii="Times New Roman" w:hAnsi="Times New Roman" w:cs="Times New Roman"/>
                <w:sz w:val="24"/>
                <w:szCs w:val="24"/>
              </w:rPr>
            </w:pPr>
          </w:p>
        </w:tc>
        <w:tc>
          <w:tcPr>
            <w:tcW w:w="5351" w:type="dxa"/>
            <w:tcBorders>
              <w:top w:val="single" w:sz="4" w:space="0" w:color="auto"/>
              <w:left w:val="single" w:sz="4" w:space="0" w:color="auto"/>
              <w:bottom w:val="single" w:sz="4" w:space="0" w:color="auto"/>
              <w:right w:val="single" w:sz="4" w:space="0" w:color="auto"/>
            </w:tcBorders>
          </w:tcPr>
          <w:p w14:paraId="48FE1205" w14:textId="77777777" w:rsidR="00C5626C" w:rsidRDefault="00C5626C">
            <w:pPr>
              <w:jc w:val="center"/>
              <w:rPr>
                <w:rFonts w:ascii="Times New Roman" w:hAnsi="Times New Roman" w:cs="Times New Roman"/>
                <w:sz w:val="24"/>
                <w:szCs w:val="24"/>
              </w:rPr>
            </w:pPr>
          </w:p>
        </w:tc>
      </w:tr>
      <w:tr w:rsidR="00C5626C" w14:paraId="45FFD6F9" w14:textId="77777777" w:rsidTr="00C5626C">
        <w:tc>
          <w:tcPr>
            <w:tcW w:w="2382" w:type="dxa"/>
            <w:gridSpan w:val="2"/>
            <w:tcBorders>
              <w:top w:val="single" w:sz="4" w:space="0" w:color="auto"/>
              <w:left w:val="single" w:sz="4" w:space="0" w:color="auto"/>
              <w:bottom w:val="single" w:sz="4" w:space="0" w:color="auto"/>
              <w:right w:val="single" w:sz="4" w:space="0" w:color="auto"/>
            </w:tcBorders>
            <w:hideMark/>
          </w:tcPr>
          <w:p w14:paraId="46EB7AAD"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9" w:type="dxa"/>
            <w:tcBorders>
              <w:top w:val="single" w:sz="4" w:space="0" w:color="auto"/>
              <w:left w:val="single" w:sz="4" w:space="0" w:color="auto"/>
              <w:bottom w:val="single" w:sz="4" w:space="0" w:color="auto"/>
              <w:right w:val="single" w:sz="4" w:space="0" w:color="auto"/>
            </w:tcBorders>
            <w:hideMark/>
          </w:tcPr>
          <w:p w14:paraId="52CE06E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22</w:t>
            </w:r>
          </w:p>
        </w:tc>
        <w:tc>
          <w:tcPr>
            <w:tcW w:w="7538" w:type="dxa"/>
            <w:gridSpan w:val="3"/>
            <w:tcBorders>
              <w:top w:val="single" w:sz="4" w:space="0" w:color="auto"/>
              <w:left w:val="single" w:sz="4" w:space="0" w:color="auto"/>
              <w:bottom w:val="single" w:sz="4" w:space="0" w:color="auto"/>
              <w:right w:val="single" w:sz="4" w:space="0" w:color="auto"/>
            </w:tcBorders>
          </w:tcPr>
          <w:p w14:paraId="44ECA842" w14:textId="77777777" w:rsidR="00C5626C" w:rsidRDefault="00C5626C">
            <w:pPr>
              <w:jc w:val="center"/>
              <w:rPr>
                <w:rFonts w:ascii="Times New Roman" w:hAnsi="Times New Roman" w:cs="Times New Roman"/>
                <w:sz w:val="24"/>
                <w:szCs w:val="24"/>
              </w:rPr>
            </w:pPr>
          </w:p>
        </w:tc>
      </w:tr>
      <w:tr w:rsidR="00C5626C" w14:paraId="573CA3D4" w14:textId="77777777" w:rsidTr="00C5626C">
        <w:tc>
          <w:tcPr>
            <w:tcW w:w="10739" w:type="dxa"/>
            <w:gridSpan w:val="6"/>
            <w:tcBorders>
              <w:top w:val="single" w:sz="4" w:space="0" w:color="auto"/>
              <w:left w:val="single" w:sz="4" w:space="0" w:color="auto"/>
              <w:bottom w:val="single" w:sz="4" w:space="0" w:color="auto"/>
              <w:right w:val="single" w:sz="4" w:space="0" w:color="auto"/>
            </w:tcBorders>
            <w:hideMark/>
          </w:tcPr>
          <w:tbl>
            <w:tblPr>
              <w:tblW w:w="19905" w:type="dxa"/>
              <w:jc w:val="center"/>
              <w:tblCellSpacing w:w="15" w:type="dxa"/>
              <w:tblLayout w:type="fixed"/>
              <w:tblLook w:val="04A0" w:firstRow="1" w:lastRow="0" w:firstColumn="1" w:lastColumn="0" w:noHBand="0" w:noVBand="1"/>
            </w:tblPr>
            <w:tblGrid>
              <w:gridCol w:w="19905"/>
            </w:tblGrid>
            <w:tr w:rsidR="00C5626C" w14:paraId="719DE3EE" w14:textId="77777777">
              <w:trPr>
                <w:tblCellSpacing w:w="15" w:type="dxa"/>
                <w:jc w:val="center"/>
              </w:trPr>
              <w:tc>
                <w:tcPr>
                  <w:tcW w:w="19843" w:type="dxa"/>
                  <w:tcMar>
                    <w:top w:w="15" w:type="dxa"/>
                    <w:left w:w="15" w:type="dxa"/>
                    <w:bottom w:w="15" w:type="dxa"/>
                    <w:right w:w="15" w:type="dxa"/>
                  </w:tcMar>
                  <w:hideMark/>
                </w:tcPr>
                <w:p w14:paraId="02E6F6FC" w14:textId="77777777" w:rsidR="00C5626C" w:rsidRDefault="00C5626C">
                  <w:pPr>
                    <w:spacing w:before="100" w:beforeAutospacing="1" w:after="100" w:afterAutospacing="1"/>
                    <w:jc w:val="center"/>
                    <w:rPr>
                      <w:rFonts w:ascii="inherit" w:eastAsia="Times New Roman" w:hAnsi="inherit" w:cs="Times New Roman"/>
                      <w:sz w:val="24"/>
                      <w:szCs w:val="24"/>
                      <w:lang w:eastAsia="ru-RU"/>
                    </w:rPr>
                  </w:pPr>
                  <w:r>
                    <w:rPr>
                      <w:rFonts w:ascii="inherit" w:eastAsia="Times New Roman" w:hAnsi="inherit" w:cs="Times New Roman"/>
                      <w:b/>
                      <w:bCs/>
                      <w:sz w:val="24"/>
                      <w:szCs w:val="24"/>
                      <w:lang w:eastAsia="ru-RU"/>
                    </w:rPr>
                    <w:t>Раздел 3.</w:t>
                  </w:r>
                  <w:r>
                    <w:rPr>
                      <w:rFonts w:ascii="inherit" w:eastAsia="Times New Roman" w:hAnsi="inherit" w:cs="Times New Roman"/>
                      <w:sz w:val="24"/>
                      <w:szCs w:val="24"/>
                      <w:lang w:eastAsia="ru-RU"/>
                    </w:rPr>
                    <w:t xml:space="preserve"> </w:t>
                  </w:r>
                  <w:r>
                    <w:rPr>
                      <w:rFonts w:ascii="inherit" w:eastAsia="Times New Roman" w:hAnsi="inherit" w:cs="Times New Roman"/>
                      <w:b/>
                      <w:bCs/>
                      <w:sz w:val="24"/>
                      <w:szCs w:val="24"/>
                      <w:lang w:eastAsia="ru-RU"/>
                    </w:rPr>
                    <w:t>Мир вокруг меня</w:t>
                  </w:r>
                </w:p>
              </w:tc>
            </w:tr>
          </w:tbl>
          <w:p w14:paraId="513E1F1E" w14:textId="77777777" w:rsidR="00C5626C" w:rsidRDefault="00C5626C">
            <w:pPr>
              <w:jc w:val="center"/>
              <w:rPr>
                <w:rFonts w:ascii="Times New Roman" w:hAnsi="Times New Roman" w:cs="Times New Roman"/>
                <w:sz w:val="24"/>
                <w:szCs w:val="24"/>
              </w:rPr>
            </w:pPr>
          </w:p>
        </w:tc>
      </w:tr>
      <w:tr w:rsidR="00C5626C" w14:paraId="5CAE9EA2"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4C65E55D"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3.1</w:t>
            </w:r>
          </w:p>
        </w:tc>
        <w:tc>
          <w:tcPr>
            <w:tcW w:w="1822" w:type="dxa"/>
            <w:tcBorders>
              <w:top w:val="single" w:sz="4" w:space="0" w:color="auto"/>
              <w:left w:val="single" w:sz="4" w:space="0" w:color="auto"/>
              <w:bottom w:val="single" w:sz="4" w:space="0" w:color="auto"/>
              <w:right w:val="single" w:sz="4" w:space="0" w:color="auto"/>
            </w:tcBorders>
            <w:hideMark/>
          </w:tcPr>
          <w:p w14:paraId="7C1D0975"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Моя комната (квартира, дом)</w:t>
            </w:r>
          </w:p>
        </w:tc>
        <w:tc>
          <w:tcPr>
            <w:tcW w:w="819" w:type="dxa"/>
            <w:tcBorders>
              <w:top w:val="single" w:sz="4" w:space="0" w:color="auto"/>
              <w:left w:val="single" w:sz="4" w:space="0" w:color="auto"/>
              <w:bottom w:val="single" w:sz="4" w:space="0" w:color="auto"/>
              <w:right w:val="single" w:sz="4" w:space="0" w:color="auto"/>
            </w:tcBorders>
            <w:hideMark/>
          </w:tcPr>
          <w:p w14:paraId="0100C432"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14:paraId="15735ADA" w14:textId="67791C31" w:rsidR="00C5626C" w:rsidRDefault="00FD4519">
            <w:pPr>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hideMark/>
          </w:tcPr>
          <w:p w14:paraId="057128E1"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6139E9E2" w14:textId="77777777" w:rsidR="00C5626C" w:rsidRDefault="00DD1FF7">
            <w:pPr>
              <w:jc w:val="center"/>
              <w:rPr>
                <w:rFonts w:ascii="Times New Roman" w:hAnsi="Times New Roman" w:cs="Times New Roman"/>
                <w:sz w:val="24"/>
                <w:szCs w:val="24"/>
              </w:rPr>
            </w:pPr>
            <w:hyperlink r:id="rId18" w:history="1">
              <w:r w:rsidR="009263F1" w:rsidRPr="00B65A6F">
                <w:rPr>
                  <w:rStyle w:val="a8"/>
                  <w:rFonts w:ascii="Times New Roman" w:hAnsi="Times New Roman" w:cs="Times New Roman"/>
                  <w:sz w:val="24"/>
                  <w:szCs w:val="24"/>
                </w:rPr>
                <w:t>https://www.youtube.com/watch?v=EG_lEfvemh8&amp;t=3s</w:t>
              </w:r>
            </w:hyperlink>
          </w:p>
          <w:p w14:paraId="05CE76C2" w14:textId="77777777" w:rsidR="009263F1" w:rsidRDefault="009263F1">
            <w:pPr>
              <w:jc w:val="center"/>
              <w:rPr>
                <w:rFonts w:ascii="Times New Roman" w:hAnsi="Times New Roman" w:cs="Times New Roman"/>
                <w:sz w:val="24"/>
                <w:szCs w:val="24"/>
              </w:rPr>
            </w:pPr>
          </w:p>
        </w:tc>
      </w:tr>
      <w:tr w:rsidR="00C5626C" w14:paraId="5C46053B"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208827F"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3.2</w:t>
            </w:r>
          </w:p>
        </w:tc>
        <w:tc>
          <w:tcPr>
            <w:tcW w:w="1822" w:type="dxa"/>
            <w:tcBorders>
              <w:top w:val="single" w:sz="4" w:space="0" w:color="auto"/>
              <w:left w:val="single" w:sz="4" w:space="0" w:color="auto"/>
              <w:bottom w:val="single" w:sz="4" w:space="0" w:color="auto"/>
              <w:right w:val="single" w:sz="4" w:space="0" w:color="auto"/>
            </w:tcBorders>
            <w:hideMark/>
          </w:tcPr>
          <w:p w14:paraId="0B830D3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Моя школа</w:t>
            </w:r>
          </w:p>
        </w:tc>
        <w:tc>
          <w:tcPr>
            <w:tcW w:w="819" w:type="dxa"/>
            <w:tcBorders>
              <w:top w:val="single" w:sz="4" w:space="0" w:color="auto"/>
              <w:left w:val="single" w:sz="4" w:space="0" w:color="auto"/>
              <w:bottom w:val="single" w:sz="4" w:space="0" w:color="auto"/>
              <w:right w:val="single" w:sz="4" w:space="0" w:color="auto"/>
            </w:tcBorders>
            <w:hideMark/>
          </w:tcPr>
          <w:p w14:paraId="3D9ED0F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14:paraId="10C399B5"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3AEC5F8A"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191A001C" w14:textId="77777777" w:rsidR="00C5626C" w:rsidRDefault="00DD1FF7">
            <w:pPr>
              <w:jc w:val="center"/>
              <w:rPr>
                <w:rFonts w:ascii="Times New Roman" w:hAnsi="Times New Roman" w:cs="Times New Roman"/>
                <w:sz w:val="24"/>
                <w:szCs w:val="24"/>
              </w:rPr>
            </w:pPr>
            <w:hyperlink r:id="rId19" w:history="1">
              <w:r w:rsidR="009263F1" w:rsidRPr="00B65A6F">
                <w:rPr>
                  <w:rStyle w:val="a8"/>
                  <w:rFonts w:ascii="Times New Roman" w:hAnsi="Times New Roman" w:cs="Times New Roman"/>
                  <w:sz w:val="24"/>
                  <w:szCs w:val="24"/>
                </w:rPr>
                <w:t>https://www.youtube.com/watch?v=GistWUH1JWY&amp;t=210s</w:t>
              </w:r>
            </w:hyperlink>
          </w:p>
          <w:p w14:paraId="1582F6E2" w14:textId="77777777" w:rsidR="009263F1" w:rsidRDefault="009263F1">
            <w:pPr>
              <w:jc w:val="center"/>
              <w:rPr>
                <w:rFonts w:ascii="Times New Roman" w:hAnsi="Times New Roman" w:cs="Times New Roman"/>
                <w:sz w:val="24"/>
                <w:szCs w:val="24"/>
              </w:rPr>
            </w:pPr>
          </w:p>
        </w:tc>
      </w:tr>
      <w:tr w:rsidR="00C5626C" w14:paraId="2F7EBC14"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05438D11"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3.3</w:t>
            </w:r>
          </w:p>
        </w:tc>
        <w:tc>
          <w:tcPr>
            <w:tcW w:w="1822" w:type="dxa"/>
            <w:tcBorders>
              <w:top w:val="single" w:sz="4" w:space="0" w:color="auto"/>
              <w:left w:val="single" w:sz="4" w:space="0" w:color="auto"/>
              <w:bottom w:val="single" w:sz="4" w:space="0" w:color="auto"/>
              <w:right w:val="single" w:sz="4" w:space="0" w:color="auto"/>
            </w:tcBorders>
            <w:hideMark/>
          </w:tcPr>
          <w:p w14:paraId="0B87767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Мои друзья</w:t>
            </w:r>
          </w:p>
        </w:tc>
        <w:tc>
          <w:tcPr>
            <w:tcW w:w="819" w:type="dxa"/>
            <w:tcBorders>
              <w:top w:val="single" w:sz="4" w:space="0" w:color="auto"/>
              <w:left w:val="single" w:sz="4" w:space="0" w:color="auto"/>
              <w:bottom w:val="single" w:sz="4" w:space="0" w:color="auto"/>
              <w:right w:val="single" w:sz="4" w:space="0" w:color="auto"/>
            </w:tcBorders>
            <w:hideMark/>
          </w:tcPr>
          <w:p w14:paraId="66D9141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14:paraId="30E4942B" w14:textId="5043655F" w:rsidR="00C5626C" w:rsidRDefault="00FD4519">
            <w:pPr>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hideMark/>
          </w:tcPr>
          <w:p w14:paraId="4C14F8F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5BA09A56" w14:textId="77777777" w:rsidR="00C5626C" w:rsidRDefault="00DD1FF7">
            <w:pPr>
              <w:jc w:val="center"/>
              <w:rPr>
                <w:rFonts w:ascii="Times New Roman" w:hAnsi="Times New Roman" w:cs="Times New Roman"/>
                <w:sz w:val="24"/>
                <w:szCs w:val="24"/>
              </w:rPr>
            </w:pPr>
            <w:hyperlink r:id="rId20" w:history="1">
              <w:r w:rsidR="009263F1" w:rsidRPr="00B65A6F">
                <w:rPr>
                  <w:rStyle w:val="a8"/>
                  <w:rFonts w:ascii="Times New Roman" w:hAnsi="Times New Roman" w:cs="Times New Roman"/>
                  <w:sz w:val="24"/>
                  <w:szCs w:val="24"/>
                </w:rPr>
                <w:t>https://www.youtube.com/watch?v=EG_lEfvemh8&amp;t=3s</w:t>
              </w:r>
            </w:hyperlink>
          </w:p>
          <w:p w14:paraId="3B4DB753" w14:textId="77777777" w:rsidR="009263F1" w:rsidRDefault="009263F1">
            <w:pPr>
              <w:jc w:val="center"/>
              <w:rPr>
                <w:rFonts w:ascii="Times New Roman" w:hAnsi="Times New Roman" w:cs="Times New Roman"/>
                <w:sz w:val="24"/>
                <w:szCs w:val="24"/>
              </w:rPr>
            </w:pPr>
          </w:p>
        </w:tc>
      </w:tr>
      <w:tr w:rsidR="00C5626C" w14:paraId="2E1A263A"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2C020556"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3.4</w:t>
            </w:r>
          </w:p>
        </w:tc>
        <w:tc>
          <w:tcPr>
            <w:tcW w:w="1822" w:type="dxa"/>
            <w:tcBorders>
              <w:top w:val="single" w:sz="4" w:space="0" w:color="auto"/>
              <w:left w:val="single" w:sz="4" w:space="0" w:color="auto"/>
              <w:bottom w:val="single" w:sz="4" w:space="0" w:color="auto"/>
              <w:right w:val="single" w:sz="4" w:space="0" w:color="auto"/>
            </w:tcBorders>
            <w:hideMark/>
          </w:tcPr>
          <w:p w14:paraId="64938550"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Моя малая родина (город, село)</w:t>
            </w:r>
          </w:p>
        </w:tc>
        <w:tc>
          <w:tcPr>
            <w:tcW w:w="819" w:type="dxa"/>
            <w:tcBorders>
              <w:top w:val="single" w:sz="4" w:space="0" w:color="auto"/>
              <w:left w:val="single" w:sz="4" w:space="0" w:color="auto"/>
              <w:bottom w:val="single" w:sz="4" w:space="0" w:color="auto"/>
              <w:right w:val="single" w:sz="4" w:space="0" w:color="auto"/>
            </w:tcBorders>
            <w:hideMark/>
          </w:tcPr>
          <w:p w14:paraId="0A6E3C6F"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w:t>
            </w:r>
          </w:p>
        </w:tc>
        <w:tc>
          <w:tcPr>
            <w:tcW w:w="1194" w:type="dxa"/>
            <w:tcBorders>
              <w:top w:val="single" w:sz="4" w:space="0" w:color="auto"/>
              <w:left w:val="single" w:sz="4" w:space="0" w:color="auto"/>
              <w:bottom w:val="single" w:sz="4" w:space="0" w:color="auto"/>
              <w:right w:val="single" w:sz="4" w:space="0" w:color="auto"/>
            </w:tcBorders>
            <w:hideMark/>
          </w:tcPr>
          <w:p w14:paraId="4211372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297DC24A"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589352AB" w14:textId="77777777" w:rsidR="00C5626C" w:rsidRDefault="00DD1FF7">
            <w:pPr>
              <w:jc w:val="center"/>
              <w:rPr>
                <w:rFonts w:ascii="Times New Roman" w:hAnsi="Times New Roman" w:cs="Times New Roman"/>
                <w:sz w:val="24"/>
                <w:szCs w:val="24"/>
              </w:rPr>
            </w:pPr>
            <w:hyperlink r:id="rId21" w:history="1">
              <w:r w:rsidR="009263F1" w:rsidRPr="00B65A6F">
                <w:rPr>
                  <w:rStyle w:val="a8"/>
                  <w:rFonts w:ascii="Times New Roman" w:hAnsi="Times New Roman" w:cs="Times New Roman"/>
                  <w:sz w:val="24"/>
                  <w:szCs w:val="24"/>
                </w:rPr>
                <w:t>https://www.youtube.com/watch?v=EG_lEfvemh8&amp;t=3s</w:t>
              </w:r>
            </w:hyperlink>
          </w:p>
          <w:p w14:paraId="26D75665" w14:textId="77777777" w:rsidR="009263F1" w:rsidRDefault="009263F1">
            <w:pPr>
              <w:jc w:val="center"/>
              <w:rPr>
                <w:rFonts w:ascii="Times New Roman" w:hAnsi="Times New Roman" w:cs="Times New Roman"/>
                <w:sz w:val="24"/>
                <w:szCs w:val="24"/>
              </w:rPr>
            </w:pPr>
          </w:p>
        </w:tc>
      </w:tr>
      <w:tr w:rsidR="00C5626C" w14:paraId="1B80C7FC"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C394820"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3.5</w:t>
            </w:r>
          </w:p>
        </w:tc>
        <w:tc>
          <w:tcPr>
            <w:tcW w:w="1822" w:type="dxa"/>
            <w:tcBorders>
              <w:top w:val="single" w:sz="4" w:space="0" w:color="auto"/>
              <w:left w:val="single" w:sz="4" w:space="0" w:color="auto"/>
              <w:bottom w:val="single" w:sz="4" w:space="0" w:color="auto"/>
              <w:right w:val="single" w:sz="4" w:space="0" w:color="auto"/>
            </w:tcBorders>
            <w:hideMark/>
          </w:tcPr>
          <w:p w14:paraId="7C90D14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Дикие и домашние животные</w:t>
            </w:r>
          </w:p>
        </w:tc>
        <w:tc>
          <w:tcPr>
            <w:tcW w:w="819" w:type="dxa"/>
            <w:tcBorders>
              <w:top w:val="single" w:sz="4" w:space="0" w:color="auto"/>
              <w:left w:val="single" w:sz="4" w:space="0" w:color="auto"/>
              <w:bottom w:val="single" w:sz="4" w:space="0" w:color="auto"/>
              <w:right w:val="single" w:sz="4" w:space="0" w:color="auto"/>
            </w:tcBorders>
            <w:hideMark/>
          </w:tcPr>
          <w:p w14:paraId="5AB9B94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w:t>
            </w:r>
          </w:p>
        </w:tc>
        <w:tc>
          <w:tcPr>
            <w:tcW w:w="1194" w:type="dxa"/>
            <w:tcBorders>
              <w:top w:val="single" w:sz="4" w:space="0" w:color="auto"/>
              <w:left w:val="single" w:sz="4" w:space="0" w:color="auto"/>
              <w:bottom w:val="single" w:sz="4" w:space="0" w:color="auto"/>
              <w:right w:val="single" w:sz="4" w:space="0" w:color="auto"/>
            </w:tcBorders>
            <w:hideMark/>
          </w:tcPr>
          <w:p w14:paraId="2206D2CF" w14:textId="7DD2E913" w:rsidR="00C5626C" w:rsidRDefault="00FD4519">
            <w:pPr>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hideMark/>
          </w:tcPr>
          <w:p w14:paraId="7AD21122"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67E83F8F" w14:textId="77777777" w:rsidR="00C5626C" w:rsidRDefault="00DD1FF7">
            <w:pPr>
              <w:jc w:val="center"/>
              <w:rPr>
                <w:rFonts w:ascii="Times New Roman" w:hAnsi="Times New Roman" w:cs="Times New Roman"/>
                <w:sz w:val="24"/>
                <w:szCs w:val="24"/>
              </w:rPr>
            </w:pPr>
            <w:hyperlink r:id="rId22" w:history="1">
              <w:r w:rsidR="009263F1" w:rsidRPr="00B65A6F">
                <w:rPr>
                  <w:rStyle w:val="a8"/>
                  <w:rFonts w:ascii="Times New Roman" w:hAnsi="Times New Roman" w:cs="Times New Roman"/>
                  <w:sz w:val="24"/>
                  <w:szCs w:val="24"/>
                </w:rPr>
                <w:t>https://www.youtube.com/results?search_query=starlight+3+module+8</w:t>
              </w:r>
            </w:hyperlink>
          </w:p>
          <w:p w14:paraId="53DB34AE" w14:textId="77777777" w:rsidR="009263F1" w:rsidRDefault="009263F1">
            <w:pPr>
              <w:jc w:val="center"/>
              <w:rPr>
                <w:rFonts w:ascii="Times New Roman" w:hAnsi="Times New Roman" w:cs="Times New Roman"/>
                <w:sz w:val="24"/>
                <w:szCs w:val="24"/>
              </w:rPr>
            </w:pPr>
          </w:p>
        </w:tc>
      </w:tr>
      <w:tr w:rsidR="00C5626C" w14:paraId="270D9811"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3684E10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3.6</w:t>
            </w:r>
          </w:p>
        </w:tc>
        <w:tc>
          <w:tcPr>
            <w:tcW w:w="1822" w:type="dxa"/>
            <w:tcBorders>
              <w:top w:val="single" w:sz="4" w:space="0" w:color="auto"/>
              <w:left w:val="single" w:sz="4" w:space="0" w:color="auto"/>
              <w:bottom w:val="single" w:sz="4" w:space="0" w:color="auto"/>
              <w:right w:val="single" w:sz="4" w:space="0" w:color="auto"/>
            </w:tcBorders>
            <w:hideMark/>
          </w:tcPr>
          <w:p w14:paraId="22BA3C50"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Погода</w:t>
            </w:r>
          </w:p>
        </w:tc>
        <w:tc>
          <w:tcPr>
            <w:tcW w:w="819" w:type="dxa"/>
            <w:tcBorders>
              <w:top w:val="single" w:sz="4" w:space="0" w:color="auto"/>
              <w:left w:val="single" w:sz="4" w:space="0" w:color="auto"/>
              <w:bottom w:val="single" w:sz="4" w:space="0" w:color="auto"/>
              <w:right w:val="single" w:sz="4" w:space="0" w:color="auto"/>
            </w:tcBorders>
            <w:hideMark/>
          </w:tcPr>
          <w:p w14:paraId="5DA89051"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w:t>
            </w:r>
          </w:p>
        </w:tc>
        <w:tc>
          <w:tcPr>
            <w:tcW w:w="1194" w:type="dxa"/>
            <w:tcBorders>
              <w:top w:val="single" w:sz="4" w:space="0" w:color="auto"/>
              <w:left w:val="single" w:sz="4" w:space="0" w:color="auto"/>
              <w:bottom w:val="single" w:sz="4" w:space="0" w:color="auto"/>
              <w:right w:val="single" w:sz="4" w:space="0" w:color="auto"/>
            </w:tcBorders>
            <w:hideMark/>
          </w:tcPr>
          <w:p w14:paraId="26B569AA"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18A36A5D"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50342FD3" w14:textId="77777777" w:rsidR="00C5626C" w:rsidRDefault="00DD1FF7">
            <w:pPr>
              <w:jc w:val="center"/>
              <w:rPr>
                <w:rFonts w:ascii="Times New Roman" w:hAnsi="Times New Roman" w:cs="Times New Roman"/>
                <w:sz w:val="24"/>
                <w:szCs w:val="24"/>
              </w:rPr>
            </w:pPr>
            <w:hyperlink r:id="rId23" w:history="1">
              <w:r w:rsidR="009263F1" w:rsidRPr="00B65A6F">
                <w:rPr>
                  <w:rStyle w:val="a8"/>
                  <w:rFonts w:ascii="Times New Roman" w:hAnsi="Times New Roman" w:cs="Times New Roman"/>
                  <w:sz w:val="24"/>
                  <w:szCs w:val="24"/>
                </w:rPr>
                <w:t>https://www.youtube.com/watch?v=ZzBnDfYV5Zw</w:t>
              </w:r>
            </w:hyperlink>
          </w:p>
          <w:p w14:paraId="7D1B9AC6" w14:textId="77777777" w:rsidR="009263F1" w:rsidRDefault="009263F1">
            <w:pPr>
              <w:jc w:val="center"/>
              <w:rPr>
                <w:rFonts w:ascii="Times New Roman" w:hAnsi="Times New Roman" w:cs="Times New Roman"/>
                <w:sz w:val="24"/>
                <w:szCs w:val="24"/>
              </w:rPr>
            </w:pPr>
          </w:p>
        </w:tc>
      </w:tr>
      <w:tr w:rsidR="00C5626C" w14:paraId="61DAF611"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4F8F7AA6"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1822" w:type="dxa"/>
            <w:tcBorders>
              <w:top w:val="single" w:sz="4" w:space="0" w:color="auto"/>
              <w:left w:val="single" w:sz="4" w:space="0" w:color="auto"/>
              <w:bottom w:val="single" w:sz="4" w:space="0" w:color="auto"/>
              <w:right w:val="single" w:sz="4" w:space="0" w:color="auto"/>
            </w:tcBorders>
            <w:hideMark/>
          </w:tcPr>
          <w:p w14:paraId="4E610E2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Времена года (месяцы)</w:t>
            </w:r>
          </w:p>
        </w:tc>
        <w:tc>
          <w:tcPr>
            <w:tcW w:w="819" w:type="dxa"/>
            <w:tcBorders>
              <w:top w:val="single" w:sz="4" w:space="0" w:color="auto"/>
              <w:left w:val="single" w:sz="4" w:space="0" w:color="auto"/>
              <w:bottom w:val="single" w:sz="4" w:space="0" w:color="auto"/>
              <w:right w:val="single" w:sz="4" w:space="0" w:color="auto"/>
            </w:tcBorders>
            <w:hideMark/>
          </w:tcPr>
          <w:p w14:paraId="7C69559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w:t>
            </w:r>
          </w:p>
        </w:tc>
        <w:tc>
          <w:tcPr>
            <w:tcW w:w="1194" w:type="dxa"/>
            <w:tcBorders>
              <w:top w:val="single" w:sz="4" w:space="0" w:color="auto"/>
              <w:left w:val="single" w:sz="4" w:space="0" w:color="auto"/>
              <w:bottom w:val="single" w:sz="4" w:space="0" w:color="auto"/>
              <w:right w:val="single" w:sz="4" w:space="0" w:color="auto"/>
            </w:tcBorders>
            <w:hideMark/>
          </w:tcPr>
          <w:p w14:paraId="700691F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471AD5CC"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1</w:t>
            </w:r>
          </w:p>
        </w:tc>
        <w:tc>
          <w:tcPr>
            <w:tcW w:w="5351" w:type="dxa"/>
            <w:tcBorders>
              <w:top w:val="single" w:sz="4" w:space="0" w:color="auto"/>
              <w:left w:val="single" w:sz="4" w:space="0" w:color="auto"/>
              <w:bottom w:val="single" w:sz="4" w:space="0" w:color="auto"/>
              <w:right w:val="single" w:sz="4" w:space="0" w:color="auto"/>
            </w:tcBorders>
            <w:hideMark/>
          </w:tcPr>
          <w:p w14:paraId="6B88D2F1" w14:textId="77777777" w:rsidR="00C5626C" w:rsidRDefault="00DD1FF7">
            <w:pPr>
              <w:jc w:val="center"/>
              <w:rPr>
                <w:rFonts w:ascii="Times New Roman" w:hAnsi="Times New Roman" w:cs="Times New Roman"/>
                <w:sz w:val="24"/>
                <w:szCs w:val="24"/>
              </w:rPr>
            </w:pPr>
            <w:hyperlink r:id="rId24" w:history="1">
              <w:r w:rsidR="009263F1" w:rsidRPr="00B65A6F">
                <w:rPr>
                  <w:rStyle w:val="a8"/>
                  <w:rFonts w:ascii="Times New Roman" w:hAnsi="Times New Roman" w:cs="Times New Roman"/>
                  <w:sz w:val="24"/>
                  <w:szCs w:val="24"/>
                </w:rPr>
                <w:t>https://www.youtube.com/watch?v=ZzBnDfYV5Zw</w:t>
              </w:r>
            </w:hyperlink>
          </w:p>
          <w:p w14:paraId="7B114D9A" w14:textId="77777777" w:rsidR="009263F1" w:rsidRDefault="009263F1">
            <w:pPr>
              <w:jc w:val="center"/>
              <w:rPr>
                <w:rFonts w:ascii="Times New Roman" w:hAnsi="Times New Roman" w:cs="Times New Roman"/>
                <w:sz w:val="24"/>
                <w:szCs w:val="24"/>
              </w:rPr>
            </w:pPr>
          </w:p>
        </w:tc>
      </w:tr>
      <w:tr w:rsidR="00C5626C" w14:paraId="4F328F3B"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281EE463"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3.8</w:t>
            </w:r>
          </w:p>
        </w:tc>
        <w:tc>
          <w:tcPr>
            <w:tcW w:w="1822" w:type="dxa"/>
            <w:tcBorders>
              <w:top w:val="single" w:sz="4" w:space="0" w:color="auto"/>
              <w:left w:val="single" w:sz="4" w:space="0" w:color="auto"/>
              <w:bottom w:val="single" w:sz="4" w:space="0" w:color="auto"/>
              <w:right w:val="single" w:sz="4" w:space="0" w:color="auto"/>
            </w:tcBorders>
            <w:hideMark/>
          </w:tcPr>
          <w:p w14:paraId="442C6742"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Обобщение и контроль</w:t>
            </w:r>
          </w:p>
        </w:tc>
        <w:tc>
          <w:tcPr>
            <w:tcW w:w="819" w:type="dxa"/>
            <w:tcBorders>
              <w:top w:val="single" w:sz="4" w:space="0" w:color="auto"/>
              <w:left w:val="single" w:sz="4" w:space="0" w:color="auto"/>
              <w:bottom w:val="single" w:sz="4" w:space="0" w:color="auto"/>
              <w:right w:val="single" w:sz="4" w:space="0" w:color="auto"/>
            </w:tcBorders>
            <w:hideMark/>
          </w:tcPr>
          <w:p w14:paraId="768218C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w:t>
            </w:r>
          </w:p>
        </w:tc>
        <w:tc>
          <w:tcPr>
            <w:tcW w:w="1194" w:type="dxa"/>
            <w:tcBorders>
              <w:top w:val="single" w:sz="4" w:space="0" w:color="auto"/>
              <w:left w:val="single" w:sz="4" w:space="0" w:color="auto"/>
              <w:bottom w:val="single" w:sz="4" w:space="0" w:color="auto"/>
              <w:right w:val="single" w:sz="4" w:space="0" w:color="auto"/>
            </w:tcBorders>
            <w:hideMark/>
          </w:tcPr>
          <w:p w14:paraId="77FD8745" w14:textId="72D82D43" w:rsidR="00C5626C" w:rsidRDefault="00FD4519">
            <w:pPr>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hideMark/>
          </w:tcPr>
          <w:p w14:paraId="543B615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0513445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https://m.edsoo.ru/7f411518</w:t>
            </w:r>
          </w:p>
        </w:tc>
      </w:tr>
      <w:tr w:rsidR="00C5626C" w14:paraId="2DFFB12B" w14:textId="77777777" w:rsidTr="00C5626C">
        <w:tc>
          <w:tcPr>
            <w:tcW w:w="2382" w:type="dxa"/>
            <w:gridSpan w:val="2"/>
            <w:tcBorders>
              <w:top w:val="single" w:sz="4" w:space="0" w:color="auto"/>
              <w:left w:val="single" w:sz="4" w:space="0" w:color="auto"/>
              <w:bottom w:val="single" w:sz="4" w:space="0" w:color="auto"/>
              <w:right w:val="single" w:sz="4" w:space="0" w:color="auto"/>
            </w:tcBorders>
            <w:hideMark/>
          </w:tcPr>
          <w:p w14:paraId="61ADB667"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9" w:type="dxa"/>
            <w:tcBorders>
              <w:top w:val="single" w:sz="4" w:space="0" w:color="auto"/>
              <w:left w:val="single" w:sz="4" w:space="0" w:color="auto"/>
              <w:bottom w:val="single" w:sz="4" w:space="0" w:color="auto"/>
              <w:right w:val="single" w:sz="4" w:space="0" w:color="auto"/>
            </w:tcBorders>
            <w:hideMark/>
          </w:tcPr>
          <w:p w14:paraId="603B83CE"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30</w:t>
            </w:r>
          </w:p>
        </w:tc>
        <w:tc>
          <w:tcPr>
            <w:tcW w:w="1194" w:type="dxa"/>
            <w:tcBorders>
              <w:top w:val="single" w:sz="4" w:space="0" w:color="auto"/>
              <w:left w:val="single" w:sz="4" w:space="0" w:color="auto"/>
              <w:bottom w:val="single" w:sz="4" w:space="0" w:color="auto"/>
              <w:right w:val="single" w:sz="4" w:space="0" w:color="auto"/>
            </w:tcBorders>
          </w:tcPr>
          <w:p w14:paraId="663C4F60" w14:textId="6A4D4DBC" w:rsidR="00C5626C" w:rsidRDefault="00FD4519">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32BDF20A" w14:textId="32AC22CE" w:rsidR="00C5626C" w:rsidRDefault="00FD4519">
            <w:pPr>
              <w:jc w:val="center"/>
              <w:rPr>
                <w:rFonts w:ascii="Times New Roman" w:hAnsi="Times New Roman" w:cs="Times New Roman"/>
                <w:sz w:val="24"/>
                <w:szCs w:val="24"/>
              </w:rPr>
            </w:pPr>
            <w:r>
              <w:rPr>
                <w:rFonts w:ascii="Times New Roman" w:hAnsi="Times New Roman" w:cs="Times New Roman"/>
                <w:sz w:val="24"/>
                <w:szCs w:val="24"/>
              </w:rPr>
              <w:t>1</w:t>
            </w:r>
          </w:p>
        </w:tc>
        <w:tc>
          <w:tcPr>
            <w:tcW w:w="5351" w:type="dxa"/>
            <w:tcBorders>
              <w:top w:val="single" w:sz="4" w:space="0" w:color="auto"/>
              <w:left w:val="single" w:sz="4" w:space="0" w:color="auto"/>
              <w:bottom w:val="single" w:sz="4" w:space="0" w:color="auto"/>
              <w:right w:val="single" w:sz="4" w:space="0" w:color="auto"/>
            </w:tcBorders>
          </w:tcPr>
          <w:p w14:paraId="3BFB2D25" w14:textId="77777777" w:rsidR="00C5626C" w:rsidRDefault="00C5626C">
            <w:pPr>
              <w:jc w:val="center"/>
              <w:rPr>
                <w:rFonts w:ascii="Times New Roman" w:hAnsi="Times New Roman" w:cs="Times New Roman"/>
                <w:sz w:val="24"/>
                <w:szCs w:val="24"/>
              </w:rPr>
            </w:pPr>
          </w:p>
        </w:tc>
      </w:tr>
      <w:tr w:rsidR="00C5626C" w14:paraId="40B1B88A" w14:textId="77777777" w:rsidTr="00C5626C">
        <w:tc>
          <w:tcPr>
            <w:tcW w:w="10739" w:type="dxa"/>
            <w:gridSpan w:val="6"/>
            <w:tcBorders>
              <w:top w:val="single" w:sz="4" w:space="0" w:color="auto"/>
              <w:left w:val="single" w:sz="4" w:space="0" w:color="auto"/>
              <w:bottom w:val="single" w:sz="4" w:space="0" w:color="auto"/>
              <w:right w:val="single" w:sz="4" w:space="0" w:color="auto"/>
            </w:tcBorders>
            <w:hideMark/>
          </w:tcPr>
          <w:p w14:paraId="453C9876" w14:textId="77777777" w:rsidR="00C5626C" w:rsidRDefault="00C5626C">
            <w:pPr>
              <w:jc w:val="center"/>
              <w:rPr>
                <w:rFonts w:ascii="Times New Roman" w:hAnsi="Times New Roman" w:cs="Times New Roman"/>
                <w:b/>
                <w:sz w:val="24"/>
                <w:szCs w:val="24"/>
              </w:rPr>
            </w:pPr>
            <w:r>
              <w:rPr>
                <w:rFonts w:ascii="Times New Roman" w:hAnsi="Times New Roman" w:cs="Times New Roman"/>
                <w:b/>
                <w:sz w:val="24"/>
                <w:szCs w:val="24"/>
              </w:rPr>
              <w:t>Раздел 4. Родная страна и страны изучаемого языка</w:t>
            </w:r>
          </w:p>
        </w:tc>
      </w:tr>
      <w:tr w:rsidR="00C5626C" w14:paraId="22CCD64C"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7D015F85"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4.1</w:t>
            </w:r>
          </w:p>
        </w:tc>
        <w:tc>
          <w:tcPr>
            <w:tcW w:w="1822" w:type="dxa"/>
            <w:tcBorders>
              <w:top w:val="single" w:sz="4" w:space="0" w:color="auto"/>
              <w:left w:val="single" w:sz="4" w:space="0" w:color="auto"/>
              <w:bottom w:val="single" w:sz="4" w:space="0" w:color="auto"/>
              <w:right w:val="single" w:sz="4" w:space="0" w:color="auto"/>
            </w:tcBorders>
            <w:hideMark/>
          </w:tcPr>
          <w:p w14:paraId="38BA65E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Россия и страна/страны изучаемого языка. Их столицы, достопримечательности и интересные факты</w:t>
            </w:r>
          </w:p>
        </w:tc>
        <w:tc>
          <w:tcPr>
            <w:tcW w:w="819" w:type="dxa"/>
            <w:tcBorders>
              <w:top w:val="single" w:sz="4" w:space="0" w:color="auto"/>
              <w:left w:val="single" w:sz="4" w:space="0" w:color="auto"/>
              <w:bottom w:val="single" w:sz="4" w:space="0" w:color="auto"/>
              <w:right w:val="single" w:sz="4" w:space="0" w:color="auto"/>
            </w:tcBorders>
            <w:hideMark/>
          </w:tcPr>
          <w:p w14:paraId="61E4410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8</w:t>
            </w:r>
          </w:p>
        </w:tc>
        <w:tc>
          <w:tcPr>
            <w:tcW w:w="1194" w:type="dxa"/>
            <w:tcBorders>
              <w:top w:val="single" w:sz="4" w:space="0" w:color="auto"/>
              <w:left w:val="single" w:sz="4" w:space="0" w:color="auto"/>
              <w:bottom w:val="single" w:sz="4" w:space="0" w:color="auto"/>
              <w:right w:val="single" w:sz="4" w:space="0" w:color="auto"/>
            </w:tcBorders>
            <w:hideMark/>
          </w:tcPr>
          <w:p w14:paraId="0C9FC240"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67EBCBC4"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1</w:t>
            </w:r>
          </w:p>
        </w:tc>
        <w:tc>
          <w:tcPr>
            <w:tcW w:w="5351" w:type="dxa"/>
            <w:tcBorders>
              <w:top w:val="single" w:sz="4" w:space="0" w:color="auto"/>
              <w:left w:val="single" w:sz="4" w:space="0" w:color="auto"/>
              <w:bottom w:val="single" w:sz="4" w:space="0" w:color="auto"/>
              <w:right w:val="single" w:sz="4" w:space="0" w:color="auto"/>
            </w:tcBorders>
            <w:hideMark/>
          </w:tcPr>
          <w:p w14:paraId="5BF51916" w14:textId="77777777" w:rsidR="00C5626C" w:rsidRDefault="00DD1FF7">
            <w:pPr>
              <w:jc w:val="center"/>
              <w:rPr>
                <w:rFonts w:ascii="Times New Roman" w:hAnsi="Times New Roman" w:cs="Times New Roman"/>
                <w:sz w:val="24"/>
                <w:szCs w:val="24"/>
              </w:rPr>
            </w:pPr>
            <w:hyperlink r:id="rId25" w:history="1">
              <w:r w:rsidR="009263F1" w:rsidRPr="00B65A6F">
                <w:rPr>
                  <w:rStyle w:val="a8"/>
                  <w:rFonts w:ascii="Times New Roman" w:hAnsi="Times New Roman" w:cs="Times New Roman"/>
                  <w:sz w:val="24"/>
                  <w:szCs w:val="24"/>
                </w:rPr>
                <w:t>https://www.youtube.com/watch?v=GistWUH1JWY&amp;t=212s</w:t>
              </w:r>
            </w:hyperlink>
          </w:p>
          <w:p w14:paraId="64D036A2" w14:textId="77777777" w:rsidR="009263F1" w:rsidRDefault="009263F1">
            <w:pPr>
              <w:jc w:val="center"/>
              <w:rPr>
                <w:rFonts w:ascii="Times New Roman" w:hAnsi="Times New Roman" w:cs="Times New Roman"/>
                <w:sz w:val="24"/>
                <w:szCs w:val="24"/>
              </w:rPr>
            </w:pPr>
          </w:p>
        </w:tc>
      </w:tr>
      <w:tr w:rsidR="00C5626C" w14:paraId="76F8F912"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2745D53D"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4.2</w:t>
            </w:r>
          </w:p>
        </w:tc>
        <w:tc>
          <w:tcPr>
            <w:tcW w:w="1822" w:type="dxa"/>
            <w:tcBorders>
              <w:top w:val="single" w:sz="4" w:space="0" w:color="auto"/>
              <w:left w:val="single" w:sz="4" w:space="0" w:color="auto"/>
              <w:bottom w:val="single" w:sz="4" w:space="0" w:color="auto"/>
              <w:right w:val="single" w:sz="4" w:space="0" w:color="auto"/>
            </w:tcBorders>
            <w:hideMark/>
          </w:tcPr>
          <w:p w14:paraId="3D123E6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Произведения детского фольклора и литературные персонажи детских книг</w:t>
            </w:r>
          </w:p>
        </w:tc>
        <w:tc>
          <w:tcPr>
            <w:tcW w:w="819" w:type="dxa"/>
            <w:tcBorders>
              <w:top w:val="single" w:sz="4" w:space="0" w:color="auto"/>
              <w:left w:val="single" w:sz="4" w:space="0" w:color="auto"/>
              <w:bottom w:val="single" w:sz="4" w:space="0" w:color="auto"/>
              <w:right w:val="single" w:sz="4" w:space="0" w:color="auto"/>
            </w:tcBorders>
            <w:hideMark/>
          </w:tcPr>
          <w:p w14:paraId="7FF0ECED"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9</w:t>
            </w:r>
          </w:p>
        </w:tc>
        <w:tc>
          <w:tcPr>
            <w:tcW w:w="1194" w:type="dxa"/>
            <w:tcBorders>
              <w:top w:val="single" w:sz="4" w:space="0" w:color="auto"/>
              <w:left w:val="single" w:sz="4" w:space="0" w:color="auto"/>
              <w:bottom w:val="single" w:sz="4" w:space="0" w:color="auto"/>
              <w:right w:val="single" w:sz="4" w:space="0" w:color="auto"/>
            </w:tcBorders>
            <w:hideMark/>
          </w:tcPr>
          <w:p w14:paraId="58BE356F"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1414CE8D"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1</w:t>
            </w:r>
          </w:p>
        </w:tc>
        <w:tc>
          <w:tcPr>
            <w:tcW w:w="5351" w:type="dxa"/>
            <w:tcBorders>
              <w:top w:val="single" w:sz="4" w:space="0" w:color="auto"/>
              <w:left w:val="single" w:sz="4" w:space="0" w:color="auto"/>
              <w:bottom w:val="single" w:sz="4" w:space="0" w:color="auto"/>
              <w:right w:val="single" w:sz="4" w:space="0" w:color="auto"/>
            </w:tcBorders>
            <w:hideMark/>
          </w:tcPr>
          <w:p w14:paraId="7D44A7EC"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[https://www.youtube.com/watch?v=GistWUH1JWY&amp;t=212s</w:t>
            </w:r>
          </w:p>
          <w:p w14:paraId="4DEB0B7C" w14:textId="77777777" w:rsidR="009263F1" w:rsidRDefault="009263F1">
            <w:pPr>
              <w:jc w:val="center"/>
              <w:rPr>
                <w:rFonts w:ascii="Times New Roman" w:hAnsi="Times New Roman" w:cs="Times New Roman"/>
                <w:sz w:val="24"/>
                <w:szCs w:val="24"/>
              </w:rPr>
            </w:pPr>
          </w:p>
          <w:p w14:paraId="4D246C89" w14:textId="77777777" w:rsidR="009263F1" w:rsidRDefault="009263F1">
            <w:pPr>
              <w:jc w:val="center"/>
              <w:rPr>
                <w:rFonts w:ascii="Times New Roman" w:hAnsi="Times New Roman" w:cs="Times New Roman"/>
                <w:sz w:val="24"/>
                <w:szCs w:val="24"/>
              </w:rPr>
            </w:pPr>
          </w:p>
          <w:p w14:paraId="0964B178" w14:textId="77777777" w:rsidR="009263F1" w:rsidRDefault="009263F1">
            <w:pPr>
              <w:jc w:val="center"/>
              <w:rPr>
                <w:rFonts w:ascii="Times New Roman" w:hAnsi="Times New Roman" w:cs="Times New Roman"/>
                <w:sz w:val="24"/>
                <w:szCs w:val="24"/>
              </w:rPr>
            </w:pPr>
          </w:p>
        </w:tc>
      </w:tr>
      <w:tr w:rsidR="00C5626C" w14:paraId="4D3AF403"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48781562"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4.3</w:t>
            </w:r>
          </w:p>
        </w:tc>
        <w:tc>
          <w:tcPr>
            <w:tcW w:w="1822" w:type="dxa"/>
            <w:tcBorders>
              <w:top w:val="single" w:sz="4" w:space="0" w:color="auto"/>
              <w:left w:val="single" w:sz="4" w:space="0" w:color="auto"/>
              <w:bottom w:val="single" w:sz="4" w:space="0" w:color="auto"/>
              <w:right w:val="single" w:sz="4" w:space="0" w:color="auto"/>
            </w:tcBorders>
            <w:hideMark/>
          </w:tcPr>
          <w:p w14:paraId="41D9358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Праздники родной страны и стран изучаемого языка</w:t>
            </w:r>
          </w:p>
        </w:tc>
        <w:tc>
          <w:tcPr>
            <w:tcW w:w="819" w:type="dxa"/>
            <w:tcBorders>
              <w:top w:val="single" w:sz="4" w:space="0" w:color="auto"/>
              <w:left w:val="single" w:sz="4" w:space="0" w:color="auto"/>
              <w:bottom w:val="single" w:sz="4" w:space="0" w:color="auto"/>
              <w:right w:val="single" w:sz="4" w:space="0" w:color="auto"/>
            </w:tcBorders>
            <w:hideMark/>
          </w:tcPr>
          <w:p w14:paraId="44E76F95"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8</w:t>
            </w:r>
          </w:p>
        </w:tc>
        <w:tc>
          <w:tcPr>
            <w:tcW w:w="1194" w:type="dxa"/>
            <w:tcBorders>
              <w:top w:val="single" w:sz="4" w:space="0" w:color="auto"/>
              <w:left w:val="single" w:sz="4" w:space="0" w:color="auto"/>
              <w:bottom w:val="single" w:sz="4" w:space="0" w:color="auto"/>
              <w:right w:val="single" w:sz="4" w:space="0" w:color="auto"/>
            </w:tcBorders>
            <w:hideMark/>
          </w:tcPr>
          <w:p w14:paraId="7DB08469"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77D4B5D0"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3</w:t>
            </w:r>
          </w:p>
        </w:tc>
        <w:tc>
          <w:tcPr>
            <w:tcW w:w="5351" w:type="dxa"/>
            <w:tcBorders>
              <w:top w:val="single" w:sz="4" w:space="0" w:color="auto"/>
              <w:left w:val="single" w:sz="4" w:space="0" w:color="auto"/>
              <w:bottom w:val="single" w:sz="4" w:space="0" w:color="auto"/>
              <w:right w:val="single" w:sz="4" w:space="0" w:color="auto"/>
            </w:tcBorders>
            <w:hideMark/>
          </w:tcPr>
          <w:p w14:paraId="364FEE90" w14:textId="77777777" w:rsidR="00C5626C" w:rsidRDefault="00DD1FF7">
            <w:pPr>
              <w:jc w:val="center"/>
              <w:rPr>
                <w:rFonts w:ascii="Times New Roman" w:hAnsi="Times New Roman" w:cs="Times New Roman"/>
                <w:sz w:val="24"/>
                <w:szCs w:val="24"/>
              </w:rPr>
            </w:pPr>
            <w:hyperlink r:id="rId26" w:history="1">
              <w:r w:rsidR="009263F1" w:rsidRPr="00B65A6F">
                <w:rPr>
                  <w:rStyle w:val="a8"/>
                  <w:rFonts w:ascii="Times New Roman" w:hAnsi="Times New Roman" w:cs="Times New Roman"/>
                  <w:sz w:val="24"/>
                  <w:szCs w:val="24"/>
                </w:rPr>
                <w:t>https://www.youtube.com/watch?v=GistWUH1JWY&amp;t=212s</w:t>
              </w:r>
            </w:hyperlink>
          </w:p>
          <w:p w14:paraId="337FE9D9" w14:textId="77777777" w:rsidR="009263F1" w:rsidRDefault="009263F1">
            <w:pPr>
              <w:jc w:val="center"/>
              <w:rPr>
                <w:rFonts w:ascii="Times New Roman" w:hAnsi="Times New Roman" w:cs="Times New Roman"/>
                <w:sz w:val="24"/>
                <w:szCs w:val="24"/>
              </w:rPr>
            </w:pPr>
          </w:p>
        </w:tc>
      </w:tr>
      <w:tr w:rsidR="00C5626C" w14:paraId="707C01BD" w14:textId="77777777" w:rsidTr="00C5626C">
        <w:tc>
          <w:tcPr>
            <w:tcW w:w="560" w:type="dxa"/>
            <w:tcBorders>
              <w:top w:val="single" w:sz="4" w:space="0" w:color="auto"/>
              <w:left w:val="single" w:sz="4" w:space="0" w:color="auto"/>
              <w:bottom w:val="single" w:sz="4" w:space="0" w:color="auto"/>
              <w:right w:val="single" w:sz="4" w:space="0" w:color="auto"/>
            </w:tcBorders>
            <w:hideMark/>
          </w:tcPr>
          <w:p w14:paraId="69AFEA2F"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4.4</w:t>
            </w:r>
          </w:p>
        </w:tc>
        <w:tc>
          <w:tcPr>
            <w:tcW w:w="1822" w:type="dxa"/>
            <w:tcBorders>
              <w:top w:val="single" w:sz="4" w:space="0" w:color="auto"/>
              <w:left w:val="single" w:sz="4" w:space="0" w:color="auto"/>
              <w:bottom w:val="single" w:sz="4" w:space="0" w:color="auto"/>
              <w:right w:val="single" w:sz="4" w:space="0" w:color="auto"/>
            </w:tcBorders>
            <w:hideMark/>
          </w:tcPr>
          <w:p w14:paraId="1CB7F7C6"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Обобщение и контроль</w:t>
            </w:r>
          </w:p>
        </w:tc>
        <w:tc>
          <w:tcPr>
            <w:tcW w:w="819" w:type="dxa"/>
            <w:tcBorders>
              <w:top w:val="single" w:sz="4" w:space="0" w:color="auto"/>
              <w:left w:val="single" w:sz="4" w:space="0" w:color="auto"/>
              <w:bottom w:val="single" w:sz="4" w:space="0" w:color="auto"/>
              <w:right w:val="single" w:sz="4" w:space="0" w:color="auto"/>
            </w:tcBorders>
            <w:hideMark/>
          </w:tcPr>
          <w:p w14:paraId="58A93395"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w:t>
            </w:r>
          </w:p>
        </w:tc>
        <w:tc>
          <w:tcPr>
            <w:tcW w:w="1194" w:type="dxa"/>
            <w:tcBorders>
              <w:top w:val="single" w:sz="4" w:space="0" w:color="auto"/>
              <w:left w:val="single" w:sz="4" w:space="0" w:color="auto"/>
              <w:bottom w:val="single" w:sz="4" w:space="0" w:color="auto"/>
              <w:right w:val="single" w:sz="4" w:space="0" w:color="auto"/>
            </w:tcBorders>
            <w:hideMark/>
          </w:tcPr>
          <w:p w14:paraId="6E2CADFF"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14:paraId="431C0BC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0</w:t>
            </w:r>
          </w:p>
        </w:tc>
        <w:tc>
          <w:tcPr>
            <w:tcW w:w="5351" w:type="dxa"/>
            <w:tcBorders>
              <w:top w:val="single" w:sz="4" w:space="0" w:color="auto"/>
              <w:left w:val="single" w:sz="4" w:space="0" w:color="auto"/>
              <w:bottom w:val="single" w:sz="4" w:space="0" w:color="auto"/>
              <w:right w:val="single" w:sz="4" w:space="0" w:color="auto"/>
            </w:tcBorders>
            <w:hideMark/>
          </w:tcPr>
          <w:p w14:paraId="25FD43D6" w14:textId="77777777" w:rsidR="00C5626C" w:rsidRDefault="00DD1FF7">
            <w:pPr>
              <w:jc w:val="center"/>
              <w:rPr>
                <w:rFonts w:ascii="Times New Roman" w:hAnsi="Times New Roman" w:cs="Times New Roman"/>
                <w:sz w:val="24"/>
                <w:szCs w:val="24"/>
              </w:rPr>
            </w:pPr>
            <w:hyperlink r:id="rId27" w:history="1">
              <w:r w:rsidR="009263F1" w:rsidRPr="00B65A6F">
                <w:rPr>
                  <w:rStyle w:val="a8"/>
                  <w:rFonts w:ascii="Times New Roman" w:hAnsi="Times New Roman" w:cs="Times New Roman"/>
                  <w:sz w:val="24"/>
                  <w:szCs w:val="24"/>
                </w:rPr>
                <w:t>http://liveworksheets.com</w:t>
              </w:r>
            </w:hyperlink>
          </w:p>
          <w:p w14:paraId="00204176" w14:textId="77777777" w:rsidR="009263F1" w:rsidRDefault="009263F1">
            <w:pPr>
              <w:jc w:val="center"/>
              <w:rPr>
                <w:rFonts w:ascii="Times New Roman" w:hAnsi="Times New Roman" w:cs="Times New Roman"/>
                <w:sz w:val="24"/>
                <w:szCs w:val="24"/>
              </w:rPr>
            </w:pPr>
          </w:p>
        </w:tc>
      </w:tr>
      <w:tr w:rsidR="00C5626C" w14:paraId="3936845C" w14:textId="77777777" w:rsidTr="00C5626C">
        <w:tc>
          <w:tcPr>
            <w:tcW w:w="2382" w:type="dxa"/>
            <w:gridSpan w:val="2"/>
            <w:tcBorders>
              <w:top w:val="single" w:sz="4" w:space="0" w:color="auto"/>
              <w:left w:val="single" w:sz="4" w:space="0" w:color="auto"/>
              <w:bottom w:val="single" w:sz="4" w:space="0" w:color="auto"/>
              <w:right w:val="single" w:sz="4" w:space="0" w:color="auto"/>
            </w:tcBorders>
            <w:hideMark/>
          </w:tcPr>
          <w:p w14:paraId="605BA081"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9" w:type="dxa"/>
            <w:tcBorders>
              <w:top w:val="single" w:sz="4" w:space="0" w:color="auto"/>
              <w:left w:val="single" w:sz="4" w:space="0" w:color="auto"/>
              <w:bottom w:val="single" w:sz="4" w:space="0" w:color="auto"/>
              <w:right w:val="single" w:sz="4" w:space="0" w:color="auto"/>
            </w:tcBorders>
            <w:hideMark/>
          </w:tcPr>
          <w:p w14:paraId="36294BDB"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27</w:t>
            </w:r>
          </w:p>
        </w:tc>
        <w:tc>
          <w:tcPr>
            <w:tcW w:w="7538" w:type="dxa"/>
            <w:gridSpan w:val="3"/>
            <w:tcBorders>
              <w:top w:val="single" w:sz="4" w:space="0" w:color="auto"/>
              <w:left w:val="single" w:sz="4" w:space="0" w:color="auto"/>
              <w:bottom w:val="single" w:sz="4" w:space="0" w:color="auto"/>
              <w:right w:val="single" w:sz="4" w:space="0" w:color="auto"/>
            </w:tcBorders>
          </w:tcPr>
          <w:p w14:paraId="694FE5FA" w14:textId="77777777" w:rsidR="00C5626C" w:rsidRDefault="00C5626C">
            <w:pPr>
              <w:jc w:val="center"/>
              <w:rPr>
                <w:rFonts w:ascii="Times New Roman" w:hAnsi="Times New Roman" w:cs="Times New Roman"/>
                <w:sz w:val="24"/>
                <w:szCs w:val="24"/>
              </w:rPr>
            </w:pPr>
          </w:p>
        </w:tc>
      </w:tr>
      <w:tr w:rsidR="00C5626C" w14:paraId="66835783" w14:textId="77777777" w:rsidTr="00C5626C">
        <w:tc>
          <w:tcPr>
            <w:tcW w:w="2382" w:type="dxa"/>
            <w:gridSpan w:val="2"/>
            <w:tcBorders>
              <w:top w:val="single" w:sz="4" w:space="0" w:color="auto"/>
              <w:left w:val="single" w:sz="4" w:space="0" w:color="auto"/>
              <w:bottom w:val="single" w:sz="4" w:space="0" w:color="auto"/>
              <w:right w:val="single" w:sz="4" w:space="0" w:color="auto"/>
            </w:tcBorders>
            <w:hideMark/>
          </w:tcPr>
          <w:p w14:paraId="7B807D68"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Общее количество часов по программе</w:t>
            </w:r>
          </w:p>
        </w:tc>
        <w:tc>
          <w:tcPr>
            <w:tcW w:w="819" w:type="dxa"/>
            <w:tcBorders>
              <w:top w:val="single" w:sz="4" w:space="0" w:color="auto"/>
              <w:left w:val="single" w:sz="4" w:space="0" w:color="auto"/>
              <w:bottom w:val="single" w:sz="4" w:space="0" w:color="auto"/>
              <w:right w:val="single" w:sz="4" w:space="0" w:color="auto"/>
            </w:tcBorders>
            <w:hideMark/>
          </w:tcPr>
          <w:p w14:paraId="0B5803A2"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102</w:t>
            </w:r>
          </w:p>
        </w:tc>
        <w:tc>
          <w:tcPr>
            <w:tcW w:w="1194" w:type="dxa"/>
            <w:tcBorders>
              <w:top w:val="single" w:sz="4" w:space="0" w:color="auto"/>
              <w:left w:val="single" w:sz="4" w:space="0" w:color="auto"/>
              <w:bottom w:val="single" w:sz="4" w:space="0" w:color="auto"/>
              <w:right w:val="single" w:sz="4" w:space="0" w:color="auto"/>
            </w:tcBorders>
            <w:hideMark/>
          </w:tcPr>
          <w:p w14:paraId="4A901346" w14:textId="77777777" w:rsidR="00C5626C" w:rsidRDefault="00C5626C">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144051D4" w14:textId="77777777" w:rsidR="00C5626C" w:rsidRDefault="003A34D2">
            <w:pPr>
              <w:jc w:val="center"/>
              <w:rPr>
                <w:rFonts w:ascii="Times New Roman" w:hAnsi="Times New Roman" w:cs="Times New Roman"/>
                <w:sz w:val="24"/>
                <w:szCs w:val="24"/>
              </w:rPr>
            </w:pPr>
            <w:r>
              <w:rPr>
                <w:rFonts w:ascii="Times New Roman" w:hAnsi="Times New Roman" w:cs="Times New Roman"/>
                <w:sz w:val="24"/>
                <w:szCs w:val="24"/>
              </w:rPr>
              <w:t>12</w:t>
            </w:r>
          </w:p>
        </w:tc>
        <w:tc>
          <w:tcPr>
            <w:tcW w:w="5351" w:type="dxa"/>
            <w:tcBorders>
              <w:top w:val="single" w:sz="4" w:space="0" w:color="auto"/>
              <w:left w:val="single" w:sz="4" w:space="0" w:color="auto"/>
              <w:bottom w:val="single" w:sz="4" w:space="0" w:color="auto"/>
              <w:right w:val="single" w:sz="4" w:space="0" w:color="auto"/>
            </w:tcBorders>
          </w:tcPr>
          <w:p w14:paraId="028FECFD" w14:textId="77777777" w:rsidR="00C5626C" w:rsidRDefault="00C5626C">
            <w:pPr>
              <w:jc w:val="center"/>
              <w:rPr>
                <w:rFonts w:ascii="Times New Roman" w:hAnsi="Times New Roman" w:cs="Times New Roman"/>
                <w:sz w:val="24"/>
                <w:szCs w:val="24"/>
              </w:rPr>
            </w:pPr>
          </w:p>
        </w:tc>
      </w:tr>
    </w:tbl>
    <w:p w14:paraId="57C11FDF" w14:textId="77777777" w:rsidR="00C5626C" w:rsidRDefault="00C5626C" w:rsidP="00C5626C">
      <w:pPr>
        <w:jc w:val="center"/>
        <w:rPr>
          <w:rFonts w:ascii="Times New Roman" w:hAnsi="Times New Roman" w:cs="Times New Roman"/>
          <w:sz w:val="24"/>
          <w:szCs w:val="24"/>
        </w:rPr>
      </w:pPr>
    </w:p>
    <w:p w14:paraId="26F09258" w14:textId="77777777" w:rsidR="00C5626C" w:rsidRDefault="00C5626C">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62AF5C2" w14:textId="77777777" w:rsidR="00C5626C" w:rsidRPr="00D76109" w:rsidRDefault="00C5626C" w:rsidP="00C5626C">
      <w:pPr>
        <w:widowControl w:val="0"/>
        <w:autoSpaceDE w:val="0"/>
        <w:spacing w:line="360" w:lineRule="auto"/>
        <w:jc w:val="center"/>
        <w:rPr>
          <w:rFonts w:ascii="Times New Roman" w:hAnsi="Times New Roman" w:cs="Times New Roman"/>
          <w:b/>
          <w:sz w:val="24"/>
          <w:szCs w:val="24"/>
        </w:rPr>
      </w:pPr>
      <w:r>
        <w:rPr>
          <w:rFonts w:ascii="Times New Roman" w:eastAsia="Wingdings" w:hAnsi="Times New Roman" w:cs="Times New Roman"/>
          <w:b/>
          <w:bCs/>
          <w:sz w:val="24"/>
          <w:szCs w:val="24"/>
        </w:rPr>
        <w:lastRenderedPageBreak/>
        <w:t>5.</w:t>
      </w:r>
      <w:r w:rsidRPr="00AC2B84">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КРИТЕРИИ ОЦЕНИВАНИЯ </w:t>
      </w:r>
      <w:r w:rsidRPr="00D76109">
        <w:rPr>
          <w:rFonts w:ascii="Times New Roman" w:hAnsi="Times New Roman" w:cs="Times New Roman"/>
          <w:b/>
          <w:sz w:val="24"/>
          <w:szCs w:val="24"/>
        </w:rPr>
        <w:t>ПО ПРЕДМЕТУ «АНГЛИЙСКИЙ ЯЗЫК»</w:t>
      </w:r>
    </w:p>
    <w:p w14:paraId="692311BB" w14:textId="77777777" w:rsidR="00C5626C" w:rsidRPr="00AC2B84" w:rsidRDefault="00C5626C" w:rsidP="00C5626C">
      <w:pPr>
        <w:spacing w:after="41"/>
        <w:ind w:left="10" w:right="524" w:firstLine="699"/>
        <w:rPr>
          <w:rFonts w:ascii="Times New Roman" w:hAnsi="Times New Roman" w:cs="Times New Roman"/>
          <w:sz w:val="24"/>
          <w:szCs w:val="24"/>
        </w:rPr>
      </w:pPr>
      <w:r w:rsidRPr="00AC2B84">
        <w:rPr>
          <w:rFonts w:ascii="Times New Roman" w:hAnsi="Times New Roman" w:cs="Times New Roman"/>
          <w:sz w:val="24"/>
          <w:szCs w:val="24"/>
        </w:rPr>
        <w:t xml:space="preserve">Система оценки достижения планируемых результатов освоения программы по предмету «Английский язык» представляет собой один из инструментов реализации требований стандартов к результатам освоения основной образовательной программы начального основного общего образования.    </w:t>
      </w:r>
    </w:p>
    <w:p w14:paraId="016C0F53" w14:textId="77777777" w:rsidR="00C5626C" w:rsidRPr="00EB277E" w:rsidRDefault="00C5626C" w:rsidP="00C5626C">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говорения</w:t>
      </w:r>
    </w:p>
    <w:p w14:paraId="29949535" w14:textId="77777777" w:rsidR="00C5626C" w:rsidRPr="00873DBE" w:rsidRDefault="00C5626C" w:rsidP="00C5626C">
      <w:pPr>
        <w:autoSpaceDE w:val="0"/>
        <w:autoSpaceDN w:val="0"/>
        <w:adjustRightInd w:val="0"/>
        <w:jc w:val="center"/>
        <w:rPr>
          <w:rFonts w:ascii="Times New Roman" w:eastAsia="Times New Roman" w:hAnsi="Times New Roman" w:cs="Times New Roman"/>
          <w:b/>
          <w:sz w:val="24"/>
          <w:szCs w:val="24"/>
          <w:lang w:eastAsia="ru-RU"/>
        </w:rPr>
      </w:pPr>
      <w:r w:rsidRPr="004A3045">
        <w:rPr>
          <w:rFonts w:ascii="Times New Roman" w:eastAsia="Times New Roman" w:hAnsi="Times New Roman" w:cs="Times New Roman"/>
          <w:b/>
          <w:sz w:val="24"/>
          <w:szCs w:val="24"/>
          <w:lang w:eastAsia="ru-RU"/>
        </w:rPr>
        <w:t>Монологическая  речь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C5626C" w:rsidRPr="00176CC1" w14:paraId="31843D01" w14:textId="77777777" w:rsidTr="00FE5146">
        <w:trPr>
          <w:trHeight w:val="328"/>
        </w:trPr>
        <w:tc>
          <w:tcPr>
            <w:tcW w:w="1101" w:type="dxa"/>
            <w:shd w:val="clear" w:color="auto" w:fill="auto"/>
          </w:tcPr>
          <w:p w14:paraId="442CD29E"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505" w:type="dxa"/>
            <w:shd w:val="clear" w:color="auto" w:fill="auto"/>
          </w:tcPr>
          <w:p w14:paraId="0698DDDE"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C5626C" w:rsidRPr="00176CC1" w14:paraId="54AB41B3" w14:textId="77777777" w:rsidTr="00FE5146">
        <w:trPr>
          <w:trHeight w:val="344"/>
        </w:trPr>
        <w:tc>
          <w:tcPr>
            <w:tcW w:w="1101" w:type="dxa"/>
            <w:shd w:val="clear" w:color="auto" w:fill="auto"/>
          </w:tcPr>
          <w:p w14:paraId="39252169"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505" w:type="dxa"/>
            <w:shd w:val="clear" w:color="auto" w:fill="auto"/>
          </w:tcPr>
          <w:p w14:paraId="607F8F0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монологическое высказывание</w:t>
            </w:r>
          </w:p>
          <w:p w14:paraId="189E461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(описание, рассказ) в соответствии с коммуникативной задачей,</w:t>
            </w:r>
          </w:p>
          <w:p w14:paraId="0AF3148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2A675FC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Лексические единицы и грамматические структуры</w:t>
            </w:r>
          </w:p>
          <w:p w14:paraId="5AD21BE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используются уместно. Ошибки практически отсутствуют.</w:t>
            </w:r>
          </w:p>
          <w:p w14:paraId="49843E4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практически все звуки в потоке речи</w:t>
            </w:r>
          </w:p>
          <w:p w14:paraId="71555AA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произносятся правильно, соблюдается правильный</w:t>
            </w:r>
          </w:p>
          <w:p w14:paraId="7284332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интонационный рисунок.</w:t>
            </w:r>
          </w:p>
        </w:tc>
      </w:tr>
      <w:tr w:rsidR="00C5626C" w:rsidRPr="00176CC1" w14:paraId="52EE6B29" w14:textId="77777777" w:rsidTr="00FE5146">
        <w:trPr>
          <w:trHeight w:val="344"/>
        </w:trPr>
        <w:tc>
          <w:tcPr>
            <w:tcW w:w="1101" w:type="dxa"/>
            <w:shd w:val="clear" w:color="auto" w:fill="auto"/>
          </w:tcPr>
          <w:p w14:paraId="49044479"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505" w:type="dxa"/>
            <w:shd w:val="clear" w:color="auto" w:fill="auto"/>
          </w:tcPr>
          <w:p w14:paraId="43C3A4A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монологическое высказывание</w:t>
            </w:r>
          </w:p>
          <w:p w14:paraId="438FAA0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(описание, рассказ) в соответствии с коммуникативной задачей,</w:t>
            </w:r>
          </w:p>
          <w:p w14:paraId="797B8E55"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14105C6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Используемые лексические единицы и грамматические</w:t>
            </w:r>
          </w:p>
          <w:p w14:paraId="52B48E5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структуры соответствуют поставленной коммуникативной задаче.</w:t>
            </w:r>
          </w:p>
          <w:p w14:paraId="73C573A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допускает отдельные лексические и грамматические</w:t>
            </w:r>
          </w:p>
          <w:p w14:paraId="78F3860A"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не препятствуют пониманию его речи.</w:t>
            </w:r>
          </w:p>
          <w:p w14:paraId="316A37E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учащийся не допускает</w:t>
            </w:r>
            <w:r w:rsidRPr="006A4ADD">
              <w:t xml:space="preserve"> </w:t>
            </w:r>
            <w:r>
              <w:rPr>
                <w:rFonts w:ascii="Times New Roman" w:eastAsia="Times New Roman" w:hAnsi="Times New Roman" w:cs="Times New Roman"/>
                <w:sz w:val="24"/>
                <w:szCs w:val="24"/>
                <w:lang w:eastAsia="ru-RU"/>
              </w:rPr>
              <w:t>фонематических ошибок.</w:t>
            </w:r>
          </w:p>
        </w:tc>
      </w:tr>
      <w:tr w:rsidR="00C5626C" w:rsidRPr="00176CC1" w14:paraId="22C61F22" w14:textId="77777777" w:rsidTr="00FE5146">
        <w:trPr>
          <w:trHeight w:val="360"/>
        </w:trPr>
        <w:tc>
          <w:tcPr>
            <w:tcW w:w="1101" w:type="dxa"/>
            <w:shd w:val="clear" w:color="auto" w:fill="auto"/>
          </w:tcPr>
          <w:p w14:paraId="1F91D51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505" w:type="dxa"/>
            <w:shd w:val="clear" w:color="auto" w:fill="auto"/>
          </w:tcPr>
          <w:p w14:paraId="38A9B5D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строит монологическое высказывание (описание,</w:t>
            </w:r>
          </w:p>
          <w:p w14:paraId="61B1E00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рассказ) в соответствии с коммуникативной задачей,</w:t>
            </w:r>
          </w:p>
          <w:p w14:paraId="7FED68F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51E039B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Но:</w:t>
            </w:r>
          </w:p>
          <w:p w14:paraId="22143DD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высказывние не всегда логично, имеются повторы,</w:t>
            </w:r>
          </w:p>
          <w:p w14:paraId="7D941DD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допускаются лексические и грамматические ошибки, которые</w:t>
            </w:r>
          </w:p>
          <w:p w14:paraId="3649B3A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затрудняют понимание.</w:t>
            </w:r>
          </w:p>
          <w:p w14:paraId="447E9CF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отвечающего в целом понятна, учащийся в основном</w:t>
            </w:r>
          </w:p>
          <w:p w14:paraId="48593EA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облюдает интонационный рисунок.</w:t>
            </w:r>
          </w:p>
        </w:tc>
      </w:tr>
      <w:tr w:rsidR="00C5626C" w:rsidRPr="00176CC1" w14:paraId="16908DF7" w14:textId="77777777" w:rsidTr="00FE5146">
        <w:trPr>
          <w:trHeight w:val="360"/>
        </w:trPr>
        <w:tc>
          <w:tcPr>
            <w:tcW w:w="1101" w:type="dxa"/>
            <w:shd w:val="clear" w:color="auto" w:fill="auto"/>
          </w:tcPr>
          <w:p w14:paraId="25A51C3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505" w:type="dxa"/>
            <w:shd w:val="clear" w:color="auto" w:fill="auto"/>
          </w:tcPr>
          <w:p w14:paraId="4A39358A"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выполнена. Содержание ответа не</w:t>
            </w:r>
          </w:p>
          <w:p w14:paraId="0FC7BFC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соответствует поставленной в задании коммуникативной задаче.</w:t>
            </w:r>
          </w:p>
          <w:p w14:paraId="7D143A0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Допускаются многочисленные лексические и грамматические</w:t>
            </w:r>
          </w:p>
          <w:p w14:paraId="0C034CD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затрудняют понимание.</w:t>
            </w:r>
          </w:p>
          <w:p w14:paraId="75A727A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плохо воспринимается на слух из-за большого количества</w:t>
            </w:r>
          </w:p>
          <w:p w14:paraId="28A9D65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фонематических ошибок.</w:t>
            </w:r>
          </w:p>
        </w:tc>
      </w:tr>
    </w:tbl>
    <w:p w14:paraId="42A305B6" w14:textId="77777777" w:rsidR="00C5626C" w:rsidRDefault="00C5626C" w:rsidP="00C5626C">
      <w:pPr>
        <w:autoSpaceDE w:val="0"/>
        <w:autoSpaceDN w:val="0"/>
        <w:adjustRightInd w:val="0"/>
        <w:jc w:val="center"/>
        <w:rPr>
          <w:rFonts w:ascii="Times New Roman" w:eastAsia="Times New Roman" w:hAnsi="Times New Roman" w:cs="Times New Roman"/>
          <w:b/>
          <w:sz w:val="24"/>
          <w:szCs w:val="24"/>
          <w:lang w:eastAsia="ru-RU"/>
        </w:rPr>
      </w:pPr>
    </w:p>
    <w:p w14:paraId="031EEDD0" w14:textId="77777777" w:rsidR="00C5626C" w:rsidRPr="00875150" w:rsidRDefault="00C5626C" w:rsidP="00C5626C">
      <w:pPr>
        <w:autoSpaceDE w:val="0"/>
        <w:autoSpaceDN w:val="0"/>
        <w:adjustRightInd w:val="0"/>
        <w:jc w:val="center"/>
        <w:rPr>
          <w:rFonts w:ascii="Times New Roman" w:eastAsia="Times New Roman" w:hAnsi="Times New Roman" w:cs="Times New Roman"/>
          <w:b/>
          <w:sz w:val="24"/>
          <w:szCs w:val="24"/>
          <w:lang w:eastAsia="ru-RU"/>
        </w:rPr>
      </w:pPr>
      <w:r w:rsidRPr="004A3045">
        <w:rPr>
          <w:rFonts w:ascii="Times New Roman" w:eastAsia="Times New Roman" w:hAnsi="Times New Roman" w:cs="Times New Roman"/>
          <w:b/>
          <w:sz w:val="24"/>
          <w:szCs w:val="24"/>
          <w:lang w:eastAsia="ru-RU"/>
        </w:rPr>
        <w:t>Диалогическая речь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C5626C" w:rsidRPr="00176CC1" w14:paraId="1D7146E0" w14:textId="77777777" w:rsidTr="00FE5146">
        <w:trPr>
          <w:trHeight w:val="333"/>
        </w:trPr>
        <w:tc>
          <w:tcPr>
            <w:tcW w:w="1071" w:type="dxa"/>
            <w:shd w:val="clear" w:color="auto" w:fill="auto"/>
          </w:tcPr>
          <w:p w14:paraId="5495FE1B"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19423ED6"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C5626C" w:rsidRPr="00176CC1" w14:paraId="5F634E0F" w14:textId="77777777" w:rsidTr="00FE5146">
        <w:trPr>
          <w:trHeight w:val="349"/>
        </w:trPr>
        <w:tc>
          <w:tcPr>
            <w:tcW w:w="1071" w:type="dxa"/>
            <w:shd w:val="clear" w:color="auto" w:fill="auto"/>
          </w:tcPr>
          <w:p w14:paraId="1DB8BC85"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5324F62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диалогическое общение в</w:t>
            </w:r>
          </w:p>
          <w:p w14:paraId="4C0547E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соответствии с коммуникативной задачей.</w:t>
            </w:r>
          </w:p>
          <w:p w14:paraId="01A57405"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демонстрирует навыки и умения речевого</w:t>
            </w:r>
          </w:p>
          <w:p w14:paraId="43608F4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взаимодействия с партнером: способен начать, поддержать и</w:t>
            </w:r>
          </w:p>
          <w:p w14:paraId="6A6557C1"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закончить разговор.</w:t>
            </w:r>
          </w:p>
          <w:p w14:paraId="4CE47EE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Используемый языковой материал соответствует поставленной</w:t>
            </w:r>
          </w:p>
          <w:p w14:paraId="74E60E9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КЗ. Лексические и грамматические ошибки практически</w:t>
            </w:r>
          </w:p>
          <w:p w14:paraId="38CA44B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отсутствуют.</w:t>
            </w:r>
          </w:p>
          <w:p w14:paraId="42BB118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он не допускает фонематических</w:t>
            </w:r>
          </w:p>
          <w:p w14:paraId="1D9D055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ошибок, практически все звуки в потоке речи произносит</w:t>
            </w:r>
          </w:p>
          <w:p w14:paraId="2BE3DB5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правильно, соблюдает правильный интонационный рису</w:t>
            </w:r>
            <w:r>
              <w:rPr>
                <w:rFonts w:ascii="Times New Roman" w:eastAsia="Times New Roman" w:hAnsi="Times New Roman" w:cs="Times New Roman"/>
                <w:sz w:val="24"/>
                <w:szCs w:val="24"/>
                <w:lang w:eastAsia="ru-RU"/>
              </w:rPr>
              <w:t>нок.</w:t>
            </w:r>
          </w:p>
        </w:tc>
      </w:tr>
      <w:tr w:rsidR="00C5626C" w:rsidRPr="00176CC1" w14:paraId="28DF7D78" w14:textId="77777777" w:rsidTr="00FE5146">
        <w:trPr>
          <w:trHeight w:val="349"/>
        </w:trPr>
        <w:tc>
          <w:tcPr>
            <w:tcW w:w="1071" w:type="dxa"/>
            <w:shd w:val="clear" w:color="auto" w:fill="auto"/>
          </w:tcPr>
          <w:p w14:paraId="7FB6760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«4»</w:t>
            </w:r>
          </w:p>
        </w:tc>
        <w:tc>
          <w:tcPr>
            <w:tcW w:w="8079" w:type="dxa"/>
            <w:shd w:val="clear" w:color="auto" w:fill="auto"/>
          </w:tcPr>
          <w:p w14:paraId="15DAEFE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диалогическое общение в</w:t>
            </w:r>
          </w:p>
          <w:p w14:paraId="0B32CA2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соответствии с коммуникативной задачей.</w:t>
            </w:r>
          </w:p>
          <w:p w14:paraId="36816A4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Уч-ся в целом демонстрирует навыки и умения языкового</w:t>
            </w:r>
          </w:p>
          <w:p w14:paraId="1DD7A75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взаимодействия с партнером: способен начать, поддержать и</w:t>
            </w:r>
          </w:p>
          <w:p w14:paraId="753ADA1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закончить разговор.</w:t>
            </w:r>
          </w:p>
          <w:p w14:paraId="6DCD945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Используемый словарный запас и грамматические структуры</w:t>
            </w:r>
          </w:p>
          <w:p w14:paraId="02C1EFA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соответствуют поставленной КЗ. Могут допускаться некоторые л-</w:t>
            </w:r>
          </w:p>
          <w:p w14:paraId="6512DBB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 ошибки, не препятствующие пониманию.</w:t>
            </w:r>
          </w:p>
          <w:p w14:paraId="1F83C85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понятна: нет фонематических ошибок, практически все звуки в потоке речи произносит правильно, в основном</w:t>
            </w:r>
          </w:p>
          <w:p w14:paraId="1DAA49D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соблюдает пр</w:t>
            </w:r>
            <w:r>
              <w:rPr>
                <w:rFonts w:ascii="Times New Roman" w:eastAsia="Times New Roman" w:hAnsi="Times New Roman" w:cs="Times New Roman"/>
                <w:sz w:val="24"/>
                <w:szCs w:val="24"/>
                <w:lang w:eastAsia="ru-RU"/>
              </w:rPr>
              <w:t>авильный интонационный рисунок.</w:t>
            </w:r>
          </w:p>
        </w:tc>
      </w:tr>
      <w:tr w:rsidR="00C5626C" w:rsidRPr="00176CC1" w14:paraId="6A1DB401" w14:textId="77777777" w:rsidTr="00FE5146">
        <w:trPr>
          <w:trHeight w:val="365"/>
        </w:trPr>
        <w:tc>
          <w:tcPr>
            <w:tcW w:w="1071" w:type="dxa"/>
            <w:shd w:val="clear" w:color="auto" w:fill="auto"/>
          </w:tcPr>
          <w:p w14:paraId="20DD3F8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62DC180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Уч-ся логично строит диалог в соответствии с КЗ.</w:t>
            </w:r>
          </w:p>
          <w:p w14:paraId="3093B96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Однако не стремится поддержать беседу.</w:t>
            </w:r>
          </w:p>
          <w:p w14:paraId="2E3BDED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Используемые ЛЕ и ГС соответствуют поставленной КЗ.</w:t>
            </w:r>
          </w:p>
          <w:p w14:paraId="49DF8ED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Фонематические, лексические и грамматические ошибки не</w:t>
            </w:r>
          </w:p>
          <w:p w14:paraId="2078315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затрудняют общение.</w:t>
            </w:r>
          </w:p>
          <w:p w14:paraId="3E0A936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Но: - встречаются нарушения в использовании лексики,</w:t>
            </w:r>
          </w:p>
          <w:p w14:paraId="36C5AF5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допускаются отдельные грубые грамматические ошибки.</w:t>
            </w:r>
          </w:p>
          <w:p w14:paraId="58E5273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xml:space="preserve">Общеизвестные и простые </w:t>
            </w:r>
            <w:r>
              <w:rPr>
                <w:rFonts w:ascii="Times New Roman" w:eastAsia="Times New Roman" w:hAnsi="Times New Roman" w:cs="Times New Roman"/>
                <w:sz w:val="24"/>
                <w:szCs w:val="24"/>
                <w:lang w:eastAsia="ru-RU"/>
              </w:rPr>
              <w:t>слова произносятся неправильно.</w:t>
            </w:r>
          </w:p>
        </w:tc>
      </w:tr>
      <w:tr w:rsidR="00C5626C" w:rsidRPr="00176CC1" w14:paraId="0610BE93" w14:textId="77777777" w:rsidTr="00FE5146">
        <w:trPr>
          <w:trHeight w:val="365"/>
        </w:trPr>
        <w:tc>
          <w:tcPr>
            <w:tcW w:w="1071" w:type="dxa"/>
            <w:shd w:val="clear" w:color="auto" w:fill="auto"/>
          </w:tcPr>
          <w:p w14:paraId="108F7A7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6B59AA2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выполнена. Уч-ся не умеет строить диалогическое</w:t>
            </w:r>
            <w:r>
              <w:rPr>
                <w:rFonts w:ascii="Times New Roman" w:eastAsia="Times New Roman" w:hAnsi="Times New Roman" w:cs="Times New Roman"/>
                <w:sz w:val="24"/>
                <w:szCs w:val="24"/>
                <w:lang w:eastAsia="ru-RU"/>
              </w:rPr>
              <w:t xml:space="preserve"> </w:t>
            </w:r>
            <w:r w:rsidRPr="00176CC1">
              <w:rPr>
                <w:rFonts w:ascii="Times New Roman" w:eastAsia="Times New Roman" w:hAnsi="Times New Roman" w:cs="Times New Roman"/>
                <w:sz w:val="24"/>
                <w:szCs w:val="24"/>
                <w:lang w:eastAsia="ru-RU"/>
              </w:rPr>
              <w:t>общение, не может поддержать беседу.</w:t>
            </w:r>
          </w:p>
          <w:p w14:paraId="69E1773A"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Используется крайне ограниченный словарный запас,</w:t>
            </w:r>
          </w:p>
          <w:p w14:paraId="09A7DCF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допускаются многочисленные лексические и грамматические</w:t>
            </w:r>
          </w:p>
          <w:p w14:paraId="07D5A57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затрудняют понимание.</w:t>
            </w:r>
          </w:p>
          <w:p w14:paraId="2A3A5C2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плохо воспринимается на слух из-за большого количества</w:t>
            </w:r>
          </w:p>
          <w:p w14:paraId="1BED9F9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фонематических ошибок.</w:t>
            </w:r>
          </w:p>
        </w:tc>
      </w:tr>
    </w:tbl>
    <w:p w14:paraId="4B6BC8E5" w14:textId="77777777" w:rsidR="00C5626C" w:rsidRPr="00EB277E" w:rsidRDefault="00C5626C" w:rsidP="00C5626C">
      <w:pPr>
        <w:autoSpaceDE w:val="0"/>
        <w:autoSpaceDN w:val="0"/>
        <w:adjustRightInd w:val="0"/>
        <w:rPr>
          <w:rFonts w:ascii="Times New Roman" w:eastAsia="Times New Roman" w:hAnsi="Times New Roman" w:cs="Times New Roman"/>
          <w:sz w:val="24"/>
          <w:szCs w:val="24"/>
          <w:lang w:eastAsia="ru-RU"/>
        </w:rPr>
      </w:pPr>
    </w:p>
    <w:p w14:paraId="0106DB94" w14:textId="77777777" w:rsidR="00C5626C" w:rsidRDefault="00C5626C" w:rsidP="00C5626C">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чтения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C5626C" w:rsidRPr="00176CC1" w14:paraId="77C15D7C" w14:textId="77777777" w:rsidTr="00FE5146">
        <w:trPr>
          <w:trHeight w:val="333"/>
        </w:trPr>
        <w:tc>
          <w:tcPr>
            <w:tcW w:w="1071" w:type="dxa"/>
            <w:shd w:val="clear" w:color="auto" w:fill="auto"/>
          </w:tcPr>
          <w:p w14:paraId="7F225CD5"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64504DB1"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чтения</w:t>
            </w:r>
          </w:p>
        </w:tc>
      </w:tr>
      <w:tr w:rsidR="00C5626C" w:rsidRPr="00176CC1" w14:paraId="406A4457" w14:textId="77777777" w:rsidTr="00FE5146">
        <w:trPr>
          <w:trHeight w:val="349"/>
        </w:trPr>
        <w:tc>
          <w:tcPr>
            <w:tcW w:w="1071" w:type="dxa"/>
            <w:shd w:val="clear" w:color="auto" w:fill="auto"/>
          </w:tcPr>
          <w:p w14:paraId="502C444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4D431BC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Хорошо владеет правилами чтения, практически не допускает</w:t>
            </w:r>
          </w:p>
          <w:p w14:paraId="228E4511"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ошибок. Темп чтения беглый, естественный (близкий к</w:t>
            </w:r>
          </w:p>
          <w:p w14:paraId="46FC5C7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естественному). Ошибки делает незначительные и легко</w:t>
            </w:r>
          </w:p>
          <w:p w14:paraId="5A7513E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исправляет их сам. Демонстрирует освоенность всех изученных</w:t>
            </w:r>
          </w:p>
          <w:p w14:paraId="588985B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правил чтения. Учащийся полностью понял содержание текста и</w:t>
            </w:r>
          </w:p>
          <w:p w14:paraId="2EDBC6E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 все задания к текстам.</w:t>
            </w:r>
          </w:p>
        </w:tc>
      </w:tr>
      <w:tr w:rsidR="00C5626C" w:rsidRPr="00176CC1" w14:paraId="26B669E1" w14:textId="77777777" w:rsidTr="00FE5146">
        <w:trPr>
          <w:trHeight w:val="349"/>
        </w:trPr>
        <w:tc>
          <w:tcPr>
            <w:tcW w:w="1071" w:type="dxa"/>
            <w:shd w:val="clear" w:color="auto" w:fill="auto"/>
          </w:tcPr>
          <w:p w14:paraId="47CC8ED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0D9030F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Достаточно хорошо владеет техникой чтения, допускает 2-4</w:t>
            </w:r>
          </w:p>
          <w:p w14:paraId="6FB30DF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в пределах изученного материала, не препятствующих</w:t>
            </w:r>
          </w:p>
          <w:p w14:paraId="432B398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общему пониманию прочитанного, и сам может их исправить.</w:t>
            </w:r>
          </w:p>
          <w:p w14:paraId="6C4A116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Чтение в ровном темпе, с небольшими паузами. Учащийся понял</w:t>
            </w:r>
          </w:p>
          <w:p w14:paraId="708AB32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содержание текста за исключением деталей и выполнив 2/3 заданий</w:t>
            </w:r>
          </w:p>
          <w:p w14:paraId="14088A8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 тексту.</w:t>
            </w:r>
          </w:p>
        </w:tc>
      </w:tr>
      <w:tr w:rsidR="00C5626C" w:rsidRPr="00176CC1" w14:paraId="7C5F4E55" w14:textId="77777777" w:rsidTr="00FE5146">
        <w:trPr>
          <w:trHeight w:val="365"/>
        </w:trPr>
        <w:tc>
          <w:tcPr>
            <w:tcW w:w="1071" w:type="dxa"/>
            <w:shd w:val="clear" w:color="auto" w:fill="auto"/>
          </w:tcPr>
          <w:p w14:paraId="3F08AF9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4B45C97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Темп речи невысокий, с заметными паузами. Использует простые</w:t>
            </w:r>
          </w:p>
          <w:p w14:paraId="4F4EB33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речевые модели. Допускает большое количество ошибок, иногда</w:t>
            </w:r>
          </w:p>
          <w:p w14:paraId="193F49A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препятствующих пониманию прочитанного. Учащийся понял</w:t>
            </w:r>
          </w:p>
          <w:p w14:paraId="2BF8AC3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только основное содержание текста и выполнил 1/3 задания к</w:t>
            </w:r>
          </w:p>
          <w:p w14:paraId="7DF35DB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тексту</w:t>
            </w:r>
          </w:p>
        </w:tc>
      </w:tr>
      <w:tr w:rsidR="00C5626C" w:rsidRPr="00176CC1" w14:paraId="17493BF1" w14:textId="77777777" w:rsidTr="00FE5146">
        <w:trPr>
          <w:trHeight w:val="365"/>
        </w:trPr>
        <w:tc>
          <w:tcPr>
            <w:tcW w:w="1071" w:type="dxa"/>
            <w:shd w:val="clear" w:color="auto" w:fill="auto"/>
          </w:tcPr>
          <w:p w14:paraId="6F4D01B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7846FC6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Большое количество грубых ошибок, часто препятствующих</w:t>
            </w:r>
          </w:p>
          <w:p w14:paraId="564CF2A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пониманию смысла прочитанного. Темп чтения низкий.</w:t>
            </w:r>
          </w:p>
          <w:p w14:paraId="61069DC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 владеет правилами чтения, допускает большое количество</w:t>
            </w:r>
          </w:p>
          <w:p w14:paraId="55E0C23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грубых ошибок, препятствующих пониманию прочитанного. Темп</w:t>
            </w:r>
          </w:p>
          <w:p w14:paraId="2A86FA9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чтения очень низкий.</w:t>
            </w:r>
          </w:p>
        </w:tc>
      </w:tr>
    </w:tbl>
    <w:p w14:paraId="6F8D5D65" w14:textId="77777777" w:rsidR="00C5626C" w:rsidRPr="00EB277E" w:rsidRDefault="00C5626C" w:rsidP="00C5626C">
      <w:pPr>
        <w:autoSpaceDE w:val="0"/>
        <w:autoSpaceDN w:val="0"/>
        <w:adjustRightInd w:val="0"/>
        <w:jc w:val="center"/>
        <w:rPr>
          <w:rFonts w:ascii="Times New Roman" w:eastAsia="Times New Roman" w:hAnsi="Times New Roman" w:cs="Times New Roman"/>
          <w:b/>
          <w:bCs/>
          <w:sz w:val="24"/>
          <w:szCs w:val="24"/>
          <w:lang w:eastAsia="ru-RU"/>
        </w:rPr>
      </w:pPr>
    </w:p>
    <w:p w14:paraId="1D44EB86" w14:textId="77777777" w:rsidR="00C5626C" w:rsidRDefault="00C5626C" w:rsidP="00C5626C">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аудирования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C5626C" w:rsidRPr="00176CC1" w14:paraId="369F01FE" w14:textId="77777777" w:rsidTr="00FE5146">
        <w:trPr>
          <w:trHeight w:val="333"/>
        </w:trPr>
        <w:tc>
          <w:tcPr>
            <w:tcW w:w="1081" w:type="dxa"/>
            <w:shd w:val="clear" w:color="auto" w:fill="auto"/>
          </w:tcPr>
          <w:p w14:paraId="780C22A8"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049A82F7"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C5626C" w:rsidRPr="00176CC1" w14:paraId="7B3B4177" w14:textId="77777777" w:rsidTr="00FE5146">
        <w:trPr>
          <w:trHeight w:val="349"/>
        </w:trPr>
        <w:tc>
          <w:tcPr>
            <w:tcW w:w="1081" w:type="dxa"/>
            <w:shd w:val="clear" w:color="auto" w:fill="auto"/>
          </w:tcPr>
          <w:p w14:paraId="0D1C32F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0DDBB80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полностью поняли содержание текста на слух и</w:t>
            </w:r>
          </w:p>
          <w:p w14:paraId="412E870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выполнили все задания по тексту. Полное понимание (90-100%)</w:t>
            </w:r>
          </w:p>
          <w:p w14:paraId="310000A0"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 допустимое количество смысловых ошибок</w:t>
            </w:r>
          </w:p>
          <w:p w14:paraId="6824BA1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(искажение, опущение, добавление информации) при ответе на</w:t>
            </w:r>
          </w:p>
          <w:p w14:paraId="6404C905"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вопросы к прослушанному тексту – 1. Максимальное количество</w:t>
            </w:r>
          </w:p>
          <w:p w14:paraId="26A0A08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1.</w:t>
            </w:r>
          </w:p>
        </w:tc>
      </w:tr>
      <w:tr w:rsidR="00C5626C" w:rsidRPr="00176CC1" w14:paraId="184FD11E" w14:textId="77777777" w:rsidTr="00FE5146">
        <w:trPr>
          <w:trHeight w:val="349"/>
        </w:trPr>
        <w:tc>
          <w:tcPr>
            <w:tcW w:w="1081" w:type="dxa"/>
            <w:shd w:val="clear" w:color="auto" w:fill="auto"/>
          </w:tcPr>
          <w:p w14:paraId="2B4B7E0C"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0A2F6A1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поняли содержании текста без деталей на слух и</w:t>
            </w:r>
          </w:p>
          <w:p w14:paraId="580635D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выполнили 2/3 задания. Понято более 70% содержания</w:t>
            </w:r>
          </w:p>
          <w:p w14:paraId="014B92F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 допустимое количество смысловых ошибок</w:t>
            </w:r>
          </w:p>
          <w:p w14:paraId="4B526AE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(искажение, опущение, добавление информации) при ответе на</w:t>
            </w:r>
          </w:p>
          <w:p w14:paraId="33DC9B01"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вопросы к прослушанному тексту - 2. Максимальное количество</w:t>
            </w:r>
          </w:p>
          <w:p w14:paraId="31334E4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2.</w:t>
            </w:r>
          </w:p>
        </w:tc>
      </w:tr>
      <w:tr w:rsidR="00C5626C" w:rsidRPr="00176CC1" w14:paraId="38E3FCCE" w14:textId="77777777" w:rsidTr="00FE5146">
        <w:trPr>
          <w:trHeight w:val="365"/>
        </w:trPr>
        <w:tc>
          <w:tcPr>
            <w:tcW w:w="1081" w:type="dxa"/>
            <w:shd w:val="clear" w:color="auto" w:fill="auto"/>
          </w:tcPr>
          <w:p w14:paraId="49162A0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7256A52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поняли только основной смысл текста на слух с</w:t>
            </w:r>
          </w:p>
          <w:p w14:paraId="010BCBBA"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небольшим искажением деталей содержания и выполнили 1/3</w:t>
            </w:r>
          </w:p>
          <w:p w14:paraId="3C935558"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задания. Понято более 50% содержания. Максимально допустимое</w:t>
            </w:r>
          </w:p>
          <w:p w14:paraId="7B3DE25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количество смысловых ошибок (искажение, опущение, добавление</w:t>
            </w:r>
          </w:p>
          <w:p w14:paraId="102112F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информации) при ответе на вопросы к прослушанному тексту – 2.</w:t>
            </w:r>
          </w:p>
          <w:p w14:paraId="5FE0CB1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Максимальное количество грамматических ошибок – 4.</w:t>
            </w:r>
          </w:p>
          <w:p w14:paraId="4DDD2BB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r>
      <w:tr w:rsidR="00C5626C" w:rsidRPr="00176CC1" w14:paraId="05553675" w14:textId="77777777" w:rsidTr="00FE5146">
        <w:trPr>
          <w:trHeight w:val="365"/>
        </w:trPr>
        <w:tc>
          <w:tcPr>
            <w:tcW w:w="1081" w:type="dxa"/>
            <w:shd w:val="clear" w:color="auto" w:fill="auto"/>
          </w:tcPr>
          <w:p w14:paraId="1D662A1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7369006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не поняли содержания текста и выполнили задания по</w:t>
            </w:r>
          </w:p>
          <w:p w14:paraId="1E425A8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тексту не правильно. Понято менее 50% содержания. Максимально</w:t>
            </w:r>
          </w:p>
          <w:p w14:paraId="72978325"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допустимое количество смысловых ошибок при ответе на вопросы к</w:t>
            </w:r>
          </w:p>
          <w:p w14:paraId="398F12A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прослушанному тексту – более 3. Максимальное количество</w:t>
            </w:r>
          </w:p>
          <w:p w14:paraId="40CCA14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5.</w:t>
            </w:r>
          </w:p>
        </w:tc>
      </w:tr>
    </w:tbl>
    <w:p w14:paraId="3116E96B" w14:textId="77777777" w:rsidR="00C5626C" w:rsidRPr="00EB277E" w:rsidRDefault="00C5626C" w:rsidP="00C5626C">
      <w:pPr>
        <w:autoSpaceDE w:val="0"/>
        <w:autoSpaceDN w:val="0"/>
        <w:adjustRightInd w:val="0"/>
        <w:rPr>
          <w:rFonts w:ascii="Times New Roman" w:eastAsia="Times New Roman" w:hAnsi="Times New Roman" w:cs="Times New Roman"/>
          <w:b/>
          <w:bCs/>
          <w:sz w:val="24"/>
          <w:szCs w:val="24"/>
          <w:lang w:eastAsia="ru-RU"/>
        </w:rPr>
      </w:pPr>
    </w:p>
    <w:p w14:paraId="57056937" w14:textId="77777777" w:rsidR="00C5626C" w:rsidRDefault="00C5626C" w:rsidP="00C5626C">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письменных развернутых ответов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C5626C" w:rsidRPr="00176CC1" w14:paraId="7FFD8FA0" w14:textId="77777777" w:rsidTr="00FE5146">
        <w:trPr>
          <w:trHeight w:val="333"/>
        </w:trPr>
        <w:tc>
          <w:tcPr>
            <w:tcW w:w="1071" w:type="dxa"/>
            <w:shd w:val="clear" w:color="auto" w:fill="auto"/>
          </w:tcPr>
          <w:p w14:paraId="05A2376E"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3B351F46" w14:textId="77777777" w:rsidR="00C5626C" w:rsidRPr="00176CC1" w:rsidRDefault="00C5626C"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ответов</w:t>
            </w:r>
          </w:p>
        </w:tc>
      </w:tr>
      <w:tr w:rsidR="00C5626C" w:rsidRPr="00176CC1" w14:paraId="1545930E" w14:textId="77777777" w:rsidTr="00FE5146">
        <w:trPr>
          <w:trHeight w:val="349"/>
        </w:trPr>
        <w:tc>
          <w:tcPr>
            <w:tcW w:w="1071" w:type="dxa"/>
            <w:shd w:val="clear" w:color="auto" w:fill="auto"/>
          </w:tcPr>
          <w:p w14:paraId="3D7BED1A"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5643E19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полностью, применение лексики</w:t>
            </w:r>
          </w:p>
          <w:p w14:paraId="0531AA29"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адекватно коммуникативной задаче, грамматические ошибки либо</w:t>
            </w:r>
          </w:p>
          <w:p w14:paraId="5D598DA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отсутствуют, либо не препятствуют решению коммуникативной</w:t>
            </w:r>
          </w:p>
          <w:p w14:paraId="4F9B562B"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задачи</w:t>
            </w:r>
          </w:p>
        </w:tc>
      </w:tr>
      <w:tr w:rsidR="00C5626C" w:rsidRPr="00176CC1" w14:paraId="37045346" w14:textId="77777777" w:rsidTr="00FE5146">
        <w:trPr>
          <w:trHeight w:val="349"/>
        </w:trPr>
        <w:tc>
          <w:tcPr>
            <w:tcW w:w="1071" w:type="dxa"/>
            <w:shd w:val="clear" w:color="auto" w:fill="auto"/>
          </w:tcPr>
          <w:p w14:paraId="292734F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60288A87"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полностью, но понимание текста</w:t>
            </w:r>
          </w:p>
          <w:p w14:paraId="0E5734DD"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незначительно затруднено наличием грамматических и/или</w:t>
            </w:r>
          </w:p>
          <w:p w14:paraId="4293B144"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лексических ошибок.</w:t>
            </w:r>
          </w:p>
        </w:tc>
      </w:tr>
      <w:tr w:rsidR="00C5626C" w:rsidRPr="00176CC1" w14:paraId="29602F06" w14:textId="77777777" w:rsidTr="00FE5146">
        <w:trPr>
          <w:trHeight w:val="365"/>
        </w:trPr>
        <w:tc>
          <w:tcPr>
            <w:tcW w:w="1071" w:type="dxa"/>
            <w:shd w:val="clear" w:color="auto" w:fill="auto"/>
          </w:tcPr>
          <w:p w14:paraId="3BFB688A"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36E6543E"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но понимание текста затруднено</w:t>
            </w:r>
          </w:p>
          <w:p w14:paraId="3D3AADC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наличием грубых грамматических ошибок или неадекватным</w:t>
            </w:r>
          </w:p>
          <w:p w14:paraId="0F28C026"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употреблением лексики.</w:t>
            </w:r>
          </w:p>
        </w:tc>
      </w:tr>
      <w:tr w:rsidR="00C5626C" w:rsidRPr="00176CC1" w14:paraId="01801474" w14:textId="77777777" w:rsidTr="00FE5146">
        <w:trPr>
          <w:trHeight w:val="365"/>
        </w:trPr>
        <w:tc>
          <w:tcPr>
            <w:tcW w:w="1071" w:type="dxa"/>
            <w:shd w:val="clear" w:color="auto" w:fill="auto"/>
          </w:tcPr>
          <w:p w14:paraId="69F8BC03"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0651C032"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решена ввиду большого количества</w:t>
            </w:r>
          </w:p>
          <w:p w14:paraId="0946F05F" w14:textId="77777777" w:rsidR="00C5626C" w:rsidRPr="00176CC1" w:rsidRDefault="00C5626C"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лексико-грамматических ошибок или недостаточного объема текста.</w:t>
            </w:r>
          </w:p>
        </w:tc>
      </w:tr>
    </w:tbl>
    <w:p w14:paraId="299D5280" w14:textId="77777777" w:rsidR="00C5626C" w:rsidRDefault="00C5626C" w:rsidP="00C5626C">
      <w:pPr>
        <w:autoSpaceDE w:val="0"/>
        <w:autoSpaceDN w:val="0"/>
        <w:adjustRightInd w:val="0"/>
        <w:rPr>
          <w:rFonts w:ascii="Times New Roman" w:eastAsia="Times New Roman" w:hAnsi="Times New Roman" w:cs="Times New Roman"/>
          <w:b/>
          <w:bCs/>
          <w:sz w:val="24"/>
          <w:szCs w:val="24"/>
          <w:lang w:eastAsia="ru-RU"/>
        </w:rPr>
      </w:pPr>
    </w:p>
    <w:p w14:paraId="1372C05C" w14:textId="77777777" w:rsidR="00C5626C" w:rsidRDefault="00C5626C" w:rsidP="00C5626C">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w:t>
      </w:r>
      <w:r>
        <w:rPr>
          <w:rFonts w:ascii="Times New Roman" w:eastAsia="Times New Roman" w:hAnsi="Times New Roman" w:cs="Times New Roman"/>
          <w:b/>
          <w:bCs/>
          <w:sz w:val="24"/>
          <w:szCs w:val="24"/>
          <w:lang w:eastAsia="ru-RU"/>
        </w:rPr>
        <w:t>ания письменной работы учащихся</w:t>
      </w:r>
    </w:p>
    <w:p w14:paraId="344A4FD1" w14:textId="77777777" w:rsidR="00C5626C" w:rsidRDefault="00C5626C" w:rsidP="00C5626C">
      <w:pPr>
        <w:ind w:right="-285" w:firstLine="720"/>
      </w:pPr>
      <w:r>
        <w:rPr>
          <w:rFonts w:ascii="Times New Roman" w:hAnsi="Times New Roman" w:cs="Times New Roman"/>
          <w:b/>
          <w:sz w:val="24"/>
          <w:szCs w:val="24"/>
        </w:rPr>
        <w:t xml:space="preserve">За письменные работы </w:t>
      </w:r>
      <w:r>
        <w:rPr>
          <w:rFonts w:ascii="Times New Roman" w:hAnsi="Times New Roman" w:cs="Times New Roman"/>
          <w:sz w:val="24"/>
          <w:szCs w:val="24"/>
        </w:rPr>
        <w:t xml:space="preserve">(контрольные работы, тестовые работы, словарные диктанты) оценка вычисляется исходя из процента правильных ответов: </w:t>
      </w:r>
    </w:p>
    <w:tbl>
      <w:tblPr>
        <w:tblW w:w="0" w:type="auto"/>
        <w:tblInd w:w="211" w:type="dxa"/>
        <w:tblLayout w:type="fixed"/>
        <w:tblCellMar>
          <w:top w:w="64" w:type="dxa"/>
          <w:left w:w="96" w:type="dxa"/>
          <w:right w:w="115" w:type="dxa"/>
        </w:tblCellMar>
        <w:tblLook w:val="0000" w:firstRow="0" w:lastRow="0" w:firstColumn="0" w:lastColumn="0" w:noHBand="0" w:noVBand="0"/>
      </w:tblPr>
      <w:tblGrid>
        <w:gridCol w:w="2437"/>
        <w:gridCol w:w="2268"/>
        <w:gridCol w:w="2268"/>
        <w:gridCol w:w="1940"/>
      </w:tblGrid>
      <w:tr w:rsidR="00C5626C" w14:paraId="7E01ABBE" w14:textId="77777777" w:rsidTr="00FE5146">
        <w:trPr>
          <w:trHeight w:val="305"/>
        </w:trPr>
        <w:tc>
          <w:tcPr>
            <w:tcW w:w="2437" w:type="dxa"/>
            <w:tcBorders>
              <w:top w:val="double" w:sz="4" w:space="0" w:color="000001"/>
              <w:left w:val="single" w:sz="4" w:space="0" w:color="000001"/>
              <w:bottom w:val="double" w:sz="4" w:space="0" w:color="000001"/>
            </w:tcBorders>
            <w:shd w:val="clear" w:color="auto" w:fill="FFFFFF"/>
          </w:tcPr>
          <w:p w14:paraId="21E4E493" w14:textId="77777777" w:rsidR="00C5626C" w:rsidRDefault="00C5626C" w:rsidP="00FE5146">
            <w:pPr>
              <w:ind w:left="567" w:right="-568"/>
            </w:pPr>
            <w:r>
              <w:rPr>
                <w:rFonts w:ascii="Times New Roman" w:hAnsi="Times New Roman" w:cs="Times New Roman"/>
                <w:b/>
                <w:sz w:val="24"/>
                <w:szCs w:val="24"/>
              </w:rPr>
              <w:t xml:space="preserve">Оценка «2» </w:t>
            </w:r>
          </w:p>
        </w:tc>
        <w:tc>
          <w:tcPr>
            <w:tcW w:w="2268" w:type="dxa"/>
            <w:tcBorders>
              <w:top w:val="double" w:sz="4" w:space="0" w:color="000001"/>
              <w:left w:val="single" w:sz="4" w:space="0" w:color="000001"/>
              <w:bottom w:val="double" w:sz="4" w:space="0" w:color="000001"/>
            </w:tcBorders>
            <w:shd w:val="clear" w:color="auto" w:fill="FFFFFF"/>
          </w:tcPr>
          <w:p w14:paraId="65219CDA" w14:textId="77777777" w:rsidR="00C5626C" w:rsidRDefault="00C5626C" w:rsidP="00FE5146">
            <w:pPr>
              <w:ind w:right="-568"/>
            </w:pPr>
            <w:r>
              <w:rPr>
                <w:rFonts w:ascii="Times New Roman" w:hAnsi="Times New Roman" w:cs="Times New Roman"/>
                <w:b/>
                <w:sz w:val="24"/>
                <w:szCs w:val="24"/>
              </w:rPr>
              <w:t xml:space="preserve">    Оценка «3»</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558B374A" w14:textId="77777777" w:rsidR="00C5626C" w:rsidRDefault="00C5626C" w:rsidP="00FE5146">
            <w:pPr>
              <w:ind w:right="-568"/>
            </w:pPr>
            <w:r>
              <w:rPr>
                <w:rFonts w:ascii="Times New Roman" w:hAnsi="Times New Roman" w:cs="Times New Roman"/>
                <w:b/>
                <w:sz w:val="24"/>
                <w:szCs w:val="24"/>
              </w:rPr>
              <w:t>Оценка «4»</w:t>
            </w:r>
            <w:r>
              <w:rPr>
                <w:rFonts w:ascii="Times New Roman" w:hAnsi="Times New Roman" w:cs="Times New Roman"/>
                <w:sz w:val="24"/>
                <w:szCs w:val="24"/>
              </w:rPr>
              <w:t xml:space="preserve"> </w:t>
            </w:r>
          </w:p>
        </w:tc>
        <w:tc>
          <w:tcPr>
            <w:tcW w:w="1940" w:type="dxa"/>
            <w:tcBorders>
              <w:top w:val="double" w:sz="4" w:space="0" w:color="000001"/>
              <w:left w:val="single" w:sz="4" w:space="0" w:color="000001"/>
              <w:bottom w:val="double" w:sz="4" w:space="0" w:color="000001"/>
              <w:right w:val="double" w:sz="4" w:space="0" w:color="000001"/>
            </w:tcBorders>
            <w:shd w:val="clear" w:color="auto" w:fill="FFFFFF"/>
          </w:tcPr>
          <w:p w14:paraId="58D4FD2E" w14:textId="77777777" w:rsidR="00C5626C" w:rsidRDefault="00C5626C" w:rsidP="00FE5146">
            <w:pPr>
              <w:ind w:right="-568"/>
            </w:pPr>
            <w:r>
              <w:rPr>
                <w:rFonts w:ascii="Times New Roman" w:hAnsi="Times New Roman" w:cs="Times New Roman"/>
                <w:b/>
                <w:sz w:val="24"/>
                <w:szCs w:val="24"/>
              </w:rPr>
              <w:t>Оценка «5»</w:t>
            </w:r>
            <w:r>
              <w:rPr>
                <w:rFonts w:ascii="Times New Roman" w:hAnsi="Times New Roman" w:cs="Times New Roman"/>
                <w:sz w:val="24"/>
                <w:szCs w:val="24"/>
              </w:rPr>
              <w:t xml:space="preserve"> </w:t>
            </w:r>
          </w:p>
        </w:tc>
      </w:tr>
      <w:tr w:rsidR="00C5626C" w14:paraId="47BCE1B5" w14:textId="77777777" w:rsidTr="00FE5146">
        <w:trPr>
          <w:trHeight w:val="307"/>
        </w:trPr>
        <w:tc>
          <w:tcPr>
            <w:tcW w:w="2437" w:type="dxa"/>
            <w:tcBorders>
              <w:top w:val="double" w:sz="4" w:space="0" w:color="000001"/>
              <w:left w:val="single" w:sz="4" w:space="0" w:color="000001"/>
              <w:bottom w:val="double" w:sz="4" w:space="0" w:color="000001"/>
            </w:tcBorders>
            <w:shd w:val="clear" w:color="auto" w:fill="FFFFFF"/>
          </w:tcPr>
          <w:p w14:paraId="212696A8" w14:textId="33EB04E8" w:rsidR="00C5626C" w:rsidRDefault="00C5626C" w:rsidP="00FE5146">
            <w:pPr>
              <w:ind w:left="567" w:right="-568"/>
            </w:pPr>
            <w:r>
              <w:rPr>
                <w:rFonts w:ascii="Times New Roman" w:hAnsi="Times New Roman" w:cs="Times New Roman"/>
                <w:sz w:val="24"/>
                <w:szCs w:val="24"/>
              </w:rPr>
              <w:t xml:space="preserve">Меньше </w:t>
            </w:r>
            <w:r w:rsidR="000562DA">
              <w:rPr>
                <w:rFonts w:ascii="Times New Roman" w:hAnsi="Times New Roman" w:cs="Times New Roman"/>
                <w:sz w:val="24"/>
                <w:szCs w:val="24"/>
              </w:rPr>
              <w:t>55</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606E5D9B" w14:textId="266DDB9A" w:rsidR="00C5626C" w:rsidRDefault="00C5626C" w:rsidP="00FE5146">
            <w:pPr>
              <w:ind w:right="-568"/>
            </w:pPr>
            <w:r>
              <w:rPr>
                <w:rFonts w:ascii="Times New Roman" w:hAnsi="Times New Roman" w:cs="Times New Roman"/>
                <w:sz w:val="24"/>
                <w:szCs w:val="24"/>
              </w:rPr>
              <w:t xml:space="preserve">  От </w:t>
            </w:r>
            <w:r w:rsidR="000562DA">
              <w:rPr>
                <w:rFonts w:ascii="Times New Roman" w:hAnsi="Times New Roman" w:cs="Times New Roman"/>
                <w:sz w:val="24"/>
                <w:szCs w:val="24"/>
              </w:rPr>
              <w:t>56</w:t>
            </w:r>
            <w:r>
              <w:rPr>
                <w:rFonts w:ascii="Times New Roman" w:hAnsi="Times New Roman" w:cs="Times New Roman"/>
                <w:sz w:val="24"/>
                <w:szCs w:val="24"/>
              </w:rPr>
              <w:t xml:space="preserve">% до </w:t>
            </w:r>
            <w:r w:rsidR="000562DA">
              <w:rPr>
                <w:rFonts w:ascii="Times New Roman" w:hAnsi="Times New Roman" w:cs="Times New Roman"/>
                <w:sz w:val="24"/>
                <w:szCs w:val="24"/>
              </w:rPr>
              <w:t>69</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0509F474" w14:textId="00808640" w:rsidR="00C5626C" w:rsidRDefault="00C5626C" w:rsidP="00FE5146">
            <w:pPr>
              <w:ind w:right="-568"/>
            </w:pPr>
            <w:r>
              <w:rPr>
                <w:rFonts w:ascii="Times New Roman" w:hAnsi="Times New Roman" w:cs="Times New Roman"/>
                <w:sz w:val="24"/>
                <w:szCs w:val="24"/>
              </w:rPr>
              <w:t>От 7</w:t>
            </w:r>
            <w:r w:rsidR="000562DA">
              <w:rPr>
                <w:rFonts w:ascii="Times New Roman" w:hAnsi="Times New Roman" w:cs="Times New Roman"/>
                <w:sz w:val="24"/>
                <w:szCs w:val="24"/>
              </w:rPr>
              <w:t>0</w:t>
            </w:r>
            <w:r>
              <w:rPr>
                <w:rFonts w:ascii="Times New Roman" w:hAnsi="Times New Roman" w:cs="Times New Roman"/>
                <w:sz w:val="24"/>
                <w:szCs w:val="24"/>
              </w:rPr>
              <w:t xml:space="preserve">% до </w:t>
            </w:r>
            <w:r w:rsidR="000562DA">
              <w:rPr>
                <w:rFonts w:ascii="Times New Roman" w:hAnsi="Times New Roman" w:cs="Times New Roman"/>
                <w:sz w:val="24"/>
                <w:szCs w:val="24"/>
              </w:rPr>
              <w:t>89</w:t>
            </w:r>
            <w:r>
              <w:rPr>
                <w:rFonts w:ascii="Times New Roman" w:hAnsi="Times New Roman" w:cs="Times New Roman"/>
                <w:sz w:val="24"/>
                <w:szCs w:val="24"/>
              </w:rPr>
              <w:t xml:space="preserve">% </w:t>
            </w:r>
          </w:p>
        </w:tc>
        <w:tc>
          <w:tcPr>
            <w:tcW w:w="1940" w:type="dxa"/>
            <w:tcBorders>
              <w:top w:val="double" w:sz="4" w:space="0" w:color="000001"/>
              <w:left w:val="single" w:sz="4" w:space="0" w:color="000001"/>
              <w:bottom w:val="double" w:sz="4" w:space="0" w:color="000001"/>
              <w:right w:val="double" w:sz="4" w:space="0" w:color="000001"/>
            </w:tcBorders>
            <w:shd w:val="clear" w:color="auto" w:fill="FFFFFF"/>
          </w:tcPr>
          <w:p w14:paraId="69F3C441" w14:textId="02964EF0" w:rsidR="00C5626C" w:rsidRDefault="00C5626C" w:rsidP="00FE5146">
            <w:pPr>
              <w:ind w:right="-568"/>
            </w:pPr>
            <w:r>
              <w:rPr>
                <w:rFonts w:ascii="Times New Roman" w:hAnsi="Times New Roman" w:cs="Times New Roman"/>
                <w:sz w:val="24"/>
                <w:szCs w:val="24"/>
              </w:rPr>
              <w:t>От 9</w:t>
            </w:r>
            <w:r w:rsidR="000562DA">
              <w:rPr>
                <w:rFonts w:ascii="Times New Roman" w:hAnsi="Times New Roman" w:cs="Times New Roman"/>
                <w:sz w:val="24"/>
                <w:szCs w:val="24"/>
              </w:rPr>
              <w:t>0</w:t>
            </w:r>
            <w:r>
              <w:rPr>
                <w:rFonts w:ascii="Times New Roman" w:hAnsi="Times New Roman" w:cs="Times New Roman"/>
                <w:sz w:val="24"/>
                <w:szCs w:val="24"/>
              </w:rPr>
              <w:t xml:space="preserve">% до 100% </w:t>
            </w:r>
          </w:p>
        </w:tc>
      </w:tr>
    </w:tbl>
    <w:p w14:paraId="342BAC67" w14:textId="77777777" w:rsidR="00C5626C" w:rsidRPr="00DE16A6" w:rsidRDefault="00C5626C">
      <w:pPr>
        <w:tabs>
          <w:tab w:val="left" w:pos="426"/>
          <w:tab w:val="left" w:pos="709"/>
          <w:tab w:val="left" w:pos="851"/>
        </w:tabs>
        <w:ind w:firstLine="709"/>
        <w:rPr>
          <w:rFonts w:ascii="Times New Roman" w:eastAsia="Times New Roman" w:hAnsi="Times New Roman" w:cs="Times New Roman"/>
          <w:sz w:val="28"/>
          <w:szCs w:val="28"/>
          <w:lang w:eastAsia="ru-RU"/>
        </w:rPr>
      </w:pPr>
    </w:p>
    <w:sectPr w:rsidR="00C5626C" w:rsidRPr="00DE16A6" w:rsidSect="00EB227E">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11A45" w14:textId="77777777" w:rsidR="00DD1FF7" w:rsidRDefault="00DD1FF7" w:rsidP="00EB227E">
      <w:r>
        <w:separator/>
      </w:r>
    </w:p>
  </w:endnote>
  <w:endnote w:type="continuationSeparator" w:id="0">
    <w:p w14:paraId="64C6A2D1" w14:textId="77777777" w:rsidR="00DD1FF7" w:rsidRDefault="00DD1FF7" w:rsidP="00EB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3749855"/>
      <w:docPartObj>
        <w:docPartGallery w:val="Page Numbers (Bottom of Page)"/>
        <w:docPartUnique/>
      </w:docPartObj>
    </w:sdtPr>
    <w:sdtEndPr>
      <w:rPr>
        <w:noProof/>
      </w:rPr>
    </w:sdtEndPr>
    <w:sdtContent>
      <w:p w14:paraId="335BE874" w14:textId="77777777" w:rsidR="00EB227E" w:rsidRDefault="00EB227E">
        <w:pPr>
          <w:pStyle w:val="ac"/>
          <w:jc w:val="right"/>
        </w:pPr>
        <w:r>
          <w:fldChar w:fldCharType="begin"/>
        </w:r>
        <w:r>
          <w:instrText xml:space="preserve"> PAGE   \* MERGEFORMAT </w:instrText>
        </w:r>
        <w:r>
          <w:fldChar w:fldCharType="separate"/>
        </w:r>
        <w:r w:rsidR="00846D23">
          <w:rPr>
            <w:noProof/>
          </w:rPr>
          <w:t>1</w:t>
        </w:r>
        <w:r>
          <w:rPr>
            <w:noProof/>
          </w:rPr>
          <w:fldChar w:fldCharType="end"/>
        </w:r>
      </w:p>
    </w:sdtContent>
  </w:sdt>
  <w:p w14:paraId="67F1779D" w14:textId="77777777" w:rsidR="00EB227E" w:rsidRDefault="00EB22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CBCC1" w14:textId="77777777" w:rsidR="00DD1FF7" w:rsidRDefault="00DD1FF7" w:rsidP="00EB227E">
      <w:r>
        <w:separator/>
      </w:r>
    </w:p>
  </w:footnote>
  <w:footnote w:type="continuationSeparator" w:id="0">
    <w:p w14:paraId="5DB87184" w14:textId="77777777" w:rsidR="00DD1FF7" w:rsidRDefault="00DD1FF7" w:rsidP="00EB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894"/>
    <w:multiLevelType w:val="multilevel"/>
    <w:tmpl w:val="280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2404E"/>
    <w:multiLevelType w:val="multilevel"/>
    <w:tmpl w:val="753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F6349"/>
    <w:multiLevelType w:val="multilevel"/>
    <w:tmpl w:val="4EF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73E5C"/>
    <w:multiLevelType w:val="multilevel"/>
    <w:tmpl w:val="2A5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4783C"/>
    <w:multiLevelType w:val="multilevel"/>
    <w:tmpl w:val="F20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954D3"/>
    <w:multiLevelType w:val="multilevel"/>
    <w:tmpl w:val="C04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37F95"/>
    <w:multiLevelType w:val="multilevel"/>
    <w:tmpl w:val="A696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C38B5"/>
    <w:multiLevelType w:val="hybridMultilevel"/>
    <w:tmpl w:val="8D706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2C78DF"/>
    <w:multiLevelType w:val="hybridMultilevel"/>
    <w:tmpl w:val="B06A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E21735"/>
    <w:multiLevelType w:val="multilevel"/>
    <w:tmpl w:val="EBF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3052E1"/>
    <w:multiLevelType w:val="multilevel"/>
    <w:tmpl w:val="7C3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D53"/>
    <w:multiLevelType w:val="multilevel"/>
    <w:tmpl w:val="0E86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623461"/>
    <w:multiLevelType w:val="multilevel"/>
    <w:tmpl w:val="500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8E48B7"/>
    <w:multiLevelType w:val="multilevel"/>
    <w:tmpl w:val="AE5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876321"/>
    <w:multiLevelType w:val="multilevel"/>
    <w:tmpl w:val="64A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38437D"/>
    <w:multiLevelType w:val="multilevel"/>
    <w:tmpl w:val="B6B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1541FF"/>
    <w:multiLevelType w:val="multilevel"/>
    <w:tmpl w:val="50F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F4490B"/>
    <w:multiLevelType w:val="multilevel"/>
    <w:tmpl w:val="D62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9"/>
  </w:num>
  <w:num w:numId="4">
    <w:abstractNumId w:val="8"/>
  </w:num>
  <w:num w:numId="5">
    <w:abstractNumId w:val="7"/>
  </w:num>
  <w:num w:numId="6">
    <w:abstractNumId w:val="12"/>
  </w:num>
  <w:num w:numId="7">
    <w:abstractNumId w:val="14"/>
  </w:num>
  <w:num w:numId="8">
    <w:abstractNumId w:val="15"/>
  </w:num>
  <w:num w:numId="9">
    <w:abstractNumId w:val="10"/>
  </w:num>
  <w:num w:numId="10">
    <w:abstractNumId w:val="4"/>
  </w:num>
  <w:num w:numId="11">
    <w:abstractNumId w:val="13"/>
  </w:num>
  <w:num w:numId="12">
    <w:abstractNumId w:val="0"/>
  </w:num>
  <w:num w:numId="13">
    <w:abstractNumId w:val="5"/>
  </w:num>
  <w:num w:numId="14">
    <w:abstractNumId w:val="6"/>
  </w:num>
  <w:num w:numId="15">
    <w:abstractNumId w:val="2"/>
  </w:num>
  <w:num w:numId="16">
    <w:abstractNumId w:val="11"/>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0E"/>
    <w:rsid w:val="00047318"/>
    <w:rsid w:val="000562DA"/>
    <w:rsid w:val="002437F4"/>
    <w:rsid w:val="00256F07"/>
    <w:rsid w:val="002D5156"/>
    <w:rsid w:val="00330D7A"/>
    <w:rsid w:val="003A34D2"/>
    <w:rsid w:val="00416BFF"/>
    <w:rsid w:val="004F0F0C"/>
    <w:rsid w:val="004F6D70"/>
    <w:rsid w:val="00515864"/>
    <w:rsid w:val="00556F94"/>
    <w:rsid w:val="00592D34"/>
    <w:rsid w:val="005C4E9B"/>
    <w:rsid w:val="00846D23"/>
    <w:rsid w:val="0084796A"/>
    <w:rsid w:val="009263F1"/>
    <w:rsid w:val="00936810"/>
    <w:rsid w:val="00A96101"/>
    <w:rsid w:val="00BB034D"/>
    <w:rsid w:val="00BF150E"/>
    <w:rsid w:val="00C15922"/>
    <w:rsid w:val="00C5626C"/>
    <w:rsid w:val="00DD1FF7"/>
    <w:rsid w:val="00DE16A6"/>
    <w:rsid w:val="00E019CA"/>
    <w:rsid w:val="00EB227E"/>
    <w:rsid w:val="00EC4DB9"/>
    <w:rsid w:val="00FA59B2"/>
    <w:rsid w:val="00FD4519"/>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3BBB"/>
  <w15:docId w15:val="{BD552CA0-98DF-4D45-94E4-16557FD0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50E"/>
    <w:pPr>
      <w:spacing w:after="0" w:line="240" w:lineRule="auto"/>
      <w:jc w:val="both"/>
    </w:pPr>
    <w:rPr>
      <w:rFonts w:ascii="Arial" w:hAnsi="Arial"/>
      <w:sz w:val="20"/>
    </w:rPr>
  </w:style>
  <w:style w:type="paragraph" w:styleId="2">
    <w:name w:val="heading 2"/>
    <w:basedOn w:val="a"/>
    <w:link w:val="20"/>
    <w:uiPriority w:val="9"/>
    <w:qFormat/>
    <w:rsid w:val="00FA59B2"/>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50E"/>
    <w:pPr>
      <w:spacing w:after="0" w:line="240" w:lineRule="auto"/>
    </w:pPr>
    <w:rPr>
      <w:rFonts w:ascii="Calibri" w:eastAsia="Times New Roman" w:hAnsi="Calibri" w:cs="Times New Roman"/>
      <w:lang w:eastAsia="ru-RU"/>
    </w:rPr>
  </w:style>
  <w:style w:type="paragraph" w:customStyle="1" w:styleId="Heading11">
    <w:name w:val="Heading 11"/>
    <w:basedOn w:val="a"/>
    <w:uiPriority w:val="1"/>
    <w:qFormat/>
    <w:rsid w:val="00BF150E"/>
    <w:pPr>
      <w:widowControl w:val="0"/>
      <w:jc w:val="left"/>
      <w:outlineLvl w:val="1"/>
    </w:pPr>
    <w:rPr>
      <w:rFonts w:eastAsia="Arial" w:cs="Times New Roman"/>
      <w:sz w:val="29"/>
      <w:szCs w:val="29"/>
      <w:lang w:val="en-US"/>
    </w:rPr>
  </w:style>
  <w:style w:type="paragraph" w:styleId="a4">
    <w:name w:val="Normal (Web)"/>
    <w:basedOn w:val="a"/>
    <w:uiPriority w:val="99"/>
    <w:unhideWhenUsed/>
    <w:rsid w:val="00BF150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BF150E"/>
    <w:rPr>
      <w:b/>
      <w:bCs/>
    </w:rPr>
  </w:style>
  <w:style w:type="paragraph" w:styleId="a6">
    <w:name w:val="List Paragraph"/>
    <w:basedOn w:val="a"/>
    <w:uiPriority w:val="34"/>
    <w:qFormat/>
    <w:rsid w:val="00FA59B2"/>
    <w:pPr>
      <w:suppressAutoHyphens/>
      <w:spacing w:after="200" w:line="276" w:lineRule="auto"/>
      <w:ind w:left="720"/>
      <w:contextualSpacing/>
      <w:jc w:val="left"/>
    </w:pPr>
    <w:rPr>
      <w:rFonts w:ascii="Calibri" w:eastAsia="Calibri" w:hAnsi="Calibri" w:cs="Calibri"/>
      <w:sz w:val="22"/>
      <w:lang w:eastAsia="zh-CN"/>
    </w:rPr>
  </w:style>
  <w:style w:type="character" w:customStyle="1" w:styleId="20">
    <w:name w:val="Заголовок 2 Знак"/>
    <w:basedOn w:val="a0"/>
    <w:link w:val="2"/>
    <w:uiPriority w:val="9"/>
    <w:rsid w:val="00FA59B2"/>
    <w:rPr>
      <w:rFonts w:ascii="Times New Roman" w:eastAsia="Times New Roman" w:hAnsi="Times New Roman" w:cs="Times New Roman"/>
      <w:b/>
      <w:bCs/>
      <w:sz w:val="36"/>
      <w:szCs w:val="36"/>
      <w:lang w:eastAsia="ru-RU"/>
    </w:rPr>
  </w:style>
  <w:style w:type="character" w:styleId="a7">
    <w:name w:val="Emphasis"/>
    <w:basedOn w:val="a0"/>
    <w:uiPriority w:val="20"/>
    <w:qFormat/>
    <w:rsid w:val="00DE16A6"/>
    <w:rPr>
      <w:i/>
      <w:iCs/>
    </w:rPr>
  </w:style>
  <w:style w:type="character" w:styleId="a8">
    <w:name w:val="Hyperlink"/>
    <w:basedOn w:val="a0"/>
    <w:uiPriority w:val="99"/>
    <w:unhideWhenUsed/>
    <w:rsid w:val="00C5626C"/>
    <w:rPr>
      <w:color w:val="0000FF" w:themeColor="hyperlink"/>
      <w:u w:val="single"/>
    </w:rPr>
  </w:style>
  <w:style w:type="table" w:styleId="a9">
    <w:name w:val="Table Grid"/>
    <w:basedOn w:val="a1"/>
    <w:uiPriority w:val="39"/>
    <w:rsid w:val="00C56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B227E"/>
    <w:pPr>
      <w:tabs>
        <w:tab w:val="center" w:pos="4677"/>
        <w:tab w:val="right" w:pos="9355"/>
      </w:tabs>
    </w:pPr>
  </w:style>
  <w:style w:type="character" w:customStyle="1" w:styleId="ab">
    <w:name w:val="Верхний колонтитул Знак"/>
    <w:basedOn w:val="a0"/>
    <w:link w:val="aa"/>
    <w:uiPriority w:val="99"/>
    <w:rsid w:val="00EB227E"/>
    <w:rPr>
      <w:rFonts w:ascii="Arial" w:hAnsi="Arial"/>
      <w:sz w:val="20"/>
    </w:rPr>
  </w:style>
  <w:style w:type="paragraph" w:styleId="ac">
    <w:name w:val="footer"/>
    <w:basedOn w:val="a"/>
    <w:link w:val="ad"/>
    <w:uiPriority w:val="99"/>
    <w:unhideWhenUsed/>
    <w:rsid w:val="00EB227E"/>
    <w:pPr>
      <w:tabs>
        <w:tab w:val="center" w:pos="4677"/>
        <w:tab w:val="right" w:pos="9355"/>
      </w:tabs>
    </w:pPr>
  </w:style>
  <w:style w:type="character" w:customStyle="1" w:styleId="ad">
    <w:name w:val="Нижний колонтитул Знак"/>
    <w:basedOn w:val="a0"/>
    <w:link w:val="ac"/>
    <w:uiPriority w:val="99"/>
    <w:rsid w:val="00EB227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8819">
      <w:bodyDiv w:val="1"/>
      <w:marLeft w:val="0"/>
      <w:marRight w:val="0"/>
      <w:marTop w:val="0"/>
      <w:marBottom w:val="0"/>
      <w:divBdr>
        <w:top w:val="none" w:sz="0" w:space="0" w:color="auto"/>
        <w:left w:val="none" w:sz="0" w:space="0" w:color="auto"/>
        <w:bottom w:val="none" w:sz="0" w:space="0" w:color="auto"/>
        <w:right w:val="none" w:sz="0" w:space="0" w:color="auto"/>
      </w:divBdr>
    </w:div>
    <w:div w:id="88239705">
      <w:bodyDiv w:val="1"/>
      <w:marLeft w:val="0"/>
      <w:marRight w:val="0"/>
      <w:marTop w:val="0"/>
      <w:marBottom w:val="0"/>
      <w:divBdr>
        <w:top w:val="none" w:sz="0" w:space="0" w:color="auto"/>
        <w:left w:val="none" w:sz="0" w:space="0" w:color="auto"/>
        <w:bottom w:val="none" w:sz="0" w:space="0" w:color="auto"/>
        <w:right w:val="none" w:sz="0" w:space="0" w:color="auto"/>
      </w:divBdr>
    </w:div>
    <w:div w:id="140123139">
      <w:bodyDiv w:val="1"/>
      <w:marLeft w:val="0"/>
      <w:marRight w:val="0"/>
      <w:marTop w:val="0"/>
      <w:marBottom w:val="0"/>
      <w:divBdr>
        <w:top w:val="none" w:sz="0" w:space="0" w:color="auto"/>
        <w:left w:val="none" w:sz="0" w:space="0" w:color="auto"/>
        <w:bottom w:val="none" w:sz="0" w:space="0" w:color="auto"/>
        <w:right w:val="none" w:sz="0" w:space="0" w:color="auto"/>
      </w:divBdr>
    </w:div>
    <w:div w:id="532547165">
      <w:bodyDiv w:val="1"/>
      <w:marLeft w:val="0"/>
      <w:marRight w:val="0"/>
      <w:marTop w:val="0"/>
      <w:marBottom w:val="0"/>
      <w:divBdr>
        <w:top w:val="none" w:sz="0" w:space="0" w:color="auto"/>
        <w:left w:val="none" w:sz="0" w:space="0" w:color="auto"/>
        <w:bottom w:val="none" w:sz="0" w:space="0" w:color="auto"/>
        <w:right w:val="none" w:sz="0" w:space="0" w:color="auto"/>
      </w:divBdr>
    </w:div>
    <w:div w:id="702101367">
      <w:bodyDiv w:val="1"/>
      <w:marLeft w:val="0"/>
      <w:marRight w:val="0"/>
      <w:marTop w:val="0"/>
      <w:marBottom w:val="0"/>
      <w:divBdr>
        <w:top w:val="none" w:sz="0" w:space="0" w:color="auto"/>
        <w:left w:val="none" w:sz="0" w:space="0" w:color="auto"/>
        <w:bottom w:val="none" w:sz="0" w:space="0" w:color="auto"/>
        <w:right w:val="none" w:sz="0" w:space="0" w:color="auto"/>
      </w:divBdr>
    </w:div>
    <w:div w:id="936716556">
      <w:bodyDiv w:val="1"/>
      <w:marLeft w:val="0"/>
      <w:marRight w:val="0"/>
      <w:marTop w:val="0"/>
      <w:marBottom w:val="0"/>
      <w:divBdr>
        <w:top w:val="none" w:sz="0" w:space="0" w:color="auto"/>
        <w:left w:val="none" w:sz="0" w:space="0" w:color="auto"/>
        <w:bottom w:val="none" w:sz="0" w:space="0" w:color="auto"/>
        <w:right w:val="none" w:sz="0" w:space="0" w:color="auto"/>
      </w:divBdr>
    </w:div>
    <w:div w:id="1047142094">
      <w:bodyDiv w:val="1"/>
      <w:marLeft w:val="0"/>
      <w:marRight w:val="0"/>
      <w:marTop w:val="0"/>
      <w:marBottom w:val="0"/>
      <w:divBdr>
        <w:top w:val="none" w:sz="0" w:space="0" w:color="auto"/>
        <w:left w:val="none" w:sz="0" w:space="0" w:color="auto"/>
        <w:bottom w:val="none" w:sz="0" w:space="0" w:color="auto"/>
        <w:right w:val="none" w:sz="0" w:space="0" w:color="auto"/>
      </w:divBdr>
    </w:div>
    <w:div w:id="1079787394">
      <w:bodyDiv w:val="1"/>
      <w:marLeft w:val="0"/>
      <w:marRight w:val="0"/>
      <w:marTop w:val="0"/>
      <w:marBottom w:val="0"/>
      <w:divBdr>
        <w:top w:val="none" w:sz="0" w:space="0" w:color="auto"/>
        <w:left w:val="none" w:sz="0" w:space="0" w:color="auto"/>
        <w:bottom w:val="none" w:sz="0" w:space="0" w:color="auto"/>
        <w:right w:val="none" w:sz="0" w:space="0" w:color="auto"/>
      </w:divBdr>
    </w:div>
    <w:div w:id="1293975291">
      <w:bodyDiv w:val="1"/>
      <w:marLeft w:val="0"/>
      <w:marRight w:val="0"/>
      <w:marTop w:val="0"/>
      <w:marBottom w:val="0"/>
      <w:divBdr>
        <w:top w:val="none" w:sz="0" w:space="0" w:color="auto"/>
        <w:left w:val="none" w:sz="0" w:space="0" w:color="auto"/>
        <w:bottom w:val="none" w:sz="0" w:space="0" w:color="auto"/>
        <w:right w:val="none" w:sz="0" w:space="0" w:color="auto"/>
      </w:divBdr>
    </w:div>
    <w:div w:id="1341391176">
      <w:bodyDiv w:val="1"/>
      <w:marLeft w:val="0"/>
      <w:marRight w:val="0"/>
      <w:marTop w:val="0"/>
      <w:marBottom w:val="0"/>
      <w:divBdr>
        <w:top w:val="none" w:sz="0" w:space="0" w:color="auto"/>
        <w:left w:val="none" w:sz="0" w:space="0" w:color="auto"/>
        <w:bottom w:val="none" w:sz="0" w:space="0" w:color="auto"/>
        <w:right w:val="none" w:sz="0" w:space="0" w:color="auto"/>
      </w:divBdr>
    </w:div>
    <w:div w:id="1925216853">
      <w:bodyDiv w:val="1"/>
      <w:marLeft w:val="0"/>
      <w:marRight w:val="0"/>
      <w:marTop w:val="0"/>
      <w:marBottom w:val="0"/>
      <w:divBdr>
        <w:top w:val="none" w:sz="0" w:space="0" w:color="auto"/>
        <w:left w:val="none" w:sz="0" w:space="0" w:color="auto"/>
        <w:bottom w:val="none" w:sz="0" w:space="0" w:color="auto"/>
        <w:right w:val="none" w:sz="0" w:space="0" w:color="auto"/>
      </w:divBdr>
    </w:div>
    <w:div w:id="2075734459">
      <w:bodyDiv w:val="1"/>
      <w:marLeft w:val="0"/>
      <w:marRight w:val="0"/>
      <w:marTop w:val="0"/>
      <w:marBottom w:val="0"/>
      <w:divBdr>
        <w:top w:val="none" w:sz="0" w:space="0" w:color="auto"/>
        <w:left w:val="none" w:sz="0" w:space="0" w:color="auto"/>
        <w:bottom w:val="none" w:sz="0" w:space="0" w:color="auto"/>
        <w:right w:val="none" w:sz="0" w:space="0" w:color="auto"/>
      </w:divBdr>
    </w:div>
    <w:div w:id="21259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G_lEfvemh8" TargetMode="External"/><Relationship Id="rId13" Type="http://schemas.openxmlformats.org/officeDocument/2006/relationships/hyperlink" Target="https://www.youtube.com/results?search_query=starlight+3+module+3" TargetMode="External"/><Relationship Id="rId18" Type="http://schemas.openxmlformats.org/officeDocument/2006/relationships/hyperlink" Target="https://www.youtube.com/watch?v=EG_lEfvemh8&amp;t=3s" TargetMode="External"/><Relationship Id="rId26" Type="http://schemas.openxmlformats.org/officeDocument/2006/relationships/hyperlink" Target="https://www.youtube.com/watch?v=GistWUH1JWY&amp;t=212s" TargetMode="External"/><Relationship Id="rId3" Type="http://schemas.openxmlformats.org/officeDocument/2006/relationships/settings" Target="settings.xml"/><Relationship Id="rId21" Type="http://schemas.openxmlformats.org/officeDocument/2006/relationships/hyperlink" Target="https://www.youtube.com/watch?v=EG_lEfvemh8&amp;t=3s" TargetMode="External"/><Relationship Id="rId7" Type="http://schemas.openxmlformats.org/officeDocument/2006/relationships/hyperlink" Target="https://www.youtube.com/watch?v=5M1HLVZdqPA" TargetMode="External"/><Relationship Id="rId12" Type="http://schemas.openxmlformats.org/officeDocument/2006/relationships/hyperlink" Target="https://www.youtube.com/results?sp=mAEB&amp;search_query=starlight+3+%D0%BA%D0%BB%D0%B0%D1%81%D1%81+module+2" TargetMode="External"/><Relationship Id="rId17" Type="http://schemas.openxmlformats.org/officeDocument/2006/relationships/hyperlink" Target="https://www.youtube.com/watch?v=L_ROfWeB8AY" TargetMode="External"/><Relationship Id="rId25" Type="http://schemas.openxmlformats.org/officeDocument/2006/relationships/hyperlink" Target="https://www.youtube.com/watch?v=GistWUH1JWY&amp;t=212s" TargetMode="External"/><Relationship Id="rId2" Type="http://schemas.openxmlformats.org/officeDocument/2006/relationships/styles" Target="styles.xml"/><Relationship Id="rId16" Type="http://schemas.openxmlformats.org/officeDocument/2006/relationships/hyperlink" Target="https://www.youtube.com/watch?v=L_ROfWeB8AY" TargetMode="External"/><Relationship Id="rId20" Type="http://schemas.openxmlformats.org/officeDocument/2006/relationships/hyperlink" Target="https://www.youtube.com/watch?v=EG_lEfvemh8&amp;t=3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veworksheets.com/" TargetMode="External"/><Relationship Id="rId24" Type="http://schemas.openxmlformats.org/officeDocument/2006/relationships/hyperlink" Target="https://www.youtube.com/watch?v=ZzBnDfYV5Zw" TargetMode="External"/><Relationship Id="rId5" Type="http://schemas.openxmlformats.org/officeDocument/2006/relationships/footnotes" Target="footnotes.xml"/><Relationship Id="rId15" Type="http://schemas.openxmlformats.org/officeDocument/2006/relationships/hyperlink" Target="https://www.youtube.com/watch?v=-ZPyOdxpdhk&amp;list=PLYkIpjj9JonlxJ6ZlRsvkq9D5WjHqnTy8" TargetMode="External"/><Relationship Id="rId23" Type="http://schemas.openxmlformats.org/officeDocument/2006/relationships/hyperlink" Target="https://www.youtube.com/watch?v=ZzBnDfYV5Zw" TargetMode="External"/><Relationship Id="rId28" Type="http://schemas.openxmlformats.org/officeDocument/2006/relationships/footer" Target="footer1.xml"/><Relationship Id="rId10" Type="http://schemas.openxmlformats.org/officeDocument/2006/relationships/hyperlink" Target="https://www.youtube.com/watch?v=L_ROfWeB8AY" TargetMode="External"/><Relationship Id="rId19" Type="http://schemas.openxmlformats.org/officeDocument/2006/relationships/hyperlink" Target="https://www.youtube.com/watch?v=GistWUH1JWY&amp;t=210s" TargetMode="External"/><Relationship Id="rId4" Type="http://schemas.openxmlformats.org/officeDocument/2006/relationships/webSettings" Target="webSettings.xml"/><Relationship Id="rId9" Type="http://schemas.openxmlformats.org/officeDocument/2006/relationships/hyperlink" Target="https://www.youtube.com/watch?v=VOi9gVAL0Bk&amp;t=7s" TargetMode="External"/><Relationship Id="rId14" Type="http://schemas.openxmlformats.org/officeDocument/2006/relationships/hyperlink" Target="https://www.youtube.com/watch?v=BT2PK-d-oNc" TargetMode="External"/><Relationship Id="rId22" Type="http://schemas.openxmlformats.org/officeDocument/2006/relationships/hyperlink" Target="https://www.youtube.com/results?search_query=starlight+3+module+8" TargetMode="External"/><Relationship Id="rId27" Type="http://schemas.openxmlformats.org/officeDocument/2006/relationships/hyperlink" Target="http://liveworksheets.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6444</Words>
  <Characters>36733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ELENA</cp:lastModifiedBy>
  <cp:revision>15</cp:revision>
  <dcterms:created xsi:type="dcterms:W3CDTF">2023-09-24T13:44:00Z</dcterms:created>
  <dcterms:modified xsi:type="dcterms:W3CDTF">2024-10-14T15:56:00Z</dcterms:modified>
</cp:coreProperties>
</file>