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8C6F" w14:textId="643E9854" w:rsidR="00635D3B" w:rsidRDefault="00D5295C" w:rsidP="00D529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 к 200-летию</w:t>
      </w:r>
    </w:p>
    <w:p w14:paraId="5066AAAD" w14:textId="57F97F37" w:rsidR="00D5295C" w:rsidRDefault="00D5295C" w:rsidP="00D529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 дня рождения М.Е. Салтыкова-Щедрина</w:t>
      </w:r>
    </w:p>
    <w:p w14:paraId="19923B59" w14:textId="19FB8686" w:rsidR="00D5295C" w:rsidRDefault="00D5295C" w:rsidP="00D529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47734" w14:textId="16337E09" w:rsidR="00D5295C" w:rsidRPr="006800CA" w:rsidRDefault="006800CA" w:rsidP="006800CA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января л</w:t>
      </w:r>
      <w:r w:rsidRPr="006800CA">
        <w:rPr>
          <w:rFonts w:ascii="Times New Roman" w:hAnsi="Times New Roman" w:cs="Times New Roman"/>
          <w:sz w:val="24"/>
          <w:szCs w:val="24"/>
        </w:rPr>
        <w:t xml:space="preserve">идеры </w:t>
      </w:r>
      <w:r>
        <w:rPr>
          <w:rFonts w:ascii="Times New Roman" w:hAnsi="Times New Roman" w:cs="Times New Roman"/>
          <w:sz w:val="24"/>
          <w:szCs w:val="24"/>
        </w:rPr>
        <w:t>ученического самообразования и учащиеся театрального кружка посетили ГБУК РК «Крымская республиканская библиотека для молодежи» и приняли участие  в мероприятии «Чиновник и сказочник», приуроченном к 200-летию со дня рождения М.Е. Салтыкова-Щедрина.</w:t>
      </w:r>
    </w:p>
    <w:p w14:paraId="70A2A4BF" w14:textId="2A972D39" w:rsidR="00D5295C" w:rsidRDefault="00D5295C" w:rsidP="00D529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EA4AC" w14:textId="3AF02078" w:rsidR="00D5295C" w:rsidRDefault="00D5295C" w:rsidP="00D529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1B7EF" w14:textId="01F7582E" w:rsidR="00D5295C" w:rsidRDefault="00D5295C" w:rsidP="00D5295C">
      <w:pPr>
        <w:pStyle w:val="a3"/>
        <w:ind w:left="-1276"/>
        <w:rPr>
          <w:noProof/>
        </w:rPr>
      </w:pPr>
      <w:r>
        <w:rPr>
          <w:noProof/>
        </w:rPr>
        <w:drawing>
          <wp:inline distT="0" distB="0" distL="0" distR="0" wp14:anchorId="7E964141" wp14:editId="3D034FF9">
            <wp:extent cx="2954135" cy="19711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022" cy="198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34D13B1" wp14:editId="4FED3508">
                <wp:extent cx="302260" cy="30226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633FE5" id="Прямоугольник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CvnMppDAIAANUDAAAO&#10;AAAAAAAAAAAAAAAAAC4CAABkcnMvZTJvRG9jLnhtbFBLAQItABQABgAIAAAAIQACnVV42QAAAAMB&#10;AAAPAAAAAAAAAAAAAAAAAGY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8FE8FD1" wp14:editId="3FB9892F">
            <wp:extent cx="2950090" cy="1967778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66023" cy="197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B73F7" w14:textId="45033850" w:rsidR="00D5295C" w:rsidRDefault="00D5295C" w:rsidP="00D5295C">
      <w:pPr>
        <w:pStyle w:val="a3"/>
        <w:ind w:left="-1134"/>
      </w:pPr>
      <w:r>
        <w:rPr>
          <w:noProof/>
        </w:rPr>
        <w:drawing>
          <wp:inline distT="0" distB="0" distL="0" distR="0" wp14:anchorId="135925A7" wp14:editId="5E063F13">
            <wp:extent cx="2825630" cy="21194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407" cy="213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466864F" wp14:editId="640F1036">
            <wp:extent cx="2771192" cy="207861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546" cy="209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75633" w14:textId="53C5027D" w:rsidR="00D5295C" w:rsidRDefault="006800CA" w:rsidP="006800CA">
      <w:pPr>
        <w:pStyle w:val="a3"/>
        <w:ind w:left="-1134" w:firstLine="142"/>
      </w:pPr>
      <w:r>
        <w:t xml:space="preserve">     27 января посетили Крымскую республиканскую универсальную научную  библиотеку им. И.Я. Франко, приняли участие в мероприятии, посвященном 200-летию со дня рождения М.Е. Салтыкова- Щедрина.</w:t>
      </w:r>
    </w:p>
    <w:p w14:paraId="3E3E0378" w14:textId="531A11E6" w:rsidR="00D5295C" w:rsidRDefault="00D5295C" w:rsidP="00D5295C">
      <w:pPr>
        <w:pStyle w:val="a3"/>
      </w:pPr>
      <w:r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 wp14:anchorId="033FB637" wp14:editId="7B4D6D68">
                <wp:extent cx="302895" cy="302895"/>
                <wp:effectExtent l="0" t="0" r="0" b="0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219B8" id="Прямоугольник 7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" filled="f" stroked="f">
                <o:lock v:ext="edit" aspectratio="t"/>
                <w10:anchorlock/>
              </v:rect>
            </w:pict>
          </mc:Fallback>
        </mc:AlternateContent>
      </w:r>
    </w:p>
    <w:p w14:paraId="208BD3C3" w14:textId="6C17E1DE" w:rsidR="00D5295C" w:rsidRDefault="00D5295C" w:rsidP="00D5295C">
      <w:pPr>
        <w:pStyle w:val="a3"/>
        <w:ind w:left="-1134"/>
      </w:pPr>
    </w:p>
    <w:p w14:paraId="7EF94E41" w14:textId="0172CB35" w:rsidR="00D5295C" w:rsidRDefault="00D5295C" w:rsidP="00D5295C">
      <w:pPr>
        <w:pStyle w:val="a3"/>
        <w:ind w:left="-851"/>
      </w:pPr>
    </w:p>
    <w:p w14:paraId="28B8824F" w14:textId="5482D544" w:rsidR="00D5295C" w:rsidRDefault="00D5295C" w:rsidP="00D5295C">
      <w:pPr>
        <w:pStyle w:val="a3"/>
      </w:pPr>
      <w:r w:rsidRPr="00D5295C">
        <w:rPr>
          <w:b/>
          <w:bCs/>
        </w:rPr>
        <mc:AlternateContent>
          <mc:Choice Requires="wps">
            <w:drawing>
              <wp:inline distT="0" distB="0" distL="0" distR="0" wp14:anchorId="05398B02" wp14:editId="5C8BD356">
                <wp:extent cx="302260" cy="30226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A1EB6" id="Прямоугольник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" filled="f" stroked="f">
                <o:lock v:ext="edit" aspectratio="t"/>
                <w10:anchorlock/>
              </v:rect>
            </w:pict>
          </mc:Fallback>
        </mc:AlternateContent>
      </w:r>
      <w:r w:rsidRPr="00D5295C">
        <w:rPr>
          <w:noProof/>
        </w:rPr>
        <mc:AlternateContent>
          <mc:Choice Requires="wps">
            <w:drawing>
              <wp:inline distT="0" distB="0" distL="0" distR="0" wp14:anchorId="4F48ABB2" wp14:editId="31EFB76A">
                <wp:extent cx="302260" cy="302260"/>
                <wp:effectExtent l="0" t="0" r="0" b="0"/>
                <wp:docPr id="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4189A8" id="AutoShape 5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p w14:paraId="291A6819" w14:textId="496BE691" w:rsidR="00D5295C" w:rsidRPr="00D5295C" w:rsidRDefault="00D5295C" w:rsidP="00D5295C">
      <w:pPr>
        <w:pStyle w:val="a3"/>
      </w:pPr>
    </w:p>
    <w:sectPr w:rsidR="00D5295C" w:rsidRPr="00D5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5C"/>
    <w:rsid w:val="001664CA"/>
    <w:rsid w:val="005D7B84"/>
    <w:rsid w:val="00635D3B"/>
    <w:rsid w:val="006800CA"/>
    <w:rsid w:val="00CF72D1"/>
    <w:rsid w:val="00D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80A4"/>
  <w15:chartTrackingRefBased/>
  <w15:docId w15:val="{5C12F1BA-7C8A-4250-907D-71850CC8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2026-02-13T16:30:00Z</dcterms:created>
  <dcterms:modified xsi:type="dcterms:W3CDTF">2026-02-13T18:30:00Z</dcterms:modified>
</cp:coreProperties>
</file>