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04" w:rsidRPr="00467404" w:rsidRDefault="001D5CA3" w:rsidP="00467404">
      <w:pPr>
        <w:pStyle w:val="msonospacing0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467404">
        <w:rPr>
          <w:b/>
          <w:sz w:val="28"/>
          <w:szCs w:val="28"/>
        </w:rPr>
        <w:t>ПЛАНИРОВАНИЕ УРОКА</w:t>
      </w:r>
      <w:bookmarkStart w:id="0" w:name="_GoBack"/>
      <w:bookmarkEnd w:id="0"/>
    </w:p>
    <w:p w:rsidR="00467404" w:rsidRPr="009D2A6E" w:rsidRDefault="00467404" w:rsidP="00467404">
      <w:pPr>
        <w:pStyle w:val="msonospacing0"/>
        <w:spacing w:before="0" w:beforeAutospacing="0" w:after="0" w:afterAutospacing="0" w:line="276" w:lineRule="auto"/>
        <w:ind w:firstLine="708"/>
        <w:jc w:val="both"/>
      </w:pPr>
      <w:r w:rsidRPr="009D2A6E">
        <w:t>Технологический процесс подг</w:t>
      </w:r>
      <w:r>
        <w:t xml:space="preserve">отовки урока современного типа </w:t>
      </w:r>
      <w:r w:rsidRPr="009D2A6E">
        <w:t>по-прежнему базируется на известных каждому пед</w:t>
      </w:r>
      <w:r>
        <w:t xml:space="preserve">агогу этапах урока. Это: определение цели и задач; </w:t>
      </w:r>
      <w:r w:rsidRPr="009D2A6E">
        <w:t>отбор содер</w:t>
      </w:r>
      <w:r>
        <w:t xml:space="preserve">жания учебного материала; </w:t>
      </w:r>
      <w:r w:rsidRPr="009D2A6E">
        <w:t xml:space="preserve">подбор </w:t>
      </w:r>
      <w:r>
        <w:t>методов и приёмов обучения; определение</w:t>
      </w:r>
      <w:r w:rsidRPr="009D2A6E">
        <w:t xml:space="preserve"> форм организации деятельности </w:t>
      </w:r>
      <w:r w:rsidRPr="009D2A6E">
        <w:t>учащихся; подбор</w:t>
      </w:r>
      <w:r w:rsidRPr="009D2A6E">
        <w:t xml:space="preserve"> материала для домашней работы учащихся; определение способов </w:t>
      </w:r>
      <w:r w:rsidRPr="009D2A6E">
        <w:t>контроля; продумывание</w:t>
      </w:r>
      <w:r w:rsidRPr="009D2A6E">
        <w:t xml:space="preserve"> места, времени на уроке для оценки деятельности </w:t>
      </w:r>
      <w:r w:rsidRPr="009D2A6E">
        <w:t>учащихся; подбор</w:t>
      </w:r>
      <w:r w:rsidRPr="009D2A6E">
        <w:t xml:space="preserve"> вопросов для </w:t>
      </w:r>
      <w:r>
        <w:t xml:space="preserve">подведения итога урока. Однако </w:t>
      </w:r>
      <w:r w:rsidRPr="009D2A6E">
        <w:t>теперь преподаватель на каждом этапе должен критически относиться к подбору форм, методов работы, содержания, способов организации деятельности учащихся, так как г</w:t>
      </w:r>
      <w:r>
        <w:t xml:space="preserve">лавная особенность заключается в </w:t>
      </w:r>
      <w:r w:rsidRPr="009D2A6E">
        <w:t xml:space="preserve">изменении характера деятельности педагога и учащихся на уроке. Таким образом, изменения в проектировании урока заключаются в том, </w:t>
      </w:r>
      <w:r>
        <w:t xml:space="preserve">что преподаватель должен четко </w:t>
      </w:r>
      <w:r w:rsidRPr="009D2A6E">
        <w:t xml:space="preserve">спланировать </w:t>
      </w:r>
      <w:r>
        <w:rPr>
          <w:b/>
          <w:i/>
        </w:rPr>
        <w:t xml:space="preserve">содержание </w:t>
      </w:r>
      <w:r w:rsidRPr="009D2A6E">
        <w:rPr>
          <w:b/>
          <w:i/>
        </w:rPr>
        <w:t>педагогического взаимодействия</w:t>
      </w:r>
      <w:r w:rsidRPr="009D2A6E">
        <w:t>, т.е. расписать деятельность свою и деятельность ученика.  Причем деятельнос</w:t>
      </w:r>
      <w:r>
        <w:t xml:space="preserve">ть обучающегося представлена в </w:t>
      </w:r>
      <w:r w:rsidRPr="009D2A6E">
        <w:t>т</w:t>
      </w:r>
      <w:r>
        <w:t xml:space="preserve">рех аспектах: познавательной, </w:t>
      </w:r>
      <w:r w:rsidRPr="009D2A6E">
        <w:t xml:space="preserve">коммуникативной и регулятивной.  </w:t>
      </w:r>
    </w:p>
    <w:p w:rsidR="00467404" w:rsidRPr="009D2A6E" w:rsidRDefault="00467404" w:rsidP="0046740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D2A6E">
        <w:rPr>
          <w:rFonts w:ascii="Times New Roman" w:hAnsi="Times New Roman"/>
          <w:sz w:val="24"/>
          <w:szCs w:val="24"/>
          <w:lang w:val="ru-RU"/>
        </w:rPr>
        <w:t>Наибольшие затруднения у преподавателя вызывает формулировка целей урока на задачи этапов, конкретизация содержания этапов своей деятельности и деятельности, обучающихся на каждом этапе. В помощь преподават</w:t>
      </w:r>
      <w:r>
        <w:rPr>
          <w:rFonts w:ascii="Times New Roman" w:hAnsi="Times New Roman"/>
          <w:sz w:val="24"/>
          <w:szCs w:val="24"/>
          <w:lang w:val="ru-RU"/>
        </w:rPr>
        <w:t xml:space="preserve">елю можно предложить следующие </w:t>
      </w:r>
      <w:r w:rsidRPr="009D2A6E">
        <w:rPr>
          <w:rFonts w:ascii="Times New Roman" w:hAnsi="Times New Roman"/>
          <w:sz w:val="24"/>
          <w:szCs w:val="24"/>
          <w:lang w:val="ru-RU"/>
        </w:rPr>
        <w:t xml:space="preserve">возможные формулировки деятельности: </w:t>
      </w:r>
    </w:p>
    <w:p w:rsidR="00467404" w:rsidRPr="009D2A6E" w:rsidRDefault="00467404" w:rsidP="00467404">
      <w:pPr>
        <w:pStyle w:val="a3"/>
        <w:spacing w:line="276" w:lineRule="auto"/>
        <w:jc w:val="center"/>
        <w:rPr>
          <w:i/>
          <w:sz w:val="20"/>
          <w:szCs w:val="20"/>
        </w:rPr>
      </w:pPr>
      <w:r w:rsidRPr="009D2A6E">
        <w:rPr>
          <w:rStyle w:val="a4"/>
          <w:bCs/>
          <w:i/>
          <w:sz w:val="20"/>
          <w:szCs w:val="20"/>
        </w:rPr>
        <w:t xml:space="preserve">Табл.2 Формулировки деятельности преподавателя и обучающихся </w:t>
      </w:r>
    </w:p>
    <w:tbl>
      <w:tblPr>
        <w:tblW w:w="5349" w:type="pct"/>
        <w:tblCellSpacing w:w="7" w:type="dxa"/>
        <w:tblInd w:w="-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4"/>
        <w:gridCol w:w="4818"/>
      </w:tblGrid>
      <w:tr w:rsidR="00467404" w:rsidRPr="000357BB" w:rsidTr="00FB4248">
        <w:trPr>
          <w:tblCellSpacing w:w="7" w:type="dxa"/>
        </w:trPr>
        <w:tc>
          <w:tcPr>
            <w:tcW w:w="2577" w:type="pct"/>
          </w:tcPr>
          <w:p w:rsidR="00467404" w:rsidRPr="000357BB" w:rsidRDefault="00467404" w:rsidP="00FB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Style w:val="a4"/>
                <w:rFonts w:ascii="Times New Roman" w:hAnsi="Times New Roman"/>
                <w:bCs/>
                <w:sz w:val="20"/>
                <w:szCs w:val="20"/>
              </w:rPr>
              <w:t xml:space="preserve">Деятельность </w:t>
            </w:r>
            <w:r w:rsidRPr="000357BB">
              <w:rPr>
                <w:rStyle w:val="a4"/>
                <w:rFonts w:ascii="Times New Roman" w:hAnsi="Times New Roman"/>
                <w:bCs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2394" w:type="pct"/>
          </w:tcPr>
          <w:p w:rsidR="00467404" w:rsidRPr="000357BB" w:rsidRDefault="00467404" w:rsidP="00FB4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Style w:val="a4"/>
                <w:rFonts w:ascii="Times New Roman" w:hAnsi="Times New Roman"/>
                <w:bCs/>
                <w:sz w:val="20"/>
                <w:szCs w:val="20"/>
              </w:rPr>
              <w:t>Деятельность обучающихся</w:t>
            </w:r>
          </w:p>
        </w:tc>
      </w:tr>
      <w:tr w:rsidR="00467404" w:rsidRPr="00C847AC" w:rsidTr="00FB4248">
        <w:trPr>
          <w:tblCellSpacing w:w="7" w:type="dxa"/>
        </w:trPr>
        <w:tc>
          <w:tcPr>
            <w:tcW w:w="2577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Проверяет готовность обучающихся к уроку.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Озвучивает тему и цель урока.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Уточняет понимание учащимися поставленных целей урока.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Выдвигает проблему.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Создает эмоциональный настрой на…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Формулирует задание…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Напоминает обучающимся, как…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Предлагает индивидуальные задания.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Проводит параллель с ранее изученным материалом.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мотивацию выполнения…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Контролирует выполнение работы.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>Осуществляет:</w:t>
            </w:r>
          </w:p>
          <w:p w:rsidR="00467404" w:rsidRPr="000357BB" w:rsidRDefault="00467404" w:rsidP="00FB42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индивидуальный контроль; </w:t>
            </w:r>
          </w:p>
          <w:p w:rsidR="00467404" w:rsidRPr="000357BB" w:rsidRDefault="00467404" w:rsidP="00FB42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выборочный контроль. 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Побуждает к высказыванию своего мнения.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Отмечает степень вовлеченности учащихся </w:t>
            </w: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в работу на уроке.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>Диктует.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>Дает:</w:t>
            </w:r>
          </w:p>
          <w:p w:rsidR="00467404" w:rsidRPr="000357BB" w:rsidRDefault="00467404" w:rsidP="00FB42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комментарий к домашнему заданию; </w:t>
            </w:r>
          </w:p>
          <w:p w:rsidR="00467404" w:rsidRPr="000357BB" w:rsidRDefault="00467404" w:rsidP="00FB42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задание на поиск в тексте особенностей... 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>Организует: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взаимопроверку;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коллективную проверку;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беседу по уточнению и конкретизации первичных знаний;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оценочные высказывания обучающихся;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обсуждение способов решения;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поисковую работу обучающихся (постановка цели и план действий);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самостоятельную работу с учебником; </w:t>
            </w:r>
          </w:p>
          <w:p w:rsidR="00467404" w:rsidRPr="000357BB" w:rsidRDefault="00467404" w:rsidP="00FB42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беседу, связывая результаты урока с его целями. 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Подводит обучающихся к выводу о…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Наводящими вопросами помогает выявить причинно-следственные связи в…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положительную реакцию учащихся на творчество одногруппников.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2394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 очереди комментируют…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Приводят примеры.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Пишут под диктовку.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Проговаривают по цепочке.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Работают с научным текстом…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Составляют схемы 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Отвечают на вопросы преподавателя.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Выполняют задания по карточкам.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Озвучивают понятие…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Выявляют закономерность…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Анализируют…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Определяют причины…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Формулируют выводы наблюдений.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Объясняют свой выбор.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Высказывают свои предположения в паре.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Сравнивают…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Читают план описания…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Подчеркивают характеристики…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Находят в тексте понятие, информацию.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Работают с учебником. 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Составляют опорные конспекты.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Разрабатывают мысле – карты.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Слушают доклад, делятся впечатлениями о…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>Высказывают свое мнение.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>Осуществляют:</w:t>
            </w:r>
          </w:p>
          <w:p w:rsidR="00467404" w:rsidRPr="000357BB" w:rsidRDefault="00467404" w:rsidP="00FB42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самооценку; </w:t>
            </w:r>
          </w:p>
          <w:p w:rsidR="00467404" w:rsidRPr="000357BB" w:rsidRDefault="00467404" w:rsidP="00FB42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самопроверку; </w:t>
            </w:r>
          </w:p>
          <w:p w:rsidR="00467404" w:rsidRPr="000357BB" w:rsidRDefault="00467404" w:rsidP="00FB42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взаимопроверку; </w:t>
            </w:r>
          </w:p>
          <w:p w:rsidR="00467404" w:rsidRPr="000357BB" w:rsidRDefault="00467404" w:rsidP="00FB42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7BB">
              <w:rPr>
                <w:rFonts w:ascii="Times New Roman" w:hAnsi="Times New Roman"/>
                <w:sz w:val="20"/>
                <w:szCs w:val="20"/>
              </w:rPr>
              <w:t xml:space="preserve">предварительную оценку. 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t>Формулируют конечный результат своей работы на уроке.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</w:tr>
    </w:tbl>
    <w:p w:rsidR="00467404" w:rsidRPr="00834427" w:rsidRDefault="00467404" w:rsidP="00467404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34427">
        <w:rPr>
          <w:rFonts w:ascii="Times New Roman" w:hAnsi="Times New Roman"/>
          <w:sz w:val="24"/>
          <w:szCs w:val="24"/>
          <w:lang w:val="ru-RU" w:eastAsia="ru-RU"/>
        </w:rPr>
        <w:lastRenderedPageBreak/>
        <w:t>Неотъемлемой частью ядра нового стандарта являются универсальные учебные действия (УУД). Под УУД понимают «общеучебные умения», «общие способы деятельности», «надпредметные действия» и т.п. Предусматривается отдельная программа – программа формирования универсальных учебных действий. Универсальные учебные действия являются одной важнейших частей Федерального государственного образовательного стандарта. Представлены четыре вида УУД:</w:t>
      </w:r>
    </w:p>
    <w:p w:rsidR="00467404" w:rsidRPr="00834427" w:rsidRDefault="00467404" w:rsidP="0046740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 w:eastAsia="ru-RU"/>
        </w:rPr>
      </w:pPr>
      <w:r w:rsidRPr="00834427">
        <w:rPr>
          <w:rFonts w:ascii="Times New Roman" w:hAnsi="Times New Roman"/>
          <w:sz w:val="24"/>
          <w:szCs w:val="24"/>
          <w:lang w:val="ru-RU" w:eastAsia="ru-RU"/>
        </w:rPr>
        <w:t>личностные</w:t>
      </w:r>
    </w:p>
    <w:p w:rsidR="00467404" w:rsidRPr="00834427" w:rsidRDefault="00467404" w:rsidP="0046740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 w:eastAsia="ru-RU"/>
        </w:rPr>
      </w:pPr>
      <w:r w:rsidRPr="00834427">
        <w:rPr>
          <w:rFonts w:ascii="Times New Roman" w:hAnsi="Times New Roman"/>
          <w:sz w:val="24"/>
          <w:szCs w:val="24"/>
          <w:lang w:val="ru-RU" w:eastAsia="ru-RU"/>
        </w:rPr>
        <w:t>познавательные</w:t>
      </w:r>
    </w:p>
    <w:p w:rsidR="00467404" w:rsidRPr="00834427" w:rsidRDefault="00467404" w:rsidP="0046740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 w:eastAsia="ru-RU"/>
        </w:rPr>
      </w:pPr>
      <w:r w:rsidRPr="00834427">
        <w:rPr>
          <w:rFonts w:ascii="Times New Roman" w:hAnsi="Times New Roman"/>
          <w:sz w:val="24"/>
          <w:szCs w:val="24"/>
          <w:lang w:val="ru-RU" w:eastAsia="ru-RU"/>
        </w:rPr>
        <w:t>регулятивные</w:t>
      </w:r>
    </w:p>
    <w:p w:rsidR="00467404" w:rsidRDefault="00467404" w:rsidP="0046740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u-RU" w:eastAsia="ru-RU"/>
        </w:rPr>
      </w:pPr>
      <w:r w:rsidRPr="00834427">
        <w:rPr>
          <w:rFonts w:ascii="Times New Roman" w:hAnsi="Times New Roman"/>
          <w:sz w:val="24"/>
          <w:szCs w:val="24"/>
          <w:lang w:val="ru-RU" w:eastAsia="ru-RU"/>
        </w:rPr>
        <w:t>коммуникативные</w:t>
      </w:r>
    </w:p>
    <w:p w:rsidR="00467404" w:rsidRPr="00834427" w:rsidRDefault="00467404" w:rsidP="00467404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3534"/>
        <w:gridCol w:w="3908"/>
      </w:tblGrid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57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Этапы учебного занятия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57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Образовательные задачи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УУД, формирующиеся на данном этапе</w:t>
            </w:r>
          </w:p>
        </w:tc>
      </w:tr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eastAsia="ru-RU"/>
              </w:rPr>
              <w:t>1. Оргмомент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актуализацию требований к учащимся со стороны учебной деятельности.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Создать условия для возникновения внутренней потребности, включения в учебную деятельность.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1) Регулятивные: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волевая саморегуляция;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2) Личностные: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смыслообразование (Я должен  посмотреть…)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3) Коммуникативные: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планирование учебного сотрудничества с преподавателем и со сверстниками.</w:t>
            </w:r>
          </w:p>
        </w:tc>
      </w:tr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Проверка домашнего задания. Подготовка к работе на основном этапе.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актуализацию изученных способов действий, достаточных для построения новых знаний.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Зафиксировать актуализированные способы действия в речи (повторение правил).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Зафиксировать актуальные способы действия в знаках (эталоны, схемы, опора по правилам).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4. Организовать обобщение актуализир. способов действий. Мотивировать учащихся к учебному действию.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 Организовать выполнение учащимися учебного действия.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6. Зафиксировать учебные затруднения (групповое или индивидуальное)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1) Познавательные: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общеучебные умения структурировать знания, контроль и оценка процесса и результатов деятельности.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2) Логические: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анализ, сравнение, синтез.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3) Регулятивные: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контроль и оценка прогнозирования (при анализе учебного действия).</w:t>
            </w:r>
          </w:p>
        </w:tc>
      </w:tr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Усвоение новых знаний  и способов действия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Организовать построение</w:t>
            </w: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 xml:space="preserve"> проекта </w:t>
            </w: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изучения нового знания: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учащиеся ставят цель проекта (что является целью - тема).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учащиеся определяют средства (алгоритмы, модели, справочники, Интернет...)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учащиеся формулируют шага, которые необходимо сделать для реализации поставленной цели.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1) Регулятивные: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целеполагание как постановка учебной задачи,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планирование,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прогнозирование.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2) Познавательные: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умение структурировать знания, постановка и формулировка проблемы, умение осознанно и произвольно строить речевые высказывания.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3) Общеучебные: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Моделирование,</w:t>
            </w:r>
          </w:p>
          <w:p w:rsidR="00467404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выбор наиболее эффективных способов решения задач.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67404" w:rsidRPr="000357BB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4. Реализация построенного проекта и закрепление изученных способ действий.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реализацию построенного проекта в соответствии с планом.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 Организовать фиксацию нового способа действия в речи.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Организовать фиксацию нового действия в знаках.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4. Обсуждение возможности применения нового способа действий для решения всех заданий данного типа.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 Организовать усвоение учащимися нового способа действий во внешней речи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( в парах или группах, фронтально)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1)</w:t>
            </w: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 xml:space="preserve"> Коммуникативные: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Планирование учебного сотрудничества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2) Познавательные: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поиск и выделение необходимой информации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смысловое чтение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eastAsia="ru-RU"/>
              </w:rPr>
              <w:t>- построение логической цепи рассуждения</w:t>
            </w:r>
          </w:p>
        </w:tc>
      </w:tr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 Контроль и самооценка знаний и способов действия</w:t>
            </w:r>
          </w:p>
        </w:tc>
        <w:tc>
          <w:tcPr>
            <w:tcW w:w="1891" w:type="pct"/>
            <w:tcBorders>
              <w:bottom w:val="single" w:sz="2" w:space="0" w:color="auto"/>
            </w:tcBorders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самостоятельное выполнение учащимися типовых заданий на новый способ действия.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Организовать сопоставление работы с эталоном для самопроверки.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По результатам выполнения самостоятельной организовать рефлексию деятельности по применению нового способа деятельности.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1) Регулятивные: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контроль и коррекция в форме сравнения способа действия и его результата с заданным эталоном.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2) Познавательные: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-умение осознанно и произвольно строить высказывания.</w:t>
            </w:r>
          </w:p>
        </w:tc>
      </w:tr>
      <w:tr w:rsidR="00467404" w:rsidRPr="000357BB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6. Коррекция знаний и способов действий</w:t>
            </w:r>
          </w:p>
        </w:tc>
        <w:tc>
          <w:tcPr>
            <w:tcW w:w="1891" w:type="pct"/>
            <w:tcBorders>
              <w:top w:val="single" w:sz="2" w:space="0" w:color="auto"/>
            </w:tcBorders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выявление типов заданий, где используется новый способ действия.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Организовать повторение учебного содержания необходимого для обеспечения содержательной непрерывности.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eastAsia="ru-RU"/>
              </w:rPr>
              <w:t>1) Регулятивные: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</w:t>
            </w:r>
          </w:p>
        </w:tc>
      </w:tr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7. Подведение итогов занятия, информация о домашнем задании.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фиксацию нового содержания изученного на уроке.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 Организовать фиксацию неразрешенных затруднений на уроке как направлений будущей учебной деятельности.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 Организовать обсуждение и запись домашнего задания.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1) Познавательные: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умение структурировать знания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оценка процессов и результатов деятельности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2) Регулятивные: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волевая саморегуляция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осознание того, что уже усвоено и что ещё подлежит усвоению</w:t>
            </w:r>
          </w:p>
        </w:tc>
      </w:tr>
      <w:tr w:rsidR="00467404" w:rsidRPr="00C847AC" w:rsidTr="00FB4248">
        <w:tc>
          <w:tcPr>
            <w:tcW w:w="1018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Рефлексия </w:t>
            </w:r>
          </w:p>
        </w:tc>
        <w:tc>
          <w:tcPr>
            <w:tcW w:w="18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 Организовать рефлексию учащихся по поводу своего психоэмоционального состояния, мотивации, своей деятельности, взаимодействия с преподавателем и одногруппниками.</w:t>
            </w:r>
          </w:p>
        </w:tc>
        <w:tc>
          <w:tcPr>
            <w:tcW w:w="2091" w:type="pct"/>
          </w:tcPr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1)</w:t>
            </w:r>
            <w:r w:rsidRPr="000357BB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 xml:space="preserve"> Коммуникативные: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умение выражать свои мысли</w:t>
            </w:r>
          </w:p>
          <w:p w:rsidR="00467404" w:rsidRPr="000357BB" w:rsidRDefault="00467404" w:rsidP="00FB4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357B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оценивание качества своей и общей учебной деятельности</w:t>
            </w:r>
          </w:p>
        </w:tc>
      </w:tr>
    </w:tbl>
    <w:p w:rsidR="00CE34A3" w:rsidRPr="00467404" w:rsidRDefault="00CE34A3">
      <w:pPr>
        <w:rPr>
          <w:lang w:val="ru-RU"/>
        </w:rPr>
      </w:pPr>
    </w:p>
    <w:sectPr w:rsidR="00CE34A3" w:rsidRPr="0046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C0E"/>
    <w:multiLevelType w:val="multilevel"/>
    <w:tmpl w:val="0D04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04"/>
    <w:rsid w:val="001D5CA3"/>
    <w:rsid w:val="00467404"/>
    <w:rsid w:val="00A15D7C"/>
    <w:rsid w:val="00C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738E"/>
  <w15:chartTrackingRefBased/>
  <w15:docId w15:val="{BFC9EF21-F1C9-44E8-925C-D4018060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0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7404"/>
    <w:pPr>
      <w:spacing w:after="0" w:line="240" w:lineRule="auto"/>
    </w:pPr>
    <w:rPr>
      <w:rFonts w:ascii="Times New Roman" w:hAnsi="Times New Roman"/>
      <w:lang w:val="ru-RU" w:eastAsia="ru-RU"/>
    </w:rPr>
  </w:style>
  <w:style w:type="character" w:styleId="a4">
    <w:name w:val="Strong"/>
    <w:uiPriority w:val="22"/>
    <w:qFormat/>
    <w:rsid w:val="00467404"/>
    <w:rPr>
      <w:b/>
    </w:rPr>
  </w:style>
  <w:style w:type="paragraph" w:customStyle="1" w:styleId="msonospacing0">
    <w:name w:val="msonospacing"/>
    <w:basedOn w:val="a"/>
    <w:rsid w:val="004674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Николайчишина</dc:creator>
  <cp:keywords/>
  <dc:description/>
  <cp:lastModifiedBy>Валентина Николайчишина</cp:lastModifiedBy>
  <cp:revision>1</cp:revision>
  <dcterms:created xsi:type="dcterms:W3CDTF">2021-07-08T15:03:00Z</dcterms:created>
  <dcterms:modified xsi:type="dcterms:W3CDTF">2021-07-08T15:30:00Z</dcterms:modified>
</cp:coreProperties>
</file>