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C0DF" w14:textId="77777777" w:rsidR="007A3E85" w:rsidRPr="007A3E85" w:rsidRDefault="007A3E85" w:rsidP="007A3E85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3E85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1E3B0215" w14:textId="77777777" w:rsidR="007A3E85" w:rsidRPr="007A3E85" w:rsidRDefault="007A3E85" w:rsidP="007A3E85">
      <w:pPr>
        <w:spacing w:before="0" w:beforeAutospacing="0" w:after="0" w:afterAutospacing="0"/>
        <w:ind w:left="-99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3E8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«СРЕДНЯЯ ОБЩЕОБРАЗОВАТЕЛЬНАЯ ШКОЛА – ДЕТСКИЙ САД №37» ИМЕНИ ПАРТИЗАНА-ПОДПОЛЬЩИКА И.Г.ГЕНОВА МУНИЦИПАЛЬНОГО ОБРАЗОВАНИЯ  </w:t>
      </w:r>
    </w:p>
    <w:p w14:paraId="58CBA127" w14:textId="77777777" w:rsidR="007A3E85" w:rsidRPr="007A3E85" w:rsidRDefault="007A3E85" w:rsidP="007A3E85">
      <w:pPr>
        <w:spacing w:before="0" w:beforeAutospacing="0" w:after="0" w:afterAutospacing="0"/>
        <w:ind w:left="-99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3E85">
        <w:rPr>
          <w:rFonts w:ascii="Times New Roman" w:eastAsia="Calibri" w:hAnsi="Times New Roman" w:cs="Times New Roman"/>
          <w:sz w:val="24"/>
          <w:szCs w:val="24"/>
          <w:lang w:val="ru-RU"/>
        </w:rPr>
        <w:t>ГОРОДСКОЙ ОКРУГ СИМФЕРОПОЛЬ РЕСПУБЛИКИ КРЫМ</w:t>
      </w:r>
    </w:p>
    <w:p w14:paraId="16F23C3C" w14:textId="77777777" w:rsidR="007A3E85" w:rsidRPr="007A3E85" w:rsidRDefault="007A3E85" w:rsidP="007A3E85">
      <w:pPr>
        <w:spacing w:before="0" w:beforeAutospacing="0" w:after="0" w:afterAutospacing="0"/>
        <w:ind w:left="-993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A3E8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(МБОУ «СОШ-ДС №37 им. И.Г. </w:t>
      </w:r>
      <w:proofErr w:type="spellStart"/>
      <w:r w:rsidRPr="007A3E85">
        <w:rPr>
          <w:rFonts w:ascii="Times New Roman" w:eastAsia="Calibri" w:hAnsi="Times New Roman" w:cs="Times New Roman"/>
          <w:sz w:val="24"/>
          <w:szCs w:val="24"/>
          <w:lang w:val="ru-RU"/>
        </w:rPr>
        <w:t>Генова</w:t>
      </w:r>
      <w:proofErr w:type="spellEnd"/>
      <w:r w:rsidRPr="007A3E85">
        <w:rPr>
          <w:rFonts w:ascii="Times New Roman" w:eastAsia="Calibri" w:hAnsi="Times New Roman" w:cs="Times New Roman"/>
          <w:sz w:val="24"/>
          <w:szCs w:val="24"/>
          <w:lang w:val="ru-RU"/>
        </w:rPr>
        <w:t>» г. Симферополя)</w:t>
      </w:r>
    </w:p>
    <w:p w14:paraId="65FD8A88" w14:textId="77777777" w:rsidR="007A3E85" w:rsidRPr="007A3E85" w:rsidRDefault="007A3E85" w:rsidP="007A3E85">
      <w:pPr>
        <w:spacing w:before="0" w:beforeAutospacing="0" w:after="0" w:afterAutospacing="0"/>
        <w:ind w:left="-993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ПРИКАЗ</w:t>
      </w:r>
    </w:p>
    <w:p w14:paraId="4AB88136" w14:textId="77777777" w:rsidR="007A3E85" w:rsidRPr="007A3E85" w:rsidRDefault="007A3E85" w:rsidP="007A3E85">
      <w:pPr>
        <w:spacing w:before="0" w:beforeAutospacing="0" w:after="0" w:afterAutospacing="0"/>
        <w:ind w:left="-993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098454" w14:textId="5C5B6296" w:rsidR="00DF4A80" w:rsidRPr="007A3E85" w:rsidRDefault="007A3E85" w:rsidP="007A3E85">
      <w:pPr>
        <w:spacing w:before="0" w:beforeAutospacing="0" w:after="0" w:afterAutospacing="0"/>
        <w:ind w:left="-993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от </w:t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15</w:t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.0</w:t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7</w:t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.2024 г.                                             </w:t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№ </w:t>
      </w:r>
      <w:r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377</w:t>
      </w:r>
    </w:p>
    <w:p w14:paraId="52B6F40D" w14:textId="77777777" w:rsidR="007A3E85" w:rsidRDefault="001E7485" w:rsidP="007A3E85">
      <w:pPr>
        <w:spacing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внедрении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изменений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ФОП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НОО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</w:p>
    <w:p w14:paraId="6C264DA6" w14:textId="38E20A6E" w:rsidR="00DF4A80" w:rsidRPr="007A3E85" w:rsidRDefault="001E748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ООО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СОО</w:t>
      </w:r>
    </w:p>
    <w:p w14:paraId="147DCFEB" w14:textId="77777777" w:rsidR="00DF4A80" w:rsidRPr="007A3E85" w:rsidRDefault="001E7485" w:rsidP="007A3E85">
      <w:pPr>
        <w:spacing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основании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статьи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12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Федерального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закона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29.12.2012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273-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ФЗ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«Об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Российской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Федерации»</w:t>
      </w:r>
    </w:p>
    <w:p w14:paraId="399E3287" w14:textId="77777777" w:rsidR="00DF4A80" w:rsidRPr="007A3E85" w:rsidRDefault="001E7485" w:rsidP="007A3E8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ПРИКАЗЫВАЮ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14:paraId="05053BD0" w14:textId="3DA2676A" w:rsidR="00DF4A80" w:rsidRPr="007A3E85" w:rsidRDefault="001E7485" w:rsidP="007A3E85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Заместител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ям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УВР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Долинской В.О., Катренко С.В., </w:t>
      </w:r>
      <w:proofErr w:type="spellStart"/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Сивач</w:t>
      </w:r>
      <w:proofErr w:type="spellEnd"/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Н.А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.:</w:t>
      </w:r>
    </w:p>
    <w:p w14:paraId="34D45B14" w14:textId="3FFFD6A1" w:rsidR="00DF4A80" w:rsidRPr="007A3E85" w:rsidRDefault="001E74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корректировку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основных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программ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начального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основного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общего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среднего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общ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МБОУ «СОШ-ДС №37 им. И.Г. </w:t>
      </w:r>
      <w:proofErr w:type="spellStart"/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Генова</w:t>
      </w:r>
      <w:proofErr w:type="spellEnd"/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г. Симферополя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далее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bookmarkStart w:id="0" w:name="_Hlk172138890"/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ООП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ООП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СОО</w:t>
      </w:r>
      <w:bookmarkEnd w:id="0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внесения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них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приказами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01.02.2024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62,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19.03.2024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171;</w:t>
      </w:r>
    </w:p>
    <w:p w14:paraId="51B6D0CD" w14:textId="77777777" w:rsidR="00DF4A80" w:rsidRPr="007A3E85" w:rsidRDefault="001E74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представить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подпись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скорректированные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26.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08.2024;</w:t>
      </w:r>
    </w:p>
    <w:p w14:paraId="6D752DB3" w14:textId="58DF84F8" w:rsidR="00DF4A80" w:rsidRPr="007A3E85" w:rsidRDefault="001E74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заседание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педагогического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совета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изучения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изменений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вносимых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приказами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01.02.2024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62,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19.03.2024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171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25.08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.2024;</w:t>
      </w:r>
    </w:p>
    <w:p w14:paraId="43671514" w14:textId="077A4BFF" w:rsidR="00DF4A80" w:rsidRPr="007A3E85" w:rsidRDefault="001E74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проинформировать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родителей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изменениях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вносимых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ООП ООО и ООП СОО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0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.09.2024;</w:t>
      </w:r>
    </w:p>
    <w:p w14:paraId="64A06D37" w14:textId="011F4327" w:rsidR="00DF4A80" w:rsidRPr="007A3E85" w:rsidRDefault="001E748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организовать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проверку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(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необходимости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корректировку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локальных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нормативных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актов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МБОУ «СОШ-ДС №37 им. И.Г. </w:t>
      </w:r>
      <w:proofErr w:type="spellStart"/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>Генова</w:t>
      </w:r>
      <w:proofErr w:type="spellEnd"/>
      <w:r w:rsidR="007A3E85" w:rsidRPr="007A3E8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г. Симферополя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предмет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непротиворечия</w:t>
      </w:r>
      <w:proofErr w:type="spellEnd"/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изменениям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вносимых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приказами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России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01.02.2024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62,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19.03.2024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171,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такж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обновленным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редакциям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ООП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НОО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ООП ООО и ООП СОО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срок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до</w:t>
      </w:r>
      <w:r w:rsidRPr="007A3E85">
        <w:rPr>
          <w:rFonts w:hAnsi="Times New Roman" w:cs="Times New Roman"/>
          <w:color w:val="000000"/>
          <w:sz w:val="28"/>
          <w:szCs w:val="28"/>
        </w:rPr>
        <w:t> 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7A3E85" w:rsidRPr="007A3E85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.09.2024.</w:t>
      </w:r>
    </w:p>
    <w:p w14:paraId="5DAFD353" w14:textId="424A8661" w:rsidR="00DF4A80" w:rsidRPr="007A3E85" w:rsidRDefault="007A3E8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исполнения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приказа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оставляю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собой</w:t>
      </w:r>
      <w:r w:rsidR="001E7485" w:rsidRPr="007A3E85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14:paraId="4143D9DB" w14:textId="77777777" w:rsidR="007A3E85" w:rsidRDefault="007A3E85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405D4C17" w14:textId="4662397A" w:rsidR="00DF4A80" w:rsidRPr="007A3E85" w:rsidRDefault="007A3E85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>И.О. директора</w:t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Pr="007A3E85">
        <w:rPr>
          <w:rFonts w:hAnsi="Times New Roman" w:cs="Times New Roman"/>
          <w:color w:val="000000"/>
          <w:sz w:val="28"/>
          <w:szCs w:val="28"/>
          <w:lang w:val="ru-RU"/>
        </w:rPr>
        <w:tab/>
        <w:t>С.В. Катренко</w:t>
      </w:r>
    </w:p>
    <w:sectPr w:rsidR="00DF4A80" w:rsidRPr="007A3E85" w:rsidSect="007A3E85">
      <w:pgSz w:w="11907" w:h="16839"/>
      <w:pgMar w:top="1440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75D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7485"/>
    <w:rsid w:val="002D33B1"/>
    <w:rsid w:val="002D3591"/>
    <w:rsid w:val="003514A0"/>
    <w:rsid w:val="004F7E17"/>
    <w:rsid w:val="005A05CE"/>
    <w:rsid w:val="00653AF6"/>
    <w:rsid w:val="007A3E85"/>
    <w:rsid w:val="00B73A5A"/>
    <w:rsid w:val="00DF4A8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CED"/>
  <w15:docId w15:val="{8EA29DD9-4BBB-46B7-9159-14325C9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2024-07-17T17:07:00Z</dcterms:modified>
</cp:coreProperties>
</file>