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E14E0" w14:textId="38F2BA62" w:rsidR="0087713A" w:rsidRDefault="00D644E9" w:rsidP="00D644E9">
      <w:pPr>
        <w:jc w:val="center"/>
        <w:rPr>
          <w:rFonts w:ascii="Times New Roman" w:hAnsi="Times New Roman" w:cs="Times New Roman"/>
          <w:sz w:val="28"/>
          <w:szCs w:val="28"/>
        </w:rPr>
      </w:pPr>
      <w:r w:rsidRPr="00D644E9">
        <w:rPr>
          <w:rFonts w:ascii="Times New Roman" w:hAnsi="Times New Roman" w:cs="Times New Roman"/>
          <w:sz w:val="28"/>
          <w:szCs w:val="28"/>
        </w:rPr>
        <w:t>«Согласие да лад в семье клад.»</w:t>
      </w:r>
      <w:r w:rsidRPr="00D644E9">
        <w:rPr>
          <w:rFonts w:ascii="Times New Roman" w:hAnsi="Times New Roman" w:cs="Times New Roman"/>
          <w:sz w:val="28"/>
          <w:szCs w:val="28"/>
        </w:rPr>
        <w:br/>
        <w:t xml:space="preserve">2024 год объявлен в России Годом семьи. Ценность семьи осознавалась ещё нашими предками, в пословицах о семье отображены главные функции семьи, актуальные и по сей день: взаимопонимание, любовь, общий труд на благо семьи, воспитание детей, передача опыта между поколениями. </w:t>
      </w:r>
      <w:proofErr w:type="gramStart"/>
      <w:r w:rsidRPr="00D644E9">
        <w:rPr>
          <w:rFonts w:ascii="Times New Roman" w:hAnsi="Times New Roman" w:cs="Times New Roman"/>
          <w:sz w:val="28"/>
          <w:szCs w:val="28"/>
        </w:rPr>
        <w:t>Семья это</w:t>
      </w:r>
      <w:proofErr w:type="gramEnd"/>
      <w:r w:rsidRPr="00D644E9">
        <w:rPr>
          <w:rFonts w:ascii="Times New Roman" w:hAnsi="Times New Roman" w:cs="Times New Roman"/>
          <w:sz w:val="28"/>
          <w:szCs w:val="28"/>
        </w:rPr>
        <w:t>, безусловно, место в котором человек чувствует себя нужным и принятым таким каков он есть, но чтобы семья развивалась она требует работы над собой и над отношениями, особенно это касается отношений с подрастающими детьми.</w:t>
      </w:r>
    </w:p>
    <w:p w14:paraId="52E50BDB" w14:textId="2E38E2A2" w:rsidR="00D644E9" w:rsidRDefault="00D644E9" w:rsidP="00D644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5B3033" w14:textId="77777777" w:rsidR="00D644E9" w:rsidRDefault="00D644E9" w:rsidP="00D644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5A7379" w14:textId="05910522" w:rsidR="00D644E9" w:rsidRDefault="00D644E9" w:rsidP="00D644E9">
      <w:pPr>
        <w:ind w:hanging="284"/>
        <w:jc w:val="center"/>
        <w:rPr>
          <w:rFonts w:ascii="Times New Roman" w:hAnsi="Times New Roman" w:cs="Times New Roman"/>
          <w:sz w:val="28"/>
          <w:szCs w:val="28"/>
        </w:rPr>
      </w:pPr>
      <w:r w:rsidRPr="00D644E9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36E00A4" wp14:editId="35CE8799">
            <wp:extent cx="5940425" cy="334772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E94F6" w14:textId="06EA7FAC" w:rsidR="00D644E9" w:rsidRDefault="00D644E9" w:rsidP="00D644E9">
      <w:pPr>
        <w:ind w:hanging="284"/>
        <w:jc w:val="center"/>
        <w:rPr>
          <w:rFonts w:ascii="Times New Roman" w:hAnsi="Times New Roman" w:cs="Times New Roman"/>
          <w:sz w:val="28"/>
          <w:szCs w:val="28"/>
        </w:rPr>
      </w:pPr>
      <w:r w:rsidRPr="00D644E9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ED96F56" wp14:editId="32000E07">
            <wp:extent cx="5940425" cy="3324860"/>
            <wp:effectExtent l="0" t="0" r="317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0A234" w14:textId="1D528DDF" w:rsidR="00D644E9" w:rsidRPr="00D644E9" w:rsidRDefault="00D644E9" w:rsidP="00D644E9">
      <w:pPr>
        <w:ind w:hanging="284"/>
        <w:jc w:val="center"/>
        <w:rPr>
          <w:rFonts w:ascii="Times New Roman" w:hAnsi="Times New Roman" w:cs="Times New Roman"/>
          <w:sz w:val="28"/>
          <w:szCs w:val="28"/>
        </w:rPr>
      </w:pPr>
      <w:r w:rsidRPr="00D644E9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696E3BFF" wp14:editId="7430A2E6">
            <wp:extent cx="5940425" cy="333502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44E9" w:rsidRPr="00D64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4E9"/>
    <w:rsid w:val="0087713A"/>
    <w:rsid w:val="00D6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69543"/>
  <w15:chartTrackingRefBased/>
  <w15:docId w15:val="{F6822E95-CA70-4BC5-BECC-348600EE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2024-01-20T12:33:00Z</dcterms:created>
  <dcterms:modified xsi:type="dcterms:W3CDTF">2024-01-20T12:36:00Z</dcterms:modified>
</cp:coreProperties>
</file>