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963" w:rsidRPr="00EE4963" w:rsidRDefault="00EE4963" w:rsidP="00EE4963">
      <w:pPr>
        <w:spacing w:after="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E4963"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МУНИЦИПАЛЬНОЕ БЮДЖЕТНОЕ ОБЩЕОБРАЗОВАТЕЛЬНОЕ УЧРЕЖДЕНИЕ</w:t>
      </w:r>
    </w:p>
    <w:p w:rsidR="00EE4963" w:rsidRPr="00EE4963" w:rsidRDefault="00EE4963" w:rsidP="00EE49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E49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«СРЕДНЯЯ ОБЩЕОБРАЗОВАТЕЛЬНАЯ ШКОЛА – ДЕТСКИЙ САД №37 ИМЕНИ </w:t>
      </w:r>
    </w:p>
    <w:p w:rsidR="00EE4963" w:rsidRDefault="00EE4963" w:rsidP="003F61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E4963">
        <w:rPr>
          <w:rFonts w:ascii="Times New Roman" w:eastAsia="Times New Roman" w:hAnsi="Times New Roman" w:cs="Times New Roman"/>
          <w:sz w:val="24"/>
          <w:szCs w:val="28"/>
          <w:lang w:eastAsia="ru-RU"/>
        </w:rPr>
        <w:t>ПАРТИЗАНА-ПОДПОЛЬЩИКА И.Г.ГЕНОВА» МУНИЦИПАЛЬНОГО ОБРАЗОВАНИЯ ГОРОДСКОЙ ОКРУГ СИМФЕРОПОЛЬ РЕСПУБЛИКИ КРЫМ</w:t>
      </w:r>
    </w:p>
    <w:p w:rsidR="003F61FC" w:rsidRPr="003F61FC" w:rsidRDefault="003F61FC" w:rsidP="003F61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F61F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(МБОУ «СОШ-ДС №37 им. И.Г. </w:t>
      </w:r>
      <w:proofErr w:type="spellStart"/>
      <w:r w:rsidRPr="003F61FC">
        <w:rPr>
          <w:rFonts w:ascii="Times New Roman" w:eastAsia="Times New Roman" w:hAnsi="Times New Roman" w:cs="Times New Roman"/>
          <w:sz w:val="24"/>
          <w:szCs w:val="28"/>
          <w:lang w:eastAsia="ru-RU"/>
        </w:rPr>
        <w:t>Генова</w:t>
      </w:r>
      <w:proofErr w:type="spellEnd"/>
      <w:r w:rsidRPr="003F61FC">
        <w:rPr>
          <w:rFonts w:ascii="Times New Roman" w:eastAsia="Times New Roman" w:hAnsi="Times New Roman" w:cs="Times New Roman"/>
          <w:sz w:val="24"/>
          <w:szCs w:val="28"/>
          <w:lang w:eastAsia="ru-RU"/>
        </w:rPr>
        <w:t>» г. Симферополя)</w:t>
      </w:r>
    </w:p>
    <w:p w:rsidR="003F61FC" w:rsidRPr="003F61FC" w:rsidRDefault="003F61FC" w:rsidP="003F6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A0A" w:rsidRPr="003F61FC" w:rsidRDefault="00D42A0A" w:rsidP="00D42A0A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61FC">
        <w:rPr>
          <w:rFonts w:ascii="Times New Roman" w:hAnsi="Times New Roman" w:cs="Times New Roman"/>
          <w:sz w:val="24"/>
          <w:szCs w:val="24"/>
        </w:rPr>
        <w:t>ПРИКА</w:t>
      </w:r>
      <w:r w:rsidR="00EA5829" w:rsidRPr="003F61FC">
        <w:rPr>
          <w:rFonts w:ascii="Times New Roman" w:hAnsi="Times New Roman" w:cs="Times New Roman"/>
          <w:sz w:val="24"/>
          <w:szCs w:val="24"/>
        </w:rPr>
        <w:t>З</w:t>
      </w:r>
      <w:r w:rsidRPr="003F61FC">
        <w:rPr>
          <w:rFonts w:ascii="Times New Roman" w:hAnsi="Times New Roman" w:cs="Times New Roman"/>
          <w:sz w:val="24"/>
          <w:szCs w:val="24"/>
        </w:rPr>
        <w:tab/>
      </w:r>
    </w:p>
    <w:p w:rsidR="00D42A0A" w:rsidRPr="003F61FC" w:rsidRDefault="002C70A9" w:rsidP="00D42A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28.10.2025</w:t>
      </w:r>
      <w:bookmarkStart w:id="0" w:name="_GoBack"/>
      <w:bookmarkEnd w:id="0"/>
      <w:r w:rsidR="00D42A0A" w:rsidRPr="003F61FC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</w:t>
      </w:r>
      <w:r w:rsidR="003F61FC" w:rsidRPr="003F61FC">
        <w:rPr>
          <w:rFonts w:ascii="Times New Roman" w:hAnsi="Times New Roman" w:cs="Times New Roman"/>
          <w:sz w:val="24"/>
          <w:szCs w:val="24"/>
        </w:rPr>
        <w:tab/>
      </w:r>
      <w:r w:rsidR="003F61FC" w:rsidRPr="003F61FC">
        <w:rPr>
          <w:rFonts w:ascii="Times New Roman" w:hAnsi="Times New Roman" w:cs="Times New Roman"/>
          <w:sz w:val="24"/>
          <w:szCs w:val="24"/>
        </w:rPr>
        <w:tab/>
      </w:r>
      <w:r w:rsidR="003F61FC" w:rsidRPr="003F61FC">
        <w:rPr>
          <w:rFonts w:ascii="Times New Roman" w:hAnsi="Times New Roman" w:cs="Times New Roman"/>
          <w:sz w:val="24"/>
          <w:szCs w:val="24"/>
        </w:rPr>
        <w:tab/>
      </w:r>
      <w:r w:rsidR="003F61FC" w:rsidRPr="003F61FC">
        <w:rPr>
          <w:rFonts w:ascii="Times New Roman" w:hAnsi="Times New Roman" w:cs="Times New Roman"/>
          <w:sz w:val="24"/>
          <w:szCs w:val="24"/>
        </w:rPr>
        <w:tab/>
      </w:r>
      <w:r w:rsidR="003F61FC">
        <w:rPr>
          <w:rFonts w:ascii="Times New Roman" w:hAnsi="Times New Roman" w:cs="Times New Roman"/>
          <w:sz w:val="24"/>
          <w:szCs w:val="24"/>
        </w:rPr>
        <w:tab/>
      </w:r>
      <w:r w:rsidR="003F61FC">
        <w:rPr>
          <w:rFonts w:ascii="Times New Roman" w:hAnsi="Times New Roman" w:cs="Times New Roman"/>
          <w:sz w:val="24"/>
          <w:szCs w:val="24"/>
        </w:rPr>
        <w:tab/>
      </w:r>
      <w:r w:rsidR="00D42A0A" w:rsidRPr="003F61FC">
        <w:rPr>
          <w:rFonts w:ascii="Times New Roman" w:hAnsi="Times New Roman" w:cs="Times New Roman"/>
          <w:sz w:val="24"/>
          <w:szCs w:val="24"/>
        </w:rPr>
        <w:t xml:space="preserve">№ </w:t>
      </w:r>
      <w:r w:rsidR="00DC2051">
        <w:rPr>
          <w:rFonts w:ascii="Times New Roman" w:hAnsi="Times New Roman" w:cs="Times New Roman"/>
          <w:sz w:val="24"/>
          <w:szCs w:val="24"/>
        </w:rPr>
        <w:t>702</w:t>
      </w:r>
    </w:p>
    <w:p w:rsidR="00D42A0A" w:rsidRPr="003F61FC" w:rsidRDefault="00EE4963" w:rsidP="00D42A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61FC">
        <w:rPr>
          <w:rFonts w:ascii="Times New Roman" w:hAnsi="Times New Roman" w:cs="Times New Roman"/>
          <w:sz w:val="24"/>
          <w:szCs w:val="24"/>
        </w:rPr>
        <w:t xml:space="preserve">О результатах </w:t>
      </w:r>
      <w:r w:rsidR="00D42A0A" w:rsidRPr="003F61FC">
        <w:rPr>
          <w:rFonts w:ascii="Times New Roman" w:hAnsi="Times New Roman" w:cs="Times New Roman"/>
          <w:sz w:val="24"/>
          <w:szCs w:val="24"/>
        </w:rPr>
        <w:t xml:space="preserve">школьного этапа </w:t>
      </w:r>
    </w:p>
    <w:p w:rsidR="00D42A0A" w:rsidRPr="003F61FC" w:rsidRDefault="00D42A0A" w:rsidP="00D42A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61FC">
        <w:rPr>
          <w:rFonts w:ascii="Times New Roman" w:hAnsi="Times New Roman" w:cs="Times New Roman"/>
          <w:sz w:val="24"/>
          <w:szCs w:val="24"/>
        </w:rPr>
        <w:t xml:space="preserve">Всероссийской олимпиады </w:t>
      </w:r>
    </w:p>
    <w:p w:rsidR="00D42A0A" w:rsidRPr="003F61FC" w:rsidRDefault="00C82460" w:rsidP="00D42A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61FC">
        <w:rPr>
          <w:rFonts w:ascii="Times New Roman" w:hAnsi="Times New Roman" w:cs="Times New Roman"/>
          <w:sz w:val="24"/>
          <w:szCs w:val="24"/>
        </w:rPr>
        <w:t>школьников в 202</w:t>
      </w:r>
      <w:r w:rsidR="00DC2051">
        <w:rPr>
          <w:rFonts w:ascii="Times New Roman" w:hAnsi="Times New Roman" w:cs="Times New Roman"/>
          <w:sz w:val="24"/>
          <w:szCs w:val="24"/>
        </w:rPr>
        <w:t>5</w:t>
      </w:r>
      <w:r w:rsidRPr="003F61FC">
        <w:rPr>
          <w:rFonts w:ascii="Times New Roman" w:hAnsi="Times New Roman" w:cs="Times New Roman"/>
          <w:sz w:val="24"/>
          <w:szCs w:val="24"/>
        </w:rPr>
        <w:t>/202</w:t>
      </w:r>
      <w:r w:rsidR="00DC2051">
        <w:rPr>
          <w:rFonts w:ascii="Times New Roman" w:hAnsi="Times New Roman" w:cs="Times New Roman"/>
          <w:sz w:val="24"/>
          <w:szCs w:val="24"/>
        </w:rPr>
        <w:t>6</w:t>
      </w:r>
      <w:r w:rsidR="00D42A0A" w:rsidRPr="003F61FC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D42A0A" w:rsidRDefault="00D42A0A" w:rsidP="00D42A0A">
      <w:pPr>
        <w:rPr>
          <w:rFonts w:ascii="Times New Roman" w:hAnsi="Times New Roman" w:cs="Times New Roman"/>
          <w:b/>
          <w:sz w:val="28"/>
          <w:szCs w:val="28"/>
        </w:rPr>
      </w:pPr>
    </w:p>
    <w:p w:rsidR="00DC2051" w:rsidRPr="00DC2051" w:rsidRDefault="00DC2051" w:rsidP="00DC2051">
      <w:pPr>
        <w:autoSpaceDE w:val="0"/>
        <w:autoSpaceDN w:val="0"/>
        <w:adjustRightInd w:val="0"/>
        <w:spacing w:after="0" w:line="269" w:lineRule="auto"/>
        <w:jc w:val="both"/>
        <w:rPr>
          <w:rFonts w:ascii="Times New Roman" w:eastAsia="Calibri" w:hAnsi="Times New Roman" w:cs="Times New Roman"/>
          <w:noProof/>
          <w:color w:val="000000"/>
          <w:sz w:val="24"/>
          <w:szCs w:val="24"/>
        </w:rPr>
      </w:pPr>
      <w:r w:rsidRPr="00DC205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В соответствии  с </w:t>
      </w:r>
      <w:r w:rsidRPr="00DC2051">
        <w:rPr>
          <w:rFonts w:ascii="Times New Roman" w:eastAsia="Calibri" w:hAnsi="Times New Roman" w:cs="Times New Roman"/>
          <w:bCs/>
          <w:sz w:val="24"/>
          <w:szCs w:val="24"/>
        </w:rPr>
        <w:t xml:space="preserve">приказом </w:t>
      </w:r>
      <w:r w:rsidRPr="00DC2051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 xml:space="preserve">Министерства образования, науки и молодёжи Республики Крым от 01.09.2025 г. № 1297 «О проведении школьного и муниципального этапов Всероссийской олимпиады школьников в 2025/2026 учебном году в Республике Крым», Порядком проведения всероссийской олимпиады школьников, утвержденным приказом Министерства просвещения Российской Федерации от 27.11.2020 № 678 (с изменениями), приказом МКУ Департамент образования Администрации города Симферополя Республики Крым от 08.09.2025г. №476, с </w:t>
      </w:r>
      <w:r w:rsidRPr="00DC2051">
        <w:rPr>
          <w:rFonts w:ascii="Times New Roman" w:eastAsia="Calibri" w:hAnsi="Times New Roman" w:cs="Times New Roman"/>
          <w:color w:val="000000"/>
          <w:sz w:val="24"/>
          <w:szCs w:val="24"/>
        </w:rPr>
        <w:t>целью выявления и поддержки талантливых, одаренных и мотивированных детей, развития их способностей</w:t>
      </w:r>
    </w:p>
    <w:p w:rsidR="00360F9E" w:rsidRPr="003F61FC" w:rsidRDefault="003F61FC" w:rsidP="003F61FC">
      <w:pPr>
        <w:tabs>
          <w:tab w:val="left" w:pos="1843"/>
        </w:tabs>
        <w:spacing w:after="0"/>
        <w:ind w:right="-329"/>
        <w:rPr>
          <w:rFonts w:ascii="Times New Roman" w:hAnsi="Times New Roman" w:cs="Times New Roman"/>
          <w:sz w:val="24"/>
          <w:szCs w:val="28"/>
        </w:rPr>
      </w:pPr>
      <w:r w:rsidRPr="003F61F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 </w:t>
      </w:r>
      <w:r w:rsidR="00DC2051" w:rsidRPr="00DC2051">
        <w:rPr>
          <w:rFonts w:ascii="Times New Roman" w:eastAsia="Calibri" w:hAnsi="Times New Roman" w:cs="Times New Roman"/>
          <w:color w:val="000000"/>
          <w:sz w:val="24"/>
          <w:szCs w:val="24"/>
        </w:rPr>
        <w:t>23.09.2025</w:t>
      </w:r>
      <w:r w:rsidR="00DC2051">
        <w:rPr>
          <w:rFonts w:ascii="Times New Roman" w:eastAsia="Calibri" w:hAnsi="Times New Roman" w:cs="Times New Roman"/>
          <w:color w:val="000000"/>
          <w:sz w:val="24"/>
          <w:szCs w:val="24"/>
        </w:rPr>
        <w:t>г.</w:t>
      </w:r>
      <w:r w:rsidR="00DC2051" w:rsidRPr="00DC205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 24.10.2025</w:t>
      </w:r>
      <w:r w:rsidR="00DC2051">
        <w:rPr>
          <w:rFonts w:ascii="Times New Roman" w:eastAsia="Calibri" w:hAnsi="Times New Roman" w:cs="Times New Roman"/>
          <w:color w:val="000000"/>
          <w:sz w:val="24"/>
          <w:szCs w:val="24"/>
        </w:rPr>
        <w:t>г.</w:t>
      </w:r>
      <w:r w:rsidRPr="003F61F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проведен школьный этап ВСОШ.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0F9E" w:rsidRPr="003F61FC">
        <w:rPr>
          <w:rFonts w:ascii="Times New Roman" w:hAnsi="Times New Roman" w:cs="Times New Roman"/>
          <w:sz w:val="24"/>
          <w:szCs w:val="28"/>
        </w:rPr>
        <w:t xml:space="preserve">согласного </w:t>
      </w:r>
      <w:r w:rsidR="00D42A0A" w:rsidRPr="003F61FC">
        <w:rPr>
          <w:rFonts w:ascii="Times New Roman" w:hAnsi="Times New Roman" w:cs="Times New Roman"/>
          <w:sz w:val="24"/>
          <w:szCs w:val="28"/>
        </w:rPr>
        <w:t>графика</w:t>
      </w:r>
      <w:r w:rsidR="00360F9E" w:rsidRPr="003F61FC">
        <w:rPr>
          <w:rFonts w:ascii="Times New Roman" w:hAnsi="Times New Roman" w:cs="Times New Roman"/>
          <w:sz w:val="24"/>
          <w:szCs w:val="28"/>
        </w:rPr>
        <w:t xml:space="preserve">.  </w:t>
      </w:r>
      <w:r>
        <w:rPr>
          <w:rFonts w:ascii="Times New Roman" w:hAnsi="Times New Roman" w:cs="Times New Roman"/>
          <w:sz w:val="24"/>
          <w:szCs w:val="28"/>
        </w:rPr>
        <w:t>П</w:t>
      </w:r>
      <w:r w:rsidR="00EA5829" w:rsidRPr="003F61FC">
        <w:rPr>
          <w:rFonts w:ascii="Times New Roman" w:hAnsi="Times New Roman" w:cs="Times New Roman"/>
          <w:sz w:val="24"/>
          <w:szCs w:val="28"/>
        </w:rPr>
        <w:t>о результатам олимпиад</w:t>
      </w:r>
    </w:p>
    <w:p w:rsidR="00D42A0A" w:rsidRPr="003F61FC" w:rsidRDefault="00D42A0A" w:rsidP="00EE49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3F61FC">
        <w:rPr>
          <w:rFonts w:ascii="Times New Roman" w:hAnsi="Times New Roman" w:cs="Times New Roman"/>
          <w:sz w:val="24"/>
          <w:szCs w:val="28"/>
        </w:rPr>
        <w:t>ПРИКАЗЫВАЮ:</w:t>
      </w:r>
    </w:p>
    <w:p w:rsidR="003F61FC" w:rsidRPr="003F61FC" w:rsidRDefault="00EE4963" w:rsidP="003F61F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F61FC">
        <w:rPr>
          <w:rFonts w:ascii="Times New Roman" w:hAnsi="Times New Roman" w:cs="Times New Roman"/>
          <w:sz w:val="24"/>
          <w:szCs w:val="28"/>
        </w:rPr>
        <w:t>Утвердить результаты школьного этапа</w:t>
      </w:r>
      <w:r w:rsidRPr="003F61FC">
        <w:rPr>
          <w:rFonts w:ascii="Times New Roman" w:eastAsia="Calibri" w:hAnsi="Times New Roman" w:cs="Times New Roman"/>
          <w:noProof/>
          <w:sz w:val="24"/>
        </w:rPr>
        <w:t xml:space="preserve"> Всероссийской олимпиады школьников в 202</w:t>
      </w:r>
      <w:r w:rsidR="00DC2051">
        <w:rPr>
          <w:rFonts w:ascii="Times New Roman" w:eastAsia="Calibri" w:hAnsi="Times New Roman" w:cs="Times New Roman"/>
          <w:noProof/>
          <w:sz w:val="24"/>
        </w:rPr>
        <w:t>5</w:t>
      </w:r>
      <w:r w:rsidRPr="003F61FC">
        <w:rPr>
          <w:rFonts w:ascii="Times New Roman" w:eastAsia="Calibri" w:hAnsi="Times New Roman" w:cs="Times New Roman"/>
          <w:noProof/>
          <w:sz w:val="24"/>
        </w:rPr>
        <w:t>/202</w:t>
      </w:r>
      <w:r w:rsidR="00DC2051">
        <w:rPr>
          <w:rFonts w:ascii="Times New Roman" w:eastAsia="Calibri" w:hAnsi="Times New Roman" w:cs="Times New Roman"/>
          <w:noProof/>
          <w:sz w:val="24"/>
        </w:rPr>
        <w:t>6</w:t>
      </w:r>
      <w:r w:rsidRPr="003F61FC">
        <w:rPr>
          <w:rFonts w:ascii="Times New Roman" w:eastAsia="Calibri" w:hAnsi="Times New Roman" w:cs="Times New Roman"/>
          <w:noProof/>
          <w:sz w:val="24"/>
        </w:rPr>
        <w:t xml:space="preserve"> учебном году.</w:t>
      </w:r>
      <w:r w:rsidR="003F61FC" w:rsidRPr="003F61FC">
        <w:rPr>
          <w:rFonts w:ascii="Times New Roman" w:eastAsia="Calibri" w:hAnsi="Times New Roman" w:cs="Times New Roman"/>
          <w:noProof/>
          <w:sz w:val="24"/>
        </w:rPr>
        <w:t xml:space="preserve"> (Приложение1).</w:t>
      </w:r>
    </w:p>
    <w:p w:rsidR="003F61FC" w:rsidRPr="003F61FC" w:rsidRDefault="003F61FC" w:rsidP="003F61F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F61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Направить </w:t>
      </w:r>
      <w:r w:rsidR="00DC205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 5</w:t>
      </w:r>
      <w:r w:rsidRPr="003F61FC">
        <w:rPr>
          <w:rFonts w:ascii="Times New Roman" w:eastAsia="Times New Roman" w:hAnsi="Times New Roman" w:cs="Times New Roman"/>
          <w:color w:val="000000"/>
          <w:sz w:val="24"/>
          <w:szCs w:val="24"/>
        </w:rPr>
        <w:t>–11-х классов из числа победителей и призеров школьного этапа, показавших лучшие результаты, с учетом добровольного согласия учащихся и рейтинга</w:t>
      </w:r>
      <w:r w:rsidRPr="003F61F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61FC">
        <w:rPr>
          <w:rFonts w:ascii="Times New Roman" w:eastAsia="Times New Roman" w:hAnsi="Times New Roman" w:cs="Times New Roman"/>
          <w:color w:val="000000"/>
          <w:sz w:val="24"/>
          <w:szCs w:val="24"/>
        </w:rPr>
        <w:t>на муниципальный этап Всероссийской олимпиады школьников.</w:t>
      </w:r>
      <w:r w:rsidR="00D27F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(Приложение 2).</w:t>
      </w:r>
    </w:p>
    <w:p w:rsidR="003F61FC" w:rsidRPr="003F61FC" w:rsidRDefault="003F61FC" w:rsidP="003F61F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F61FC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Отметить работу ШМО учителей естественно-математического цикла</w:t>
      </w:r>
      <w:r w:rsidRPr="003F61F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61FC">
        <w:rPr>
          <w:rFonts w:ascii="Times New Roman" w:eastAsia="Times New Roman" w:hAnsi="Times New Roman" w:cs="Times New Roman"/>
          <w:color w:val="000000"/>
          <w:sz w:val="24"/>
          <w:szCs w:val="24"/>
        </w:rPr>
        <w:t>по увеличению количества участников школьного этапа Всероссийской олимпиады школьников.</w:t>
      </w:r>
    </w:p>
    <w:p w:rsidR="003F61FC" w:rsidRPr="003F61FC" w:rsidRDefault="003F61FC" w:rsidP="003F61F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F61FC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Руководителям ШМО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F61FC" w:rsidRPr="003F61FC" w:rsidRDefault="003F61FC" w:rsidP="003F61FC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3F61FC">
        <w:rPr>
          <w:rFonts w:ascii="Times New Roman" w:eastAsia="Times New Roman" w:hAnsi="Times New Roman" w:cs="Times New Roman"/>
          <w:color w:val="000000"/>
          <w:sz w:val="24"/>
          <w:szCs w:val="24"/>
        </w:rPr>
        <w:t>ровести детальный анализ олимпиадных работ, рассмотреть результаты анализа на заседаниях предметных ШМО, разработать мероприятия по повышению мотивации учеников к участию во Всероссийской олимпиаде школьников.</w:t>
      </w:r>
    </w:p>
    <w:p w:rsidR="003F61FC" w:rsidRPr="00DC2051" w:rsidRDefault="003F61FC" w:rsidP="003F61FC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61FC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Включить в повестку дня очередного заседания МО вопрос «Как повысить результативность участия во Всероссийской олимпиаде школьников».</w:t>
      </w:r>
    </w:p>
    <w:p w:rsidR="00DC2051" w:rsidRPr="003F61FC" w:rsidRDefault="00DC2051" w:rsidP="003F61FC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C205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беспечить регистрацию на муниципальный этап олимпиады обучающихся по каждому общеобразовательному предмету не позднее, чем за 3 рабочих дня до начала соответствующей олимпиады, с учетом указанного проходного балла по предмету, заполнив электронную форму по ссылке</w:t>
      </w:r>
      <w:r w:rsidRPr="00DC2051">
        <w:rPr>
          <w:rFonts w:ascii="Calibri" w:eastAsia="Calibri" w:hAnsi="Calibri" w:cs="Calibri"/>
          <w:sz w:val="24"/>
          <w:szCs w:val="24"/>
          <w:lang w:eastAsia="ru-RU"/>
        </w:rPr>
        <w:t xml:space="preserve"> </w:t>
      </w:r>
      <w:hyperlink r:id="rId5" w:tgtFrame="_blank" w:history="1">
        <w:r w:rsidRPr="00DC2051">
          <w:rPr>
            <w:rFonts w:ascii="Times New Roman" w:eastAsia="Calibri" w:hAnsi="Times New Roman" w:cs="Times New Roman"/>
            <w:color w:val="00ACFF"/>
            <w:sz w:val="24"/>
            <w:szCs w:val="24"/>
            <w:u w:val="single"/>
            <w:shd w:val="clear" w:color="auto" w:fill="FFFFFF"/>
            <w:lang w:eastAsia="ru-RU"/>
          </w:rPr>
          <w:t>https://forms.gle/6VQFMETXd2aqbFYG6</w:t>
        </w:r>
      </w:hyperlink>
    </w:p>
    <w:p w:rsidR="003F61FC" w:rsidRPr="003F61FC" w:rsidRDefault="003F61FC" w:rsidP="003F61FC">
      <w:pPr>
        <w:pStyle w:val="a4"/>
        <w:numPr>
          <w:ilvl w:val="0"/>
          <w:numId w:val="4"/>
        </w:numPr>
        <w:spacing w:before="0" w:beforeAutospacing="0" w:after="0" w:afterAutospacing="0"/>
        <w:jc w:val="both"/>
        <w:rPr>
          <w:rStyle w:val="a6"/>
          <w:b w:val="0"/>
          <w:szCs w:val="28"/>
        </w:rPr>
      </w:pPr>
      <w:r w:rsidRPr="003F61FC">
        <w:rPr>
          <w:rStyle w:val="a6"/>
          <w:b w:val="0"/>
          <w:szCs w:val="28"/>
        </w:rPr>
        <w:t>Заместителю директора по УВР Катренко С.В.:</w:t>
      </w:r>
    </w:p>
    <w:p w:rsidR="00DB57D7" w:rsidRPr="003F61FC" w:rsidRDefault="00DC2100" w:rsidP="003F61FC">
      <w:pPr>
        <w:pStyle w:val="a4"/>
        <w:numPr>
          <w:ilvl w:val="1"/>
          <w:numId w:val="4"/>
        </w:numPr>
        <w:spacing w:before="0" w:beforeAutospacing="0" w:after="0" w:afterAutospacing="0"/>
        <w:jc w:val="both"/>
        <w:rPr>
          <w:bCs/>
          <w:szCs w:val="28"/>
        </w:rPr>
      </w:pPr>
      <w:r w:rsidRPr="003F61FC">
        <w:rPr>
          <w:rStyle w:val="a6"/>
          <w:b w:val="0"/>
          <w:szCs w:val="28"/>
        </w:rPr>
        <w:t xml:space="preserve">Назначить </w:t>
      </w:r>
      <w:r w:rsidR="00360F9E" w:rsidRPr="003F61FC">
        <w:rPr>
          <w:rStyle w:val="a6"/>
          <w:b w:val="0"/>
          <w:szCs w:val="28"/>
        </w:rPr>
        <w:t>сопровождающим</w:t>
      </w:r>
      <w:r w:rsidR="003F61FC" w:rsidRPr="003F61FC">
        <w:rPr>
          <w:rStyle w:val="a6"/>
          <w:b w:val="0"/>
          <w:szCs w:val="28"/>
        </w:rPr>
        <w:t>и</w:t>
      </w:r>
      <w:r w:rsidR="00360F9E" w:rsidRPr="003F61FC">
        <w:rPr>
          <w:rStyle w:val="a6"/>
          <w:b w:val="0"/>
          <w:szCs w:val="28"/>
        </w:rPr>
        <w:t xml:space="preserve"> </w:t>
      </w:r>
      <w:r w:rsidRPr="003F61FC">
        <w:rPr>
          <w:rStyle w:val="a6"/>
          <w:b w:val="0"/>
          <w:szCs w:val="28"/>
        </w:rPr>
        <w:t xml:space="preserve">учащихся </w:t>
      </w:r>
      <w:r w:rsidR="00D42A0A" w:rsidRPr="003F61FC">
        <w:rPr>
          <w:rStyle w:val="a6"/>
          <w:b w:val="0"/>
          <w:szCs w:val="28"/>
        </w:rPr>
        <w:t>учителей</w:t>
      </w:r>
      <w:r w:rsidR="00360F9E" w:rsidRPr="003F61FC">
        <w:rPr>
          <w:szCs w:val="28"/>
        </w:rPr>
        <w:t>-предметников</w:t>
      </w:r>
      <w:r w:rsidRPr="003F61FC">
        <w:rPr>
          <w:szCs w:val="28"/>
        </w:rPr>
        <w:t xml:space="preserve"> победителей </w:t>
      </w:r>
      <w:r w:rsidR="00360F9E" w:rsidRPr="003F61FC">
        <w:rPr>
          <w:szCs w:val="28"/>
        </w:rPr>
        <w:t>олимпиады.</w:t>
      </w:r>
    </w:p>
    <w:p w:rsidR="003F61FC" w:rsidRDefault="003F61FC" w:rsidP="003F61FC">
      <w:pPr>
        <w:pStyle w:val="a3"/>
        <w:numPr>
          <w:ilvl w:val="1"/>
          <w:numId w:val="4"/>
        </w:numPr>
        <w:rPr>
          <w:rStyle w:val="a6"/>
          <w:rFonts w:ascii="Times New Roman" w:eastAsia="Times New Roman" w:hAnsi="Times New Roman" w:cs="Times New Roman"/>
          <w:b w:val="0"/>
          <w:sz w:val="24"/>
          <w:szCs w:val="28"/>
          <w:lang w:eastAsia="ru-RU"/>
        </w:rPr>
      </w:pPr>
      <w:r w:rsidRPr="003F61FC">
        <w:rPr>
          <w:rStyle w:val="a6"/>
          <w:rFonts w:ascii="Times New Roman" w:eastAsia="Times New Roman" w:hAnsi="Times New Roman" w:cs="Times New Roman"/>
          <w:b w:val="0"/>
          <w:sz w:val="24"/>
          <w:szCs w:val="28"/>
          <w:lang w:eastAsia="ru-RU"/>
        </w:rPr>
        <w:t>Организовать специальную подготовку педагогических кадров для работы с одаренными детьми, включая ресурсы дистанционного обучения, курсы повышения квалификации.</w:t>
      </w:r>
    </w:p>
    <w:p w:rsidR="00DC2051" w:rsidRPr="00DC2051" w:rsidRDefault="00DC2051" w:rsidP="003F61FC">
      <w:pPr>
        <w:pStyle w:val="a3"/>
        <w:numPr>
          <w:ilvl w:val="1"/>
          <w:numId w:val="4"/>
        </w:numP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П</w:t>
      </w:r>
      <w:r w:rsidRPr="00DC2051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риказом, изданным не позднее чем за 2 дня до проведения олимпиады по соответствующему предмету, освобождать от учебной нагрузки участников олимпиады на день ее проведения с доведением информации до сведения родителей (законных представителей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C2051" w:rsidRPr="003F61FC" w:rsidRDefault="00DC2051" w:rsidP="003F61FC">
      <w:pPr>
        <w:pStyle w:val="a3"/>
        <w:numPr>
          <w:ilvl w:val="1"/>
          <w:numId w:val="4"/>
        </w:numPr>
        <w:rPr>
          <w:rStyle w:val="a6"/>
          <w:rFonts w:ascii="Times New Roman" w:eastAsia="Times New Roman" w:hAnsi="Times New Roman" w:cs="Times New Roman"/>
          <w:b w:val="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C2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нформировать учащихся о том, что в случае несогласия с выставленными баллами, они имеют право подать в письменной форме апелляцию (приложение 9) в течение </w:t>
      </w:r>
      <w:r w:rsidRPr="00DC20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одного рабочего дня</w:t>
      </w:r>
      <w:r w:rsidRPr="00DC2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окончания показа работ или размещения ответов (решений), публикации рейтинговой таблицы на сайте МБУ ДПО «ИМЦ»</w:t>
      </w:r>
    </w:p>
    <w:p w:rsidR="003F61FC" w:rsidRPr="003F61FC" w:rsidRDefault="00DC2051" w:rsidP="003F61FC">
      <w:pPr>
        <w:pStyle w:val="a4"/>
        <w:spacing w:before="0" w:beforeAutospacing="0" w:after="0" w:afterAutospacing="0"/>
        <w:ind w:left="928"/>
        <w:jc w:val="both"/>
        <w:rPr>
          <w:rStyle w:val="a6"/>
          <w:b w:val="0"/>
          <w:szCs w:val="28"/>
        </w:rPr>
      </w:pPr>
      <w:r>
        <w:rPr>
          <w:rStyle w:val="a6"/>
          <w:b w:val="0"/>
          <w:szCs w:val="28"/>
        </w:rPr>
        <w:t xml:space="preserve">6. Ответственному за ОТ </w:t>
      </w:r>
      <w:proofErr w:type="spellStart"/>
      <w:r>
        <w:rPr>
          <w:rStyle w:val="a6"/>
          <w:b w:val="0"/>
          <w:szCs w:val="28"/>
        </w:rPr>
        <w:t>Каценко</w:t>
      </w:r>
      <w:proofErr w:type="spellEnd"/>
      <w:r>
        <w:rPr>
          <w:rStyle w:val="a6"/>
          <w:b w:val="0"/>
          <w:szCs w:val="28"/>
        </w:rPr>
        <w:t xml:space="preserve"> Н.Г. </w:t>
      </w:r>
      <w:r w:rsidRPr="00DC2051">
        <w:rPr>
          <w:rStyle w:val="a6"/>
          <w:b w:val="0"/>
          <w:szCs w:val="28"/>
        </w:rPr>
        <w:t>провести инструктажи по ОТ, ТБ и антитеррористической защищенности с участниками и руководителями команд</w:t>
      </w:r>
      <w:r>
        <w:rPr>
          <w:rStyle w:val="a6"/>
          <w:b w:val="0"/>
          <w:szCs w:val="28"/>
        </w:rPr>
        <w:t>.</w:t>
      </w:r>
    </w:p>
    <w:p w:rsidR="00DB57D7" w:rsidRPr="003F61FC" w:rsidRDefault="00360F9E" w:rsidP="00DE7754">
      <w:pPr>
        <w:pStyle w:val="a4"/>
        <w:spacing w:before="0" w:beforeAutospacing="0" w:after="0" w:afterAutospacing="0"/>
        <w:ind w:left="-142"/>
        <w:jc w:val="both"/>
        <w:rPr>
          <w:rStyle w:val="a6"/>
          <w:b w:val="0"/>
          <w:szCs w:val="28"/>
        </w:rPr>
      </w:pPr>
      <w:r w:rsidRPr="003F61FC">
        <w:rPr>
          <w:rStyle w:val="a6"/>
          <w:b w:val="0"/>
          <w:szCs w:val="28"/>
        </w:rPr>
        <w:t xml:space="preserve"> </w:t>
      </w:r>
      <w:r w:rsidR="00DC2100" w:rsidRPr="003F61FC">
        <w:rPr>
          <w:rStyle w:val="a6"/>
          <w:b w:val="0"/>
          <w:szCs w:val="28"/>
        </w:rPr>
        <w:tab/>
      </w:r>
      <w:r w:rsidR="00DC2051">
        <w:rPr>
          <w:rStyle w:val="a6"/>
          <w:b w:val="0"/>
          <w:szCs w:val="28"/>
        </w:rPr>
        <w:t>7</w:t>
      </w:r>
      <w:r w:rsidR="00DC2100" w:rsidRPr="003F61FC">
        <w:rPr>
          <w:rStyle w:val="a6"/>
          <w:b w:val="0"/>
          <w:szCs w:val="28"/>
        </w:rPr>
        <w:t xml:space="preserve">. </w:t>
      </w:r>
      <w:r w:rsidR="00D42A0A" w:rsidRPr="003F61FC">
        <w:rPr>
          <w:rStyle w:val="a6"/>
          <w:b w:val="0"/>
          <w:szCs w:val="28"/>
        </w:rPr>
        <w:t xml:space="preserve"> </w:t>
      </w:r>
      <w:r w:rsidRPr="003F61FC">
        <w:rPr>
          <w:rStyle w:val="a6"/>
          <w:b w:val="0"/>
          <w:szCs w:val="28"/>
        </w:rPr>
        <w:t>Сопровождающим</w:t>
      </w:r>
      <w:r w:rsidR="00F62F8C" w:rsidRPr="003F61FC">
        <w:rPr>
          <w:rStyle w:val="a6"/>
          <w:b w:val="0"/>
          <w:szCs w:val="28"/>
        </w:rPr>
        <w:t xml:space="preserve">  </w:t>
      </w:r>
      <w:r w:rsidRPr="003F61FC">
        <w:rPr>
          <w:rStyle w:val="a6"/>
          <w:b w:val="0"/>
          <w:szCs w:val="28"/>
        </w:rPr>
        <w:t xml:space="preserve"> </w:t>
      </w:r>
      <w:r w:rsidR="00F62F8C" w:rsidRPr="003F61FC">
        <w:rPr>
          <w:rStyle w:val="a6"/>
          <w:b w:val="0"/>
          <w:szCs w:val="28"/>
        </w:rPr>
        <w:t>учителям</w:t>
      </w:r>
      <w:r w:rsidR="00F62F8C" w:rsidRPr="003F61FC">
        <w:rPr>
          <w:szCs w:val="28"/>
        </w:rPr>
        <w:t>-предметникам:</w:t>
      </w:r>
    </w:p>
    <w:p w:rsidR="00D42A0A" w:rsidRPr="003F61FC" w:rsidRDefault="00DC2051" w:rsidP="00DC2100">
      <w:pPr>
        <w:pStyle w:val="a4"/>
        <w:spacing w:before="0" w:beforeAutospacing="0" w:after="0" w:afterAutospacing="0"/>
        <w:ind w:left="-142" w:firstLine="850"/>
        <w:jc w:val="both"/>
        <w:rPr>
          <w:rStyle w:val="a6"/>
          <w:b w:val="0"/>
          <w:szCs w:val="28"/>
        </w:rPr>
      </w:pPr>
      <w:r>
        <w:rPr>
          <w:rStyle w:val="a6"/>
          <w:b w:val="0"/>
          <w:szCs w:val="28"/>
        </w:rPr>
        <w:t>7</w:t>
      </w:r>
      <w:r w:rsidR="00DC2100" w:rsidRPr="003F61FC">
        <w:rPr>
          <w:rStyle w:val="a6"/>
          <w:b w:val="0"/>
          <w:szCs w:val="28"/>
        </w:rPr>
        <w:t xml:space="preserve">.1. </w:t>
      </w:r>
      <w:r w:rsidR="00EA5829" w:rsidRPr="003F61FC">
        <w:rPr>
          <w:rStyle w:val="a6"/>
          <w:b w:val="0"/>
          <w:szCs w:val="28"/>
        </w:rPr>
        <w:t>И</w:t>
      </w:r>
      <w:r w:rsidR="00360F9E" w:rsidRPr="003F61FC">
        <w:rPr>
          <w:rStyle w:val="a6"/>
          <w:b w:val="0"/>
          <w:szCs w:val="28"/>
        </w:rPr>
        <w:t>меть при себе:</w:t>
      </w:r>
      <w:r w:rsidR="00D42A0A" w:rsidRPr="003F61FC">
        <w:rPr>
          <w:rStyle w:val="a6"/>
          <w:b w:val="0"/>
          <w:szCs w:val="28"/>
        </w:rPr>
        <w:tab/>
      </w:r>
    </w:p>
    <w:p w:rsidR="00D42A0A" w:rsidRPr="003F61FC" w:rsidRDefault="00D42A0A" w:rsidP="00DE7754">
      <w:pPr>
        <w:pStyle w:val="a4"/>
        <w:spacing w:before="0" w:beforeAutospacing="0" w:after="0" w:afterAutospacing="0"/>
        <w:ind w:left="-284"/>
        <w:jc w:val="both"/>
        <w:rPr>
          <w:sz w:val="22"/>
        </w:rPr>
      </w:pPr>
      <w:r w:rsidRPr="003F61FC">
        <w:rPr>
          <w:rStyle w:val="a6"/>
          <w:b w:val="0"/>
          <w:szCs w:val="28"/>
        </w:rPr>
        <w:t xml:space="preserve">        </w:t>
      </w:r>
      <w:r w:rsidR="00EA5829" w:rsidRPr="003F61FC">
        <w:rPr>
          <w:rStyle w:val="a6"/>
          <w:b w:val="0"/>
          <w:szCs w:val="28"/>
        </w:rPr>
        <w:t xml:space="preserve"> </w:t>
      </w:r>
      <w:r w:rsidRPr="003F61FC">
        <w:rPr>
          <w:rStyle w:val="a6"/>
          <w:b w:val="0"/>
          <w:szCs w:val="28"/>
        </w:rPr>
        <w:t xml:space="preserve"> </w:t>
      </w:r>
      <w:r w:rsidR="00EA5829" w:rsidRPr="003F61FC">
        <w:rPr>
          <w:rStyle w:val="a6"/>
          <w:b w:val="0"/>
          <w:szCs w:val="28"/>
        </w:rPr>
        <w:t xml:space="preserve"> </w:t>
      </w:r>
      <w:r w:rsidR="00DB57D7" w:rsidRPr="003F61FC">
        <w:rPr>
          <w:rStyle w:val="a6"/>
          <w:b w:val="0"/>
          <w:szCs w:val="28"/>
        </w:rPr>
        <w:t xml:space="preserve">- </w:t>
      </w:r>
      <w:r w:rsidRPr="003F61FC">
        <w:rPr>
          <w:szCs w:val="28"/>
        </w:rPr>
        <w:t>документ, удостоверяющий личность;</w:t>
      </w:r>
    </w:p>
    <w:p w:rsidR="00D42A0A" w:rsidRPr="003F61FC" w:rsidRDefault="00DB57D7" w:rsidP="00DE775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3F61FC">
        <w:rPr>
          <w:rFonts w:ascii="Times New Roman" w:hAnsi="Times New Roman" w:cs="Times New Roman"/>
          <w:sz w:val="24"/>
          <w:szCs w:val="28"/>
        </w:rPr>
        <w:t xml:space="preserve"> </w:t>
      </w:r>
      <w:r w:rsidR="00EA5829" w:rsidRPr="003F61FC">
        <w:rPr>
          <w:rFonts w:ascii="Times New Roman" w:hAnsi="Times New Roman" w:cs="Times New Roman"/>
          <w:sz w:val="24"/>
          <w:szCs w:val="28"/>
        </w:rPr>
        <w:t xml:space="preserve"> </w:t>
      </w:r>
      <w:r w:rsidRPr="003F61FC">
        <w:rPr>
          <w:rFonts w:ascii="Times New Roman" w:hAnsi="Times New Roman" w:cs="Times New Roman"/>
          <w:sz w:val="24"/>
          <w:szCs w:val="28"/>
        </w:rPr>
        <w:t xml:space="preserve">- </w:t>
      </w:r>
      <w:r w:rsidR="00D42A0A" w:rsidRPr="003F61FC">
        <w:rPr>
          <w:rFonts w:ascii="Times New Roman" w:hAnsi="Times New Roman" w:cs="Times New Roman"/>
          <w:sz w:val="24"/>
          <w:szCs w:val="28"/>
        </w:rPr>
        <w:t>приказ о его назнач</w:t>
      </w:r>
      <w:r w:rsidRPr="003F61FC">
        <w:rPr>
          <w:rFonts w:ascii="Times New Roman" w:hAnsi="Times New Roman" w:cs="Times New Roman"/>
          <w:sz w:val="24"/>
          <w:szCs w:val="28"/>
        </w:rPr>
        <w:t>ении в качестве сопровождающего.</w:t>
      </w:r>
    </w:p>
    <w:p w:rsidR="00D42A0A" w:rsidRPr="003F61FC" w:rsidRDefault="00DB57D7" w:rsidP="00DE7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F61FC">
        <w:rPr>
          <w:rFonts w:ascii="Times New Roman" w:hAnsi="Times New Roman" w:cs="Times New Roman"/>
          <w:sz w:val="24"/>
          <w:szCs w:val="28"/>
        </w:rPr>
        <w:t xml:space="preserve">    </w:t>
      </w:r>
      <w:r w:rsidR="00DC2100" w:rsidRPr="003F61FC">
        <w:rPr>
          <w:rFonts w:ascii="Times New Roman" w:hAnsi="Times New Roman" w:cs="Times New Roman"/>
          <w:sz w:val="24"/>
          <w:szCs w:val="28"/>
        </w:rPr>
        <w:tab/>
      </w:r>
      <w:r w:rsidR="00DC2051">
        <w:rPr>
          <w:rFonts w:ascii="Times New Roman" w:hAnsi="Times New Roman" w:cs="Times New Roman"/>
          <w:sz w:val="24"/>
          <w:szCs w:val="28"/>
        </w:rPr>
        <w:t>7</w:t>
      </w:r>
      <w:r w:rsidR="00DC2100" w:rsidRPr="003F61FC">
        <w:rPr>
          <w:rFonts w:ascii="Times New Roman" w:hAnsi="Times New Roman" w:cs="Times New Roman"/>
          <w:sz w:val="24"/>
          <w:szCs w:val="28"/>
        </w:rPr>
        <w:t>.2</w:t>
      </w:r>
      <w:r w:rsidR="00497ACA">
        <w:rPr>
          <w:rFonts w:ascii="Times New Roman" w:hAnsi="Times New Roman" w:cs="Times New Roman"/>
          <w:sz w:val="24"/>
          <w:szCs w:val="28"/>
        </w:rPr>
        <w:t xml:space="preserve">.  Встретить </w:t>
      </w:r>
      <w:r w:rsidRPr="003F61FC">
        <w:rPr>
          <w:rFonts w:ascii="Times New Roman" w:hAnsi="Times New Roman" w:cs="Times New Roman"/>
          <w:sz w:val="24"/>
          <w:szCs w:val="28"/>
        </w:rPr>
        <w:t xml:space="preserve">учащихся в назначенное </w:t>
      </w:r>
      <w:r w:rsidR="00D42A0A" w:rsidRPr="003F61FC">
        <w:rPr>
          <w:rFonts w:ascii="Times New Roman" w:hAnsi="Times New Roman" w:cs="Times New Roman"/>
          <w:sz w:val="24"/>
          <w:szCs w:val="28"/>
        </w:rPr>
        <w:t>время.</w:t>
      </w:r>
    </w:p>
    <w:p w:rsidR="00D42A0A" w:rsidRPr="003F61FC" w:rsidRDefault="00DC2100" w:rsidP="00DE7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F61FC">
        <w:rPr>
          <w:rFonts w:ascii="Times New Roman" w:hAnsi="Times New Roman" w:cs="Times New Roman"/>
          <w:sz w:val="24"/>
          <w:szCs w:val="28"/>
        </w:rPr>
        <w:t xml:space="preserve">    </w:t>
      </w:r>
      <w:r w:rsidRPr="003F61FC">
        <w:rPr>
          <w:rFonts w:ascii="Times New Roman" w:hAnsi="Times New Roman" w:cs="Times New Roman"/>
          <w:sz w:val="24"/>
          <w:szCs w:val="28"/>
        </w:rPr>
        <w:tab/>
      </w:r>
      <w:r w:rsidR="00DC2051">
        <w:rPr>
          <w:rFonts w:ascii="Times New Roman" w:hAnsi="Times New Roman" w:cs="Times New Roman"/>
          <w:sz w:val="24"/>
          <w:szCs w:val="28"/>
        </w:rPr>
        <w:t>7</w:t>
      </w:r>
      <w:r w:rsidR="00EA5829" w:rsidRPr="003F61FC">
        <w:rPr>
          <w:rFonts w:ascii="Times New Roman" w:hAnsi="Times New Roman" w:cs="Times New Roman"/>
          <w:sz w:val="24"/>
          <w:szCs w:val="28"/>
        </w:rPr>
        <w:t>.3</w:t>
      </w:r>
      <w:r w:rsidR="00D42A0A" w:rsidRPr="003F61FC">
        <w:rPr>
          <w:rFonts w:ascii="Times New Roman" w:hAnsi="Times New Roman" w:cs="Times New Roman"/>
          <w:sz w:val="24"/>
          <w:szCs w:val="28"/>
        </w:rPr>
        <w:t xml:space="preserve">. </w:t>
      </w:r>
      <w:r w:rsidR="00EA5829" w:rsidRPr="003F61FC">
        <w:rPr>
          <w:rFonts w:ascii="Times New Roman" w:hAnsi="Times New Roman" w:cs="Times New Roman"/>
          <w:sz w:val="24"/>
          <w:szCs w:val="28"/>
        </w:rPr>
        <w:t xml:space="preserve"> </w:t>
      </w:r>
      <w:r w:rsidR="00D42A0A" w:rsidRPr="003F61FC">
        <w:rPr>
          <w:rFonts w:ascii="Times New Roman" w:hAnsi="Times New Roman" w:cs="Times New Roman"/>
          <w:sz w:val="24"/>
          <w:szCs w:val="28"/>
        </w:rPr>
        <w:t>Провести инструктаж по ТБ с записью в журнале инструктажей.</w:t>
      </w:r>
    </w:p>
    <w:p w:rsidR="00DC2100" w:rsidRDefault="00DC2051" w:rsidP="00DC2100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7</w:t>
      </w:r>
      <w:r w:rsidR="00DC2100" w:rsidRPr="003F61FC">
        <w:rPr>
          <w:rFonts w:ascii="Times New Roman" w:hAnsi="Times New Roman" w:cs="Times New Roman"/>
          <w:sz w:val="24"/>
          <w:szCs w:val="28"/>
        </w:rPr>
        <w:t>.4. Сопроводить обучающихся до места проведения олимпиады и обратно в школу.</w:t>
      </w:r>
    </w:p>
    <w:p w:rsidR="00E774FC" w:rsidRPr="003F61FC" w:rsidRDefault="00DC2051" w:rsidP="00E77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8</w:t>
      </w:r>
      <w:r w:rsidR="00E774FC">
        <w:rPr>
          <w:rFonts w:ascii="Times New Roman" w:hAnsi="Times New Roman" w:cs="Times New Roman"/>
          <w:sz w:val="24"/>
          <w:szCs w:val="28"/>
        </w:rPr>
        <w:t xml:space="preserve">. Учителям: </w:t>
      </w:r>
      <w:proofErr w:type="spellStart"/>
      <w:r w:rsidR="00E774FC">
        <w:rPr>
          <w:rFonts w:ascii="Times New Roman" w:hAnsi="Times New Roman" w:cs="Times New Roman"/>
          <w:sz w:val="24"/>
          <w:szCs w:val="28"/>
        </w:rPr>
        <w:t>Абибуллаевой</w:t>
      </w:r>
      <w:proofErr w:type="spellEnd"/>
      <w:r w:rsidR="00E774FC">
        <w:rPr>
          <w:rFonts w:ascii="Times New Roman" w:hAnsi="Times New Roman" w:cs="Times New Roman"/>
          <w:sz w:val="24"/>
          <w:szCs w:val="28"/>
        </w:rPr>
        <w:t xml:space="preserve"> С.Ф., </w:t>
      </w:r>
      <w:proofErr w:type="spellStart"/>
      <w:r w:rsidR="00E774FC">
        <w:rPr>
          <w:rFonts w:ascii="Times New Roman" w:hAnsi="Times New Roman" w:cs="Times New Roman"/>
          <w:sz w:val="24"/>
          <w:szCs w:val="28"/>
        </w:rPr>
        <w:t>Синотиной</w:t>
      </w:r>
      <w:proofErr w:type="spellEnd"/>
      <w:r w:rsidR="00E774FC">
        <w:rPr>
          <w:rFonts w:ascii="Times New Roman" w:hAnsi="Times New Roman" w:cs="Times New Roman"/>
          <w:sz w:val="24"/>
          <w:szCs w:val="28"/>
        </w:rPr>
        <w:t xml:space="preserve"> А.Ю., </w:t>
      </w:r>
      <w:proofErr w:type="spellStart"/>
      <w:r w:rsidR="00E774FC">
        <w:rPr>
          <w:rFonts w:ascii="Times New Roman" w:hAnsi="Times New Roman" w:cs="Times New Roman"/>
          <w:sz w:val="24"/>
          <w:szCs w:val="28"/>
        </w:rPr>
        <w:t>Умеровой</w:t>
      </w:r>
      <w:proofErr w:type="spellEnd"/>
      <w:r w:rsidR="00E774FC">
        <w:rPr>
          <w:rFonts w:ascii="Times New Roman" w:hAnsi="Times New Roman" w:cs="Times New Roman"/>
          <w:sz w:val="24"/>
          <w:szCs w:val="28"/>
        </w:rPr>
        <w:t xml:space="preserve"> М.Э., Охоте Л.Н., </w:t>
      </w:r>
      <w:proofErr w:type="spellStart"/>
      <w:r w:rsidR="00E774FC">
        <w:rPr>
          <w:rFonts w:ascii="Times New Roman" w:hAnsi="Times New Roman" w:cs="Times New Roman"/>
          <w:sz w:val="24"/>
          <w:szCs w:val="28"/>
        </w:rPr>
        <w:t>Андренко</w:t>
      </w:r>
      <w:proofErr w:type="spellEnd"/>
      <w:r w:rsidR="00E774FC">
        <w:rPr>
          <w:rFonts w:ascii="Times New Roman" w:hAnsi="Times New Roman" w:cs="Times New Roman"/>
          <w:sz w:val="24"/>
          <w:szCs w:val="28"/>
        </w:rPr>
        <w:t xml:space="preserve"> А.А., </w:t>
      </w:r>
      <w:proofErr w:type="spellStart"/>
      <w:r w:rsidR="00E774FC">
        <w:rPr>
          <w:rFonts w:ascii="Times New Roman" w:hAnsi="Times New Roman" w:cs="Times New Roman"/>
          <w:sz w:val="24"/>
          <w:szCs w:val="28"/>
        </w:rPr>
        <w:t>Садиглы</w:t>
      </w:r>
      <w:proofErr w:type="spellEnd"/>
      <w:r w:rsidR="00E774FC">
        <w:rPr>
          <w:rFonts w:ascii="Times New Roman" w:hAnsi="Times New Roman" w:cs="Times New Roman"/>
          <w:sz w:val="24"/>
          <w:szCs w:val="28"/>
        </w:rPr>
        <w:t xml:space="preserve"> А.Р., Смирновой Т.В., </w:t>
      </w:r>
      <w:r>
        <w:rPr>
          <w:rFonts w:ascii="Times New Roman" w:hAnsi="Times New Roman" w:cs="Times New Roman"/>
          <w:sz w:val="24"/>
          <w:szCs w:val="28"/>
        </w:rPr>
        <w:t>Воропанову М.В., Корякину Р.А.,</w:t>
      </w:r>
      <w:r w:rsidR="00497ACA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497ACA">
        <w:rPr>
          <w:rFonts w:ascii="Times New Roman" w:hAnsi="Times New Roman" w:cs="Times New Roman"/>
          <w:sz w:val="24"/>
          <w:szCs w:val="28"/>
        </w:rPr>
        <w:t>Ргинской</w:t>
      </w:r>
      <w:proofErr w:type="spellEnd"/>
      <w:r w:rsidR="00497ACA">
        <w:rPr>
          <w:rFonts w:ascii="Times New Roman" w:hAnsi="Times New Roman" w:cs="Times New Roman"/>
          <w:sz w:val="24"/>
          <w:szCs w:val="28"/>
        </w:rPr>
        <w:t xml:space="preserve"> Д.А., </w:t>
      </w:r>
      <w:proofErr w:type="spellStart"/>
      <w:r>
        <w:rPr>
          <w:rFonts w:ascii="Times New Roman" w:hAnsi="Times New Roman" w:cs="Times New Roman"/>
          <w:sz w:val="24"/>
          <w:szCs w:val="28"/>
        </w:rPr>
        <w:t>Рязанцевой</w:t>
      </w:r>
      <w:r w:rsidR="00497ACA">
        <w:rPr>
          <w:rFonts w:ascii="Times New Roman" w:hAnsi="Times New Roman" w:cs="Times New Roman"/>
          <w:sz w:val="24"/>
          <w:szCs w:val="28"/>
        </w:rPr>
        <w:t>А.Н</w:t>
      </w:r>
      <w:proofErr w:type="spellEnd"/>
      <w:r w:rsidR="00497ACA">
        <w:rPr>
          <w:rFonts w:ascii="Times New Roman" w:hAnsi="Times New Roman" w:cs="Times New Roman"/>
          <w:sz w:val="24"/>
          <w:szCs w:val="28"/>
        </w:rPr>
        <w:t xml:space="preserve">., Слисаренко Л.А. </w:t>
      </w:r>
      <w:r w:rsidR="00E774FC">
        <w:rPr>
          <w:rFonts w:ascii="Times New Roman" w:hAnsi="Times New Roman" w:cs="Times New Roman"/>
          <w:sz w:val="24"/>
          <w:szCs w:val="28"/>
        </w:rPr>
        <w:t xml:space="preserve"> активизировать работу по выявлению способных учащихся по своему предмету и подготовке их к участию во ВСОШ в следующем учебном году.</w:t>
      </w:r>
    </w:p>
    <w:p w:rsidR="00D42A0A" w:rsidRPr="003F61FC" w:rsidRDefault="00DC2051" w:rsidP="00DE7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9</w:t>
      </w:r>
      <w:r w:rsidR="00DC2100" w:rsidRPr="003F61FC">
        <w:rPr>
          <w:rFonts w:ascii="Times New Roman" w:hAnsi="Times New Roman" w:cs="Times New Roman"/>
          <w:sz w:val="24"/>
          <w:szCs w:val="28"/>
        </w:rPr>
        <w:t>. Контроль за исполнением приказа возложить на заместителя директора по УВР Катренко С.В.</w:t>
      </w:r>
    </w:p>
    <w:p w:rsidR="00EA5829" w:rsidRPr="003F61FC" w:rsidRDefault="00D42A0A" w:rsidP="00DE7754">
      <w:pPr>
        <w:jc w:val="both"/>
        <w:rPr>
          <w:rFonts w:ascii="Times New Roman" w:hAnsi="Times New Roman" w:cs="Times New Roman"/>
          <w:sz w:val="24"/>
          <w:szCs w:val="28"/>
        </w:rPr>
      </w:pPr>
      <w:r w:rsidRPr="003F61FC">
        <w:rPr>
          <w:rFonts w:ascii="Times New Roman" w:hAnsi="Times New Roman" w:cs="Times New Roman"/>
          <w:sz w:val="24"/>
          <w:szCs w:val="28"/>
        </w:rPr>
        <w:t xml:space="preserve">     </w:t>
      </w:r>
    </w:p>
    <w:p w:rsidR="003F61FC" w:rsidRDefault="003F61FC" w:rsidP="003F61FC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3F61FC" w:rsidRDefault="003F61FC" w:rsidP="003F61FC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D42A0A" w:rsidRDefault="00D42A0A" w:rsidP="003F61FC">
      <w:pPr>
        <w:jc w:val="both"/>
        <w:rPr>
          <w:rFonts w:ascii="Times New Roman" w:hAnsi="Times New Roman" w:cs="Times New Roman"/>
          <w:sz w:val="24"/>
          <w:szCs w:val="28"/>
        </w:rPr>
      </w:pPr>
      <w:r w:rsidRPr="003F61FC">
        <w:rPr>
          <w:rFonts w:ascii="Times New Roman" w:hAnsi="Times New Roman" w:cs="Times New Roman"/>
          <w:sz w:val="24"/>
          <w:szCs w:val="28"/>
        </w:rPr>
        <w:t xml:space="preserve">Директор                                                </w:t>
      </w:r>
      <w:r w:rsidR="003F61FC">
        <w:rPr>
          <w:rFonts w:ascii="Times New Roman" w:hAnsi="Times New Roman" w:cs="Times New Roman"/>
          <w:sz w:val="24"/>
          <w:szCs w:val="28"/>
        </w:rPr>
        <w:tab/>
      </w:r>
      <w:r w:rsidR="003F61FC">
        <w:rPr>
          <w:rFonts w:ascii="Times New Roman" w:hAnsi="Times New Roman" w:cs="Times New Roman"/>
          <w:sz w:val="24"/>
          <w:szCs w:val="28"/>
        </w:rPr>
        <w:tab/>
      </w:r>
      <w:r w:rsidR="003F61FC">
        <w:rPr>
          <w:rFonts w:ascii="Times New Roman" w:hAnsi="Times New Roman" w:cs="Times New Roman"/>
          <w:sz w:val="24"/>
          <w:szCs w:val="28"/>
        </w:rPr>
        <w:tab/>
      </w:r>
      <w:r w:rsidR="003F61FC">
        <w:rPr>
          <w:rFonts w:ascii="Times New Roman" w:hAnsi="Times New Roman" w:cs="Times New Roman"/>
          <w:sz w:val="24"/>
          <w:szCs w:val="28"/>
        </w:rPr>
        <w:tab/>
      </w:r>
      <w:r w:rsidR="003F61FC">
        <w:rPr>
          <w:rFonts w:ascii="Times New Roman" w:hAnsi="Times New Roman" w:cs="Times New Roman"/>
          <w:sz w:val="24"/>
          <w:szCs w:val="28"/>
        </w:rPr>
        <w:tab/>
      </w:r>
      <w:r w:rsidRPr="003F61FC">
        <w:rPr>
          <w:rFonts w:ascii="Times New Roman" w:hAnsi="Times New Roman" w:cs="Times New Roman"/>
          <w:sz w:val="24"/>
          <w:szCs w:val="28"/>
        </w:rPr>
        <w:t xml:space="preserve"> Д.В. </w:t>
      </w:r>
      <w:proofErr w:type="spellStart"/>
      <w:r w:rsidRPr="003F61FC">
        <w:rPr>
          <w:rFonts w:ascii="Times New Roman" w:hAnsi="Times New Roman" w:cs="Times New Roman"/>
          <w:sz w:val="24"/>
          <w:szCs w:val="28"/>
        </w:rPr>
        <w:t>Рисованая</w:t>
      </w:r>
      <w:proofErr w:type="spellEnd"/>
    </w:p>
    <w:p w:rsidR="003F61FC" w:rsidRDefault="003F61FC" w:rsidP="003F61FC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3F61FC" w:rsidRDefault="003F61FC" w:rsidP="003F61FC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3F61FC" w:rsidRDefault="003F61FC" w:rsidP="00E774F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С приказом ознакомлены: </w:t>
      </w:r>
    </w:p>
    <w:p w:rsidR="00D27F86" w:rsidRDefault="00D27F86" w:rsidP="00E774F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3F61FC" w:rsidRDefault="00497ACA" w:rsidP="00E774F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Абибуллаева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С.Ф.</w:t>
      </w:r>
      <w:r>
        <w:rPr>
          <w:rFonts w:ascii="Times New Roman" w:hAnsi="Times New Roman" w:cs="Times New Roman"/>
          <w:sz w:val="24"/>
          <w:szCs w:val="28"/>
        </w:rPr>
        <w:tab/>
      </w:r>
      <w:r w:rsidR="00E774FC">
        <w:rPr>
          <w:rFonts w:ascii="Times New Roman" w:hAnsi="Times New Roman" w:cs="Times New Roman"/>
          <w:sz w:val="24"/>
          <w:szCs w:val="28"/>
        </w:rPr>
        <w:tab/>
      </w:r>
      <w:r w:rsidR="00E774FC">
        <w:rPr>
          <w:rFonts w:ascii="Times New Roman" w:hAnsi="Times New Roman" w:cs="Times New Roman"/>
          <w:sz w:val="24"/>
          <w:szCs w:val="28"/>
        </w:rPr>
        <w:tab/>
      </w:r>
      <w:r w:rsidR="00E774FC">
        <w:rPr>
          <w:rFonts w:ascii="Times New Roman" w:hAnsi="Times New Roman" w:cs="Times New Roman"/>
          <w:sz w:val="24"/>
          <w:szCs w:val="28"/>
        </w:rPr>
        <w:tab/>
      </w:r>
      <w:r w:rsidR="00E774FC">
        <w:rPr>
          <w:rFonts w:ascii="Times New Roman" w:hAnsi="Times New Roman" w:cs="Times New Roman"/>
          <w:sz w:val="24"/>
          <w:szCs w:val="28"/>
        </w:rPr>
        <w:tab/>
      </w:r>
      <w:proofErr w:type="spellStart"/>
      <w:r w:rsidR="00E774FC">
        <w:rPr>
          <w:rFonts w:ascii="Times New Roman" w:hAnsi="Times New Roman" w:cs="Times New Roman"/>
          <w:sz w:val="24"/>
          <w:szCs w:val="28"/>
        </w:rPr>
        <w:t>Умерова</w:t>
      </w:r>
      <w:proofErr w:type="spellEnd"/>
      <w:r w:rsidR="00E774FC">
        <w:rPr>
          <w:rFonts w:ascii="Times New Roman" w:hAnsi="Times New Roman" w:cs="Times New Roman"/>
          <w:sz w:val="24"/>
          <w:szCs w:val="28"/>
        </w:rPr>
        <w:t xml:space="preserve"> М.Э.</w:t>
      </w:r>
    </w:p>
    <w:p w:rsidR="00E774FC" w:rsidRDefault="00E774FC" w:rsidP="00E774F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Андренко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А.А.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="00497ACA">
        <w:rPr>
          <w:rFonts w:ascii="Times New Roman" w:hAnsi="Times New Roman" w:cs="Times New Roman"/>
          <w:sz w:val="24"/>
          <w:szCs w:val="28"/>
        </w:rPr>
        <w:t>Слисаренко Л.А.</w:t>
      </w:r>
    </w:p>
    <w:p w:rsidR="003F61FC" w:rsidRDefault="00E774FC" w:rsidP="00E774F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Бухтий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О.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proofErr w:type="spellStart"/>
      <w:r w:rsidR="00D27F86">
        <w:rPr>
          <w:rFonts w:ascii="Times New Roman" w:hAnsi="Times New Roman" w:cs="Times New Roman"/>
          <w:sz w:val="24"/>
          <w:szCs w:val="28"/>
        </w:rPr>
        <w:t>Чмарова</w:t>
      </w:r>
      <w:proofErr w:type="spellEnd"/>
      <w:r w:rsidR="00D27F86">
        <w:rPr>
          <w:rFonts w:ascii="Times New Roman" w:hAnsi="Times New Roman" w:cs="Times New Roman"/>
          <w:sz w:val="24"/>
          <w:szCs w:val="28"/>
        </w:rPr>
        <w:t xml:space="preserve"> Л.Л.</w:t>
      </w:r>
    </w:p>
    <w:p w:rsidR="003F61FC" w:rsidRDefault="00497ACA" w:rsidP="00E774F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Корякин Р.А.</w:t>
      </w:r>
      <w:r w:rsidR="00D27F86">
        <w:rPr>
          <w:rFonts w:ascii="Times New Roman" w:hAnsi="Times New Roman" w:cs="Times New Roman"/>
          <w:sz w:val="24"/>
          <w:szCs w:val="28"/>
        </w:rPr>
        <w:tab/>
      </w:r>
      <w:r w:rsidR="00D27F86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="00D27F86">
        <w:rPr>
          <w:rFonts w:ascii="Times New Roman" w:hAnsi="Times New Roman" w:cs="Times New Roman"/>
          <w:sz w:val="24"/>
          <w:szCs w:val="28"/>
        </w:rPr>
        <w:tab/>
      </w:r>
      <w:r w:rsidR="00D27F86">
        <w:rPr>
          <w:rFonts w:ascii="Times New Roman" w:hAnsi="Times New Roman" w:cs="Times New Roman"/>
          <w:sz w:val="24"/>
          <w:szCs w:val="28"/>
        </w:rPr>
        <w:tab/>
      </w:r>
      <w:r w:rsidR="00D27F86">
        <w:rPr>
          <w:rFonts w:ascii="Times New Roman" w:hAnsi="Times New Roman" w:cs="Times New Roman"/>
          <w:sz w:val="24"/>
          <w:szCs w:val="28"/>
        </w:rPr>
        <w:tab/>
      </w:r>
      <w:proofErr w:type="spellStart"/>
      <w:r w:rsidR="00D27F86">
        <w:rPr>
          <w:rFonts w:ascii="Times New Roman" w:hAnsi="Times New Roman" w:cs="Times New Roman"/>
          <w:sz w:val="24"/>
          <w:szCs w:val="28"/>
        </w:rPr>
        <w:t>Ягъяева</w:t>
      </w:r>
      <w:proofErr w:type="spellEnd"/>
      <w:r w:rsidR="00D27F86">
        <w:rPr>
          <w:rFonts w:ascii="Times New Roman" w:hAnsi="Times New Roman" w:cs="Times New Roman"/>
          <w:sz w:val="24"/>
          <w:szCs w:val="28"/>
        </w:rPr>
        <w:t xml:space="preserve"> Л.С.</w:t>
      </w:r>
    </w:p>
    <w:p w:rsidR="003F61FC" w:rsidRDefault="00497ACA" w:rsidP="00E774F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Воропанов М.В.</w:t>
      </w:r>
      <w:r w:rsidR="00D27F86">
        <w:rPr>
          <w:rFonts w:ascii="Times New Roman" w:hAnsi="Times New Roman" w:cs="Times New Roman"/>
          <w:sz w:val="24"/>
          <w:szCs w:val="28"/>
        </w:rPr>
        <w:tab/>
      </w:r>
      <w:r w:rsidR="00D27F86">
        <w:rPr>
          <w:rFonts w:ascii="Times New Roman" w:hAnsi="Times New Roman" w:cs="Times New Roman"/>
          <w:sz w:val="24"/>
          <w:szCs w:val="28"/>
        </w:rPr>
        <w:tab/>
      </w:r>
      <w:r w:rsidR="00D27F86">
        <w:rPr>
          <w:rFonts w:ascii="Times New Roman" w:hAnsi="Times New Roman" w:cs="Times New Roman"/>
          <w:sz w:val="24"/>
          <w:szCs w:val="28"/>
        </w:rPr>
        <w:tab/>
      </w:r>
      <w:r w:rsidR="00D27F86">
        <w:rPr>
          <w:rFonts w:ascii="Times New Roman" w:hAnsi="Times New Roman" w:cs="Times New Roman"/>
          <w:sz w:val="24"/>
          <w:szCs w:val="28"/>
        </w:rPr>
        <w:tab/>
      </w:r>
      <w:r w:rsidR="00D27F86">
        <w:rPr>
          <w:rFonts w:ascii="Times New Roman" w:hAnsi="Times New Roman" w:cs="Times New Roman"/>
          <w:sz w:val="24"/>
          <w:szCs w:val="28"/>
        </w:rPr>
        <w:tab/>
      </w:r>
      <w:proofErr w:type="spellStart"/>
      <w:r>
        <w:rPr>
          <w:rFonts w:ascii="Times New Roman" w:hAnsi="Times New Roman" w:cs="Times New Roman"/>
          <w:sz w:val="24"/>
          <w:szCs w:val="28"/>
        </w:rPr>
        <w:t>Собянина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И.А.</w:t>
      </w:r>
    </w:p>
    <w:p w:rsidR="003F61FC" w:rsidRDefault="003F61FC" w:rsidP="00E774F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Замбурова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С.А.</w:t>
      </w:r>
      <w:r w:rsidR="00D27F86">
        <w:rPr>
          <w:rFonts w:ascii="Times New Roman" w:hAnsi="Times New Roman" w:cs="Times New Roman"/>
          <w:sz w:val="24"/>
          <w:szCs w:val="28"/>
        </w:rPr>
        <w:tab/>
      </w:r>
      <w:r w:rsidR="00D27F86">
        <w:rPr>
          <w:rFonts w:ascii="Times New Roman" w:hAnsi="Times New Roman" w:cs="Times New Roman"/>
          <w:sz w:val="24"/>
          <w:szCs w:val="28"/>
        </w:rPr>
        <w:tab/>
      </w:r>
      <w:r w:rsidR="00D27F86">
        <w:rPr>
          <w:rFonts w:ascii="Times New Roman" w:hAnsi="Times New Roman" w:cs="Times New Roman"/>
          <w:sz w:val="24"/>
          <w:szCs w:val="28"/>
        </w:rPr>
        <w:tab/>
      </w:r>
      <w:r w:rsidR="00D27F86">
        <w:rPr>
          <w:rFonts w:ascii="Times New Roman" w:hAnsi="Times New Roman" w:cs="Times New Roman"/>
          <w:sz w:val="24"/>
          <w:szCs w:val="28"/>
        </w:rPr>
        <w:tab/>
      </w:r>
      <w:r w:rsidR="00D27F86">
        <w:rPr>
          <w:rFonts w:ascii="Times New Roman" w:hAnsi="Times New Roman" w:cs="Times New Roman"/>
          <w:sz w:val="24"/>
          <w:szCs w:val="28"/>
        </w:rPr>
        <w:tab/>
      </w:r>
      <w:r w:rsidR="00497ACA">
        <w:rPr>
          <w:rFonts w:ascii="Times New Roman" w:hAnsi="Times New Roman" w:cs="Times New Roman"/>
          <w:sz w:val="24"/>
          <w:szCs w:val="28"/>
        </w:rPr>
        <w:t>Смирнова Т.В.</w:t>
      </w:r>
    </w:p>
    <w:p w:rsidR="00E774FC" w:rsidRDefault="00E774FC" w:rsidP="00497ACA">
      <w:pPr>
        <w:tabs>
          <w:tab w:val="center" w:pos="4677"/>
          <w:tab w:val="left" w:pos="5070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Лавренюк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Ю.Л.</w:t>
      </w:r>
      <w:r w:rsidR="00497ACA">
        <w:rPr>
          <w:rFonts w:ascii="Times New Roman" w:hAnsi="Times New Roman" w:cs="Times New Roman"/>
          <w:sz w:val="24"/>
          <w:szCs w:val="28"/>
        </w:rPr>
        <w:tab/>
      </w:r>
      <w:r w:rsidR="00497ACA">
        <w:rPr>
          <w:rFonts w:ascii="Times New Roman" w:hAnsi="Times New Roman" w:cs="Times New Roman"/>
          <w:sz w:val="24"/>
          <w:szCs w:val="28"/>
        </w:rPr>
        <w:tab/>
        <w:t>Рогинская Д.А.</w:t>
      </w:r>
    </w:p>
    <w:p w:rsidR="003F61FC" w:rsidRDefault="003F61FC" w:rsidP="00E774F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Люманова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Э.А.</w:t>
      </w:r>
      <w:r w:rsidR="00497ACA">
        <w:rPr>
          <w:rFonts w:ascii="Times New Roman" w:hAnsi="Times New Roman" w:cs="Times New Roman"/>
          <w:sz w:val="24"/>
          <w:szCs w:val="28"/>
        </w:rPr>
        <w:tab/>
      </w:r>
      <w:r w:rsidR="00497ACA">
        <w:rPr>
          <w:rFonts w:ascii="Times New Roman" w:hAnsi="Times New Roman" w:cs="Times New Roman"/>
          <w:sz w:val="24"/>
          <w:szCs w:val="28"/>
        </w:rPr>
        <w:tab/>
      </w:r>
      <w:r w:rsidR="00497ACA">
        <w:rPr>
          <w:rFonts w:ascii="Times New Roman" w:hAnsi="Times New Roman" w:cs="Times New Roman"/>
          <w:sz w:val="24"/>
          <w:szCs w:val="28"/>
        </w:rPr>
        <w:tab/>
      </w:r>
      <w:r w:rsidR="00497ACA">
        <w:rPr>
          <w:rFonts w:ascii="Times New Roman" w:hAnsi="Times New Roman" w:cs="Times New Roman"/>
          <w:sz w:val="24"/>
          <w:szCs w:val="28"/>
        </w:rPr>
        <w:tab/>
      </w:r>
      <w:r w:rsidR="00497ACA">
        <w:rPr>
          <w:rFonts w:ascii="Times New Roman" w:hAnsi="Times New Roman" w:cs="Times New Roman"/>
          <w:sz w:val="24"/>
          <w:szCs w:val="28"/>
        </w:rPr>
        <w:tab/>
      </w:r>
      <w:proofErr w:type="spellStart"/>
      <w:r w:rsidR="00497ACA">
        <w:rPr>
          <w:rFonts w:ascii="Times New Roman" w:hAnsi="Times New Roman" w:cs="Times New Roman"/>
          <w:sz w:val="24"/>
          <w:szCs w:val="28"/>
        </w:rPr>
        <w:t>Садиглы</w:t>
      </w:r>
      <w:proofErr w:type="spellEnd"/>
      <w:r w:rsidR="00497ACA">
        <w:rPr>
          <w:rFonts w:ascii="Times New Roman" w:hAnsi="Times New Roman" w:cs="Times New Roman"/>
          <w:sz w:val="24"/>
          <w:szCs w:val="28"/>
        </w:rPr>
        <w:t xml:space="preserve"> А.Р.</w:t>
      </w:r>
    </w:p>
    <w:p w:rsidR="00497ACA" w:rsidRDefault="00E774FC" w:rsidP="00497ACA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Мединская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Т.О.</w:t>
      </w:r>
      <w:r w:rsidR="00497ACA">
        <w:rPr>
          <w:rFonts w:ascii="Times New Roman" w:hAnsi="Times New Roman" w:cs="Times New Roman"/>
          <w:sz w:val="24"/>
          <w:szCs w:val="28"/>
        </w:rPr>
        <w:tab/>
      </w:r>
      <w:r w:rsidR="00497ACA">
        <w:rPr>
          <w:rFonts w:ascii="Times New Roman" w:hAnsi="Times New Roman" w:cs="Times New Roman"/>
          <w:sz w:val="24"/>
          <w:szCs w:val="28"/>
        </w:rPr>
        <w:tab/>
      </w:r>
      <w:r w:rsidR="00497ACA">
        <w:rPr>
          <w:rFonts w:ascii="Times New Roman" w:hAnsi="Times New Roman" w:cs="Times New Roman"/>
          <w:sz w:val="24"/>
          <w:szCs w:val="28"/>
        </w:rPr>
        <w:tab/>
      </w:r>
      <w:r w:rsidR="00497ACA">
        <w:rPr>
          <w:rFonts w:ascii="Times New Roman" w:hAnsi="Times New Roman" w:cs="Times New Roman"/>
          <w:sz w:val="24"/>
          <w:szCs w:val="28"/>
        </w:rPr>
        <w:tab/>
      </w:r>
      <w:r w:rsidR="00497ACA">
        <w:rPr>
          <w:rFonts w:ascii="Times New Roman" w:hAnsi="Times New Roman" w:cs="Times New Roman"/>
          <w:sz w:val="24"/>
          <w:szCs w:val="28"/>
        </w:rPr>
        <w:tab/>
      </w:r>
      <w:proofErr w:type="spellStart"/>
      <w:r w:rsidR="00497ACA">
        <w:rPr>
          <w:rFonts w:ascii="Times New Roman" w:hAnsi="Times New Roman" w:cs="Times New Roman"/>
          <w:sz w:val="24"/>
          <w:szCs w:val="28"/>
        </w:rPr>
        <w:t>Семкина</w:t>
      </w:r>
      <w:proofErr w:type="spellEnd"/>
      <w:r w:rsidR="00497ACA">
        <w:rPr>
          <w:rFonts w:ascii="Times New Roman" w:hAnsi="Times New Roman" w:cs="Times New Roman"/>
          <w:sz w:val="24"/>
          <w:szCs w:val="28"/>
        </w:rPr>
        <w:t xml:space="preserve"> А.А.</w:t>
      </w:r>
    </w:p>
    <w:p w:rsidR="00E774FC" w:rsidRDefault="00E774FC" w:rsidP="00E774F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lastRenderedPageBreak/>
        <w:t>Осельский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Ю.О.</w:t>
      </w:r>
      <w:r w:rsidR="00497ACA">
        <w:rPr>
          <w:rFonts w:ascii="Times New Roman" w:hAnsi="Times New Roman" w:cs="Times New Roman"/>
          <w:sz w:val="24"/>
          <w:szCs w:val="28"/>
        </w:rPr>
        <w:tab/>
      </w:r>
      <w:r w:rsidR="00497ACA">
        <w:rPr>
          <w:rFonts w:ascii="Times New Roman" w:hAnsi="Times New Roman" w:cs="Times New Roman"/>
          <w:sz w:val="24"/>
          <w:szCs w:val="28"/>
        </w:rPr>
        <w:tab/>
      </w:r>
      <w:r w:rsidR="00497ACA">
        <w:rPr>
          <w:rFonts w:ascii="Times New Roman" w:hAnsi="Times New Roman" w:cs="Times New Roman"/>
          <w:sz w:val="24"/>
          <w:szCs w:val="28"/>
        </w:rPr>
        <w:tab/>
      </w:r>
      <w:r w:rsidR="00497ACA">
        <w:rPr>
          <w:rFonts w:ascii="Times New Roman" w:hAnsi="Times New Roman" w:cs="Times New Roman"/>
          <w:sz w:val="24"/>
          <w:szCs w:val="28"/>
        </w:rPr>
        <w:tab/>
      </w:r>
      <w:r w:rsidR="00497ACA">
        <w:rPr>
          <w:rFonts w:ascii="Times New Roman" w:hAnsi="Times New Roman" w:cs="Times New Roman"/>
          <w:sz w:val="24"/>
          <w:szCs w:val="28"/>
        </w:rPr>
        <w:tab/>
      </w:r>
      <w:proofErr w:type="spellStart"/>
      <w:r w:rsidR="00497ACA">
        <w:rPr>
          <w:rFonts w:ascii="Times New Roman" w:hAnsi="Times New Roman" w:cs="Times New Roman"/>
          <w:sz w:val="24"/>
          <w:szCs w:val="28"/>
        </w:rPr>
        <w:t>Синотина</w:t>
      </w:r>
      <w:proofErr w:type="spellEnd"/>
      <w:r w:rsidR="00497ACA">
        <w:rPr>
          <w:rFonts w:ascii="Times New Roman" w:hAnsi="Times New Roman" w:cs="Times New Roman"/>
          <w:sz w:val="24"/>
          <w:szCs w:val="28"/>
        </w:rPr>
        <w:t xml:space="preserve"> А.Ю.</w:t>
      </w:r>
    </w:p>
    <w:p w:rsidR="00E774FC" w:rsidRDefault="00E774FC" w:rsidP="00E774F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Охота Л.Н.</w:t>
      </w:r>
      <w:r w:rsidR="00497ACA">
        <w:rPr>
          <w:rFonts w:ascii="Times New Roman" w:hAnsi="Times New Roman" w:cs="Times New Roman"/>
          <w:sz w:val="24"/>
          <w:szCs w:val="28"/>
        </w:rPr>
        <w:tab/>
      </w:r>
      <w:r w:rsidR="00497ACA">
        <w:rPr>
          <w:rFonts w:ascii="Times New Roman" w:hAnsi="Times New Roman" w:cs="Times New Roman"/>
          <w:sz w:val="24"/>
          <w:szCs w:val="28"/>
        </w:rPr>
        <w:tab/>
      </w:r>
      <w:r w:rsidR="00497ACA">
        <w:rPr>
          <w:rFonts w:ascii="Times New Roman" w:hAnsi="Times New Roman" w:cs="Times New Roman"/>
          <w:sz w:val="24"/>
          <w:szCs w:val="28"/>
        </w:rPr>
        <w:tab/>
      </w:r>
      <w:r w:rsidR="00497ACA">
        <w:rPr>
          <w:rFonts w:ascii="Times New Roman" w:hAnsi="Times New Roman" w:cs="Times New Roman"/>
          <w:sz w:val="24"/>
          <w:szCs w:val="28"/>
        </w:rPr>
        <w:tab/>
      </w:r>
      <w:r w:rsidR="00497ACA">
        <w:rPr>
          <w:rFonts w:ascii="Times New Roman" w:hAnsi="Times New Roman" w:cs="Times New Roman"/>
          <w:sz w:val="24"/>
          <w:szCs w:val="28"/>
        </w:rPr>
        <w:tab/>
      </w:r>
      <w:r w:rsidR="00497ACA">
        <w:rPr>
          <w:rFonts w:ascii="Times New Roman" w:hAnsi="Times New Roman" w:cs="Times New Roman"/>
          <w:sz w:val="24"/>
          <w:szCs w:val="28"/>
        </w:rPr>
        <w:tab/>
        <w:t>Рыбальченко Т.Н.</w:t>
      </w:r>
    </w:p>
    <w:p w:rsidR="00E774FC" w:rsidRDefault="00E774FC" w:rsidP="00E774F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Подъячая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О.С.</w:t>
      </w:r>
      <w:r w:rsidR="00497ACA">
        <w:rPr>
          <w:rFonts w:ascii="Times New Roman" w:hAnsi="Times New Roman" w:cs="Times New Roman"/>
          <w:sz w:val="24"/>
          <w:szCs w:val="28"/>
        </w:rPr>
        <w:tab/>
      </w:r>
      <w:r w:rsidR="00497ACA">
        <w:rPr>
          <w:rFonts w:ascii="Times New Roman" w:hAnsi="Times New Roman" w:cs="Times New Roman"/>
          <w:sz w:val="24"/>
          <w:szCs w:val="28"/>
        </w:rPr>
        <w:tab/>
      </w:r>
      <w:r w:rsidR="00497ACA">
        <w:rPr>
          <w:rFonts w:ascii="Times New Roman" w:hAnsi="Times New Roman" w:cs="Times New Roman"/>
          <w:sz w:val="24"/>
          <w:szCs w:val="28"/>
        </w:rPr>
        <w:tab/>
      </w:r>
      <w:r w:rsidR="00497ACA">
        <w:rPr>
          <w:rFonts w:ascii="Times New Roman" w:hAnsi="Times New Roman" w:cs="Times New Roman"/>
          <w:sz w:val="24"/>
          <w:szCs w:val="28"/>
        </w:rPr>
        <w:tab/>
      </w:r>
      <w:r w:rsidR="00497ACA">
        <w:rPr>
          <w:rFonts w:ascii="Times New Roman" w:hAnsi="Times New Roman" w:cs="Times New Roman"/>
          <w:sz w:val="24"/>
          <w:szCs w:val="28"/>
        </w:rPr>
        <w:tab/>
        <w:t>Рязанцева А.Н.</w:t>
      </w:r>
    </w:p>
    <w:p w:rsidR="00E774FC" w:rsidRDefault="00E774FC" w:rsidP="00E774F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Рубан О.А.</w:t>
      </w:r>
    </w:p>
    <w:p w:rsidR="00E774FC" w:rsidRDefault="00E774FC" w:rsidP="00E774F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Рыжкова Л.В.</w:t>
      </w:r>
    </w:p>
    <w:p w:rsidR="00497ACA" w:rsidRDefault="00497ACA" w:rsidP="00D27F86">
      <w:pPr>
        <w:spacing w:after="0" w:line="264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ACA" w:rsidRDefault="00497ACA" w:rsidP="00D27F86">
      <w:pPr>
        <w:spacing w:after="0" w:line="264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ACA" w:rsidRDefault="00497ACA" w:rsidP="00D27F86">
      <w:pPr>
        <w:spacing w:after="0" w:line="264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ACA" w:rsidRDefault="00497ACA" w:rsidP="00D27F86">
      <w:pPr>
        <w:spacing w:after="0" w:line="264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ACA" w:rsidRDefault="00497ACA" w:rsidP="00D27F86">
      <w:pPr>
        <w:spacing w:after="0" w:line="264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ACA" w:rsidRDefault="00497ACA" w:rsidP="00D27F86">
      <w:pPr>
        <w:spacing w:after="0" w:line="264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ACA" w:rsidRDefault="00497ACA" w:rsidP="00D27F86">
      <w:pPr>
        <w:spacing w:after="0" w:line="264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ACA" w:rsidRDefault="00497ACA" w:rsidP="00D27F86">
      <w:pPr>
        <w:spacing w:after="0" w:line="264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ACA" w:rsidRDefault="00497ACA" w:rsidP="00D27F86">
      <w:pPr>
        <w:spacing w:after="0" w:line="264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ACA" w:rsidRDefault="00497ACA" w:rsidP="00D27F86">
      <w:pPr>
        <w:spacing w:after="0" w:line="264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ACA" w:rsidRDefault="00497ACA" w:rsidP="00D27F86">
      <w:pPr>
        <w:spacing w:after="0" w:line="264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ACA" w:rsidRDefault="00497ACA" w:rsidP="00D27F86">
      <w:pPr>
        <w:spacing w:after="0" w:line="264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ACA" w:rsidRDefault="00497ACA" w:rsidP="00D27F86">
      <w:pPr>
        <w:spacing w:after="0" w:line="264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ACA" w:rsidRDefault="00497ACA" w:rsidP="00D27F86">
      <w:pPr>
        <w:spacing w:after="0" w:line="264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ACA" w:rsidRDefault="00497ACA" w:rsidP="00D27F86">
      <w:pPr>
        <w:spacing w:after="0" w:line="264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ACA" w:rsidRDefault="00497ACA" w:rsidP="00D27F86">
      <w:pPr>
        <w:spacing w:after="0" w:line="264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ACA" w:rsidRDefault="00497ACA" w:rsidP="00D27F86">
      <w:pPr>
        <w:spacing w:after="0" w:line="264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ACA" w:rsidRDefault="00497ACA" w:rsidP="00D27F86">
      <w:pPr>
        <w:spacing w:after="0" w:line="264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ACA" w:rsidRDefault="00497ACA" w:rsidP="00D27F86">
      <w:pPr>
        <w:spacing w:after="0" w:line="264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ACA" w:rsidRDefault="00497ACA" w:rsidP="00D27F86">
      <w:pPr>
        <w:spacing w:after="0" w:line="264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ACA" w:rsidRDefault="00497ACA" w:rsidP="00D27F86">
      <w:pPr>
        <w:spacing w:after="0" w:line="264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ACA" w:rsidRDefault="00497ACA" w:rsidP="00D27F86">
      <w:pPr>
        <w:spacing w:after="0" w:line="264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ACA" w:rsidRDefault="00497ACA" w:rsidP="00D27F86">
      <w:pPr>
        <w:spacing w:after="0" w:line="264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ACA" w:rsidRDefault="00497ACA" w:rsidP="00D27F86">
      <w:pPr>
        <w:spacing w:after="0" w:line="264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ACA" w:rsidRDefault="00497ACA" w:rsidP="00D27F86">
      <w:pPr>
        <w:spacing w:after="0" w:line="264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ACA" w:rsidRDefault="00497ACA" w:rsidP="00D27F86">
      <w:pPr>
        <w:spacing w:after="0" w:line="264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ACA" w:rsidRDefault="00497ACA" w:rsidP="00D27F86">
      <w:pPr>
        <w:spacing w:after="0" w:line="264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ACA" w:rsidRDefault="00497ACA" w:rsidP="00D27F86">
      <w:pPr>
        <w:spacing w:after="0" w:line="264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ACA" w:rsidRDefault="00497ACA" w:rsidP="00D27F86">
      <w:pPr>
        <w:spacing w:after="0" w:line="264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ACA" w:rsidRDefault="00497ACA" w:rsidP="00D27F86">
      <w:pPr>
        <w:spacing w:after="0" w:line="264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ACA" w:rsidRDefault="00497ACA" w:rsidP="00D27F86">
      <w:pPr>
        <w:spacing w:after="0" w:line="264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ACA" w:rsidRDefault="00497ACA" w:rsidP="00D27F86">
      <w:pPr>
        <w:spacing w:after="0" w:line="264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ACA" w:rsidRDefault="00497ACA" w:rsidP="00D27F86">
      <w:pPr>
        <w:spacing w:after="0" w:line="264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ACA" w:rsidRDefault="00497ACA" w:rsidP="00D27F86">
      <w:pPr>
        <w:spacing w:after="0" w:line="264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ACA" w:rsidRDefault="00497ACA" w:rsidP="00D27F86">
      <w:pPr>
        <w:spacing w:after="0" w:line="264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ACA" w:rsidRDefault="00497ACA" w:rsidP="00D27F86">
      <w:pPr>
        <w:spacing w:after="0" w:line="264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ACA" w:rsidRDefault="00497ACA" w:rsidP="00D27F86">
      <w:pPr>
        <w:spacing w:after="0" w:line="264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ACA" w:rsidRDefault="00497ACA" w:rsidP="00D27F86">
      <w:pPr>
        <w:spacing w:after="0" w:line="264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ACA" w:rsidRDefault="00497ACA" w:rsidP="00D27F86">
      <w:pPr>
        <w:spacing w:after="0" w:line="264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ACA" w:rsidRDefault="00497ACA" w:rsidP="00D27F86">
      <w:pPr>
        <w:spacing w:after="0" w:line="264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ACA" w:rsidRDefault="00497ACA" w:rsidP="00D27F86">
      <w:pPr>
        <w:spacing w:after="0" w:line="264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ACA" w:rsidRDefault="00497ACA" w:rsidP="00D27F86">
      <w:pPr>
        <w:spacing w:after="0" w:line="264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7F86" w:rsidRPr="00D27F86" w:rsidRDefault="00D27F86" w:rsidP="00D27F86">
      <w:pPr>
        <w:spacing w:after="0" w:line="264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F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27F86">
        <w:rPr>
          <w:rFonts w:ascii="Times New Roman" w:eastAsia="Times New Roman" w:hAnsi="Times New Roman" w:cs="Times New Roman"/>
          <w:sz w:val="24"/>
          <w:szCs w:val="24"/>
          <w:lang w:eastAsia="ru-RU"/>
        </w:rPr>
        <w:t>е 1</w:t>
      </w:r>
    </w:p>
    <w:p w:rsidR="00D27F86" w:rsidRPr="00D27F86" w:rsidRDefault="00D27F86" w:rsidP="00D27F86">
      <w:pPr>
        <w:spacing w:after="0" w:line="264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от </w:t>
      </w:r>
      <w:r w:rsidR="00497ACA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D27F86">
        <w:rPr>
          <w:rFonts w:ascii="Times New Roman" w:eastAsia="Times New Roman" w:hAnsi="Times New Roman" w:cs="Times New Roman"/>
          <w:sz w:val="24"/>
          <w:szCs w:val="24"/>
          <w:lang w:eastAsia="ru-RU"/>
        </w:rPr>
        <w:t>.10.202</w:t>
      </w:r>
      <w:r w:rsidR="00497AC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27F86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</w:t>
      </w:r>
      <w:r w:rsidR="00497ACA">
        <w:rPr>
          <w:rFonts w:ascii="Times New Roman" w:eastAsia="Times New Roman" w:hAnsi="Times New Roman" w:cs="Times New Roman"/>
          <w:sz w:val="24"/>
          <w:szCs w:val="24"/>
          <w:lang w:eastAsia="ru-RU"/>
        </w:rPr>
        <w:t>702</w:t>
      </w:r>
    </w:p>
    <w:p w:rsidR="00D27F86" w:rsidRPr="00D27F86" w:rsidRDefault="00D27F86" w:rsidP="00D27F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7F86">
        <w:rPr>
          <w:rFonts w:ascii="Times New Roman" w:hAnsi="Times New Roman" w:cs="Times New Roman"/>
          <w:sz w:val="24"/>
          <w:szCs w:val="24"/>
        </w:rPr>
        <w:t xml:space="preserve">«О результатах школьного этапа </w:t>
      </w:r>
    </w:p>
    <w:p w:rsidR="00D27F86" w:rsidRPr="00D27F86" w:rsidRDefault="00D27F86" w:rsidP="00D27F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7F86">
        <w:rPr>
          <w:rFonts w:ascii="Times New Roman" w:hAnsi="Times New Roman" w:cs="Times New Roman"/>
          <w:sz w:val="24"/>
          <w:szCs w:val="24"/>
        </w:rPr>
        <w:t xml:space="preserve">Всероссийской олимпиады </w:t>
      </w:r>
    </w:p>
    <w:p w:rsidR="00D27F86" w:rsidRDefault="00D27F86" w:rsidP="00D27F86">
      <w:pPr>
        <w:spacing w:after="0" w:line="264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7F86">
        <w:rPr>
          <w:rFonts w:ascii="Times New Roman" w:hAnsi="Times New Roman" w:cs="Times New Roman"/>
          <w:sz w:val="24"/>
          <w:szCs w:val="24"/>
        </w:rPr>
        <w:t>школьников в 202</w:t>
      </w:r>
      <w:r w:rsidR="00497ACA">
        <w:rPr>
          <w:rFonts w:ascii="Times New Roman" w:hAnsi="Times New Roman" w:cs="Times New Roman"/>
          <w:sz w:val="24"/>
          <w:szCs w:val="24"/>
        </w:rPr>
        <w:t>5</w:t>
      </w:r>
      <w:r w:rsidRPr="00D27F86">
        <w:rPr>
          <w:rFonts w:ascii="Times New Roman" w:hAnsi="Times New Roman" w:cs="Times New Roman"/>
          <w:sz w:val="24"/>
          <w:szCs w:val="24"/>
        </w:rPr>
        <w:t>/202</w:t>
      </w:r>
      <w:r w:rsidR="00497ACA">
        <w:rPr>
          <w:rFonts w:ascii="Times New Roman" w:hAnsi="Times New Roman" w:cs="Times New Roman"/>
          <w:sz w:val="24"/>
          <w:szCs w:val="24"/>
        </w:rPr>
        <w:t>6</w:t>
      </w:r>
      <w:r w:rsidRPr="00D27F86">
        <w:rPr>
          <w:rFonts w:ascii="Times New Roman" w:hAnsi="Times New Roman" w:cs="Times New Roman"/>
          <w:sz w:val="24"/>
          <w:szCs w:val="24"/>
        </w:rPr>
        <w:t xml:space="preserve"> учебном </w:t>
      </w:r>
    </w:p>
    <w:p w:rsidR="00D27F86" w:rsidRPr="00D27F86" w:rsidRDefault="00D27F86" w:rsidP="00D27F86">
      <w:pPr>
        <w:spacing w:after="0" w:line="264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F86">
        <w:rPr>
          <w:rFonts w:ascii="Times New Roman" w:hAnsi="Times New Roman" w:cs="Times New Roman"/>
          <w:sz w:val="24"/>
          <w:szCs w:val="24"/>
        </w:rPr>
        <w:t>году»</w:t>
      </w:r>
    </w:p>
    <w:p w:rsidR="00D27F86" w:rsidRPr="00D27F86" w:rsidRDefault="00D27F86" w:rsidP="00D27F86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7F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Итоговый отчет </w:t>
      </w:r>
    </w:p>
    <w:p w:rsidR="00D27F86" w:rsidRPr="00D27F86" w:rsidRDefault="00D27F86" w:rsidP="00D27F86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7F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</w:t>
      </w:r>
      <w:proofErr w:type="gramStart"/>
      <w:r w:rsidRPr="00D27F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школьного  этапа</w:t>
      </w:r>
      <w:proofErr w:type="gramEnd"/>
      <w:r w:rsidRPr="00D27F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Всероссийской олимпиады школьников </w:t>
      </w:r>
    </w:p>
    <w:p w:rsidR="00D27F86" w:rsidRPr="00D27F86" w:rsidRDefault="00D27F86" w:rsidP="00D27F86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7F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202</w:t>
      </w:r>
      <w:r w:rsidR="00497A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D27F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</w:t>
      </w:r>
      <w:proofErr w:type="gramStart"/>
      <w:r w:rsidRPr="00D27F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497A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D27F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учебном</w:t>
      </w:r>
      <w:proofErr w:type="gramEnd"/>
      <w:r w:rsidRPr="00D27F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году</w:t>
      </w:r>
    </w:p>
    <w:p w:rsidR="00D27F86" w:rsidRPr="00D27F86" w:rsidRDefault="00D27F86" w:rsidP="00D27F86">
      <w:pPr>
        <w:spacing w:after="0" w:line="264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7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учащихся 5-11 класс в ОО: </w:t>
      </w:r>
      <w:r w:rsidRPr="00D27F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454</w:t>
      </w:r>
    </w:p>
    <w:p w:rsidR="00D27F86" w:rsidRPr="00D27F86" w:rsidRDefault="00D27F86" w:rsidP="00D27F86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7F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учащихся, принявших участие в олимпиадах не более 1 раза (</w:t>
      </w:r>
      <w:r w:rsidRPr="00D27F86">
        <w:rPr>
          <w:rFonts w:ascii="Times New Roman" w:eastAsia="Times New Roman" w:hAnsi="Times New Roman" w:cs="Times New Roman"/>
          <w:sz w:val="24"/>
          <w:szCs w:val="24"/>
        </w:rPr>
        <w:t xml:space="preserve">обучающийся, принявший участие в данном этапе олимпиады по нескольким предметам, учитывается 1 </w:t>
      </w:r>
      <w:proofErr w:type="gramStart"/>
      <w:r w:rsidRPr="00D27F86">
        <w:rPr>
          <w:rFonts w:ascii="Times New Roman" w:eastAsia="Times New Roman" w:hAnsi="Times New Roman" w:cs="Times New Roman"/>
          <w:sz w:val="24"/>
          <w:szCs w:val="24"/>
        </w:rPr>
        <w:t>раз)</w:t>
      </w:r>
      <w:r w:rsidRPr="00D27F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proofErr w:type="gramEnd"/>
      <w:r w:rsidRPr="00D27F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73</w:t>
      </w:r>
    </w:p>
    <w:p w:rsidR="00D27F86" w:rsidRPr="00D27F86" w:rsidRDefault="00D27F86" w:rsidP="00D27F86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7F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Количество участников с ОВЗ, принявших участие в </w:t>
      </w:r>
      <w:proofErr w:type="gramStart"/>
      <w:r w:rsidRPr="00D27F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олимпиадах  _</w:t>
      </w:r>
      <w:proofErr w:type="gramEnd"/>
      <w:r w:rsidRPr="00D27F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</w:p>
    <w:tbl>
      <w:tblPr>
        <w:tblW w:w="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977"/>
        <w:gridCol w:w="992"/>
        <w:gridCol w:w="851"/>
        <w:gridCol w:w="850"/>
        <w:gridCol w:w="709"/>
        <w:gridCol w:w="851"/>
        <w:gridCol w:w="850"/>
        <w:gridCol w:w="709"/>
        <w:gridCol w:w="850"/>
        <w:gridCol w:w="851"/>
      </w:tblGrid>
      <w:tr w:rsidR="00D27F86" w:rsidRPr="00D27F86" w:rsidTr="00D27F86">
        <w:trPr>
          <w:trHeight w:val="2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победителей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призеров</w:t>
            </w:r>
          </w:p>
        </w:tc>
      </w:tr>
      <w:tr w:rsidR="00D27F86" w:rsidRPr="00D27F86" w:rsidTr="00D27F86">
        <w:trPr>
          <w:trHeight w:val="2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  <w:proofErr w:type="spellStart"/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10-11 </w:t>
            </w:r>
            <w:proofErr w:type="spellStart"/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  <w:proofErr w:type="spellStart"/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10-11 </w:t>
            </w:r>
            <w:proofErr w:type="spellStart"/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D27F86" w:rsidRPr="00D27F86" w:rsidTr="00497ACA">
        <w:trPr>
          <w:trHeight w:val="2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86" w:rsidRPr="00D27F86" w:rsidRDefault="00D27F86" w:rsidP="00D27F86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7F86" w:rsidRPr="00D27F86" w:rsidTr="00497ACA">
        <w:trPr>
          <w:trHeight w:val="2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86" w:rsidRPr="00D27F86" w:rsidRDefault="00D27F86" w:rsidP="00D27F86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7F86" w:rsidRPr="00D27F86" w:rsidTr="00497ACA">
        <w:trPr>
          <w:trHeight w:val="2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86" w:rsidRPr="00D27F86" w:rsidRDefault="00D27F86" w:rsidP="00D27F86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7F86" w:rsidRPr="00D27F86" w:rsidTr="00497ACA">
        <w:trPr>
          <w:trHeight w:val="2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86" w:rsidRPr="00D27F86" w:rsidRDefault="00D27F86" w:rsidP="00D27F86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7F86" w:rsidRPr="00D27F86" w:rsidTr="00497ACA">
        <w:trPr>
          <w:trHeight w:val="2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86" w:rsidRPr="00D27F86" w:rsidRDefault="00D27F86" w:rsidP="00D27F86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7F86" w:rsidRPr="00D27F86" w:rsidTr="00497ACA">
        <w:trPr>
          <w:trHeight w:val="2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86" w:rsidRPr="00D27F86" w:rsidRDefault="00D27F86" w:rsidP="00D27F86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(МХК)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7F86" w:rsidRPr="00D27F86" w:rsidTr="00497ACA">
        <w:trPr>
          <w:trHeight w:val="2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86" w:rsidRPr="00D27F86" w:rsidRDefault="00D27F86" w:rsidP="00D27F86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7F86" w:rsidRPr="00D27F86" w:rsidTr="00497ACA">
        <w:trPr>
          <w:trHeight w:val="2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86" w:rsidRPr="00D27F86" w:rsidRDefault="00D27F86" w:rsidP="00D27F86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7F86" w:rsidRPr="00D27F86" w:rsidTr="00497ACA">
        <w:trPr>
          <w:trHeight w:val="2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86" w:rsidRPr="00D27F86" w:rsidRDefault="00D27F86" w:rsidP="00D27F86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7F86" w:rsidRPr="00D27F86" w:rsidTr="00497ACA">
        <w:trPr>
          <w:trHeight w:val="2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86" w:rsidRPr="00D27F86" w:rsidRDefault="00D27F86" w:rsidP="00D27F86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7F86" w:rsidRPr="00D27F86" w:rsidTr="00497ACA">
        <w:trPr>
          <w:trHeight w:val="2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86" w:rsidRPr="00D27F86" w:rsidRDefault="00D27F86" w:rsidP="00D27F86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ОБиЗР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7F86" w:rsidRPr="00D27F86" w:rsidTr="00497ACA">
        <w:trPr>
          <w:trHeight w:val="2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86" w:rsidRPr="00D27F86" w:rsidRDefault="00D27F86" w:rsidP="00D27F86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7F86" w:rsidRPr="00D27F86" w:rsidTr="00497ACA">
        <w:trPr>
          <w:trHeight w:val="2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86" w:rsidRPr="00D27F86" w:rsidRDefault="00D27F86" w:rsidP="00D27F86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7F86" w:rsidRPr="00D27F86" w:rsidTr="00497ACA">
        <w:trPr>
          <w:trHeight w:val="2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86" w:rsidRPr="00D27F86" w:rsidRDefault="00D27F86" w:rsidP="00D27F86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7F86" w:rsidRPr="00D27F86" w:rsidTr="00497ACA">
        <w:trPr>
          <w:trHeight w:val="2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86" w:rsidRPr="00D27F86" w:rsidRDefault="00D27F86" w:rsidP="00D27F86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7F86" w:rsidRPr="00D27F86" w:rsidTr="00497ACA">
        <w:trPr>
          <w:trHeight w:val="2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86" w:rsidRPr="00D27F86" w:rsidRDefault="00D27F86" w:rsidP="00D27F86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7F86" w:rsidRPr="00D27F86" w:rsidTr="00497ACA">
        <w:trPr>
          <w:trHeight w:val="2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86" w:rsidRPr="00D27F86" w:rsidRDefault="00D27F86" w:rsidP="00D27F86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7F86" w:rsidRPr="00D27F86" w:rsidTr="00497ACA">
        <w:trPr>
          <w:trHeight w:val="2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86" w:rsidRPr="00D27F86" w:rsidRDefault="00D27F86" w:rsidP="00D27F86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Французский язык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7F86" w:rsidRPr="00D27F86" w:rsidTr="00497ACA">
        <w:trPr>
          <w:trHeight w:val="2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86" w:rsidRPr="00D27F86" w:rsidRDefault="00D27F86" w:rsidP="00D27F86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7F86" w:rsidRPr="00D27F86" w:rsidTr="00497ACA">
        <w:trPr>
          <w:trHeight w:val="2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86" w:rsidRPr="00D27F86" w:rsidRDefault="00D27F86" w:rsidP="00D27F86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Экономика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7F86" w:rsidRPr="00D27F86" w:rsidTr="00497ACA">
        <w:trPr>
          <w:trHeight w:val="2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86" w:rsidRPr="00D27F86" w:rsidRDefault="00D27F86" w:rsidP="00D27F86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7F86" w:rsidRPr="00D27F86" w:rsidTr="00497ACA">
        <w:trPr>
          <w:trHeight w:val="2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F86" w:rsidRPr="00D27F86" w:rsidRDefault="00D27F86" w:rsidP="00D27F86">
            <w:pPr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7F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F86" w:rsidRPr="00D27F86" w:rsidRDefault="00D27F86" w:rsidP="00D27F8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27F86" w:rsidRDefault="00D27F86" w:rsidP="00D27F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27F86" w:rsidRDefault="00D27F86" w:rsidP="00D27F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27F86" w:rsidRDefault="00D27F86" w:rsidP="00D27F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27F86" w:rsidRDefault="00D27F86" w:rsidP="00D27F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27F86" w:rsidRPr="00D27F86" w:rsidRDefault="00D27F86" w:rsidP="00D27F86">
      <w:pPr>
        <w:spacing w:after="0" w:line="264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F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27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D27F86" w:rsidRPr="00D27F86" w:rsidRDefault="00D27F86" w:rsidP="00D27F86">
      <w:pPr>
        <w:spacing w:after="0" w:line="264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от </w:t>
      </w:r>
      <w:r w:rsidR="00497ACA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D27F86">
        <w:rPr>
          <w:rFonts w:ascii="Times New Roman" w:eastAsia="Times New Roman" w:hAnsi="Times New Roman" w:cs="Times New Roman"/>
          <w:sz w:val="24"/>
          <w:szCs w:val="24"/>
          <w:lang w:eastAsia="ru-RU"/>
        </w:rPr>
        <w:t>.10.202</w:t>
      </w:r>
      <w:r w:rsidR="00497AC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27F86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</w:t>
      </w:r>
      <w:r w:rsidR="00497ACA">
        <w:rPr>
          <w:rFonts w:ascii="Times New Roman" w:eastAsia="Times New Roman" w:hAnsi="Times New Roman" w:cs="Times New Roman"/>
          <w:sz w:val="24"/>
          <w:szCs w:val="24"/>
          <w:lang w:eastAsia="ru-RU"/>
        </w:rPr>
        <w:t>702</w:t>
      </w:r>
    </w:p>
    <w:p w:rsidR="00D27F86" w:rsidRPr="00D27F86" w:rsidRDefault="00D27F86" w:rsidP="00D27F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7F86">
        <w:rPr>
          <w:rFonts w:ascii="Times New Roman" w:hAnsi="Times New Roman" w:cs="Times New Roman"/>
          <w:sz w:val="24"/>
          <w:szCs w:val="24"/>
        </w:rPr>
        <w:t xml:space="preserve">«О результатах школьного этапа </w:t>
      </w:r>
    </w:p>
    <w:p w:rsidR="00D27F86" w:rsidRPr="00D27F86" w:rsidRDefault="00D27F86" w:rsidP="00D27F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7F86">
        <w:rPr>
          <w:rFonts w:ascii="Times New Roman" w:hAnsi="Times New Roman" w:cs="Times New Roman"/>
          <w:sz w:val="24"/>
          <w:szCs w:val="24"/>
        </w:rPr>
        <w:t xml:space="preserve">Всероссийской олимпиады </w:t>
      </w:r>
    </w:p>
    <w:p w:rsidR="00D27F86" w:rsidRDefault="00D27F86" w:rsidP="00D27F86">
      <w:pPr>
        <w:spacing w:after="0" w:line="264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7F86">
        <w:rPr>
          <w:rFonts w:ascii="Times New Roman" w:hAnsi="Times New Roman" w:cs="Times New Roman"/>
          <w:sz w:val="24"/>
          <w:szCs w:val="24"/>
        </w:rPr>
        <w:t>школьников в 202</w:t>
      </w:r>
      <w:r w:rsidR="00497ACA">
        <w:rPr>
          <w:rFonts w:ascii="Times New Roman" w:hAnsi="Times New Roman" w:cs="Times New Roman"/>
          <w:sz w:val="24"/>
          <w:szCs w:val="24"/>
        </w:rPr>
        <w:t>5</w:t>
      </w:r>
      <w:r w:rsidRPr="00D27F86">
        <w:rPr>
          <w:rFonts w:ascii="Times New Roman" w:hAnsi="Times New Roman" w:cs="Times New Roman"/>
          <w:sz w:val="24"/>
          <w:szCs w:val="24"/>
        </w:rPr>
        <w:t>/202</w:t>
      </w:r>
      <w:r w:rsidR="00497ACA">
        <w:rPr>
          <w:rFonts w:ascii="Times New Roman" w:hAnsi="Times New Roman" w:cs="Times New Roman"/>
          <w:sz w:val="24"/>
          <w:szCs w:val="24"/>
        </w:rPr>
        <w:t>6</w:t>
      </w:r>
      <w:r w:rsidRPr="00D27F86">
        <w:rPr>
          <w:rFonts w:ascii="Times New Roman" w:hAnsi="Times New Roman" w:cs="Times New Roman"/>
          <w:sz w:val="24"/>
          <w:szCs w:val="24"/>
        </w:rPr>
        <w:t xml:space="preserve"> учебном </w:t>
      </w:r>
    </w:p>
    <w:p w:rsidR="00D27F86" w:rsidRPr="00D27F86" w:rsidRDefault="00D27F86" w:rsidP="00D27F86">
      <w:pPr>
        <w:spacing w:after="0" w:line="264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F86">
        <w:rPr>
          <w:rFonts w:ascii="Times New Roman" w:hAnsi="Times New Roman" w:cs="Times New Roman"/>
          <w:sz w:val="24"/>
          <w:szCs w:val="24"/>
        </w:rPr>
        <w:t>году»</w:t>
      </w:r>
    </w:p>
    <w:p w:rsidR="00D27F86" w:rsidRPr="00D27F86" w:rsidRDefault="00D27F86" w:rsidP="00D27F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27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Победител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D27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призёр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D27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школьного этапа ВСОШ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795"/>
        <w:gridCol w:w="2336"/>
        <w:gridCol w:w="3008"/>
        <w:gridCol w:w="3008"/>
      </w:tblGrid>
      <w:tr w:rsidR="00D27F86" w:rsidRPr="00D27F86" w:rsidTr="00D27F86">
        <w:trPr>
          <w:trHeight w:val="2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7F86" w:rsidRPr="00D27F86" w:rsidRDefault="00D27F86" w:rsidP="00D2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27F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 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7F86" w:rsidRPr="00D27F86" w:rsidRDefault="00D27F86" w:rsidP="00D2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27F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Предмет</w:t>
            </w:r>
            <w:proofErr w:type="spellEnd"/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7F86" w:rsidRPr="00D27F86" w:rsidRDefault="00D27F86" w:rsidP="00D2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27F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Количество</w:t>
            </w:r>
            <w:proofErr w:type="spellEnd"/>
            <w:r w:rsidRPr="00D27F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7F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призеров</w:t>
            </w:r>
            <w:proofErr w:type="spellEnd"/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7F86" w:rsidRPr="00D27F86" w:rsidRDefault="00D27F86" w:rsidP="00D2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27F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Количество</w:t>
            </w:r>
            <w:proofErr w:type="spellEnd"/>
            <w:r w:rsidRPr="00D27F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7F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победителей</w:t>
            </w:r>
            <w:proofErr w:type="spellEnd"/>
          </w:p>
        </w:tc>
      </w:tr>
      <w:tr w:rsidR="00D27F86" w:rsidRPr="00D27F86" w:rsidTr="00D27F86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7F86" w:rsidRPr="00D27F86" w:rsidRDefault="00D27F86" w:rsidP="00D2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F86" w:rsidRPr="00D27F86" w:rsidRDefault="00D27F86" w:rsidP="00D2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Английский</w:t>
            </w:r>
            <w:proofErr w:type="spellEnd"/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язык</w:t>
            </w:r>
            <w:proofErr w:type="spellEnd"/>
          </w:p>
        </w:tc>
        <w:tc>
          <w:tcPr>
            <w:tcW w:w="30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7F86" w:rsidRPr="00D27F86" w:rsidRDefault="00D27F86" w:rsidP="00D2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</w:rPr>
              <w:t>Радкова</w:t>
            </w:r>
            <w:proofErr w:type="spellEnd"/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Мирослава (6класс)</w:t>
            </w:r>
          </w:p>
          <w:p w:rsidR="00D27F86" w:rsidRPr="00D27F86" w:rsidRDefault="00D27F86" w:rsidP="00D2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Цветкова Мария (7класс)</w:t>
            </w:r>
          </w:p>
          <w:p w:rsidR="00D27F86" w:rsidRPr="00D27F86" w:rsidRDefault="00D27F86" w:rsidP="00D2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Красикова Елизавета (9класс)</w:t>
            </w:r>
          </w:p>
          <w:p w:rsidR="00D27F86" w:rsidRPr="00D27F86" w:rsidRDefault="00D27F86" w:rsidP="00D2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</w:rPr>
              <w:t>Нечай</w:t>
            </w:r>
            <w:proofErr w:type="spellEnd"/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Иван (9класс)</w:t>
            </w:r>
          </w:p>
          <w:p w:rsidR="00D27F86" w:rsidRPr="00D27F86" w:rsidRDefault="00D27F86" w:rsidP="00D2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</w:rPr>
              <w:t>Самазаниева</w:t>
            </w:r>
            <w:proofErr w:type="spellEnd"/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Тамила (9класс)</w:t>
            </w:r>
          </w:p>
          <w:p w:rsidR="00D27F86" w:rsidRPr="00D27F86" w:rsidRDefault="00D27F86" w:rsidP="00D2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</w:rPr>
              <w:t>Есина Мария (11 класс)</w:t>
            </w:r>
          </w:p>
        </w:tc>
        <w:tc>
          <w:tcPr>
            <w:tcW w:w="30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7F86" w:rsidRPr="00D27F86" w:rsidRDefault="00D27F86" w:rsidP="00D2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</w:rPr>
              <w:t>Рыжкова София (5класс)</w:t>
            </w:r>
          </w:p>
          <w:p w:rsidR="00D27F86" w:rsidRPr="00D27F86" w:rsidRDefault="00D27F86" w:rsidP="00D2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Лавренюк</w:t>
            </w:r>
            <w:proofErr w:type="spellEnd"/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Никита (6класс)</w:t>
            </w:r>
          </w:p>
          <w:p w:rsidR="00D27F86" w:rsidRPr="00D27F86" w:rsidRDefault="00D27F86" w:rsidP="00D2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Бугрименко Александр </w:t>
            </w:r>
          </w:p>
          <w:p w:rsidR="00D27F86" w:rsidRPr="00D27F86" w:rsidRDefault="00D27F86" w:rsidP="00D2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</w:rPr>
              <w:t>(7 класс)</w:t>
            </w:r>
          </w:p>
          <w:p w:rsidR="00D27F86" w:rsidRPr="00D27F86" w:rsidRDefault="00D27F86" w:rsidP="00D2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</w:rPr>
              <w:t>Кичий</w:t>
            </w:r>
            <w:proofErr w:type="spellEnd"/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Вера (9класс)</w:t>
            </w:r>
          </w:p>
          <w:p w:rsidR="00D27F86" w:rsidRPr="00D27F86" w:rsidRDefault="00D27F86" w:rsidP="00D2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Зеленина Диана (11класс)</w:t>
            </w:r>
          </w:p>
          <w:p w:rsidR="00D27F86" w:rsidRPr="00D27F86" w:rsidRDefault="00D27F86" w:rsidP="00D2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7F86" w:rsidRPr="00D27F86" w:rsidRDefault="00D27F86" w:rsidP="00D2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7F86" w:rsidRPr="00D27F86" w:rsidTr="00D27F86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7F86" w:rsidRPr="00D27F86" w:rsidRDefault="00D27F86" w:rsidP="00D2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F86" w:rsidRPr="00D27F86" w:rsidRDefault="00D27F86" w:rsidP="00D2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Биология</w:t>
            </w:r>
            <w:proofErr w:type="spellEnd"/>
          </w:p>
        </w:tc>
        <w:tc>
          <w:tcPr>
            <w:tcW w:w="30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7F86" w:rsidRPr="00D27F86" w:rsidRDefault="00D27F86" w:rsidP="00D2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</w:rPr>
              <w:t>Бугрименк</w:t>
            </w:r>
            <w:proofErr w:type="spellEnd"/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 (7класс)</w:t>
            </w:r>
          </w:p>
          <w:p w:rsidR="00D27F86" w:rsidRPr="00D27F86" w:rsidRDefault="00D27F86" w:rsidP="00D2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Ткаченко Дмитрий (7 </w:t>
            </w:r>
            <w:proofErr w:type="spellStart"/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классс</w:t>
            </w:r>
            <w:proofErr w:type="spellEnd"/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D27F86" w:rsidRPr="00D27F86" w:rsidRDefault="00D27F86" w:rsidP="00D2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</w:rPr>
              <w:t>Цымбал</w:t>
            </w:r>
            <w:proofErr w:type="spellEnd"/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Елизавета (8класс)</w:t>
            </w:r>
          </w:p>
        </w:tc>
        <w:tc>
          <w:tcPr>
            <w:tcW w:w="30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7F86" w:rsidRPr="00D27F86" w:rsidRDefault="00D27F86" w:rsidP="00D2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Краснова Вера (7 класс)</w:t>
            </w:r>
          </w:p>
          <w:p w:rsidR="00D27F86" w:rsidRPr="00D27F86" w:rsidRDefault="00D27F86" w:rsidP="00D2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</w:rPr>
              <w:t>Горлатых</w:t>
            </w:r>
            <w:proofErr w:type="spellEnd"/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Кристина (8класс)</w:t>
            </w:r>
          </w:p>
        </w:tc>
      </w:tr>
      <w:tr w:rsidR="00D27F86" w:rsidRPr="00D27F86" w:rsidTr="00D27F86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7F86" w:rsidRPr="00D27F86" w:rsidRDefault="00D27F86" w:rsidP="00D2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F86" w:rsidRPr="00D27F86" w:rsidRDefault="00D27F86" w:rsidP="00D2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География</w:t>
            </w:r>
            <w:proofErr w:type="spellEnd"/>
          </w:p>
        </w:tc>
        <w:tc>
          <w:tcPr>
            <w:tcW w:w="30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7F86" w:rsidRPr="00D27F86" w:rsidRDefault="00D27F86" w:rsidP="00D2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Бугрименко Александр </w:t>
            </w:r>
          </w:p>
          <w:p w:rsidR="00D27F86" w:rsidRPr="00D27F86" w:rsidRDefault="00D27F86" w:rsidP="00D2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</w:rPr>
              <w:t>(7 класс)</w:t>
            </w:r>
          </w:p>
          <w:p w:rsidR="00D27F86" w:rsidRPr="00D27F86" w:rsidRDefault="00D27F86" w:rsidP="00D2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7F86" w:rsidRPr="00D27F86" w:rsidRDefault="00D27F86" w:rsidP="00D2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7F86" w:rsidRPr="00D27F86" w:rsidRDefault="00D27F86" w:rsidP="00D27F8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</w:rPr>
              <w:t>Рыжкова София (5класс)</w:t>
            </w:r>
          </w:p>
          <w:p w:rsidR="00D27F86" w:rsidRPr="00D27F86" w:rsidRDefault="00D27F86" w:rsidP="00D2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Подгорный Евгений (6класс)</w:t>
            </w:r>
          </w:p>
          <w:p w:rsidR="00D27F86" w:rsidRPr="00D27F86" w:rsidRDefault="00D27F86" w:rsidP="00D27F8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</w:rPr>
              <w:t>Микишева</w:t>
            </w:r>
            <w:proofErr w:type="spellEnd"/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 (7класс)</w:t>
            </w:r>
          </w:p>
        </w:tc>
      </w:tr>
      <w:tr w:rsidR="00D27F86" w:rsidRPr="00D27F86" w:rsidTr="00D27F86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7F86" w:rsidRPr="00D27F86" w:rsidRDefault="00D27F86" w:rsidP="00D2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F86" w:rsidRPr="00D27F86" w:rsidRDefault="00D27F86" w:rsidP="00D2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История</w:t>
            </w:r>
            <w:proofErr w:type="spellEnd"/>
          </w:p>
        </w:tc>
        <w:tc>
          <w:tcPr>
            <w:tcW w:w="30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7F86" w:rsidRPr="00D27F86" w:rsidRDefault="00D27F86" w:rsidP="00D27F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</w:rPr>
              <w:t>Алтухов Михаил (11 класс)</w:t>
            </w:r>
          </w:p>
        </w:tc>
        <w:tc>
          <w:tcPr>
            <w:tcW w:w="30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7F86" w:rsidRPr="00D27F86" w:rsidRDefault="00D27F86" w:rsidP="00D27F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</w:rPr>
              <w:t>Маципура</w:t>
            </w:r>
            <w:proofErr w:type="spellEnd"/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(11класс)</w:t>
            </w:r>
          </w:p>
        </w:tc>
      </w:tr>
      <w:tr w:rsidR="00D27F86" w:rsidRPr="00D27F86" w:rsidTr="00D27F86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7F86" w:rsidRPr="00D27F86" w:rsidRDefault="00D27F86" w:rsidP="00D2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F86" w:rsidRPr="00D27F86" w:rsidRDefault="00D27F86" w:rsidP="00D27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Литература</w:t>
            </w:r>
            <w:proofErr w:type="spellEnd"/>
          </w:p>
        </w:tc>
        <w:tc>
          <w:tcPr>
            <w:tcW w:w="30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7F86" w:rsidRPr="00D27F86" w:rsidRDefault="00D27F86" w:rsidP="00D2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</w:rPr>
              <w:t>Кокорина София (11 класс)</w:t>
            </w:r>
          </w:p>
          <w:p w:rsidR="00D27F86" w:rsidRPr="00D27F86" w:rsidRDefault="00D27F86" w:rsidP="00D2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Краснова Вера (7 класс)</w:t>
            </w:r>
          </w:p>
          <w:p w:rsidR="00D27F86" w:rsidRPr="00D27F86" w:rsidRDefault="00D27F86" w:rsidP="00D2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</w:rPr>
              <w:t>Кипоть</w:t>
            </w:r>
            <w:proofErr w:type="spellEnd"/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Дмитрий(</w:t>
            </w:r>
            <w:proofErr w:type="gramEnd"/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</w:rPr>
              <w:t>6 класс)</w:t>
            </w:r>
          </w:p>
          <w:p w:rsidR="00D27F86" w:rsidRPr="00D27F86" w:rsidRDefault="00D27F86" w:rsidP="00D2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</w:rPr>
              <w:t>Чунин</w:t>
            </w:r>
            <w:proofErr w:type="spellEnd"/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Артём (5 класс)</w:t>
            </w:r>
          </w:p>
          <w:p w:rsidR="00D27F86" w:rsidRPr="00D27F86" w:rsidRDefault="00D27F86" w:rsidP="00D2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7F86" w:rsidRPr="00D27F86" w:rsidRDefault="00D27F86" w:rsidP="00D2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7F86" w:rsidRPr="00D27F86" w:rsidRDefault="00D27F86" w:rsidP="00D2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</w:rPr>
              <w:t>Мураль</w:t>
            </w:r>
            <w:proofErr w:type="spellEnd"/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(11класс)</w:t>
            </w:r>
          </w:p>
          <w:p w:rsidR="00D27F86" w:rsidRPr="00D27F86" w:rsidRDefault="00D27F86" w:rsidP="00D2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</w:rPr>
              <w:t>Ушаков Виктор (7класс)</w:t>
            </w:r>
          </w:p>
          <w:p w:rsidR="00D27F86" w:rsidRPr="00D27F86" w:rsidRDefault="00D27F86" w:rsidP="00D2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</w:rPr>
              <w:t>Маньковская</w:t>
            </w:r>
            <w:proofErr w:type="spellEnd"/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Дарья (6 класс)</w:t>
            </w:r>
          </w:p>
          <w:p w:rsidR="00D27F86" w:rsidRPr="00D27F86" w:rsidRDefault="00D27F86" w:rsidP="00D2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</w:rPr>
              <w:t>Арзамасова</w:t>
            </w:r>
            <w:proofErr w:type="spellEnd"/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Екатерина (5класс)</w:t>
            </w:r>
          </w:p>
        </w:tc>
      </w:tr>
      <w:tr w:rsidR="00D27F86" w:rsidRPr="00D27F86" w:rsidTr="00D27F86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7F86" w:rsidRPr="00D27F86" w:rsidRDefault="00D27F86" w:rsidP="00D2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F86" w:rsidRPr="00D27F86" w:rsidRDefault="00D27F86" w:rsidP="00D2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ОБиЗР</w:t>
            </w:r>
            <w:proofErr w:type="spellEnd"/>
          </w:p>
        </w:tc>
        <w:tc>
          <w:tcPr>
            <w:tcW w:w="30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7F86" w:rsidRPr="00D27F86" w:rsidRDefault="00D27F86" w:rsidP="00D27F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</w:rPr>
              <w:t>Бекиров</w:t>
            </w:r>
            <w:proofErr w:type="spellEnd"/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Юсуф (9класс)</w:t>
            </w:r>
          </w:p>
        </w:tc>
        <w:tc>
          <w:tcPr>
            <w:tcW w:w="30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7F86" w:rsidRPr="00D27F86" w:rsidRDefault="00D27F86" w:rsidP="00D27F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</w:rPr>
              <w:t>Червяков Даниил (11класс)</w:t>
            </w:r>
          </w:p>
        </w:tc>
      </w:tr>
      <w:tr w:rsidR="00D27F86" w:rsidRPr="00D27F86" w:rsidTr="00D27F86">
        <w:trPr>
          <w:trHeight w:val="446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7F86" w:rsidRPr="00D27F86" w:rsidRDefault="00D27F86" w:rsidP="00D2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F86" w:rsidRPr="00D27F86" w:rsidRDefault="00D27F86" w:rsidP="00D2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Физическая</w:t>
            </w:r>
            <w:proofErr w:type="spellEnd"/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культура</w:t>
            </w:r>
            <w:proofErr w:type="spellEnd"/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30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7F86" w:rsidRPr="00D27F86" w:rsidRDefault="00D27F86" w:rsidP="00D2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</w:rPr>
              <w:t>Ильиных Евгений (5 класс)</w:t>
            </w:r>
          </w:p>
          <w:p w:rsidR="00D27F86" w:rsidRPr="00D27F86" w:rsidRDefault="00D27F86" w:rsidP="00D2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Черненко </w:t>
            </w:r>
            <w:proofErr w:type="spellStart"/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D27F86" w:rsidRPr="00D27F86" w:rsidRDefault="00D27F86" w:rsidP="00D2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Черненко </w:t>
            </w:r>
            <w:proofErr w:type="spellStart"/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</w:rPr>
              <w:t>кристина</w:t>
            </w:r>
            <w:proofErr w:type="spellEnd"/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(8 класс)</w:t>
            </w:r>
          </w:p>
        </w:tc>
        <w:tc>
          <w:tcPr>
            <w:tcW w:w="30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7F86" w:rsidRPr="00D27F86" w:rsidRDefault="00D27F86" w:rsidP="00D27F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27F86" w:rsidRPr="00D27F86" w:rsidTr="00D27F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7F86" w:rsidRPr="00D27F86" w:rsidRDefault="00D27F86" w:rsidP="00D2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F86" w:rsidRPr="00D27F86" w:rsidRDefault="00D27F86" w:rsidP="00D2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Химия</w:t>
            </w:r>
            <w:proofErr w:type="spellEnd"/>
          </w:p>
        </w:tc>
        <w:tc>
          <w:tcPr>
            <w:tcW w:w="30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7F86" w:rsidRPr="00D27F86" w:rsidRDefault="00D27F86" w:rsidP="00D27F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</w:rPr>
              <w:t>Стилиди</w:t>
            </w:r>
            <w:proofErr w:type="spellEnd"/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Денис(8класс)</w:t>
            </w:r>
          </w:p>
        </w:tc>
        <w:tc>
          <w:tcPr>
            <w:tcW w:w="30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7F86" w:rsidRPr="00D27F86" w:rsidRDefault="00D27F86" w:rsidP="00D27F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</w:rPr>
              <w:t>Ткач Анна (8класс)</w:t>
            </w:r>
          </w:p>
        </w:tc>
      </w:tr>
      <w:tr w:rsidR="00D27F86" w:rsidRPr="00D27F86" w:rsidTr="00D27F86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7F86" w:rsidRPr="00D27F86" w:rsidRDefault="00D27F86" w:rsidP="00D2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7F86" w:rsidRPr="00D27F86" w:rsidRDefault="00D27F86" w:rsidP="00D27F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ВСЕГО:</w:t>
            </w:r>
          </w:p>
        </w:tc>
        <w:tc>
          <w:tcPr>
            <w:tcW w:w="30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7F86" w:rsidRPr="00D27F86" w:rsidRDefault="00D27F86" w:rsidP="00D27F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7F86" w:rsidRPr="00D27F86" w:rsidRDefault="00D27F86" w:rsidP="00D27F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F86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:rsidR="00D27F86" w:rsidRPr="003F61FC" w:rsidRDefault="00D27F86" w:rsidP="00E774F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sectPr w:rsidR="00D27F86" w:rsidRPr="003F61FC" w:rsidSect="00575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50A9"/>
    <w:multiLevelType w:val="multilevel"/>
    <w:tmpl w:val="82C8A7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" w15:restartNumberingAfterBreak="0">
    <w:nsid w:val="332A10A3"/>
    <w:multiLevelType w:val="multilevel"/>
    <w:tmpl w:val="D5BAE964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515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75" w:hanging="72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595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955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675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035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755" w:hanging="1800"/>
      </w:pPr>
      <w:rPr>
        <w:rFonts w:eastAsia="Times New Roman" w:hint="default"/>
        <w:color w:val="000000"/>
      </w:rPr>
    </w:lvl>
  </w:abstractNum>
  <w:abstractNum w:abstractNumId="2" w15:restartNumberingAfterBreak="0">
    <w:nsid w:val="39F2330D"/>
    <w:multiLevelType w:val="hybridMultilevel"/>
    <w:tmpl w:val="C3AAC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917A9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2A0A"/>
    <w:rsid w:val="0009612C"/>
    <w:rsid w:val="000F398F"/>
    <w:rsid w:val="002C70A9"/>
    <w:rsid w:val="00360F9E"/>
    <w:rsid w:val="003F61FC"/>
    <w:rsid w:val="00497ACA"/>
    <w:rsid w:val="004B4907"/>
    <w:rsid w:val="005759A2"/>
    <w:rsid w:val="008470B6"/>
    <w:rsid w:val="00A45570"/>
    <w:rsid w:val="00C62100"/>
    <w:rsid w:val="00C82460"/>
    <w:rsid w:val="00CB3720"/>
    <w:rsid w:val="00D25B9B"/>
    <w:rsid w:val="00D27F86"/>
    <w:rsid w:val="00D42A0A"/>
    <w:rsid w:val="00DB57D7"/>
    <w:rsid w:val="00DC2051"/>
    <w:rsid w:val="00DC2100"/>
    <w:rsid w:val="00DE7754"/>
    <w:rsid w:val="00E774FC"/>
    <w:rsid w:val="00EA5829"/>
    <w:rsid w:val="00EE4963"/>
    <w:rsid w:val="00F62F8C"/>
    <w:rsid w:val="00FC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79FBE"/>
  <w15:docId w15:val="{7DFFBD0F-655A-45BE-B126-700872315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A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A0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42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42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D42A0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82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824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6VQFMETXd2aqbFYG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Chmarova</dc:creator>
  <cp:keywords/>
  <dc:description/>
  <cp:lastModifiedBy>Светлана Катренко</cp:lastModifiedBy>
  <cp:revision>13</cp:revision>
  <cp:lastPrinted>2024-11-11T15:25:00Z</cp:lastPrinted>
  <dcterms:created xsi:type="dcterms:W3CDTF">2018-11-30T10:58:00Z</dcterms:created>
  <dcterms:modified xsi:type="dcterms:W3CDTF">2026-01-24T23:56:00Z</dcterms:modified>
</cp:coreProperties>
</file>