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B251EC" w:rsidRPr="00CA5CAD" w:rsidTr="00B251EC">
        <w:tc>
          <w:tcPr>
            <w:tcW w:w="4643" w:type="dxa"/>
          </w:tcPr>
          <w:p w:rsidR="00B251EC" w:rsidRPr="00CA5CAD" w:rsidRDefault="00B2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«УТВЕРЖДЕНО»</w:t>
            </w:r>
          </w:p>
          <w:p w:rsidR="00B251EC" w:rsidRPr="00CA5CAD" w:rsidRDefault="00B2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Директор______</w:t>
            </w:r>
            <w:proofErr w:type="spellStart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B251EC" w:rsidRPr="00CA5CAD" w:rsidRDefault="00CA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Приказ №852 от 28.12. 2024</w:t>
            </w:r>
            <w:r w:rsidR="00B251EC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bookmarkEnd w:id="0"/>
    </w:tbl>
    <w:p w:rsidR="00CA4D4E" w:rsidRDefault="00CA4D4E" w:rsidP="00B251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1EC" w:rsidRPr="00CA5CAD" w:rsidRDefault="00B251EC" w:rsidP="00B251E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A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251EC" w:rsidRPr="00CA5CAD" w:rsidRDefault="00B251EC" w:rsidP="00B251E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AD">
        <w:rPr>
          <w:rFonts w:ascii="Times New Roman" w:hAnsi="Times New Roman" w:cs="Times New Roman"/>
          <w:b/>
          <w:sz w:val="24"/>
          <w:szCs w:val="24"/>
        </w:rPr>
        <w:t>мероприятий по антикоррупционной деятельности в МБОУ «Средняя общеобразовательная школа – детский сад №37</w:t>
      </w:r>
      <w:r w:rsidR="00CA5CAD">
        <w:rPr>
          <w:rFonts w:ascii="Times New Roman" w:hAnsi="Times New Roman" w:cs="Times New Roman"/>
          <w:b/>
          <w:sz w:val="24"/>
          <w:szCs w:val="24"/>
        </w:rPr>
        <w:t xml:space="preserve"> им. И.Г. </w:t>
      </w:r>
      <w:proofErr w:type="spellStart"/>
      <w:r w:rsidR="00CA5CAD">
        <w:rPr>
          <w:rFonts w:ascii="Times New Roman" w:hAnsi="Times New Roman" w:cs="Times New Roman"/>
          <w:b/>
          <w:sz w:val="24"/>
          <w:szCs w:val="24"/>
        </w:rPr>
        <w:t>Генорва</w:t>
      </w:r>
      <w:proofErr w:type="spellEnd"/>
      <w:r w:rsidRPr="00CA5CAD">
        <w:rPr>
          <w:rFonts w:ascii="Times New Roman" w:hAnsi="Times New Roman" w:cs="Times New Roman"/>
          <w:b/>
          <w:sz w:val="24"/>
          <w:szCs w:val="24"/>
        </w:rPr>
        <w:t>» г.</w:t>
      </w:r>
      <w:r w:rsidR="00CA5CAD">
        <w:rPr>
          <w:rFonts w:ascii="Times New Roman" w:hAnsi="Times New Roman" w:cs="Times New Roman"/>
          <w:b/>
          <w:sz w:val="24"/>
          <w:szCs w:val="24"/>
        </w:rPr>
        <w:t xml:space="preserve"> Симферополя на 2025</w:t>
      </w:r>
      <w:r w:rsidRPr="00CA5CA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687"/>
        <w:gridCol w:w="4181"/>
        <w:gridCol w:w="2434"/>
        <w:gridCol w:w="2434"/>
      </w:tblGrid>
      <w:tr w:rsidR="0055570A" w:rsidRPr="00CA5CAD" w:rsidTr="0003702C">
        <w:trPr>
          <w:trHeight w:val="211"/>
        </w:trPr>
        <w:tc>
          <w:tcPr>
            <w:tcW w:w="687" w:type="dxa"/>
          </w:tcPr>
          <w:p w:rsidR="00B251EC" w:rsidRPr="00CA5CAD" w:rsidRDefault="00B251E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81" w:type="dxa"/>
          </w:tcPr>
          <w:p w:rsidR="00B251EC" w:rsidRPr="00CA5CAD" w:rsidRDefault="00B251E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34" w:type="dxa"/>
          </w:tcPr>
          <w:p w:rsidR="00B251EC" w:rsidRPr="00CA5CAD" w:rsidRDefault="00B251E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434" w:type="dxa"/>
          </w:tcPr>
          <w:p w:rsidR="00B251EC" w:rsidRPr="00CA5CAD" w:rsidRDefault="00B251E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251EC" w:rsidRPr="00CA5CAD" w:rsidTr="0003702C">
        <w:trPr>
          <w:trHeight w:val="211"/>
        </w:trPr>
        <w:tc>
          <w:tcPr>
            <w:tcW w:w="9736" w:type="dxa"/>
            <w:gridSpan w:val="4"/>
          </w:tcPr>
          <w:p w:rsidR="00B251EC" w:rsidRPr="00CA5CAD" w:rsidRDefault="00B251EC" w:rsidP="00B251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1. Организационные мероприятия</w:t>
            </w:r>
          </w:p>
        </w:tc>
      </w:tr>
      <w:tr w:rsidR="0055570A" w:rsidRPr="00CA5CAD" w:rsidTr="0003702C">
        <w:trPr>
          <w:trHeight w:val="211"/>
        </w:trPr>
        <w:tc>
          <w:tcPr>
            <w:tcW w:w="687" w:type="dxa"/>
          </w:tcPr>
          <w:p w:rsidR="00B251EC" w:rsidRPr="00CA5CAD" w:rsidRDefault="00B251E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D5711" w:rsidRPr="00CA5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1" w:type="dxa"/>
          </w:tcPr>
          <w:p w:rsidR="00B251EC" w:rsidRPr="00CA5CAD" w:rsidRDefault="00B251E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в МБОУ «СОШ – ДС №37» положений Федерального закона от 25.07. 2014 г. №273 – ФЗ «О противодействии коррупции», Закона Республики Крым от 22.07. 2014 г. №36 – ЗРК «О противодействии коррупции в Республике Крым»</w:t>
            </w:r>
          </w:p>
        </w:tc>
        <w:tc>
          <w:tcPr>
            <w:tcW w:w="2434" w:type="dxa"/>
          </w:tcPr>
          <w:p w:rsidR="00B251EC" w:rsidRPr="00CA5CAD" w:rsidRDefault="00B251E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34" w:type="dxa"/>
          </w:tcPr>
          <w:p w:rsidR="00B251EC" w:rsidRPr="00CA5CAD" w:rsidRDefault="00B251E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Сотрудники МБОУ «СОШ – ДС № 37</w:t>
            </w:r>
            <w:r w:rsidR="00CA5CAD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им. И.Г. </w:t>
            </w:r>
            <w:proofErr w:type="spellStart"/>
            <w:r w:rsidR="00CA5CAD" w:rsidRPr="00CA5CAD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5CAD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г. Симферополя</w:t>
            </w:r>
          </w:p>
        </w:tc>
      </w:tr>
      <w:tr w:rsidR="0055570A" w:rsidRPr="00CA5CAD" w:rsidTr="0003702C">
        <w:trPr>
          <w:trHeight w:val="211"/>
        </w:trPr>
        <w:tc>
          <w:tcPr>
            <w:tcW w:w="687" w:type="dxa"/>
          </w:tcPr>
          <w:p w:rsidR="00B251EC" w:rsidRPr="00CA5CAD" w:rsidRDefault="00DD5711" w:rsidP="00DD57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51EC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181" w:type="dxa"/>
          </w:tcPr>
          <w:p w:rsidR="00B251EC" w:rsidRPr="00CA5CAD" w:rsidRDefault="00DD5711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комиссии по противодействию коррупции</w:t>
            </w:r>
          </w:p>
        </w:tc>
        <w:tc>
          <w:tcPr>
            <w:tcW w:w="2434" w:type="dxa"/>
          </w:tcPr>
          <w:p w:rsidR="00B251EC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  <w:r w:rsidR="00DD5711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434" w:type="dxa"/>
          </w:tcPr>
          <w:p w:rsidR="00B251EC" w:rsidRPr="00CA5CAD" w:rsidRDefault="00DD5711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55570A" w:rsidRPr="00CA5CAD" w:rsidTr="0003702C">
        <w:trPr>
          <w:trHeight w:val="211"/>
        </w:trPr>
        <w:tc>
          <w:tcPr>
            <w:tcW w:w="687" w:type="dxa"/>
          </w:tcPr>
          <w:p w:rsidR="00B251EC" w:rsidRPr="00CA5CAD" w:rsidRDefault="00DD5711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81" w:type="dxa"/>
          </w:tcPr>
          <w:p w:rsidR="00B251EC" w:rsidRPr="00CA5CAD" w:rsidRDefault="00DD5711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Издание приказов, внесение изменений в действующие приказы в сфере противодействия коррупции, ознакомление под роспись сотрудников ОУ</w:t>
            </w:r>
          </w:p>
        </w:tc>
        <w:tc>
          <w:tcPr>
            <w:tcW w:w="2434" w:type="dxa"/>
          </w:tcPr>
          <w:p w:rsidR="00B251EC" w:rsidRPr="00CA5CAD" w:rsidRDefault="00DD5711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34" w:type="dxa"/>
          </w:tcPr>
          <w:p w:rsidR="00B251EC" w:rsidRPr="00CA5CAD" w:rsidRDefault="00DD5711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55570A" w:rsidRPr="00CA5CAD" w:rsidTr="0003702C">
        <w:trPr>
          <w:trHeight w:val="211"/>
        </w:trPr>
        <w:tc>
          <w:tcPr>
            <w:tcW w:w="687" w:type="dxa"/>
          </w:tcPr>
          <w:p w:rsidR="00B251EC" w:rsidRPr="00CA5CAD" w:rsidRDefault="00DD5711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81" w:type="dxa"/>
          </w:tcPr>
          <w:p w:rsidR="00B251EC" w:rsidRPr="00CA5CAD" w:rsidRDefault="00DD5711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правоохранительными органами и иными государственными органами, организациями, структурными подразделениями  по вопросам противодействия коррупции</w:t>
            </w:r>
          </w:p>
        </w:tc>
        <w:tc>
          <w:tcPr>
            <w:tcW w:w="2434" w:type="dxa"/>
          </w:tcPr>
          <w:p w:rsidR="00B251EC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</w:t>
            </w:r>
            <w:r w:rsidR="00DD5711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34" w:type="dxa"/>
          </w:tcPr>
          <w:p w:rsidR="00B251EC" w:rsidRPr="00CA5CAD" w:rsidRDefault="00DD5711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</w:tr>
      <w:tr w:rsidR="0055570A" w:rsidRPr="00CA5CAD" w:rsidTr="0003702C">
        <w:trPr>
          <w:trHeight w:val="211"/>
        </w:trPr>
        <w:tc>
          <w:tcPr>
            <w:tcW w:w="687" w:type="dxa"/>
          </w:tcPr>
          <w:p w:rsidR="00B251EC" w:rsidRPr="00CA5CAD" w:rsidRDefault="00DD5711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81" w:type="dxa"/>
          </w:tcPr>
          <w:p w:rsidR="00B251EC" w:rsidRPr="00CA5CAD" w:rsidRDefault="00DD5711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мероприятий по противодействию коррупции в ОУ</w:t>
            </w:r>
          </w:p>
        </w:tc>
        <w:tc>
          <w:tcPr>
            <w:tcW w:w="2434" w:type="dxa"/>
          </w:tcPr>
          <w:p w:rsidR="00B251EC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15.01.2025</w:t>
            </w:r>
            <w:r w:rsidR="00DD5711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434" w:type="dxa"/>
          </w:tcPr>
          <w:p w:rsidR="00B251EC" w:rsidRPr="00CA5CAD" w:rsidRDefault="00DD5711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DD5711" w:rsidRPr="00CA5CAD" w:rsidTr="0003702C">
        <w:trPr>
          <w:trHeight w:val="211"/>
        </w:trPr>
        <w:tc>
          <w:tcPr>
            <w:tcW w:w="9736" w:type="dxa"/>
            <w:gridSpan w:val="4"/>
          </w:tcPr>
          <w:p w:rsidR="00DD5711" w:rsidRPr="00CA5CAD" w:rsidRDefault="00DD5711" w:rsidP="00DD57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2. Противодействие коррупции при выполнении должностных обязанностей сотрудниками МБОУ «СОШ – ДС № 37» г. Симферополя </w:t>
            </w:r>
          </w:p>
        </w:tc>
      </w:tr>
      <w:tr w:rsidR="00DD5711" w:rsidRPr="00CA5CAD" w:rsidTr="0003702C">
        <w:trPr>
          <w:trHeight w:val="211"/>
        </w:trPr>
        <w:tc>
          <w:tcPr>
            <w:tcW w:w="687" w:type="dxa"/>
          </w:tcPr>
          <w:p w:rsidR="00DD5711" w:rsidRPr="00CA5CAD" w:rsidRDefault="00DD5711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81" w:type="dxa"/>
          </w:tcPr>
          <w:p w:rsidR="00DD5711" w:rsidRPr="00CA5CAD" w:rsidRDefault="00EB3BE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доведению сотрудникам ОУ нормативных актов, регламентирующих вопросы противодействия коррупции</w:t>
            </w:r>
          </w:p>
        </w:tc>
        <w:tc>
          <w:tcPr>
            <w:tcW w:w="2434" w:type="dxa"/>
          </w:tcPr>
          <w:p w:rsidR="00DD5711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</w:t>
            </w:r>
            <w:r w:rsidR="00EB3BED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34" w:type="dxa"/>
          </w:tcPr>
          <w:p w:rsidR="00DD5711" w:rsidRPr="00CA5CAD" w:rsidRDefault="00EB3BE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DD5711" w:rsidRPr="00CA5CAD" w:rsidTr="0003702C">
        <w:trPr>
          <w:trHeight w:val="211"/>
        </w:trPr>
        <w:tc>
          <w:tcPr>
            <w:tcW w:w="687" w:type="dxa"/>
          </w:tcPr>
          <w:p w:rsidR="00DD5711" w:rsidRPr="00CA5CAD" w:rsidRDefault="00EB3BE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81" w:type="dxa"/>
          </w:tcPr>
          <w:p w:rsidR="00DD5711" w:rsidRPr="00CA5CAD" w:rsidRDefault="00EB3BE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на стенде по антикоррупционной </w:t>
            </w:r>
            <w:r w:rsidR="0055570A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 </w:t>
            </w: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434" w:type="dxa"/>
          </w:tcPr>
          <w:p w:rsidR="00DD5711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</w:t>
            </w:r>
            <w:r w:rsidR="00EB3BED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434" w:type="dxa"/>
          </w:tcPr>
          <w:p w:rsidR="00DD5711" w:rsidRPr="00CA5CAD" w:rsidRDefault="00EB3BE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</w:tr>
      <w:tr w:rsidR="00DD5711" w:rsidRPr="00CA5CAD" w:rsidTr="0003702C">
        <w:trPr>
          <w:trHeight w:val="211"/>
        </w:trPr>
        <w:tc>
          <w:tcPr>
            <w:tcW w:w="687" w:type="dxa"/>
          </w:tcPr>
          <w:p w:rsidR="00DD5711" w:rsidRPr="00CA5CAD" w:rsidRDefault="00EB3BE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81" w:type="dxa"/>
          </w:tcPr>
          <w:p w:rsidR="00DD5711" w:rsidRPr="00CA5CAD" w:rsidRDefault="00EB3BE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Организация разъяснительных мероприятий по вопросам пресечения коррупционных правонарушений</w:t>
            </w:r>
          </w:p>
        </w:tc>
        <w:tc>
          <w:tcPr>
            <w:tcW w:w="2434" w:type="dxa"/>
          </w:tcPr>
          <w:p w:rsidR="00DD5711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</w:t>
            </w:r>
            <w:r w:rsidR="00EB3BED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434" w:type="dxa"/>
          </w:tcPr>
          <w:p w:rsidR="00DD5711" w:rsidRPr="00CA5CAD" w:rsidRDefault="00EB3BE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</w:tr>
      <w:tr w:rsidR="00DD5711" w:rsidRPr="00CA5CAD" w:rsidTr="0003702C">
        <w:trPr>
          <w:trHeight w:val="211"/>
        </w:trPr>
        <w:tc>
          <w:tcPr>
            <w:tcW w:w="687" w:type="dxa"/>
          </w:tcPr>
          <w:p w:rsidR="00DD5711" w:rsidRPr="00CA5CAD" w:rsidRDefault="00EB3BE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181" w:type="dxa"/>
          </w:tcPr>
          <w:p w:rsidR="00DD5711" w:rsidRPr="00CA5CAD" w:rsidRDefault="0055570A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у сотрудников ОУ негативного отношения к дарению подарков в  связи с их должностным </w:t>
            </w:r>
            <w:r w:rsidRPr="00CA5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положением или в связи с исполнением ими служебных обязанностей</w:t>
            </w:r>
          </w:p>
        </w:tc>
        <w:tc>
          <w:tcPr>
            <w:tcW w:w="2434" w:type="dxa"/>
          </w:tcPr>
          <w:p w:rsidR="00DD5711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2025</w:t>
            </w:r>
            <w:r w:rsidR="0055570A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434" w:type="dxa"/>
          </w:tcPr>
          <w:p w:rsidR="00DD5711" w:rsidRPr="00CA5CAD" w:rsidRDefault="0055570A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DD5711" w:rsidRPr="00CA5CAD" w:rsidTr="0003702C">
        <w:trPr>
          <w:trHeight w:val="211"/>
        </w:trPr>
        <w:tc>
          <w:tcPr>
            <w:tcW w:w="687" w:type="dxa"/>
          </w:tcPr>
          <w:p w:rsidR="00DD5711" w:rsidRPr="00CA5CAD" w:rsidRDefault="0055570A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181" w:type="dxa"/>
          </w:tcPr>
          <w:p w:rsidR="00DD5711" w:rsidRPr="00CA5CAD" w:rsidRDefault="0055570A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Соблюдение кодекса этики и служебного поведения работника ОУ</w:t>
            </w:r>
          </w:p>
        </w:tc>
        <w:tc>
          <w:tcPr>
            <w:tcW w:w="2434" w:type="dxa"/>
          </w:tcPr>
          <w:p w:rsidR="00DD5711" w:rsidRPr="00CA5CAD" w:rsidRDefault="0055570A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34" w:type="dxa"/>
          </w:tcPr>
          <w:p w:rsidR="00DD5711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МБОУ «СОШ – ДС № 37 им. И.Г. </w:t>
            </w:r>
            <w:proofErr w:type="spellStart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» г. Симферополя</w:t>
            </w:r>
          </w:p>
        </w:tc>
      </w:tr>
      <w:tr w:rsidR="0055570A" w:rsidRPr="00CA5CAD" w:rsidTr="0003702C">
        <w:trPr>
          <w:trHeight w:val="211"/>
        </w:trPr>
        <w:tc>
          <w:tcPr>
            <w:tcW w:w="687" w:type="dxa"/>
          </w:tcPr>
          <w:p w:rsidR="0055570A" w:rsidRPr="00CA5CAD" w:rsidRDefault="0055570A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181" w:type="dxa"/>
          </w:tcPr>
          <w:p w:rsidR="0055570A" w:rsidRPr="00CA5CAD" w:rsidRDefault="0055570A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получением, учетом, хранением, заполнением и порядком выдачи документов государственного образца об основном общем и среднем общем образовании</w:t>
            </w:r>
          </w:p>
        </w:tc>
        <w:tc>
          <w:tcPr>
            <w:tcW w:w="2434" w:type="dxa"/>
          </w:tcPr>
          <w:p w:rsidR="0055570A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июль 2025</w:t>
            </w:r>
            <w:r w:rsidR="0055570A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34" w:type="dxa"/>
          </w:tcPr>
          <w:p w:rsidR="0055570A" w:rsidRPr="00CA5CAD" w:rsidRDefault="0055570A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55570A" w:rsidRPr="00CA5CAD" w:rsidTr="0003702C">
        <w:trPr>
          <w:trHeight w:val="211"/>
        </w:trPr>
        <w:tc>
          <w:tcPr>
            <w:tcW w:w="9736" w:type="dxa"/>
            <w:gridSpan w:val="4"/>
          </w:tcPr>
          <w:p w:rsidR="0055570A" w:rsidRPr="00CA5CAD" w:rsidRDefault="0055570A" w:rsidP="005557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3. Обеспечение антикоррупционного просвещения населения с использованием интернет  ресурсов</w:t>
            </w:r>
          </w:p>
        </w:tc>
      </w:tr>
      <w:tr w:rsidR="0055570A" w:rsidRPr="00CA5CAD" w:rsidTr="0003702C">
        <w:trPr>
          <w:trHeight w:val="211"/>
        </w:trPr>
        <w:tc>
          <w:tcPr>
            <w:tcW w:w="687" w:type="dxa"/>
          </w:tcPr>
          <w:p w:rsidR="0055570A" w:rsidRPr="00CA5CAD" w:rsidRDefault="0055570A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81" w:type="dxa"/>
          </w:tcPr>
          <w:p w:rsidR="0055570A" w:rsidRPr="00CA5CAD" w:rsidRDefault="00A353F6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ОУ информации об антикоррупционных мероприятиях, нормативной базе, локальных актах в сфере противодействия коррупции</w:t>
            </w:r>
          </w:p>
        </w:tc>
        <w:tc>
          <w:tcPr>
            <w:tcW w:w="2434" w:type="dxa"/>
          </w:tcPr>
          <w:p w:rsidR="0055570A" w:rsidRPr="00CA5CAD" w:rsidRDefault="00A353F6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34" w:type="dxa"/>
          </w:tcPr>
          <w:p w:rsidR="0055570A" w:rsidRPr="00CA5CAD" w:rsidRDefault="00A353F6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A353F6" w:rsidRPr="00CA5CAD" w:rsidTr="0003702C">
        <w:trPr>
          <w:trHeight w:val="211"/>
        </w:trPr>
        <w:tc>
          <w:tcPr>
            <w:tcW w:w="9736" w:type="dxa"/>
            <w:gridSpan w:val="4"/>
          </w:tcPr>
          <w:p w:rsidR="00A353F6" w:rsidRPr="00CA5CAD" w:rsidRDefault="00A353F6" w:rsidP="00A353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4. Профилактика коррупционных и иных правонарушений, антикоррупционная пропаганда, формирование в обществе нетерпимого отношения к проявлению коррупции и информационное обеспечение реализации антикоррупционной политики</w:t>
            </w:r>
          </w:p>
        </w:tc>
      </w:tr>
      <w:tr w:rsidR="0055570A" w:rsidRPr="00CA5CAD" w:rsidTr="0003702C">
        <w:trPr>
          <w:trHeight w:val="211"/>
        </w:trPr>
        <w:tc>
          <w:tcPr>
            <w:tcW w:w="687" w:type="dxa"/>
          </w:tcPr>
          <w:p w:rsidR="0055570A" w:rsidRPr="00CA5CAD" w:rsidRDefault="00CB08A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81" w:type="dxa"/>
          </w:tcPr>
          <w:p w:rsidR="0055570A" w:rsidRPr="00CA5CAD" w:rsidRDefault="00CB08A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Проведение собрания трудового коллектива по вопросам противодействия коррупции</w:t>
            </w:r>
          </w:p>
        </w:tc>
        <w:tc>
          <w:tcPr>
            <w:tcW w:w="2434" w:type="dxa"/>
          </w:tcPr>
          <w:p w:rsidR="0055570A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r w:rsidR="00CB08AC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34" w:type="dxa"/>
          </w:tcPr>
          <w:p w:rsidR="0055570A" w:rsidRPr="00CA5CAD" w:rsidRDefault="00CB08A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Штылова</w:t>
            </w:r>
            <w:proofErr w:type="spellEnd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55570A" w:rsidRPr="00CA5CAD" w:rsidTr="0003702C">
        <w:trPr>
          <w:trHeight w:val="211"/>
        </w:trPr>
        <w:tc>
          <w:tcPr>
            <w:tcW w:w="687" w:type="dxa"/>
          </w:tcPr>
          <w:p w:rsidR="0055570A" w:rsidRPr="00CA5CAD" w:rsidRDefault="00CB08A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181" w:type="dxa"/>
          </w:tcPr>
          <w:p w:rsidR="0055570A" w:rsidRPr="00CA5CAD" w:rsidRDefault="00CB08A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Предание гласности фактов коррупции, подтвержденных</w:t>
            </w:r>
            <w:r w:rsidR="00181719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вступившими в законную силу приговорами суда</w:t>
            </w:r>
          </w:p>
        </w:tc>
        <w:tc>
          <w:tcPr>
            <w:tcW w:w="2434" w:type="dxa"/>
          </w:tcPr>
          <w:p w:rsidR="0055570A" w:rsidRPr="00CA5CAD" w:rsidRDefault="00181719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34" w:type="dxa"/>
          </w:tcPr>
          <w:p w:rsidR="0055570A" w:rsidRPr="00CA5CAD" w:rsidRDefault="00181719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CB08AC" w:rsidRPr="00CA5CAD" w:rsidTr="0003702C">
        <w:trPr>
          <w:trHeight w:val="211"/>
        </w:trPr>
        <w:tc>
          <w:tcPr>
            <w:tcW w:w="687" w:type="dxa"/>
          </w:tcPr>
          <w:p w:rsidR="00CB08AC" w:rsidRPr="00CA5CAD" w:rsidRDefault="00181719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4181" w:type="dxa"/>
          </w:tcPr>
          <w:p w:rsidR="00CB08AC" w:rsidRPr="00CA5CAD" w:rsidRDefault="00181719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сотрудников ОУ об установленных действующим законодательством РФ уголовной ответственности за нарушение антикоррупционного законодательства</w:t>
            </w:r>
          </w:p>
        </w:tc>
        <w:tc>
          <w:tcPr>
            <w:tcW w:w="2434" w:type="dxa"/>
          </w:tcPr>
          <w:p w:rsidR="00CB08AC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</w:t>
            </w:r>
            <w:r w:rsidR="00181719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434" w:type="dxa"/>
          </w:tcPr>
          <w:p w:rsidR="00CB08AC" w:rsidRPr="00CA5CAD" w:rsidRDefault="00181719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CB08AC" w:rsidRPr="00CA5CAD" w:rsidTr="0003702C">
        <w:trPr>
          <w:trHeight w:val="211"/>
        </w:trPr>
        <w:tc>
          <w:tcPr>
            <w:tcW w:w="687" w:type="dxa"/>
          </w:tcPr>
          <w:p w:rsidR="00CB08AC" w:rsidRPr="00CA5CAD" w:rsidRDefault="00181719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181" w:type="dxa"/>
          </w:tcPr>
          <w:p w:rsidR="00CB08AC" w:rsidRPr="00CA5CAD" w:rsidRDefault="00181719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Обеспечение разъяснения сотрудникам ОУ порядка соблюдения ограничений и запретов, коррупции, а также требований о предотвращении или об урегулировании конфликта интересов, обязанности информирования  руководителя ОУ об обращениях в целях склонения к совершению коррупционных правонарушений</w:t>
            </w:r>
          </w:p>
        </w:tc>
        <w:tc>
          <w:tcPr>
            <w:tcW w:w="2434" w:type="dxa"/>
          </w:tcPr>
          <w:p w:rsidR="00CB08AC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</w:t>
            </w:r>
            <w:r w:rsidR="00181719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34" w:type="dxa"/>
          </w:tcPr>
          <w:p w:rsidR="00CB08AC" w:rsidRPr="00CA5CAD" w:rsidRDefault="00181719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181719" w:rsidRPr="00CA5CAD" w:rsidTr="0003702C">
        <w:trPr>
          <w:trHeight w:val="211"/>
        </w:trPr>
        <w:tc>
          <w:tcPr>
            <w:tcW w:w="687" w:type="dxa"/>
          </w:tcPr>
          <w:p w:rsidR="00181719" w:rsidRPr="00CA5CAD" w:rsidRDefault="00181719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181" w:type="dxa"/>
          </w:tcPr>
          <w:p w:rsidR="00181719" w:rsidRPr="00CA5CAD" w:rsidRDefault="00181719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за решением вопросов, содержащихся в обращениях граждан и юридических лиц. Уделять особое внимание поступающей корреспонденции и обращениям по телефону «горячей </w:t>
            </w:r>
            <w:r w:rsidRPr="00CA5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линии», содержащим сведения о коррупционной деятельности</w:t>
            </w:r>
          </w:p>
        </w:tc>
        <w:tc>
          <w:tcPr>
            <w:tcW w:w="2434" w:type="dxa"/>
          </w:tcPr>
          <w:p w:rsidR="00181719" w:rsidRPr="00CA5CAD" w:rsidRDefault="00181719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434" w:type="dxa"/>
          </w:tcPr>
          <w:p w:rsidR="00181719" w:rsidRPr="00CA5CAD" w:rsidRDefault="00181719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181719" w:rsidRPr="00CA5CAD" w:rsidTr="0003702C">
        <w:trPr>
          <w:trHeight w:val="211"/>
        </w:trPr>
        <w:tc>
          <w:tcPr>
            <w:tcW w:w="687" w:type="dxa"/>
          </w:tcPr>
          <w:p w:rsidR="00181719" w:rsidRPr="00CA5CAD" w:rsidRDefault="00181719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4181" w:type="dxa"/>
          </w:tcPr>
          <w:p w:rsidR="00181719" w:rsidRPr="00CA5CAD" w:rsidRDefault="005945CB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электронного адреса ОУ для приема сообщений о факта коррупции</w:t>
            </w:r>
          </w:p>
        </w:tc>
        <w:tc>
          <w:tcPr>
            <w:tcW w:w="2434" w:type="dxa"/>
          </w:tcPr>
          <w:p w:rsidR="00181719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</w:t>
            </w:r>
            <w:r w:rsidR="005945CB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34" w:type="dxa"/>
          </w:tcPr>
          <w:p w:rsidR="00181719" w:rsidRPr="00CA5CAD" w:rsidRDefault="005945CB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5945CB" w:rsidRPr="00CA5CAD" w:rsidTr="0003702C">
        <w:trPr>
          <w:trHeight w:val="211"/>
        </w:trPr>
        <w:tc>
          <w:tcPr>
            <w:tcW w:w="9736" w:type="dxa"/>
            <w:gridSpan w:val="4"/>
          </w:tcPr>
          <w:p w:rsidR="005945CB" w:rsidRPr="00CA5CAD" w:rsidRDefault="005945CB" w:rsidP="005945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5. Мероприятия по антикоррупционному просвещению участников образовательного процесса</w:t>
            </w:r>
          </w:p>
        </w:tc>
      </w:tr>
      <w:tr w:rsidR="005945CB" w:rsidRPr="00CA5CAD" w:rsidTr="0003702C">
        <w:trPr>
          <w:trHeight w:val="211"/>
        </w:trPr>
        <w:tc>
          <w:tcPr>
            <w:tcW w:w="687" w:type="dxa"/>
          </w:tcPr>
          <w:p w:rsidR="005945CB" w:rsidRPr="00CA5CAD" w:rsidRDefault="005945CB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181" w:type="dxa"/>
          </w:tcPr>
          <w:p w:rsidR="005945CB" w:rsidRPr="00CA5CAD" w:rsidRDefault="005945CB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целью разъяснения политики ОУ в отношении коррупции</w:t>
            </w:r>
          </w:p>
        </w:tc>
        <w:tc>
          <w:tcPr>
            <w:tcW w:w="2434" w:type="dxa"/>
          </w:tcPr>
          <w:p w:rsidR="005945CB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май 2025</w:t>
            </w:r>
          </w:p>
        </w:tc>
        <w:tc>
          <w:tcPr>
            <w:tcW w:w="2434" w:type="dxa"/>
          </w:tcPr>
          <w:p w:rsidR="005945CB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Василькова А.А.</w:t>
            </w:r>
          </w:p>
        </w:tc>
      </w:tr>
      <w:tr w:rsidR="005945CB" w:rsidRPr="00CA5CAD" w:rsidTr="0003702C">
        <w:trPr>
          <w:trHeight w:val="1871"/>
        </w:trPr>
        <w:tc>
          <w:tcPr>
            <w:tcW w:w="687" w:type="dxa"/>
          </w:tcPr>
          <w:p w:rsidR="005945CB" w:rsidRPr="00CA5CAD" w:rsidRDefault="005945CB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81" w:type="dxa"/>
          </w:tcPr>
          <w:p w:rsidR="005945CB" w:rsidRPr="00CA5CAD" w:rsidRDefault="005945CB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в 9 классах по теме «Коррупция – угроза для демократического государства»</w:t>
            </w:r>
          </w:p>
        </w:tc>
        <w:tc>
          <w:tcPr>
            <w:tcW w:w="2434" w:type="dxa"/>
          </w:tcPr>
          <w:p w:rsidR="005945CB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r w:rsidR="005945CB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34" w:type="dxa"/>
          </w:tcPr>
          <w:p w:rsidR="005945CB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 А.А</w:t>
            </w:r>
          </w:p>
        </w:tc>
      </w:tr>
      <w:tr w:rsidR="005945CB" w:rsidRPr="00CA5CAD" w:rsidTr="0003702C">
        <w:trPr>
          <w:trHeight w:val="1893"/>
        </w:trPr>
        <w:tc>
          <w:tcPr>
            <w:tcW w:w="687" w:type="dxa"/>
          </w:tcPr>
          <w:p w:rsidR="005945CB" w:rsidRPr="00CA5CAD" w:rsidRDefault="005945CB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181" w:type="dxa"/>
          </w:tcPr>
          <w:p w:rsidR="005945CB" w:rsidRPr="00CA5CAD" w:rsidRDefault="005945CB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учащихся 9 – 11 классов по отношению учащихся к проблеме коррупции </w:t>
            </w:r>
          </w:p>
        </w:tc>
        <w:tc>
          <w:tcPr>
            <w:tcW w:w="2434" w:type="dxa"/>
          </w:tcPr>
          <w:p w:rsidR="005945CB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2025</w:t>
            </w:r>
            <w:r w:rsidR="005945CB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34" w:type="dxa"/>
          </w:tcPr>
          <w:p w:rsidR="005945CB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 А.А</w:t>
            </w:r>
          </w:p>
        </w:tc>
      </w:tr>
      <w:tr w:rsidR="005945CB" w:rsidRPr="00CA5CAD" w:rsidTr="0003702C">
        <w:trPr>
          <w:trHeight w:val="1871"/>
        </w:trPr>
        <w:tc>
          <w:tcPr>
            <w:tcW w:w="687" w:type="dxa"/>
          </w:tcPr>
          <w:p w:rsidR="005945CB" w:rsidRPr="00CA5CAD" w:rsidRDefault="005945CB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181" w:type="dxa"/>
          </w:tcPr>
          <w:p w:rsidR="005945CB" w:rsidRPr="00CA5CAD" w:rsidRDefault="005945CB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в 1 – 11 классах, посвященных Международному дню борьбы с коррупцией  </w:t>
            </w:r>
          </w:p>
        </w:tc>
        <w:tc>
          <w:tcPr>
            <w:tcW w:w="2434" w:type="dxa"/>
          </w:tcPr>
          <w:p w:rsidR="005945CB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5945CB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34" w:type="dxa"/>
          </w:tcPr>
          <w:p w:rsidR="005945CB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 А.А</w:t>
            </w:r>
          </w:p>
        </w:tc>
      </w:tr>
      <w:tr w:rsidR="005945CB" w:rsidRPr="00CA5CAD" w:rsidTr="0003702C">
        <w:trPr>
          <w:trHeight w:val="1893"/>
        </w:trPr>
        <w:tc>
          <w:tcPr>
            <w:tcW w:w="687" w:type="dxa"/>
          </w:tcPr>
          <w:p w:rsidR="005945CB" w:rsidRPr="00CA5CAD" w:rsidRDefault="0003702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181" w:type="dxa"/>
          </w:tcPr>
          <w:p w:rsidR="005945CB" w:rsidRPr="00CA5CAD" w:rsidRDefault="0003702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Отчет директора перед работниками о проводимой работе по предупреждению коррупции</w:t>
            </w:r>
          </w:p>
        </w:tc>
        <w:tc>
          <w:tcPr>
            <w:tcW w:w="2434" w:type="dxa"/>
          </w:tcPr>
          <w:p w:rsidR="005945CB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  <w:r w:rsidR="0003702C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34" w:type="dxa"/>
          </w:tcPr>
          <w:p w:rsidR="005945CB" w:rsidRPr="00CA5CAD" w:rsidRDefault="0003702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5945CB" w:rsidRPr="00CA5CAD" w:rsidTr="0003702C">
        <w:trPr>
          <w:trHeight w:val="484"/>
        </w:trPr>
        <w:tc>
          <w:tcPr>
            <w:tcW w:w="687" w:type="dxa"/>
          </w:tcPr>
          <w:p w:rsidR="005945CB" w:rsidRPr="00CA5CAD" w:rsidRDefault="0003702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181" w:type="dxa"/>
          </w:tcPr>
          <w:p w:rsidR="005945CB" w:rsidRPr="00CA5CAD" w:rsidRDefault="0003702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Проведение отчетов директора перед родителями учащихся и воспитанников (родительские комитеты)</w:t>
            </w:r>
          </w:p>
        </w:tc>
        <w:tc>
          <w:tcPr>
            <w:tcW w:w="2434" w:type="dxa"/>
          </w:tcPr>
          <w:p w:rsidR="005945CB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декабрь 2025</w:t>
            </w:r>
            <w:r w:rsidR="0003702C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4" w:type="dxa"/>
          </w:tcPr>
          <w:p w:rsidR="005945CB" w:rsidRPr="00CA5CAD" w:rsidRDefault="0003702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03702C" w:rsidRPr="00CA5CAD" w:rsidTr="00E01889">
        <w:trPr>
          <w:trHeight w:val="484"/>
        </w:trPr>
        <w:tc>
          <w:tcPr>
            <w:tcW w:w="9736" w:type="dxa"/>
            <w:gridSpan w:val="4"/>
          </w:tcPr>
          <w:p w:rsidR="0003702C" w:rsidRPr="00CA5CAD" w:rsidRDefault="0003702C" w:rsidP="000370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6. Периодические исследование (мониторинг) уровня коррупции  эффективности мер, принимаемых по ее предупреждению и по борьбе с ней</w:t>
            </w:r>
          </w:p>
        </w:tc>
      </w:tr>
      <w:tr w:rsidR="0003702C" w:rsidRPr="00CA5CAD" w:rsidTr="0003702C">
        <w:trPr>
          <w:trHeight w:val="484"/>
        </w:trPr>
        <w:tc>
          <w:tcPr>
            <w:tcW w:w="687" w:type="dxa"/>
          </w:tcPr>
          <w:p w:rsidR="0003702C" w:rsidRPr="00CA5CAD" w:rsidRDefault="0003702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81" w:type="dxa"/>
          </w:tcPr>
          <w:p w:rsidR="0003702C" w:rsidRPr="00CA5CAD" w:rsidRDefault="0003702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Анализ заявлений, обращений граждан по вопросам нарушений антикоррупционного законодательства</w:t>
            </w:r>
          </w:p>
        </w:tc>
        <w:tc>
          <w:tcPr>
            <w:tcW w:w="2434" w:type="dxa"/>
          </w:tcPr>
          <w:p w:rsidR="0003702C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</w:t>
            </w:r>
            <w:r w:rsidR="0003702C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34" w:type="dxa"/>
          </w:tcPr>
          <w:p w:rsidR="0003702C" w:rsidRPr="00CA5CAD" w:rsidRDefault="0003702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</w:tr>
      <w:tr w:rsidR="0003702C" w:rsidRPr="00CA5CAD" w:rsidTr="0003702C">
        <w:trPr>
          <w:trHeight w:val="484"/>
        </w:trPr>
        <w:tc>
          <w:tcPr>
            <w:tcW w:w="687" w:type="dxa"/>
          </w:tcPr>
          <w:p w:rsidR="0003702C" w:rsidRPr="00CA5CAD" w:rsidRDefault="0003702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81" w:type="dxa"/>
          </w:tcPr>
          <w:p w:rsidR="0003702C" w:rsidRPr="00CA5CAD" w:rsidRDefault="0003702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общественности по вопросам участия в </w:t>
            </w:r>
            <w:proofErr w:type="spellStart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воспитательном процессе в установленном законодательством порядке </w:t>
            </w:r>
          </w:p>
        </w:tc>
        <w:tc>
          <w:tcPr>
            <w:tcW w:w="2434" w:type="dxa"/>
          </w:tcPr>
          <w:p w:rsidR="0003702C" w:rsidRPr="00CA5CAD" w:rsidRDefault="00CA5CAD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</w:t>
            </w:r>
            <w:r w:rsidR="0003702C" w:rsidRPr="00CA5C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34" w:type="dxa"/>
          </w:tcPr>
          <w:p w:rsidR="0003702C" w:rsidRPr="00CA5CAD" w:rsidRDefault="0003702C" w:rsidP="00B25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CAD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</w:tbl>
    <w:p w:rsidR="00B251EC" w:rsidRPr="00CA5CAD" w:rsidRDefault="00B251EC" w:rsidP="00B251EC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B251EC" w:rsidRPr="00CA5CAD" w:rsidSect="00CA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1EC"/>
    <w:rsid w:val="0003702C"/>
    <w:rsid w:val="00181719"/>
    <w:rsid w:val="0055570A"/>
    <w:rsid w:val="005945CB"/>
    <w:rsid w:val="00A353F6"/>
    <w:rsid w:val="00B251EC"/>
    <w:rsid w:val="00CA4D4E"/>
    <w:rsid w:val="00CA5CAD"/>
    <w:rsid w:val="00CB08AC"/>
    <w:rsid w:val="00DD5711"/>
    <w:rsid w:val="00E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7DF7"/>
  <w15:docId w15:val="{50094CE4-7B5D-4312-8FB9-0A07457C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5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5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Наталья Сивач</cp:lastModifiedBy>
  <cp:revision>5</cp:revision>
  <cp:lastPrinted>2025-04-10T08:17:00Z</cp:lastPrinted>
  <dcterms:created xsi:type="dcterms:W3CDTF">2022-03-11T07:49:00Z</dcterms:created>
  <dcterms:modified xsi:type="dcterms:W3CDTF">2025-04-10T08:17:00Z</dcterms:modified>
</cp:coreProperties>
</file>