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4A9DB" w14:textId="77777777" w:rsidR="00EC3854" w:rsidRPr="005522D1" w:rsidRDefault="00EC3854" w:rsidP="00A55CFD">
      <w:pPr>
        <w:jc w:val="center"/>
      </w:pPr>
      <w:r w:rsidRPr="005522D1">
        <w:t>МУНИЦИПАЛЬНОЕ БЮДЖЕТНОЕ ОБЩЕОБРАЗОВАТЕЛЬНОЕ УЧРЕЖДЕНИЕ</w:t>
      </w:r>
    </w:p>
    <w:p w14:paraId="0E152169" w14:textId="77777777" w:rsidR="00EC3854" w:rsidRPr="005522D1" w:rsidRDefault="00EC3854" w:rsidP="00A55CFD">
      <w:pPr>
        <w:jc w:val="center"/>
      </w:pPr>
      <w:r w:rsidRPr="005522D1">
        <w:t xml:space="preserve">«СРЕДНЯЯ ОБЩЕОБРАЗОВАТЕЛЬНАЯ ШКОЛА – ДЕТСКИЙ САД №37 ИМЕНИ ПАРТИЗАНА-ПОДПОЛЬЩИКА И.Г. ГЕНОВА» МУНИЦИПАЛЬНОГО ОБРАЗОВАНИЯ </w:t>
      </w:r>
    </w:p>
    <w:p w14:paraId="74095FE1" w14:textId="7DB06000" w:rsidR="00EC3854" w:rsidRPr="005522D1" w:rsidRDefault="00EC3854" w:rsidP="00145A6A">
      <w:pPr>
        <w:jc w:val="center"/>
      </w:pPr>
      <w:r w:rsidRPr="005522D1">
        <w:t>ГОРОДСКОЙ ОКРУГ СИМФЕРОПОЛЬ РЕСПУБЛИКИ КРЫМ</w:t>
      </w:r>
    </w:p>
    <w:p w14:paraId="26B02F67" w14:textId="77E1C7C9" w:rsidR="00EC3854" w:rsidRPr="00645990" w:rsidRDefault="006F36D6" w:rsidP="006F36D6">
      <w:pPr>
        <w:jc w:val="center"/>
        <w:rPr>
          <w:sz w:val="22"/>
          <w:szCs w:val="22"/>
        </w:rPr>
      </w:pPr>
      <w:r>
        <w:rPr>
          <w:sz w:val="22"/>
          <w:szCs w:val="22"/>
        </w:rPr>
        <w:t>(МБОУ «СОШ-ДС №37 им. И. Г. Генова» г. Симферополя)</w:t>
      </w:r>
    </w:p>
    <w:p w14:paraId="50175537" w14:textId="77777777" w:rsidR="00EC3854" w:rsidRPr="005522D1" w:rsidRDefault="00EC3854" w:rsidP="00EC3854">
      <w:pPr>
        <w:keepNext/>
        <w:spacing w:after="120" w:line="276" w:lineRule="auto"/>
        <w:jc w:val="center"/>
        <w:outlineLvl w:val="1"/>
        <w:rPr>
          <w:sz w:val="28"/>
          <w:szCs w:val="28"/>
        </w:rPr>
      </w:pPr>
      <w:r w:rsidRPr="005522D1">
        <w:rPr>
          <w:sz w:val="28"/>
          <w:szCs w:val="28"/>
        </w:rPr>
        <w:t>ПРИКАЗ</w:t>
      </w:r>
    </w:p>
    <w:p w14:paraId="62B283BD" w14:textId="4F1A816B" w:rsidR="00FA6E3E" w:rsidRPr="006E6ABD" w:rsidRDefault="00BC052D" w:rsidP="000B37E4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2</w:t>
      </w:r>
      <w:r w:rsidR="00007815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  <w:r w:rsidR="00007815">
        <w:rPr>
          <w:rFonts w:eastAsia="Times New Roman"/>
          <w:sz w:val="24"/>
          <w:szCs w:val="24"/>
        </w:rPr>
        <w:t>04</w:t>
      </w:r>
      <w:r>
        <w:rPr>
          <w:rFonts w:eastAsia="Times New Roman"/>
          <w:sz w:val="24"/>
          <w:szCs w:val="24"/>
        </w:rPr>
        <w:t>.202</w:t>
      </w:r>
      <w:r w:rsidR="00007815">
        <w:rPr>
          <w:rFonts w:eastAsia="Times New Roman"/>
          <w:sz w:val="24"/>
          <w:szCs w:val="24"/>
        </w:rPr>
        <w:t>5</w:t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2317E0">
        <w:rPr>
          <w:rFonts w:eastAsia="Times New Roman"/>
          <w:sz w:val="24"/>
          <w:szCs w:val="24"/>
        </w:rPr>
        <w:t>№</w:t>
      </w:r>
      <w:r w:rsidR="00007815">
        <w:rPr>
          <w:rFonts w:eastAsia="Times New Roman"/>
          <w:sz w:val="24"/>
          <w:szCs w:val="24"/>
        </w:rPr>
        <w:t>188</w:t>
      </w:r>
    </w:p>
    <w:p w14:paraId="40E9F9BF" w14:textId="77777777" w:rsidR="00B9093B" w:rsidRDefault="006F36D6" w:rsidP="000B37E4">
      <w:pPr>
        <w:ind w:right="-1"/>
        <w:rPr>
          <w:rFonts w:eastAsia="Times New Roman"/>
          <w:bCs/>
          <w:sz w:val="24"/>
          <w:szCs w:val="24"/>
        </w:rPr>
      </w:pPr>
      <w:r w:rsidRPr="006E6ABD">
        <w:rPr>
          <w:rFonts w:eastAsia="Times New Roman"/>
          <w:bCs/>
          <w:sz w:val="24"/>
          <w:szCs w:val="24"/>
        </w:rPr>
        <w:t>«</w:t>
      </w:r>
      <w:r w:rsidR="00FA6E3E" w:rsidRPr="006E6ABD">
        <w:rPr>
          <w:rFonts w:eastAsia="Times New Roman"/>
          <w:bCs/>
          <w:sz w:val="24"/>
          <w:szCs w:val="24"/>
        </w:rPr>
        <w:t xml:space="preserve">О </w:t>
      </w:r>
      <w:r w:rsidR="001224D2" w:rsidRPr="006E6ABD">
        <w:rPr>
          <w:rFonts w:eastAsia="Times New Roman"/>
          <w:bCs/>
          <w:sz w:val="24"/>
          <w:szCs w:val="24"/>
        </w:rPr>
        <w:t xml:space="preserve">создании </w:t>
      </w:r>
      <w:r w:rsidR="00FA6E3E" w:rsidRPr="006E6ABD">
        <w:rPr>
          <w:rFonts w:eastAsia="Times New Roman"/>
          <w:bCs/>
          <w:sz w:val="24"/>
          <w:szCs w:val="24"/>
        </w:rPr>
        <w:t xml:space="preserve">комиссии </w:t>
      </w:r>
      <w:r w:rsidR="00827A48" w:rsidRPr="006E6ABD">
        <w:rPr>
          <w:rFonts w:eastAsia="Times New Roman"/>
          <w:bCs/>
          <w:sz w:val="24"/>
          <w:szCs w:val="24"/>
        </w:rPr>
        <w:t xml:space="preserve">по </w:t>
      </w:r>
      <w:r w:rsidR="00B9093B">
        <w:rPr>
          <w:rFonts w:eastAsia="Times New Roman"/>
          <w:bCs/>
          <w:sz w:val="24"/>
          <w:szCs w:val="24"/>
        </w:rPr>
        <w:t xml:space="preserve">внутреннему </w:t>
      </w:r>
    </w:p>
    <w:p w14:paraId="710887C3" w14:textId="77777777" w:rsidR="00B9093B" w:rsidRDefault="00B9093B" w:rsidP="000B37E4">
      <w:pPr>
        <w:ind w:right="-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контролю и (или)аудиту соответствия </w:t>
      </w:r>
    </w:p>
    <w:p w14:paraId="1EB8C8EE" w14:textId="7DCB9EB2" w:rsidR="005427A5" w:rsidRPr="006E6ABD" w:rsidRDefault="00B9093B" w:rsidP="00223B4F">
      <w:pPr>
        <w:ind w:right="-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обработки </w:t>
      </w:r>
      <w:r w:rsidR="00DA7A1C" w:rsidRPr="006E6ABD">
        <w:rPr>
          <w:rFonts w:eastAsia="Times New Roman"/>
          <w:bCs/>
          <w:sz w:val="24"/>
          <w:szCs w:val="24"/>
        </w:rPr>
        <w:t>персональных данных</w:t>
      </w:r>
      <w:r w:rsidR="006F36D6" w:rsidRPr="006E6ABD">
        <w:rPr>
          <w:rFonts w:eastAsia="Times New Roman"/>
          <w:bCs/>
          <w:sz w:val="24"/>
          <w:szCs w:val="24"/>
        </w:rPr>
        <w:t>»</w:t>
      </w:r>
    </w:p>
    <w:p w14:paraId="32012542" w14:textId="77777777" w:rsidR="00FA6E3E" w:rsidRPr="006E6ABD" w:rsidRDefault="00FA6E3E" w:rsidP="000B37E4">
      <w:pPr>
        <w:spacing w:line="276" w:lineRule="auto"/>
        <w:ind w:right="-1"/>
        <w:rPr>
          <w:rFonts w:eastAsia="Times New Roman"/>
          <w:sz w:val="24"/>
          <w:szCs w:val="24"/>
        </w:rPr>
      </w:pPr>
    </w:p>
    <w:p w14:paraId="2951977D" w14:textId="1A95B471" w:rsidR="008B6A8A" w:rsidRPr="006E6ABD" w:rsidRDefault="00067E5E" w:rsidP="006E6ABD">
      <w:pPr>
        <w:ind w:firstLine="708"/>
        <w:jc w:val="both"/>
        <w:rPr>
          <w:rFonts w:eastAsia="Times New Roman"/>
          <w:sz w:val="24"/>
          <w:szCs w:val="24"/>
        </w:rPr>
      </w:pPr>
      <w:r w:rsidRPr="006E6ABD">
        <w:rPr>
          <w:rFonts w:eastAsia="Times New Roman"/>
          <w:sz w:val="24"/>
          <w:szCs w:val="24"/>
        </w:rPr>
        <w:t xml:space="preserve">В </w:t>
      </w:r>
      <w:r w:rsidR="00D960F4" w:rsidRPr="006E6ABD">
        <w:rPr>
          <w:rFonts w:eastAsia="Times New Roman"/>
          <w:sz w:val="24"/>
          <w:szCs w:val="24"/>
        </w:rPr>
        <w:t xml:space="preserve">целях защиты </w:t>
      </w:r>
      <w:r w:rsidR="00DA7A1C" w:rsidRPr="006E6ABD">
        <w:rPr>
          <w:rFonts w:eastAsia="Times New Roman"/>
          <w:sz w:val="24"/>
          <w:szCs w:val="24"/>
        </w:rPr>
        <w:t>персональных данных, обрабатываемых</w:t>
      </w:r>
      <w:r w:rsidR="00D960F4" w:rsidRPr="006E6ABD">
        <w:rPr>
          <w:rFonts w:eastAsia="Times New Roman"/>
          <w:sz w:val="24"/>
          <w:szCs w:val="24"/>
        </w:rPr>
        <w:t xml:space="preserve"> </w:t>
      </w:r>
      <w:r w:rsidR="00136562" w:rsidRPr="006E6ABD">
        <w:rPr>
          <w:sz w:val="24"/>
          <w:szCs w:val="24"/>
        </w:rPr>
        <w:t xml:space="preserve">в </w:t>
      </w:r>
      <w:r w:rsidR="008B6A8A" w:rsidRPr="006E6ABD">
        <w:rPr>
          <w:sz w:val="24"/>
          <w:szCs w:val="24"/>
        </w:rPr>
        <w:t>МБОУ «</w:t>
      </w:r>
      <w:r w:rsidR="007A4C84" w:rsidRPr="006E6ABD">
        <w:rPr>
          <w:sz w:val="24"/>
          <w:szCs w:val="24"/>
        </w:rPr>
        <w:t>СОШ-ДС №37 им. И.Г. Генова</w:t>
      </w:r>
      <w:r w:rsidR="008B6A8A" w:rsidRPr="006E6ABD">
        <w:rPr>
          <w:sz w:val="24"/>
          <w:szCs w:val="24"/>
        </w:rPr>
        <w:t>» г. Симферополя</w:t>
      </w:r>
      <w:r w:rsidR="008B6A8A" w:rsidRPr="006E6ABD">
        <w:rPr>
          <w:rFonts w:eastAsia="Times New Roman"/>
          <w:sz w:val="24"/>
          <w:szCs w:val="24"/>
        </w:rPr>
        <w:t>.</w:t>
      </w:r>
    </w:p>
    <w:p w14:paraId="070D4C9D" w14:textId="114F4688" w:rsidR="00FA6E3E" w:rsidRPr="006E6ABD" w:rsidRDefault="00FA6E3E" w:rsidP="006E6ABD">
      <w:pPr>
        <w:spacing w:line="276" w:lineRule="auto"/>
        <w:ind w:firstLine="708"/>
        <w:jc w:val="both"/>
        <w:rPr>
          <w:sz w:val="24"/>
          <w:szCs w:val="24"/>
        </w:rPr>
      </w:pPr>
      <w:r w:rsidRPr="006E6ABD">
        <w:rPr>
          <w:sz w:val="24"/>
          <w:szCs w:val="24"/>
        </w:rPr>
        <w:t>ПРИКАЗЫВАЮ:</w:t>
      </w:r>
    </w:p>
    <w:p w14:paraId="2440CE1F" w14:textId="088D24CE" w:rsidR="007C0E44" w:rsidRPr="006E6ABD" w:rsidRDefault="007C0E44" w:rsidP="006E6ABD">
      <w:pPr>
        <w:pStyle w:val="a6"/>
        <w:numPr>
          <w:ilvl w:val="0"/>
          <w:numId w:val="15"/>
        </w:numPr>
        <w:ind w:left="0" w:firstLine="708"/>
        <w:jc w:val="both"/>
        <w:rPr>
          <w:rFonts w:eastAsia="Times New Roman"/>
          <w:sz w:val="24"/>
          <w:szCs w:val="24"/>
        </w:rPr>
      </w:pPr>
      <w:r w:rsidRPr="006E6ABD">
        <w:rPr>
          <w:sz w:val="24"/>
          <w:szCs w:val="24"/>
        </w:rPr>
        <w:t xml:space="preserve">Создать комиссию </w:t>
      </w:r>
      <w:r w:rsidR="00682F05" w:rsidRPr="006E6ABD">
        <w:rPr>
          <w:sz w:val="24"/>
          <w:szCs w:val="24"/>
        </w:rPr>
        <w:t xml:space="preserve">для организации работ по </w:t>
      </w:r>
      <w:r w:rsidR="00D960F4" w:rsidRPr="006E6ABD">
        <w:rPr>
          <w:sz w:val="24"/>
          <w:szCs w:val="24"/>
        </w:rPr>
        <w:t xml:space="preserve">защите </w:t>
      </w:r>
      <w:r w:rsidR="00DA7A1C" w:rsidRPr="006E6ABD">
        <w:rPr>
          <w:sz w:val="24"/>
          <w:szCs w:val="24"/>
        </w:rPr>
        <w:t>персональных данных, обрабатываемых</w:t>
      </w:r>
      <w:r w:rsidR="00D960F4" w:rsidRPr="006E6ABD">
        <w:rPr>
          <w:sz w:val="24"/>
          <w:szCs w:val="24"/>
        </w:rPr>
        <w:t xml:space="preserve"> </w:t>
      </w:r>
      <w:r w:rsidR="00136562" w:rsidRPr="006E6ABD">
        <w:rPr>
          <w:sz w:val="24"/>
          <w:szCs w:val="24"/>
        </w:rPr>
        <w:t xml:space="preserve">в </w:t>
      </w:r>
      <w:r w:rsidR="008B6A8A" w:rsidRPr="006E6ABD">
        <w:rPr>
          <w:sz w:val="24"/>
          <w:szCs w:val="24"/>
        </w:rPr>
        <w:t>МБОУ «</w:t>
      </w:r>
      <w:r w:rsidR="007A4C84" w:rsidRPr="006E6ABD">
        <w:rPr>
          <w:sz w:val="24"/>
          <w:szCs w:val="24"/>
        </w:rPr>
        <w:t>СОШ-ДС №37 им. И.Г. Генова</w:t>
      </w:r>
      <w:r w:rsidR="008B6A8A" w:rsidRPr="006E6ABD">
        <w:rPr>
          <w:sz w:val="24"/>
          <w:szCs w:val="24"/>
        </w:rPr>
        <w:t xml:space="preserve">» г. Симферополя </w:t>
      </w:r>
      <w:r w:rsidR="00D960F4" w:rsidRPr="006E6ABD">
        <w:rPr>
          <w:sz w:val="24"/>
          <w:szCs w:val="24"/>
        </w:rPr>
        <w:t>в составе</w:t>
      </w:r>
      <w:r w:rsidRPr="006E6ABD">
        <w:rPr>
          <w:sz w:val="24"/>
          <w:szCs w:val="24"/>
        </w:rPr>
        <w:t>:</w:t>
      </w:r>
    </w:p>
    <w:p w14:paraId="38B25604" w14:textId="52E9E05E" w:rsidR="008B6A8A" w:rsidRPr="00B9093B" w:rsidRDefault="00D960F4" w:rsidP="00B9093B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  <w:r w:rsidRPr="006E6ABD">
        <w:rPr>
          <w:sz w:val="24"/>
          <w:szCs w:val="24"/>
        </w:rPr>
        <w:t>Председатель комиссии</w:t>
      </w:r>
    </w:p>
    <w:p w14:paraId="2C9AB005" w14:textId="54FF5C0A" w:rsidR="008B6A8A" w:rsidRPr="006E6ABD" w:rsidRDefault="008B6A8A" w:rsidP="006E6ABD">
      <w:pPr>
        <w:pStyle w:val="ConsNormal"/>
        <w:numPr>
          <w:ilvl w:val="0"/>
          <w:numId w:val="12"/>
        </w:numPr>
        <w:tabs>
          <w:tab w:val="left" w:pos="709"/>
        </w:tabs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C3854" w:rsidRPr="006E6ABD">
        <w:rPr>
          <w:rFonts w:ascii="Times New Roman" w:hAnsi="Times New Roman" w:cs="Times New Roman"/>
          <w:sz w:val="24"/>
          <w:szCs w:val="24"/>
        </w:rPr>
        <w:t>Рисованая Диана Викторовна</w:t>
      </w:r>
      <w:r w:rsidRPr="006E6ABD">
        <w:rPr>
          <w:rFonts w:ascii="Times New Roman" w:hAnsi="Times New Roman" w:cs="Times New Roman"/>
          <w:sz w:val="24"/>
          <w:szCs w:val="24"/>
        </w:rPr>
        <w:t>;</w:t>
      </w:r>
    </w:p>
    <w:p w14:paraId="339DAD73" w14:textId="77777777" w:rsidR="00FA6E3E" w:rsidRPr="006E6ABD" w:rsidRDefault="00D960F4" w:rsidP="006E6ABD">
      <w:pPr>
        <w:tabs>
          <w:tab w:val="left" w:pos="709"/>
        </w:tabs>
        <w:spacing w:line="276" w:lineRule="auto"/>
        <w:ind w:firstLine="708"/>
        <w:jc w:val="both"/>
        <w:rPr>
          <w:sz w:val="24"/>
          <w:szCs w:val="24"/>
        </w:rPr>
      </w:pPr>
      <w:r w:rsidRPr="006E6ABD">
        <w:rPr>
          <w:sz w:val="24"/>
          <w:szCs w:val="24"/>
        </w:rPr>
        <w:t>Члены комиссии:</w:t>
      </w:r>
    </w:p>
    <w:p w14:paraId="625FC845" w14:textId="6B564E94" w:rsidR="008B6A8A" w:rsidRPr="006E6ABD" w:rsidRDefault="008B6A8A" w:rsidP="006E6ABD">
      <w:pPr>
        <w:pStyle w:val="ConsNormal"/>
        <w:numPr>
          <w:ilvl w:val="0"/>
          <w:numId w:val="12"/>
        </w:numPr>
        <w:tabs>
          <w:tab w:val="left" w:pos="709"/>
        </w:tabs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  Заместитель директор</w:t>
      </w:r>
      <w:r w:rsidR="006F36D6" w:rsidRPr="006E6ABD">
        <w:rPr>
          <w:rFonts w:ascii="Times New Roman" w:hAnsi="Times New Roman" w:cs="Times New Roman"/>
          <w:sz w:val="24"/>
          <w:szCs w:val="24"/>
        </w:rPr>
        <w:t>а</w:t>
      </w:r>
      <w:r w:rsidRPr="006E6ABD">
        <w:rPr>
          <w:rFonts w:ascii="Times New Roman" w:hAnsi="Times New Roman" w:cs="Times New Roman"/>
          <w:sz w:val="24"/>
          <w:szCs w:val="24"/>
        </w:rPr>
        <w:t xml:space="preserve"> по УВР </w:t>
      </w:r>
      <w:r w:rsidR="006F36D6" w:rsidRPr="006E6ABD">
        <w:rPr>
          <w:rFonts w:ascii="Times New Roman" w:hAnsi="Times New Roman" w:cs="Times New Roman"/>
          <w:sz w:val="24"/>
          <w:szCs w:val="24"/>
        </w:rPr>
        <w:t>Катренко Светлана Викторовна</w:t>
      </w:r>
      <w:r w:rsidRPr="006E6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F92EDF7" w14:textId="57716B20" w:rsidR="008B6A8A" w:rsidRPr="006E6ABD" w:rsidRDefault="006F36D6" w:rsidP="006E6ABD">
      <w:pPr>
        <w:pStyle w:val="ConsNormal"/>
        <w:numPr>
          <w:ilvl w:val="0"/>
          <w:numId w:val="12"/>
        </w:numPr>
        <w:tabs>
          <w:tab w:val="left" w:pos="709"/>
        </w:tabs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  </w:t>
      </w:r>
      <w:r w:rsidR="00B9093B">
        <w:rPr>
          <w:rFonts w:ascii="Times New Roman" w:hAnsi="Times New Roman" w:cs="Times New Roman"/>
          <w:sz w:val="24"/>
          <w:szCs w:val="24"/>
        </w:rPr>
        <w:t>Делопроизводитель</w:t>
      </w:r>
      <w:r w:rsidR="008B6A8A" w:rsidRPr="006E6ABD">
        <w:rPr>
          <w:rFonts w:ascii="Times New Roman" w:hAnsi="Times New Roman" w:cs="Times New Roman"/>
          <w:sz w:val="24"/>
          <w:szCs w:val="24"/>
        </w:rPr>
        <w:t xml:space="preserve"> </w:t>
      </w:r>
      <w:r w:rsidRPr="006E6ABD">
        <w:rPr>
          <w:rFonts w:ascii="Times New Roman" w:hAnsi="Times New Roman" w:cs="Times New Roman"/>
          <w:sz w:val="24"/>
          <w:szCs w:val="24"/>
        </w:rPr>
        <w:t>Зиновьева Елена Михайловна</w:t>
      </w:r>
      <w:r w:rsidR="008B6A8A" w:rsidRPr="006E6ABD">
        <w:rPr>
          <w:rFonts w:ascii="Times New Roman" w:hAnsi="Times New Roman" w:cs="Times New Roman"/>
          <w:sz w:val="24"/>
          <w:szCs w:val="24"/>
        </w:rPr>
        <w:t>;</w:t>
      </w:r>
    </w:p>
    <w:p w14:paraId="12BFC99E" w14:textId="53A91048" w:rsidR="008B6A8A" w:rsidRPr="006E6ABD" w:rsidRDefault="008B6A8A" w:rsidP="006E6ABD">
      <w:pPr>
        <w:pStyle w:val="ConsNormal"/>
        <w:numPr>
          <w:ilvl w:val="0"/>
          <w:numId w:val="12"/>
        </w:numPr>
        <w:tabs>
          <w:tab w:val="left" w:pos="709"/>
        </w:tabs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  Ответственный за зачисление обучающихся в системе АИС «</w:t>
      </w:r>
      <w:r w:rsidR="00EA68E7">
        <w:rPr>
          <w:rFonts w:ascii="Times New Roman" w:hAnsi="Times New Roman" w:cs="Times New Roman"/>
          <w:sz w:val="24"/>
          <w:szCs w:val="24"/>
        </w:rPr>
        <w:t>Зачисление в ОО РК</w:t>
      </w:r>
      <w:r w:rsidRPr="006E6ABD">
        <w:rPr>
          <w:rFonts w:ascii="Times New Roman" w:hAnsi="Times New Roman" w:cs="Times New Roman"/>
          <w:sz w:val="24"/>
          <w:szCs w:val="24"/>
        </w:rPr>
        <w:t xml:space="preserve">» </w:t>
      </w:r>
      <w:r w:rsidR="006F36D6" w:rsidRPr="006E6ABD">
        <w:rPr>
          <w:rFonts w:ascii="Times New Roman" w:hAnsi="Times New Roman" w:cs="Times New Roman"/>
          <w:sz w:val="24"/>
          <w:szCs w:val="24"/>
        </w:rPr>
        <w:t>Долинская Вероника Олеговна</w:t>
      </w:r>
      <w:r w:rsidRPr="006E6ABD">
        <w:rPr>
          <w:rFonts w:ascii="Times New Roman" w:hAnsi="Times New Roman" w:cs="Times New Roman"/>
          <w:sz w:val="24"/>
          <w:szCs w:val="24"/>
        </w:rPr>
        <w:t>;</w:t>
      </w:r>
    </w:p>
    <w:p w14:paraId="62A65E4E" w14:textId="756F32FA" w:rsidR="008B6A8A" w:rsidRDefault="008B6A8A" w:rsidP="006E6ABD">
      <w:pPr>
        <w:pStyle w:val="ConsNormal"/>
        <w:numPr>
          <w:ilvl w:val="0"/>
          <w:numId w:val="12"/>
        </w:numPr>
        <w:tabs>
          <w:tab w:val="left" w:pos="709"/>
        </w:tabs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 </w:t>
      </w:r>
      <w:r w:rsidR="00BC052D">
        <w:rPr>
          <w:rFonts w:ascii="Times New Roman" w:hAnsi="Times New Roman" w:cs="Times New Roman"/>
          <w:sz w:val="24"/>
          <w:szCs w:val="24"/>
        </w:rPr>
        <w:t>Администратор информационных систем персональных данных Синотина Анна Юрьевна</w:t>
      </w:r>
      <w:r w:rsidRPr="006E6ABD">
        <w:rPr>
          <w:rFonts w:ascii="Times New Roman" w:hAnsi="Times New Roman" w:cs="Times New Roman"/>
          <w:sz w:val="24"/>
          <w:szCs w:val="24"/>
        </w:rPr>
        <w:t>.</w:t>
      </w:r>
    </w:p>
    <w:p w14:paraId="4603A1C6" w14:textId="186460FC" w:rsidR="00EA68E7" w:rsidRPr="006E6ABD" w:rsidRDefault="00EA68E7" w:rsidP="006E6ABD">
      <w:pPr>
        <w:pStyle w:val="ConsNormal"/>
        <w:numPr>
          <w:ilvl w:val="0"/>
          <w:numId w:val="12"/>
        </w:numPr>
        <w:tabs>
          <w:tab w:val="left" w:pos="709"/>
        </w:tabs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  Ответственный за зачисление обучающихся в системе АИС «</w:t>
      </w:r>
      <w:r>
        <w:rPr>
          <w:rFonts w:ascii="Times New Roman" w:hAnsi="Times New Roman" w:cs="Times New Roman"/>
          <w:sz w:val="24"/>
          <w:szCs w:val="24"/>
        </w:rPr>
        <w:t>Навигатор</w:t>
      </w:r>
      <w:r w:rsidRPr="006E6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Рогинская Диана Алексеевна.</w:t>
      </w:r>
    </w:p>
    <w:p w14:paraId="3E24A11F" w14:textId="34D33AF0" w:rsidR="00D960F4" w:rsidRPr="006E6ABD" w:rsidRDefault="0070574D" w:rsidP="006E6ABD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6E6ABD">
        <w:rPr>
          <w:sz w:val="24"/>
          <w:szCs w:val="24"/>
        </w:rPr>
        <w:t>Комиссия</w:t>
      </w:r>
      <w:r w:rsidR="00D960F4" w:rsidRPr="006E6ABD">
        <w:rPr>
          <w:sz w:val="24"/>
          <w:szCs w:val="24"/>
        </w:rPr>
        <w:t xml:space="preserve"> при работе руководств</w:t>
      </w:r>
      <w:r w:rsidR="005D1FE6" w:rsidRPr="006E6ABD">
        <w:rPr>
          <w:sz w:val="24"/>
          <w:szCs w:val="24"/>
        </w:rPr>
        <w:t>уется</w:t>
      </w:r>
      <w:r w:rsidR="00D960F4" w:rsidRPr="006E6ABD">
        <w:rPr>
          <w:sz w:val="24"/>
          <w:szCs w:val="24"/>
        </w:rPr>
        <w:t xml:space="preserve"> следующими нормати</w:t>
      </w:r>
      <w:r w:rsidR="005D1FE6" w:rsidRPr="006E6ABD">
        <w:rPr>
          <w:sz w:val="24"/>
          <w:szCs w:val="24"/>
        </w:rPr>
        <w:t>вно-правовыми</w:t>
      </w:r>
      <w:r w:rsidR="00D960F4" w:rsidRPr="006E6ABD">
        <w:rPr>
          <w:sz w:val="24"/>
          <w:szCs w:val="24"/>
        </w:rPr>
        <w:t xml:space="preserve"> документами:</w:t>
      </w:r>
    </w:p>
    <w:p w14:paraId="1E45E999" w14:textId="77777777" w:rsidR="00D960F4" w:rsidRPr="006E6ABD" w:rsidRDefault="00D960F4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Федеральны</w:t>
      </w:r>
      <w:r w:rsidR="00136562" w:rsidRPr="006E6ABD">
        <w:rPr>
          <w:rFonts w:ascii="Times New Roman" w:hAnsi="Times New Roman" w:cs="Times New Roman"/>
          <w:sz w:val="24"/>
          <w:szCs w:val="24"/>
        </w:rPr>
        <w:t>м</w:t>
      </w:r>
      <w:r w:rsidRPr="006E6AB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36562" w:rsidRPr="006E6ABD">
        <w:rPr>
          <w:rFonts w:ascii="Times New Roman" w:hAnsi="Times New Roman" w:cs="Times New Roman"/>
          <w:sz w:val="24"/>
          <w:szCs w:val="24"/>
        </w:rPr>
        <w:t>ом</w:t>
      </w:r>
      <w:r w:rsidRPr="006E6ABD">
        <w:rPr>
          <w:rFonts w:ascii="Times New Roman" w:hAnsi="Times New Roman" w:cs="Times New Roman"/>
          <w:sz w:val="24"/>
          <w:szCs w:val="24"/>
        </w:rPr>
        <w:t xml:space="preserve"> от 27 июля 2006</w:t>
      </w:r>
      <w:r w:rsidR="00380B59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г. №152-ФЗ «О персональных данных»;</w:t>
      </w:r>
    </w:p>
    <w:p w14:paraId="7B1F430F" w14:textId="77777777" w:rsidR="00D960F4" w:rsidRPr="006E6ABD" w:rsidRDefault="00D960F4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Постановление</w:t>
      </w:r>
      <w:r w:rsidR="00136562" w:rsidRPr="006E6ABD">
        <w:rPr>
          <w:rFonts w:ascii="Times New Roman" w:hAnsi="Times New Roman" w:cs="Times New Roman"/>
          <w:sz w:val="24"/>
          <w:szCs w:val="24"/>
        </w:rPr>
        <w:t>м</w:t>
      </w:r>
      <w:r w:rsidRPr="006E6ABD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EC60A6" w:rsidRPr="006E6AB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E6ABD">
        <w:rPr>
          <w:rFonts w:ascii="Times New Roman" w:hAnsi="Times New Roman" w:cs="Times New Roman"/>
          <w:sz w:val="24"/>
          <w:szCs w:val="24"/>
        </w:rPr>
        <w:t xml:space="preserve"> от 1 ноября 2012</w:t>
      </w:r>
      <w:r w:rsidR="00380B59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г. №1119 «Об</w:t>
      </w:r>
      <w:r w:rsidR="000E521B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утверждении требований к защите персональных данных при их обработке в информационных системах персональных данных»;</w:t>
      </w:r>
    </w:p>
    <w:p w14:paraId="795C844A" w14:textId="39121971" w:rsidR="00D960F4" w:rsidRPr="006E6ABD" w:rsidRDefault="00D960F4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C60A6" w:rsidRPr="006E6ABD">
        <w:rPr>
          <w:rFonts w:ascii="Times New Roman" w:hAnsi="Times New Roman" w:cs="Times New Roman"/>
          <w:sz w:val="24"/>
          <w:szCs w:val="24"/>
        </w:rPr>
        <w:t>ФСТЭК России</w:t>
      </w:r>
      <w:r w:rsidRPr="006E6ABD">
        <w:rPr>
          <w:rFonts w:ascii="Times New Roman" w:hAnsi="Times New Roman" w:cs="Times New Roman"/>
          <w:sz w:val="24"/>
          <w:szCs w:val="24"/>
        </w:rPr>
        <w:t xml:space="preserve"> от 18</w:t>
      </w:r>
      <w:r w:rsidR="000E521B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февраля 2013</w:t>
      </w:r>
      <w:r w:rsidR="00380B59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г. №21</w:t>
      </w:r>
      <w:r w:rsidR="00EC60A6" w:rsidRPr="006E6ABD">
        <w:rPr>
          <w:rFonts w:ascii="Times New Roman" w:hAnsi="Times New Roman" w:cs="Times New Roman"/>
          <w:sz w:val="24"/>
          <w:szCs w:val="24"/>
        </w:rPr>
        <w:t xml:space="preserve">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EC60A6" w:rsidRPr="00B9093B">
        <w:rPr>
          <w:rFonts w:ascii="Times New Roman" w:hAnsi="Times New Roman" w:cs="Times New Roman"/>
          <w:sz w:val="24"/>
          <w:szCs w:val="24"/>
        </w:rPr>
        <w:t>»</w:t>
      </w:r>
      <w:r w:rsidR="006E6ABD" w:rsidRPr="00B90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ред. Приказа ФСТЭК России от 23.03.2017 N 49, от 14.05.2020 N 68)</w:t>
      </w:r>
      <w:r w:rsidRPr="00B9093B">
        <w:rPr>
          <w:rFonts w:ascii="Times New Roman" w:hAnsi="Times New Roman" w:cs="Times New Roman"/>
          <w:sz w:val="24"/>
          <w:szCs w:val="24"/>
        </w:rPr>
        <w:t>;</w:t>
      </w:r>
    </w:p>
    <w:p w14:paraId="6D4C162C" w14:textId="77777777" w:rsidR="00D960F4" w:rsidRPr="006E6ABD" w:rsidRDefault="00D960F4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Постановление</w:t>
      </w:r>
      <w:r w:rsidR="00126B7A" w:rsidRPr="006E6ABD">
        <w:rPr>
          <w:rFonts w:ascii="Times New Roman" w:hAnsi="Times New Roman" w:cs="Times New Roman"/>
          <w:sz w:val="24"/>
          <w:szCs w:val="24"/>
        </w:rPr>
        <w:t>м</w:t>
      </w:r>
      <w:r w:rsidRPr="006E6ABD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EC60A6" w:rsidRPr="006E6AB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E6ABD">
        <w:rPr>
          <w:rFonts w:ascii="Times New Roman" w:hAnsi="Times New Roman" w:cs="Times New Roman"/>
          <w:sz w:val="24"/>
          <w:szCs w:val="24"/>
        </w:rPr>
        <w:t xml:space="preserve"> от 15 сентября 2008</w:t>
      </w:r>
      <w:r w:rsidR="00380B59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г. №687 «Об</w:t>
      </w:r>
      <w:r w:rsidR="000E521B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утверждении Положения об особенностях обработки персональных данных, осуществляемой без испол</w:t>
      </w:r>
      <w:r w:rsidR="00EC60A6" w:rsidRPr="006E6ABD">
        <w:rPr>
          <w:rFonts w:ascii="Times New Roman" w:hAnsi="Times New Roman" w:cs="Times New Roman"/>
          <w:sz w:val="24"/>
          <w:szCs w:val="24"/>
        </w:rPr>
        <w:t>ьзования средств автоматизации»;</w:t>
      </w:r>
    </w:p>
    <w:p w14:paraId="1AFB899A" w14:textId="564180C2" w:rsidR="00CB3571" w:rsidRPr="006E6ABD" w:rsidRDefault="00CB3571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Порядком обращения со съемными машинными носителями персональных данных в </w:t>
      </w:r>
      <w:r w:rsidR="008B6A8A" w:rsidRPr="006E6ABD">
        <w:rPr>
          <w:rFonts w:ascii="Times New Roman" w:hAnsi="Times New Roman" w:cs="Times New Roman"/>
          <w:sz w:val="24"/>
          <w:szCs w:val="24"/>
        </w:rPr>
        <w:t>МБОУ «</w:t>
      </w:r>
      <w:r w:rsidR="007A4C84" w:rsidRPr="006E6ABD">
        <w:rPr>
          <w:rFonts w:ascii="Times New Roman" w:hAnsi="Times New Roman" w:cs="Times New Roman"/>
          <w:sz w:val="24"/>
          <w:szCs w:val="24"/>
        </w:rPr>
        <w:t>СОШ-ДС №37 им. И.Г. Генова</w:t>
      </w:r>
      <w:r w:rsidR="006E6ABD">
        <w:rPr>
          <w:rFonts w:ascii="Times New Roman" w:hAnsi="Times New Roman" w:cs="Times New Roman"/>
          <w:sz w:val="24"/>
          <w:szCs w:val="24"/>
        </w:rPr>
        <w:t>» г. Симферополя</w:t>
      </w:r>
      <w:r w:rsidR="008B6A8A" w:rsidRPr="006E6ABD">
        <w:rPr>
          <w:rFonts w:ascii="Times New Roman" w:hAnsi="Times New Roman" w:cs="Times New Roman"/>
          <w:sz w:val="24"/>
          <w:szCs w:val="24"/>
        </w:rPr>
        <w:t>;</w:t>
      </w:r>
    </w:p>
    <w:p w14:paraId="7978F29D" w14:textId="77777777" w:rsidR="006E6ABD" w:rsidRPr="006E6ABD" w:rsidRDefault="00EC60A6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Регламентом проведения внутреннего контроля соответствия обработки персональных данных в </w:t>
      </w:r>
      <w:r w:rsidR="008B6A8A" w:rsidRPr="006E6ABD">
        <w:rPr>
          <w:rFonts w:ascii="Times New Roman" w:hAnsi="Times New Roman" w:cs="Times New Roman"/>
          <w:sz w:val="24"/>
          <w:szCs w:val="24"/>
        </w:rPr>
        <w:t>МБОУ «</w:t>
      </w:r>
      <w:r w:rsidR="007A4C84" w:rsidRPr="006E6ABD">
        <w:rPr>
          <w:rFonts w:ascii="Times New Roman" w:hAnsi="Times New Roman" w:cs="Times New Roman"/>
          <w:sz w:val="24"/>
          <w:szCs w:val="24"/>
        </w:rPr>
        <w:t>СОШ-ДС №37 им. И.Г. Генова</w:t>
      </w:r>
      <w:r w:rsidR="008B6A8A" w:rsidRPr="006E6AB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  <w:r w:rsidRPr="006E6ABD">
        <w:rPr>
          <w:rFonts w:ascii="Times New Roman" w:hAnsi="Times New Roman" w:cs="Times New Roman"/>
          <w:sz w:val="24"/>
          <w:szCs w:val="24"/>
        </w:rPr>
        <w:t>требованиям к защите персональных данных;</w:t>
      </w:r>
    </w:p>
    <w:p w14:paraId="5489C2EF" w14:textId="5FFC9F52" w:rsidR="008B6A8A" w:rsidRPr="006E6ABD" w:rsidRDefault="00EC60A6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Регламентом реагирования на инциденты информационной безопасности в информационных системах персональных данных </w:t>
      </w:r>
      <w:r w:rsidR="008B6A8A" w:rsidRPr="006E6ABD">
        <w:rPr>
          <w:rFonts w:ascii="Times New Roman" w:hAnsi="Times New Roman" w:cs="Times New Roman"/>
          <w:sz w:val="24"/>
          <w:szCs w:val="24"/>
        </w:rPr>
        <w:t>МБОУ «</w:t>
      </w:r>
      <w:r w:rsidR="007A4C84" w:rsidRPr="006E6ABD">
        <w:rPr>
          <w:rFonts w:ascii="Times New Roman" w:hAnsi="Times New Roman" w:cs="Times New Roman"/>
          <w:sz w:val="24"/>
          <w:szCs w:val="24"/>
        </w:rPr>
        <w:t>СОШ-ДС №37 им. И.Г. Генова</w:t>
      </w:r>
      <w:r w:rsidR="008B6A8A" w:rsidRPr="006E6ABD">
        <w:rPr>
          <w:rFonts w:ascii="Times New Roman" w:hAnsi="Times New Roman" w:cs="Times New Roman"/>
          <w:sz w:val="24"/>
          <w:szCs w:val="24"/>
        </w:rPr>
        <w:t>» г. Симферополя.</w:t>
      </w:r>
    </w:p>
    <w:p w14:paraId="382E725D" w14:textId="3F7F27BC" w:rsidR="00503F2E" w:rsidRPr="006E6ABD" w:rsidRDefault="00865882" w:rsidP="006E6ABD">
      <w:pPr>
        <w:pStyle w:val="ConsNormal"/>
        <w:numPr>
          <w:ilvl w:val="0"/>
          <w:numId w:val="15"/>
        </w:numPr>
        <w:tabs>
          <w:tab w:val="left" w:pos="709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Комиссии необходимо</w:t>
      </w:r>
      <w:r w:rsidR="00503F2E" w:rsidRPr="006E6ABD">
        <w:rPr>
          <w:rFonts w:ascii="Times New Roman" w:hAnsi="Times New Roman" w:cs="Times New Roman"/>
          <w:sz w:val="24"/>
          <w:szCs w:val="24"/>
        </w:rPr>
        <w:t>:</w:t>
      </w:r>
    </w:p>
    <w:p w14:paraId="68E63618" w14:textId="77777777" w:rsidR="00126B7A" w:rsidRPr="006E6ABD" w:rsidRDefault="00136562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уровень защищенности персональных данных, обрабатываемых в информационных системах в соответствии с постановлением Правительства </w:t>
      </w:r>
      <w:r w:rsidR="00EC60A6" w:rsidRPr="006E6AB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E6ABD">
        <w:rPr>
          <w:rFonts w:ascii="Times New Roman" w:hAnsi="Times New Roman" w:cs="Times New Roman"/>
          <w:sz w:val="24"/>
          <w:szCs w:val="24"/>
        </w:rPr>
        <w:t xml:space="preserve"> от 1 ноября 2012</w:t>
      </w:r>
      <w:r w:rsidR="00380B59" w:rsidRPr="006E6ABD">
        <w:rPr>
          <w:rFonts w:ascii="Times New Roman" w:hAnsi="Times New Roman" w:cs="Times New Roman"/>
          <w:sz w:val="24"/>
          <w:szCs w:val="24"/>
        </w:rPr>
        <w:t> </w:t>
      </w:r>
      <w:r w:rsidRPr="006E6ABD">
        <w:rPr>
          <w:rFonts w:ascii="Times New Roman" w:hAnsi="Times New Roman" w:cs="Times New Roman"/>
          <w:sz w:val="24"/>
          <w:szCs w:val="24"/>
        </w:rPr>
        <w:t>г. №1119 «Об утверждении требований к защите персональных данных при их обработке в информационны</w:t>
      </w:r>
      <w:r w:rsidR="00503F2E" w:rsidRPr="006E6ABD">
        <w:rPr>
          <w:rFonts w:ascii="Times New Roman" w:hAnsi="Times New Roman" w:cs="Times New Roman"/>
          <w:sz w:val="24"/>
          <w:szCs w:val="24"/>
        </w:rPr>
        <w:t>х системах персональных данных»;</w:t>
      </w:r>
    </w:p>
    <w:p w14:paraId="57FF28CF" w14:textId="77777777" w:rsidR="0070574D" w:rsidRPr="006E6ABD" w:rsidRDefault="00503F2E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провести оценку вреда, который может быть причинен субъектам персональных данных в случае нарушения законодательства Российской Федераци</w:t>
      </w:r>
      <w:r w:rsidR="006C1576" w:rsidRPr="006E6ABD">
        <w:rPr>
          <w:rFonts w:ascii="Times New Roman" w:hAnsi="Times New Roman" w:cs="Times New Roman"/>
          <w:sz w:val="24"/>
          <w:szCs w:val="24"/>
        </w:rPr>
        <w:t>и в области персональных данных;</w:t>
      </w:r>
    </w:p>
    <w:p w14:paraId="2D2B1430" w14:textId="77777777" w:rsidR="0070574D" w:rsidRPr="006E6ABD" w:rsidRDefault="00EC60A6" w:rsidP="006E6ABD">
      <w:pPr>
        <w:pStyle w:val="ConsNormal"/>
        <w:numPr>
          <w:ilvl w:val="0"/>
          <w:numId w:val="12"/>
        </w:numPr>
        <w:tabs>
          <w:tab w:val="left" w:pos="0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отбирать и уничтожать материальные носители персональных данных</w:t>
      </w:r>
      <w:r w:rsidR="008A75C1" w:rsidRPr="006E6ABD">
        <w:rPr>
          <w:rFonts w:ascii="Times New Roman" w:hAnsi="Times New Roman" w:cs="Times New Roman"/>
          <w:sz w:val="24"/>
          <w:szCs w:val="24"/>
        </w:rPr>
        <w:t>,</w:t>
      </w:r>
      <w:r w:rsidRPr="006E6ABD">
        <w:rPr>
          <w:rFonts w:ascii="Times New Roman" w:hAnsi="Times New Roman" w:cs="Times New Roman"/>
          <w:sz w:val="24"/>
          <w:szCs w:val="24"/>
        </w:rPr>
        <w:t xml:space="preserve"> </w:t>
      </w:r>
      <w:r w:rsidR="008A75C1" w:rsidRPr="006E6ABD">
        <w:rPr>
          <w:rFonts w:ascii="Times New Roman" w:hAnsi="Times New Roman" w:cs="Times New Roman"/>
          <w:sz w:val="24"/>
          <w:szCs w:val="24"/>
        </w:rPr>
        <w:t xml:space="preserve">обработка которых в </w:t>
      </w:r>
      <w:r w:rsidR="008B6A8A" w:rsidRPr="006E6ABD">
        <w:rPr>
          <w:rFonts w:ascii="Times New Roman" w:hAnsi="Times New Roman" w:cs="Times New Roman"/>
          <w:sz w:val="24"/>
          <w:szCs w:val="24"/>
        </w:rPr>
        <w:t>МБОУ «</w:t>
      </w:r>
      <w:r w:rsidR="007A4C84" w:rsidRPr="006E6ABD">
        <w:rPr>
          <w:rFonts w:ascii="Times New Roman" w:hAnsi="Times New Roman" w:cs="Times New Roman"/>
          <w:sz w:val="24"/>
          <w:szCs w:val="24"/>
        </w:rPr>
        <w:t>СОШ-ДС №37 им. И.Г. Генова</w:t>
      </w:r>
      <w:r w:rsidR="008B6A8A" w:rsidRPr="006E6AB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  <w:r w:rsidR="008A75C1" w:rsidRPr="006E6ABD">
        <w:rPr>
          <w:rFonts w:ascii="Times New Roman" w:hAnsi="Times New Roman" w:cs="Times New Roman"/>
          <w:sz w:val="24"/>
          <w:szCs w:val="24"/>
        </w:rPr>
        <w:t>прекращена;</w:t>
      </w:r>
    </w:p>
    <w:p w14:paraId="34B7946B" w14:textId="489CCF9E" w:rsidR="00EC60A6" w:rsidRPr="006E6ABD" w:rsidRDefault="00EC60A6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 xml:space="preserve">проводить внутренний контроль соответствия обработки персональных данных в соответствии с планом, утвержденном в «Регламенте проведения внутреннего контроля соответствия обработки персональных данных в </w:t>
      </w:r>
      <w:r w:rsidR="008B6A8A" w:rsidRPr="006E6ABD">
        <w:rPr>
          <w:rFonts w:ascii="Times New Roman" w:hAnsi="Times New Roman" w:cs="Times New Roman"/>
          <w:sz w:val="24"/>
          <w:szCs w:val="24"/>
        </w:rPr>
        <w:t>МБОУ «</w:t>
      </w:r>
      <w:r w:rsidR="007A4C84" w:rsidRPr="006E6ABD">
        <w:rPr>
          <w:rFonts w:ascii="Times New Roman" w:hAnsi="Times New Roman" w:cs="Times New Roman"/>
          <w:sz w:val="24"/>
          <w:szCs w:val="24"/>
        </w:rPr>
        <w:t>СОШ-ДС №37 им. И.Г. Генова</w:t>
      </w:r>
      <w:r w:rsidR="008B6A8A" w:rsidRPr="006E6ABD">
        <w:rPr>
          <w:rFonts w:ascii="Times New Roman" w:hAnsi="Times New Roman" w:cs="Times New Roman"/>
          <w:sz w:val="24"/>
          <w:szCs w:val="24"/>
        </w:rPr>
        <w:t>» г. Симферополя</w:t>
      </w:r>
      <w:r w:rsidR="003B6314">
        <w:rPr>
          <w:rFonts w:ascii="Times New Roman" w:hAnsi="Times New Roman" w:cs="Times New Roman"/>
          <w:sz w:val="24"/>
          <w:szCs w:val="24"/>
        </w:rPr>
        <w:t xml:space="preserve"> </w:t>
      </w:r>
      <w:r w:rsidRPr="006E6ABD">
        <w:rPr>
          <w:rFonts w:ascii="Times New Roman" w:hAnsi="Times New Roman" w:cs="Times New Roman"/>
          <w:sz w:val="24"/>
          <w:szCs w:val="24"/>
        </w:rPr>
        <w:t>требованиям к защите персональных данных»;</w:t>
      </w:r>
    </w:p>
    <w:p w14:paraId="01C59782" w14:textId="77777777" w:rsidR="006C1576" w:rsidRPr="006E6ABD" w:rsidRDefault="006C1576" w:rsidP="006E6ABD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ABD">
        <w:rPr>
          <w:rFonts w:ascii="Times New Roman" w:hAnsi="Times New Roman" w:cs="Times New Roman"/>
          <w:sz w:val="24"/>
          <w:szCs w:val="24"/>
        </w:rPr>
        <w:t>проводить разбирательства по фактам возникновения инцидентов информационной безопасности</w:t>
      </w:r>
      <w:r w:rsidR="00EC60A6" w:rsidRPr="006E6ABD">
        <w:rPr>
          <w:rFonts w:ascii="Times New Roman" w:hAnsi="Times New Roman" w:cs="Times New Roman"/>
          <w:sz w:val="24"/>
          <w:szCs w:val="24"/>
        </w:rPr>
        <w:t>, фиксировать их в журнале учета нештатных ситуаций и своевременно реагировать на инциденты информационной безопасности в информационных системах персональных данных.</w:t>
      </w:r>
    </w:p>
    <w:p w14:paraId="1451F70C" w14:textId="044C7DD4" w:rsidR="000245CF" w:rsidRPr="006E6ABD" w:rsidRDefault="00B9093B" w:rsidP="006E6ABD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Делопроизводителю Зиновьевой Е.М. ознакомить с настоящим Приказом</w:t>
      </w:r>
      <w:r w:rsidR="000245CF" w:rsidRPr="006E6ABD">
        <w:rPr>
          <w:sz w:val="24"/>
          <w:szCs w:val="24"/>
        </w:rPr>
        <w:t xml:space="preserve"> </w:t>
      </w:r>
      <w:r w:rsidR="006F5AB0" w:rsidRPr="006E6ABD">
        <w:rPr>
          <w:sz w:val="24"/>
          <w:szCs w:val="24"/>
        </w:rPr>
        <w:t>членов назначенной комиссии</w:t>
      </w:r>
      <w:r w:rsidR="000245CF" w:rsidRPr="006E6ABD">
        <w:rPr>
          <w:sz w:val="24"/>
          <w:szCs w:val="24"/>
        </w:rPr>
        <w:t>.</w:t>
      </w:r>
    </w:p>
    <w:p w14:paraId="277F5045" w14:textId="77777777" w:rsidR="007C0E44" w:rsidRPr="006E6ABD" w:rsidRDefault="007C0E44" w:rsidP="006E6ABD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6E6ABD">
        <w:rPr>
          <w:sz w:val="24"/>
          <w:szCs w:val="24"/>
        </w:rPr>
        <w:t xml:space="preserve">Контроль за исполнением </w:t>
      </w:r>
      <w:r w:rsidR="00EF4972" w:rsidRPr="006E6ABD">
        <w:rPr>
          <w:sz w:val="24"/>
          <w:szCs w:val="24"/>
        </w:rPr>
        <w:t xml:space="preserve">настоящего </w:t>
      </w:r>
      <w:r w:rsidR="008C1B93" w:rsidRPr="006E6ABD">
        <w:rPr>
          <w:sz w:val="24"/>
          <w:szCs w:val="24"/>
        </w:rPr>
        <w:t>П</w:t>
      </w:r>
      <w:r w:rsidRPr="006E6ABD">
        <w:rPr>
          <w:sz w:val="24"/>
          <w:szCs w:val="24"/>
        </w:rPr>
        <w:t>риказа оставляю за собой.</w:t>
      </w:r>
    </w:p>
    <w:p w14:paraId="3426B078" w14:textId="7E2ADC3F" w:rsidR="003B6314" w:rsidRDefault="003B6314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</w:p>
    <w:p w14:paraId="4D5055E5" w14:textId="77777777" w:rsidR="003B6314" w:rsidRDefault="003B6314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</w:p>
    <w:p w14:paraId="5725DFB3" w14:textId="77777777" w:rsidR="003B6314" w:rsidRDefault="003B6314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</w:p>
    <w:p w14:paraId="56282728" w14:textId="6B6BC94C" w:rsidR="003B6314" w:rsidRDefault="003B6314" w:rsidP="003B6314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Д.В. Рисованая</w:t>
      </w:r>
    </w:p>
    <w:p w14:paraId="22746CBE" w14:textId="77777777" w:rsidR="003B6314" w:rsidRDefault="003B6314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</w:p>
    <w:p w14:paraId="2EB2BAC8" w14:textId="77777777" w:rsidR="003B6314" w:rsidRDefault="003B6314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</w:p>
    <w:p w14:paraId="5A37276E" w14:textId="21165B7A" w:rsidR="000B37E4" w:rsidRDefault="008B6A8A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  <w:r w:rsidRPr="006E6ABD">
        <w:rPr>
          <w:sz w:val="24"/>
          <w:szCs w:val="24"/>
        </w:rPr>
        <w:t>С приказом ознакомлены:</w:t>
      </w:r>
    </w:p>
    <w:p w14:paraId="71C01C54" w14:textId="77777777" w:rsidR="003B6314" w:rsidRPr="006E6ABD" w:rsidRDefault="003B6314" w:rsidP="006E6ABD">
      <w:pPr>
        <w:tabs>
          <w:tab w:val="left" w:pos="1134"/>
        </w:tabs>
        <w:spacing w:line="276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2088"/>
        <w:gridCol w:w="2163"/>
        <w:gridCol w:w="1813"/>
      </w:tblGrid>
      <w:tr w:rsidR="00007815" w:rsidRPr="006E6ABD" w14:paraId="3737196C" w14:textId="704DA44E" w:rsidTr="00007815">
        <w:trPr>
          <w:trHeight w:val="366"/>
        </w:trPr>
        <w:tc>
          <w:tcPr>
            <w:tcW w:w="1755" w:type="pct"/>
            <w:shd w:val="clear" w:color="auto" w:fill="auto"/>
            <w:vAlign w:val="center"/>
          </w:tcPr>
          <w:p w14:paraId="4F9D5608" w14:textId="497CE459" w:rsidR="00B9093B" w:rsidRPr="006E6ABD" w:rsidRDefault="00B9093B" w:rsidP="003B63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117" w:type="pct"/>
            <w:shd w:val="clear" w:color="auto" w:fill="auto"/>
            <w:vAlign w:val="bottom"/>
          </w:tcPr>
          <w:p w14:paraId="61FA5083" w14:textId="5A8D2A2C" w:rsidR="00B9093B" w:rsidRPr="006E6ABD" w:rsidRDefault="00B9093B" w:rsidP="003B631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157" w:type="pct"/>
          </w:tcPr>
          <w:p w14:paraId="5AEFA919" w14:textId="331939FF" w:rsidR="00B9093B" w:rsidRPr="006E6ABD" w:rsidRDefault="00B9093B" w:rsidP="006E6ABD">
            <w:pPr>
              <w:spacing w:line="276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ознакомления</w:t>
            </w:r>
          </w:p>
        </w:tc>
        <w:tc>
          <w:tcPr>
            <w:tcW w:w="970" w:type="pct"/>
          </w:tcPr>
          <w:p w14:paraId="6DA53D6B" w14:textId="2B7EE979" w:rsidR="00B9093B" w:rsidRPr="006E6ABD" w:rsidRDefault="00B9093B" w:rsidP="006E6ABD">
            <w:pPr>
              <w:spacing w:line="276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007815" w:rsidRPr="006E6ABD" w14:paraId="56ABB2E1" w14:textId="77322016" w:rsidTr="00007815">
        <w:trPr>
          <w:trHeight w:val="366"/>
        </w:trPr>
        <w:tc>
          <w:tcPr>
            <w:tcW w:w="1755" w:type="pct"/>
            <w:shd w:val="clear" w:color="auto" w:fill="auto"/>
            <w:vAlign w:val="center"/>
          </w:tcPr>
          <w:p w14:paraId="4E7E31E5" w14:textId="0F86EF31" w:rsidR="00B9093B" w:rsidRPr="006E6ABD" w:rsidRDefault="00B9093B" w:rsidP="003B6314">
            <w:pPr>
              <w:spacing w:line="276" w:lineRule="auto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Заместитель директор по УВР</w:t>
            </w:r>
          </w:p>
        </w:tc>
        <w:tc>
          <w:tcPr>
            <w:tcW w:w="1117" w:type="pct"/>
            <w:shd w:val="clear" w:color="auto" w:fill="auto"/>
            <w:vAlign w:val="bottom"/>
          </w:tcPr>
          <w:p w14:paraId="5A4CFDA6" w14:textId="67870CB9" w:rsidR="00B9093B" w:rsidRPr="006E6ABD" w:rsidRDefault="00B9093B" w:rsidP="003B63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Катренко С.В.</w:t>
            </w:r>
          </w:p>
        </w:tc>
        <w:tc>
          <w:tcPr>
            <w:tcW w:w="1157" w:type="pct"/>
          </w:tcPr>
          <w:p w14:paraId="56EBBE12" w14:textId="3F920738" w:rsidR="00B9093B" w:rsidRPr="006E6ABD" w:rsidRDefault="00007815" w:rsidP="006E6ABD">
            <w:pPr>
              <w:spacing w:line="276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27.04.2025г.</w:t>
            </w:r>
          </w:p>
        </w:tc>
        <w:tc>
          <w:tcPr>
            <w:tcW w:w="970" w:type="pct"/>
          </w:tcPr>
          <w:p w14:paraId="5905F3B0" w14:textId="77777777" w:rsidR="00B9093B" w:rsidRPr="006E6ABD" w:rsidRDefault="00B9093B" w:rsidP="006E6ABD">
            <w:pPr>
              <w:spacing w:line="276" w:lineRule="auto"/>
              <w:ind w:firstLine="708"/>
              <w:rPr>
                <w:sz w:val="24"/>
                <w:szCs w:val="24"/>
              </w:rPr>
            </w:pPr>
          </w:p>
        </w:tc>
      </w:tr>
      <w:tr w:rsidR="00007815" w:rsidRPr="006E6ABD" w14:paraId="1EEFE294" w14:textId="54627EFA" w:rsidTr="00007815">
        <w:trPr>
          <w:trHeight w:val="366"/>
        </w:trPr>
        <w:tc>
          <w:tcPr>
            <w:tcW w:w="1755" w:type="pct"/>
            <w:shd w:val="clear" w:color="auto" w:fill="auto"/>
            <w:vAlign w:val="center"/>
          </w:tcPr>
          <w:p w14:paraId="521A181D" w14:textId="3DF1881A" w:rsidR="00007815" w:rsidRPr="006E6ABD" w:rsidRDefault="00007815" w:rsidP="00007815">
            <w:pPr>
              <w:spacing w:line="276" w:lineRule="auto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1117" w:type="pct"/>
            <w:shd w:val="clear" w:color="auto" w:fill="auto"/>
            <w:vAlign w:val="bottom"/>
          </w:tcPr>
          <w:p w14:paraId="4E1BE368" w14:textId="0E0C1C0D" w:rsidR="00007815" w:rsidRPr="006E6ABD" w:rsidRDefault="00007815" w:rsidP="000078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Зиновьева Е.М.</w:t>
            </w:r>
          </w:p>
        </w:tc>
        <w:tc>
          <w:tcPr>
            <w:tcW w:w="1157" w:type="pct"/>
          </w:tcPr>
          <w:p w14:paraId="4D150BD2" w14:textId="545F17C8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3D3245">
              <w:rPr>
                <w:sz w:val="24"/>
                <w:szCs w:val="24"/>
              </w:rPr>
              <w:t>27.04.2025г.</w:t>
            </w:r>
          </w:p>
        </w:tc>
        <w:tc>
          <w:tcPr>
            <w:tcW w:w="970" w:type="pct"/>
          </w:tcPr>
          <w:p w14:paraId="61AE2711" w14:textId="77777777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</w:p>
        </w:tc>
      </w:tr>
      <w:tr w:rsidR="00007815" w:rsidRPr="006E6ABD" w14:paraId="3C7C4C93" w14:textId="711DA6BE" w:rsidTr="00007815">
        <w:trPr>
          <w:trHeight w:val="366"/>
        </w:trPr>
        <w:tc>
          <w:tcPr>
            <w:tcW w:w="1755" w:type="pct"/>
            <w:shd w:val="clear" w:color="auto" w:fill="auto"/>
            <w:vAlign w:val="center"/>
          </w:tcPr>
          <w:p w14:paraId="35DAEF07" w14:textId="4F8350E8" w:rsidR="00007815" w:rsidRPr="006E6ABD" w:rsidRDefault="00007815" w:rsidP="00007815">
            <w:pPr>
              <w:spacing w:line="276" w:lineRule="auto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Заместитель директор по УВР</w:t>
            </w:r>
            <w:r w:rsidRPr="006E6ABD">
              <w:rPr>
                <w:sz w:val="24"/>
                <w:szCs w:val="24"/>
              </w:rPr>
              <w:t xml:space="preserve"> Ответственный за зачисление обучающихся в системе АИС «</w:t>
            </w:r>
            <w:r>
              <w:rPr>
                <w:sz w:val="24"/>
                <w:szCs w:val="24"/>
              </w:rPr>
              <w:t>Зачисление в ОО РК</w:t>
            </w:r>
            <w:r w:rsidRPr="006E6ABD">
              <w:rPr>
                <w:sz w:val="24"/>
                <w:szCs w:val="24"/>
              </w:rPr>
              <w:t>»</w:t>
            </w:r>
          </w:p>
        </w:tc>
        <w:tc>
          <w:tcPr>
            <w:tcW w:w="1117" w:type="pct"/>
            <w:shd w:val="clear" w:color="auto" w:fill="auto"/>
            <w:vAlign w:val="bottom"/>
          </w:tcPr>
          <w:p w14:paraId="2B10BF01" w14:textId="6BDC6041" w:rsidR="00007815" w:rsidRPr="006E6ABD" w:rsidRDefault="00007815" w:rsidP="000078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Долинская В.О.</w:t>
            </w:r>
          </w:p>
        </w:tc>
        <w:tc>
          <w:tcPr>
            <w:tcW w:w="1157" w:type="pct"/>
          </w:tcPr>
          <w:p w14:paraId="52D6A6D5" w14:textId="5F203955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3D3245">
              <w:rPr>
                <w:sz w:val="24"/>
                <w:szCs w:val="24"/>
              </w:rPr>
              <w:t>27.04.2025г.</w:t>
            </w:r>
          </w:p>
        </w:tc>
        <w:tc>
          <w:tcPr>
            <w:tcW w:w="970" w:type="pct"/>
          </w:tcPr>
          <w:p w14:paraId="1992B2A0" w14:textId="77777777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7815" w:rsidRPr="006E6ABD" w14:paraId="01F12E62" w14:textId="2BDB514F" w:rsidTr="00007815">
        <w:trPr>
          <w:trHeight w:val="366"/>
        </w:trPr>
        <w:tc>
          <w:tcPr>
            <w:tcW w:w="1755" w:type="pct"/>
            <w:shd w:val="clear" w:color="auto" w:fill="auto"/>
            <w:vAlign w:val="center"/>
          </w:tcPr>
          <w:p w14:paraId="07927A9F" w14:textId="24F80A5F" w:rsidR="00007815" w:rsidRPr="006E6ABD" w:rsidRDefault="00007815" w:rsidP="000078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информационных систем персональных данных </w:t>
            </w:r>
          </w:p>
        </w:tc>
        <w:tc>
          <w:tcPr>
            <w:tcW w:w="1117" w:type="pct"/>
            <w:shd w:val="clear" w:color="auto" w:fill="auto"/>
            <w:vAlign w:val="bottom"/>
          </w:tcPr>
          <w:p w14:paraId="1976E9B9" w14:textId="5CC7FC19" w:rsidR="00007815" w:rsidRPr="006E6ABD" w:rsidRDefault="00007815" w:rsidP="0000781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Синотина А.Ю.</w:t>
            </w:r>
          </w:p>
        </w:tc>
        <w:tc>
          <w:tcPr>
            <w:tcW w:w="1157" w:type="pct"/>
          </w:tcPr>
          <w:p w14:paraId="7BAA68A7" w14:textId="72445E5F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3D3245">
              <w:rPr>
                <w:sz w:val="24"/>
                <w:szCs w:val="24"/>
              </w:rPr>
              <w:t>27.04.2025г.</w:t>
            </w:r>
          </w:p>
        </w:tc>
        <w:tc>
          <w:tcPr>
            <w:tcW w:w="970" w:type="pct"/>
          </w:tcPr>
          <w:p w14:paraId="17CB0B7C" w14:textId="77777777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</w:p>
        </w:tc>
      </w:tr>
      <w:tr w:rsidR="00007815" w:rsidRPr="006E6ABD" w14:paraId="10949045" w14:textId="638447F8" w:rsidTr="00007815">
        <w:trPr>
          <w:trHeight w:val="366"/>
        </w:trPr>
        <w:tc>
          <w:tcPr>
            <w:tcW w:w="1755" w:type="pct"/>
            <w:shd w:val="clear" w:color="auto" w:fill="auto"/>
            <w:vAlign w:val="center"/>
          </w:tcPr>
          <w:p w14:paraId="7A2AA0F0" w14:textId="5335E7B0" w:rsidR="00007815" w:rsidRDefault="00007815" w:rsidP="00007815">
            <w:pPr>
              <w:spacing w:line="276" w:lineRule="auto"/>
              <w:rPr>
                <w:sz w:val="24"/>
                <w:szCs w:val="24"/>
              </w:rPr>
            </w:pPr>
            <w:r w:rsidRPr="006E6ABD">
              <w:rPr>
                <w:sz w:val="24"/>
                <w:szCs w:val="24"/>
              </w:rPr>
              <w:t>Ответственный за зачисление обучающихся в системе АИС «</w:t>
            </w:r>
            <w:r>
              <w:rPr>
                <w:sz w:val="24"/>
                <w:szCs w:val="24"/>
              </w:rPr>
              <w:t>Навигатор</w:t>
            </w:r>
            <w:r w:rsidRPr="006E6AB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17" w:type="pct"/>
            <w:shd w:val="clear" w:color="auto" w:fill="auto"/>
            <w:vAlign w:val="bottom"/>
          </w:tcPr>
          <w:p w14:paraId="506D20FB" w14:textId="151E9A25" w:rsidR="00007815" w:rsidRDefault="00007815" w:rsidP="0000781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Рогинская Д.А.</w:t>
            </w:r>
          </w:p>
        </w:tc>
        <w:tc>
          <w:tcPr>
            <w:tcW w:w="1157" w:type="pct"/>
          </w:tcPr>
          <w:p w14:paraId="05971886" w14:textId="43E56350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  <w:r w:rsidRPr="003D3245">
              <w:rPr>
                <w:sz w:val="24"/>
                <w:szCs w:val="24"/>
              </w:rPr>
              <w:t>27.04.2025г.</w:t>
            </w:r>
          </w:p>
        </w:tc>
        <w:tc>
          <w:tcPr>
            <w:tcW w:w="970" w:type="pct"/>
          </w:tcPr>
          <w:p w14:paraId="64C9F093" w14:textId="77777777" w:rsidR="00007815" w:rsidRPr="006E6ABD" w:rsidRDefault="00007815" w:rsidP="00007815">
            <w:pPr>
              <w:spacing w:line="276" w:lineRule="auto"/>
              <w:ind w:firstLine="708"/>
              <w:rPr>
                <w:sz w:val="24"/>
                <w:szCs w:val="24"/>
              </w:rPr>
            </w:pPr>
          </w:p>
        </w:tc>
      </w:tr>
    </w:tbl>
    <w:p w14:paraId="3BD4B514" w14:textId="77777777" w:rsidR="008C1B93" w:rsidRPr="008C1B93" w:rsidRDefault="008C1B93" w:rsidP="006E6ABD">
      <w:pPr>
        <w:tabs>
          <w:tab w:val="left" w:pos="1134"/>
        </w:tabs>
        <w:spacing w:line="276" w:lineRule="auto"/>
        <w:ind w:firstLine="708"/>
        <w:rPr>
          <w:sz w:val="2"/>
          <w:szCs w:val="2"/>
        </w:rPr>
      </w:pPr>
    </w:p>
    <w:sectPr w:rsidR="008C1B93" w:rsidRPr="008C1B93" w:rsidSect="006C4B61">
      <w:headerReference w:type="even" r:id="rId8"/>
      <w:pgSz w:w="11906" w:h="16838"/>
      <w:pgMar w:top="709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473B" w14:textId="77777777" w:rsidR="004C2374" w:rsidRDefault="004C2374">
      <w:r>
        <w:separator/>
      </w:r>
    </w:p>
  </w:endnote>
  <w:endnote w:type="continuationSeparator" w:id="0">
    <w:p w14:paraId="45970657" w14:textId="77777777" w:rsidR="004C2374" w:rsidRDefault="004C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68994" w14:textId="77777777" w:rsidR="004C2374" w:rsidRDefault="004C2374">
      <w:r>
        <w:separator/>
      </w:r>
    </w:p>
  </w:footnote>
  <w:footnote w:type="continuationSeparator" w:id="0">
    <w:p w14:paraId="6A2703A7" w14:textId="77777777" w:rsidR="004C2374" w:rsidRDefault="004C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D517C" w14:textId="77777777" w:rsidR="00D22666" w:rsidRDefault="00D22666" w:rsidP="007C0E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4BD239" w14:textId="77777777" w:rsidR="00D22666" w:rsidRDefault="00D22666" w:rsidP="007C0E4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B56"/>
    <w:multiLevelType w:val="hybridMultilevel"/>
    <w:tmpl w:val="EA568B1C"/>
    <w:lvl w:ilvl="0" w:tplc="F31638CE">
      <w:start w:val="1"/>
      <w:numFmt w:val="russianLower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111E53C4"/>
    <w:multiLevelType w:val="hybridMultilevel"/>
    <w:tmpl w:val="EB34F062"/>
    <w:lvl w:ilvl="0" w:tplc="4E0E0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C4356E"/>
    <w:multiLevelType w:val="hybridMultilevel"/>
    <w:tmpl w:val="F5AA089E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3B00"/>
    <w:multiLevelType w:val="hybridMultilevel"/>
    <w:tmpl w:val="31E2F8F6"/>
    <w:lvl w:ilvl="0" w:tplc="84809136">
      <w:start w:val="1"/>
      <w:numFmt w:val="decimal"/>
      <w:lvlText w:val="%1."/>
      <w:lvlJc w:val="left"/>
      <w:pPr>
        <w:ind w:left="1068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F669D"/>
    <w:multiLevelType w:val="hybridMultilevel"/>
    <w:tmpl w:val="CB66AE68"/>
    <w:lvl w:ilvl="0" w:tplc="48122F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24D2B"/>
    <w:multiLevelType w:val="hybridMultilevel"/>
    <w:tmpl w:val="66B0FA84"/>
    <w:lvl w:ilvl="0" w:tplc="A7C24810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5A2F1A"/>
    <w:multiLevelType w:val="hybridMultilevel"/>
    <w:tmpl w:val="522E3232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72289"/>
    <w:multiLevelType w:val="hybridMultilevel"/>
    <w:tmpl w:val="441C5F20"/>
    <w:lvl w:ilvl="0" w:tplc="F31638C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7ED09CE"/>
    <w:multiLevelType w:val="hybridMultilevel"/>
    <w:tmpl w:val="97FC1292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200CF2"/>
    <w:multiLevelType w:val="hybridMultilevel"/>
    <w:tmpl w:val="603413EC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C5A28"/>
    <w:multiLevelType w:val="hybridMultilevel"/>
    <w:tmpl w:val="FAFAF4D8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F521A"/>
    <w:multiLevelType w:val="hybridMultilevel"/>
    <w:tmpl w:val="CECE4AF6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043AA2"/>
    <w:multiLevelType w:val="hybridMultilevel"/>
    <w:tmpl w:val="35F0A1B8"/>
    <w:lvl w:ilvl="0" w:tplc="A7C248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6393DE7"/>
    <w:multiLevelType w:val="hybridMultilevel"/>
    <w:tmpl w:val="160C2CA0"/>
    <w:lvl w:ilvl="0" w:tplc="F31638C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4"/>
  </w:num>
  <w:num w:numId="13">
    <w:abstractNumId w:val="4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44"/>
    <w:rsid w:val="00002912"/>
    <w:rsid w:val="00005C33"/>
    <w:rsid w:val="00007815"/>
    <w:rsid w:val="000118CD"/>
    <w:rsid w:val="00020412"/>
    <w:rsid w:val="000245CF"/>
    <w:rsid w:val="00026A71"/>
    <w:rsid w:val="00031713"/>
    <w:rsid w:val="00067E5E"/>
    <w:rsid w:val="00073F30"/>
    <w:rsid w:val="00076DCD"/>
    <w:rsid w:val="00077A97"/>
    <w:rsid w:val="000856EA"/>
    <w:rsid w:val="00086919"/>
    <w:rsid w:val="00091A16"/>
    <w:rsid w:val="0009452F"/>
    <w:rsid w:val="000A1CCB"/>
    <w:rsid w:val="000B37E4"/>
    <w:rsid w:val="000C4C07"/>
    <w:rsid w:val="000C4E0B"/>
    <w:rsid w:val="000D0FF0"/>
    <w:rsid w:val="000D4D24"/>
    <w:rsid w:val="000E521B"/>
    <w:rsid w:val="000E5976"/>
    <w:rsid w:val="000E790D"/>
    <w:rsid w:val="000F473A"/>
    <w:rsid w:val="001118FD"/>
    <w:rsid w:val="001224D2"/>
    <w:rsid w:val="00126B7A"/>
    <w:rsid w:val="00127555"/>
    <w:rsid w:val="00136562"/>
    <w:rsid w:val="0014045E"/>
    <w:rsid w:val="00145A6A"/>
    <w:rsid w:val="0016488A"/>
    <w:rsid w:val="001657FF"/>
    <w:rsid w:val="001935E4"/>
    <w:rsid w:val="001E28AE"/>
    <w:rsid w:val="001F2E72"/>
    <w:rsid w:val="00220233"/>
    <w:rsid w:val="00223B4F"/>
    <w:rsid w:val="00225CD8"/>
    <w:rsid w:val="002317E0"/>
    <w:rsid w:val="00232FD3"/>
    <w:rsid w:val="002365D4"/>
    <w:rsid w:val="0024117B"/>
    <w:rsid w:val="00245CE5"/>
    <w:rsid w:val="00250880"/>
    <w:rsid w:val="00284EDC"/>
    <w:rsid w:val="002B044E"/>
    <w:rsid w:val="002B0C04"/>
    <w:rsid w:val="002C4A0A"/>
    <w:rsid w:val="002D7CEC"/>
    <w:rsid w:val="002E2F38"/>
    <w:rsid w:val="002F17A3"/>
    <w:rsid w:val="002F6FF1"/>
    <w:rsid w:val="003063AF"/>
    <w:rsid w:val="00311331"/>
    <w:rsid w:val="00312D2D"/>
    <w:rsid w:val="003178D0"/>
    <w:rsid w:val="00333259"/>
    <w:rsid w:val="00337963"/>
    <w:rsid w:val="0034576E"/>
    <w:rsid w:val="00354FDF"/>
    <w:rsid w:val="00357D69"/>
    <w:rsid w:val="003607F9"/>
    <w:rsid w:val="00372F44"/>
    <w:rsid w:val="003800C9"/>
    <w:rsid w:val="00380737"/>
    <w:rsid w:val="00380B59"/>
    <w:rsid w:val="00385CA0"/>
    <w:rsid w:val="0039762B"/>
    <w:rsid w:val="003B57A9"/>
    <w:rsid w:val="003B5EB5"/>
    <w:rsid w:val="003B6314"/>
    <w:rsid w:val="003D366C"/>
    <w:rsid w:val="003D7185"/>
    <w:rsid w:val="003E4207"/>
    <w:rsid w:val="003F686E"/>
    <w:rsid w:val="004043FA"/>
    <w:rsid w:val="00412A3B"/>
    <w:rsid w:val="00412B0C"/>
    <w:rsid w:val="00437945"/>
    <w:rsid w:val="00475049"/>
    <w:rsid w:val="004B56F0"/>
    <w:rsid w:val="004B784D"/>
    <w:rsid w:val="004C2374"/>
    <w:rsid w:val="004C6278"/>
    <w:rsid w:val="004D0BDE"/>
    <w:rsid w:val="004E0073"/>
    <w:rsid w:val="004E3A19"/>
    <w:rsid w:val="004E40E5"/>
    <w:rsid w:val="004E44C2"/>
    <w:rsid w:val="004F39E9"/>
    <w:rsid w:val="004F5B11"/>
    <w:rsid w:val="0050259F"/>
    <w:rsid w:val="00503F2E"/>
    <w:rsid w:val="0051253E"/>
    <w:rsid w:val="0051776B"/>
    <w:rsid w:val="00521FFE"/>
    <w:rsid w:val="005251FF"/>
    <w:rsid w:val="0052712F"/>
    <w:rsid w:val="00527373"/>
    <w:rsid w:val="005427A5"/>
    <w:rsid w:val="00551884"/>
    <w:rsid w:val="00563AC4"/>
    <w:rsid w:val="00567DB9"/>
    <w:rsid w:val="005727DA"/>
    <w:rsid w:val="00574AF2"/>
    <w:rsid w:val="00577990"/>
    <w:rsid w:val="00581CE0"/>
    <w:rsid w:val="00586530"/>
    <w:rsid w:val="005B1BB7"/>
    <w:rsid w:val="005C1569"/>
    <w:rsid w:val="005D1FE6"/>
    <w:rsid w:val="005D59C5"/>
    <w:rsid w:val="005E1840"/>
    <w:rsid w:val="005E4E20"/>
    <w:rsid w:val="005F6174"/>
    <w:rsid w:val="00603ABA"/>
    <w:rsid w:val="006243DA"/>
    <w:rsid w:val="006469F9"/>
    <w:rsid w:val="00654AE7"/>
    <w:rsid w:val="00660A72"/>
    <w:rsid w:val="00661051"/>
    <w:rsid w:val="00664066"/>
    <w:rsid w:val="0066762C"/>
    <w:rsid w:val="00682F05"/>
    <w:rsid w:val="00683299"/>
    <w:rsid w:val="006832D2"/>
    <w:rsid w:val="00684675"/>
    <w:rsid w:val="0068524F"/>
    <w:rsid w:val="006869C8"/>
    <w:rsid w:val="006A6E4A"/>
    <w:rsid w:val="006B61AC"/>
    <w:rsid w:val="006C1576"/>
    <w:rsid w:val="006C4B61"/>
    <w:rsid w:val="006C7A05"/>
    <w:rsid w:val="006D0FAF"/>
    <w:rsid w:val="006D1994"/>
    <w:rsid w:val="006D4F21"/>
    <w:rsid w:val="006D7A54"/>
    <w:rsid w:val="006E2FDD"/>
    <w:rsid w:val="006E3DB2"/>
    <w:rsid w:val="006E67E0"/>
    <w:rsid w:val="006E6ABD"/>
    <w:rsid w:val="006F1E6F"/>
    <w:rsid w:val="006F36D6"/>
    <w:rsid w:val="006F5AB0"/>
    <w:rsid w:val="006F71CE"/>
    <w:rsid w:val="00701F21"/>
    <w:rsid w:val="0070574D"/>
    <w:rsid w:val="00714A3E"/>
    <w:rsid w:val="00730683"/>
    <w:rsid w:val="00734385"/>
    <w:rsid w:val="00734D6E"/>
    <w:rsid w:val="007545A2"/>
    <w:rsid w:val="00755E47"/>
    <w:rsid w:val="00772379"/>
    <w:rsid w:val="0077430F"/>
    <w:rsid w:val="00795284"/>
    <w:rsid w:val="007A4C84"/>
    <w:rsid w:val="007C0E44"/>
    <w:rsid w:val="007D0AEC"/>
    <w:rsid w:val="007E1ACD"/>
    <w:rsid w:val="007E3704"/>
    <w:rsid w:val="00802A89"/>
    <w:rsid w:val="0081528D"/>
    <w:rsid w:val="00816BE6"/>
    <w:rsid w:val="00824D66"/>
    <w:rsid w:val="00827A48"/>
    <w:rsid w:val="0083176A"/>
    <w:rsid w:val="00837E76"/>
    <w:rsid w:val="00865882"/>
    <w:rsid w:val="00867C5A"/>
    <w:rsid w:val="00872063"/>
    <w:rsid w:val="00880153"/>
    <w:rsid w:val="00881729"/>
    <w:rsid w:val="008929FA"/>
    <w:rsid w:val="00897973"/>
    <w:rsid w:val="008A2F97"/>
    <w:rsid w:val="008A4167"/>
    <w:rsid w:val="008A75C1"/>
    <w:rsid w:val="008B50C3"/>
    <w:rsid w:val="008B623A"/>
    <w:rsid w:val="008B6A8A"/>
    <w:rsid w:val="008C19CA"/>
    <w:rsid w:val="008C1B93"/>
    <w:rsid w:val="008E1EA2"/>
    <w:rsid w:val="008E2554"/>
    <w:rsid w:val="008E6B90"/>
    <w:rsid w:val="008E6E61"/>
    <w:rsid w:val="008F40E6"/>
    <w:rsid w:val="00913669"/>
    <w:rsid w:val="00920311"/>
    <w:rsid w:val="00920AD0"/>
    <w:rsid w:val="009301DC"/>
    <w:rsid w:val="00942CAF"/>
    <w:rsid w:val="00953E1E"/>
    <w:rsid w:val="00963B9A"/>
    <w:rsid w:val="00975FAE"/>
    <w:rsid w:val="00987B17"/>
    <w:rsid w:val="00987C73"/>
    <w:rsid w:val="009A2896"/>
    <w:rsid w:val="009D146F"/>
    <w:rsid w:val="009D2813"/>
    <w:rsid w:val="009D643A"/>
    <w:rsid w:val="009E0091"/>
    <w:rsid w:val="009E1126"/>
    <w:rsid w:val="009E4082"/>
    <w:rsid w:val="009E7487"/>
    <w:rsid w:val="009F3F4B"/>
    <w:rsid w:val="00A06B55"/>
    <w:rsid w:val="00A1034F"/>
    <w:rsid w:val="00A120B0"/>
    <w:rsid w:val="00A164C7"/>
    <w:rsid w:val="00A278F0"/>
    <w:rsid w:val="00A31323"/>
    <w:rsid w:val="00A337C1"/>
    <w:rsid w:val="00A33FDA"/>
    <w:rsid w:val="00A42849"/>
    <w:rsid w:val="00A45675"/>
    <w:rsid w:val="00A53554"/>
    <w:rsid w:val="00A57E6B"/>
    <w:rsid w:val="00A613CF"/>
    <w:rsid w:val="00A726F7"/>
    <w:rsid w:val="00A84C0A"/>
    <w:rsid w:val="00A913CB"/>
    <w:rsid w:val="00AA5D74"/>
    <w:rsid w:val="00AC3898"/>
    <w:rsid w:val="00AC455C"/>
    <w:rsid w:val="00AC5110"/>
    <w:rsid w:val="00AF763A"/>
    <w:rsid w:val="00B05018"/>
    <w:rsid w:val="00B0571E"/>
    <w:rsid w:val="00B05CB4"/>
    <w:rsid w:val="00B11C71"/>
    <w:rsid w:val="00B1667E"/>
    <w:rsid w:val="00B520A4"/>
    <w:rsid w:val="00B65070"/>
    <w:rsid w:val="00B672CB"/>
    <w:rsid w:val="00B9093B"/>
    <w:rsid w:val="00B93703"/>
    <w:rsid w:val="00BB3394"/>
    <w:rsid w:val="00BB436A"/>
    <w:rsid w:val="00BC052D"/>
    <w:rsid w:val="00BD45B4"/>
    <w:rsid w:val="00BD7447"/>
    <w:rsid w:val="00BE45C2"/>
    <w:rsid w:val="00BE5450"/>
    <w:rsid w:val="00BF66F4"/>
    <w:rsid w:val="00C10398"/>
    <w:rsid w:val="00C11637"/>
    <w:rsid w:val="00C14BB7"/>
    <w:rsid w:val="00C14EB7"/>
    <w:rsid w:val="00C17D70"/>
    <w:rsid w:val="00C244CF"/>
    <w:rsid w:val="00C3041C"/>
    <w:rsid w:val="00C342BF"/>
    <w:rsid w:val="00C438AE"/>
    <w:rsid w:val="00C46133"/>
    <w:rsid w:val="00C57B33"/>
    <w:rsid w:val="00C670D2"/>
    <w:rsid w:val="00C72511"/>
    <w:rsid w:val="00C72EF1"/>
    <w:rsid w:val="00C87DF1"/>
    <w:rsid w:val="00CA281A"/>
    <w:rsid w:val="00CA3317"/>
    <w:rsid w:val="00CA61C7"/>
    <w:rsid w:val="00CB3571"/>
    <w:rsid w:val="00CC1D1D"/>
    <w:rsid w:val="00CC47A0"/>
    <w:rsid w:val="00CD4AA1"/>
    <w:rsid w:val="00CD641E"/>
    <w:rsid w:val="00CE30E5"/>
    <w:rsid w:val="00D00867"/>
    <w:rsid w:val="00D00F4E"/>
    <w:rsid w:val="00D0138F"/>
    <w:rsid w:val="00D22666"/>
    <w:rsid w:val="00D233F1"/>
    <w:rsid w:val="00D241C6"/>
    <w:rsid w:val="00D30B0C"/>
    <w:rsid w:val="00D33346"/>
    <w:rsid w:val="00D35C00"/>
    <w:rsid w:val="00D62E22"/>
    <w:rsid w:val="00D717B8"/>
    <w:rsid w:val="00D83F98"/>
    <w:rsid w:val="00D923EC"/>
    <w:rsid w:val="00D960F4"/>
    <w:rsid w:val="00D96FFE"/>
    <w:rsid w:val="00DA7A1C"/>
    <w:rsid w:val="00DB3D8A"/>
    <w:rsid w:val="00DC1EFA"/>
    <w:rsid w:val="00DC39C9"/>
    <w:rsid w:val="00DD2683"/>
    <w:rsid w:val="00DE629B"/>
    <w:rsid w:val="00E00C37"/>
    <w:rsid w:val="00E02567"/>
    <w:rsid w:val="00E03631"/>
    <w:rsid w:val="00E078C1"/>
    <w:rsid w:val="00E22919"/>
    <w:rsid w:val="00E35ECB"/>
    <w:rsid w:val="00E37746"/>
    <w:rsid w:val="00E44775"/>
    <w:rsid w:val="00E45668"/>
    <w:rsid w:val="00E70536"/>
    <w:rsid w:val="00E756A1"/>
    <w:rsid w:val="00E826A3"/>
    <w:rsid w:val="00E836C1"/>
    <w:rsid w:val="00E960B7"/>
    <w:rsid w:val="00EA47E6"/>
    <w:rsid w:val="00EA68E7"/>
    <w:rsid w:val="00EC230E"/>
    <w:rsid w:val="00EC27C5"/>
    <w:rsid w:val="00EC3854"/>
    <w:rsid w:val="00EC60A6"/>
    <w:rsid w:val="00EF1805"/>
    <w:rsid w:val="00EF4972"/>
    <w:rsid w:val="00EF69AA"/>
    <w:rsid w:val="00F03018"/>
    <w:rsid w:val="00F14C0C"/>
    <w:rsid w:val="00F17C21"/>
    <w:rsid w:val="00F227E9"/>
    <w:rsid w:val="00F27621"/>
    <w:rsid w:val="00F4202D"/>
    <w:rsid w:val="00F44B56"/>
    <w:rsid w:val="00F477A8"/>
    <w:rsid w:val="00F7093C"/>
    <w:rsid w:val="00F7181B"/>
    <w:rsid w:val="00F74FDB"/>
    <w:rsid w:val="00F75342"/>
    <w:rsid w:val="00F77F81"/>
    <w:rsid w:val="00F83D7C"/>
    <w:rsid w:val="00F87A64"/>
    <w:rsid w:val="00F93F84"/>
    <w:rsid w:val="00FA4E11"/>
    <w:rsid w:val="00FA6E3E"/>
    <w:rsid w:val="00FD7252"/>
    <w:rsid w:val="00FE7408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EA16C"/>
  <w15:docId w15:val="{75254219-B4F4-4738-A5AE-CF55C73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B7A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0E4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C0E44"/>
  </w:style>
  <w:style w:type="paragraph" w:customStyle="1" w:styleId="X">
    <w:name w:val="X"/>
    <w:basedOn w:val="a"/>
    <w:link w:val="X0"/>
    <w:qFormat/>
    <w:rsid w:val="007C0E44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7C0E44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</w:rPr>
  </w:style>
  <w:style w:type="character" w:customStyle="1" w:styleId="X0">
    <w:name w:val="X Знак"/>
    <w:link w:val="X"/>
    <w:rsid w:val="007C0E44"/>
    <w:rPr>
      <w:b/>
      <w:sz w:val="32"/>
      <w:szCs w:val="24"/>
      <w:lang w:val="ru-RU" w:eastAsia="ru-RU" w:bidi="ar-SA"/>
    </w:rPr>
  </w:style>
  <w:style w:type="paragraph" w:customStyle="1" w:styleId="XXX">
    <w:name w:val="X.X.X"/>
    <w:basedOn w:val="a"/>
    <w:link w:val="XXX0"/>
    <w:qFormat/>
    <w:rsid w:val="007C0E44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rsid w:val="007C0E44"/>
    <w:rPr>
      <w:sz w:val="28"/>
      <w:szCs w:val="24"/>
      <w:lang w:val="ru-RU" w:eastAsia="ru-RU" w:bidi="ar-SA"/>
    </w:rPr>
  </w:style>
  <w:style w:type="character" w:customStyle="1" w:styleId="XXX0">
    <w:name w:val="X.X.X Знак"/>
    <w:link w:val="XXX"/>
    <w:rsid w:val="007C0E44"/>
    <w:rPr>
      <w:b/>
      <w:sz w:val="24"/>
      <w:szCs w:val="24"/>
      <w:lang w:val="ru-RU" w:eastAsia="ru-RU" w:bidi="ar-SA"/>
    </w:rPr>
  </w:style>
  <w:style w:type="paragraph" w:styleId="a6">
    <w:name w:val="List Paragraph"/>
    <w:basedOn w:val="a"/>
    <w:uiPriority w:val="34"/>
    <w:qFormat/>
    <w:rsid w:val="000245CF"/>
    <w:pPr>
      <w:ind w:left="708"/>
    </w:pPr>
  </w:style>
  <w:style w:type="paragraph" w:styleId="a7">
    <w:name w:val="footer"/>
    <w:basedOn w:val="a"/>
    <w:link w:val="a8"/>
    <w:rsid w:val="00837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37E76"/>
    <w:rPr>
      <w:rFonts w:eastAsia="Batang"/>
    </w:rPr>
  </w:style>
  <w:style w:type="character" w:customStyle="1" w:styleId="a4">
    <w:name w:val="Верхний колонтитул Знак"/>
    <w:link w:val="a3"/>
    <w:uiPriority w:val="99"/>
    <w:rsid w:val="00837E76"/>
    <w:rPr>
      <w:rFonts w:eastAsia="Batang"/>
    </w:rPr>
  </w:style>
  <w:style w:type="character" w:styleId="a9">
    <w:name w:val="Hyperlink"/>
    <w:uiPriority w:val="99"/>
    <w:rsid w:val="004D0BDE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DE629B"/>
    <w:pPr>
      <w:tabs>
        <w:tab w:val="left" w:pos="0"/>
        <w:tab w:val="left" w:pos="567"/>
        <w:tab w:val="right" w:leader="dot" w:pos="10206"/>
      </w:tabs>
      <w:ind w:right="-2"/>
      <w:jc w:val="both"/>
    </w:pPr>
    <w:rPr>
      <w:rFonts w:eastAsia="Times New Roman"/>
      <w:b/>
      <w:noProof/>
      <w:sz w:val="28"/>
      <w:szCs w:val="24"/>
    </w:rPr>
  </w:style>
  <w:style w:type="paragraph" w:customStyle="1" w:styleId="ConsNormal">
    <w:name w:val="ConsNormal"/>
    <w:rsid w:val="00975FA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annotation reference"/>
    <w:rsid w:val="0051776B"/>
    <w:rPr>
      <w:sz w:val="16"/>
      <w:szCs w:val="16"/>
    </w:rPr>
  </w:style>
  <w:style w:type="paragraph" w:styleId="ab">
    <w:name w:val="annotation text"/>
    <w:basedOn w:val="a"/>
    <w:link w:val="ac"/>
    <w:rsid w:val="0051776B"/>
  </w:style>
  <w:style w:type="character" w:customStyle="1" w:styleId="ac">
    <w:name w:val="Текст примечания Знак"/>
    <w:link w:val="ab"/>
    <w:rsid w:val="0051776B"/>
    <w:rPr>
      <w:rFonts w:eastAsia="Batang"/>
    </w:rPr>
  </w:style>
  <w:style w:type="paragraph" w:styleId="ad">
    <w:name w:val="annotation subject"/>
    <w:basedOn w:val="ab"/>
    <w:next w:val="ab"/>
    <w:link w:val="ae"/>
    <w:rsid w:val="0051776B"/>
    <w:rPr>
      <w:b/>
      <w:bCs/>
    </w:rPr>
  </w:style>
  <w:style w:type="character" w:customStyle="1" w:styleId="ae">
    <w:name w:val="Тема примечания Знак"/>
    <w:link w:val="ad"/>
    <w:rsid w:val="0051776B"/>
    <w:rPr>
      <w:rFonts w:eastAsia="Batang"/>
      <w:b/>
      <w:bCs/>
    </w:rPr>
  </w:style>
  <w:style w:type="paragraph" w:styleId="af">
    <w:name w:val="Balloon Text"/>
    <w:basedOn w:val="a"/>
    <w:link w:val="af0"/>
    <w:rsid w:val="005177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1776B"/>
    <w:rPr>
      <w:rFonts w:ascii="Segoe UI" w:eastAsia="Batang" w:hAnsi="Segoe UI" w:cs="Segoe UI"/>
      <w:sz w:val="18"/>
      <w:szCs w:val="18"/>
    </w:rPr>
  </w:style>
  <w:style w:type="table" w:styleId="af1">
    <w:name w:val="Table Grid"/>
    <w:basedOn w:val="a1"/>
    <w:uiPriority w:val="59"/>
    <w:rsid w:val="00A57E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699C-14F5-4F85-B23D-D0866BCA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Светлана Катренко</cp:lastModifiedBy>
  <cp:revision>11</cp:revision>
  <cp:lastPrinted>2025-04-16T11:52:00Z</cp:lastPrinted>
  <dcterms:created xsi:type="dcterms:W3CDTF">2025-04-09T09:05:00Z</dcterms:created>
  <dcterms:modified xsi:type="dcterms:W3CDTF">2025-04-16T11:53:00Z</dcterms:modified>
</cp:coreProperties>
</file>