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F61" w:rsidRPr="00046F61" w:rsidRDefault="00046F61" w:rsidP="00046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6F61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МУНИЦИПАЛЬНОЕ БЮДЖЕТНОЕ ОБЩЕОБРАЗОВАТЕЛЬНОЕ УЧРЕЖДЕНИЕ</w:t>
      </w:r>
    </w:p>
    <w:p w:rsidR="00046F61" w:rsidRPr="00046F61" w:rsidRDefault="00046F61" w:rsidP="00046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6F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«СРЕДНЯЯ ОБЩЕОБРАЗОВАТЕЛЬНАЯ ШКОЛА-ДЕТСКИЙ САД №37» ИМЕНИ </w:t>
      </w:r>
    </w:p>
    <w:p w:rsidR="00046F61" w:rsidRPr="00046F61" w:rsidRDefault="00046F61" w:rsidP="00046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6F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ПАРТИЗАНА-ПОДПОЛЬЩИКА И. Г. ГЕНОВА» МУНИЦИПАЛЬНОГО </w:t>
      </w:r>
    </w:p>
    <w:p w:rsidR="00046F61" w:rsidRPr="00046F61" w:rsidRDefault="00046F61" w:rsidP="00046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6F61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ОБРАЗОВАНИЯГОРОДСКОЙ ОКРУГ СИМФЕРОПОЛЬ РЕСПУБЛИКИ КРЫМ</w:t>
      </w:r>
    </w:p>
    <w:p w:rsidR="00046F61" w:rsidRPr="00046F61" w:rsidRDefault="00046F61" w:rsidP="00046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6F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(МБОУ «СОШ-ДС №37 им. И.Г. </w:t>
      </w:r>
      <w:proofErr w:type="spellStart"/>
      <w:r w:rsidRPr="00046F61">
        <w:rPr>
          <w:rFonts w:ascii="Times New Roman" w:eastAsia="Times New Roman" w:hAnsi="Times New Roman" w:cs="Times New Roman"/>
          <w:sz w:val="24"/>
          <w:szCs w:val="28"/>
          <w:lang w:eastAsia="ru-RU"/>
        </w:rPr>
        <w:t>Генова</w:t>
      </w:r>
      <w:proofErr w:type="spellEnd"/>
      <w:r w:rsidRPr="00046F61">
        <w:rPr>
          <w:rFonts w:ascii="Times New Roman" w:eastAsia="Times New Roman" w:hAnsi="Times New Roman" w:cs="Times New Roman"/>
          <w:sz w:val="24"/>
          <w:szCs w:val="28"/>
          <w:lang w:eastAsia="ru-RU"/>
        </w:rPr>
        <w:t>» г. Симферополя)</w:t>
      </w:r>
    </w:p>
    <w:p w:rsidR="00046F61" w:rsidRPr="00046F61" w:rsidRDefault="00046F61" w:rsidP="00046F6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6F61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:rsidR="006F1CFD" w:rsidRDefault="00046F61" w:rsidP="006F1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21.11.</w:t>
      </w:r>
      <w:r w:rsidR="006F1CF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1C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F1CFD">
        <w:rPr>
          <w:rFonts w:ascii="Times New Roman" w:hAnsi="Times New Roman" w:cs="Times New Roman"/>
          <w:sz w:val="24"/>
          <w:szCs w:val="24"/>
        </w:rPr>
        <w:t>№</w:t>
      </w:r>
      <w:r w:rsidR="00BC4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768</w:t>
      </w:r>
    </w:p>
    <w:p w:rsidR="00BC41D5" w:rsidRPr="00046F61" w:rsidRDefault="00BC41D5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6F61">
        <w:rPr>
          <w:rFonts w:ascii="Times New Roman" w:hAnsi="Times New Roman" w:cs="Times New Roman"/>
          <w:sz w:val="24"/>
          <w:szCs w:val="24"/>
        </w:rPr>
        <w:t xml:space="preserve">О проведении тематических недель </w:t>
      </w:r>
    </w:p>
    <w:p w:rsidR="00BC41D5" w:rsidRPr="00BC41D5" w:rsidRDefault="00BC41D5" w:rsidP="006F1CF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F61">
        <w:rPr>
          <w:rFonts w:ascii="Times New Roman" w:hAnsi="Times New Roman" w:cs="Times New Roman"/>
          <w:sz w:val="24"/>
          <w:szCs w:val="24"/>
        </w:rPr>
        <w:t>функциональной грамотности</w:t>
      </w:r>
    </w:p>
    <w:p w:rsidR="006F1CFD" w:rsidRPr="00E625D2" w:rsidRDefault="006F1CFD" w:rsidP="00E62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625D2">
        <w:rPr>
          <w:rFonts w:ascii="Times New Roman" w:hAnsi="Times New Roman"/>
        </w:rPr>
        <w:t>Во исполнение приказов Министерства образования, науки и молодежи Республики Крым от 18.11.2025 №1766 «Об утверждении Положения о системе работы по формированию функциональной грамотности обучающихся общеобразовательных организаций Республики Крым в 2025/2026 учебном году», от 18.11.2025 №1766 «Об организации работы по повышению функциональной грамотности обучающихся общеобразовательных организаций Республики Крым в 2025/2026 учебном году»</w:t>
      </w:r>
      <w:r w:rsidR="006121A9">
        <w:rPr>
          <w:rFonts w:ascii="Times New Roman" w:hAnsi="Times New Roman" w:cs="Times New Roman"/>
          <w:sz w:val="24"/>
          <w:szCs w:val="24"/>
        </w:rPr>
        <w:t>,</w:t>
      </w:r>
      <w:r w:rsidR="00E625D2" w:rsidRPr="00E625D2">
        <w:t xml:space="preserve"> </w:t>
      </w:r>
      <w:r w:rsidR="00E625D2" w:rsidRPr="00E625D2">
        <w:rPr>
          <w:rFonts w:ascii="Times New Roman" w:hAnsi="Times New Roman" w:cs="Times New Roman"/>
          <w:sz w:val="24"/>
          <w:szCs w:val="24"/>
        </w:rPr>
        <w:t>с целью реализации п.3.1.1, п.3.2.1 плана мероприятий по формированию и оценке функциональной грамотности обучающихся общеобразовательных организаций Республики Крым в 2025/2026 учебном году,</w:t>
      </w:r>
    </w:p>
    <w:p w:rsidR="006121A9" w:rsidRDefault="006121A9" w:rsidP="006F1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A011D6" w:rsidRDefault="00A011D6" w:rsidP="00A011D6">
      <w:pPr>
        <w:pStyle w:val="a7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A011D6">
        <w:rPr>
          <w:rFonts w:ascii="Times New Roman" w:hAnsi="Times New Roman" w:cs="Times New Roman"/>
          <w:sz w:val="24"/>
          <w:szCs w:val="24"/>
        </w:rPr>
        <w:t>азначить ответственным за организацию работы по формированию функциональной грамотности обучающихся заместителя директора по УВР Катренко С.В.</w:t>
      </w:r>
    </w:p>
    <w:p w:rsidR="00A011D6" w:rsidRDefault="00A011D6" w:rsidP="00A011D6">
      <w:pPr>
        <w:pStyle w:val="a7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11D6">
        <w:rPr>
          <w:rFonts w:ascii="Times New Roman" w:hAnsi="Times New Roman" w:cs="Times New Roman"/>
          <w:sz w:val="24"/>
          <w:szCs w:val="24"/>
        </w:rPr>
        <w:t xml:space="preserve">Ответственному за организацию работы по формированию функциональной грамотности обучающихся, заместителю директора по УВР </w:t>
      </w:r>
      <w:proofErr w:type="spellStart"/>
      <w:r w:rsidRPr="00A011D6">
        <w:rPr>
          <w:rFonts w:ascii="Times New Roman" w:hAnsi="Times New Roman" w:cs="Times New Roman"/>
          <w:sz w:val="24"/>
          <w:szCs w:val="24"/>
        </w:rPr>
        <w:t>Сивач</w:t>
      </w:r>
      <w:proofErr w:type="spellEnd"/>
      <w:r w:rsidRPr="00A011D6">
        <w:rPr>
          <w:rFonts w:ascii="Times New Roman" w:hAnsi="Times New Roman" w:cs="Times New Roman"/>
          <w:sz w:val="24"/>
          <w:szCs w:val="24"/>
        </w:rPr>
        <w:t xml:space="preserve"> Н.А.:</w:t>
      </w:r>
    </w:p>
    <w:p w:rsidR="00A011D6" w:rsidRDefault="00A011D6" w:rsidP="00A011D6">
      <w:pPr>
        <w:pStyle w:val="a7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011D6">
        <w:rPr>
          <w:rFonts w:ascii="Times New Roman" w:hAnsi="Times New Roman" w:cs="Times New Roman"/>
          <w:sz w:val="24"/>
          <w:szCs w:val="24"/>
        </w:rPr>
        <w:t>1.</w:t>
      </w:r>
      <w:r w:rsidRPr="00A011D6">
        <w:rPr>
          <w:rFonts w:ascii="Times New Roman" w:hAnsi="Times New Roman" w:cs="Times New Roman"/>
          <w:sz w:val="24"/>
          <w:szCs w:val="24"/>
        </w:rPr>
        <w:tab/>
        <w:t>Ознакомить с Планом мероприятий по формированию и оценке функциональной грамотности обучающихся.</w:t>
      </w:r>
    </w:p>
    <w:p w:rsidR="00A011D6" w:rsidRPr="00A011D6" w:rsidRDefault="00A011D6" w:rsidP="00A011D6">
      <w:pPr>
        <w:pStyle w:val="a7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11D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A011D6">
        <w:rPr>
          <w:rFonts w:ascii="Times New Roman" w:hAnsi="Times New Roman" w:cs="Times New Roman"/>
          <w:sz w:val="24"/>
          <w:szCs w:val="24"/>
        </w:rPr>
        <w:tab/>
        <w:t>Внедрить в учебный процесс банк заданий для оценки функциональной грамотности, разработанных ФГБНУ «Институт стратегии развития образования Российской академии образования».</w:t>
      </w:r>
    </w:p>
    <w:p w:rsidR="00A011D6" w:rsidRDefault="00A011D6" w:rsidP="00A011D6">
      <w:pPr>
        <w:pStyle w:val="a7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011D6">
        <w:rPr>
          <w:rFonts w:ascii="Times New Roman" w:hAnsi="Times New Roman" w:cs="Times New Roman"/>
          <w:sz w:val="24"/>
          <w:szCs w:val="24"/>
        </w:rPr>
        <w:t>3.</w:t>
      </w:r>
      <w:r w:rsidRPr="00A011D6">
        <w:rPr>
          <w:rFonts w:ascii="Times New Roman" w:hAnsi="Times New Roman" w:cs="Times New Roman"/>
          <w:sz w:val="24"/>
          <w:szCs w:val="24"/>
        </w:rPr>
        <w:tab/>
        <w:t xml:space="preserve"> Ежемесячно проводить   мониторинг реализации плана мероприятий по повышению и оценке функциональной грамотности.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A011D6" w:rsidRDefault="00A011D6" w:rsidP="00A011D6">
      <w:pPr>
        <w:pStyle w:val="a7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011D6">
        <w:rPr>
          <w:rFonts w:ascii="Times New Roman" w:hAnsi="Times New Roman" w:cs="Times New Roman"/>
          <w:sz w:val="24"/>
          <w:szCs w:val="24"/>
        </w:rPr>
        <w:t>4.</w:t>
      </w:r>
      <w:r w:rsidRPr="00A011D6">
        <w:rPr>
          <w:rFonts w:ascii="Times New Roman" w:hAnsi="Times New Roman" w:cs="Times New Roman"/>
          <w:sz w:val="24"/>
          <w:szCs w:val="24"/>
        </w:rPr>
        <w:tab/>
        <w:t>Предоставить информацию по итогам проведения диагностических работ в ГБУ ИМЦ.</w:t>
      </w:r>
    </w:p>
    <w:p w:rsidR="00A011D6" w:rsidRPr="00A011D6" w:rsidRDefault="00A011D6" w:rsidP="00A011D6">
      <w:pPr>
        <w:pStyle w:val="a7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011D6">
        <w:rPr>
          <w:rFonts w:ascii="Times New Roman" w:hAnsi="Times New Roman" w:cs="Times New Roman"/>
          <w:sz w:val="24"/>
          <w:szCs w:val="24"/>
        </w:rPr>
        <w:t>Назначить ответственными за сопровождение формирования функциональной грамотности по направлениям следующих педагогических работников:</w:t>
      </w:r>
    </w:p>
    <w:p w:rsidR="00A011D6" w:rsidRPr="00A011D6" w:rsidRDefault="00A011D6" w:rsidP="00A011D6">
      <w:pPr>
        <w:pStyle w:val="a7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11D6">
        <w:rPr>
          <w:rFonts w:ascii="Times New Roman" w:hAnsi="Times New Roman" w:cs="Times New Roman"/>
          <w:sz w:val="24"/>
          <w:szCs w:val="24"/>
        </w:rPr>
        <w:t>1</w:t>
      </w:r>
      <w:r w:rsidRPr="00A011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011D6">
        <w:rPr>
          <w:rFonts w:ascii="Times New Roman" w:hAnsi="Times New Roman" w:cs="Times New Roman"/>
          <w:sz w:val="24"/>
          <w:szCs w:val="24"/>
        </w:rPr>
        <w:t>Садиглы</w:t>
      </w:r>
      <w:proofErr w:type="spellEnd"/>
      <w:r w:rsidRPr="00A011D6">
        <w:rPr>
          <w:rFonts w:ascii="Times New Roman" w:hAnsi="Times New Roman" w:cs="Times New Roman"/>
          <w:sz w:val="24"/>
          <w:szCs w:val="24"/>
        </w:rPr>
        <w:t xml:space="preserve"> Анна </w:t>
      </w:r>
      <w:proofErr w:type="spellStart"/>
      <w:r w:rsidRPr="00A011D6">
        <w:rPr>
          <w:rFonts w:ascii="Times New Roman" w:hAnsi="Times New Roman" w:cs="Times New Roman"/>
          <w:sz w:val="24"/>
          <w:szCs w:val="24"/>
        </w:rPr>
        <w:t>Рубаил</w:t>
      </w:r>
      <w:proofErr w:type="spellEnd"/>
      <w:r w:rsidRPr="00A01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1D6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Pr="00A011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011D6">
        <w:rPr>
          <w:rFonts w:ascii="Times New Roman" w:hAnsi="Times New Roman" w:cs="Times New Roman"/>
          <w:sz w:val="24"/>
          <w:szCs w:val="24"/>
        </w:rPr>
        <w:t>Глобальные компетенции</w:t>
      </w:r>
    </w:p>
    <w:p w:rsidR="00A011D6" w:rsidRPr="00A011D6" w:rsidRDefault="00A011D6" w:rsidP="00A011D6">
      <w:pPr>
        <w:pStyle w:val="a7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11D6">
        <w:rPr>
          <w:rFonts w:ascii="Times New Roman" w:hAnsi="Times New Roman" w:cs="Times New Roman"/>
          <w:sz w:val="24"/>
          <w:szCs w:val="24"/>
        </w:rPr>
        <w:t>2</w:t>
      </w:r>
      <w:r w:rsidRPr="00A011D6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Собянина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Александровна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011D6">
        <w:rPr>
          <w:rFonts w:ascii="Times New Roman" w:hAnsi="Times New Roman" w:cs="Times New Roman"/>
          <w:sz w:val="24"/>
          <w:szCs w:val="24"/>
        </w:rPr>
        <w:t xml:space="preserve">Естественнонаучная грамотность </w:t>
      </w:r>
    </w:p>
    <w:p w:rsidR="00A011D6" w:rsidRPr="00A011D6" w:rsidRDefault="00A011D6" w:rsidP="00A011D6">
      <w:pPr>
        <w:pStyle w:val="a7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11D6">
        <w:rPr>
          <w:rFonts w:ascii="Times New Roman" w:hAnsi="Times New Roman" w:cs="Times New Roman"/>
          <w:sz w:val="24"/>
          <w:szCs w:val="24"/>
        </w:rPr>
        <w:t>3</w:t>
      </w:r>
      <w:r w:rsidRPr="00A011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011D6">
        <w:rPr>
          <w:rFonts w:ascii="Times New Roman" w:hAnsi="Times New Roman" w:cs="Times New Roman"/>
          <w:sz w:val="24"/>
          <w:szCs w:val="24"/>
        </w:rPr>
        <w:t>Бухтий</w:t>
      </w:r>
      <w:proofErr w:type="spellEnd"/>
      <w:r w:rsidRPr="00A011D6"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Pr="00A011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011D6">
        <w:rPr>
          <w:rFonts w:ascii="Times New Roman" w:hAnsi="Times New Roman" w:cs="Times New Roman"/>
          <w:sz w:val="24"/>
          <w:szCs w:val="24"/>
        </w:rPr>
        <w:t xml:space="preserve">Креативное мышление </w:t>
      </w:r>
    </w:p>
    <w:p w:rsidR="00A011D6" w:rsidRPr="00A011D6" w:rsidRDefault="00A011D6" w:rsidP="00A011D6">
      <w:pPr>
        <w:pStyle w:val="a7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11D6">
        <w:rPr>
          <w:rFonts w:ascii="Times New Roman" w:hAnsi="Times New Roman" w:cs="Times New Roman"/>
          <w:sz w:val="24"/>
          <w:szCs w:val="24"/>
        </w:rPr>
        <w:t>4</w:t>
      </w:r>
      <w:r w:rsidRPr="00A011D6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Мединская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Олеговна</w:t>
      </w:r>
      <w:r w:rsidRPr="00A011D6">
        <w:rPr>
          <w:rFonts w:ascii="Times New Roman" w:hAnsi="Times New Roman" w:cs="Times New Roman"/>
          <w:sz w:val="24"/>
          <w:szCs w:val="24"/>
        </w:rPr>
        <w:t xml:space="preserve"> </w:t>
      </w:r>
      <w:r w:rsidRPr="00A011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011D6">
        <w:rPr>
          <w:rFonts w:ascii="Times New Roman" w:hAnsi="Times New Roman" w:cs="Times New Roman"/>
          <w:sz w:val="24"/>
          <w:szCs w:val="24"/>
        </w:rPr>
        <w:t xml:space="preserve">Читательская грамотность </w:t>
      </w:r>
    </w:p>
    <w:p w:rsidR="00A011D6" w:rsidRPr="00A011D6" w:rsidRDefault="00A011D6" w:rsidP="00A011D6">
      <w:pPr>
        <w:pStyle w:val="a7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11D6">
        <w:rPr>
          <w:rFonts w:ascii="Times New Roman" w:hAnsi="Times New Roman" w:cs="Times New Roman"/>
          <w:sz w:val="24"/>
          <w:szCs w:val="24"/>
        </w:rPr>
        <w:t>5</w:t>
      </w:r>
      <w:r w:rsidRPr="00A011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Воропанов Максим Владимирович </w:t>
      </w:r>
      <w:r>
        <w:rPr>
          <w:rFonts w:ascii="Times New Roman" w:hAnsi="Times New Roman" w:cs="Times New Roman"/>
          <w:sz w:val="24"/>
          <w:szCs w:val="24"/>
        </w:rPr>
        <w:tab/>
      </w:r>
      <w:r w:rsidRPr="00A011D6">
        <w:rPr>
          <w:rFonts w:ascii="Times New Roman" w:hAnsi="Times New Roman" w:cs="Times New Roman"/>
          <w:sz w:val="24"/>
          <w:szCs w:val="24"/>
        </w:rPr>
        <w:t xml:space="preserve">Финансовая грамотность </w:t>
      </w:r>
    </w:p>
    <w:p w:rsidR="00A011D6" w:rsidRPr="00A011D6" w:rsidRDefault="00A011D6" w:rsidP="00A011D6">
      <w:pPr>
        <w:pStyle w:val="a7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11D6">
        <w:rPr>
          <w:rFonts w:ascii="Times New Roman" w:hAnsi="Times New Roman" w:cs="Times New Roman"/>
          <w:sz w:val="24"/>
          <w:szCs w:val="24"/>
        </w:rPr>
        <w:t>6</w:t>
      </w:r>
      <w:r w:rsidRPr="00A011D6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Умерова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Мерьем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Энверовна</w:t>
      </w:r>
      <w:proofErr w:type="spellEnd"/>
      <w:r w:rsidRPr="00A011D6">
        <w:rPr>
          <w:rFonts w:ascii="Times New Roman" w:hAnsi="Times New Roman" w:cs="Times New Roman"/>
          <w:sz w:val="24"/>
          <w:szCs w:val="24"/>
        </w:rPr>
        <w:t xml:space="preserve"> </w:t>
      </w:r>
      <w:r w:rsidRPr="00A011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011D6">
        <w:rPr>
          <w:rFonts w:ascii="Times New Roman" w:hAnsi="Times New Roman" w:cs="Times New Roman"/>
          <w:sz w:val="24"/>
          <w:szCs w:val="24"/>
        </w:rPr>
        <w:t>Математическая грамотность</w:t>
      </w:r>
    </w:p>
    <w:p w:rsidR="006121A9" w:rsidRDefault="00A011D6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121A9">
        <w:rPr>
          <w:rFonts w:ascii="Times New Roman" w:hAnsi="Times New Roman" w:cs="Times New Roman"/>
          <w:sz w:val="24"/>
          <w:szCs w:val="24"/>
        </w:rPr>
        <w:t xml:space="preserve">Провести с </w:t>
      </w:r>
      <w:r w:rsidR="00E625D2" w:rsidRPr="00E625D2">
        <w:rPr>
          <w:rFonts w:ascii="Times New Roman" w:hAnsi="Times New Roman" w:cs="Times New Roman"/>
          <w:sz w:val="24"/>
          <w:szCs w:val="24"/>
        </w:rPr>
        <w:t>24.11.2025 по 05.12.2025</w:t>
      </w:r>
      <w:r w:rsidR="00E625D2">
        <w:rPr>
          <w:rFonts w:ascii="Times New Roman" w:hAnsi="Times New Roman" w:cs="Times New Roman"/>
          <w:sz w:val="24"/>
          <w:szCs w:val="24"/>
        </w:rPr>
        <w:t xml:space="preserve"> </w:t>
      </w:r>
      <w:r w:rsidR="006121A9">
        <w:rPr>
          <w:rFonts w:ascii="Times New Roman" w:hAnsi="Times New Roman" w:cs="Times New Roman"/>
          <w:sz w:val="24"/>
          <w:szCs w:val="24"/>
        </w:rPr>
        <w:t>тематические недели функциональной грамотности.</w:t>
      </w:r>
    </w:p>
    <w:p w:rsidR="006121A9" w:rsidRDefault="00A011D6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121A9">
        <w:rPr>
          <w:rFonts w:ascii="Times New Roman" w:hAnsi="Times New Roman" w:cs="Times New Roman"/>
          <w:sz w:val="24"/>
          <w:szCs w:val="24"/>
        </w:rPr>
        <w:t xml:space="preserve">. </w:t>
      </w:r>
      <w:r w:rsidR="00E625D2">
        <w:rPr>
          <w:rFonts w:ascii="Times New Roman" w:hAnsi="Times New Roman" w:cs="Times New Roman"/>
          <w:sz w:val="24"/>
          <w:szCs w:val="24"/>
        </w:rPr>
        <w:t>Утвердить план проведения недель</w:t>
      </w:r>
      <w:r w:rsidR="006121A9">
        <w:rPr>
          <w:rFonts w:ascii="Times New Roman" w:hAnsi="Times New Roman" w:cs="Times New Roman"/>
          <w:sz w:val="24"/>
          <w:szCs w:val="24"/>
        </w:rPr>
        <w:t xml:space="preserve"> </w:t>
      </w:r>
      <w:r w:rsidR="00E625D2">
        <w:rPr>
          <w:rFonts w:ascii="Times New Roman" w:hAnsi="Times New Roman" w:cs="Times New Roman"/>
          <w:sz w:val="24"/>
          <w:szCs w:val="24"/>
        </w:rPr>
        <w:t>функциональной</w:t>
      </w:r>
      <w:r w:rsidR="006121A9">
        <w:rPr>
          <w:rFonts w:ascii="Times New Roman" w:hAnsi="Times New Roman" w:cs="Times New Roman"/>
          <w:sz w:val="24"/>
          <w:szCs w:val="24"/>
        </w:rPr>
        <w:t xml:space="preserve"> грамотности с </w:t>
      </w:r>
      <w:r w:rsidR="00E625D2" w:rsidRPr="00E625D2">
        <w:rPr>
          <w:rFonts w:ascii="Times New Roman" w:hAnsi="Times New Roman" w:cs="Times New Roman"/>
          <w:sz w:val="24"/>
          <w:szCs w:val="24"/>
        </w:rPr>
        <w:t xml:space="preserve">24.11.2025 по </w:t>
      </w:r>
      <w:r w:rsidR="00E625D2">
        <w:rPr>
          <w:rFonts w:ascii="Times New Roman" w:hAnsi="Times New Roman" w:cs="Times New Roman"/>
          <w:sz w:val="24"/>
          <w:szCs w:val="24"/>
        </w:rPr>
        <w:t>05.12</w:t>
      </w:r>
      <w:r w:rsidR="00E625D2" w:rsidRPr="00E625D2">
        <w:rPr>
          <w:rFonts w:ascii="Times New Roman" w:hAnsi="Times New Roman" w:cs="Times New Roman"/>
          <w:sz w:val="24"/>
          <w:szCs w:val="24"/>
        </w:rPr>
        <w:t>.2025</w:t>
      </w:r>
      <w:r w:rsidR="001824F3">
        <w:rPr>
          <w:rFonts w:ascii="Times New Roman" w:hAnsi="Times New Roman" w:cs="Times New Roman"/>
          <w:sz w:val="24"/>
          <w:szCs w:val="24"/>
        </w:rPr>
        <w:t>. (Приложение 1)</w:t>
      </w:r>
    </w:p>
    <w:p w:rsidR="001824F3" w:rsidRDefault="00A011D6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1824F3">
        <w:rPr>
          <w:rFonts w:ascii="Times New Roman" w:hAnsi="Times New Roman" w:cs="Times New Roman"/>
          <w:sz w:val="24"/>
          <w:szCs w:val="24"/>
        </w:rPr>
        <w:t>. Провести онлайн-тестирование учащихся 8-9 класса по функциональной грамотности: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268"/>
        <w:gridCol w:w="4111"/>
      </w:tblGrid>
      <w:tr w:rsidR="00E00700" w:rsidTr="00E00700">
        <w:tc>
          <w:tcPr>
            <w:tcW w:w="2660" w:type="dxa"/>
          </w:tcPr>
          <w:p w:rsidR="00E00700" w:rsidRDefault="00E00700" w:rsidP="00706A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2268" w:type="dxa"/>
          </w:tcPr>
          <w:p w:rsidR="00E00700" w:rsidRDefault="00E00700" w:rsidP="00706A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4111" w:type="dxa"/>
          </w:tcPr>
          <w:p w:rsidR="00E00700" w:rsidRDefault="00E00700" w:rsidP="00706A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</w:p>
        </w:tc>
      </w:tr>
      <w:tr w:rsidR="00E00700" w:rsidTr="00E00700">
        <w:tc>
          <w:tcPr>
            <w:tcW w:w="2660" w:type="dxa"/>
          </w:tcPr>
          <w:p w:rsidR="00E00700" w:rsidRDefault="00E00700" w:rsidP="00E007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24.11 – 30. 11. </w:t>
            </w:r>
          </w:p>
        </w:tc>
        <w:tc>
          <w:tcPr>
            <w:tcW w:w="2268" w:type="dxa"/>
          </w:tcPr>
          <w:p w:rsidR="00E00700" w:rsidRDefault="00E00700" w:rsidP="00706A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А, Б, В</w:t>
            </w:r>
          </w:p>
          <w:p w:rsidR="00F53D9A" w:rsidRDefault="00F53D9A" w:rsidP="00F53D9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А, Б, В</w:t>
            </w:r>
          </w:p>
          <w:p w:rsidR="00E00700" w:rsidRDefault="00E00700" w:rsidP="00706A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00700" w:rsidRDefault="00E00700" w:rsidP="00706A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700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</w:p>
          <w:p w:rsidR="00F53D9A" w:rsidRDefault="00F53D9A" w:rsidP="00706A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hyperlink r:id="rId5" w:history="1">
              <w:r w:rsidRPr="00E00700">
                <w:rPr>
                  <w:rFonts w:ascii="Times New Roman" w:eastAsia="Times New Roman" w:hAnsi="Times New Roman" w:cs="Times New Roman"/>
                  <w:b/>
                  <w:bCs/>
                  <w:color w:val="0563C1"/>
                  <w:kern w:val="36"/>
                  <w:sz w:val="24"/>
                  <w:szCs w:val="24"/>
                  <w:u w:val="single"/>
                  <w:lang w:eastAsia="ru-RU"/>
                </w:rPr>
                <w:t>http://demo.mcko.ru/test/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3D9A" w:rsidTr="00E00700">
        <w:tc>
          <w:tcPr>
            <w:tcW w:w="2660" w:type="dxa"/>
          </w:tcPr>
          <w:p w:rsidR="00F53D9A" w:rsidRDefault="00F53D9A" w:rsidP="00F53D9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03.12- 05.12.</w:t>
            </w:r>
          </w:p>
        </w:tc>
        <w:tc>
          <w:tcPr>
            <w:tcW w:w="2268" w:type="dxa"/>
          </w:tcPr>
          <w:p w:rsidR="00F53D9A" w:rsidRDefault="00F53D9A" w:rsidP="00F53D9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А, Б, В</w:t>
            </w:r>
          </w:p>
          <w:p w:rsidR="00F53D9A" w:rsidRDefault="00F53D9A" w:rsidP="00F53D9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А, Б, В</w:t>
            </w:r>
          </w:p>
          <w:p w:rsidR="00F53D9A" w:rsidRDefault="00F53D9A" w:rsidP="00F53D9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53D9A" w:rsidRDefault="00F53D9A" w:rsidP="00F53D9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грамотность на сайте </w:t>
            </w:r>
            <w:hyperlink r:id="rId6" w:history="1">
              <w:r w:rsidRPr="008F1C2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https://www.natest.ru/go/mVG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E11D4" w:rsidRDefault="00A011D6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7647B">
        <w:rPr>
          <w:rFonts w:ascii="Times New Roman" w:hAnsi="Times New Roman" w:cs="Times New Roman"/>
          <w:sz w:val="24"/>
          <w:szCs w:val="24"/>
        </w:rPr>
        <w:t>. Заместителю директора по УВР</w:t>
      </w:r>
      <w:r w:rsidR="00BF1F15">
        <w:rPr>
          <w:rFonts w:ascii="Times New Roman" w:hAnsi="Times New Roman" w:cs="Times New Roman"/>
          <w:sz w:val="24"/>
          <w:szCs w:val="24"/>
        </w:rPr>
        <w:t xml:space="preserve"> </w:t>
      </w:r>
      <w:r w:rsidR="00F53D9A">
        <w:rPr>
          <w:rFonts w:ascii="Times New Roman" w:hAnsi="Times New Roman" w:cs="Times New Roman"/>
          <w:sz w:val="24"/>
          <w:szCs w:val="24"/>
        </w:rPr>
        <w:t>Катренко С.В.</w:t>
      </w:r>
      <w:r w:rsidR="00BF1F15">
        <w:rPr>
          <w:rFonts w:ascii="Times New Roman" w:hAnsi="Times New Roman" w:cs="Times New Roman"/>
          <w:sz w:val="24"/>
          <w:szCs w:val="24"/>
        </w:rPr>
        <w:t xml:space="preserve"> обеспечить контроль </w:t>
      </w:r>
      <w:r w:rsidR="0067647B">
        <w:rPr>
          <w:rFonts w:ascii="Times New Roman" w:hAnsi="Times New Roman" w:cs="Times New Roman"/>
          <w:sz w:val="24"/>
          <w:szCs w:val="24"/>
        </w:rPr>
        <w:t>за выполнением планов проведения не</w:t>
      </w:r>
      <w:r w:rsidR="00BF1F15">
        <w:rPr>
          <w:rFonts w:ascii="Times New Roman" w:hAnsi="Times New Roman" w:cs="Times New Roman"/>
          <w:sz w:val="24"/>
          <w:szCs w:val="24"/>
        </w:rPr>
        <w:t>дель функциональной грамотности и своевременное предоставление отче</w:t>
      </w:r>
      <w:r w:rsidR="00BC41D5">
        <w:rPr>
          <w:rFonts w:ascii="Times New Roman" w:hAnsi="Times New Roman" w:cs="Times New Roman"/>
          <w:sz w:val="24"/>
          <w:szCs w:val="24"/>
        </w:rPr>
        <w:t xml:space="preserve">тов о проведенных мероприятиях </w:t>
      </w:r>
      <w:r w:rsidR="00BF1F15">
        <w:rPr>
          <w:rFonts w:ascii="Times New Roman" w:hAnsi="Times New Roman" w:cs="Times New Roman"/>
          <w:sz w:val="24"/>
          <w:szCs w:val="24"/>
        </w:rPr>
        <w:t xml:space="preserve">в ДПО «ИМЦ». </w:t>
      </w:r>
    </w:p>
    <w:p w:rsidR="0067647B" w:rsidRDefault="00A011D6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7647B">
        <w:rPr>
          <w:rFonts w:ascii="Times New Roman" w:hAnsi="Times New Roman" w:cs="Times New Roman"/>
          <w:sz w:val="24"/>
          <w:szCs w:val="24"/>
        </w:rPr>
        <w:t>. Руководителям направлений по формированию функциональной грамотности обеспечить качественную подготовку и проведение мероприятий, проводимых в рамках недель, информационное сопровождение и подготовить по итогам проведенных мероприятий аналитические отчеты.</w:t>
      </w:r>
    </w:p>
    <w:p w:rsidR="00BF1F15" w:rsidRDefault="00A011D6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F1F15">
        <w:rPr>
          <w:rFonts w:ascii="Times New Roman" w:hAnsi="Times New Roman" w:cs="Times New Roman"/>
          <w:sz w:val="24"/>
          <w:szCs w:val="24"/>
        </w:rPr>
        <w:t>. О</w:t>
      </w:r>
      <w:r w:rsidR="0067647B">
        <w:rPr>
          <w:rFonts w:ascii="Times New Roman" w:hAnsi="Times New Roman" w:cs="Times New Roman"/>
          <w:sz w:val="24"/>
          <w:szCs w:val="24"/>
        </w:rPr>
        <w:t xml:space="preserve">тветственному </w:t>
      </w:r>
      <w:r w:rsidR="00BC41D5">
        <w:rPr>
          <w:rFonts w:ascii="Times New Roman" w:hAnsi="Times New Roman" w:cs="Times New Roman"/>
          <w:sz w:val="24"/>
          <w:szCs w:val="24"/>
        </w:rPr>
        <w:t xml:space="preserve">за ведение сайта </w:t>
      </w:r>
      <w:proofErr w:type="spellStart"/>
      <w:r w:rsidR="00BC41D5">
        <w:rPr>
          <w:rFonts w:ascii="Times New Roman" w:hAnsi="Times New Roman" w:cs="Times New Roman"/>
          <w:sz w:val="24"/>
          <w:szCs w:val="24"/>
        </w:rPr>
        <w:t>Синотиной</w:t>
      </w:r>
      <w:proofErr w:type="spellEnd"/>
      <w:r w:rsidR="00BC41D5">
        <w:rPr>
          <w:rFonts w:ascii="Times New Roman" w:hAnsi="Times New Roman" w:cs="Times New Roman"/>
          <w:sz w:val="24"/>
          <w:szCs w:val="24"/>
        </w:rPr>
        <w:t xml:space="preserve"> А.Ю. </w:t>
      </w:r>
      <w:r w:rsidR="0067647B"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BF1F15">
        <w:rPr>
          <w:rFonts w:ascii="Times New Roman" w:hAnsi="Times New Roman" w:cs="Times New Roman"/>
          <w:sz w:val="24"/>
          <w:szCs w:val="24"/>
        </w:rPr>
        <w:t xml:space="preserve">в трехдневный срок </w:t>
      </w:r>
      <w:r w:rsidR="0067647B">
        <w:rPr>
          <w:rFonts w:ascii="Times New Roman" w:hAnsi="Times New Roman" w:cs="Times New Roman"/>
          <w:sz w:val="24"/>
          <w:szCs w:val="24"/>
        </w:rPr>
        <w:t>на сай</w:t>
      </w:r>
      <w:r w:rsidR="00BC41D5">
        <w:rPr>
          <w:rFonts w:ascii="Times New Roman" w:hAnsi="Times New Roman" w:cs="Times New Roman"/>
          <w:sz w:val="24"/>
          <w:szCs w:val="24"/>
        </w:rPr>
        <w:t xml:space="preserve">те образовательного учреждения </w:t>
      </w:r>
      <w:r w:rsidR="00BF1F15">
        <w:rPr>
          <w:rFonts w:ascii="Times New Roman" w:hAnsi="Times New Roman" w:cs="Times New Roman"/>
          <w:sz w:val="24"/>
          <w:szCs w:val="24"/>
        </w:rPr>
        <w:t>данный приказ и обеспечить свое</w:t>
      </w:r>
      <w:r w:rsidR="00BC41D5">
        <w:rPr>
          <w:rFonts w:ascii="Times New Roman" w:hAnsi="Times New Roman" w:cs="Times New Roman"/>
          <w:sz w:val="24"/>
          <w:szCs w:val="24"/>
        </w:rPr>
        <w:t xml:space="preserve">временное отображение на сайте </w:t>
      </w:r>
      <w:r w:rsidR="00BF1F15">
        <w:rPr>
          <w:rFonts w:ascii="Times New Roman" w:hAnsi="Times New Roman" w:cs="Times New Roman"/>
          <w:sz w:val="24"/>
          <w:szCs w:val="24"/>
        </w:rPr>
        <w:t>отчетов о проведенных мероприятиях.</w:t>
      </w:r>
    </w:p>
    <w:p w:rsidR="0067647B" w:rsidRDefault="00A011D6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F1F15">
        <w:rPr>
          <w:rFonts w:ascii="Times New Roman" w:hAnsi="Times New Roman" w:cs="Times New Roman"/>
          <w:sz w:val="24"/>
          <w:szCs w:val="24"/>
        </w:rPr>
        <w:t>.  Контроль за исполнением приказа оставляю за собой.</w:t>
      </w:r>
    </w:p>
    <w:p w:rsidR="00BF1F15" w:rsidRDefault="00BF1F15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1F15" w:rsidRDefault="00BF1F15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1F15" w:rsidRDefault="00BF1F15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</w:t>
      </w:r>
      <w:r w:rsidR="001824F3">
        <w:rPr>
          <w:rFonts w:ascii="Times New Roman" w:hAnsi="Times New Roman" w:cs="Times New Roman"/>
          <w:sz w:val="24"/>
          <w:szCs w:val="24"/>
        </w:rPr>
        <w:tab/>
      </w:r>
      <w:r w:rsidR="001824F3">
        <w:rPr>
          <w:rFonts w:ascii="Times New Roman" w:hAnsi="Times New Roman" w:cs="Times New Roman"/>
          <w:sz w:val="24"/>
          <w:szCs w:val="24"/>
        </w:rPr>
        <w:tab/>
      </w:r>
      <w:r w:rsidR="001824F3">
        <w:rPr>
          <w:rFonts w:ascii="Times New Roman" w:hAnsi="Times New Roman" w:cs="Times New Roman"/>
          <w:sz w:val="24"/>
          <w:szCs w:val="24"/>
        </w:rPr>
        <w:tab/>
      </w:r>
      <w:r w:rsidR="001824F3">
        <w:rPr>
          <w:rFonts w:ascii="Times New Roman" w:hAnsi="Times New Roman" w:cs="Times New Roman"/>
          <w:sz w:val="24"/>
          <w:szCs w:val="24"/>
        </w:rPr>
        <w:tab/>
      </w:r>
      <w:r w:rsidR="001824F3">
        <w:rPr>
          <w:rFonts w:ascii="Times New Roman" w:hAnsi="Times New Roman" w:cs="Times New Roman"/>
          <w:sz w:val="24"/>
          <w:szCs w:val="24"/>
        </w:rPr>
        <w:tab/>
      </w:r>
      <w:r w:rsidR="006E5EB6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Д.В. </w:t>
      </w:r>
    </w:p>
    <w:p w:rsidR="006E5EB6" w:rsidRDefault="006E5EB6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1D6" w:rsidRDefault="00A011D6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011D6" w:rsidRDefault="00A011D6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5EB6" w:rsidRDefault="006E5EB6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5EB6" w:rsidRDefault="006E5EB6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5EB6" w:rsidRDefault="006E5EB6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5EB6" w:rsidRDefault="006E5EB6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5EB6" w:rsidRDefault="006E5EB6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5EB6" w:rsidRDefault="006E5EB6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5EB6" w:rsidRDefault="006E5EB6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5EB6" w:rsidRDefault="006E5EB6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5EB6" w:rsidRDefault="006E5EB6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5EB6" w:rsidRDefault="006E5EB6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5EB6" w:rsidRDefault="006E5EB6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5EB6" w:rsidRDefault="006E5EB6" w:rsidP="006F1C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11D6" w:rsidRPr="006F1CFD" w:rsidRDefault="00A011D6" w:rsidP="006E5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011D6" w:rsidRPr="006F1CFD" w:rsidSect="00A011D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6731"/>
    <w:multiLevelType w:val="hybridMultilevel"/>
    <w:tmpl w:val="95320EBC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2243FC"/>
    <w:multiLevelType w:val="hybridMultilevel"/>
    <w:tmpl w:val="E62A8F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4E5749"/>
    <w:multiLevelType w:val="hybridMultilevel"/>
    <w:tmpl w:val="FEDE2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205E4"/>
    <w:multiLevelType w:val="hybridMultilevel"/>
    <w:tmpl w:val="9F027CDC"/>
    <w:lvl w:ilvl="0" w:tplc="3FC6EB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B0086A"/>
    <w:multiLevelType w:val="hybridMultilevel"/>
    <w:tmpl w:val="9FB0A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45E48"/>
    <w:multiLevelType w:val="hybridMultilevel"/>
    <w:tmpl w:val="71E26412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CA27B2"/>
    <w:multiLevelType w:val="hybridMultilevel"/>
    <w:tmpl w:val="99062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1CFD"/>
    <w:rsid w:val="00046F61"/>
    <w:rsid w:val="000F092E"/>
    <w:rsid w:val="001824F3"/>
    <w:rsid w:val="001E11D4"/>
    <w:rsid w:val="0040529A"/>
    <w:rsid w:val="006121A9"/>
    <w:rsid w:val="0067647B"/>
    <w:rsid w:val="006C0278"/>
    <w:rsid w:val="006E5EB6"/>
    <w:rsid w:val="006F1CFD"/>
    <w:rsid w:val="00A011D6"/>
    <w:rsid w:val="00BC41D5"/>
    <w:rsid w:val="00BF1F15"/>
    <w:rsid w:val="00D018F5"/>
    <w:rsid w:val="00D41154"/>
    <w:rsid w:val="00E00700"/>
    <w:rsid w:val="00E625D2"/>
    <w:rsid w:val="00F5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BE30"/>
  <w15:docId w15:val="{BF0481C8-4C98-45A5-83D1-8762E46A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4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41D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53D9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01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test.ru/go/mVG" TargetMode="External"/><Relationship Id="rId5" Type="http://schemas.openxmlformats.org/officeDocument/2006/relationships/hyperlink" Target="http://demo.mcko.ru/te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Ekziscianalism</dc:creator>
  <cp:keywords/>
  <dc:description/>
  <cp:lastModifiedBy>Светлана Катренко</cp:lastModifiedBy>
  <cp:revision>10</cp:revision>
  <cp:lastPrinted>2023-11-08T07:47:00Z</cp:lastPrinted>
  <dcterms:created xsi:type="dcterms:W3CDTF">2023-11-07T15:55:00Z</dcterms:created>
  <dcterms:modified xsi:type="dcterms:W3CDTF">2026-01-21T16:01:00Z</dcterms:modified>
</cp:coreProperties>
</file>