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DD6" w:rsidRDefault="001F3DD6" w:rsidP="001F3DD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«Средняя общеобразовательная школа – детский сад №37 имени партизана-подпольщика </w:t>
      </w:r>
      <w:r w:rsidR="00D3476D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И. 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муниципального образования городской округ Симферополь </w:t>
      </w:r>
      <w:r w:rsidR="00D3476D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>Республики Крым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F3DD6" w:rsidTr="00BD138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DD6" w:rsidRDefault="001F3DD6" w:rsidP="00BD1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1F3DD6" w:rsidRDefault="001F3DD6" w:rsidP="00BD1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решением педагогического совета</w:t>
            </w:r>
          </w:p>
          <w:p w:rsidR="001F3DD6" w:rsidRDefault="002D5537" w:rsidP="00BD1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–</w:t>
            </w:r>
            <w:r w:rsidR="00924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ДС №37 им. </w:t>
            </w:r>
            <w:r w:rsidR="001F3DD6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1F3D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F3DD6"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 w:rsidR="001F3DD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F3DD6" w:rsidRDefault="002D5537" w:rsidP="00BD1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1F3DD6">
              <w:rPr>
                <w:rFonts w:ascii="Times New Roman" w:hAnsi="Times New Roman" w:cs="Times New Roman"/>
                <w:sz w:val="24"/>
                <w:szCs w:val="24"/>
              </w:rPr>
              <w:t xml:space="preserve">. Симферополя </w:t>
            </w:r>
          </w:p>
          <w:p w:rsidR="001F3DD6" w:rsidRDefault="001F3DD6" w:rsidP="00BD1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924B80">
              <w:rPr>
                <w:rFonts w:ascii="Times New Roman" w:hAnsi="Times New Roman" w:cs="Times New Roman"/>
                <w:sz w:val="24"/>
                <w:szCs w:val="24"/>
              </w:rPr>
              <w:t xml:space="preserve">токол № 13 от «22» августа </w:t>
            </w:r>
            <w:r w:rsidR="002D5537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DD6" w:rsidRDefault="001F3DD6" w:rsidP="00BD1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1F3DD6" w:rsidRDefault="001F3DD6" w:rsidP="00BD1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</w:t>
            </w:r>
            <w:r w:rsidR="002D5537">
              <w:rPr>
                <w:rFonts w:ascii="Times New Roman" w:hAnsi="Times New Roman" w:cs="Times New Roman"/>
                <w:sz w:val="24"/>
                <w:szCs w:val="24"/>
              </w:rPr>
              <w:t>ректор МБОУ «СОШ – ДС №37</w:t>
            </w:r>
            <w:r w:rsidR="00924B8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им.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2D553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г. Симферополя</w:t>
            </w:r>
          </w:p>
          <w:p w:rsidR="001F3DD6" w:rsidRDefault="001F3DD6" w:rsidP="00BD1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="00924B80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Рисованая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  <w:p w:rsidR="001F3DD6" w:rsidRDefault="001F3DD6" w:rsidP="00BD1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924B80">
              <w:rPr>
                <w:rFonts w:ascii="Times New Roman" w:hAnsi="Times New Roman" w:cs="Times New Roman"/>
                <w:sz w:val="24"/>
                <w:szCs w:val="24"/>
              </w:rPr>
              <w:t xml:space="preserve">каз  №340_от «22 </w:t>
            </w:r>
            <w:r w:rsidR="002D5537">
              <w:rPr>
                <w:rFonts w:ascii="Times New Roman" w:hAnsi="Times New Roman" w:cs="Times New Roman"/>
                <w:sz w:val="24"/>
                <w:szCs w:val="24"/>
              </w:rPr>
              <w:t>»_________2023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</w:tc>
      </w:tr>
      <w:tr w:rsidR="001F3DD6" w:rsidTr="00BD138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DD6" w:rsidRDefault="001F3DD6" w:rsidP="00BD1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5537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2D5537" w:rsidRDefault="00924B80" w:rsidP="002D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Решением Общего собрания трудового коллектива </w:t>
            </w:r>
            <w:r w:rsidR="002D5537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–ДС №37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2D5537">
              <w:rPr>
                <w:rFonts w:ascii="Times New Roman" w:hAnsi="Times New Roman" w:cs="Times New Roman"/>
                <w:sz w:val="24"/>
                <w:szCs w:val="24"/>
              </w:rPr>
              <w:t xml:space="preserve">им. И.Г. </w:t>
            </w:r>
            <w:proofErr w:type="spellStart"/>
            <w:r w:rsidR="002D5537"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 w:rsidR="002D55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5537">
              <w:rPr>
                <w:rFonts w:ascii="Times New Roman" w:hAnsi="Times New Roman" w:cs="Times New Roman"/>
                <w:sz w:val="24"/>
                <w:szCs w:val="24"/>
              </w:rPr>
              <w:t xml:space="preserve">г. Симферополя </w:t>
            </w:r>
          </w:p>
          <w:p w:rsidR="002D5537" w:rsidRDefault="00924B80" w:rsidP="00BD1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5</w:t>
            </w:r>
            <w:r w:rsidR="002D5537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«22» августа 2023 г.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D6" w:rsidRDefault="001F3DD6" w:rsidP="00BD1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3DD6" w:rsidRDefault="001F3DD6" w:rsidP="00BD1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3DD6" w:rsidRDefault="001F3DD6" w:rsidP="00BD1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3DD6" w:rsidRDefault="009B6FE6" w:rsidP="00BD1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07-02</w:t>
            </w:r>
            <w:bookmarkStart w:id="0" w:name="_GoBack"/>
            <w:bookmarkEnd w:id="0"/>
          </w:p>
          <w:p w:rsidR="001F3DD6" w:rsidRDefault="001F3DD6" w:rsidP="00BD1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3DD6" w:rsidRDefault="001F3DD6" w:rsidP="001F3DD6">
      <w:pPr>
        <w:jc w:val="center"/>
      </w:pPr>
    </w:p>
    <w:p w:rsidR="001F3DD6" w:rsidRPr="001F3DD6" w:rsidRDefault="001F3DD6" w:rsidP="001F3D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 о конфликте интересов</w:t>
      </w:r>
    </w:p>
    <w:p w:rsidR="002D5537" w:rsidRDefault="002D5537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Общие положения </w:t>
      </w:r>
    </w:p>
    <w:p w:rsidR="002D5537" w:rsidRDefault="002D5537" w:rsidP="002D553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Настоящее Положение о конфликте интересов работников МБОУ «СОШ –ДС №37 им. И.Г.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г. Симферополя</w:t>
      </w:r>
      <w:r w:rsidR="00A54A8D">
        <w:rPr>
          <w:rFonts w:ascii="Times New Roman" w:hAnsi="Times New Roman" w:cs="Times New Roman"/>
          <w:sz w:val="24"/>
          <w:szCs w:val="24"/>
        </w:rPr>
        <w:t xml:space="preserve"> (далее – организация)</w:t>
      </w:r>
      <w:r>
        <w:rPr>
          <w:rFonts w:ascii="Times New Roman" w:hAnsi="Times New Roman" w:cs="Times New Roman"/>
          <w:sz w:val="24"/>
          <w:szCs w:val="24"/>
        </w:rPr>
        <w:t xml:space="preserve"> разработано в соответствии с Федеральным законом от 25.12. 2008 № 273 – ФЗ «О противодействии коррупции», Федеральным законом от 12.01.1996 № 7 – ФЗ «О некоммерческих организациях», Федеральным законом от 29.12. 2012 №273- ФЗ  с изменениями «Об образовании в Российской Федерации», а также с учетом Методических рекомендаций по разработке и принятию организациями мер по предупреждению и противодействию коррупции, разработанных Министерством труда и социальной защиты РФ, в целях определения системы мер по предотвращению и урегулированию конфликта интересов в МБОУ «СОШ –ДС №37 им. И.Г.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г. Симферополя.</w:t>
      </w:r>
    </w:p>
    <w:p w:rsidR="002D5537" w:rsidRDefault="002D5537" w:rsidP="002D553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Положение разработано с целью оптимизации взаимодействия работников друг с другом, а также с участниками образовательных отношений, предотвращения и урегулирования конфликта интересов работников в соответствии со статьей 13.3. Федерального закона от 25.12. 2008 №273- ФЗ.</w:t>
      </w:r>
    </w:p>
    <w:p w:rsidR="002D5537" w:rsidRDefault="002D5537" w:rsidP="002D553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Основной задачей деятельности организации по предотвращению и урегулированию конфликта интересов является ограничение влияния частных интересов, личной заинтересованности работников организации на выполняемые ими обязанности, принимаемые деловые решения.</w:t>
      </w:r>
    </w:p>
    <w:p w:rsidR="002D5537" w:rsidRDefault="002D5537" w:rsidP="002D553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Действие настоящего Положения распространяется на всех работников организации, в том числе выполняющих работу по совместительству.</w:t>
      </w:r>
    </w:p>
    <w:p w:rsidR="002D5537" w:rsidRDefault="002D5537" w:rsidP="002D553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Деятельность по предотвращению и урегулированию конфликта интересов осуществляется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на следующи</w:t>
      </w:r>
      <w:r w:rsidR="00A54A8D">
        <w:rPr>
          <w:rFonts w:ascii="Times New Roman" w:hAnsi="Times New Roman" w:cs="Times New Roman"/>
          <w:sz w:val="24"/>
          <w:szCs w:val="24"/>
        </w:rPr>
        <w:t>х основных принципов</w:t>
      </w:r>
      <w:proofErr w:type="gramEnd"/>
      <w:r w:rsidR="00A54A8D">
        <w:rPr>
          <w:rFonts w:ascii="Times New Roman" w:hAnsi="Times New Roman" w:cs="Times New Roman"/>
          <w:sz w:val="24"/>
          <w:szCs w:val="24"/>
        </w:rPr>
        <w:t>:</w:t>
      </w:r>
    </w:p>
    <w:p w:rsidR="00A54A8D" w:rsidRDefault="00A54A8D" w:rsidP="002D553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приоритетное применение мер по предупреждению коррупции;</w:t>
      </w:r>
    </w:p>
    <w:p w:rsidR="00A54A8D" w:rsidRDefault="00A54A8D" w:rsidP="002D553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обязательность раскрытия сведений о реальном или потенциальном конфликте интересов;</w:t>
      </w:r>
    </w:p>
    <w:p w:rsidR="00A54A8D" w:rsidRDefault="00A54A8D" w:rsidP="002D553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индивидуальное рассмотрение и оценка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репутационных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рисков для организации при выявлении каждого конфликта интересов и его урегулировании;</w:t>
      </w:r>
    </w:p>
    <w:p w:rsidR="00A54A8D" w:rsidRDefault="00A54A8D" w:rsidP="002D553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конфиденциальность сведений о конфликте интересов и процессе его урегулирования;</w:t>
      </w:r>
    </w:p>
    <w:p w:rsidR="00A54A8D" w:rsidRDefault="00A54A8D" w:rsidP="002D553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 соблюдение баланса интересов организации и ее работника при урегулировании конфликта интересов;</w:t>
      </w:r>
    </w:p>
    <w:p w:rsidR="00A54A8D" w:rsidRDefault="00A54A8D" w:rsidP="002D553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защита работника организации от преследования в связи с направлением уведомления о конфликте интересов, который был своевременно раскрыт работником организации и урегулирован (предотвращен) организацией.</w:t>
      </w:r>
    </w:p>
    <w:p w:rsidR="00A54A8D" w:rsidRDefault="00A54A8D" w:rsidP="00E3444C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E3444C">
        <w:rPr>
          <w:rFonts w:ascii="Times New Roman" w:hAnsi="Times New Roman" w:cs="Times New Roman"/>
          <w:b/>
          <w:sz w:val="24"/>
          <w:szCs w:val="24"/>
        </w:rPr>
        <w:t xml:space="preserve"> Меры по предотвращению конфликта интересов </w:t>
      </w:r>
    </w:p>
    <w:p w:rsidR="00E3444C" w:rsidRDefault="00E3444C" w:rsidP="00E3444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Основными мерами по предотвращению конфликта интересов являются:</w:t>
      </w:r>
    </w:p>
    <w:p w:rsidR="00E3444C" w:rsidRDefault="00E3444C" w:rsidP="00E3444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строгое соблюдение руководителем организации, работниками обязанностей, установленных законодательством, Уставом  МБОУ «СОШ – ДС №37 им. И.Г.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г. Симферополя, иными локальными актами, должностными инструкциями;</w:t>
      </w:r>
    </w:p>
    <w:p w:rsidR="00E3444C" w:rsidRDefault="00E3444C" w:rsidP="00E3444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утверждение и поддержание организационной структуры организации, которая четко разграничивает сферы ответственности, полномочий и отчетность;</w:t>
      </w:r>
    </w:p>
    <w:p w:rsidR="00E3444C" w:rsidRDefault="00E3444C" w:rsidP="00E3444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распределение полномочий приказом о распределении обязанностей между руководителем и заместителями руководителя;</w:t>
      </w:r>
    </w:p>
    <w:p w:rsidR="00E3444C" w:rsidRDefault="00E3444C" w:rsidP="00E3444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выдача определенному кругу работников доверенностей на совершение действий, отдельных видов сделок;</w:t>
      </w:r>
    </w:p>
    <w:p w:rsidR="00E3444C" w:rsidRDefault="00E3444C" w:rsidP="00E3444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распределение должностных обязанностей работников таким образом, чтобы исключить конфликт интересов и условия его возникновения, возможность совершения правонарушений и преступлений и осуществления иных противоправных действий при осуществлении уставной деятельности;</w:t>
      </w:r>
    </w:p>
    <w:p w:rsidR="00E3444C" w:rsidRDefault="00E3444C" w:rsidP="00E3444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внедрение практики принятия коллегиальных решений по всем наиболее ответственным и масштабным вопросам</w:t>
      </w:r>
      <w:r w:rsidR="004A40BB">
        <w:rPr>
          <w:rFonts w:ascii="Times New Roman" w:hAnsi="Times New Roman" w:cs="Times New Roman"/>
          <w:sz w:val="24"/>
          <w:szCs w:val="24"/>
        </w:rPr>
        <w:t>, с использованием всей имеющейся в организации информации, в том числе данных бухгалтерской, статистической, управленческой и иной отчетности;</w:t>
      </w:r>
    </w:p>
    <w:p w:rsidR="004A40BB" w:rsidRDefault="004A40BB" w:rsidP="00E3444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исключение действий, которые приведут к возникновению конфликта интересов: руководитель организации и работники должны воздерживаться от участия в совершении операций или сделках, в которые вовлечены лица и (или) организации, с которыми руководитель организации и работники либо члены их семей имеют личные связи или финансовые интересы;</w:t>
      </w:r>
    </w:p>
    <w:p w:rsidR="004A40BB" w:rsidRDefault="004A40BB" w:rsidP="00E3444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представление гражданами при приеме на должности, включенные в Перечень должностей Организации с высоким риском коррупционных проявлений, декларации конфликта интересов (Приложение 1);</w:t>
      </w:r>
    </w:p>
    <w:p w:rsidR="004A40BB" w:rsidRDefault="004A40BB" w:rsidP="00E3444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представление ежегодно работниками, замещающими должности, включенные в Перечень должностей Организации с высоким риском коррупционных проявлений, декларации конфликта интересов;</w:t>
      </w:r>
    </w:p>
    <w:p w:rsidR="004A40BB" w:rsidRDefault="004A40BB" w:rsidP="00E3444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запрет на использование, а также передачу информации, которая составляет служебную или коммерческую тайну, для заключения сделок третьими лицами.</w:t>
      </w:r>
    </w:p>
    <w:p w:rsidR="004A40BB" w:rsidRDefault="004A40BB" w:rsidP="00E3444C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Обязанности руководителя организации и работников по предотвращению конфликта интересов</w:t>
      </w:r>
    </w:p>
    <w:p w:rsidR="004A40BB" w:rsidRDefault="004A40BB" w:rsidP="00E3444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="000B6162">
        <w:rPr>
          <w:rFonts w:ascii="Times New Roman" w:hAnsi="Times New Roman" w:cs="Times New Roman"/>
          <w:sz w:val="24"/>
          <w:szCs w:val="24"/>
        </w:rPr>
        <w:t>В целях предотвращения конфликта интересов руководитель организации и работники обязаны:</w:t>
      </w:r>
    </w:p>
    <w:p w:rsidR="000B6162" w:rsidRDefault="000B6162" w:rsidP="00E3444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исполнять обязанности с учетом разграничения полномочий, установленных локальными нормативными актами организации;</w:t>
      </w:r>
    </w:p>
    <w:p w:rsidR="000B6162" w:rsidRDefault="000B6162" w:rsidP="000B61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соблюдать требования законодательства Российской Федерации, Устава МБОУ «СОШ –ДС №37 им. И.Г.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г. Симферополя, локальных нормативных актов организации, настоящего Положения о конфликте интересов;</w:t>
      </w:r>
    </w:p>
    <w:p w:rsidR="000B6162" w:rsidRDefault="000B6162" w:rsidP="000B61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при принятии решений по кадровым, организационно-техническим, финансовым, материально – техническим вопросам, либо при подготовке проектов таких решений руководствоваться интересами организации без учета своих личных интересов, интересов своих родственников и друзей;</w:t>
      </w:r>
    </w:p>
    <w:p w:rsidR="000B6162" w:rsidRDefault="000B6162" w:rsidP="000B61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воздерживаться от совершения действий и принятия решений, которые могут привести к возникновению конфликтных ситуаций, в том числе не получать материальной и (или) иной выгоды в связи с осуществлением ими трудовых обязанностей;</w:t>
      </w:r>
    </w:p>
    <w:p w:rsidR="000B6162" w:rsidRDefault="000B6162" w:rsidP="000B61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уведомлять своего непосредственного руководителя о возникшем конфликте интересов или о возможности его возникновения, как только ему станет об том известно, в письменной форме;</w:t>
      </w:r>
    </w:p>
    <w:p w:rsidR="000B6162" w:rsidRDefault="000B6162" w:rsidP="000B61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обеспечивать эффективность управления финансовыми, материальными и кадровыми ресурсами учреждения;</w:t>
      </w:r>
    </w:p>
    <w:p w:rsidR="000B6162" w:rsidRDefault="000B6162" w:rsidP="000B61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-исключить возможность вовлечения организации, руководителя организации и работников в осуществление противоправной деятельности;</w:t>
      </w:r>
    </w:p>
    <w:p w:rsidR="000B6162" w:rsidRDefault="000B6162" w:rsidP="000B61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обеспечивать достоверность бухгалтерской отчетности и иной публикуемой информации;</w:t>
      </w:r>
    </w:p>
    <w:p w:rsidR="000B6162" w:rsidRDefault="000B6162" w:rsidP="000B61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своевременно рассматривать достоверность и объективность негативной информации об организации в средствах массовой информации и иных источниках, осуществлять своевременное реагирование по каждому факту появления негативной или недостоверной информации;</w:t>
      </w:r>
    </w:p>
    <w:p w:rsidR="000B6162" w:rsidRDefault="000B6162" w:rsidP="000B61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соблюдать нормы делового общения и принципы профессиональной этики</w:t>
      </w:r>
      <w:r w:rsidR="00FF6DD1">
        <w:rPr>
          <w:rFonts w:ascii="Times New Roman" w:hAnsi="Times New Roman" w:cs="Times New Roman"/>
          <w:sz w:val="24"/>
          <w:szCs w:val="24"/>
        </w:rPr>
        <w:t xml:space="preserve"> в соответствии с Кодексом этики и служебного поведения работников организации;</w:t>
      </w:r>
    </w:p>
    <w:p w:rsidR="00FF6DD1" w:rsidRDefault="00FF6DD1" w:rsidP="000B61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предоставлять исчерпывающую информацию по вопросам, которые могут стать предметом конфликта интересов;</w:t>
      </w:r>
    </w:p>
    <w:p w:rsidR="00FF6DD1" w:rsidRDefault="00FF6DD1" w:rsidP="000B61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обеспечивать сохранность денежных средств и другого имущества организации;</w:t>
      </w:r>
    </w:p>
    <w:p w:rsidR="00FF6DD1" w:rsidRDefault="00FF6DD1" w:rsidP="000B61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обеспечить своевременное выявление конфликтов интересов на самых ранних стадиях их развития и внимательное отношение к ним со стороны организации, руководителя организации и работников.</w:t>
      </w:r>
    </w:p>
    <w:p w:rsidR="00FF6DD1" w:rsidRDefault="00FF6DD1" w:rsidP="000B616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Порядок предотвращения или урегулирования конфликта интересов </w:t>
      </w:r>
    </w:p>
    <w:p w:rsidR="00FF6DD1" w:rsidRDefault="00FF6DD1" w:rsidP="000B61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Урегулирование (устранение) конфликтов интересов осуществляется должностным лицом, ответственным за реализацию Антикоррупционной политики.</w:t>
      </w:r>
    </w:p>
    <w:p w:rsidR="00FF6DD1" w:rsidRDefault="00FF6DD1" w:rsidP="000B61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Работники должны без промедления сообщать о любых конфликтах интересов руководителю организации и должностному лицу, ответственному за реализацию Антикоррупционной политики, с указанием его сторон и сути, и до получения рекомендаций избегать любых отношений или действий, которые могут помешать принятию объективных и честных решений. Выбор приемлемых процедур и метода устранения конфликта интересов в каждом конкретном случае зависит от характера самого конфликта.</w:t>
      </w:r>
    </w:p>
    <w:p w:rsidR="00FF6DD1" w:rsidRDefault="00FF6DD1" w:rsidP="000B61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r w:rsidR="00830A39">
        <w:rPr>
          <w:rFonts w:ascii="Times New Roman" w:hAnsi="Times New Roman" w:cs="Times New Roman"/>
          <w:sz w:val="24"/>
          <w:szCs w:val="24"/>
        </w:rPr>
        <w:t>Лицо, ответственное за реализ</w:t>
      </w:r>
      <w:r w:rsidR="006D61CB">
        <w:rPr>
          <w:rFonts w:ascii="Times New Roman" w:hAnsi="Times New Roman" w:cs="Times New Roman"/>
          <w:sz w:val="24"/>
          <w:szCs w:val="24"/>
        </w:rPr>
        <w:t>ацию Антикоррупционной политики, не позднее семи рабочих дней со дня поступления сообщения должно выдать работнику письменные рекомендации по разрешению конфликта интересов.</w:t>
      </w:r>
    </w:p>
    <w:p w:rsidR="006D61CB" w:rsidRDefault="006D61CB" w:rsidP="000B61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Предотвращение или урегулирование конфликта интересов может состоять в:</w:t>
      </w:r>
    </w:p>
    <w:p w:rsidR="006D61CB" w:rsidRDefault="006D61CB" w:rsidP="000B61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ограничении доступа работника к конкретной информации, которая может затрагивать личные интересы работника;</w:t>
      </w:r>
    </w:p>
    <w:p w:rsidR="006D61CB" w:rsidRDefault="006D61CB" w:rsidP="000B61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добровольном отказе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6D61CB" w:rsidRDefault="006D61CB" w:rsidP="000B61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пересмотре и изменении трудовых обязанностей работника;</w:t>
      </w:r>
    </w:p>
    <w:p w:rsidR="006D61CB" w:rsidRDefault="006D61CB" w:rsidP="000B61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временном отстранении работника от должности, если его личные интересы входят в противоречие с трудовыми обязанностями;</w:t>
      </w:r>
    </w:p>
    <w:p w:rsidR="006D61CB" w:rsidRDefault="006D61CB" w:rsidP="000B61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переводе работника на должность, предусматривающую выполнение трудовых обязанностей, не связанных с конфликтом интересов;</w:t>
      </w:r>
    </w:p>
    <w:p w:rsidR="006D61CB" w:rsidRDefault="006D61CB" w:rsidP="000B61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передаче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6D61CB" w:rsidRDefault="006D61CB" w:rsidP="000B61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отказе работника от своего личного интереса, порождающего конфликт с интересами организации;</w:t>
      </w:r>
    </w:p>
    <w:p w:rsidR="006D61CB" w:rsidRDefault="006D61CB" w:rsidP="000B61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увольнении работника из организации по инициативе работника;</w:t>
      </w:r>
    </w:p>
    <w:p w:rsidR="006D61CB" w:rsidRDefault="006D61CB" w:rsidP="000B61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увольнении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</w:t>
      </w:r>
      <w:r w:rsidR="00D94B50">
        <w:rPr>
          <w:rFonts w:ascii="Times New Roman" w:hAnsi="Times New Roman" w:cs="Times New Roman"/>
          <w:sz w:val="24"/>
          <w:szCs w:val="24"/>
        </w:rPr>
        <w:t>обязанностей.</w:t>
      </w:r>
    </w:p>
    <w:p w:rsidR="00D94B50" w:rsidRDefault="00D94B50" w:rsidP="000B616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="00EC0968">
        <w:rPr>
          <w:rFonts w:ascii="Times New Roman" w:hAnsi="Times New Roman" w:cs="Times New Roman"/>
          <w:b/>
          <w:sz w:val="24"/>
          <w:szCs w:val="24"/>
        </w:rPr>
        <w:t xml:space="preserve"> Порядок раскрытия конфликта интересов работником организации</w:t>
      </w:r>
    </w:p>
    <w:p w:rsidR="00EC0968" w:rsidRDefault="00FF2496" w:rsidP="000B61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Раскрытие конфликта интересов осуществляется в письменной форме путем направления на имя директора уведомления о наличии личной заинтересованности при исполнении обязанностей (приложение 2), которая приводит или может привести к конфликту интересов.</w:t>
      </w:r>
    </w:p>
    <w:p w:rsidR="00FF2496" w:rsidRDefault="00FF2496" w:rsidP="000B61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направленное в соответствии с пунктом 5.1. уведомление передается в Комиссию по урегулированию конфликта интересов и подлежит регистрации в течение двух рабочих дней со дня поступления в журнале регистрации уведомлений работников организации о наличии личной заинтересованности (приложение 3).</w:t>
      </w:r>
    </w:p>
    <w:p w:rsidR="00FF2496" w:rsidRDefault="00FF2496" w:rsidP="000B61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Допустимо первоначальное раскрытие информации о конфликте интересов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вустной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форме с последующей фиксацией в письменном виде.</w:t>
      </w:r>
    </w:p>
    <w:p w:rsidR="00FF2496" w:rsidRDefault="00FF2496" w:rsidP="000B61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Порядок согласования с учредителем сделок с заинтересованностью и случаи, при которых такое согласование необходимо, определяется статьей 27 Федерального закона от 12.01.1996 №73- ФХ, а также региональными и муниципальными нормативными правовыми актами. В случае несоблюдения предусмотренного законодательством порядка одобрения, такая сделка может быть признана судом недействительной.</w:t>
      </w:r>
    </w:p>
    <w:p w:rsidR="00FF2496" w:rsidRDefault="00FF2496" w:rsidP="000B616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Перечень ситуаций, при которых возможен конфликт интересов и способы их разрешения</w:t>
      </w:r>
    </w:p>
    <w:p w:rsidR="00FF2496" w:rsidRDefault="00FF2496" w:rsidP="000B61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Работники организации обязаны принимать меры по предотвращению ситуации конфликта интересов, руководствуясь требованиями законодательства и настоящим Положением.</w:t>
      </w:r>
    </w:p>
    <w:p w:rsidR="00FF2496" w:rsidRDefault="00FF2496" w:rsidP="000B61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Примерный перечень ситуаций, при которых возникает или может возникнуть конфликт интересов</w:t>
      </w:r>
      <w:r w:rsidR="004674BF">
        <w:rPr>
          <w:rFonts w:ascii="Times New Roman" w:hAnsi="Times New Roman" w:cs="Times New Roman"/>
          <w:sz w:val="24"/>
          <w:szCs w:val="24"/>
        </w:rPr>
        <w:t>:</w:t>
      </w:r>
    </w:p>
    <w:p w:rsidR="004674BF" w:rsidRDefault="004674BF" w:rsidP="000B61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6.2.1. Директор или работник организации в ходе выполнения своих трудовых обязанностей участвует в принятии решений, которые могут принести материальную или нематериальную выгоду лицам, являющимся его родственникам, или иным лицам, с которыми связана его личная заинтересованность. Например, в случае, если одной из кандидатур на вакантную должность в организации является родственник или иное лицо, с которым связана личная заинтересованность директора организации или указанного работника организации.</w:t>
      </w:r>
    </w:p>
    <w:p w:rsidR="004674BF" w:rsidRDefault="004674BF" w:rsidP="000B61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6.2.2.</w:t>
      </w:r>
      <w:r w:rsidR="00E3125B">
        <w:rPr>
          <w:rFonts w:ascii="Times New Roman" w:hAnsi="Times New Roman" w:cs="Times New Roman"/>
          <w:sz w:val="24"/>
          <w:szCs w:val="24"/>
        </w:rPr>
        <w:t>Работник организации, ответственный за закупку товаров, работ, услуг для обеспечения государственных (муниципальных) нужд, участвует в выборе из ограниченного числа поставщиков контрагента – индивидуального предпринимателя, являющегося его родственником, иным близким лицом, или организации, в которой руководителем или заместителем является его родственник или иное лицо, с которым связана личная заинтересованность работника организации.</w:t>
      </w:r>
    </w:p>
    <w:p w:rsidR="00E3125B" w:rsidRDefault="00E3125B" w:rsidP="000B61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6.2.3. Работник организации, его родственник или иное лицо, с которым связана личная заинтересованность работника, получает материальные блага или услуги от организации, которая имеет деловые отношения с организацией. Например, в случае если такой работник, его родственник или иное лицо получает значительную скидку на товары, работы, услуги контрагента, являющегося поставщиком товаров, работ, услуг организации.</w:t>
      </w:r>
    </w:p>
    <w:p w:rsidR="00E3125B" w:rsidRDefault="00E3125B" w:rsidP="000B61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6.2.4. Работник организации использует информацию, ставшую ему известной в ходе в</w:t>
      </w:r>
      <w:r w:rsidR="00005CA2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полнения</w:t>
      </w:r>
      <w:r w:rsidR="00005CA2">
        <w:rPr>
          <w:rFonts w:ascii="Times New Roman" w:hAnsi="Times New Roman" w:cs="Times New Roman"/>
          <w:sz w:val="24"/>
          <w:szCs w:val="24"/>
        </w:rPr>
        <w:t xml:space="preserve"> трудовых обязанностей, для получения выгоды для себя или иного лица, с которым связана личная заинтересованность работника.</w:t>
      </w:r>
    </w:p>
    <w:p w:rsidR="00005CA2" w:rsidRDefault="00005CA2" w:rsidP="000B61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6.2.5. Педагогический работник осуществляет частное репетиторство с обучающимися класса, в котором является классным руководителем, на территории организации. Такой конфликт интересов рассматривается на заседании Комиссии по урегулированию споров в соответствии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в пунктом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2.5. настоящего Положения.</w:t>
      </w:r>
    </w:p>
    <w:p w:rsidR="00005CA2" w:rsidRPr="00FF2496" w:rsidRDefault="00005CA2" w:rsidP="000B61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Способом урегулирования конфликта интересов в организации могут быть:</w:t>
      </w:r>
    </w:p>
    <w:p w:rsidR="00005CA2" w:rsidRDefault="00005CA2" w:rsidP="00005CA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005CA2" w:rsidRDefault="00005CA2" w:rsidP="00005CA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добровольный отказ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005CA2" w:rsidRDefault="00005CA2" w:rsidP="00005CA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пересмотр и изменение трудовых обязанностей работника;</w:t>
      </w:r>
    </w:p>
    <w:p w:rsidR="00005CA2" w:rsidRDefault="00005CA2" w:rsidP="00005CA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временное отстранение работника от должности, если его личные интересы входят в противоречие с трудовыми обязанностями;</w:t>
      </w:r>
    </w:p>
    <w:p w:rsidR="00005CA2" w:rsidRDefault="00005CA2" w:rsidP="00005CA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перевод работника на должность, предусматривающую выполнение трудовых обязанностей, не связанных с конфликтом интересов;</w:t>
      </w:r>
    </w:p>
    <w:p w:rsidR="00005CA2" w:rsidRDefault="00005CA2" w:rsidP="00005CA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005CA2" w:rsidRDefault="00005CA2" w:rsidP="00005CA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отказ работника от своего личного интереса, порождающего конфликт с интересами организации;</w:t>
      </w:r>
    </w:p>
    <w:p w:rsidR="00005CA2" w:rsidRDefault="00005CA2" w:rsidP="00005CA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увольнение работника из организации по инициативе работника;</w:t>
      </w:r>
    </w:p>
    <w:p w:rsidR="00005CA2" w:rsidRDefault="00005CA2" w:rsidP="00005CA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D94B50" w:rsidRDefault="00005CA2" w:rsidP="000B616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Ответственность за несоблюдение нестоящего Положения </w:t>
      </w:r>
    </w:p>
    <w:p w:rsidR="00005CA2" w:rsidRDefault="00005CA2" w:rsidP="000B61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5CA2">
        <w:rPr>
          <w:rFonts w:ascii="Times New Roman" w:hAnsi="Times New Roman" w:cs="Times New Roman"/>
          <w:sz w:val="24"/>
          <w:szCs w:val="24"/>
        </w:rPr>
        <w:t xml:space="preserve">7.1. Согласно части 1 статьи 13 Федерального закона от 25.12. 2008 №273- ФЗ «О </w:t>
      </w:r>
      <w:r>
        <w:rPr>
          <w:rFonts w:ascii="Times New Roman" w:hAnsi="Times New Roman" w:cs="Times New Roman"/>
          <w:sz w:val="24"/>
          <w:szCs w:val="24"/>
        </w:rPr>
        <w:t>противодействии коррупции» граждане РФ,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РФ.</w:t>
      </w:r>
    </w:p>
    <w:p w:rsidR="00005CA2" w:rsidRDefault="00005CA2" w:rsidP="000B61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В соответствии со статьей 192 ТК к работнику могут быть применены следующие дисциплинарные взыскания:</w:t>
      </w:r>
    </w:p>
    <w:p w:rsidR="00005CA2" w:rsidRDefault="00005CA2" w:rsidP="000B61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1) замечание;</w:t>
      </w:r>
    </w:p>
    <w:p w:rsidR="00005CA2" w:rsidRDefault="00005CA2" w:rsidP="000B61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выговор;</w:t>
      </w:r>
    </w:p>
    <w:p w:rsidR="00005CA2" w:rsidRDefault="00005CA2" w:rsidP="000B61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3)увольнение, в том числе:</w:t>
      </w:r>
    </w:p>
    <w:p w:rsidR="008B4348" w:rsidRDefault="008B4348" w:rsidP="000B61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в случае грубого нарушения работником трудовых обязанностей, выразившегося в разглашении охраняемой законом тайны (государственной, информации ограниченного распространения и иной), ставшей известной работнику в связи с исполнением им трудовых обязанностей, в том числе разглашении персональных данных другого работника (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>. «в» п. 6 ч.1 ст.81 ТК);</w:t>
      </w:r>
    </w:p>
    <w:p w:rsidR="008B4348" w:rsidRDefault="008B4348" w:rsidP="000B61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в случае совершения виновных действий работником, непосредственно обслуживающим товарные ценности, если эти действия дают основание для утраты доверия к нему со стороны работодателя (п.7.ч.1. ст.81 ТК);</w:t>
      </w:r>
    </w:p>
    <w:p w:rsidR="008B4348" w:rsidRDefault="008B4348" w:rsidP="000B61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по основанию, предусмотренному п.7.1. ч.1.ст. 81 ТК в случаях, когда виновные действия, дающие основании для утраты доверия, совершены работником по месту работы и в связи с исполнением им трудовых обязанностей.</w:t>
      </w:r>
    </w:p>
    <w:p w:rsidR="008B4348" w:rsidRPr="00005CA2" w:rsidRDefault="008B4348" w:rsidP="000B61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 Заинтересованное лицо несет перед организацией ответственность в размере убытков, причиненных им организации. Если убытки причинены организации несколькими заинтересованными лицами, ответственность перед организацией является солидарной.</w:t>
      </w:r>
    </w:p>
    <w:p w:rsidR="00D94B50" w:rsidRDefault="00D94B50" w:rsidP="000B616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4B50" w:rsidRDefault="00D94B50" w:rsidP="000B616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4B50" w:rsidRDefault="00D94B50" w:rsidP="000B616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4B50" w:rsidRDefault="00D94B50" w:rsidP="000B616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4B50" w:rsidRDefault="00D94B50" w:rsidP="000B616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4B50" w:rsidRDefault="00D94B50" w:rsidP="000B616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4B50" w:rsidRDefault="00D94B50" w:rsidP="000B616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4B50" w:rsidRDefault="00D94B50" w:rsidP="000B616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4B50" w:rsidRDefault="00D94B50" w:rsidP="000B616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4B50" w:rsidRDefault="00D94B50" w:rsidP="000B616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4B50" w:rsidRDefault="00D94B50" w:rsidP="000B616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4B50" w:rsidRDefault="00D94B50" w:rsidP="000B616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4B50" w:rsidRDefault="00D94B50" w:rsidP="000B616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4B50" w:rsidRDefault="00D94B50" w:rsidP="000B616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4B50" w:rsidRDefault="00D94B50" w:rsidP="000B616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4B50" w:rsidRDefault="00D94B50" w:rsidP="000B616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4B50" w:rsidRDefault="00D94B50" w:rsidP="000B616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4B50" w:rsidRDefault="00D94B50" w:rsidP="000B616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4B50" w:rsidRDefault="00D94B50" w:rsidP="000B616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4B50" w:rsidRDefault="00D94B50" w:rsidP="000B616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4B50" w:rsidRDefault="00D94B50" w:rsidP="000B616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4B50" w:rsidRDefault="00D94B50" w:rsidP="000B616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4B50" w:rsidRDefault="00D94B50" w:rsidP="000B616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4B50" w:rsidRDefault="00D94B50" w:rsidP="000B616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4B50" w:rsidRDefault="00D94B50" w:rsidP="000B616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4B50" w:rsidRDefault="00D94B50" w:rsidP="000B616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4B50" w:rsidRDefault="00D94B50" w:rsidP="000B616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4348" w:rsidRDefault="008B4348" w:rsidP="000B616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4B50" w:rsidRDefault="00D94B50" w:rsidP="00691F64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4B50" w:rsidRDefault="00691F64" w:rsidP="00D94B50">
      <w:pPr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691F64" w:rsidRDefault="00691F64" w:rsidP="00D94B50">
      <w:pPr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 Положению о конфликте интересов</w:t>
      </w:r>
    </w:p>
    <w:p w:rsidR="00691F64" w:rsidRPr="00D94B50" w:rsidRDefault="00691F64" w:rsidP="00D94B50">
      <w:pPr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D5537" w:rsidRDefault="001A6CE9" w:rsidP="001A6CE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CE9">
        <w:rPr>
          <w:rFonts w:ascii="Times New Roman" w:hAnsi="Times New Roman" w:cs="Times New Roman"/>
          <w:b/>
          <w:sz w:val="24"/>
          <w:szCs w:val="24"/>
        </w:rPr>
        <w:t xml:space="preserve">ДЕКЛАРАЦИЯ КОНФЛИКТА ИНТЕРЕСОВ </w:t>
      </w:r>
    </w:p>
    <w:p w:rsidR="001A6CE9" w:rsidRDefault="001A6CE9" w:rsidP="001A6C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Перед заполнением настоящей Декларацией я ознакомился с Антикоррупционной политикой в МБОУ «СОШ –ДС №37 им. И.Г.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г. Симферополя, мне понятны Кодекс этики и служебного поведения работников организации, Положение о конфликте интересов и Регламент обмена подарками и знаками делового гостеприимства организации.</w:t>
      </w:r>
    </w:p>
    <w:p w:rsidR="001A6CE9" w:rsidRDefault="001A6CE9" w:rsidP="00CB46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___________________</w:t>
      </w:r>
    </w:p>
    <w:p w:rsidR="001A6CE9" w:rsidRDefault="001A6CE9" w:rsidP="00CB469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(подпись работника)</w:t>
      </w:r>
    </w:p>
    <w:p w:rsidR="001A6CE9" w:rsidRDefault="001A6CE9" w:rsidP="001A6CE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Необходимо внимательно ознакомиться с приведенными ниже вопросами и ответить «да» или «нет» на каждый из вопросов. Ответ «да» необязательно означает наличие конфликта интересов, но выявляет вопрос, заслуживающий дальнейшего обсуждения и рассмотрения непосредственным начальником. Необходимо дать разъяснения ко всем ответам «да» в пункте 8 формы. При заполнении Декларации необходимо учесть, что все поставленные вопросы распространяются не только на Вас, но и на Ваших супругу(а) или партнера в гражданском браке), родителей, детей (в том числе приемных), родных и двоюродных братьев и сестер.</w:t>
      </w:r>
    </w:p>
    <w:p w:rsidR="001A6CE9" w:rsidRDefault="00CB469E" w:rsidP="001A6CE9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Личные интересы</w:t>
      </w:r>
    </w:p>
    <w:p w:rsidR="00CB469E" w:rsidRDefault="00CB469E" w:rsidP="001A6CE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Участвовали ли Вы в какой-либо сделке от лица учреждения (как лицо, принимающее решение, ответственное за выполнение контракта, утверждающее приемку выполненной работы, оформление или утверждение платежных документов), в которых Вы имели финансовый интерес в контрагенте? ___________.</w:t>
      </w:r>
    </w:p>
    <w:p w:rsidR="00CB469E" w:rsidRDefault="00CB469E" w:rsidP="001A6CE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Получали ли Вы когда-либо денежные средства или иные материальные ценности, которые могли бы быть истолкованы как влияющие незаконным или неэтичным образом на коммерческие операции между организацией и другим предприятием, например, плату от контрагента за содействие в заключении сделки с организацией? ____________.</w:t>
      </w:r>
    </w:p>
    <w:p w:rsidR="00CB469E" w:rsidRDefault="00CB469E" w:rsidP="001A6CE9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Взаимоотношения с государственными (муниципальными) служащими</w:t>
      </w:r>
    </w:p>
    <w:p w:rsidR="00CB469E" w:rsidRDefault="00CB469E" w:rsidP="001A6CE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Производили ли Вы когда –либо платежи, предлагали осуществить какой-либо платеж, санкционировали выплату денежных средств или иных материальных ценностей, напрямую или через третье лицо государственному (муниципальному) служащему, кандидату в органы власти или члену политической партии для получения необоснованных привилегий или оказания влияния на действия или решения, принимаемые государственным (муниципальным) институтом, с целью сохранения деятельности или приобретения новых возможностей для деятельности организации? __________.</w:t>
      </w:r>
    </w:p>
    <w:p w:rsidR="00CB469E" w:rsidRDefault="00CB469E" w:rsidP="001A6CE9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Инсайдерская информация</w:t>
      </w:r>
    </w:p>
    <w:p w:rsidR="00CB469E" w:rsidRDefault="00CB469E" w:rsidP="001A6CE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proofErr w:type="gramStart"/>
      <w:r>
        <w:rPr>
          <w:rFonts w:ascii="Times New Roman" w:hAnsi="Times New Roman" w:cs="Times New Roman"/>
          <w:sz w:val="24"/>
          <w:szCs w:val="24"/>
        </w:rPr>
        <w:t>1.</w:t>
      </w:r>
      <w:r w:rsidR="00AF419A">
        <w:rPr>
          <w:rFonts w:ascii="Times New Roman" w:hAnsi="Times New Roman" w:cs="Times New Roman"/>
          <w:sz w:val="24"/>
          <w:szCs w:val="24"/>
        </w:rPr>
        <w:t>Раскрывали</w:t>
      </w:r>
      <w:proofErr w:type="gramEnd"/>
      <w:r w:rsidR="00AF419A">
        <w:rPr>
          <w:rFonts w:ascii="Times New Roman" w:hAnsi="Times New Roman" w:cs="Times New Roman"/>
          <w:sz w:val="24"/>
          <w:szCs w:val="24"/>
        </w:rPr>
        <w:t xml:space="preserve"> ли Вы в своих личных, в том числе финансовых, интересах какому-либо лицу или компании какую-либо конфиденциальную информацию (планы, программы, финансовые данные, формулы, технологии), принадлежащие организации и ставшие Вам известными по работе или разработанные Вами для организации во время исполнения своих обязанностей? _______________.</w:t>
      </w:r>
    </w:p>
    <w:p w:rsidR="00AF419A" w:rsidRDefault="00AF419A" w:rsidP="001A6CE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3.2. Раскрывали ли Вы в своих личных, в том числе финансовых, интересах какому –либо третьему физическому или юридическому лицу какую-либо иную связанную с организацией информацию, ставшую Вам известной по работе? ___________.</w:t>
      </w:r>
    </w:p>
    <w:p w:rsidR="00AF419A" w:rsidRDefault="00AF419A" w:rsidP="001A6CE9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Ресурсы Организации</w:t>
      </w:r>
    </w:p>
    <w:p w:rsidR="00AF419A" w:rsidRDefault="00AF419A" w:rsidP="001A6CE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Использовали ли Вы средства организации, время, оборудование (включая средства связи и доступ в Интернет) или информацию таким способом, </w:t>
      </w:r>
      <w:proofErr w:type="gramStart"/>
      <w:r>
        <w:rPr>
          <w:rFonts w:ascii="Times New Roman" w:hAnsi="Times New Roman" w:cs="Times New Roman"/>
          <w:sz w:val="24"/>
          <w:szCs w:val="24"/>
        </w:rPr>
        <w:t>что то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могло бы повредить репутации учреждения или вызвать конфликт с интересами организации? ________.</w:t>
      </w:r>
    </w:p>
    <w:p w:rsidR="00AF419A" w:rsidRDefault="00AF419A" w:rsidP="001A6CE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Участвуете ли Вы в какой –либо коммерческой или хозяйственной деятельности вне занятости в организации (например, работа по совместительству), которая противоречит требованиям организаци</w:t>
      </w:r>
      <w:r w:rsidR="00EC0968">
        <w:rPr>
          <w:rFonts w:ascii="Times New Roman" w:hAnsi="Times New Roman" w:cs="Times New Roman"/>
          <w:sz w:val="24"/>
          <w:szCs w:val="24"/>
        </w:rPr>
        <w:t>и к Вашему рабочему времени и ведет к использованию к выгоде третьей стороны активов, ресурсов и информации, являющимися собственностью организации? _________.</w:t>
      </w:r>
    </w:p>
    <w:p w:rsidR="00EC0968" w:rsidRDefault="00EC0968" w:rsidP="001A6CE9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Равные права работников</w:t>
      </w:r>
    </w:p>
    <w:p w:rsidR="00EC0968" w:rsidRDefault="00EC0968" w:rsidP="001A6CE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Работают ли члены Вышей семьи или близкие родственники в организации, в том числе под Вашим прямым руководством? _________________________________________.</w:t>
      </w:r>
    </w:p>
    <w:p w:rsidR="00EC0968" w:rsidRDefault="00EC0968" w:rsidP="001A6CE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Работает ли в организации какой-либо член Вашей семьи или близкий родственник на должности, которая позволяет оказывать влияние на оценку эффективности Вашей работы? ____________.</w:t>
      </w:r>
    </w:p>
    <w:p w:rsidR="00EC0968" w:rsidRDefault="00EC0968" w:rsidP="001A6CE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Оказывали ли Вы протекцию членам Вашей семьи или близким родственникам при приеме на работу в организацию, или давали оценку их работе, продвигали ли Вы их на вышестоящую должность, оценивали ли Вы их работу и определяли размер их заработной платы или освобождали от дисциплинарной ответственности? _________.</w:t>
      </w:r>
    </w:p>
    <w:p w:rsidR="00EC0968" w:rsidRDefault="00EC0968" w:rsidP="001A6CE9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Подарки и деловое гостеприимство</w:t>
      </w:r>
    </w:p>
    <w:p w:rsidR="00EC0968" w:rsidRDefault="00EC0968" w:rsidP="001A6CE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Нарушали ли Вы требования регламента обмена подарками и знаками делового гостеприимства организации? ___________.</w:t>
      </w:r>
    </w:p>
    <w:p w:rsidR="00EC0968" w:rsidRDefault="00EC0968" w:rsidP="001A6CE9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Другие вопросы</w:t>
      </w:r>
    </w:p>
    <w:p w:rsidR="00EC0968" w:rsidRDefault="00EC0968" w:rsidP="001A6CE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Известно ли Вам о каких – либо иных обстоятельствах, не указанных выше, которые оказывают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 ____________.</w:t>
      </w:r>
    </w:p>
    <w:p w:rsidR="00EC0968" w:rsidRDefault="00EC0968" w:rsidP="001A6CE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Если Вы ответили «да» на любой из вышеуказанных вопросов, просьба изложить ниже подробную информацию для всестороннего рассмотрения и оценки обстоятельств.</w:t>
      </w:r>
    </w:p>
    <w:p w:rsidR="00EC0968" w:rsidRDefault="00EC0968" w:rsidP="001A6CE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C0968" w:rsidRDefault="00EC0968" w:rsidP="001A6CE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C0968" w:rsidRDefault="00EC0968" w:rsidP="001A6CE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C0968" w:rsidRDefault="00EC0968" w:rsidP="001A6CE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C0968" w:rsidRDefault="00EC0968" w:rsidP="001A6CE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C0968" w:rsidRDefault="00EC0968" w:rsidP="001A6CE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C0968" w:rsidRDefault="00EC0968" w:rsidP="001A6CE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Настоящим подтверждаю, что я прочитал(а) и понял(а) все вышеуказанные вопросы, а мои ответы и любая пояснительная информация являются полными, правдивыми и правильными</w:t>
      </w:r>
    </w:p>
    <w:p w:rsidR="00EC0968" w:rsidRDefault="00EC0968" w:rsidP="001A6CE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C0968" w:rsidRDefault="00EC0968" w:rsidP="001A6CE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_____________________/ _________________________</w:t>
      </w:r>
    </w:p>
    <w:p w:rsidR="00EC0968" w:rsidRPr="00EC0968" w:rsidRDefault="00EC0968" w:rsidP="001A6CE9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(подпись)                                       (ФИО)</w:t>
      </w:r>
    </w:p>
    <w:p w:rsidR="001A6CE9" w:rsidRDefault="001A6CE9" w:rsidP="001A6CE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B4348" w:rsidRDefault="008B4348" w:rsidP="001A6CE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B4348" w:rsidRPr="008B4348" w:rsidRDefault="008B4348" w:rsidP="008B4348">
      <w:pPr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B4348">
        <w:rPr>
          <w:rFonts w:ascii="Times New Roman" w:hAnsi="Times New Roman" w:cs="Times New Roman"/>
          <w:b/>
          <w:sz w:val="24"/>
          <w:szCs w:val="24"/>
        </w:rPr>
        <w:lastRenderedPageBreak/>
        <w:t>Приложение 2</w:t>
      </w:r>
    </w:p>
    <w:p w:rsidR="008B4348" w:rsidRDefault="008B4348" w:rsidP="008B4348">
      <w:pPr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B4348">
        <w:rPr>
          <w:rFonts w:ascii="Times New Roman" w:hAnsi="Times New Roman" w:cs="Times New Roman"/>
          <w:b/>
          <w:sz w:val="24"/>
          <w:szCs w:val="24"/>
        </w:rPr>
        <w:t>к Положению о конфликте интересов</w:t>
      </w:r>
    </w:p>
    <w:tbl>
      <w:tblPr>
        <w:tblStyle w:val="a3"/>
        <w:tblW w:w="0" w:type="auto"/>
        <w:tblInd w:w="4644" w:type="dxa"/>
        <w:tblLook w:val="04A0" w:firstRow="1" w:lastRow="0" w:firstColumn="1" w:lastColumn="0" w:noHBand="0" w:noVBand="1"/>
      </w:tblPr>
      <w:tblGrid>
        <w:gridCol w:w="4927"/>
      </w:tblGrid>
      <w:tr w:rsidR="008B4348" w:rsidTr="00620343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8B4348" w:rsidRDefault="008B4348" w:rsidP="008B434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МБОУ «СОШ – ДС №37 им. И.Г.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г. Симферополя </w:t>
            </w:r>
          </w:p>
          <w:p w:rsidR="008B4348" w:rsidRDefault="008B4348" w:rsidP="008B434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Риованой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  <w:p w:rsidR="008B4348" w:rsidRDefault="008B4348" w:rsidP="008B434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348" w:rsidRDefault="008B4348" w:rsidP="008B434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4348" w:rsidRDefault="008B4348" w:rsidP="008B434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B4348" w:rsidRDefault="008B4348" w:rsidP="008B434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Уведомление о наличии личной заинтересованности при исполнении обязанностей, которая приводит или может привести к конфликту интересов </w:t>
      </w:r>
    </w:p>
    <w:p w:rsidR="008B4348" w:rsidRDefault="00620343" w:rsidP="006203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Уведомляю о возникновении  у меня личной заинтересованности при исполнении обязанностей, которая может привести к конфликту интересов.</w:t>
      </w:r>
    </w:p>
    <w:p w:rsidR="00620343" w:rsidRDefault="00620343" w:rsidP="006203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Обстоятельства, являющиеся основанием возникновения личной заинтересованности:</w:t>
      </w:r>
    </w:p>
    <w:p w:rsidR="00620343" w:rsidRDefault="00620343" w:rsidP="006203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20343" w:rsidRDefault="00620343" w:rsidP="006203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Предлагаемые меры по предотвращению или урегулированию конфликта интересов:</w:t>
      </w:r>
    </w:p>
    <w:p w:rsidR="00620343" w:rsidRDefault="00620343" w:rsidP="006203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20343" w:rsidRDefault="00620343" w:rsidP="006203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Лицо, направившее уведомление:</w:t>
      </w:r>
    </w:p>
    <w:p w:rsidR="00620343" w:rsidRDefault="00620343" w:rsidP="006203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_____________________________________/_________________________</w:t>
      </w:r>
    </w:p>
    <w:p w:rsidR="00620343" w:rsidRDefault="00620343" w:rsidP="006203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Лицо, принявшее уведомление:</w:t>
      </w:r>
    </w:p>
    <w:p w:rsidR="00620343" w:rsidRDefault="00620343" w:rsidP="006203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__________________________________/___________________________</w:t>
      </w:r>
    </w:p>
    <w:p w:rsidR="00620343" w:rsidRDefault="00620343" w:rsidP="006203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Регистрационный номер в журнале регистрации уведомлений о наличии личной заинтересованности ______________</w:t>
      </w:r>
    </w:p>
    <w:p w:rsidR="00620343" w:rsidRDefault="00620343" w:rsidP="006203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0343" w:rsidRDefault="00620343" w:rsidP="006203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0343" w:rsidRDefault="00620343" w:rsidP="006203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0343" w:rsidRDefault="00620343" w:rsidP="006203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0343" w:rsidRDefault="00620343" w:rsidP="006203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0343" w:rsidRDefault="00620343" w:rsidP="006203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0343" w:rsidRDefault="00620343" w:rsidP="006203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0343" w:rsidRPr="00620343" w:rsidRDefault="00620343" w:rsidP="00620343">
      <w:pPr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2034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3 </w:t>
      </w:r>
    </w:p>
    <w:p w:rsidR="00620343" w:rsidRDefault="00620343" w:rsidP="00620343">
      <w:pPr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620343">
        <w:rPr>
          <w:rFonts w:ascii="Times New Roman" w:hAnsi="Times New Roman" w:cs="Times New Roman"/>
          <w:b/>
          <w:sz w:val="24"/>
          <w:szCs w:val="24"/>
        </w:rPr>
        <w:t xml:space="preserve"> Положению о конфликте интересов </w:t>
      </w:r>
    </w:p>
    <w:p w:rsidR="00620343" w:rsidRDefault="00620343" w:rsidP="00620343">
      <w:pPr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20343" w:rsidRDefault="00620343" w:rsidP="0062034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Журнал </w:t>
      </w:r>
    </w:p>
    <w:p w:rsidR="00620343" w:rsidRDefault="00620343" w:rsidP="0062034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регистрации уведомлений о наличии личной заинтересованности</w:t>
      </w:r>
    </w:p>
    <w:p w:rsidR="00620343" w:rsidRDefault="00620343" w:rsidP="0062034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458"/>
        <w:gridCol w:w="1560"/>
        <w:gridCol w:w="1876"/>
        <w:gridCol w:w="1427"/>
        <w:gridCol w:w="1576"/>
        <w:gridCol w:w="1542"/>
        <w:gridCol w:w="1875"/>
      </w:tblGrid>
      <w:tr w:rsidR="00620343" w:rsidTr="00620343">
        <w:tc>
          <w:tcPr>
            <w:tcW w:w="546" w:type="dxa"/>
          </w:tcPr>
          <w:p w:rsidR="00620343" w:rsidRDefault="00620343" w:rsidP="006203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76" w:type="dxa"/>
          </w:tcPr>
          <w:p w:rsidR="00620343" w:rsidRDefault="00620343" w:rsidP="006203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620343" w:rsidRDefault="00620343" w:rsidP="006203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регистрации уведомления </w:t>
            </w:r>
          </w:p>
        </w:tc>
        <w:tc>
          <w:tcPr>
            <w:tcW w:w="1876" w:type="dxa"/>
          </w:tcPr>
          <w:p w:rsidR="00620343" w:rsidRDefault="00620343" w:rsidP="006203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Ф.И.О.,</w:t>
            </w:r>
          </w:p>
          <w:p w:rsidR="00620343" w:rsidRDefault="00620343" w:rsidP="006203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 лица, представившего уведомление</w:t>
            </w:r>
          </w:p>
        </w:tc>
        <w:tc>
          <w:tcPr>
            <w:tcW w:w="1431" w:type="dxa"/>
          </w:tcPr>
          <w:p w:rsidR="00620343" w:rsidRDefault="00620343" w:rsidP="006203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Краткое содержание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заинтересо-ванности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0343" w:rsidRDefault="00620343" w:rsidP="006203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лица </w:t>
            </w:r>
          </w:p>
        </w:tc>
        <w:tc>
          <w:tcPr>
            <w:tcW w:w="1843" w:type="dxa"/>
          </w:tcPr>
          <w:p w:rsidR="00620343" w:rsidRDefault="00620343" w:rsidP="006203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Ф.И.О.,</w:t>
            </w:r>
          </w:p>
          <w:p w:rsidR="00620343" w:rsidRDefault="00620343" w:rsidP="006203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 лица, принявшего</w:t>
            </w:r>
          </w:p>
          <w:p w:rsidR="00620343" w:rsidRDefault="00620343" w:rsidP="006203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уведомление</w:t>
            </w:r>
          </w:p>
        </w:tc>
        <w:tc>
          <w:tcPr>
            <w:tcW w:w="1559" w:type="dxa"/>
          </w:tcPr>
          <w:p w:rsidR="00620343" w:rsidRDefault="00620343" w:rsidP="006203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Подпись лица, принявшего уведомление </w:t>
            </w:r>
          </w:p>
        </w:tc>
        <w:tc>
          <w:tcPr>
            <w:tcW w:w="1383" w:type="dxa"/>
          </w:tcPr>
          <w:p w:rsidR="00620343" w:rsidRDefault="00620343" w:rsidP="006203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Отметка о передаче материалов Комиссии по урегулировании конфликта интересов работников </w:t>
            </w:r>
          </w:p>
        </w:tc>
      </w:tr>
      <w:tr w:rsidR="00620343" w:rsidTr="00620343">
        <w:tc>
          <w:tcPr>
            <w:tcW w:w="546" w:type="dxa"/>
          </w:tcPr>
          <w:p w:rsidR="00620343" w:rsidRDefault="00620343" w:rsidP="006203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20343" w:rsidRDefault="00620343" w:rsidP="006203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620343" w:rsidRDefault="00620343" w:rsidP="006203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620343" w:rsidRDefault="00620343" w:rsidP="006203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20343" w:rsidRDefault="00620343" w:rsidP="006203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0343" w:rsidRDefault="00620343" w:rsidP="006203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620343" w:rsidRDefault="00620343" w:rsidP="006203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343" w:rsidTr="00620343">
        <w:tc>
          <w:tcPr>
            <w:tcW w:w="546" w:type="dxa"/>
          </w:tcPr>
          <w:p w:rsidR="00620343" w:rsidRDefault="00620343" w:rsidP="006203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20343" w:rsidRDefault="00620343" w:rsidP="006203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620343" w:rsidRDefault="00620343" w:rsidP="006203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620343" w:rsidRDefault="00620343" w:rsidP="006203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20343" w:rsidRDefault="00620343" w:rsidP="006203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0343" w:rsidRDefault="00620343" w:rsidP="006203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620343" w:rsidRDefault="00620343" w:rsidP="006203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343" w:rsidTr="00620343">
        <w:tc>
          <w:tcPr>
            <w:tcW w:w="546" w:type="dxa"/>
          </w:tcPr>
          <w:p w:rsidR="00620343" w:rsidRDefault="00620343" w:rsidP="006203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20343" w:rsidRDefault="00620343" w:rsidP="006203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620343" w:rsidRDefault="00620343" w:rsidP="006203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620343" w:rsidRDefault="00620343" w:rsidP="006203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20343" w:rsidRDefault="00620343" w:rsidP="006203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0343" w:rsidRDefault="00620343" w:rsidP="006203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620343" w:rsidRDefault="00620343" w:rsidP="006203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343" w:rsidTr="00620343">
        <w:tc>
          <w:tcPr>
            <w:tcW w:w="546" w:type="dxa"/>
          </w:tcPr>
          <w:p w:rsidR="00620343" w:rsidRDefault="00620343" w:rsidP="006203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20343" w:rsidRDefault="00620343" w:rsidP="006203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620343" w:rsidRDefault="00620343" w:rsidP="006203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620343" w:rsidRDefault="00620343" w:rsidP="006203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20343" w:rsidRDefault="00620343" w:rsidP="006203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0343" w:rsidRDefault="00620343" w:rsidP="006203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620343" w:rsidRDefault="00620343" w:rsidP="006203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343" w:rsidTr="00620343">
        <w:tc>
          <w:tcPr>
            <w:tcW w:w="546" w:type="dxa"/>
          </w:tcPr>
          <w:p w:rsidR="00620343" w:rsidRDefault="00620343" w:rsidP="006203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20343" w:rsidRDefault="00620343" w:rsidP="006203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620343" w:rsidRDefault="00620343" w:rsidP="006203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620343" w:rsidRDefault="00620343" w:rsidP="006203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20343" w:rsidRDefault="00620343" w:rsidP="006203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0343" w:rsidRDefault="00620343" w:rsidP="006203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620343" w:rsidRDefault="00620343" w:rsidP="006203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343" w:rsidTr="00620343">
        <w:tc>
          <w:tcPr>
            <w:tcW w:w="546" w:type="dxa"/>
          </w:tcPr>
          <w:p w:rsidR="00620343" w:rsidRDefault="00620343" w:rsidP="006203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20343" w:rsidRDefault="00620343" w:rsidP="006203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620343" w:rsidRDefault="00620343" w:rsidP="006203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620343" w:rsidRDefault="00620343" w:rsidP="006203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20343" w:rsidRDefault="00620343" w:rsidP="006203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0343" w:rsidRDefault="00620343" w:rsidP="006203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620343" w:rsidRDefault="00620343" w:rsidP="006203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0343" w:rsidRPr="00620343" w:rsidRDefault="00620343" w:rsidP="00620343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620343" w:rsidRPr="00620343" w:rsidRDefault="00620343" w:rsidP="0062034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20343" w:rsidRPr="00620343" w:rsidSect="00E84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E85AD9"/>
    <w:multiLevelType w:val="hybridMultilevel"/>
    <w:tmpl w:val="2488C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3DD6"/>
    <w:rsid w:val="00005CA2"/>
    <w:rsid w:val="000B6162"/>
    <w:rsid w:val="001A6CE9"/>
    <w:rsid w:val="001F3DD6"/>
    <w:rsid w:val="002D5537"/>
    <w:rsid w:val="004674BF"/>
    <w:rsid w:val="004A40BB"/>
    <w:rsid w:val="00620343"/>
    <w:rsid w:val="00691F64"/>
    <w:rsid w:val="006D61CB"/>
    <w:rsid w:val="00830A39"/>
    <w:rsid w:val="008B4348"/>
    <w:rsid w:val="00924B80"/>
    <w:rsid w:val="009B6FE6"/>
    <w:rsid w:val="00A54A8D"/>
    <w:rsid w:val="00AF419A"/>
    <w:rsid w:val="00CB469E"/>
    <w:rsid w:val="00D3476D"/>
    <w:rsid w:val="00D94B50"/>
    <w:rsid w:val="00E3125B"/>
    <w:rsid w:val="00E3444C"/>
    <w:rsid w:val="00E8466E"/>
    <w:rsid w:val="00EC0968"/>
    <w:rsid w:val="00FF2496"/>
    <w:rsid w:val="00FF6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DA004"/>
  <w15:docId w15:val="{A8013A95-B8F3-47B9-91F5-42A46513D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3D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3D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B43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08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3412</Words>
  <Characters>19454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Ekziscianalism</dc:creator>
  <cp:keywords/>
  <dc:description/>
  <cp:lastModifiedBy>Наталья Сивач</cp:lastModifiedBy>
  <cp:revision>12</cp:revision>
  <dcterms:created xsi:type="dcterms:W3CDTF">2023-12-17T09:50:00Z</dcterms:created>
  <dcterms:modified xsi:type="dcterms:W3CDTF">2025-04-09T00:35:00Z</dcterms:modified>
</cp:coreProperties>
</file>