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B3F" w:rsidRPr="00484B3F" w:rsidRDefault="00484B3F" w:rsidP="00484B3F">
      <w:pPr>
        <w:spacing w:after="0"/>
        <w:jc w:val="center"/>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МУНИЦИПАЛЬНОЕ БЮДЖЕТНОЕ ОБЩЕОБРАЗОВАТЕЛЬНОЕ УЧРЕЖДЕНИЕ</w:t>
      </w:r>
    </w:p>
    <w:p w:rsidR="00484B3F" w:rsidRPr="00484B3F" w:rsidRDefault="00484B3F" w:rsidP="00484B3F">
      <w:pPr>
        <w:spacing w:after="0" w:line="240" w:lineRule="auto"/>
        <w:jc w:val="center"/>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«СРЕДНЯЯ ОБЩЕОБРАЗОВАТЕЛЬНАЯ ШКОЛА – ДЕТСКИЙ САД №37 ИМЕНИ </w:t>
      </w:r>
    </w:p>
    <w:p w:rsidR="00484B3F" w:rsidRPr="00484B3F" w:rsidRDefault="00484B3F" w:rsidP="00484B3F">
      <w:pPr>
        <w:spacing w:after="0" w:line="240" w:lineRule="auto"/>
        <w:jc w:val="center"/>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ПАРТИЗАНА-ПОДПОЛЬЩИКА И.Г.ГЕНОВА» МУНИЦИПАЛЬНОГО ОБРАЗОВАНИЯ ГОРОДСКОЙ ОКРУГ СИМФЕРОПОЛЬ </w:t>
      </w:r>
    </w:p>
    <w:p w:rsidR="00484B3F" w:rsidRPr="00484B3F" w:rsidRDefault="00484B3F" w:rsidP="00484B3F">
      <w:pPr>
        <w:spacing w:after="0" w:line="240" w:lineRule="auto"/>
        <w:jc w:val="center"/>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РЕСПУБЛИКИ КРЫМ</w:t>
      </w:r>
    </w:p>
    <w:p w:rsidR="00484B3F" w:rsidRPr="00484B3F" w:rsidRDefault="00484B3F" w:rsidP="00484B3F">
      <w:pPr>
        <w:spacing w:after="0" w:line="240" w:lineRule="auto"/>
        <w:jc w:val="center"/>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(МБОУ «СОШ-ДС №37 им. И.Г. </w:t>
      </w:r>
      <w:proofErr w:type="spellStart"/>
      <w:r w:rsidRPr="00484B3F">
        <w:rPr>
          <w:rFonts w:ascii="Times New Roman" w:eastAsia="Times New Roman" w:hAnsi="Times New Roman" w:cs="Times New Roman"/>
          <w:sz w:val="24"/>
          <w:szCs w:val="24"/>
          <w:lang w:eastAsia="ru-RU"/>
        </w:rPr>
        <w:t>Генова</w:t>
      </w:r>
      <w:proofErr w:type="spellEnd"/>
      <w:r w:rsidRPr="00484B3F">
        <w:rPr>
          <w:rFonts w:ascii="Times New Roman" w:eastAsia="Times New Roman" w:hAnsi="Times New Roman" w:cs="Times New Roman"/>
          <w:sz w:val="24"/>
          <w:szCs w:val="24"/>
          <w:lang w:eastAsia="ru-RU"/>
        </w:rPr>
        <w:t>» г. Симферополя)</w:t>
      </w:r>
    </w:p>
    <w:p w:rsidR="00484B3F" w:rsidRPr="00484B3F" w:rsidRDefault="00484B3F" w:rsidP="00484B3F">
      <w:pPr>
        <w:spacing w:after="0" w:line="240" w:lineRule="auto"/>
        <w:rPr>
          <w:rFonts w:ascii="Times New Roman" w:eastAsia="Times New Roman" w:hAnsi="Times New Roman" w:cs="Times New Roman"/>
          <w:sz w:val="24"/>
          <w:szCs w:val="24"/>
          <w:lang w:eastAsia="ru-RU"/>
        </w:rPr>
      </w:pPr>
    </w:p>
    <w:p w:rsidR="00484B3F" w:rsidRPr="00484B3F" w:rsidRDefault="00484B3F" w:rsidP="00484B3F">
      <w:pPr>
        <w:spacing w:after="0" w:line="240" w:lineRule="auto"/>
        <w:jc w:val="center"/>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ПРИКАЗ</w:t>
      </w:r>
    </w:p>
    <w:p w:rsidR="00484B3F" w:rsidRPr="00484B3F" w:rsidRDefault="00484B3F" w:rsidP="00484B3F">
      <w:pPr>
        <w:spacing w:after="0" w:line="240" w:lineRule="auto"/>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11.09. 2026</w:t>
      </w:r>
      <w:r w:rsidRPr="00484B3F">
        <w:rPr>
          <w:rFonts w:ascii="Times New Roman" w:eastAsia="Times New Roman" w:hAnsi="Times New Roman" w:cs="Times New Roman"/>
          <w:sz w:val="24"/>
          <w:szCs w:val="24"/>
          <w:lang w:eastAsia="ru-RU"/>
        </w:rPr>
        <w:tab/>
      </w:r>
      <w:r w:rsidRPr="00484B3F">
        <w:rPr>
          <w:rFonts w:ascii="Times New Roman" w:eastAsia="Times New Roman" w:hAnsi="Times New Roman" w:cs="Times New Roman"/>
          <w:sz w:val="24"/>
          <w:szCs w:val="24"/>
          <w:lang w:eastAsia="ru-RU"/>
        </w:rPr>
        <w:tab/>
        <w:t xml:space="preserve">                                         </w:t>
      </w:r>
      <w:r w:rsidRPr="00484B3F">
        <w:rPr>
          <w:rFonts w:ascii="Times New Roman" w:eastAsia="Times New Roman" w:hAnsi="Times New Roman" w:cs="Times New Roman"/>
          <w:sz w:val="24"/>
          <w:szCs w:val="24"/>
          <w:lang w:eastAsia="ru-RU"/>
        </w:rPr>
        <w:tab/>
      </w:r>
      <w:r w:rsidRPr="00484B3F">
        <w:rPr>
          <w:rFonts w:ascii="Times New Roman" w:eastAsia="Times New Roman" w:hAnsi="Times New Roman" w:cs="Times New Roman"/>
          <w:sz w:val="24"/>
          <w:szCs w:val="24"/>
          <w:lang w:eastAsia="ru-RU"/>
        </w:rPr>
        <w:tab/>
      </w:r>
      <w:r w:rsidRPr="00484B3F">
        <w:rPr>
          <w:rFonts w:ascii="Times New Roman" w:eastAsia="Times New Roman" w:hAnsi="Times New Roman" w:cs="Times New Roman"/>
          <w:sz w:val="24"/>
          <w:szCs w:val="24"/>
          <w:lang w:eastAsia="ru-RU"/>
        </w:rPr>
        <w:tab/>
        <w:t xml:space="preserve">   </w:t>
      </w:r>
      <w:r w:rsidRPr="00484B3F">
        <w:rPr>
          <w:rFonts w:ascii="Times New Roman" w:eastAsia="Times New Roman" w:hAnsi="Times New Roman" w:cs="Times New Roman"/>
          <w:sz w:val="24"/>
          <w:szCs w:val="24"/>
          <w:lang w:eastAsia="ru-RU"/>
        </w:rPr>
        <w:tab/>
      </w:r>
      <w:r w:rsidRPr="00484B3F">
        <w:rPr>
          <w:rFonts w:ascii="Times New Roman" w:eastAsia="Times New Roman" w:hAnsi="Times New Roman" w:cs="Times New Roman"/>
          <w:sz w:val="24"/>
          <w:szCs w:val="24"/>
          <w:lang w:eastAsia="ru-RU"/>
        </w:rPr>
        <w:tab/>
      </w:r>
      <w:r w:rsidRPr="00484B3F">
        <w:rPr>
          <w:rFonts w:ascii="Times New Roman" w:eastAsia="Times New Roman" w:hAnsi="Times New Roman" w:cs="Times New Roman"/>
          <w:sz w:val="24"/>
          <w:szCs w:val="24"/>
          <w:lang w:eastAsia="ru-RU"/>
        </w:rPr>
        <w:tab/>
        <w:t>№ 526</w:t>
      </w:r>
    </w:p>
    <w:p w:rsidR="00484B3F" w:rsidRPr="00484B3F" w:rsidRDefault="00484B3F" w:rsidP="00484B3F">
      <w:pPr>
        <w:spacing w:after="0" w:line="240" w:lineRule="auto"/>
        <w:jc w:val="center"/>
        <w:rPr>
          <w:rFonts w:ascii="Times New Roman" w:eastAsia="Times New Roman" w:hAnsi="Times New Roman" w:cs="Times New Roman"/>
          <w:sz w:val="24"/>
          <w:szCs w:val="24"/>
          <w:lang w:eastAsia="ru-RU"/>
        </w:rPr>
      </w:pPr>
    </w:p>
    <w:p w:rsidR="00484B3F" w:rsidRPr="00484B3F" w:rsidRDefault="00484B3F" w:rsidP="00484B3F">
      <w:pPr>
        <w:spacing w:after="0" w:line="240" w:lineRule="auto"/>
        <w:ind w:right="5244"/>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О проведении школьного этапа Всероссийской олимпиады школьников в 2026/2027учебном году</w:t>
      </w:r>
    </w:p>
    <w:p w:rsidR="00484B3F" w:rsidRPr="00484B3F" w:rsidRDefault="00484B3F" w:rsidP="00484B3F">
      <w:pPr>
        <w:pStyle w:val="Default"/>
        <w:spacing w:line="269" w:lineRule="auto"/>
        <w:jc w:val="both"/>
        <w:rPr>
          <w:rFonts w:ascii="Times New Roman" w:hAnsi="Times New Roman" w:cs="Times New Roman"/>
        </w:rPr>
      </w:pPr>
      <w:r w:rsidRPr="00484B3F">
        <w:rPr>
          <w:rFonts w:ascii="Times New Roman" w:hAnsi="Times New Roman" w:cs="Times New Roman"/>
        </w:rPr>
        <w:t xml:space="preserve">    </w:t>
      </w:r>
    </w:p>
    <w:p w:rsidR="00484B3F" w:rsidRPr="00484B3F" w:rsidRDefault="00484B3F" w:rsidP="00484B3F">
      <w:pPr>
        <w:pStyle w:val="Default"/>
        <w:spacing w:line="269" w:lineRule="auto"/>
        <w:jc w:val="both"/>
        <w:rPr>
          <w:rFonts w:ascii="Times New Roman" w:hAnsi="Times New Roman" w:cs="Times New Roman"/>
          <w:noProof/>
        </w:rPr>
      </w:pPr>
      <w:r w:rsidRPr="00484B3F">
        <w:rPr>
          <w:rFonts w:ascii="Times New Roman" w:hAnsi="Times New Roman" w:cs="Times New Roman"/>
        </w:rPr>
        <w:t xml:space="preserve">                В соответствии с </w:t>
      </w:r>
      <w:r w:rsidRPr="00484B3F">
        <w:rPr>
          <w:rFonts w:ascii="Times New Roman" w:hAnsi="Times New Roman" w:cs="Times New Roman"/>
          <w:bCs/>
          <w:color w:val="auto"/>
        </w:rPr>
        <w:t xml:space="preserve">приказом </w:t>
      </w:r>
      <w:r w:rsidRPr="00484B3F">
        <w:rPr>
          <w:rFonts w:ascii="Times New Roman" w:hAnsi="Times New Roman" w:cs="Times New Roman"/>
          <w:noProof/>
        </w:rPr>
        <w:t xml:space="preserve">Министерства образования, науки и молодёжи Республики Крым от 01.09.2025 г. № 1531 «О проведении школьного и муниципального этапов Всероссийской олимпиады школьников в 2026/2027 учебном году в Республике Крым»,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приказом МКУ Департамент образования Администрации города Симферополя Республики Крым от 04.09.2026г. №455, с </w:t>
      </w:r>
      <w:r w:rsidRPr="00484B3F">
        <w:rPr>
          <w:rFonts w:ascii="Times New Roman" w:hAnsi="Times New Roman" w:cs="Times New Roman"/>
        </w:rPr>
        <w:t>целью выявления и поддержки талантливых, одаренных и мотивированных детей, развития их способностей</w:t>
      </w:r>
    </w:p>
    <w:p w:rsidR="00484B3F" w:rsidRPr="00484B3F" w:rsidRDefault="00484B3F" w:rsidP="00484B3F">
      <w:pPr>
        <w:spacing w:after="0" w:line="269" w:lineRule="auto"/>
        <w:jc w:val="center"/>
        <w:rPr>
          <w:rFonts w:ascii="Times New Roman" w:hAnsi="Times New Roman" w:cs="Times New Roman"/>
          <w:sz w:val="24"/>
          <w:szCs w:val="24"/>
        </w:rPr>
      </w:pPr>
      <w:r w:rsidRPr="00484B3F">
        <w:rPr>
          <w:rFonts w:ascii="Times New Roman" w:hAnsi="Times New Roman" w:cs="Times New Roman"/>
          <w:sz w:val="24"/>
          <w:szCs w:val="24"/>
        </w:rPr>
        <w:t xml:space="preserve"> </w:t>
      </w:r>
    </w:p>
    <w:p w:rsidR="00484B3F" w:rsidRPr="00484B3F" w:rsidRDefault="00484B3F" w:rsidP="00484B3F">
      <w:pPr>
        <w:spacing w:after="0" w:line="269" w:lineRule="auto"/>
        <w:rPr>
          <w:rFonts w:ascii="Times New Roman" w:hAnsi="Times New Roman" w:cs="Times New Roman"/>
          <w:sz w:val="24"/>
          <w:szCs w:val="24"/>
        </w:rPr>
      </w:pPr>
      <w:r w:rsidRPr="00484B3F">
        <w:rPr>
          <w:rFonts w:ascii="Times New Roman" w:hAnsi="Times New Roman" w:cs="Times New Roman"/>
          <w:sz w:val="24"/>
          <w:szCs w:val="24"/>
        </w:rPr>
        <w:t>ПРИКАЗЫВАЮ:</w:t>
      </w:r>
    </w:p>
    <w:p w:rsidR="00484B3F" w:rsidRPr="00484B3F" w:rsidRDefault="00484B3F" w:rsidP="00484B3F">
      <w:pPr>
        <w:spacing w:after="0" w:line="269" w:lineRule="auto"/>
        <w:rPr>
          <w:rFonts w:ascii="Times New Roman" w:hAnsi="Times New Roman" w:cs="Times New Roman"/>
          <w:sz w:val="24"/>
          <w:szCs w:val="24"/>
        </w:rPr>
      </w:pPr>
    </w:p>
    <w:p w:rsidR="00484B3F" w:rsidRPr="00484B3F" w:rsidRDefault="00484B3F" w:rsidP="00484B3F">
      <w:pPr>
        <w:numPr>
          <w:ilvl w:val="0"/>
          <w:numId w:val="2"/>
        </w:numPr>
        <w:tabs>
          <w:tab w:val="left" w:pos="851"/>
        </w:tabs>
        <w:spacing w:after="0" w:line="268" w:lineRule="auto"/>
        <w:ind w:hanging="354"/>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Провести школьный этап Всероссийской олимпиады школьников с 22.09.2026 по 24.10.2026 по следующим общеобразовательным предметам: </w:t>
      </w:r>
    </w:p>
    <w:p w:rsidR="00484B3F" w:rsidRPr="00484B3F" w:rsidRDefault="00484B3F" w:rsidP="00484B3F">
      <w:pPr>
        <w:spacing w:after="0" w:line="268" w:lineRule="auto"/>
        <w:ind w:firstLine="284"/>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 в очном формате: русский язык (4-11 класс), иностранный язык (английский, немецкий, французский, китайский, испанский),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w:t>
      </w:r>
    </w:p>
    <w:p w:rsidR="00484B3F" w:rsidRPr="00484B3F" w:rsidRDefault="00484B3F" w:rsidP="00484B3F">
      <w:pPr>
        <w:spacing w:after="0" w:line="268" w:lineRule="auto"/>
        <w:ind w:firstLine="284"/>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 с использованием дистанционных информационно-коммуникационных технологий на технологической платформе «Сириус. Курсы»: математика (4-11 класс), информатика, физика, химия, биология, астрономия.</w:t>
      </w:r>
    </w:p>
    <w:p w:rsidR="00484B3F" w:rsidRPr="00484B3F" w:rsidRDefault="00484B3F" w:rsidP="00484B3F">
      <w:pPr>
        <w:pStyle w:val="a3"/>
        <w:spacing w:line="276" w:lineRule="auto"/>
        <w:ind w:left="0" w:firstLine="709"/>
        <w:jc w:val="both"/>
        <w:rPr>
          <w:rFonts w:ascii="Times New Roman" w:hAnsi="Times New Roman" w:cs="Times New Roman"/>
          <w:sz w:val="24"/>
          <w:szCs w:val="24"/>
        </w:rPr>
      </w:pPr>
      <w:r w:rsidRPr="00484B3F">
        <w:rPr>
          <w:rFonts w:ascii="Times New Roman" w:hAnsi="Times New Roman" w:cs="Times New Roman"/>
          <w:sz w:val="24"/>
          <w:szCs w:val="24"/>
        </w:rPr>
        <w:t>2. Назначить заместителя директора по УВР Катренко С.В. ответственным лицом за организацию и проведение олимпиады на базе общеобразовательной организации, за прием и распечатку олимпиадных заданий, за конфиденциальность информации.</w:t>
      </w:r>
    </w:p>
    <w:p w:rsidR="00484B3F" w:rsidRPr="00484B3F" w:rsidRDefault="00484B3F" w:rsidP="00484B3F">
      <w:pPr>
        <w:numPr>
          <w:ilvl w:val="0"/>
          <w:numId w:val="1"/>
        </w:numPr>
        <w:spacing w:after="0" w:line="276" w:lineRule="auto"/>
        <w:ind w:left="0" w:firstLine="709"/>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Утвердить график проведения школьного этапа Всероссийской олимпиады для обучающихся 5-11 классов (приложение 1).</w:t>
      </w:r>
    </w:p>
    <w:p w:rsidR="00484B3F" w:rsidRPr="00484B3F" w:rsidRDefault="00484B3F" w:rsidP="00484B3F">
      <w:pPr>
        <w:numPr>
          <w:ilvl w:val="0"/>
          <w:numId w:val="1"/>
        </w:numPr>
        <w:spacing w:after="0" w:line="276" w:lineRule="auto"/>
        <w:ind w:left="0" w:firstLine="709"/>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Утвердить состав оргкомитета школьного этапа Всероссийской олимпиады школьников по образовательной организации (приложение 2).</w:t>
      </w:r>
    </w:p>
    <w:p w:rsidR="00484B3F" w:rsidRPr="00484B3F" w:rsidRDefault="00484B3F" w:rsidP="00484B3F">
      <w:pPr>
        <w:numPr>
          <w:ilvl w:val="0"/>
          <w:numId w:val="1"/>
        </w:numPr>
        <w:spacing w:after="0" w:line="276" w:lineRule="auto"/>
        <w:ind w:left="0" w:firstLine="709"/>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Утвердить организационно-технологическую модель проведения школьного этапа Всероссийской олимпиады школьников (приложение 3).</w:t>
      </w:r>
    </w:p>
    <w:p w:rsidR="00484B3F" w:rsidRPr="00484B3F" w:rsidRDefault="00484B3F" w:rsidP="00484B3F">
      <w:pPr>
        <w:numPr>
          <w:ilvl w:val="0"/>
          <w:numId w:val="1"/>
        </w:numPr>
        <w:spacing w:after="0" w:line="276" w:lineRule="auto"/>
        <w:ind w:left="0" w:firstLine="709"/>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Установить квоты победителей и призеров олимпиады: 40% от общего числа участников в параллели при условии получения ими 50% от максимально возможного количества баллов по итогам оценивания выполненных заданий; число победителей </w:t>
      </w:r>
      <w:r w:rsidRPr="00484B3F">
        <w:rPr>
          <w:rFonts w:ascii="Times New Roman" w:eastAsia="Times New Roman" w:hAnsi="Times New Roman" w:cs="Times New Roman"/>
          <w:sz w:val="24"/>
          <w:szCs w:val="24"/>
          <w:lang w:eastAsia="ru-RU"/>
        </w:rPr>
        <w:lastRenderedPageBreak/>
        <w:t>школьного этапа олимпиады не должно превышать 10% от общего числа участников при условии получения ими более 50% от максимально возможного балла.</w:t>
      </w:r>
    </w:p>
    <w:p w:rsidR="00484B3F" w:rsidRPr="00484B3F" w:rsidRDefault="00484B3F" w:rsidP="00484B3F">
      <w:pPr>
        <w:numPr>
          <w:ilvl w:val="0"/>
          <w:numId w:val="1"/>
        </w:numPr>
        <w:spacing w:after="0" w:line="276" w:lineRule="auto"/>
        <w:ind w:left="0" w:firstLine="709"/>
        <w:contextualSpacing/>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Заместителю директора по УВР Катренко С.В.</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 xml:space="preserve">Обеспечить организационно-методическое сопровождение проведения школьного этапа Всероссийской олимпиады школьников по следующим общеобразовательным предметам: математика, русский язык, иностранный язык (английский), информатика и ИКТ, физика, химия, биология, экология, география, астрономия, литература, история, обществознание, экономика, право, искусство (мировая художественная культура), </w:t>
      </w:r>
      <w:proofErr w:type="spellStart"/>
      <w:r w:rsidRPr="00484B3F">
        <w:rPr>
          <w:rFonts w:ascii="Times New Roman" w:hAnsi="Times New Roman" w:cs="Times New Roman"/>
          <w:sz w:val="24"/>
          <w:szCs w:val="24"/>
        </w:rPr>
        <w:t>крымскотатарский</w:t>
      </w:r>
      <w:proofErr w:type="spellEnd"/>
      <w:r w:rsidRPr="00484B3F">
        <w:rPr>
          <w:rFonts w:ascii="Times New Roman" w:hAnsi="Times New Roman" w:cs="Times New Roman"/>
          <w:sz w:val="24"/>
          <w:szCs w:val="24"/>
        </w:rPr>
        <w:t xml:space="preserve"> язык и литература, физическая культура, технологии, основы безопасности жизнедеятельности, </w:t>
      </w:r>
      <w:r w:rsidRPr="00484B3F">
        <w:rPr>
          <w:rFonts w:ascii="Times New Roman" w:eastAsia="Times New Roman" w:hAnsi="Times New Roman" w:cs="Times New Roman"/>
          <w:sz w:val="24"/>
          <w:szCs w:val="24"/>
          <w:lang w:eastAsia="ru-RU"/>
        </w:rPr>
        <w:t xml:space="preserve">в соответствии с Положением о порядке проведения олимпиад, с учетом эпидемиологической обстановки, в соответствии с требованиями </w:t>
      </w:r>
      <w:proofErr w:type="spellStart"/>
      <w:r w:rsidRPr="00484B3F">
        <w:rPr>
          <w:rFonts w:ascii="Times New Roman" w:eastAsia="Times New Roman" w:hAnsi="Times New Roman" w:cs="Times New Roman"/>
          <w:sz w:val="24"/>
          <w:szCs w:val="24"/>
          <w:lang w:eastAsia="ru-RU"/>
        </w:rPr>
        <w:t>Роспотребнадзора</w:t>
      </w:r>
      <w:proofErr w:type="spellEnd"/>
      <w:r w:rsidRPr="00484B3F">
        <w:rPr>
          <w:rFonts w:ascii="Times New Roman" w:eastAsia="Times New Roman" w:hAnsi="Times New Roman" w:cs="Times New Roman"/>
          <w:sz w:val="24"/>
          <w:szCs w:val="24"/>
          <w:lang w:eastAsia="ru-RU"/>
        </w:rPr>
        <w:t>.</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Обеспечить проведение школьного этапа Всероссийской олимпиады школьников по вышеуказанным предметам в соответствии с в соответствии с нормативными документами, регламентирующими его проведение</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Ознакомить учащихся и родителей с организационно-технологической моделью проведения школьного этапа Всероссийской олимпиады школьников на территории города Симферополя.</w:t>
      </w:r>
    </w:p>
    <w:p w:rsidR="00484B3F" w:rsidRPr="00484B3F" w:rsidRDefault="00484B3F" w:rsidP="00484B3F">
      <w:pPr>
        <w:numPr>
          <w:ilvl w:val="1"/>
          <w:numId w:val="1"/>
        </w:numPr>
        <w:spacing w:after="0" w:line="276" w:lineRule="auto"/>
        <w:ind w:left="0" w:firstLine="709"/>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организовать не позднее чем за 10 дней до начала соревновательных туров по каждому предмету сбор и хранение заявлений родителей (законных представителей) учащихся, заявивших о своем участии в олимпиаде, об ознакомлении с Порядком проведения и о согласии на публикацию результатов по каждому общеобразовательному предмету на официальном сайте образовательной организации в информационно-телекоммуникационной сети Интернет (с указанием фамилии, инициалов, класса, наименования муниципального образования, количества баллов, набранных при выполнении заданий) (приложение </w:t>
      </w:r>
      <w:r w:rsidRPr="00484B3F">
        <w:rPr>
          <w:rFonts w:ascii="Times New Roman" w:eastAsia="Times New Roman" w:hAnsi="Times New Roman" w:cs="Times New Roman"/>
          <w:sz w:val="24"/>
          <w:szCs w:val="24"/>
          <w:lang w:val="uk-UA" w:eastAsia="ru-RU"/>
        </w:rPr>
        <w:t>4</w:t>
      </w:r>
      <w:r w:rsidRPr="00484B3F">
        <w:rPr>
          <w:rFonts w:ascii="Times New Roman" w:eastAsia="Times New Roman" w:hAnsi="Times New Roman" w:cs="Times New Roman"/>
          <w:sz w:val="24"/>
          <w:szCs w:val="24"/>
          <w:lang w:eastAsia="ru-RU"/>
        </w:rPr>
        <w:t>);</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Обеспечить получение накануне дня проведения олимпиады в 15-00 олимпиадных заданий по каждому предмету в зашифрованном виде, тиражирование, а также хранение работ участников школьного этапа, протоколов жюри школьного этапа олимпиады по каждому предмету до 30 мая 2025 года.</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Организовать проведение инструктажа участников олимпиады до начала олимпиады по каждому общеобразовательному предмету, проинформировав о продолжительности олимпиады, порядке подачи апелляций, о случаях удаления с олимпиады, а также о времени и месте ознакомления с результатами олимпиады.</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Предоставить каждому участнику олимпиады отдельное рабочее место, оборудованное в соответствии с требованиями к проведению олимпиады по каждому общеобразовательному предмету и действующими на момент проведения олимпиады санитарно-эпидемиологическими правилами и нормами; всем участникам олимпиады должны быть обеспечены равные условия.</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Обеспечить создание специальных условий для участников олимпиады с ограниченными возможностями здоровья и детей-инвалидов, учитывающих состояние их здоровья, особенности психофизического развития</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lastRenderedPageBreak/>
        <w:t xml:space="preserve">Опубликовать протоколы с результатами участников на сайте общеобразовательной организации не позднее 3 рабочих дней с момента окончания олимпиады по соответствующему предмету в формате PDF с подписью председателя и секретаря жюри   приложение </w:t>
      </w:r>
      <w:r w:rsidRPr="00484B3F">
        <w:rPr>
          <w:rFonts w:ascii="Times New Roman" w:hAnsi="Times New Roman" w:cs="Times New Roman"/>
          <w:sz w:val="24"/>
          <w:szCs w:val="24"/>
          <w:lang w:val="uk-UA"/>
        </w:rPr>
        <w:t>5</w:t>
      </w:r>
      <w:r w:rsidRPr="00484B3F">
        <w:rPr>
          <w:rFonts w:ascii="Times New Roman" w:hAnsi="Times New Roman" w:cs="Times New Roman"/>
          <w:sz w:val="24"/>
          <w:szCs w:val="24"/>
        </w:rPr>
        <w:t>);</w:t>
      </w:r>
    </w:p>
    <w:p w:rsidR="00484B3F" w:rsidRPr="00484B3F" w:rsidRDefault="00484B3F" w:rsidP="00484B3F">
      <w:pPr>
        <w:numPr>
          <w:ilvl w:val="1"/>
          <w:numId w:val="1"/>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r w:rsidRPr="00484B3F">
        <w:rPr>
          <w:rFonts w:ascii="Times New Roman" w:eastAsia="Times New Roman" w:hAnsi="Times New Roman" w:cs="Times New Roman"/>
          <w:sz w:val="24"/>
          <w:szCs w:val="24"/>
          <w:lang w:eastAsia="ru-RU"/>
        </w:rPr>
        <w:t xml:space="preserve">направить в МБУ ДПО ИМЦ в течение 5 рабочих дней после проведения даты проведения школьного этапа олимпиады по соответствующему предмету отдельно рейтинг участников в формате </w:t>
      </w:r>
      <w:r w:rsidRPr="00484B3F">
        <w:rPr>
          <w:rFonts w:ascii="Times New Roman" w:eastAsia="Times New Roman" w:hAnsi="Times New Roman" w:cs="Times New Roman"/>
          <w:sz w:val="24"/>
          <w:szCs w:val="24"/>
          <w:lang w:val="en-US" w:eastAsia="ru-RU"/>
        </w:rPr>
        <w:t>EXCEL</w:t>
      </w:r>
      <w:r w:rsidRPr="00484B3F">
        <w:rPr>
          <w:rFonts w:ascii="Times New Roman" w:eastAsia="Times New Roman" w:hAnsi="Times New Roman" w:cs="Times New Roman"/>
          <w:sz w:val="24"/>
          <w:szCs w:val="24"/>
          <w:lang w:eastAsia="ru-RU"/>
        </w:rPr>
        <w:t xml:space="preserve"> </w:t>
      </w:r>
      <w:r w:rsidRPr="00484B3F">
        <w:rPr>
          <w:rFonts w:ascii="Times New Roman" w:eastAsia="Times New Roman" w:hAnsi="Times New Roman" w:cs="Times New Roman"/>
          <w:sz w:val="24"/>
          <w:szCs w:val="24"/>
          <w:lang w:val="en-US" w:eastAsia="ru-RU"/>
        </w:rPr>
        <w:t>c</w:t>
      </w:r>
      <w:r w:rsidRPr="00484B3F">
        <w:rPr>
          <w:rFonts w:ascii="Times New Roman" w:eastAsia="Times New Roman" w:hAnsi="Times New Roman" w:cs="Times New Roman"/>
          <w:sz w:val="24"/>
          <w:szCs w:val="24"/>
          <w:lang w:eastAsia="ru-RU"/>
        </w:rPr>
        <w:t xml:space="preserve"> подписью председателя </w:t>
      </w:r>
      <w:proofErr w:type="gramStart"/>
      <w:r w:rsidRPr="00484B3F">
        <w:rPr>
          <w:rFonts w:ascii="Times New Roman" w:eastAsia="Times New Roman" w:hAnsi="Times New Roman" w:cs="Times New Roman"/>
          <w:sz w:val="24"/>
          <w:szCs w:val="24"/>
          <w:lang w:eastAsia="ru-RU"/>
        </w:rPr>
        <w:t>жюри  и</w:t>
      </w:r>
      <w:proofErr w:type="gramEnd"/>
      <w:r w:rsidRPr="00484B3F">
        <w:rPr>
          <w:rFonts w:ascii="Times New Roman" w:eastAsia="Times New Roman" w:hAnsi="Times New Roman" w:cs="Times New Roman"/>
          <w:sz w:val="24"/>
          <w:szCs w:val="24"/>
          <w:lang w:eastAsia="ru-RU"/>
        </w:rPr>
        <w:t xml:space="preserve"> секретаря общеобразовательной организации по ссылке, направляемой в день проведения с заданиями олимпиады по каждому предмету;</w:t>
      </w:r>
    </w:p>
    <w:p w:rsidR="00484B3F" w:rsidRPr="00484B3F" w:rsidRDefault="00484B3F" w:rsidP="00484B3F">
      <w:pPr>
        <w:numPr>
          <w:ilvl w:val="1"/>
          <w:numId w:val="1"/>
        </w:numPr>
        <w:spacing w:after="200" w:line="276" w:lineRule="auto"/>
        <w:ind w:left="0" w:firstLine="709"/>
        <w:jc w:val="both"/>
        <w:rPr>
          <w:rFonts w:ascii="Times New Roman" w:eastAsia="Times New Roman" w:hAnsi="Times New Roman" w:cs="Times New Roman"/>
          <w:sz w:val="24"/>
          <w:szCs w:val="24"/>
          <w:lang w:eastAsia="ru-RU"/>
        </w:rPr>
      </w:pPr>
      <w:r w:rsidRPr="00484B3F">
        <w:rPr>
          <w:rFonts w:ascii="Times New Roman" w:hAnsi="Times New Roman" w:cs="Times New Roman"/>
          <w:sz w:val="24"/>
          <w:szCs w:val="24"/>
        </w:rPr>
        <w:t xml:space="preserve">По итогам проведения школьного этапа предоставить в МБУ ДПО ИМЦ                      отчетную документацию до 06.11.2026 (приложение </w:t>
      </w:r>
      <w:r w:rsidRPr="00484B3F">
        <w:rPr>
          <w:rFonts w:ascii="Times New Roman" w:hAnsi="Times New Roman" w:cs="Times New Roman"/>
          <w:sz w:val="24"/>
          <w:szCs w:val="24"/>
          <w:lang w:val="uk-UA"/>
        </w:rPr>
        <w:t>6</w:t>
      </w:r>
      <w:r w:rsidRPr="00484B3F">
        <w:rPr>
          <w:rFonts w:ascii="Times New Roman" w:hAnsi="Times New Roman" w:cs="Times New Roman"/>
          <w:sz w:val="24"/>
          <w:szCs w:val="24"/>
        </w:rPr>
        <w:t>).</w:t>
      </w:r>
    </w:p>
    <w:p w:rsidR="00484B3F" w:rsidRPr="00484B3F" w:rsidRDefault="00484B3F" w:rsidP="00484B3F">
      <w:pPr>
        <w:pStyle w:val="a3"/>
        <w:numPr>
          <w:ilvl w:val="0"/>
          <w:numId w:val="1"/>
        </w:numPr>
        <w:spacing w:after="0" w:line="276" w:lineRule="auto"/>
        <w:ind w:left="0" w:firstLine="709"/>
        <w:jc w:val="both"/>
        <w:rPr>
          <w:rFonts w:ascii="Times New Roman" w:hAnsi="Times New Roman" w:cs="Times New Roman"/>
          <w:sz w:val="24"/>
          <w:szCs w:val="24"/>
        </w:rPr>
      </w:pPr>
      <w:r w:rsidRPr="00484B3F">
        <w:rPr>
          <w:rFonts w:ascii="Times New Roman" w:hAnsi="Times New Roman" w:cs="Times New Roman"/>
          <w:sz w:val="24"/>
          <w:szCs w:val="24"/>
        </w:rPr>
        <w:t>Организаторам в кабинетах обеспечить безопасность обучающихся во время проведения школьного этапа олимпиады.</w:t>
      </w:r>
    </w:p>
    <w:p w:rsidR="00484B3F" w:rsidRPr="00484B3F" w:rsidRDefault="00484B3F" w:rsidP="00484B3F">
      <w:pPr>
        <w:pStyle w:val="a3"/>
        <w:numPr>
          <w:ilvl w:val="0"/>
          <w:numId w:val="1"/>
        </w:numPr>
        <w:spacing w:after="0" w:line="276" w:lineRule="auto"/>
        <w:ind w:left="0" w:firstLine="709"/>
        <w:jc w:val="both"/>
        <w:rPr>
          <w:rFonts w:ascii="Times New Roman" w:hAnsi="Times New Roman" w:cs="Times New Roman"/>
          <w:sz w:val="24"/>
          <w:szCs w:val="24"/>
        </w:rPr>
      </w:pPr>
      <w:r w:rsidRPr="00484B3F">
        <w:rPr>
          <w:rFonts w:ascii="Times New Roman" w:hAnsi="Times New Roman" w:cs="Times New Roman"/>
          <w:sz w:val="24"/>
          <w:szCs w:val="24"/>
        </w:rPr>
        <w:t xml:space="preserve">Ответственному за ведение школьного сайта Гусеву Е.А. разместить настоящий приказ на официальном сайте МБОУ «СОШ-ДС №37 им. И.Г. </w:t>
      </w:r>
      <w:proofErr w:type="spellStart"/>
      <w:r w:rsidRPr="00484B3F">
        <w:rPr>
          <w:rFonts w:ascii="Times New Roman" w:hAnsi="Times New Roman" w:cs="Times New Roman"/>
          <w:sz w:val="24"/>
          <w:szCs w:val="24"/>
        </w:rPr>
        <w:t>Генова</w:t>
      </w:r>
      <w:proofErr w:type="spellEnd"/>
      <w:r w:rsidRPr="00484B3F">
        <w:rPr>
          <w:rFonts w:ascii="Times New Roman" w:hAnsi="Times New Roman" w:cs="Times New Roman"/>
          <w:sz w:val="24"/>
          <w:szCs w:val="24"/>
        </w:rPr>
        <w:t xml:space="preserve">» </w:t>
      </w:r>
      <w:proofErr w:type="spellStart"/>
      <w:r w:rsidRPr="00484B3F">
        <w:rPr>
          <w:rFonts w:ascii="Times New Roman" w:hAnsi="Times New Roman" w:cs="Times New Roman"/>
          <w:sz w:val="24"/>
          <w:szCs w:val="24"/>
        </w:rPr>
        <w:t>г.Симферополя</w:t>
      </w:r>
      <w:proofErr w:type="spellEnd"/>
      <w:r w:rsidRPr="00484B3F">
        <w:rPr>
          <w:rFonts w:ascii="Times New Roman" w:hAnsi="Times New Roman" w:cs="Times New Roman"/>
          <w:sz w:val="24"/>
          <w:szCs w:val="24"/>
        </w:rPr>
        <w:t>.</w:t>
      </w:r>
    </w:p>
    <w:p w:rsidR="00484B3F" w:rsidRPr="00484B3F" w:rsidRDefault="00484B3F" w:rsidP="00484B3F">
      <w:pPr>
        <w:pStyle w:val="a3"/>
        <w:numPr>
          <w:ilvl w:val="0"/>
          <w:numId w:val="1"/>
        </w:numPr>
        <w:spacing w:after="0" w:line="276" w:lineRule="auto"/>
        <w:ind w:left="0" w:firstLine="709"/>
        <w:jc w:val="both"/>
        <w:rPr>
          <w:rFonts w:ascii="Times New Roman" w:hAnsi="Times New Roman" w:cs="Times New Roman"/>
          <w:sz w:val="24"/>
          <w:szCs w:val="24"/>
        </w:rPr>
      </w:pPr>
      <w:r w:rsidRPr="00484B3F">
        <w:rPr>
          <w:rFonts w:ascii="Times New Roman" w:hAnsi="Times New Roman" w:cs="Times New Roman"/>
          <w:sz w:val="24"/>
          <w:szCs w:val="24"/>
        </w:rPr>
        <w:t>Контроль за исполнением приказа возложить на заместителя директора по УВР Катренко С.В.</w:t>
      </w:r>
    </w:p>
    <w:p w:rsidR="00484B3F" w:rsidRPr="00170457" w:rsidRDefault="00484B3F" w:rsidP="00484B3F">
      <w:pPr>
        <w:pStyle w:val="a3"/>
        <w:spacing w:line="269" w:lineRule="auto"/>
        <w:ind w:left="0"/>
        <w:jc w:val="both"/>
      </w:pPr>
    </w:p>
    <w:p w:rsidR="00484B3F" w:rsidRDefault="00484B3F" w:rsidP="00484B3F">
      <w:pPr>
        <w:pStyle w:val="a3"/>
        <w:spacing w:line="269" w:lineRule="auto"/>
        <w:ind w:left="0"/>
        <w:jc w:val="both"/>
      </w:pPr>
    </w:p>
    <w:p w:rsidR="001265A1" w:rsidRDefault="00484B3F" w:rsidP="00484B3F">
      <w:pPr>
        <w:rPr>
          <w:rFonts w:ascii="Times New Roman" w:hAnsi="Times New Roman" w:cs="Times New Roman"/>
        </w:rPr>
      </w:pPr>
      <w:r w:rsidRPr="00CC2A42">
        <w:rPr>
          <w:rFonts w:ascii="Times New Roman" w:hAnsi="Times New Roman" w:cs="Times New Roman"/>
        </w:rPr>
        <w:t xml:space="preserve">Директор </w:t>
      </w:r>
      <w:r w:rsidRPr="00CC2A42">
        <w:rPr>
          <w:rFonts w:ascii="Times New Roman" w:hAnsi="Times New Roman" w:cs="Times New Roman"/>
        </w:rPr>
        <w:tab/>
      </w:r>
      <w:r w:rsidRPr="00CC2A42">
        <w:rPr>
          <w:rFonts w:ascii="Times New Roman" w:hAnsi="Times New Roman" w:cs="Times New Roman"/>
        </w:rPr>
        <w:tab/>
      </w:r>
      <w:r w:rsidRPr="00CC2A42">
        <w:rPr>
          <w:rFonts w:ascii="Times New Roman" w:hAnsi="Times New Roman" w:cs="Times New Roman"/>
        </w:rPr>
        <w:tab/>
      </w:r>
      <w:r w:rsidRPr="00CC2A42">
        <w:rPr>
          <w:rFonts w:ascii="Times New Roman" w:hAnsi="Times New Roman" w:cs="Times New Roman"/>
        </w:rPr>
        <w:tab/>
      </w:r>
      <w:r w:rsidRPr="00CC2A42">
        <w:rPr>
          <w:rFonts w:ascii="Times New Roman" w:hAnsi="Times New Roman" w:cs="Times New Roman"/>
        </w:rPr>
        <w:tab/>
      </w:r>
      <w:r w:rsidRPr="00CC2A42">
        <w:rPr>
          <w:rFonts w:ascii="Times New Roman" w:hAnsi="Times New Roman" w:cs="Times New Roman"/>
        </w:rPr>
        <w:tab/>
      </w:r>
      <w:r w:rsidRPr="00CC2A42">
        <w:rPr>
          <w:rFonts w:ascii="Times New Roman" w:hAnsi="Times New Roman" w:cs="Times New Roman"/>
        </w:rPr>
        <w:tab/>
      </w:r>
      <w:r w:rsidRPr="00CC2A42">
        <w:rPr>
          <w:rFonts w:ascii="Times New Roman" w:hAnsi="Times New Roman" w:cs="Times New Roman"/>
        </w:rPr>
        <w:tab/>
      </w:r>
      <w:r w:rsidRPr="00CC2A42">
        <w:rPr>
          <w:rFonts w:ascii="Times New Roman" w:hAnsi="Times New Roman" w:cs="Times New Roman"/>
        </w:rPr>
        <w:tab/>
        <w:t xml:space="preserve">Д.В. </w:t>
      </w:r>
      <w:proofErr w:type="spellStart"/>
      <w:r w:rsidRPr="00CC2A42">
        <w:rPr>
          <w:rFonts w:ascii="Times New Roman" w:hAnsi="Times New Roman" w:cs="Times New Roman"/>
        </w:rPr>
        <w:t>Рисованая</w:t>
      </w:r>
      <w:proofErr w:type="spellEnd"/>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Default="00CC2A42" w:rsidP="00484B3F">
      <w:pPr>
        <w:rPr>
          <w:rFonts w:ascii="Times New Roman" w:hAnsi="Times New Roman" w:cs="Times New Roman"/>
        </w:rPr>
      </w:pPr>
    </w:p>
    <w:p w:rsidR="00CC2A42" w:rsidRPr="00CC2A42" w:rsidRDefault="00CC2A42" w:rsidP="00CC2A42">
      <w:pPr>
        <w:spacing w:after="0" w:line="269" w:lineRule="auto"/>
        <w:ind w:left="780"/>
        <w:contextualSpacing/>
        <w:jc w:val="right"/>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lastRenderedPageBreak/>
        <w:t>Приложение 1</w:t>
      </w:r>
    </w:p>
    <w:p w:rsidR="00CC2A42" w:rsidRPr="00CC2A42" w:rsidRDefault="00CC2A42" w:rsidP="00CC2A42">
      <w:pPr>
        <w:spacing w:after="0" w:line="269" w:lineRule="auto"/>
        <w:ind w:left="780"/>
        <w:contextualSpacing/>
        <w:jc w:val="right"/>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к приказу №526 от 11.09.26г.</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rPr>
          <w:rFonts w:ascii="Arial" w:eastAsia="Arial" w:hAnsi="Arial" w:cs="Times New Roman"/>
        </w:rPr>
      </w:pPr>
      <w:r w:rsidRPr="00CC2A42">
        <w:rPr>
          <w:rFonts w:ascii="Times New Roman" w:eastAsia="Times New Roman" w:hAnsi="Times New Roman" w:cs="Times New Roman"/>
          <w:b/>
          <w:color w:val="000000"/>
          <w:sz w:val="24"/>
        </w:rPr>
        <w:t>Сроки проведения школьного этапа всероссийской олимпиады школьников</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color w:val="000000"/>
          <w:sz w:val="24"/>
        </w:rPr>
      </w:pPr>
    </w:p>
    <w:tbl>
      <w:tblPr>
        <w:tblW w:w="0" w:type="dxa"/>
        <w:tblLayout w:type="fixed"/>
        <w:tblLook w:val="04A0" w:firstRow="1" w:lastRow="0" w:firstColumn="1" w:lastColumn="0" w:noHBand="0" w:noVBand="1"/>
      </w:tblPr>
      <w:tblGrid>
        <w:gridCol w:w="710"/>
        <w:gridCol w:w="2717"/>
        <w:gridCol w:w="2268"/>
        <w:gridCol w:w="2410"/>
        <w:gridCol w:w="1842"/>
      </w:tblGrid>
      <w:tr w:rsidR="00CC2A42" w:rsidRPr="00CC2A42" w:rsidTr="00B37CA6">
        <w:trPr>
          <w:trHeight w:val="573"/>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w:t>
            </w:r>
          </w:p>
        </w:tc>
        <w:tc>
          <w:tcPr>
            <w:tcW w:w="2717" w:type="dxa"/>
            <w:tcBorders>
              <w:top w:val="single" w:sz="8" w:space="0" w:color="000000"/>
              <w:left w:val="nil"/>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Предмет</w:t>
            </w:r>
          </w:p>
        </w:tc>
        <w:tc>
          <w:tcPr>
            <w:tcW w:w="2268" w:type="dxa"/>
            <w:tcBorders>
              <w:top w:val="single" w:sz="8" w:space="0" w:color="000000"/>
              <w:left w:val="nil"/>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Дата проведения </w:t>
            </w:r>
          </w:p>
        </w:tc>
        <w:tc>
          <w:tcPr>
            <w:tcW w:w="2410" w:type="dxa"/>
            <w:tcBorders>
              <w:top w:val="single" w:sz="8" w:space="0" w:color="000000"/>
              <w:left w:val="nil"/>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Дата опубликования предварительных результатов по предметам</w:t>
            </w:r>
          </w:p>
        </w:tc>
        <w:tc>
          <w:tcPr>
            <w:tcW w:w="1842" w:type="dxa"/>
            <w:tcBorders>
              <w:top w:val="single" w:sz="8" w:space="0" w:color="000000"/>
              <w:left w:val="nil"/>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Окончательная дата отчетов по предметам </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w:t>
            </w:r>
          </w:p>
        </w:tc>
        <w:tc>
          <w:tcPr>
            <w:tcW w:w="2717" w:type="dxa"/>
            <w:tcBorders>
              <w:top w:val="single" w:sz="4" w:space="0" w:color="auto"/>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Астрономия (Сириус)</w:t>
            </w:r>
          </w:p>
        </w:tc>
        <w:tc>
          <w:tcPr>
            <w:tcW w:w="2268"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22.09.2026</w:t>
            </w:r>
          </w:p>
        </w:tc>
        <w:tc>
          <w:tcPr>
            <w:tcW w:w="2410"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по графику Сириус</w:t>
            </w:r>
          </w:p>
        </w:tc>
        <w:tc>
          <w:tcPr>
            <w:tcW w:w="1842"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Труд (технология)</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28.09.2026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01.10.2026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03.10.2026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Физика (Сириус)</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29.09.2026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4</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Иностранный язык (немецкий, французский)</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30.09.2026 письмо 01.10.2026 говорение</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06.10.2026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08.10.2026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5</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Физическая культура</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30.09.2026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05.10.2026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07.10.2026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6</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Биология (Сириус)</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Calibri" w:hAnsi="Times New Roman" w:cs="Times New Roman"/>
                <w:color w:val="000000"/>
              </w:rPr>
            </w:pPr>
            <w:r w:rsidRPr="00CC2A42">
              <w:rPr>
                <w:rFonts w:ascii="Times New Roman" w:eastAsia="Calibri" w:hAnsi="Times New Roman" w:cs="Times New Roman"/>
                <w:color w:val="000000"/>
              </w:rPr>
              <w:t>06.10.2026 5-6 класс</w:t>
            </w:r>
          </w:p>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07.10.2026 7-11 класс</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по графику Сириус </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7</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Право</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06.10.2026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09.10.2026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13.10.2026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8</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Искусство (МХК)</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06.10.2026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09.10.2026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13.10.2026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9</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Испанский язык </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08.10.2026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12.10.2026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14.10.2026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10</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Литература</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08.10.2026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13.10.2026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15.10.2026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11</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География</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09.10.2026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14.10.2026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16.10.2026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12</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Китайский язык</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12.10.2026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15.10.2026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19.10.2026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13</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Русский язык</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12.10.2026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15.10.2026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17.10.2026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14</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История</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13.10.2026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16.10.2026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20.10.2026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15</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Математика</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Calibri" w:hAnsi="Times New Roman" w:cs="Times New Roman"/>
                <w:color w:val="000000"/>
              </w:rPr>
            </w:pPr>
            <w:r w:rsidRPr="00CC2A42">
              <w:rPr>
                <w:rFonts w:ascii="Times New Roman" w:eastAsia="Calibri" w:hAnsi="Times New Roman" w:cs="Times New Roman"/>
                <w:color w:val="000000"/>
              </w:rPr>
              <w:t>13.10.2026 4-6 класс</w:t>
            </w:r>
          </w:p>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14.10.2026 7-11 класс</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по графику Сириус </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16</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Химия (Сириус)</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15.10.2026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17</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Иностранный язык (английский язык)</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15.10.2026 письмо 16.10.2026 говорение</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21.10.2026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23.10.2026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18</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Экология </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16.10.2026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21.10.2026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24.10.2026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19</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Экономика</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19.10.2026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22.10.2026</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24.10.2026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20</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Информатика. Робототехника (Сириус)</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19.10.2026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699"/>
        </w:trPr>
        <w:tc>
          <w:tcPr>
            <w:tcW w:w="710" w:type="dxa"/>
            <w:tcBorders>
              <w:top w:val="single" w:sz="8" w:space="0" w:color="000000"/>
              <w:left w:val="single" w:sz="8" w:space="0" w:color="000000"/>
              <w:bottom w:val="single" w:sz="8" w:space="0" w:color="000000"/>
              <w:right w:val="single" w:sz="4" w:space="0" w:color="auto"/>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lastRenderedPageBreak/>
              <w:t>21</w:t>
            </w:r>
          </w:p>
        </w:tc>
        <w:tc>
          <w:tcPr>
            <w:tcW w:w="2717" w:type="dxa"/>
            <w:tcBorders>
              <w:top w:val="single" w:sz="4" w:space="0" w:color="auto"/>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Информатика. Программирование (Сириус)</w:t>
            </w:r>
          </w:p>
        </w:tc>
        <w:tc>
          <w:tcPr>
            <w:tcW w:w="2268"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20.10.2026</w:t>
            </w:r>
          </w:p>
        </w:tc>
        <w:tc>
          <w:tcPr>
            <w:tcW w:w="2410"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по графику Сириус</w:t>
            </w:r>
          </w:p>
        </w:tc>
        <w:tc>
          <w:tcPr>
            <w:tcW w:w="1842"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4" w:space="0" w:color="auto"/>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22</w:t>
            </w:r>
          </w:p>
        </w:tc>
        <w:tc>
          <w:tcPr>
            <w:tcW w:w="2717" w:type="dxa"/>
            <w:tcBorders>
              <w:top w:val="single" w:sz="4" w:space="0" w:color="auto"/>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Обществознание</w:t>
            </w:r>
          </w:p>
        </w:tc>
        <w:tc>
          <w:tcPr>
            <w:tcW w:w="2268"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20.10.2026</w:t>
            </w:r>
          </w:p>
        </w:tc>
        <w:tc>
          <w:tcPr>
            <w:tcW w:w="2410"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20.10.2026</w:t>
            </w:r>
          </w:p>
        </w:tc>
        <w:tc>
          <w:tcPr>
            <w:tcW w:w="1842"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23.10.2026</w:t>
            </w:r>
          </w:p>
        </w:tc>
      </w:tr>
      <w:tr w:rsidR="00CC2A42" w:rsidRPr="00CC2A42" w:rsidTr="00B37CA6">
        <w:trPr>
          <w:trHeight w:hRule="exact" w:val="567"/>
        </w:trPr>
        <w:tc>
          <w:tcPr>
            <w:tcW w:w="710" w:type="dxa"/>
            <w:tcBorders>
              <w:top w:val="single" w:sz="8" w:space="0" w:color="000000"/>
              <w:left w:val="single" w:sz="8" w:space="0" w:color="000000"/>
              <w:bottom w:val="single" w:sz="8" w:space="0" w:color="000000"/>
              <w:right w:val="single" w:sz="4" w:space="0" w:color="auto"/>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23</w:t>
            </w:r>
          </w:p>
        </w:tc>
        <w:tc>
          <w:tcPr>
            <w:tcW w:w="2717" w:type="dxa"/>
            <w:tcBorders>
              <w:top w:val="single" w:sz="4" w:space="0" w:color="auto"/>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Calibri" w:hAnsi="Times New Roman" w:cs="Times New Roman"/>
              </w:rPr>
            </w:pPr>
            <w:r w:rsidRPr="00CC2A42">
              <w:rPr>
                <w:rFonts w:ascii="Times New Roman" w:eastAsia="Calibri" w:hAnsi="Times New Roman" w:cs="Times New Roman"/>
              </w:rPr>
              <w:t>ОБЗР</w:t>
            </w:r>
          </w:p>
        </w:tc>
        <w:tc>
          <w:tcPr>
            <w:tcW w:w="2268"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Calibri" w:hAnsi="Times New Roman" w:cs="Times New Roman"/>
              </w:rPr>
            </w:pPr>
            <w:r w:rsidRPr="00CC2A42">
              <w:rPr>
                <w:rFonts w:ascii="Times New Roman" w:eastAsia="Calibri" w:hAnsi="Times New Roman" w:cs="Times New Roman"/>
              </w:rPr>
              <w:t>21.10.2026</w:t>
            </w:r>
          </w:p>
        </w:tc>
        <w:tc>
          <w:tcPr>
            <w:tcW w:w="2410"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Calibri" w:hAnsi="Times New Roman" w:cs="Times New Roman"/>
              </w:rPr>
            </w:pPr>
            <w:r w:rsidRPr="00CC2A42">
              <w:rPr>
                <w:rFonts w:ascii="Times New Roman" w:eastAsia="Calibri" w:hAnsi="Times New Roman" w:cs="Times New Roman"/>
              </w:rPr>
              <w:t>26.10.2026</w:t>
            </w:r>
          </w:p>
        </w:tc>
        <w:tc>
          <w:tcPr>
            <w:tcW w:w="1842" w:type="dxa"/>
            <w:tcBorders>
              <w:top w:val="single" w:sz="4" w:space="0" w:color="auto"/>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Calibri" w:hAnsi="Times New Roman" w:cs="Times New Roman"/>
              </w:rPr>
            </w:pPr>
            <w:r w:rsidRPr="00CC2A42">
              <w:rPr>
                <w:rFonts w:ascii="Times New Roman" w:eastAsia="Calibri" w:hAnsi="Times New Roman" w:cs="Times New Roman"/>
              </w:rPr>
              <w:t>28.10.2026</w:t>
            </w:r>
          </w:p>
        </w:tc>
      </w:tr>
      <w:tr w:rsidR="00CC2A42" w:rsidRPr="00CC2A42" w:rsidTr="00B37CA6">
        <w:trPr>
          <w:trHeight w:hRule="exact" w:val="722"/>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24</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Информатика. Искусственный интеллект (Сириус)</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22.10.2026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r w:rsidR="00CC2A42" w:rsidRPr="00CC2A42" w:rsidTr="00B37CA6">
        <w:trPr>
          <w:trHeight w:hRule="exact" w:val="871"/>
        </w:trPr>
        <w:tc>
          <w:tcPr>
            <w:tcW w:w="710" w:type="dxa"/>
            <w:tcBorders>
              <w:top w:val="single" w:sz="8" w:space="0" w:color="000000"/>
              <w:left w:val="single" w:sz="8" w:space="0" w:color="000000"/>
              <w:bottom w:val="single" w:sz="8" w:space="0" w:color="000000"/>
              <w:right w:val="single" w:sz="8" w:space="0" w:color="000000"/>
            </w:tcBorders>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25</w:t>
            </w:r>
          </w:p>
        </w:tc>
        <w:tc>
          <w:tcPr>
            <w:tcW w:w="2717" w:type="dxa"/>
            <w:tcBorders>
              <w:top w:val="nil"/>
              <w:left w:val="single" w:sz="4" w:space="0" w:color="auto"/>
              <w:bottom w:val="single" w:sz="4" w:space="0" w:color="auto"/>
              <w:right w:val="single" w:sz="4" w:space="0" w:color="auto"/>
            </w:tcBorders>
            <w:vAlign w:val="center"/>
            <w:hideMark/>
          </w:tcPr>
          <w:p w:rsidR="00CC2A42" w:rsidRPr="00CC2A42" w:rsidRDefault="00CC2A42" w:rsidP="00CC2A42">
            <w:pPr>
              <w:spacing w:after="0" w:line="240" w:lineRule="auto"/>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Информатика. Информационная безопасность (Сириус)</w:t>
            </w:r>
          </w:p>
        </w:tc>
        <w:tc>
          <w:tcPr>
            <w:tcW w:w="2268"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23.10.2026</w:t>
            </w:r>
          </w:p>
        </w:tc>
        <w:tc>
          <w:tcPr>
            <w:tcW w:w="2410"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по графику Сириус</w:t>
            </w:r>
          </w:p>
        </w:tc>
        <w:tc>
          <w:tcPr>
            <w:tcW w:w="1842" w:type="dxa"/>
            <w:tcBorders>
              <w:top w:val="nil"/>
              <w:left w:val="nil"/>
              <w:bottom w:val="single" w:sz="4" w:space="0" w:color="auto"/>
              <w:right w:val="single" w:sz="4" w:space="0" w:color="auto"/>
            </w:tcBorders>
            <w:vAlign w:val="center"/>
            <w:hideMark/>
          </w:tcPr>
          <w:p w:rsidR="00CC2A42" w:rsidRPr="00CC2A42" w:rsidRDefault="00CC2A42" w:rsidP="00CC2A42">
            <w:pPr>
              <w:spacing w:after="0" w:line="240" w:lineRule="auto"/>
              <w:jc w:val="center"/>
              <w:rPr>
                <w:rFonts w:ascii="Times New Roman" w:eastAsia="Times New Roman" w:hAnsi="Times New Roman" w:cs="Times New Roman"/>
                <w:color w:val="000000"/>
                <w:sz w:val="24"/>
              </w:rPr>
            </w:pPr>
            <w:r w:rsidRPr="00CC2A42">
              <w:rPr>
                <w:rFonts w:ascii="Times New Roman" w:eastAsia="Calibri" w:hAnsi="Times New Roman" w:cs="Times New Roman"/>
                <w:color w:val="000000"/>
              </w:rPr>
              <w:t xml:space="preserve"> </w:t>
            </w:r>
          </w:p>
        </w:tc>
      </w:tr>
    </w:tbl>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Arial" w:hAnsi="Times New Roman" w:cs="Times New Roman"/>
        </w:rPr>
      </w:pPr>
      <w:r w:rsidRPr="00CC2A42">
        <w:rPr>
          <w:rFonts w:ascii="Times New Roman" w:eastAsia="Times New Roman" w:hAnsi="Times New Roman" w:cs="Times New Roman"/>
          <w:color w:val="000000"/>
          <w:sz w:val="24"/>
        </w:rPr>
        <w:t xml:space="preserve">Приложение 2 </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right"/>
        <w:rPr>
          <w:rFonts w:ascii="Times New Roman" w:eastAsia="Arial" w:hAnsi="Times New Roman" w:cs="Times New Roman"/>
        </w:rPr>
      </w:pPr>
      <w:r w:rsidRPr="00CC2A42">
        <w:rPr>
          <w:rFonts w:ascii="Times New Roman" w:eastAsia="Times New Roman" w:hAnsi="Times New Roman" w:cs="Times New Roman"/>
          <w:color w:val="000000"/>
          <w:sz w:val="24"/>
        </w:rPr>
        <w:t xml:space="preserve">к приказу </w:t>
      </w:r>
      <w:r w:rsidRPr="00CC2A42">
        <w:rPr>
          <w:rFonts w:ascii="Times New Roman" w:eastAsia="Calibri" w:hAnsi="Times New Roman" w:cs="Times New Roman"/>
        </w:rPr>
        <w:t>№526 от 11.09.26г.</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b/>
          <w:color w:val="000000"/>
          <w:sz w:val="24"/>
        </w:rPr>
      </w:pPr>
      <w:r w:rsidRPr="00CC2A42">
        <w:rPr>
          <w:rFonts w:ascii="Times New Roman" w:eastAsia="Times New Roman" w:hAnsi="Times New Roman" w:cs="Times New Roman"/>
          <w:b/>
          <w:color w:val="000000"/>
          <w:sz w:val="24"/>
        </w:rPr>
        <w:t>Состав организационного комитета школьного этапа</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jc w:val="center"/>
        <w:rPr>
          <w:rFonts w:ascii="Times New Roman" w:eastAsia="Times New Roman" w:hAnsi="Times New Roman" w:cs="Times New Roman"/>
          <w:b/>
          <w:color w:val="000000"/>
          <w:sz w:val="24"/>
        </w:rPr>
      </w:pPr>
      <w:r w:rsidRPr="00CC2A42">
        <w:rPr>
          <w:rFonts w:ascii="Times New Roman" w:eastAsia="Times New Roman" w:hAnsi="Times New Roman" w:cs="Times New Roman"/>
          <w:b/>
          <w:color w:val="000000"/>
          <w:sz w:val="24"/>
        </w:rPr>
        <w:t>Всероссийской олимпиады школьников</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780"/>
        <w:rPr>
          <w:rFonts w:ascii="Times New Roman" w:eastAsia="Times New Roman" w:hAnsi="Times New Roman" w:cs="Times New Roman"/>
          <w:color w:val="000000"/>
          <w:sz w:val="24"/>
        </w:rPr>
      </w:pPr>
    </w:p>
    <w:p w:rsidR="00CC2A42" w:rsidRPr="00CC2A42" w:rsidRDefault="00CC2A42" w:rsidP="00CC2A42">
      <w:pPr>
        <w:numPr>
          <w:ilvl w:val="0"/>
          <w:numId w:val="3"/>
        </w:numPr>
        <w:pBdr>
          <w:top w:val="none" w:sz="4" w:space="0"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Катренко Светлана Викторовна – ответственный за организацию школьного этапа Всероссийской олимпиады школьников.</w:t>
      </w:r>
    </w:p>
    <w:p w:rsidR="00CC2A42" w:rsidRPr="00CC2A42" w:rsidRDefault="00CC2A42" w:rsidP="00CC2A42">
      <w:pPr>
        <w:numPr>
          <w:ilvl w:val="0"/>
          <w:numId w:val="3"/>
        </w:numPr>
        <w:pBdr>
          <w:top w:val="none" w:sz="4" w:space="0" w:color="000000"/>
          <w:left w:val="none" w:sz="4" w:space="0" w:color="000000"/>
          <w:bottom w:val="none" w:sz="4" w:space="0" w:color="000000"/>
          <w:right w:val="none" w:sz="4" w:space="0" w:color="000000"/>
        </w:pBdr>
        <w:spacing w:after="0" w:line="63" w:lineRule="atLeast"/>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Рабочая группа:</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1140"/>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организатор рабочей группы Рыбальченко Т.Н.</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1140"/>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 члены рабочей группы: Слисаренко Л.А., </w:t>
      </w:r>
      <w:proofErr w:type="spellStart"/>
      <w:r w:rsidRPr="00CC2A42">
        <w:rPr>
          <w:rFonts w:ascii="Times New Roman" w:eastAsia="Times New Roman" w:hAnsi="Times New Roman" w:cs="Times New Roman"/>
          <w:color w:val="000000"/>
          <w:sz w:val="24"/>
        </w:rPr>
        <w:t>Люманова</w:t>
      </w:r>
      <w:proofErr w:type="spellEnd"/>
      <w:r w:rsidRPr="00CC2A42">
        <w:rPr>
          <w:rFonts w:ascii="Times New Roman" w:eastAsia="Times New Roman" w:hAnsi="Times New Roman" w:cs="Times New Roman"/>
          <w:color w:val="000000"/>
          <w:sz w:val="24"/>
        </w:rPr>
        <w:t xml:space="preserve"> Э.А., </w:t>
      </w:r>
      <w:proofErr w:type="spellStart"/>
      <w:r w:rsidRPr="00CC2A42">
        <w:rPr>
          <w:rFonts w:ascii="Times New Roman" w:eastAsia="Times New Roman" w:hAnsi="Times New Roman" w:cs="Times New Roman"/>
          <w:color w:val="000000"/>
          <w:sz w:val="24"/>
        </w:rPr>
        <w:t>Замбурова</w:t>
      </w:r>
      <w:proofErr w:type="spellEnd"/>
      <w:r w:rsidRPr="00CC2A42">
        <w:rPr>
          <w:rFonts w:ascii="Times New Roman" w:eastAsia="Times New Roman" w:hAnsi="Times New Roman" w:cs="Times New Roman"/>
          <w:color w:val="000000"/>
          <w:sz w:val="24"/>
        </w:rPr>
        <w:t xml:space="preserve"> С.А., Охота Л.Н., </w:t>
      </w:r>
      <w:proofErr w:type="spellStart"/>
      <w:r w:rsidRPr="00CC2A42">
        <w:rPr>
          <w:rFonts w:ascii="Times New Roman" w:eastAsia="Times New Roman" w:hAnsi="Times New Roman" w:cs="Times New Roman"/>
          <w:color w:val="000000"/>
          <w:sz w:val="24"/>
        </w:rPr>
        <w:t>Сёмкина</w:t>
      </w:r>
      <w:proofErr w:type="spellEnd"/>
      <w:r w:rsidRPr="00CC2A42">
        <w:rPr>
          <w:rFonts w:ascii="Times New Roman" w:eastAsia="Times New Roman" w:hAnsi="Times New Roman" w:cs="Times New Roman"/>
          <w:color w:val="000000"/>
          <w:sz w:val="24"/>
        </w:rPr>
        <w:t xml:space="preserve"> А.А.</w:t>
      </w: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1140"/>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1140"/>
        <w:rPr>
          <w:rFonts w:ascii="Times New Roman" w:eastAsia="Times New Roman" w:hAnsi="Times New Roman" w:cs="Times New Roman"/>
          <w:color w:val="000000"/>
          <w:sz w:val="24"/>
        </w:rPr>
      </w:pPr>
    </w:p>
    <w:p w:rsidR="00CC2A42" w:rsidRPr="00CC2A42" w:rsidRDefault="00CC2A42" w:rsidP="00CC2A42">
      <w:pPr>
        <w:pBdr>
          <w:top w:val="none" w:sz="4" w:space="0" w:color="000000"/>
          <w:left w:val="none" w:sz="4" w:space="0" w:color="000000"/>
          <w:bottom w:val="none" w:sz="4" w:space="0" w:color="000000"/>
          <w:right w:val="none" w:sz="4" w:space="0" w:color="000000"/>
        </w:pBdr>
        <w:spacing w:after="0" w:line="63" w:lineRule="atLeast"/>
        <w:ind w:left="1140"/>
        <w:rPr>
          <w:rFonts w:ascii="Times New Roman" w:eastAsia="Times New Roman" w:hAnsi="Times New Roman" w:cs="Times New Roman"/>
          <w:color w:val="000000"/>
          <w:sz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center"/>
        <w:rPr>
          <w:rFonts w:ascii="Times New Roman" w:eastAsia="Times New Roman" w:hAnsi="Times New Roman" w:cs="Times New Roman"/>
          <w:color w:val="000000"/>
          <w:sz w:val="24"/>
          <w:szCs w:val="24"/>
        </w:rPr>
      </w:pPr>
      <w:r w:rsidRPr="00CC2A42">
        <w:rPr>
          <w:rFonts w:ascii="Times New Roman" w:eastAsia="Times New Roman" w:hAnsi="Times New Roman" w:cs="Times New Roman"/>
          <w:color w:val="000000"/>
          <w:sz w:val="24"/>
          <w:szCs w:val="24"/>
        </w:rPr>
        <w:t>СОСТАВ ЖЮРИ</w:t>
      </w:r>
    </w:p>
    <w:tbl>
      <w:tblPr>
        <w:tblpPr w:leftFromText="180" w:rightFromText="180" w:vertAnchor="text" w:horzAnchor="margin" w:tblpY="145"/>
        <w:tblOverlap w:val="neve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92"/>
        <w:gridCol w:w="6379"/>
      </w:tblGrid>
      <w:tr w:rsidR="00CC2A42" w:rsidRPr="00CC2A42" w:rsidTr="00B37CA6">
        <w:tc>
          <w:tcPr>
            <w:tcW w:w="9471"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rsidR="00CC2A42" w:rsidRPr="00CC2A42" w:rsidRDefault="00CC2A42" w:rsidP="00CC2A42">
            <w:pPr>
              <w:spacing w:after="0" w:line="240" w:lineRule="auto"/>
              <w:jc w:val="center"/>
              <w:rPr>
                <w:rFonts w:ascii="Times New Roman" w:eastAsia="Calibri" w:hAnsi="Times New Roman" w:cs="Times New Roman"/>
                <w:b/>
                <w:sz w:val="24"/>
                <w:szCs w:val="20"/>
              </w:rPr>
            </w:pPr>
            <w:r w:rsidRPr="00CC2A42">
              <w:rPr>
                <w:rFonts w:ascii="Times New Roman" w:eastAsia="Calibri" w:hAnsi="Times New Roman" w:cs="Times New Roman"/>
                <w:b/>
                <w:sz w:val="24"/>
                <w:szCs w:val="20"/>
              </w:rPr>
              <w:t xml:space="preserve">МБОУ «СОШ-ДС №37 им. И.Г. </w:t>
            </w:r>
            <w:proofErr w:type="spellStart"/>
            <w:r w:rsidRPr="00CC2A42">
              <w:rPr>
                <w:rFonts w:ascii="Times New Roman" w:eastAsia="Calibri" w:hAnsi="Times New Roman" w:cs="Times New Roman"/>
                <w:b/>
                <w:sz w:val="24"/>
                <w:szCs w:val="20"/>
              </w:rPr>
              <w:t>Генова</w:t>
            </w:r>
            <w:proofErr w:type="spellEnd"/>
            <w:r w:rsidRPr="00CC2A42">
              <w:rPr>
                <w:rFonts w:ascii="Times New Roman" w:eastAsia="Calibri" w:hAnsi="Times New Roman" w:cs="Times New Roman"/>
                <w:b/>
                <w:sz w:val="24"/>
                <w:szCs w:val="20"/>
              </w:rPr>
              <w:t>»</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Английский язык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Люманова</w:t>
            </w:r>
            <w:proofErr w:type="spellEnd"/>
            <w:r w:rsidRPr="00CC2A42">
              <w:rPr>
                <w:rFonts w:ascii="Times New Roman" w:eastAsia="Calibri" w:hAnsi="Times New Roman" w:cs="Times New Roman"/>
                <w:sz w:val="24"/>
                <w:szCs w:val="20"/>
              </w:rPr>
              <w:t xml:space="preserve"> Э.А., </w:t>
            </w:r>
            <w:proofErr w:type="spellStart"/>
            <w:r w:rsidRPr="00CC2A42">
              <w:rPr>
                <w:rFonts w:ascii="Times New Roman" w:eastAsia="Calibri" w:hAnsi="Times New Roman" w:cs="Times New Roman"/>
                <w:sz w:val="24"/>
                <w:szCs w:val="20"/>
              </w:rPr>
              <w:t>Лавренюк</w:t>
            </w:r>
            <w:proofErr w:type="spellEnd"/>
            <w:r w:rsidRPr="00CC2A42">
              <w:rPr>
                <w:rFonts w:ascii="Times New Roman" w:eastAsia="Calibri" w:hAnsi="Times New Roman" w:cs="Times New Roman"/>
                <w:sz w:val="24"/>
                <w:szCs w:val="20"/>
              </w:rPr>
              <w:t xml:space="preserve"> Ю.Л., Рыжкова Л.В., Рубан О.А., </w:t>
            </w:r>
            <w:proofErr w:type="spellStart"/>
            <w:r w:rsidRPr="00CC2A42">
              <w:rPr>
                <w:rFonts w:ascii="Times New Roman" w:eastAsia="Calibri" w:hAnsi="Times New Roman" w:cs="Times New Roman"/>
                <w:sz w:val="24"/>
                <w:szCs w:val="20"/>
              </w:rPr>
              <w:t>Сивач</w:t>
            </w:r>
            <w:proofErr w:type="spellEnd"/>
            <w:r w:rsidRPr="00CC2A42">
              <w:rPr>
                <w:rFonts w:ascii="Times New Roman" w:eastAsia="Calibri" w:hAnsi="Times New Roman" w:cs="Times New Roman"/>
                <w:sz w:val="24"/>
                <w:szCs w:val="20"/>
              </w:rPr>
              <w:t xml:space="preserve"> Н.А.</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Иностранные языки</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Люманова</w:t>
            </w:r>
            <w:proofErr w:type="spellEnd"/>
            <w:r w:rsidRPr="00CC2A42">
              <w:rPr>
                <w:rFonts w:ascii="Times New Roman" w:eastAsia="Calibri" w:hAnsi="Times New Roman" w:cs="Times New Roman"/>
                <w:sz w:val="24"/>
                <w:szCs w:val="20"/>
              </w:rPr>
              <w:t xml:space="preserve"> Э.А., </w:t>
            </w:r>
            <w:proofErr w:type="spellStart"/>
            <w:r w:rsidRPr="00CC2A42">
              <w:rPr>
                <w:rFonts w:ascii="Times New Roman" w:eastAsia="Calibri" w:hAnsi="Times New Roman" w:cs="Times New Roman"/>
                <w:sz w:val="24"/>
                <w:szCs w:val="20"/>
              </w:rPr>
              <w:t>Лавренюк</w:t>
            </w:r>
            <w:proofErr w:type="spellEnd"/>
            <w:r w:rsidRPr="00CC2A42">
              <w:rPr>
                <w:rFonts w:ascii="Times New Roman" w:eastAsia="Calibri" w:hAnsi="Times New Roman" w:cs="Times New Roman"/>
                <w:sz w:val="24"/>
                <w:szCs w:val="20"/>
              </w:rPr>
              <w:t xml:space="preserve"> Ю.Л., Рыжкова Л.В., Рубан О.А., </w:t>
            </w:r>
            <w:proofErr w:type="spellStart"/>
            <w:r w:rsidRPr="00CC2A42">
              <w:rPr>
                <w:rFonts w:ascii="Times New Roman" w:eastAsia="Calibri" w:hAnsi="Times New Roman" w:cs="Times New Roman"/>
                <w:sz w:val="24"/>
                <w:szCs w:val="20"/>
              </w:rPr>
              <w:t>Сивач</w:t>
            </w:r>
            <w:proofErr w:type="spellEnd"/>
            <w:r w:rsidRPr="00CC2A42">
              <w:rPr>
                <w:rFonts w:ascii="Times New Roman" w:eastAsia="Calibri" w:hAnsi="Times New Roman" w:cs="Times New Roman"/>
                <w:sz w:val="24"/>
                <w:szCs w:val="20"/>
              </w:rPr>
              <w:t xml:space="preserve"> Н.А.</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Русский язык и литература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Сивач</w:t>
            </w:r>
            <w:proofErr w:type="spellEnd"/>
            <w:r w:rsidRPr="00CC2A42">
              <w:rPr>
                <w:rFonts w:ascii="Times New Roman" w:eastAsia="Calibri" w:hAnsi="Times New Roman" w:cs="Times New Roman"/>
                <w:sz w:val="24"/>
                <w:szCs w:val="20"/>
              </w:rPr>
              <w:t xml:space="preserve"> Н.А., </w:t>
            </w:r>
            <w:proofErr w:type="spellStart"/>
            <w:r w:rsidRPr="00CC2A42">
              <w:rPr>
                <w:rFonts w:ascii="Times New Roman" w:eastAsia="Calibri" w:hAnsi="Times New Roman" w:cs="Times New Roman"/>
                <w:sz w:val="24"/>
                <w:szCs w:val="20"/>
              </w:rPr>
              <w:t>Замбурова</w:t>
            </w:r>
            <w:proofErr w:type="spellEnd"/>
            <w:r w:rsidRPr="00CC2A42">
              <w:rPr>
                <w:rFonts w:ascii="Times New Roman" w:eastAsia="Calibri" w:hAnsi="Times New Roman" w:cs="Times New Roman"/>
                <w:sz w:val="24"/>
                <w:szCs w:val="20"/>
              </w:rPr>
              <w:t xml:space="preserve"> С.А., </w:t>
            </w:r>
            <w:proofErr w:type="spellStart"/>
            <w:r w:rsidRPr="00CC2A42">
              <w:rPr>
                <w:rFonts w:ascii="Times New Roman" w:eastAsia="Calibri" w:hAnsi="Times New Roman" w:cs="Times New Roman"/>
                <w:sz w:val="24"/>
                <w:szCs w:val="20"/>
              </w:rPr>
              <w:t>Мединская</w:t>
            </w:r>
            <w:proofErr w:type="spellEnd"/>
            <w:r w:rsidRPr="00CC2A42">
              <w:rPr>
                <w:rFonts w:ascii="Times New Roman" w:eastAsia="Calibri" w:hAnsi="Times New Roman" w:cs="Times New Roman"/>
                <w:sz w:val="24"/>
                <w:szCs w:val="20"/>
              </w:rPr>
              <w:t xml:space="preserve"> Т.О., Ткаченко О.В., </w:t>
            </w:r>
            <w:proofErr w:type="spellStart"/>
            <w:r w:rsidRPr="00CC2A42">
              <w:rPr>
                <w:rFonts w:ascii="Times New Roman" w:eastAsia="Calibri" w:hAnsi="Times New Roman" w:cs="Times New Roman"/>
                <w:sz w:val="24"/>
                <w:szCs w:val="20"/>
              </w:rPr>
              <w:t>Подъячая</w:t>
            </w:r>
            <w:proofErr w:type="spellEnd"/>
            <w:r w:rsidRPr="00CC2A42">
              <w:rPr>
                <w:rFonts w:ascii="Times New Roman" w:eastAsia="Calibri" w:hAnsi="Times New Roman" w:cs="Times New Roman"/>
                <w:sz w:val="24"/>
                <w:szCs w:val="20"/>
              </w:rPr>
              <w:t xml:space="preserve"> О.С.</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География</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Бухтий</w:t>
            </w:r>
            <w:proofErr w:type="spellEnd"/>
            <w:r w:rsidRPr="00CC2A42">
              <w:rPr>
                <w:rFonts w:ascii="Times New Roman" w:eastAsia="Calibri" w:hAnsi="Times New Roman" w:cs="Times New Roman"/>
                <w:sz w:val="24"/>
                <w:szCs w:val="20"/>
              </w:rPr>
              <w:t xml:space="preserve"> О.В., </w:t>
            </w:r>
            <w:proofErr w:type="spellStart"/>
            <w:r w:rsidRPr="00CC2A42">
              <w:rPr>
                <w:rFonts w:ascii="Times New Roman" w:eastAsia="Calibri" w:hAnsi="Times New Roman" w:cs="Times New Roman"/>
                <w:sz w:val="24"/>
                <w:szCs w:val="20"/>
              </w:rPr>
              <w:t>Садиглы</w:t>
            </w:r>
            <w:proofErr w:type="spellEnd"/>
            <w:r w:rsidRPr="00CC2A42">
              <w:rPr>
                <w:rFonts w:ascii="Times New Roman" w:eastAsia="Calibri" w:hAnsi="Times New Roman" w:cs="Times New Roman"/>
                <w:sz w:val="24"/>
                <w:szCs w:val="20"/>
              </w:rPr>
              <w:t xml:space="preserve"> А.Р., Смирнова Т.В., </w:t>
            </w:r>
            <w:proofErr w:type="spellStart"/>
            <w:r w:rsidRPr="00CC2A42">
              <w:rPr>
                <w:rFonts w:ascii="Times New Roman" w:eastAsia="Calibri" w:hAnsi="Times New Roman" w:cs="Times New Roman"/>
                <w:sz w:val="24"/>
                <w:szCs w:val="20"/>
              </w:rPr>
              <w:t>Собянина</w:t>
            </w:r>
            <w:proofErr w:type="spellEnd"/>
            <w:r w:rsidRPr="00CC2A42">
              <w:rPr>
                <w:rFonts w:ascii="Times New Roman" w:eastAsia="Calibri" w:hAnsi="Times New Roman" w:cs="Times New Roman"/>
                <w:sz w:val="24"/>
                <w:szCs w:val="20"/>
              </w:rPr>
              <w:t xml:space="preserve"> И.А., </w:t>
            </w:r>
            <w:proofErr w:type="spellStart"/>
            <w:r w:rsidRPr="00CC2A42">
              <w:rPr>
                <w:rFonts w:ascii="Times New Roman" w:eastAsia="Calibri" w:hAnsi="Times New Roman" w:cs="Times New Roman"/>
                <w:sz w:val="24"/>
                <w:szCs w:val="20"/>
              </w:rPr>
              <w:t>Сивач</w:t>
            </w:r>
            <w:proofErr w:type="spellEnd"/>
            <w:r w:rsidRPr="00CC2A42">
              <w:rPr>
                <w:rFonts w:ascii="Times New Roman" w:eastAsia="Calibri" w:hAnsi="Times New Roman" w:cs="Times New Roman"/>
                <w:sz w:val="24"/>
                <w:szCs w:val="20"/>
              </w:rPr>
              <w:t xml:space="preserve"> Н.А.</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История, обществознание, право</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Бухтий</w:t>
            </w:r>
            <w:proofErr w:type="spellEnd"/>
            <w:r w:rsidRPr="00CC2A42">
              <w:rPr>
                <w:rFonts w:ascii="Times New Roman" w:eastAsia="Calibri" w:hAnsi="Times New Roman" w:cs="Times New Roman"/>
                <w:sz w:val="24"/>
                <w:szCs w:val="20"/>
              </w:rPr>
              <w:t xml:space="preserve"> О.В., </w:t>
            </w:r>
            <w:proofErr w:type="spellStart"/>
            <w:r w:rsidRPr="00CC2A42">
              <w:rPr>
                <w:rFonts w:ascii="Times New Roman" w:eastAsia="Calibri" w:hAnsi="Times New Roman" w:cs="Times New Roman"/>
                <w:sz w:val="24"/>
                <w:szCs w:val="20"/>
              </w:rPr>
              <w:t>Садиглы</w:t>
            </w:r>
            <w:proofErr w:type="spellEnd"/>
            <w:r w:rsidRPr="00CC2A42">
              <w:rPr>
                <w:rFonts w:ascii="Times New Roman" w:eastAsia="Calibri" w:hAnsi="Times New Roman" w:cs="Times New Roman"/>
                <w:sz w:val="24"/>
                <w:szCs w:val="20"/>
              </w:rPr>
              <w:t xml:space="preserve"> А.Р., Смирнова Т.В., </w:t>
            </w:r>
            <w:proofErr w:type="spellStart"/>
            <w:r w:rsidRPr="00CC2A42">
              <w:rPr>
                <w:rFonts w:ascii="Times New Roman" w:eastAsia="Calibri" w:hAnsi="Times New Roman" w:cs="Times New Roman"/>
                <w:sz w:val="24"/>
                <w:szCs w:val="20"/>
              </w:rPr>
              <w:t>Собянина</w:t>
            </w:r>
            <w:proofErr w:type="spellEnd"/>
            <w:r w:rsidRPr="00CC2A42">
              <w:rPr>
                <w:rFonts w:ascii="Times New Roman" w:eastAsia="Calibri" w:hAnsi="Times New Roman" w:cs="Times New Roman"/>
                <w:sz w:val="24"/>
                <w:szCs w:val="20"/>
              </w:rPr>
              <w:t xml:space="preserve"> И.А., </w:t>
            </w:r>
            <w:proofErr w:type="spellStart"/>
            <w:r w:rsidRPr="00CC2A42">
              <w:rPr>
                <w:rFonts w:ascii="Times New Roman" w:eastAsia="Calibri" w:hAnsi="Times New Roman" w:cs="Times New Roman"/>
                <w:sz w:val="24"/>
                <w:szCs w:val="20"/>
              </w:rPr>
              <w:t>Сивач</w:t>
            </w:r>
            <w:proofErr w:type="spellEnd"/>
            <w:r w:rsidRPr="00CC2A42">
              <w:rPr>
                <w:rFonts w:ascii="Times New Roman" w:eastAsia="Calibri" w:hAnsi="Times New Roman" w:cs="Times New Roman"/>
                <w:sz w:val="24"/>
                <w:szCs w:val="20"/>
              </w:rPr>
              <w:t xml:space="preserve"> Н.А.</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Экономика</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Бухтий</w:t>
            </w:r>
            <w:proofErr w:type="spellEnd"/>
            <w:r w:rsidRPr="00CC2A42">
              <w:rPr>
                <w:rFonts w:ascii="Times New Roman" w:eastAsia="Calibri" w:hAnsi="Times New Roman" w:cs="Times New Roman"/>
                <w:sz w:val="24"/>
                <w:szCs w:val="20"/>
              </w:rPr>
              <w:t xml:space="preserve"> О.В., </w:t>
            </w:r>
            <w:proofErr w:type="spellStart"/>
            <w:r w:rsidRPr="00CC2A42">
              <w:rPr>
                <w:rFonts w:ascii="Times New Roman" w:eastAsia="Calibri" w:hAnsi="Times New Roman" w:cs="Times New Roman"/>
                <w:sz w:val="24"/>
                <w:szCs w:val="20"/>
              </w:rPr>
              <w:t>Садиглы</w:t>
            </w:r>
            <w:proofErr w:type="spellEnd"/>
            <w:r w:rsidRPr="00CC2A42">
              <w:rPr>
                <w:rFonts w:ascii="Times New Roman" w:eastAsia="Calibri" w:hAnsi="Times New Roman" w:cs="Times New Roman"/>
                <w:sz w:val="24"/>
                <w:szCs w:val="20"/>
              </w:rPr>
              <w:t xml:space="preserve"> А.Р., Смирнова Т.В., </w:t>
            </w:r>
            <w:proofErr w:type="spellStart"/>
            <w:r w:rsidRPr="00CC2A42">
              <w:rPr>
                <w:rFonts w:ascii="Times New Roman" w:eastAsia="Calibri" w:hAnsi="Times New Roman" w:cs="Times New Roman"/>
                <w:sz w:val="24"/>
                <w:szCs w:val="20"/>
              </w:rPr>
              <w:t>Собянина</w:t>
            </w:r>
            <w:proofErr w:type="spellEnd"/>
            <w:r w:rsidRPr="00CC2A42">
              <w:rPr>
                <w:rFonts w:ascii="Times New Roman" w:eastAsia="Calibri" w:hAnsi="Times New Roman" w:cs="Times New Roman"/>
                <w:sz w:val="24"/>
                <w:szCs w:val="20"/>
              </w:rPr>
              <w:t xml:space="preserve"> И.А., </w:t>
            </w:r>
            <w:proofErr w:type="spellStart"/>
            <w:r w:rsidRPr="00CC2A42">
              <w:rPr>
                <w:rFonts w:ascii="Times New Roman" w:eastAsia="Calibri" w:hAnsi="Times New Roman" w:cs="Times New Roman"/>
                <w:sz w:val="24"/>
                <w:szCs w:val="20"/>
              </w:rPr>
              <w:t>Сивач</w:t>
            </w:r>
            <w:proofErr w:type="spellEnd"/>
            <w:r w:rsidRPr="00CC2A42">
              <w:rPr>
                <w:rFonts w:ascii="Times New Roman" w:eastAsia="Calibri" w:hAnsi="Times New Roman" w:cs="Times New Roman"/>
                <w:sz w:val="24"/>
                <w:szCs w:val="20"/>
              </w:rPr>
              <w:t xml:space="preserve"> Н.А.</w:t>
            </w:r>
          </w:p>
        </w:tc>
      </w:tr>
      <w:tr w:rsidR="00CC2A42" w:rsidRPr="00CC2A42" w:rsidTr="00B37CA6">
        <w:trPr>
          <w:trHeight w:val="442"/>
        </w:trPr>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Экология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Бухтий</w:t>
            </w:r>
            <w:proofErr w:type="spellEnd"/>
            <w:r w:rsidRPr="00CC2A42">
              <w:rPr>
                <w:rFonts w:ascii="Times New Roman" w:eastAsia="Calibri" w:hAnsi="Times New Roman" w:cs="Times New Roman"/>
                <w:sz w:val="24"/>
                <w:szCs w:val="20"/>
              </w:rPr>
              <w:t xml:space="preserve"> О.В., </w:t>
            </w:r>
            <w:proofErr w:type="spellStart"/>
            <w:r w:rsidRPr="00CC2A42">
              <w:rPr>
                <w:rFonts w:ascii="Times New Roman" w:eastAsia="Calibri" w:hAnsi="Times New Roman" w:cs="Times New Roman"/>
                <w:sz w:val="24"/>
                <w:szCs w:val="20"/>
              </w:rPr>
              <w:t>Садиглы</w:t>
            </w:r>
            <w:proofErr w:type="spellEnd"/>
            <w:r w:rsidRPr="00CC2A42">
              <w:rPr>
                <w:rFonts w:ascii="Times New Roman" w:eastAsia="Calibri" w:hAnsi="Times New Roman" w:cs="Times New Roman"/>
                <w:sz w:val="24"/>
                <w:szCs w:val="20"/>
              </w:rPr>
              <w:t xml:space="preserve"> А.Р., Смирнова Т.В., </w:t>
            </w:r>
            <w:proofErr w:type="spellStart"/>
            <w:r w:rsidRPr="00CC2A42">
              <w:rPr>
                <w:rFonts w:ascii="Times New Roman" w:eastAsia="Calibri" w:hAnsi="Times New Roman" w:cs="Times New Roman"/>
                <w:sz w:val="24"/>
                <w:szCs w:val="20"/>
              </w:rPr>
              <w:t>Собянина</w:t>
            </w:r>
            <w:proofErr w:type="spellEnd"/>
            <w:r w:rsidRPr="00CC2A42">
              <w:rPr>
                <w:rFonts w:ascii="Times New Roman" w:eastAsia="Calibri" w:hAnsi="Times New Roman" w:cs="Times New Roman"/>
                <w:sz w:val="24"/>
                <w:szCs w:val="20"/>
              </w:rPr>
              <w:t xml:space="preserve"> И.А.</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Труд (технология)</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Слисаренко Л.А., Корякин Р.А., Охота Л.Н., </w:t>
            </w:r>
            <w:proofErr w:type="spellStart"/>
            <w:r w:rsidRPr="00CC2A42">
              <w:rPr>
                <w:rFonts w:ascii="Times New Roman" w:eastAsia="Calibri" w:hAnsi="Times New Roman" w:cs="Times New Roman"/>
                <w:sz w:val="24"/>
                <w:szCs w:val="20"/>
              </w:rPr>
              <w:t>Загоренко</w:t>
            </w:r>
            <w:proofErr w:type="spellEnd"/>
            <w:r w:rsidRPr="00CC2A42">
              <w:rPr>
                <w:rFonts w:ascii="Times New Roman" w:eastAsia="Calibri" w:hAnsi="Times New Roman" w:cs="Times New Roman"/>
                <w:sz w:val="24"/>
                <w:szCs w:val="20"/>
              </w:rPr>
              <w:t xml:space="preserve"> В.С., </w:t>
            </w:r>
            <w:proofErr w:type="spellStart"/>
            <w:r w:rsidRPr="00CC2A42">
              <w:rPr>
                <w:rFonts w:ascii="Times New Roman" w:eastAsia="Calibri" w:hAnsi="Times New Roman" w:cs="Times New Roman"/>
                <w:sz w:val="24"/>
                <w:szCs w:val="20"/>
              </w:rPr>
              <w:t>Гачмин</w:t>
            </w:r>
            <w:proofErr w:type="spellEnd"/>
            <w:r w:rsidRPr="00CC2A42">
              <w:rPr>
                <w:rFonts w:ascii="Times New Roman" w:eastAsia="Calibri" w:hAnsi="Times New Roman" w:cs="Times New Roman"/>
                <w:sz w:val="24"/>
                <w:szCs w:val="20"/>
              </w:rPr>
              <w:t xml:space="preserve"> Д.В.</w:t>
            </w:r>
          </w:p>
        </w:tc>
      </w:tr>
      <w:tr w:rsidR="00CC2A42" w:rsidRPr="00CC2A42" w:rsidTr="00B37CA6">
        <w:trPr>
          <w:trHeight w:val="442"/>
        </w:trPr>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Физическая культура</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Гачмин</w:t>
            </w:r>
            <w:proofErr w:type="spellEnd"/>
            <w:r w:rsidRPr="00CC2A42">
              <w:rPr>
                <w:rFonts w:ascii="Times New Roman" w:eastAsia="Calibri" w:hAnsi="Times New Roman" w:cs="Times New Roman"/>
                <w:sz w:val="24"/>
                <w:szCs w:val="20"/>
              </w:rPr>
              <w:t xml:space="preserve"> Д.В. Корякин Р.А.., Охота Л.Н., </w:t>
            </w:r>
            <w:proofErr w:type="spellStart"/>
            <w:r w:rsidRPr="00CC2A42">
              <w:rPr>
                <w:rFonts w:ascii="Times New Roman" w:eastAsia="Calibri" w:hAnsi="Times New Roman" w:cs="Times New Roman"/>
                <w:sz w:val="24"/>
                <w:szCs w:val="20"/>
              </w:rPr>
              <w:t>Загоренко</w:t>
            </w:r>
            <w:proofErr w:type="spellEnd"/>
            <w:r w:rsidRPr="00CC2A42">
              <w:rPr>
                <w:rFonts w:ascii="Times New Roman" w:eastAsia="Calibri" w:hAnsi="Times New Roman" w:cs="Times New Roman"/>
                <w:sz w:val="24"/>
                <w:szCs w:val="20"/>
              </w:rPr>
              <w:t xml:space="preserve"> В.С., </w:t>
            </w:r>
            <w:proofErr w:type="spellStart"/>
            <w:r w:rsidRPr="00CC2A42">
              <w:rPr>
                <w:rFonts w:ascii="Times New Roman" w:eastAsia="Calibri" w:hAnsi="Times New Roman" w:cs="Times New Roman"/>
                <w:sz w:val="24"/>
                <w:szCs w:val="20"/>
              </w:rPr>
              <w:t>Гачмин</w:t>
            </w:r>
            <w:proofErr w:type="spellEnd"/>
            <w:r w:rsidRPr="00CC2A42">
              <w:rPr>
                <w:rFonts w:ascii="Times New Roman" w:eastAsia="Calibri" w:hAnsi="Times New Roman" w:cs="Times New Roman"/>
                <w:sz w:val="24"/>
                <w:szCs w:val="20"/>
              </w:rPr>
              <w:t xml:space="preserve"> Д.В.</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ОБЗР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Слисаренко Л.А., Корякин Р.А., Охота Л.Н., </w:t>
            </w:r>
            <w:proofErr w:type="spellStart"/>
            <w:r w:rsidRPr="00CC2A42">
              <w:rPr>
                <w:rFonts w:ascii="Times New Roman" w:eastAsia="Calibri" w:hAnsi="Times New Roman" w:cs="Times New Roman"/>
                <w:sz w:val="24"/>
                <w:szCs w:val="20"/>
              </w:rPr>
              <w:t>Загоренко</w:t>
            </w:r>
            <w:proofErr w:type="spellEnd"/>
            <w:r w:rsidRPr="00CC2A42">
              <w:rPr>
                <w:rFonts w:ascii="Times New Roman" w:eastAsia="Calibri" w:hAnsi="Times New Roman" w:cs="Times New Roman"/>
                <w:sz w:val="24"/>
                <w:szCs w:val="20"/>
              </w:rPr>
              <w:t xml:space="preserve"> В.С., </w:t>
            </w:r>
            <w:proofErr w:type="spellStart"/>
            <w:r w:rsidRPr="00CC2A42">
              <w:rPr>
                <w:rFonts w:ascii="Times New Roman" w:eastAsia="Calibri" w:hAnsi="Times New Roman" w:cs="Times New Roman"/>
                <w:sz w:val="24"/>
                <w:szCs w:val="20"/>
              </w:rPr>
              <w:t>Гачмин</w:t>
            </w:r>
            <w:proofErr w:type="spellEnd"/>
            <w:r w:rsidRPr="00CC2A42">
              <w:rPr>
                <w:rFonts w:ascii="Times New Roman" w:eastAsia="Calibri" w:hAnsi="Times New Roman" w:cs="Times New Roman"/>
                <w:sz w:val="24"/>
                <w:szCs w:val="20"/>
              </w:rPr>
              <w:t xml:space="preserve"> Д.В.</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МХК</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Слисаренко Л.А., Корякин Р.А., Охота Л.Н., </w:t>
            </w:r>
            <w:proofErr w:type="spellStart"/>
            <w:r w:rsidRPr="00CC2A42">
              <w:rPr>
                <w:rFonts w:ascii="Times New Roman" w:eastAsia="Calibri" w:hAnsi="Times New Roman" w:cs="Times New Roman"/>
                <w:sz w:val="24"/>
                <w:szCs w:val="20"/>
              </w:rPr>
              <w:t>Загоренко</w:t>
            </w:r>
            <w:proofErr w:type="spellEnd"/>
            <w:r w:rsidRPr="00CC2A42">
              <w:rPr>
                <w:rFonts w:ascii="Times New Roman" w:eastAsia="Calibri" w:hAnsi="Times New Roman" w:cs="Times New Roman"/>
                <w:sz w:val="24"/>
                <w:szCs w:val="20"/>
              </w:rPr>
              <w:t xml:space="preserve"> В.С., </w:t>
            </w:r>
            <w:proofErr w:type="spellStart"/>
            <w:r w:rsidRPr="00CC2A42">
              <w:rPr>
                <w:rFonts w:ascii="Times New Roman" w:eastAsia="Calibri" w:hAnsi="Times New Roman" w:cs="Times New Roman"/>
                <w:sz w:val="24"/>
                <w:szCs w:val="20"/>
              </w:rPr>
              <w:t>Гачмин</w:t>
            </w:r>
            <w:proofErr w:type="spellEnd"/>
            <w:r w:rsidRPr="00CC2A42">
              <w:rPr>
                <w:rFonts w:ascii="Times New Roman" w:eastAsia="Calibri" w:hAnsi="Times New Roman" w:cs="Times New Roman"/>
                <w:sz w:val="24"/>
                <w:szCs w:val="20"/>
              </w:rPr>
              <w:t xml:space="preserve"> Д.В.</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Математика</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Синотина</w:t>
            </w:r>
            <w:proofErr w:type="spellEnd"/>
            <w:r w:rsidRPr="00CC2A42">
              <w:rPr>
                <w:rFonts w:ascii="Times New Roman" w:eastAsia="Calibri" w:hAnsi="Times New Roman" w:cs="Times New Roman"/>
                <w:sz w:val="24"/>
                <w:szCs w:val="20"/>
              </w:rPr>
              <w:t xml:space="preserve"> А.Ю., </w:t>
            </w:r>
            <w:proofErr w:type="spellStart"/>
            <w:r w:rsidRPr="00CC2A42">
              <w:rPr>
                <w:rFonts w:ascii="Times New Roman" w:eastAsia="Calibri" w:hAnsi="Times New Roman" w:cs="Times New Roman"/>
                <w:sz w:val="24"/>
                <w:szCs w:val="20"/>
              </w:rPr>
              <w:t>Умерова</w:t>
            </w:r>
            <w:proofErr w:type="spellEnd"/>
            <w:r w:rsidRPr="00CC2A42">
              <w:rPr>
                <w:rFonts w:ascii="Times New Roman" w:eastAsia="Calibri" w:hAnsi="Times New Roman" w:cs="Times New Roman"/>
                <w:sz w:val="24"/>
                <w:szCs w:val="20"/>
              </w:rPr>
              <w:t xml:space="preserve"> М.Э., Воропанов М.В., Рогинская Д.А., Гусев Е. А.</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Астрономия и физика</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Гусев Е. А., Рыбальченко Т.Н., </w:t>
            </w:r>
            <w:proofErr w:type="spellStart"/>
            <w:r w:rsidRPr="00CC2A42">
              <w:rPr>
                <w:rFonts w:ascii="Times New Roman" w:eastAsia="Calibri" w:hAnsi="Times New Roman" w:cs="Times New Roman"/>
                <w:sz w:val="24"/>
                <w:szCs w:val="20"/>
              </w:rPr>
              <w:t>Семкина</w:t>
            </w:r>
            <w:proofErr w:type="spellEnd"/>
            <w:r w:rsidRPr="00CC2A42">
              <w:rPr>
                <w:rFonts w:ascii="Times New Roman" w:eastAsia="Calibri" w:hAnsi="Times New Roman" w:cs="Times New Roman"/>
                <w:sz w:val="24"/>
                <w:szCs w:val="20"/>
              </w:rPr>
              <w:t xml:space="preserve"> А.А., </w:t>
            </w:r>
            <w:proofErr w:type="spellStart"/>
            <w:r w:rsidRPr="00CC2A42">
              <w:rPr>
                <w:rFonts w:ascii="Times New Roman" w:eastAsia="Calibri" w:hAnsi="Times New Roman" w:cs="Times New Roman"/>
                <w:sz w:val="24"/>
                <w:szCs w:val="20"/>
              </w:rPr>
              <w:t>Синотина</w:t>
            </w:r>
            <w:proofErr w:type="spellEnd"/>
            <w:r w:rsidRPr="00CC2A42">
              <w:rPr>
                <w:rFonts w:ascii="Times New Roman" w:eastAsia="Calibri" w:hAnsi="Times New Roman" w:cs="Times New Roman"/>
                <w:sz w:val="24"/>
                <w:szCs w:val="20"/>
              </w:rPr>
              <w:t xml:space="preserve"> А.Ю., </w:t>
            </w:r>
            <w:proofErr w:type="spellStart"/>
            <w:r w:rsidRPr="00CC2A42">
              <w:rPr>
                <w:rFonts w:ascii="Times New Roman" w:eastAsia="Calibri" w:hAnsi="Times New Roman" w:cs="Times New Roman"/>
                <w:sz w:val="24"/>
                <w:szCs w:val="20"/>
              </w:rPr>
              <w:t>Умерова</w:t>
            </w:r>
            <w:proofErr w:type="spellEnd"/>
            <w:r w:rsidRPr="00CC2A42">
              <w:rPr>
                <w:rFonts w:ascii="Times New Roman" w:eastAsia="Calibri" w:hAnsi="Times New Roman" w:cs="Times New Roman"/>
                <w:sz w:val="24"/>
                <w:szCs w:val="20"/>
              </w:rPr>
              <w:t xml:space="preserve"> М.Э.</w:t>
            </w:r>
          </w:p>
        </w:tc>
      </w:tr>
      <w:tr w:rsidR="00CC2A42" w:rsidRPr="00CC2A42" w:rsidTr="00B37CA6">
        <w:trPr>
          <w:trHeight w:val="694"/>
        </w:trPr>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Биология</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Гусев Е. А., Рыбальченко Т.Н., </w:t>
            </w:r>
            <w:proofErr w:type="spellStart"/>
            <w:r w:rsidRPr="00CC2A42">
              <w:rPr>
                <w:rFonts w:ascii="Times New Roman" w:eastAsia="Calibri" w:hAnsi="Times New Roman" w:cs="Times New Roman"/>
                <w:sz w:val="24"/>
                <w:szCs w:val="20"/>
              </w:rPr>
              <w:t>Семкина</w:t>
            </w:r>
            <w:proofErr w:type="spellEnd"/>
            <w:r w:rsidRPr="00CC2A42">
              <w:rPr>
                <w:rFonts w:ascii="Times New Roman" w:eastAsia="Calibri" w:hAnsi="Times New Roman" w:cs="Times New Roman"/>
                <w:sz w:val="24"/>
                <w:szCs w:val="20"/>
              </w:rPr>
              <w:t xml:space="preserve"> А.А., </w:t>
            </w:r>
            <w:proofErr w:type="spellStart"/>
            <w:r w:rsidRPr="00CC2A42">
              <w:rPr>
                <w:rFonts w:ascii="Times New Roman" w:eastAsia="Calibri" w:hAnsi="Times New Roman" w:cs="Times New Roman"/>
                <w:sz w:val="24"/>
                <w:szCs w:val="20"/>
              </w:rPr>
              <w:t>Синотина</w:t>
            </w:r>
            <w:proofErr w:type="spellEnd"/>
            <w:r w:rsidRPr="00CC2A42">
              <w:rPr>
                <w:rFonts w:ascii="Times New Roman" w:eastAsia="Calibri" w:hAnsi="Times New Roman" w:cs="Times New Roman"/>
                <w:sz w:val="24"/>
                <w:szCs w:val="20"/>
              </w:rPr>
              <w:t xml:space="preserve"> А.Ю., </w:t>
            </w:r>
            <w:proofErr w:type="spellStart"/>
            <w:r w:rsidRPr="00CC2A42">
              <w:rPr>
                <w:rFonts w:ascii="Times New Roman" w:eastAsia="Calibri" w:hAnsi="Times New Roman" w:cs="Times New Roman"/>
                <w:sz w:val="24"/>
                <w:szCs w:val="20"/>
              </w:rPr>
              <w:t>Умерова</w:t>
            </w:r>
            <w:proofErr w:type="spellEnd"/>
            <w:r w:rsidRPr="00CC2A42">
              <w:rPr>
                <w:rFonts w:ascii="Times New Roman" w:eastAsia="Calibri" w:hAnsi="Times New Roman" w:cs="Times New Roman"/>
                <w:sz w:val="24"/>
                <w:szCs w:val="20"/>
              </w:rPr>
              <w:t xml:space="preserve"> М.Э.</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Химия</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 xml:space="preserve">Ушаков В.В., Рыбальченко Т.Н., </w:t>
            </w:r>
            <w:proofErr w:type="spellStart"/>
            <w:r w:rsidRPr="00CC2A42">
              <w:rPr>
                <w:rFonts w:ascii="Times New Roman" w:eastAsia="Calibri" w:hAnsi="Times New Roman" w:cs="Times New Roman"/>
                <w:sz w:val="24"/>
                <w:szCs w:val="20"/>
              </w:rPr>
              <w:t>Семкина</w:t>
            </w:r>
            <w:proofErr w:type="spellEnd"/>
            <w:r w:rsidRPr="00CC2A42">
              <w:rPr>
                <w:rFonts w:ascii="Times New Roman" w:eastAsia="Calibri" w:hAnsi="Times New Roman" w:cs="Times New Roman"/>
                <w:sz w:val="24"/>
                <w:szCs w:val="20"/>
              </w:rPr>
              <w:t xml:space="preserve"> А.А., </w:t>
            </w:r>
            <w:proofErr w:type="spellStart"/>
            <w:r w:rsidRPr="00CC2A42">
              <w:rPr>
                <w:rFonts w:ascii="Times New Roman" w:eastAsia="Calibri" w:hAnsi="Times New Roman" w:cs="Times New Roman"/>
                <w:sz w:val="24"/>
                <w:szCs w:val="20"/>
              </w:rPr>
              <w:t>Синотина</w:t>
            </w:r>
            <w:proofErr w:type="spellEnd"/>
            <w:r w:rsidRPr="00CC2A42">
              <w:rPr>
                <w:rFonts w:ascii="Times New Roman" w:eastAsia="Calibri" w:hAnsi="Times New Roman" w:cs="Times New Roman"/>
                <w:sz w:val="24"/>
                <w:szCs w:val="20"/>
              </w:rPr>
              <w:t xml:space="preserve"> А.Ю., </w:t>
            </w:r>
            <w:proofErr w:type="spellStart"/>
            <w:r w:rsidRPr="00CC2A42">
              <w:rPr>
                <w:rFonts w:ascii="Times New Roman" w:eastAsia="Calibri" w:hAnsi="Times New Roman" w:cs="Times New Roman"/>
                <w:sz w:val="24"/>
                <w:szCs w:val="20"/>
              </w:rPr>
              <w:t>Умерова</w:t>
            </w:r>
            <w:proofErr w:type="spellEnd"/>
            <w:r w:rsidRPr="00CC2A42">
              <w:rPr>
                <w:rFonts w:ascii="Times New Roman" w:eastAsia="Calibri" w:hAnsi="Times New Roman" w:cs="Times New Roman"/>
                <w:sz w:val="24"/>
                <w:szCs w:val="20"/>
              </w:rPr>
              <w:t xml:space="preserve"> М.Э.</w:t>
            </w:r>
          </w:p>
        </w:tc>
      </w:tr>
      <w:tr w:rsidR="00CC2A42" w:rsidRPr="00CC2A42" w:rsidTr="00B37CA6">
        <w:tc>
          <w:tcPr>
            <w:tcW w:w="30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r w:rsidRPr="00CC2A42">
              <w:rPr>
                <w:rFonts w:ascii="Times New Roman" w:eastAsia="Calibri" w:hAnsi="Times New Roman" w:cs="Times New Roman"/>
                <w:sz w:val="24"/>
                <w:szCs w:val="20"/>
              </w:rPr>
              <w:t>Информатика</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C2A42" w:rsidRPr="00CC2A42" w:rsidRDefault="00CC2A42" w:rsidP="00CC2A42">
            <w:pPr>
              <w:spacing w:after="0" w:line="240" w:lineRule="auto"/>
              <w:rPr>
                <w:rFonts w:ascii="Times New Roman" w:eastAsia="Calibri" w:hAnsi="Times New Roman" w:cs="Times New Roman"/>
                <w:sz w:val="24"/>
                <w:szCs w:val="20"/>
              </w:rPr>
            </w:pPr>
            <w:proofErr w:type="spellStart"/>
            <w:r w:rsidRPr="00CC2A42">
              <w:rPr>
                <w:rFonts w:ascii="Times New Roman" w:eastAsia="Calibri" w:hAnsi="Times New Roman" w:cs="Times New Roman"/>
                <w:sz w:val="24"/>
                <w:szCs w:val="20"/>
              </w:rPr>
              <w:t>Синотина</w:t>
            </w:r>
            <w:proofErr w:type="spellEnd"/>
            <w:r w:rsidRPr="00CC2A42">
              <w:rPr>
                <w:rFonts w:ascii="Times New Roman" w:eastAsia="Calibri" w:hAnsi="Times New Roman" w:cs="Times New Roman"/>
                <w:sz w:val="24"/>
                <w:szCs w:val="20"/>
              </w:rPr>
              <w:t xml:space="preserve"> А.Ю., </w:t>
            </w:r>
            <w:proofErr w:type="spellStart"/>
            <w:r w:rsidRPr="00CC2A42">
              <w:rPr>
                <w:rFonts w:ascii="Times New Roman" w:eastAsia="Calibri" w:hAnsi="Times New Roman" w:cs="Times New Roman"/>
                <w:sz w:val="24"/>
                <w:szCs w:val="20"/>
              </w:rPr>
              <w:t>Умерова</w:t>
            </w:r>
            <w:proofErr w:type="spellEnd"/>
            <w:r w:rsidRPr="00CC2A42">
              <w:rPr>
                <w:rFonts w:ascii="Times New Roman" w:eastAsia="Calibri" w:hAnsi="Times New Roman" w:cs="Times New Roman"/>
                <w:sz w:val="24"/>
                <w:szCs w:val="20"/>
              </w:rPr>
              <w:t xml:space="preserve"> М.Э., Воропанов М.В., Рогинская </w:t>
            </w:r>
            <w:proofErr w:type="spellStart"/>
            <w:r w:rsidRPr="00CC2A42">
              <w:rPr>
                <w:rFonts w:ascii="Times New Roman" w:eastAsia="Calibri" w:hAnsi="Times New Roman" w:cs="Times New Roman"/>
                <w:sz w:val="24"/>
                <w:szCs w:val="20"/>
              </w:rPr>
              <w:t>Д.А.,Гусев</w:t>
            </w:r>
            <w:proofErr w:type="spellEnd"/>
            <w:r w:rsidRPr="00CC2A42">
              <w:rPr>
                <w:rFonts w:ascii="Times New Roman" w:eastAsia="Calibri" w:hAnsi="Times New Roman" w:cs="Times New Roman"/>
                <w:sz w:val="24"/>
                <w:szCs w:val="20"/>
              </w:rPr>
              <w:t xml:space="preserve"> Е. А.</w:t>
            </w:r>
          </w:p>
        </w:tc>
      </w:tr>
    </w:tbl>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rPr>
          <w:rFonts w:ascii="Times New Roman" w:eastAsia="Times New Roman" w:hAnsi="Times New Roman" w:cs="Times New Roman"/>
          <w:color w:val="000000"/>
          <w:sz w:val="24"/>
          <w:szCs w:val="24"/>
        </w:rPr>
      </w:pP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Times New Roman" w:hAnsi="Times New Roman" w:cs="Times New Roman"/>
          <w:color w:val="000000"/>
          <w:sz w:val="24"/>
          <w:szCs w:val="24"/>
        </w:rPr>
      </w:pPr>
      <w:r w:rsidRPr="00CC2A42">
        <w:rPr>
          <w:rFonts w:ascii="Times New Roman" w:eastAsia="Times New Roman" w:hAnsi="Times New Roman" w:cs="Times New Roman"/>
          <w:color w:val="000000"/>
          <w:sz w:val="24"/>
          <w:szCs w:val="24"/>
        </w:rPr>
        <w:t xml:space="preserve">Приложение 3 </w:t>
      </w:r>
    </w:p>
    <w:p w:rsidR="00CC2A42" w:rsidRPr="00CC2A42" w:rsidRDefault="00CC2A42" w:rsidP="00CC2A42">
      <w:pPr>
        <w:pBdr>
          <w:top w:val="nil"/>
          <w:left w:val="nil"/>
          <w:bottom w:val="nil"/>
          <w:right w:val="nil"/>
          <w:between w:val="nil"/>
        </w:pBdr>
        <w:spacing w:after="0" w:line="269" w:lineRule="auto"/>
        <w:ind w:left="780"/>
        <w:jc w:val="right"/>
        <w:rPr>
          <w:rFonts w:ascii="Times New Roman" w:eastAsia="Calibri" w:hAnsi="Times New Roman" w:cs="Times New Roman"/>
        </w:rPr>
      </w:pPr>
      <w:r w:rsidRPr="00CC2A42">
        <w:rPr>
          <w:rFonts w:ascii="Times New Roman" w:eastAsia="Times New Roman" w:hAnsi="Times New Roman" w:cs="Times New Roman"/>
          <w:color w:val="000000"/>
          <w:sz w:val="24"/>
          <w:szCs w:val="24"/>
        </w:rPr>
        <w:t xml:space="preserve">к приказу </w:t>
      </w:r>
      <w:r w:rsidRPr="00CC2A42">
        <w:rPr>
          <w:rFonts w:ascii="Times New Roman" w:eastAsia="Calibri" w:hAnsi="Times New Roman" w:cs="Times New Roman"/>
        </w:rPr>
        <w:t>№526 от 11.09.26г.</w:t>
      </w:r>
    </w:p>
    <w:p w:rsidR="00CC2A42" w:rsidRPr="00CC2A42" w:rsidRDefault="00CC2A42" w:rsidP="00CC2A42">
      <w:pPr>
        <w:spacing w:after="0" w:line="240" w:lineRule="auto"/>
        <w:jc w:val="center"/>
        <w:rPr>
          <w:rFonts w:ascii="Times New Roman" w:eastAsia="Times New Roman" w:hAnsi="Times New Roman" w:cs="Times New Roman"/>
          <w:b/>
          <w:color w:val="000000"/>
          <w:sz w:val="24"/>
        </w:rPr>
      </w:pPr>
      <w:r w:rsidRPr="00CC2A42">
        <w:rPr>
          <w:rFonts w:ascii="Times New Roman" w:eastAsia="Times New Roman" w:hAnsi="Times New Roman" w:cs="Times New Roman"/>
          <w:b/>
          <w:color w:val="000000"/>
          <w:sz w:val="24"/>
        </w:rPr>
        <w:t>Организационно-технологическая модель проведения школьного этапа</w:t>
      </w:r>
    </w:p>
    <w:p w:rsidR="00CC2A42" w:rsidRPr="00CC2A42" w:rsidRDefault="00CC2A42" w:rsidP="00CC2A42">
      <w:pPr>
        <w:spacing w:after="0" w:line="240" w:lineRule="auto"/>
        <w:jc w:val="center"/>
        <w:rPr>
          <w:rFonts w:ascii="Times New Roman" w:eastAsia="Times New Roman" w:hAnsi="Times New Roman" w:cs="Times New Roman"/>
          <w:b/>
          <w:color w:val="000000"/>
          <w:sz w:val="24"/>
        </w:rPr>
      </w:pPr>
      <w:r w:rsidRPr="00CC2A42">
        <w:rPr>
          <w:rFonts w:ascii="Times New Roman" w:eastAsia="Times New Roman" w:hAnsi="Times New Roman" w:cs="Times New Roman"/>
          <w:b/>
          <w:color w:val="000000"/>
          <w:sz w:val="24"/>
        </w:rPr>
        <w:t>Всероссийской олимпиады школьников</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p>
    <w:p w:rsidR="00CC2A42" w:rsidRPr="00CC2A42" w:rsidRDefault="00CC2A42" w:rsidP="00CC2A42">
      <w:pPr>
        <w:spacing w:after="0" w:line="240" w:lineRule="auto"/>
        <w:ind w:firstLine="426"/>
        <w:jc w:val="center"/>
        <w:rPr>
          <w:rFonts w:ascii="Times New Roman" w:eastAsia="Times New Roman" w:hAnsi="Times New Roman" w:cs="Times New Roman"/>
          <w:b/>
          <w:color w:val="000000"/>
          <w:sz w:val="24"/>
        </w:rPr>
      </w:pPr>
      <w:r w:rsidRPr="00CC2A42">
        <w:rPr>
          <w:rFonts w:ascii="Times New Roman" w:eastAsia="Times New Roman" w:hAnsi="Times New Roman" w:cs="Times New Roman"/>
          <w:b/>
          <w:color w:val="000000"/>
          <w:sz w:val="24"/>
        </w:rPr>
        <w:t>I. Общие положения</w:t>
      </w:r>
    </w:p>
    <w:p w:rsidR="00CC2A42" w:rsidRPr="00CC2A42" w:rsidRDefault="00CC2A42" w:rsidP="00CC2A42">
      <w:pPr>
        <w:numPr>
          <w:ilvl w:val="1"/>
          <w:numId w:val="4"/>
        </w:numPr>
        <w:tabs>
          <w:tab w:val="left" w:pos="993"/>
        </w:tabs>
        <w:spacing w:after="0" w:line="240" w:lineRule="auto"/>
        <w:ind w:left="142" w:firstLine="425"/>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Настоящая организационно-технологическая модель проведения школьного этапа Всероссийской олимпиады школьников в 2026/2027 учебном году в городе Симферополе (далее – регламент проведения олимпиады) разработана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(далее – Порядок), Требованиями к организации в Республике Крым школьного этапа всероссийской олимпиады школьников в 2026/2027 учебном году, утвержденными приказом от 01.09.2026 г. №1531, с методическими рекомендациями </w:t>
      </w:r>
      <w:r w:rsidRPr="00CC2A42">
        <w:rPr>
          <w:rFonts w:ascii="Times New Roman" w:eastAsia="Times New Roman" w:hAnsi="Times New Roman" w:cs="Times New Roman"/>
          <w:bCs/>
          <w:sz w:val="24"/>
          <w:szCs w:val="24"/>
        </w:rPr>
        <w:t>предметно-методической комиссии по организации и проведению школьного этапа олимпиады и определяет организационное, методическое обеспечение, порядок участия и определения победителей и призеров олимпиады.</w:t>
      </w:r>
    </w:p>
    <w:p w:rsidR="00CC2A42" w:rsidRPr="00CC2A42" w:rsidRDefault="00CC2A42" w:rsidP="00CC2A42">
      <w:pPr>
        <w:numPr>
          <w:ilvl w:val="1"/>
          <w:numId w:val="4"/>
        </w:numPr>
        <w:tabs>
          <w:tab w:val="left" w:pos="993"/>
        </w:tabs>
        <w:spacing w:after="0" w:line="240" w:lineRule="auto"/>
        <w:ind w:left="142" w:firstLine="425"/>
        <w:jc w:val="both"/>
        <w:rPr>
          <w:rFonts w:ascii="Times New Roman" w:eastAsia="Times New Roman" w:hAnsi="Times New Roman" w:cs="Times New Roman"/>
          <w:color w:val="000000"/>
          <w:sz w:val="24"/>
        </w:rPr>
      </w:pPr>
      <w:r w:rsidRPr="00CC2A42">
        <w:rPr>
          <w:rFonts w:ascii="Times New Roman" w:eastAsia="Times New Roman" w:hAnsi="Times New Roman" w:cs="Times New Roman"/>
          <w:bCs/>
          <w:sz w:val="24"/>
          <w:szCs w:val="24"/>
        </w:rPr>
        <w:t>Организатором олимпиады является МКУ Департамент образования администрации города Симферополя (далее –организатор олимпиады)</w:t>
      </w:r>
      <w:r w:rsidRPr="00CC2A42">
        <w:rPr>
          <w:rFonts w:ascii="Times New Roman" w:eastAsia="Times New Roman" w:hAnsi="Times New Roman" w:cs="Times New Roman"/>
          <w:color w:val="000000"/>
          <w:sz w:val="24"/>
        </w:rPr>
        <w:t>.</w:t>
      </w:r>
    </w:p>
    <w:p w:rsidR="00CC2A42" w:rsidRPr="00CC2A42" w:rsidRDefault="00CC2A42" w:rsidP="00CC2A42">
      <w:pPr>
        <w:numPr>
          <w:ilvl w:val="1"/>
          <w:numId w:val="4"/>
        </w:numPr>
        <w:tabs>
          <w:tab w:val="left" w:pos="993"/>
        </w:tabs>
        <w:spacing w:after="0" w:line="240" w:lineRule="auto"/>
        <w:ind w:left="142" w:firstLine="425"/>
        <w:jc w:val="both"/>
        <w:rPr>
          <w:rFonts w:ascii="Times New Roman" w:eastAsia="Times New Roman" w:hAnsi="Times New Roman" w:cs="Times New Roman"/>
          <w:color w:val="000000"/>
          <w:sz w:val="24"/>
        </w:rPr>
      </w:pPr>
      <w:r w:rsidRPr="00CC2A42">
        <w:rPr>
          <w:rFonts w:ascii="Times New Roman" w:eastAsia="Times New Roman" w:hAnsi="Times New Roman" w:cs="Times New Roman"/>
          <w:bCs/>
          <w:sz w:val="24"/>
          <w:szCs w:val="24"/>
        </w:rPr>
        <w:t>Организационно-информационное сопровождение олимпиады осуществляется МБУ ДПО «Информационно-методический центр» города Симферополя.</w:t>
      </w:r>
      <w:r w:rsidRPr="00CC2A42">
        <w:rPr>
          <w:rFonts w:ascii="Times New Roman" w:eastAsia="Times New Roman" w:hAnsi="Times New Roman" w:cs="Times New Roman"/>
          <w:color w:val="000000"/>
          <w:sz w:val="24"/>
        </w:rPr>
        <w:t xml:space="preserve"> </w:t>
      </w:r>
    </w:p>
    <w:p w:rsidR="00CC2A42" w:rsidRPr="00CC2A42" w:rsidRDefault="00CC2A42" w:rsidP="00CC2A42">
      <w:pPr>
        <w:numPr>
          <w:ilvl w:val="1"/>
          <w:numId w:val="4"/>
        </w:numPr>
        <w:tabs>
          <w:tab w:val="left" w:pos="993"/>
        </w:tabs>
        <w:spacing w:after="0" w:line="240" w:lineRule="auto"/>
        <w:ind w:left="142" w:firstLine="425"/>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Школьный этап (далее – ШЭ) олимпиады проводится: </w:t>
      </w:r>
    </w:p>
    <w:p w:rsidR="00CC2A42" w:rsidRPr="00CC2A42" w:rsidRDefault="00CC2A42" w:rsidP="00CC2A42">
      <w:pPr>
        <w:tabs>
          <w:tab w:val="left" w:pos="993"/>
        </w:tabs>
        <w:spacing w:after="0" w:line="240" w:lineRule="auto"/>
        <w:ind w:left="142"/>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в очном формате по русскому языку, иностранным языкам (английский, немецкий, французский, китайский, испанский),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w:t>
      </w:r>
    </w:p>
    <w:p w:rsidR="00CC2A42" w:rsidRPr="00CC2A42" w:rsidRDefault="00CC2A42" w:rsidP="00CC2A42">
      <w:pPr>
        <w:tabs>
          <w:tab w:val="left" w:pos="993"/>
        </w:tabs>
        <w:spacing w:after="0" w:line="240" w:lineRule="auto"/>
        <w:ind w:left="142"/>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 с использованием дистанционных информационно-коммуникационных технологий на технологической платформе «Сириус. Курсы» по математике, информатике, физике, химии, биологии, астрономии.</w:t>
      </w:r>
    </w:p>
    <w:p w:rsidR="00CC2A42" w:rsidRPr="00CC2A42" w:rsidRDefault="00CC2A42" w:rsidP="00CC2A42">
      <w:pPr>
        <w:spacing w:after="0" w:line="240" w:lineRule="auto"/>
        <w:ind w:left="426"/>
        <w:jc w:val="center"/>
        <w:rPr>
          <w:rFonts w:ascii="Times New Roman" w:eastAsia="Times New Roman" w:hAnsi="Times New Roman" w:cs="Times New Roman"/>
          <w:color w:val="000000"/>
          <w:sz w:val="24"/>
        </w:rPr>
      </w:pPr>
      <w:r w:rsidRPr="00CC2A42">
        <w:rPr>
          <w:rFonts w:ascii="Times New Roman" w:eastAsia="Times New Roman" w:hAnsi="Times New Roman" w:cs="Times New Roman"/>
          <w:b/>
          <w:color w:val="000000"/>
          <w:sz w:val="24"/>
        </w:rPr>
        <w:t>II. Участники олимпиады и условия участия</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2.1. В олимпиаде принимают участие обучающиеся, осваивающие основные образовательные программы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2.2. Участники олимпиады, осваивающие основные образовательные программы в форме самообразования или семейного образования, принимают участие в ШЭ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2.3. В случае участия в олимпиаде участников с ограниченными возможностями здоровья (далее – ОВЗ) и детей-инвалидов при необходимости организатор ШЭ олимпиады создает специальные условия для обеспечения возможности их участия, учитывающие состояние их здоровья, особенности психофизического развития.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2.4. При необходимости привлечения ассистентов для участников олимпиады с ОВЗ и детей</w:t>
      </w:r>
      <w:r w:rsidRPr="00CC2A42">
        <w:rPr>
          <w:rFonts w:ascii="Times New Roman" w:eastAsia="Times New Roman" w:hAnsi="Times New Roman" w:cs="Times New Roman"/>
          <w:i/>
          <w:color w:val="000000"/>
          <w:sz w:val="24"/>
        </w:rPr>
        <w:t>-</w:t>
      </w:r>
      <w:r w:rsidRPr="00CC2A42">
        <w:rPr>
          <w:rFonts w:ascii="Times New Roman" w:eastAsia="Times New Roman" w:hAnsi="Times New Roman" w:cs="Times New Roman"/>
          <w:color w:val="000000"/>
          <w:sz w:val="24"/>
        </w:rPr>
        <w:t>инвалидов</w:t>
      </w:r>
      <w:r w:rsidRPr="00CC2A42">
        <w:rPr>
          <w:rFonts w:ascii="Times New Roman" w:eastAsia="Times New Roman" w:hAnsi="Times New Roman" w:cs="Times New Roman"/>
          <w:i/>
          <w:color w:val="000000"/>
          <w:sz w:val="24"/>
        </w:rPr>
        <w:t xml:space="preserve"> </w:t>
      </w:r>
      <w:r w:rsidRPr="00CC2A42">
        <w:rPr>
          <w:rFonts w:ascii="Times New Roman" w:eastAsia="Times New Roman" w:hAnsi="Times New Roman" w:cs="Times New Roman"/>
          <w:b/>
          <w:i/>
          <w:color w:val="000000"/>
          <w:sz w:val="24"/>
        </w:rPr>
        <w:t xml:space="preserve">заявления о необходимости создания специальных условий и </w:t>
      </w:r>
      <w:r w:rsidRPr="00CC2A42">
        <w:rPr>
          <w:rFonts w:ascii="Times New Roman" w:eastAsia="Times New Roman" w:hAnsi="Times New Roman" w:cs="Times New Roman"/>
          <w:b/>
          <w:i/>
          <w:color w:val="000000"/>
          <w:sz w:val="24"/>
        </w:rPr>
        <w:lastRenderedPageBreak/>
        <w:t>документы</w:t>
      </w:r>
      <w:r w:rsidRPr="00CC2A42">
        <w:rPr>
          <w:rFonts w:ascii="Times New Roman" w:eastAsia="Times New Roman" w:hAnsi="Times New Roman" w:cs="Times New Roman"/>
          <w:color w:val="000000"/>
          <w:sz w:val="24"/>
        </w:rPr>
        <w:t xml:space="preserve">, </w:t>
      </w:r>
      <w:r w:rsidRPr="00CC2A42">
        <w:rPr>
          <w:rFonts w:ascii="Times New Roman" w:eastAsia="Times New Roman" w:hAnsi="Times New Roman" w:cs="Times New Roman"/>
          <w:b/>
          <w:i/>
          <w:color w:val="000000"/>
          <w:sz w:val="24"/>
        </w:rPr>
        <w:t>подтверждающие необходимость их создания</w:t>
      </w:r>
      <w:r w:rsidRPr="00CC2A42">
        <w:rPr>
          <w:rFonts w:ascii="Times New Roman" w:eastAsia="Times New Roman" w:hAnsi="Times New Roman" w:cs="Times New Roman"/>
          <w:color w:val="000000"/>
          <w:sz w:val="24"/>
        </w:rPr>
        <w:t xml:space="preserve"> (</w:t>
      </w:r>
      <w:r w:rsidRPr="00CC2A42">
        <w:rPr>
          <w:rFonts w:ascii="Times New Roman" w:eastAsia="Times New Roman" w:hAnsi="Times New Roman" w:cs="Times New Roman"/>
          <w:b/>
          <w:i/>
          <w:color w:val="000000"/>
          <w:sz w:val="24"/>
        </w:rPr>
        <w:t>заключение психолого-медико-педагогической комиссии, справка об инвалидности</w:t>
      </w:r>
      <w:r w:rsidRPr="00CC2A42">
        <w:rPr>
          <w:rFonts w:ascii="Times New Roman" w:eastAsia="Times New Roman" w:hAnsi="Times New Roman" w:cs="Times New Roman"/>
          <w:color w:val="000000"/>
          <w:sz w:val="24"/>
        </w:rPr>
        <w:t xml:space="preserve">), должны быть направлены в оргкомитет ШЭ олимпиады указанными участниками или их родителями (законными представителями) </w:t>
      </w:r>
      <w:r w:rsidRPr="00CC2A42">
        <w:rPr>
          <w:rFonts w:ascii="Times New Roman" w:eastAsia="Times New Roman" w:hAnsi="Times New Roman" w:cs="Times New Roman"/>
          <w:b/>
          <w:color w:val="000000"/>
          <w:sz w:val="24"/>
        </w:rPr>
        <w:t>не позднее, чем за 10 календарных дней до даты</w:t>
      </w:r>
      <w:r w:rsidRPr="00CC2A42">
        <w:rPr>
          <w:rFonts w:ascii="Times New Roman" w:eastAsia="Times New Roman" w:hAnsi="Times New Roman" w:cs="Times New Roman"/>
          <w:color w:val="000000"/>
          <w:sz w:val="24"/>
        </w:rPr>
        <w:t xml:space="preserve"> проведения ШЭ олимпиады по соответствующему предмету.</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2.5. Повторное участие в школьном этапе текущего года по одному и тому же общеобразовательному предмету не допускается.</w:t>
      </w:r>
    </w:p>
    <w:p w:rsidR="00CC2A42" w:rsidRPr="00CC2A42" w:rsidRDefault="00CC2A42" w:rsidP="00CC2A42">
      <w:pPr>
        <w:spacing w:after="0" w:line="240" w:lineRule="auto"/>
        <w:ind w:firstLine="426"/>
        <w:jc w:val="center"/>
        <w:rPr>
          <w:rFonts w:ascii="Times New Roman" w:eastAsia="Times New Roman" w:hAnsi="Times New Roman" w:cs="Times New Roman"/>
          <w:b/>
          <w:color w:val="000000"/>
          <w:sz w:val="24"/>
        </w:rPr>
      </w:pPr>
      <w:r w:rsidRPr="00CC2A42">
        <w:rPr>
          <w:rFonts w:ascii="Times New Roman" w:eastAsia="Times New Roman" w:hAnsi="Times New Roman" w:cs="Times New Roman"/>
          <w:b/>
          <w:color w:val="000000"/>
          <w:sz w:val="24"/>
        </w:rPr>
        <w:t xml:space="preserve">III. Полномочия организатора, организационного комитета, </w:t>
      </w:r>
    </w:p>
    <w:p w:rsidR="00CC2A42" w:rsidRPr="00CC2A42" w:rsidRDefault="00CC2A42" w:rsidP="00CC2A42">
      <w:pPr>
        <w:spacing w:after="0" w:line="240" w:lineRule="auto"/>
        <w:ind w:firstLine="426"/>
        <w:jc w:val="center"/>
        <w:rPr>
          <w:rFonts w:ascii="Times New Roman" w:eastAsia="Times New Roman" w:hAnsi="Times New Roman" w:cs="Times New Roman"/>
          <w:b/>
          <w:color w:val="000000"/>
          <w:sz w:val="24"/>
        </w:rPr>
      </w:pPr>
      <w:r w:rsidRPr="00CC2A42">
        <w:rPr>
          <w:rFonts w:ascii="Times New Roman" w:eastAsia="Times New Roman" w:hAnsi="Times New Roman" w:cs="Times New Roman"/>
          <w:b/>
          <w:color w:val="000000"/>
          <w:sz w:val="24"/>
        </w:rPr>
        <w:t>членов жюри школьного этапа</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3.1. Школьный этап олимпиады проводится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муниципального этапов олимпиады в 2026/2027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департамента образования города Симферополя Республики Крым и общеобразовательных организаций Республики Крым, методическими рекомендациями предметно-методическими комиссий.</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b/>
          <w:color w:val="000000"/>
          <w:sz w:val="24"/>
        </w:rPr>
        <w:t>3.2. Организатор ШЭ олимпиады</w:t>
      </w:r>
      <w:r w:rsidRPr="00CC2A42">
        <w:rPr>
          <w:rFonts w:ascii="Times New Roman" w:eastAsia="Times New Roman" w:hAnsi="Times New Roman" w:cs="Times New Roman"/>
          <w:color w:val="000000"/>
          <w:sz w:val="24"/>
        </w:rPr>
        <w:t xml:space="preserve"> (МКУ Департамент образования)</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3.2.1. Устанавливает квоту победителей и призеров ШЭ олимпиады.</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3.2.2. Утверждает состав организационного комитета, членов жюри и апелляционной комиссии.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3.2.2. Организует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ШЭ олимпиады с учётом внесенных изменений.</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3.2.3.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szCs w:val="24"/>
        </w:rPr>
      </w:pPr>
      <w:r w:rsidRPr="00CC2A42">
        <w:rPr>
          <w:rFonts w:ascii="Times New Roman" w:eastAsia="Times New Roman" w:hAnsi="Times New Roman" w:cs="Times New Roman"/>
          <w:color w:val="000000"/>
          <w:sz w:val="24"/>
        </w:rPr>
        <w:t xml:space="preserve">3.2.4. </w:t>
      </w:r>
      <w:r w:rsidRPr="00CC2A42">
        <w:rPr>
          <w:rFonts w:ascii="Times New Roman" w:eastAsia="Calibri" w:hAnsi="Times New Roman" w:cs="Times New Roman"/>
          <w:sz w:val="24"/>
          <w:szCs w:val="24"/>
        </w:rPr>
        <w:t>Департамент делегирует общеобразовательным организациям муниципального образования город Симферополь (далее – общеобразовательные организации) полномочия организатора ШЭ в общеобразовательных организациях в части сбора и хранения заявлений родителей (законных представителей) учащихся, заявивших о своем участии в олимпиаде, об ознакомлении с Порядком проведения и о согласии на публикацию результатов по каждому общеобразовательному предмету на официальном сайте образовательной организации в информационно-телекоммуникационной сети Интернет (с указанием фамилии, инициалов, класса, наименования муниципального образования, количества баллов, набранных при выполнении заданий)обеспечения создания специальных условий для участников ШЭ с ОВЗ и детей-инвалидов, публикации результатов ШЭ на официальных сайтах общеобразовательных организаций в сети Интернет, а также в части организации вручения наградных материалов победителям и призерам ШЭ.</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3.3. Департамент делегирует МБУ ДПО «ИМЦ» полномочия организатора ШЭ в части </w:t>
      </w:r>
      <w:r w:rsidRPr="00CC2A42">
        <w:rPr>
          <w:rFonts w:ascii="Times New Roman" w:eastAsia="Calibri" w:hAnsi="Times New Roman" w:cs="Times New Roman"/>
          <w:sz w:val="24"/>
          <w:szCs w:val="24"/>
        </w:rPr>
        <w:t>публикации результатов ШЭ на официальном сайте учреждения в сети Интернет</w:t>
      </w:r>
      <w:r w:rsidRPr="00CC2A42">
        <w:rPr>
          <w:rFonts w:ascii="Times New Roman" w:eastAsia="Times New Roman" w:hAnsi="Times New Roman" w:cs="Times New Roman"/>
          <w:color w:val="000000"/>
          <w:sz w:val="24"/>
        </w:rPr>
        <w:t xml:space="preserve">, пересмотра индивидуальных результатов в случае выявления в протоколах жюри технических ошибок, допущенных при подсчете баллов за выполнение заданий, в части </w:t>
      </w:r>
      <w:r w:rsidRPr="00CC2A42">
        <w:rPr>
          <w:rFonts w:ascii="Times New Roman" w:eastAsia="Times New Roman" w:hAnsi="Times New Roman" w:cs="Times New Roman"/>
          <w:color w:val="000000"/>
          <w:sz w:val="24"/>
        </w:rPr>
        <w:lastRenderedPageBreak/>
        <w:t>приема от общеобразовательных организаций протоколов, утверждающих индивидуальные результаты участников ШЭ.</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3.4. С целью качественного проведения ШЭ по физике, химии, астрономии, биологии, математике и информатике на платформе «</w:t>
      </w:r>
      <w:proofErr w:type="spellStart"/>
      <w:r w:rsidRPr="00CC2A42">
        <w:rPr>
          <w:rFonts w:ascii="Times New Roman" w:eastAsia="Times New Roman" w:hAnsi="Times New Roman" w:cs="Times New Roman"/>
          <w:color w:val="000000"/>
          <w:sz w:val="24"/>
        </w:rPr>
        <w:t>Сириус.Курсы</w:t>
      </w:r>
      <w:proofErr w:type="spellEnd"/>
      <w:r w:rsidRPr="00CC2A42">
        <w:rPr>
          <w:rFonts w:ascii="Times New Roman" w:eastAsia="Times New Roman" w:hAnsi="Times New Roman" w:cs="Times New Roman"/>
          <w:color w:val="000000"/>
          <w:sz w:val="24"/>
        </w:rPr>
        <w:t>» организатор и оргкомитет ШЭ олимпиады:</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3.4.1. Обеспечивают доступ всех образовательных к сети «Интернет» и федеральной информационной системе оценки качества образования (ИС СООП).</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3.4.2. 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3.4.3. Обеспечивают возможность участия в ШЭ олимпиады всех желающих обучающихся из каждой общеобразовательной организации муниципального образования (в том числе государственных и/или федеральных общеобразовательных учреждениях по территориальной принадлежности), в том числе предусматривает возможность удаленного участия обучающихся в олимпиаде ввиду существенных причин.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3.4.4. Департамент делегирует МБУ ДПО «ИМЦ» полномочия организатора ШЭ в части информирования общеобразовательных организаций о требованиях к проведению ШЭ олимпиады и регламенте участия в нем на платформе «</w:t>
      </w:r>
      <w:proofErr w:type="spellStart"/>
      <w:r w:rsidRPr="00CC2A42">
        <w:rPr>
          <w:rFonts w:ascii="Times New Roman" w:eastAsia="Times New Roman" w:hAnsi="Times New Roman" w:cs="Times New Roman"/>
          <w:color w:val="000000"/>
          <w:sz w:val="24"/>
        </w:rPr>
        <w:t>Сириус.Курсы</w:t>
      </w:r>
      <w:proofErr w:type="spellEnd"/>
      <w:r w:rsidRPr="00CC2A42">
        <w:rPr>
          <w:rFonts w:ascii="Times New Roman" w:eastAsia="Times New Roman" w:hAnsi="Times New Roman" w:cs="Times New Roman"/>
          <w:color w:val="000000"/>
          <w:sz w:val="24"/>
        </w:rPr>
        <w:t>» с учетом использования информационно-коммуникационных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w:t>
      </w:r>
    </w:p>
    <w:p w:rsidR="00CC2A42" w:rsidRPr="00CC2A42" w:rsidRDefault="00CC2A42" w:rsidP="00CC2A42">
      <w:pPr>
        <w:tabs>
          <w:tab w:val="left" w:pos="1134"/>
        </w:tabs>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3.4.5. Обеспечивает организационную и техническую поддержку общеобразовательных организаций по вопросам проведения олимпиады и работы платформы «</w:t>
      </w:r>
      <w:proofErr w:type="spellStart"/>
      <w:r w:rsidRPr="00CC2A42">
        <w:rPr>
          <w:rFonts w:ascii="Times New Roman" w:eastAsia="Times New Roman" w:hAnsi="Times New Roman" w:cs="Times New Roman"/>
          <w:color w:val="000000"/>
          <w:sz w:val="24"/>
        </w:rPr>
        <w:t>Сириус.Курсы</w:t>
      </w:r>
      <w:proofErr w:type="spellEnd"/>
      <w:r w:rsidRPr="00CC2A42">
        <w:rPr>
          <w:rFonts w:ascii="Times New Roman" w:eastAsia="Times New Roman" w:hAnsi="Times New Roman" w:cs="Times New Roman"/>
          <w:color w:val="000000"/>
          <w:sz w:val="24"/>
        </w:rPr>
        <w:t>» в муниципальном образовании, а также формирование персонализированных итоговых результатов, подведение итогов олимпиады.</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3.5. ШЭ олимпиады по предметам, не выведенным на платформу «</w:t>
      </w:r>
      <w:proofErr w:type="spellStart"/>
      <w:r w:rsidRPr="00CC2A42">
        <w:rPr>
          <w:rFonts w:ascii="Times New Roman" w:eastAsia="Times New Roman" w:hAnsi="Times New Roman" w:cs="Times New Roman"/>
          <w:color w:val="000000"/>
          <w:sz w:val="24"/>
        </w:rPr>
        <w:t>Сириус.Курсы</w:t>
      </w:r>
      <w:proofErr w:type="spellEnd"/>
      <w:r w:rsidRPr="00CC2A42">
        <w:rPr>
          <w:rFonts w:ascii="Times New Roman" w:eastAsia="Times New Roman" w:hAnsi="Times New Roman" w:cs="Times New Roman"/>
          <w:color w:val="000000"/>
          <w:sz w:val="24"/>
        </w:rPr>
        <w:t xml:space="preserve">», проводится по заданиям, разработанным для обучающихся 5-11 классов (по русскому языку и математике – для обучающихся 4-11 классов). Подготовку олимпиадных заданий и методическое сопровождение обеспечивает </w:t>
      </w:r>
      <w:r w:rsidRPr="00CC2A42">
        <w:rPr>
          <w:rFonts w:ascii="Times New Roman" w:eastAsia="Times New Roman" w:hAnsi="Times New Roman" w:cs="Times New Roman"/>
          <w:b/>
          <w:color w:val="000000"/>
          <w:sz w:val="24"/>
        </w:rPr>
        <w:t>муниципальная предметно-методическая ко</w:t>
      </w:r>
      <w:r w:rsidRPr="00CC2A42">
        <w:rPr>
          <w:rFonts w:ascii="Times New Roman" w:eastAsia="Times New Roman" w:hAnsi="Times New Roman" w:cs="Times New Roman"/>
          <w:color w:val="000000"/>
          <w:sz w:val="24"/>
        </w:rPr>
        <w:t xml:space="preserve">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ШЭ олимпиады по соответствующему общеобразовательному предмету с учетом рекомендаций. </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3.6. </w:t>
      </w:r>
      <w:r w:rsidRPr="00CC2A42">
        <w:rPr>
          <w:rFonts w:ascii="Times New Roman" w:eastAsia="Times New Roman" w:hAnsi="Times New Roman" w:cs="Times New Roman"/>
          <w:b/>
          <w:color w:val="000000"/>
          <w:sz w:val="24"/>
        </w:rPr>
        <w:t>МПМ</w:t>
      </w:r>
      <w:r w:rsidRPr="00CC2A42">
        <w:rPr>
          <w:rFonts w:ascii="Times New Roman" w:eastAsia="Times New Roman" w:hAnsi="Times New Roman" w:cs="Times New Roman"/>
          <w:color w:val="000000"/>
          <w:sz w:val="24"/>
        </w:rPr>
        <w:t>К при разработке требований к организации и проведению ШЭ олимпиады по конкретному общеобразовательному предмету включается следующая информация:</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рекомендуемое время начала состязательных туров;</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материально-техническое обеспечение;</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перечень справочных материалов, средств связи и электронно-вычислительной техники, разрешенных к использованию во время проведения олимпиады; </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порядок проверки и оценивания выполненных олимпиадных заданий; </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процедуру анализа олимпиадных заданий и их решений;</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процедуру показа проверенных работ участников олимпиады; </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порядок проведения апелляций и подведения итогов ШЭ олимпиада.</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3.7. Местами проведения ШЭ являются общеобразовательные организации города Симферополя, которые должны соответствовать санитарным нормам и требованиям </w:t>
      </w:r>
      <w:proofErr w:type="spellStart"/>
      <w:r w:rsidRPr="00CC2A42">
        <w:rPr>
          <w:rFonts w:ascii="Times New Roman" w:eastAsia="Times New Roman" w:hAnsi="Times New Roman" w:cs="Times New Roman"/>
          <w:color w:val="000000"/>
          <w:sz w:val="24"/>
        </w:rPr>
        <w:t>Роспотребнадзора</w:t>
      </w:r>
      <w:proofErr w:type="spellEnd"/>
      <w:r w:rsidRPr="00CC2A42">
        <w:rPr>
          <w:rFonts w:ascii="Times New Roman" w:eastAsia="Times New Roman" w:hAnsi="Times New Roman" w:cs="Times New Roman"/>
          <w:color w:val="000000"/>
          <w:sz w:val="24"/>
        </w:rPr>
        <w:t>, установленным на момент проведения олимпиады.</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3.8. Проведение ШЭ олимпиады обеспечивает организационный комитет (далее – оргкомитет), состоящий не менее чем из 5 человек. В состав оргкомитета могут входить руководители (заместители руководителей) органов управления образованием муниципальных образований, руководители организаций, являющиеся координаторами ШЭ олимпиады, представители администрации общеобразовательных организаций, </w:t>
      </w:r>
      <w:r w:rsidRPr="00CC2A42">
        <w:rPr>
          <w:rFonts w:ascii="Times New Roman" w:eastAsia="Times New Roman" w:hAnsi="Times New Roman" w:cs="Times New Roman"/>
          <w:color w:val="000000"/>
          <w:sz w:val="24"/>
        </w:rPr>
        <w:lastRenderedPageBreak/>
        <w:t xml:space="preserve">представители МПМК, педагогические, научно-педагогические работники, а также представители общественных и иных организаций, средств массовой информации.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3.9. </w:t>
      </w:r>
      <w:r w:rsidRPr="00CC2A42">
        <w:rPr>
          <w:rFonts w:ascii="Times New Roman" w:eastAsia="Times New Roman" w:hAnsi="Times New Roman" w:cs="Times New Roman"/>
          <w:b/>
          <w:color w:val="000000"/>
          <w:sz w:val="24"/>
        </w:rPr>
        <w:t>Оргкомитет ШЭ</w:t>
      </w:r>
      <w:r w:rsidRPr="00CC2A42">
        <w:rPr>
          <w:rFonts w:ascii="Times New Roman" w:eastAsia="Times New Roman" w:hAnsi="Times New Roman" w:cs="Times New Roman"/>
          <w:color w:val="000000"/>
          <w:sz w:val="24"/>
        </w:rPr>
        <w:t xml:space="preserve"> олимпиады обеспечивает: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w:t>
      </w:r>
      <w:r w:rsidRPr="00CC2A42">
        <w:rPr>
          <w:rFonts w:ascii="Times New Roman" w:eastAsia="Times New Roman" w:hAnsi="Times New Roman" w:cs="Times New Roman"/>
          <w:b/>
          <w:color w:val="000000"/>
          <w:sz w:val="24"/>
        </w:rPr>
        <w:t>не позднее чем за 10 календарных дней</w:t>
      </w:r>
      <w:r w:rsidRPr="00CC2A42">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w:t>
      </w:r>
      <w:r w:rsidRPr="00CC2A42">
        <w:rPr>
          <w:rFonts w:ascii="Times New Roman" w:eastAsia="Times New Roman" w:hAnsi="Times New Roman" w:cs="Times New Roman"/>
          <w:b/>
          <w:color w:val="000000"/>
          <w:sz w:val="24"/>
        </w:rPr>
        <w:t>на публикацию результатов по каждому общеобразовательному предмету на своем официальном сайте</w:t>
      </w:r>
      <w:r w:rsidRPr="00CC2A42">
        <w:rPr>
          <w:rFonts w:ascii="Times New Roman" w:eastAsia="Times New Roman" w:hAnsi="Times New Roman" w:cs="Times New Roman"/>
          <w:color w:val="000000"/>
          <w:sz w:val="24"/>
        </w:rPr>
        <w:t xml:space="preserve"> в информационно-телекоммуникационной сети Интернет (с указанием фамилии, инициалов, класса, наименования субъекта Российской Федерации/муниципального образования, количества баллов, набранных при выполнении заданий), которые хранятся в ОО до начала ШЭ следующего учебного года.</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w:t>
      </w:r>
      <w:r w:rsidRPr="00CC2A42">
        <w:rPr>
          <w:rFonts w:ascii="Times New Roman" w:eastAsia="Times New Roman" w:hAnsi="Times New Roman" w:cs="Times New Roman"/>
          <w:b/>
          <w:color w:val="000000"/>
          <w:sz w:val="24"/>
        </w:rPr>
        <w:t>не позднее чем за 10 календарных дней</w:t>
      </w:r>
      <w:r w:rsidRPr="00CC2A42">
        <w:rPr>
          <w:rFonts w:ascii="Times New Roman" w:eastAsia="Times New Roman" w:hAnsi="Times New Roman" w:cs="Times New Roman"/>
          <w:color w:val="000000"/>
          <w:sz w:val="24"/>
        </w:rPr>
        <w:t xml:space="preserve">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тиражирование материалов в день проведения олимпиады;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кодирование (обезличивание) и декодирование олимпиадных работ участников соответствующего этапа олимпиады;</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выполнение требований к материально-техническому оснащению олимпиады по каждому общеобразовательному предмету;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проведение регистрации участников в день проведения олимпиады по каждому общеобразовательному предмету;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хранение работ участников олимпиады в течение срока, установленного организационно-технологической моделью и приказом;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своевременную передачу обезличенных работ участников членам жюри для проверки;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декодирование работ участников олимпиады;</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 подготовку и внесение данных в протокол предварительных результатов;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информирование участников о результатах выполнения ими олимпиадных заданий;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организацию проведения процедуры анализа и показа выполненных олимпиадных заданий для участников олимпиады;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прием заявлений на апелляцию от участников олимпиады;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организацию проведения апелляций по каждому общеобразовательному предмету.</w:t>
      </w:r>
      <w:r w:rsidRPr="00CC2A42">
        <w:rPr>
          <w:rFonts w:ascii="Times New Roman" w:eastAsia="Times New Roman" w:hAnsi="Times New Roman" w:cs="Times New Roman"/>
          <w:color w:val="000000"/>
          <w:sz w:val="24"/>
          <w:highlight w:val="yellow"/>
        </w:rPr>
        <w:t xml:space="preserve"> </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3.10. 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олимпиады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ШЭ и утверждается Департаментом образования города Симферополя (с учетом проведения ШЭ на платформе «</w:t>
      </w:r>
      <w:proofErr w:type="spellStart"/>
      <w:r w:rsidRPr="00CC2A42">
        <w:rPr>
          <w:rFonts w:ascii="Times New Roman" w:eastAsia="Times New Roman" w:hAnsi="Times New Roman" w:cs="Times New Roman"/>
          <w:color w:val="000000"/>
          <w:sz w:val="24"/>
        </w:rPr>
        <w:t>Сириус.Курсы</w:t>
      </w:r>
      <w:proofErr w:type="spellEnd"/>
      <w:r w:rsidRPr="00CC2A42">
        <w:rPr>
          <w:rFonts w:ascii="Times New Roman" w:eastAsia="Times New Roman" w:hAnsi="Times New Roman" w:cs="Times New Roman"/>
          <w:color w:val="000000"/>
          <w:sz w:val="24"/>
        </w:rPr>
        <w:t xml:space="preserve">»). В жюри входят председатель и члены жюри (не менее 5 человек) </w:t>
      </w:r>
    </w:p>
    <w:p w:rsidR="00CC2A42" w:rsidRPr="00CC2A42" w:rsidRDefault="00CC2A42" w:rsidP="00CC2A42">
      <w:pPr>
        <w:spacing w:after="0" w:line="240" w:lineRule="auto"/>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 3.11. </w:t>
      </w:r>
      <w:r w:rsidRPr="00CC2A42">
        <w:rPr>
          <w:rFonts w:ascii="Times New Roman" w:eastAsia="Times New Roman" w:hAnsi="Times New Roman" w:cs="Times New Roman"/>
          <w:b/>
          <w:color w:val="000000"/>
          <w:sz w:val="24"/>
        </w:rPr>
        <w:t>Жюри ШЭ олимпиады</w:t>
      </w:r>
      <w:r w:rsidRPr="00CC2A42">
        <w:rPr>
          <w:rFonts w:ascii="Times New Roman" w:eastAsia="Times New Roman" w:hAnsi="Times New Roman" w:cs="Times New Roman"/>
          <w:color w:val="000000"/>
          <w:sz w:val="24"/>
        </w:rPr>
        <w:t xml:space="preserve">: </w:t>
      </w:r>
    </w:p>
    <w:p w:rsidR="00CC2A42" w:rsidRPr="00CC2A42" w:rsidRDefault="00CC2A42" w:rsidP="00CC2A42">
      <w:pPr>
        <w:numPr>
          <w:ilvl w:val="0"/>
          <w:numId w:val="5"/>
        </w:numPr>
        <w:spacing w:after="0" w:line="240" w:lineRule="auto"/>
        <w:ind w:left="284" w:hanging="284"/>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lastRenderedPageBreak/>
        <w:t xml:space="preserve">осуществляет оценивание выполненных олимпиадных работ; </w:t>
      </w:r>
    </w:p>
    <w:p w:rsidR="00CC2A42" w:rsidRPr="00CC2A42" w:rsidRDefault="00CC2A42" w:rsidP="00CC2A42">
      <w:pPr>
        <w:numPr>
          <w:ilvl w:val="0"/>
          <w:numId w:val="5"/>
        </w:numPr>
        <w:spacing w:after="0" w:line="240" w:lineRule="auto"/>
        <w:ind w:left="284" w:hanging="284"/>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проводит анализ олимпиадных заданий и их решений, показ выполненных олимпиадных работ в соответствии с Порядком и </w:t>
      </w:r>
      <w:proofErr w:type="spellStart"/>
      <w:r w:rsidRPr="00CC2A42">
        <w:rPr>
          <w:rFonts w:ascii="Times New Roman" w:eastAsia="Times New Roman" w:hAnsi="Times New Roman" w:cs="Times New Roman"/>
          <w:color w:val="000000"/>
          <w:sz w:val="24"/>
        </w:rPr>
        <w:t>оргмоделью</w:t>
      </w:r>
      <w:proofErr w:type="spellEnd"/>
      <w:r w:rsidRPr="00CC2A42">
        <w:rPr>
          <w:rFonts w:ascii="Times New Roman" w:eastAsia="Times New Roman" w:hAnsi="Times New Roman" w:cs="Times New Roman"/>
          <w:color w:val="000000"/>
          <w:sz w:val="24"/>
        </w:rPr>
        <w:t xml:space="preserve"> ШЭ олимпиады; </w:t>
      </w:r>
    </w:p>
    <w:p w:rsidR="00CC2A42" w:rsidRPr="00CC2A42" w:rsidRDefault="00CC2A42" w:rsidP="00CC2A42">
      <w:pPr>
        <w:numPr>
          <w:ilvl w:val="0"/>
          <w:numId w:val="5"/>
        </w:numPr>
        <w:spacing w:after="0" w:line="240" w:lineRule="auto"/>
        <w:ind w:left="284" w:hanging="284"/>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определяет победителей и призеров ШЭ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департаментом образования города Симферополя, и оформляет итоговый протокол; </w:t>
      </w:r>
    </w:p>
    <w:p w:rsidR="00CC2A42" w:rsidRPr="00CC2A42" w:rsidRDefault="00CC2A42" w:rsidP="00CC2A42">
      <w:pPr>
        <w:numPr>
          <w:ilvl w:val="0"/>
          <w:numId w:val="5"/>
        </w:numPr>
        <w:spacing w:after="0" w:line="240" w:lineRule="auto"/>
        <w:ind w:left="284" w:hanging="284"/>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направляет организатору школьного этапа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rsidR="00CC2A42" w:rsidRPr="00CC2A42" w:rsidRDefault="00CC2A42" w:rsidP="00CC2A42">
      <w:pPr>
        <w:numPr>
          <w:ilvl w:val="0"/>
          <w:numId w:val="5"/>
        </w:numPr>
        <w:spacing w:after="0" w:line="240" w:lineRule="auto"/>
        <w:ind w:left="284" w:hanging="284"/>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направляет в МБУ ДПО ИМЦ аналитический отчет о результатах выполнения олимпиадных заданий, подписанный председателем жюри;</w:t>
      </w:r>
    </w:p>
    <w:p w:rsidR="00CC2A42" w:rsidRPr="00CC2A42" w:rsidRDefault="00CC2A42" w:rsidP="00CC2A42">
      <w:pPr>
        <w:numPr>
          <w:ilvl w:val="0"/>
          <w:numId w:val="5"/>
        </w:numPr>
        <w:spacing w:after="0" w:line="240" w:lineRule="auto"/>
        <w:ind w:left="284" w:hanging="284"/>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 xml:space="preserve">своевременно передает данные в оргкомитет соответствующего этапа для заполнения соответствующих баз данных олимпиады. </w:t>
      </w:r>
    </w:p>
    <w:p w:rsidR="00CC2A42" w:rsidRPr="00CC2A42" w:rsidRDefault="00CC2A42" w:rsidP="00CC2A42">
      <w:pPr>
        <w:spacing w:after="0" w:line="240" w:lineRule="auto"/>
        <w:ind w:firstLine="426"/>
        <w:jc w:val="both"/>
        <w:rPr>
          <w:rFonts w:ascii="Times New Roman" w:eastAsia="Times New Roman" w:hAnsi="Times New Roman" w:cs="Times New Roman"/>
          <w:color w:val="000000"/>
          <w:sz w:val="24"/>
        </w:rPr>
      </w:pPr>
      <w:r w:rsidRPr="00CC2A42">
        <w:rPr>
          <w:rFonts w:ascii="Times New Roman" w:eastAsia="Times New Roman" w:hAnsi="Times New Roman" w:cs="Times New Roman"/>
          <w:color w:val="000000"/>
          <w:sz w:val="24"/>
        </w:rPr>
        <w:t>3.13. Для получения заданий ШЭ олимпиады приказом общеобразовательной организации определяется лицо, которое несёт персональную ответственность за информационную безопасность переданных ему комплектов заданий.</w:t>
      </w:r>
    </w:p>
    <w:p w:rsidR="00CC2A42" w:rsidRPr="00CC2A42" w:rsidRDefault="00CC2A42" w:rsidP="00CC2A42">
      <w:pPr>
        <w:widowControl w:val="0"/>
        <w:autoSpaceDE w:val="0"/>
        <w:spacing w:after="0" w:line="240" w:lineRule="auto"/>
        <w:jc w:val="center"/>
        <w:rPr>
          <w:rFonts w:ascii="Times New Roman" w:eastAsia="Times New Roman" w:hAnsi="Times New Roman" w:cs="Times New Roman"/>
          <w:sz w:val="24"/>
          <w:szCs w:val="24"/>
          <w:lang w:eastAsia="ru-RU"/>
        </w:rPr>
      </w:pPr>
    </w:p>
    <w:p w:rsidR="00CC2A42" w:rsidRPr="00CC2A42" w:rsidRDefault="00CC2A42" w:rsidP="00CC2A42">
      <w:pPr>
        <w:widowControl w:val="0"/>
        <w:autoSpaceDE w:val="0"/>
        <w:spacing w:after="0" w:line="240" w:lineRule="auto"/>
        <w:jc w:val="center"/>
        <w:rPr>
          <w:rFonts w:ascii="Times New Roman" w:eastAsia="Times New Roman" w:hAnsi="Times New Roman" w:cs="Times New Roman"/>
          <w:b/>
          <w:sz w:val="24"/>
          <w:szCs w:val="24"/>
          <w:lang w:eastAsia="ru-RU"/>
        </w:rPr>
      </w:pPr>
      <w:r w:rsidRPr="00CC2A42">
        <w:rPr>
          <w:rFonts w:ascii="Times New Roman" w:eastAsia="Times New Roman" w:hAnsi="Times New Roman" w:cs="Times New Roman"/>
          <w:b/>
          <w:sz w:val="24"/>
          <w:szCs w:val="24"/>
          <w:lang w:val="en-US" w:eastAsia="ru-RU"/>
        </w:rPr>
        <w:t>IV</w:t>
      </w:r>
      <w:r w:rsidRPr="00CC2A42">
        <w:rPr>
          <w:rFonts w:ascii="Times New Roman" w:eastAsia="Times New Roman" w:hAnsi="Times New Roman" w:cs="Times New Roman"/>
          <w:b/>
          <w:sz w:val="24"/>
          <w:szCs w:val="24"/>
          <w:lang w:eastAsia="ru-RU"/>
        </w:rPr>
        <w:t xml:space="preserve">. Проведение школьного этапа олимпиады </w:t>
      </w:r>
    </w:p>
    <w:p w:rsidR="00CC2A42" w:rsidRPr="00CC2A42" w:rsidRDefault="00CC2A42" w:rsidP="00CC2A42">
      <w:pPr>
        <w:widowControl w:val="0"/>
        <w:autoSpaceDE w:val="0"/>
        <w:spacing w:after="0" w:line="240" w:lineRule="auto"/>
        <w:jc w:val="center"/>
        <w:rPr>
          <w:rFonts w:ascii="Times New Roman" w:eastAsia="Times New Roman" w:hAnsi="Times New Roman" w:cs="Times New Roman"/>
          <w:sz w:val="24"/>
          <w:szCs w:val="24"/>
          <w:lang w:eastAsia="ru-RU"/>
        </w:rPr>
      </w:pP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4.1 Задания школьного этапа олимпиады передаются ответственным лицам за получение и тиражирование олимпиадных задний школьного этапа (далее – ответственные лица), определенным приказом по общеобразовательной организации.</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Архивы с олимпиадными заданиями школьного этапа, защищенные паролем, будут доступны ответственным лицам за 1 день до проведения школьного этапа олимпиады по соответствующему общеобразовательному предмету. Пароли для этих заданий будут доступны ответственным за 2 часа до начала олимпиады. Ответы (ключи) будут доступны во второй половине дня проведения олимпиады. Все архивы будут размещены в облаке Mail.ru по ссылке.</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Ответственное лицо несёт персональную ответственность за информационную безопасность переданных ему комплектов заданий.</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При проведении олимпиады каждому участнику должно быть предоставлено отдельное рабочее место, оборудованное с учетом методических рекомендаций центральной предметно-методической комиссии и данных требований.</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4.2. До начала соревновательных туров для участников должен быть проведен краткий инструктаж, в ходе которого они должны быть проинформированы 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и порядке подачи апелляции в случаях несогласия с выставленными баллами (в случае использования ИКТ – площадку и технические требования к подключению).</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4.3. Во время проведения соревновательных туров участникам запрещается: общаться друг с другом, свободно перемещаться по аудитории;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и не прописано в требованиях к проведению муниципального этапа олимпиады по конкретному общеобразовательному предмету; покидать место проведения без разрешения </w:t>
      </w:r>
      <w:r w:rsidRPr="00CC2A42">
        <w:rPr>
          <w:rFonts w:ascii="Times New Roman" w:eastAsia="Times New Roman" w:hAnsi="Times New Roman" w:cs="Times New Roman"/>
          <w:bCs/>
          <w:sz w:val="24"/>
          <w:szCs w:val="24"/>
          <w:lang w:eastAsia="ru-RU"/>
        </w:rPr>
        <w:lastRenderedPageBreak/>
        <w:t xml:space="preserve">организаторов или членов оргкомитета.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
          <w:sz w:val="24"/>
          <w:szCs w:val="24"/>
          <w:lang w:eastAsia="ru-RU"/>
        </w:rPr>
      </w:pPr>
      <w:r w:rsidRPr="00CC2A42">
        <w:rPr>
          <w:rFonts w:ascii="Times New Roman" w:eastAsia="Times New Roman" w:hAnsi="Times New Roman" w:cs="Times New Roman"/>
          <w:bCs/>
          <w:sz w:val="24"/>
          <w:szCs w:val="24"/>
          <w:lang w:eastAsia="ru-RU"/>
        </w:rPr>
        <w:t xml:space="preserve">В случае нарушения установленных правил участник олимпиады удаляется из аудитории, а его работа аннулируется. В отношении удаленного участника составляется акт, который подписывается организаторами и членами оргкомитета. </w:t>
      </w:r>
      <w:r w:rsidRPr="00CC2A42">
        <w:rPr>
          <w:rFonts w:ascii="Times New Roman" w:eastAsia="Times New Roman" w:hAnsi="Times New Roman" w:cs="Times New Roman"/>
          <w:b/>
          <w:sz w:val="24"/>
          <w:szCs w:val="24"/>
          <w:lang w:eastAsia="ru-RU"/>
        </w:rPr>
        <w:t>Удаленный участник лишается права принимать участие в школьном этапе по любому общеобразовательным предметам.</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Опоздание участников олимпиады к началу ее проведения, выход из аудитории участников по уважительной причине не дают им права на продление времени выполнения заданий соревновательного тура.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4.4. В каждой аудитории, где проходят соревновательные туры, необходимо обеспечить наличие часов. Время начала и окончания соревновательного тура олимпиады фиксируется организатором на информационном стенде (школьной доске).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Все участники во время проведения олимпиады должны размещаться по 1 человеку за столом (партой). Рассадка осуществляется таким образом, чтобы участники олимпиады не могли видеть записи в бланках (листах) ответов других участников.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4.5. В местах проведения соревновательных туров олимпиады вправе присутствовать: представители организатора, оргкомитета и жюри, технические специалисты (в случае необходимости), а также граждане, аккредитованные в качестве общественных наблюдателей, утвержденных приказом департамента. Все участники соответствующего этапа олимпиады обеспечиваются: черновиками (при необходимости); заданиями, бланками (листами) ответов; необходимым оборудованием в соответствии с требованиями по каждому общеобразовательному предмету олимпиады.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4.6. До начала работы участники олимпиады под руководством организаторов в аудитории заполняют титульный лист. Титульный лист заполняется от руки разборчивым почерком буквами русского алфавита.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Время инструктажа и заполнения титульного листа не включается во время выполнения олимпиадных заданий. После заполнения титульных листов участники одновременно приступают к выполнению заданий.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4.7. Задания могут выполняться участниками только на бланках (листах) ответов, выданных организаторами. За 30 минут и за 5 минут до времени окончания выполнения заданий организаторам необходимо сообщить участникам о времени, оставшемся до завершения выполнения заданий. После окончания времени выполнения олимпиадных заданий все листы, используемые участниками в качестве черновиков, должны быть помечены словом «черновик». Черновики сдаются организаторам, членами жюри не проверяются, а также не подлежат кодированию. Бланки (листы) ответов и черновики сдаются членам оргкомитета.</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 4.8. Кодирование работ осуществляется шифровальной комиссией (организатором в аудитории) после выполнения олимпиадных заданий всеми участниками олимпиады. Работы участников олимпиады не подлежат декодированию до окончания проверки всех работ участников членами жюри. Участники олимпиады, досрочно завершившие выполнение олимпиадных заданий, могут сдать их организаторам и покинуть место проведения соревновательного тура, но не место проведения олимпиады. Для ожидания окончания олимпиады им отводится специальная аудитория. Участники олимпиады, досрочно завершившие выполнение олимпиадных заданий и покинувшие аудиторию, не имеют права вернуться для выполнения заданий или внесения исправлений в бланки (листы) ответов.</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rsidR="00CC2A42" w:rsidRPr="00CC2A42" w:rsidRDefault="00CC2A42" w:rsidP="00CC2A42">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CC2A42">
        <w:rPr>
          <w:rFonts w:ascii="Times New Roman" w:eastAsia="Times New Roman" w:hAnsi="Times New Roman" w:cs="Times New Roman"/>
          <w:b/>
          <w:bCs/>
          <w:sz w:val="24"/>
          <w:szCs w:val="24"/>
          <w:lang w:val="en-US" w:eastAsia="ru-RU"/>
        </w:rPr>
        <w:t>V</w:t>
      </w:r>
      <w:r w:rsidRPr="00CC2A42">
        <w:rPr>
          <w:rFonts w:ascii="Times New Roman" w:eastAsia="Times New Roman" w:hAnsi="Times New Roman" w:cs="Times New Roman"/>
          <w:b/>
          <w:bCs/>
          <w:sz w:val="24"/>
          <w:szCs w:val="24"/>
          <w:lang w:eastAsia="ru-RU"/>
        </w:rPr>
        <w:t xml:space="preserve">. Порядок проверки олимпиадных работ </w:t>
      </w:r>
    </w:p>
    <w:p w:rsidR="00CC2A42" w:rsidRPr="00CC2A42" w:rsidRDefault="00CC2A42" w:rsidP="00CC2A42">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lastRenderedPageBreak/>
        <w:t>5.1. 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не проверяется. Результат участника школьного этапа олимпиады по данному туру аннулируется, участнику выставляется 0 баллов за данный тур, о чем составляется протокол представителем оргкомитета. Кодированные работы участников школьного этапа олимпиады передаются председателю (заместителю председателя) жюри.</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 5.2. 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муниципальной предметно-методической комиссией. Проверку выполненных олимпиадных работ участников олимпиады рекомендуется проводить не менее чем двумя членами жюри. Членам жюри олимпиады запрещается копировать и выносить выполненные олимпиадные работы участников из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После проверки всех выполненных олимпиадных работ участников жюри составляет протокол результатов и передаёт бланки (листы) ответов в оргкомитет для их декодирования. После проведения процедуры декодирования результаты участников (в виде рейтинговой таблицы) размещаются на информационном стенде общеобразовательной организации, а также на информационном ресурсе общеобразовательной организации. После проведения процедуры апелляции жюри олимпиады вносятся изменения в рейтинговую таблицу результатов участников олимпиады. </w:t>
      </w:r>
    </w:p>
    <w:p w:rsidR="00CC2A42" w:rsidRPr="00CC2A42" w:rsidRDefault="00CC2A42" w:rsidP="00CC2A42">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p>
    <w:p w:rsidR="00CC2A42" w:rsidRPr="00CC2A42" w:rsidRDefault="00CC2A42" w:rsidP="00CC2A42">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CC2A42">
        <w:rPr>
          <w:rFonts w:ascii="Times New Roman" w:eastAsia="Times New Roman" w:hAnsi="Times New Roman" w:cs="Times New Roman"/>
          <w:b/>
          <w:bCs/>
          <w:sz w:val="24"/>
          <w:szCs w:val="24"/>
          <w:lang w:val="en-US" w:eastAsia="ru-RU"/>
        </w:rPr>
        <w:t>VI</w:t>
      </w:r>
      <w:r w:rsidRPr="00CC2A42">
        <w:rPr>
          <w:rFonts w:ascii="Times New Roman" w:eastAsia="Times New Roman" w:hAnsi="Times New Roman" w:cs="Times New Roman"/>
          <w:b/>
          <w:bCs/>
          <w:sz w:val="24"/>
          <w:szCs w:val="24"/>
          <w:lang w:eastAsia="ru-RU"/>
        </w:rPr>
        <w:t>. Порядок проведения процедуры анализа, показа и апелляции по результатам проверки заданий.</w:t>
      </w:r>
    </w:p>
    <w:p w:rsidR="00CC2A42" w:rsidRPr="00CC2A42" w:rsidRDefault="00CC2A42" w:rsidP="00CC2A42">
      <w:pPr>
        <w:widowControl w:val="0"/>
        <w:autoSpaceDE w:val="0"/>
        <w:spacing w:after="0" w:line="240" w:lineRule="auto"/>
        <w:ind w:firstLine="567"/>
        <w:jc w:val="center"/>
        <w:rPr>
          <w:rFonts w:ascii="Times New Roman" w:eastAsia="Times New Roman" w:hAnsi="Times New Roman" w:cs="Times New Roman"/>
          <w:bCs/>
          <w:sz w:val="24"/>
          <w:szCs w:val="24"/>
          <w:lang w:eastAsia="ru-RU"/>
        </w:rPr>
      </w:pP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6.1. Анализ олимпиадных заданий и их решений, показ работ и апелляции проходят в сроки, уставленные организатором, но не позднее сроков публикации итоговых результатов (см. приложение к приказу 1)</w:t>
      </w:r>
    </w:p>
    <w:p w:rsidR="00CC2A42" w:rsidRPr="00CC2A42" w:rsidRDefault="00CC2A42" w:rsidP="00CC2A42">
      <w:pPr>
        <w:spacing w:after="0" w:line="240" w:lineRule="auto"/>
        <w:ind w:firstLine="567"/>
        <w:jc w:val="both"/>
        <w:rPr>
          <w:rFonts w:ascii="Times New Roman" w:eastAsia="Calibri" w:hAnsi="Times New Roman" w:cs="Times New Roman"/>
          <w:sz w:val="24"/>
          <w:szCs w:val="24"/>
        </w:rPr>
      </w:pPr>
      <w:r w:rsidRPr="00CC2A42">
        <w:rPr>
          <w:rFonts w:ascii="Times New Roman" w:eastAsia="Times New Roman" w:hAnsi="Times New Roman" w:cs="Times New Roman"/>
          <w:bCs/>
          <w:sz w:val="24"/>
          <w:szCs w:val="24"/>
          <w:lang w:eastAsia="ru-RU"/>
        </w:rPr>
        <w:t>По решению организатора анализ олимпиадных заданий и их решений, показ работ и апелляции могут проводиться очно.</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Анализ олимпиадных заданий и их решений осуществляют члены жюри школьного этапа олимпиады. В ходе анализа олимпиадных заданий и их решений представители жюри подробно объясняют критерии оценивания каждого из заданий и дают общую оценку по итогам выполнения заданий. После проведения анализа олимпиадных заданий и их решений в установленное оргкомитетом время жюри по запросу участников проводит показ выполненных ими олимпиадных работ. Показ работы осуществляется лично участнику олимпиады, выполнившему данную работу. Каждый участник олимпиады вправе убедиться в том, что выполненная им олимпиадная работа проверена и оценена в соответствии с критериями и методикой оценивания выполненных олимпиадных работ.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6.2. Во время показа запрещено выносить работы участников (в случае очного показа), выполнять фото- и </w:t>
      </w:r>
      <w:proofErr w:type="spellStart"/>
      <w:r w:rsidRPr="00CC2A42">
        <w:rPr>
          <w:rFonts w:ascii="Times New Roman" w:eastAsia="Times New Roman" w:hAnsi="Times New Roman" w:cs="Times New Roman"/>
          <w:bCs/>
          <w:sz w:val="24"/>
          <w:szCs w:val="24"/>
          <w:lang w:eastAsia="ru-RU"/>
        </w:rPr>
        <w:t>видеофиксацию</w:t>
      </w:r>
      <w:proofErr w:type="spellEnd"/>
      <w:r w:rsidRPr="00CC2A42">
        <w:rPr>
          <w:rFonts w:ascii="Times New Roman" w:eastAsia="Times New Roman" w:hAnsi="Times New Roman" w:cs="Times New Roman"/>
          <w:bCs/>
          <w:sz w:val="24"/>
          <w:szCs w:val="24"/>
          <w:lang w:eastAsia="ru-RU"/>
        </w:rPr>
        <w:t xml:space="preserve"> работы, делать в ней какие-либо пометки. Жюри не вправе изменять баллы, выставленные при проверке олимпиадных заданий.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Участник олимпиады вправе подать апелляцию о несогласии с выставленными баллами (форма прилагается).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6.3. Апелляция, по решению организатора, может проводиться как в очной форме, так и с использованием информационно-коммуникационных технологий. В случае проведения апелляции с использованием информационно-коммуникационных технологий организатор должен обеспечить все необходимые условия для качественного и объективного проведения данной процедуры.</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lastRenderedPageBreak/>
        <w:t xml:space="preserve">Апелляция подается лично участником олимпиады в оргкомитет в письменной форме по установленному организатором образцу. В случаях проведения апелляции с использованием информационно-коммуникационных технологий форму подачи заявления на апелляцию определяет оргкомитет. </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6.4. По результатам рассмотрения апелляции о несогласии с выставленными баллами апелляционная комиссия оформляет протокол, в котором указывается одно из решений:</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-об отклонении апелляции и сохранении выставленных баллов;</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-об удовлетворении апелляции с понижением количества баллов;</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об удовлетворении апелляции с повышением количества баллов.</w:t>
      </w:r>
    </w:p>
    <w:p w:rsidR="00CC2A42" w:rsidRPr="00CC2A42" w:rsidRDefault="00CC2A42" w:rsidP="00CC2A42">
      <w:pPr>
        <w:widowControl w:val="0"/>
        <w:autoSpaceDE w:val="0"/>
        <w:spacing w:after="0" w:line="240" w:lineRule="auto"/>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 6.5. Решение принимается простым большинством голосов от списочного состава комиссии. В случае равенства голосов председатель комиссии имеет право решающего голоса. Решение комиссии является окончательным, пересмотру не подлежит и доводится до сведения заявителя или его родителей (законных представителей), общеобразовательной организации и оргкомитета школьного этапа олимпиады.</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Протокол проведения апелляции о несогласии с результатами оценивания передается председателю жюри школьного этапа олимпиады соответствующего предмета для внесения изменений в отчетную документацию.</w:t>
      </w:r>
    </w:p>
    <w:p w:rsidR="00CC2A42" w:rsidRPr="00CC2A42" w:rsidRDefault="00CC2A42" w:rsidP="00CC2A42">
      <w:pPr>
        <w:widowControl w:val="0"/>
        <w:autoSpaceDE w:val="0"/>
        <w:spacing w:after="0" w:line="240" w:lineRule="auto"/>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 Окончательные итоги школьного этапа олимпиады утверждаются с учетом результатов работы апелляционной комиссии. Хранение работ участников школьного этапа, протоколов жюри школьного этапа олимпиады по каждому предмету до 30 мая текущего учебного года.</w:t>
      </w:r>
    </w:p>
    <w:p w:rsidR="00CC2A42" w:rsidRPr="00CC2A42" w:rsidRDefault="00CC2A42" w:rsidP="00CC2A42">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CC2A42">
        <w:rPr>
          <w:rFonts w:ascii="Times New Roman" w:eastAsia="Times New Roman" w:hAnsi="Times New Roman" w:cs="Times New Roman"/>
          <w:b/>
          <w:bCs/>
          <w:sz w:val="24"/>
          <w:szCs w:val="24"/>
          <w:lang w:eastAsia="ru-RU"/>
        </w:rPr>
        <w:t xml:space="preserve"> </w:t>
      </w:r>
    </w:p>
    <w:p w:rsidR="00CC2A42" w:rsidRPr="00CC2A42" w:rsidRDefault="00CC2A42" w:rsidP="00CC2A42">
      <w:pPr>
        <w:widowControl w:val="0"/>
        <w:autoSpaceDE w:val="0"/>
        <w:spacing w:after="0" w:line="240" w:lineRule="auto"/>
        <w:ind w:firstLine="567"/>
        <w:jc w:val="center"/>
        <w:rPr>
          <w:rFonts w:ascii="Times New Roman" w:eastAsia="Times New Roman" w:hAnsi="Times New Roman" w:cs="Times New Roman"/>
          <w:b/>
          <w:bCs/>
          <w:sz w:val="24"/>
          <w:szCs w:val="24"/>
          <w:lang w:eastAsia="ru-RU"/>
        </w:rPr>
      </w:pPr>
      <w:r w:rsidRPr="00CC2A42">
        <w:rPr>
          <w:rFonts w:ascii="Times New Roman" w:eastAsia="Times New Roman" w:hAnsi="Times New Roman" w:cs="Times New Roman"/>
          <w:b/>
          <w:bCs/>
          <w:sz w:val="24"/>
          <w:szCs w:val="24"/>
          <w:lang w:eastAsia="ru-RU"/>
        </w:rPr>
        <w:t xml:space="preserve"> </w:t>
      </w:r>
      <w:r w:rsidRPr="00CC2A42">
        <w:rPr>
          <w:rFonts w:ascii="Times New Roman" w:eastAsia="Times New Roman" w:hAnsi="Times New Roman" w:cs="Times New Roman"/>
          <w:b/>
          <w:bCs/>
          <w:sz w:val="24"/>
          <w:szCs w:val="24"/>
          <w:lang w:val="en-US" w:eastAsia="ru-RU"/>
        </w:rPr>
        <w:t>VII</w:t>
      </w:r>
      <w:r w:rsidRPr="00CC2A42">
        <w:rPr>
          <w:rFonts w:ascii="Times New Roman" w:eastAsia="Times New Roman" w:hAnsi="Times New Roman" w:cs="Times New Roman"/>
          <w:b/>
          <w:bCs/>
          <w:sz w:val="24"/>
          <w:szCs w:val="24"/>
          <w:lang w:eastAsia="ru-RU"/>
        </w:rPr>
        <w:t>. Порядок подведения итогов олимпиады</w:t>
      </w:r>
    </w:p>
    <w:p w:rsidR="00CC2A42" w:rsidRPr="00CC2A42" w:rsidRDefault="00CC2A42" w:rsidP="00CC2A42">
      <w:pPr>
        <w:widowControl w:val="0"/>
        <w:autoSpaceDE w:val="0"/>
        <w:spacing w:after="0" w:line="240" w:lineRule="auto"/>
        <w:ind w:firstLine="567"/>
        <w:jc w:val="both"/>
        <w:rPr>
          <w:rFonts w:ascii="Times New Roman" w:eastAsia="Times New Roman" w:hAnsi="Times New Roman" w:cs="Times New Roman"/>
          <w:bCs/>
          <w:sz w:val="24"/>
          <w:szCs w:val="24"/>
          <w:lang w:eastAsia="ru-RU"/>
        </w:rPr>
      </w:pPr>
    </w:p>
    <w:p w:rsidR="00CC2A42" w:rsidRPr="00CC2A42" w:rsidRDefault="00CC2A42" w:rsidP="00CC2A42">
      <w:pPr>
        <w:widowControl w:val="0"/>
        <w:numPr>
          <w:ilvl w:val="1"/>
          <w:numId w:val="6"/>
        </w:numPr>
        <w:autoSpaceDE w:val="0"/>
        <w:spacing w:after="0" w:line="240" w:lineRule="auto"/>
        <w:ind w:left="0" w:firstLine="284"/>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общеобразовательному предмету (форма прилагается). 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за выполнение заданий, в итоговые результаты соответствующего этапа олимпиады должны быть внесены соответствующие изменения.</w:t>
      </w:r>
    </w:p>
    <w:p w:rsidR="00CC2A42" w:rsidRPr="00CC2A42" w:rsidRDefault="00CC2A42" w:rsidP="00CC2A42">
      <w:pPr>
        <w:widowControl w:val="0"/>
        <w:numPr>
          <w:ilvl w:val="1"/>
          <w:numId w:val="6"/>
        </w:numPr>
        <w:autoSpaceDE w:val="0"/>
        <w:spacing w:after="0" w:line="240" w:lineRule="auto"/>
        <w:ind w:left="0" w:firstLine="284"/>
        <w:jc w:val="both"/>
        <w:rPr>
          <w:rFonts w:ascii="Times New Roman" w:eastAsia="Times New Roman" w:hAnsi="Times New Roman" w:cs="Times New Roman"/>
          <w:bCs/>
          <w:sz w:val="24"/>
          <w:szCs w:val="24"/>
          <w:lang w:eastAsia="ru-RU"/>
        </w:rPr>
      </w:pPr>
      <w:r w:rsidRPr="00CC2A42">
        <w:rPr>
          <w:rFonts w:ascii="Times New Roman" w:eastAsia="Times New Roman" w:hAnsi="Times New Roman" w:cs="Times New Roman"/>
          <w:bCs/>
          <w:sz w:val="24"/>
          <w:szCs w:val="24"/>
          <w:lang w:eastAsia="ru-RU"/>
        </w:rPr>
        <w:t xml:space="preserve">Департамент образования в срок до 21 календарного дня со дня последней даты проведения соревновательных туров утверждает итоговые результаты ШЭ олимпиады по каждому общеобразовательному предмету на основании протоколов жюри и опубликовывают их на своем официальном сайте и на сайте МБУ ДПО ИМЦ </w:t>
      </w:r>
      <w:proofErr w:type="gramStart"/>
      <w:r w:rsidRPr="00CC2A42">
        <w:rPr>
          <w:rFonts w:ascii="Times New Roman" w:eastAsia="Times New Roman" w:hAnsi="Times New Roman" w:cs="Times New Roman"/>
          <w:bCs/>
          <w:sz w:val="24"/>
          <w:szCs w:val="24"/>
          <w:lang w:eastAsia="ru-RU"/>
        </w:rPr>
        <w:t>( в</w:t>
      </w:r>
      <w:proofErr w:type="gramEnd"/>
      <w:r w:rsidRPr="00CC2A42">
        <w:rPr>
          <w:rFonts w:ascii="Times New Roman" w:eastAsia="Times New Roman" w:hAnsi="Times New Roman" w:cs="Times New Roman"/>
          <w:bCs/>
          <w:sz w:val="24"/>
          <w:szCs w:val="24"/>
          <w:lang w:eastAsia="ru-RU"/>
        </w:rPr>
        <w:t xml:space="preserve"> разделе «Олимпиады») в сети Интернет.</w:t>
      </w:r>
      <w:r w:rsidRPr="00CC2A42">
        <w:rPr>
          <w:rFonts w:ascii="Times New Roman" w:eastAsia="Times New Roman" w:hAnsi="Times New Roman" w:cs="Times New Roman"/>
          <w:b/>
          <w:sz w:val="24"/>
          <w:szCs w:val="24"/>
          <w:lang w:eastAsia="ru-RU"/>
        </w:rPr>
        <w:t xml:space="preserve"> </w:t>
      </w:r>
    </w:p>
    <w:p w:rsidR="00CC2A42" w:rsidRPr="00CC2A42" w:rsidRDefault="00CC2A42" w:rsidP="00CC2A42">
      <w:pPr>
        <w:tabs>
          <w:tab w:val="left" w:pos="3635"/>
        </w:tabs>
        <w:spacing w:after="0" w:line="240" w:lineRule="auto"/>
        <w:jc w:val="both"/>
        <w:rPr>
          <w:rFonts w:ascii="Times New Roman" w:eastAsia="Times New Roman" w:hAnsi="Times New Roman" w:cs="Times New Roman"/>
          <w:b/>
          <w:sz w:val="24"/>
          <w:szCs w:val="24"/>
          <w:lang w:eastAsia="ru-RU"/>
        </w:rPr>
      </w:pPr>
      <w:bookmarkStart w:id="0" w:name="_GoBack"/>
      <w:bookmarkEnd w:id="0"/>
    </w:p>
    <w:p w:rsidR="00CC2A42" w:rsidRPr="00CC2A42" w:rsidRDefault="00CC2A42" w:rsidP="00CC2A42">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CC2A42">
        <w:rPr>
          <w:rFonts w:ascii="Times New Roman" w:eastAsia="Times New Roman" w:hAnsi="Times New Roman" w:cs="Times New Roman"/>
          <w:b/>
          <w:sz w:val="24"/>
          <w:szCs w:val="24"/>
          <w:lang w:eastAsia="ru-RU"/>
        </w:rPr>
        <w:t>Требования к проведению школьного этапа всероссийской олимпиады школьников 2026/2027 учебного года на технологической платформе «</w:t>
      </w:r>
      <w:proofErr w:type="spellStart"/>
      <w:r w:rsidRPr="00CC2A42">
        <w:rPr>
          <w:rFonts w:ascii="Times New Roman" w:eastAsia="Times New Roman" w:hAnsi="Times New Roman" w:cs="Times New Roman"/>
          <w:b/>
          <w:sz w:val="24"/>
          <w:szCs w:val="24"/>
          <w:lang w:eastAsia="ru-RU"/>
        </w:rPr>
        <w:t>Сириус.Курсы</w:t>
      </w:r>
      <w:proofErr w:type="spellEnd"/>
      <w:r w:rsidRPr="00CC2A42">
        <w:rPr>
          <w:rFonts w:ascii="Times New Roman" w:eastAsia="Times New Roman" w:hAnsi="Times New Roman" w:cs="Times New Roman"/>
          <w:b/>
          <w:sz w:val="24"/>
          <w:szCs w:val="24"/>
          <w:lang w:eastAsia="ru-RU"/>
        </w:rPr>
        <w:t xml:space="preserve">» по предметам: </w:t>
      </w:r>
    </w:p>
    <w:p w:rsidR="00CC2A42" w:rsidRPr="00CC2A42" w:rsidRDefault="00CC2A42" w:rsidP="00CC2A42">
      <w:pPr>
        <w:tabs>
          <w:tab w:val="left" w:pos="3635"/>
        </w:tabs>
        <w:spacing w:after="0" w:line="240" w:lineRule="auto"/>
        <w:ind w:left="360"/>
        <w:jc w:val="center"/>
        <w:rPr>
          <w:rFonts w:ascii="Times New Roman" w:eastAsia="Times New Roman" w:hAnsi="Times New Roman" w:cs="Times New Roman"/>
          <w:b/>
          <w:sz w:val="24"/>
          <w:szCs w:val="24"/>
          <w:lang w:eastAsia="ru-RU"/>
        </w:rPr>
      </w:pPr>
      <w:r w:rsidRPr="00CC2A42">
        <w:rPr>
          <w:rFonts w:ascii="Times New Roman" w:eastAsia="Times New Roman" w:hAnsi="Times New Roman" w:cs="Times New Roman"/>
          <w:b/>
          <w:sz w:val="24"/>
          <w:szCs w:val="24"/>
          <w:lang w:eastAsia="ru-RU"/>
        </w:rPr>
        <w:t>физика, биология, химия, астрономия, математика, информатика</w:t>
      </w:r>
    </w:p>
    <w:p w:rsidR="00CC2A42" w:rsidRPr="00CC2A42" w:rsidRDefault="00CC2A42" w:rsidP="00CC2A42">
      <w:pPr>
        <w:widowControl w:val="0"/>
        <w:spacing w:after="0" w:line="240" w:lineRule="auto"/>
        <w:ind w:firstLine="760"/>
        <w:jc w:val="right"/>
        <w:rPr>
          <w:rFonts w:ascii="Times New Roman" w:eastAsia="Times New Roman" w:hAnsi="Times New Roman" w:cs="Times New Roman"/>
          <w:sz w:val="24"/>
          <w:szCs w:val="24"/>
        </w:rPr>
      </w:pPr>
    </w:p>
    <w:p w:rsidR="00CC2A42" w:rsidRPr="00CC2A42" w:rsidRDefault="00CC2A42" w:rsidP="00CC2A42">
      <w:pPr>
        <w:widowControl w:val="0"/>
        <w:spacing w:after="0" w:line="240" w:lineRule="auto"/>
        <w:ind w:firstLine="760"/>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Школьный этап всероссийской олимпиады школьников на технологической платформе «</w:t>
      </w:r>
      <w:proofErr w:type="spellStart"/>
      <w:r w:rsidRPr="00CC2A42">
        <w:rPr>
          <w:rFonts w:ascii="Times New Roman" w:eastAsia="Times New Roman" w:hAnsi="Times New Roman" w:cs="Times New Roman"/>
          <w:sz w:val="24"/>
          <w:szCs w:val="24"/>
        </w:rPr>
        <w:t>Сириус.Курсы</w:t>
      </w:r>
      <w:proofErr w:type="spellEnd"/>
      <w:r w:rsidRPr="00CC2A42">
        <w:rPr>
          <w:rFonts w:ascii="Times New Roman" w:eastAsia="Times New Roman" w:hAnsi="Times New Roman" w:cs="Times New Roman"/>
          <w:sz w:val="24"/>
          <w:szCs w:val="24"/>
        </w:rPr>
        <w:t>» (далее - олимпиада) проводится по шести общеобразовательным предметам (физика, химия, биология, математика, информатика,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при подаче и рассмотрении апелляций.</w:t>
      </w:r>
    </w:p>
    <w:p w:rsidR="00CC2A42" w:rsidRPr="00CC2A42" w:rsidRDefault="00CC2A42" w:rsidP="00CC2A42">
      <w:pPr>
        <w:widowControl w:val="0"/>
        <w:numPr>
          <w:ilvl w:val="0"/>
          <w:numId w:val="7"/>
        </w:numPr>
        <w:tabs>
          <w:tab w:val="left" w:pos="993"/>
          <w:tab w:val="left" w:pos="1134"/>
        </w:tabs>
        <w:spacing w:after="0" w:line="240" w:lineRule="auto"/>
        <w:ind w:left="142" w:firstLine="567"/>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 xml:space="preserve">Участники выполняют олимпиадные задания в тестирующей системе </w:t>
      </w:r>
      <w:hyperlink r:id="rId5" w:history="1">
        <w:r w:rsidRPr="00CC2A42">
          <w:rPr>
            <w:rFonts w:ascii="Times New Roman" w:eastAsia="Times New Roman" w:hAnsi="Times New Roman" w:cs="Times New Roman"/>
            <w:color w:val="0000FF"/>
            <w:sz w:val="24"/>
            <w:szCs w:val="24"/>
            <w:u w:val="single"/>
            <w:lang w:val="en-US" w:eastAsia="ru-RU"/>
          </w:rPr>
          <w:t>https</w:t>
        </w:r>
        <w:r w:rsidRPr="00CC2A42">
          <w:rPr>
            <w:rFonts w:ascii="Times New Roman" w:eastAsia="Times New Roman" w:hAnsi="Times New Roman" w:cs="Times New Roman"/>
            <w:color w:val="0000FF"/>
            <w:sz w:val="24"/>
            <w:szCs w:val="24"/>
            <w:u w:val="single"/>
            <w:lang w:eastAsia="ru-RU"/>
          </w:rPr>
          <w:t>://</w:t>
        </w:r>
        <w:proofErr w:type="spellStart"/>
        <w:r w:rsidRPr="00CC2A42">
          <w:rPr>
            <w:rFonts w:ascii="Times New Roman" w:eastAsia="Times New Roman" w:hAnsi="Times New Roman" w:cs="Times New Roman"/>
            <w:color w:val="0000FF"/>
            <w:sz w:val="24"/>
            <w:szCs w:val="24"/>
            <w:u w:val="single"/>
            <w:lang w:val="en-US" w:eastAsia="ru-RU"/>
          </w:rPr>
          <w:t>uts</w:t>
        </w:r>
        <w:proofErr w:type="spellEnd"/>
        <w:r w:rsidRPr="00CC2A42">
          <w:rPr>
            <w:rFonts w:ascii="Times New Roman" w:eastAsia="Times New Roman" w:hAnsi="Times New Roman" w:cs="Times New Roman"/>
            <w:color w:val="0000FF"/>
            <w:sz w:val="24"/>
            <w:szCs w:val="24"/>
            <w:u w:val="single"/>
            <w:lang w:eastAsia="ru-RU"/>
          </w:rPr>
          <w:t>.</w:t>
        </w:r>
        <w:proofErr w:type="spellStart"/>
        <w:r w:rsidRPr="00CC2A42">
          <w:rPr>
            <w:rFonts w:ascii="Times New Roman" w:eastAsia="Times New Roman" w:hAnsi="Times New Roman" w:cs="Times New Roman"/>
            <w:color w:val="0000FF"/>
            <w:sz w:val="24"/>
            <w:szCs w:val="24"/>
            <w:u w:val="single"/>
            <w:lang w:val="en-US" w:eastAsia="ru-RU"/>
          </w:rPr>
          <w:t>sirius</w:t>
        </w:r>
        <w:proofErr w:type="spellEnd"/>
        <w:r w:rsidRPr="00CC2A42">
          <w:rPr>
            <w:rFonts w:ascii="Times New Roman" w:eastAsia="Times New Roman" w:hAnsi="Times New Roman" w:cs="Times New Roman"/>
            <w:color w:val="0000FF"/>
            <w:sz w:val="24"/>
            <w:szCs w:val="24"/>
            <w:u w:val="single"/>
            <w:lang w:eastAsia="ru-RU"/>
          </w:rPr>
          <w:t>.</w:t>
        </w:r>
        <w:r w:rsidRPr="00CC2A42">
          <w:rPr>
            <w:rFonts w:ascii="Times New Roman" w:eastAsia="Times New Roman" w:hAnsi="Times New Roman" w:cs="Times New Roman"/>
            <w:color w:val="0000FF"/>
            <w:sz w:val="24"/>
            <w:szCs w:val="24"/>
            <w:u w:val="single"/>
            <w:lang w:val="en-US" w:eastAsia="ru-RU"/>
          </w:rPr>
          <w:t>online</w:t>
        </w:r>
        <w:r w:rsidRPr="00CC2A42">
          <w:rPr>
            <w:rFonts w:ascii="Times New Roman" w:eastAsia="Times New Roman" w:hAnsi="Times New Roman" w:cs="Times New Roman"/>
            <w:color w:val="0000FF"/>
            <w:sz w:val="24"/>
            <w:szCs w:val="24"/>
            <w:u w:val="single"/>
            <w:lang w:eastAsia="ru-RU"/>
          </w:rPr>
          <w:t>/</w:t>
        </w:r>
      </w:hyperlink>
      <w:r w:rsidRPr="00CC2A42">
        <w:rPr>
          <w:rFonts w:ascii="Times New Roman" w:eastAsia="Times New Roman" w:hAnsi="Times New Roman" w:cs="Times New Roman"/>
          <w:sz w:val="24"/>
          <w:szCs w:val="24"/>
          <w:lang w:eastAsia="ru-RU"/>
        </w:rPr>
        <w:t xml:space="preserve"> на базе своих образовательных организаций.</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 xml:space="preserve">Для выполнения олимпиады участнику необходимо устройство с устойчивым </w:t>
      </w:r>
      <w:r w:rsidRPr="00CC2A42">
        <w:rPr>
          <w:rFonts w:ascii="Times New Roman" w:eastAsia="Times New Roman" w:hAnsi="Times New Roman" w:cs="Times New Roman"/>
          <w:sz w:val="24"/>
          <w:szCs w:val="24"/>
        </w:rPr>
        <w:lastRenderedPageBreak/>
        <w:t>доступом к сети «Интернет» (школьный или личный компьютер, ноутбук, планшет, мобильный телефон).</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 xml:space="preserve">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20:00 по местному времени в указанные сроки. </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 xml:space="preserve">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соответствии с инструкцией на официальном сайте олимпиады </w:t>
      </w:r>
      <w:hyperlink r:id="rId6" w:history="1">
        <w:r w:rsidRPr="00CC2A42">
          <w:rPr>
            <w:rFonts w:ascii="Times New Roman" w:eastAsia="Times New Roman" w:hAnsi="Times New Roman" w:cs="Times New Roman"/>
            <w:color w:val="0000FF"/>
            <w:sz w:val="24"/>
            <w:szCs w:val="24"/>
            <w:u w:val="single"/>
          </w:rPr>
          <w:t>https://siriusolymp.ru/</w:t>
        </w:r>
      </w:hyperlink>
      <w:r w:rsidRPr="00CC2A42">
        <w:rPr>
          <w:rFonts w:ascii="Times New Roman" w:eastAsia="Times New Roman" w:hAnsi="Times New Roman" w:cs="Times New Roman"/>
          <w:sz w:val="24"/>
          <w:szCs w:val="24"/>
        </w:rPr>
        <w:t xml:space="preserve"> </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Вход участника в тестирующую систему осуществляется по индивидуальному коду (для каждого предмета отдельный код), который направляется каждому участнику в его образовательной организации. Этот индивидуальный код предоставляет участнику также доступ к его результатам после завершения олимпиады.</w:t>
      </w:r>
      <w:r w:rsidRPr="00CC2A42">
        <w:rPr>
          <w:rFonts w:ascii="Calibri" w:eastAsia="Calibri" w:hAnsi="Calibri" w:cs="Times New Roman"/>
        </w:rPr>
        <w:t xml:space="preserve"> </w:t>
      </w:r>
      <w:r w:rsidRPr="00CC2A42">
        <w:rPr>
          <w:rFonts w:ascii="Times New Roman" w:eastAsia="Times New Roman" w:hAnsi="Times New Roman" w:cs="Times New Roman"/>
          <w:sz w:val="24"/>
          <w:szCs w:val="24"/>
        </w:rPr>
        <w:t>Код можно активировать на платформе «</w:t>
      </w:r>
      <w:proofErr w:type="spellStart"/>
      <w:r w:rsidRPr="00CC2A42">
        <w:rPr>
          <w:rFonts w:ascii="Times New Roman" w:eastAsia="Times New Roman" w:hAnsi="Times New Roman" w:cs="Times New Roman"/>
          <w:sz w:val="24"/>
          <w:szCs w:val="24"/>
        </w:rPr>
        <w:t>Сириус.Курсы</w:t>
      </w:r>
      <w:proofErr w:type="spellEnd"/>
      <w:r w:rsidRPr="00CC2A42">
        <w:rPr>
          <w:rFonts w:ascii="Times New Roman" w:eastAsia="Times New Roman" w:hAnsi="Times New Roman" w:cs="Times New Roman"/>
          <w:sz w:val="24"/>
          <w:szCs w:val="24"/>
        </w:rPr>
        <w:t xml:space="preserve">» </w:t>
      </w:r>
      <w:proofErr w:type="spellStart"/>
      <w:proofErr w:type="gramStart"/>
      <w:r w:rsidRPr="00CC2A42">
        <w:rPr>
          <w:rFonts w:ascii="Times New Roman" w:eastAsia="Times New Roman" w:hAnsi="Times New Roman" w:cs="Times New Roman"/>
          <w:sz w:val="24"/>
          <w:szCs w:val="24"/>
        </w:rPr>
        <w:t>uts.sirius</w:t>
      </w:r>
      <w:proofErr w:type="gramEnd"/>
      <w:r w:rsidRPr="00CC2A42">
        <w:rPr>
          <w:rFonts w:ascii="Times New Roman" w:eastAsia="Times New Roman" w:hAnsi="Times New Roman" w:cs="Times New Roman"/>
          <w:sz w:val="24"/>
          <w:szCs w:val="24"/>
        </w:rPr>
        <w:t>.online</w:t>
      </w:r>
      <w:proofErr w:type="spellEnd"/>
      <w:r w:rsidRPr="00CC2A42">
        <w:rPr>
          <w:rFonts w:ascii="Times New Roman" w:eastAsia="Times New Roman" w:hAnsi="Times New Roman" w:cs="Times New Roman"/>
          <w:sz w:val="24"/>
          <w:szCs w:val="24"/>
        </w:rPr>
        <w:t xml:space="preserve"> не ранее чем за 1 час до начала тура. Инструкция о порядке доступа в тестирующую систему публикуется на официальном сайте олимпиады </w:t>
      </w:r>
      <w:hyperlink r:id="rId7" w:history="1">
        <w:r w:rsidRPr="00CC2A42">
          <w:rPr>
            <w:rFonts w:ascii="Times New Roman" w:eastAsia="Times New Roman" w:hAnsi="Times New Roman" w:cs="Times New Roman"/>
            <w:color w:val="0000FF"/>
            <w:sz w:val="24"/>
            <w:szCs w:val="24"/>
            <w:u w:val="single"/>
          </w:rPr>
          <w:t>https://siriusolymp.ru/</w:t>
        </w:r>
      </w:hyperlink>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Участники школьного этапа олимпиады вправе выполнять олимпиадные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rsidR="00CC2A42" w:rsidRPr="00CC2A42" w:rsidRDefault="00CC2A42" w:rsidP="00CC2A42">
      <w:pPr>
        <w:widowControl w:val="0"/>
        <w:numPr>
          <w:ilvl w:val="0"/>
          <w:numId w:val="7"/>
        </w:numPr>
        <w:tabs>
          <w:tab w:val="left" w:pos="851"/>
          <w:tab w:val="left" w:pos="993"/>
          <w:tab w:val="left" w:pos="1134"/>
          <w:tab w:val="left" w:pos="1282"/>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 xml:space="preserve">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8" w:history="1">
        <w:r w:rsidRPr="00CC2A42">
          <w:rPr>
            <w:rFonts w:ascii="Times New Roman" w:eastAsia="Times New Roman" w:hAnsi="Times New Roman" w:cs="Times New Roman"/>
            <w:color w:val="0000FF"/>
            <w:sz w:val="24"/>
            <w:szCs w:val="24"/>
            <w:u w:val="single"/>
          </w:rPr>
          <w:t>https://siriusolymp.ru/</w:t>
        </w:r>
      </w:hyperlink>
      <w:r w:rsidRPr="00CC2A42">
        <w:rPr>
          <w:rFonts w:ascii="Times New Roman" w:eastAsia="Times New Roman" w:hAnsi="Times New Roman" w:cs="Times New Roman"/>
          <w:sz w:val="24"/>
          <w:szCs w:val="24"/>
        </w:rPr>
        <w:t xml:space="preserve">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20:00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Требования к порядку выполнения заданий школьного этапа олимпиады по конкретному предмету и классу публикуются на официальном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rsidR="00CC2A42" w:rsidRPr="00CC2A42" w:rsidRDefault="00CC2A42" w:rsidP="00CC2A42">
      <w:pPr>
        <w:widowControl w:val="0"/>
        <w:numPr>
          <w:ilvl w:val="0"/>
          <w:numId w:val="7"/>
        </w:numPr>
        <w:tabs>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 xml:space="preserve"> 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обращение к сети «Интернет» (кроме сайта тестирующей системы).</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 xml:space="preserve">В течение 2-х календарных дней после завершения олимпиады на сайте олимпиады </w:t>
      </w:r>
      <w:hyperlink r:id="rId9" w:history="1">
        <w:r w:rsidRPr="00CC2A42">
          <w:rPr>
            <w:rFonts w:ascii="Times New Roman" w:eastAsia="Times New Roman" w:hAnsi="Times New Roman" w:cs="Times New Roman"/>
            <w:color w:val="0000FF"/>
            <w:sz w:val="24"/>
            <w:szCs w:val="24"/>
            <w:u w:val="single"/>
          </w:rPr>
          <w:t>https://siriusolymp.ru/</w:t>
        </w:r>
      </w:hyperlink>
      <w:r w:rsidRPr="00CC2A42">
        <w:rPr>
          <w:rFonts w:ascii="Times New Roman" w:eastAsia="Times New Roman" w:hAnsi="Times New Roman" w:cs="Times New Roman"/>
          <w:sz w:val="24"/>
          <w:szCs w:val="24"/>
        </w:rPr>
        <w:t xml:space="preserve"> публикуются текстовые и </w:t>
      </w:r>
      <w:proofErr w:type="spellStart"/>
      <w:r w:rsidRPr="00CC2A42">
        <w:rPr>
          <w:rFonts w:ascii="Times New Roman" w:eastAsia="Times New Roman" w:hAnsi="Times New Roman" w:cs="Times New Roman"/>
          <w:sz w:val="24"/>
          <w:szCs w:val="24"/>
        </w:rPr>
        <w:t>видеоразборы</w:t>
      </w:r>
      <w:proofErr w:type="spellEnd"/>
      <w:r w:rsidRPr="00CC2A42">
        <w:rPr>
          <w:rFonts w:ascii="Times New Roman" w:eastAsia="Times New Roman" w:hAnsi="Times New Roman" w:cs="Times New Roman"/>
          <w:sz w:val="24"/>
          <w:szCs w:val="24"/>
        </w:rPr>
        <w:t xml:space="preserve"> заданий.</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rsidR="00CC2A42" w:rsidRPr="00CC2A42" w:rsidRDefault="00CC2A42" w:rsidP="00CC2A42">
      <w:pPr>
        <w:widowControl w:val="0"/>
        <w:numPr>
          <w:ilvl w:val="0"/>
          <w:numId w:val="7"/>
        </w:numPr>
        <w:tabs>
          <w:tab w:val="left" w:pos="851"/>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олимпиады.</w:t>
      </w:r>
    </w:p>
    <w:p w:rsidR="00CC2A42" w:rsidRPr="00CC2A42" w:rsidRDefault="00CC2A42" w:rsidP="00CC2A42">
      <w:pPr>
        <w:widowControl w:val="0"/>
        <w:numPr>
          <w:ilvl w:val="0"/>
          <w:numId w:val="7"/>
        </w:numPr>
        <w:tabs>
          <w:tab w:val="left" w:pos="993"/>
          <w:tab w:val="left" w:pos="1134"/>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 xml:space="preserve"> Вопросы участников олимпиады, связанные с оценкой олимпиадной работы или подсчетом баллов, принимаются региональным координатором в течение 3-х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официальном сайте олимпиады </w:t>
      </w:r>
      <w:hyperlink r:id="rId10" w:history="1">
        <w:r w:rsidRPr="00CC2A42">
          <w:rPr>
            <w:rFonts w:ascii="Times New Roman" w:eastAsia="Times New Roman" w:hAnsi="Times New Roman" w:cs="Times New Roman"/>
            <w:color w:val="0000FF"/>
            <w:sz w:val="24"/>
            <w:szCs w:val="24"/>
            <w:u w:val="single"/>
          </w:rPr>
          <w:t>https://siriusolymp.ru/</w:t>
        </w:r>
      </w:hyperlink>
      <w:r w:rsidRPr="00CC2A42">
        <w:rPr>
          <w:rFonts w:ascii="Times New Roman" w:eastAsia="Times New Roman" w:hAnsi="Times New Roman" w:cs="Times New Roman"/>
          <w:sz w:val="24"/>
          <w:szCs w:val="24"/>
        </w:rPr>
        <w:t xml:space="preserve"> В случае, если ответ на вопрос участника подразумевает </w:t>
      </w:r>
      <w:r w:rsidRPr="00CC2A42">
        <w:rPr>
          <w:rFonts w:ascii="Times New Roman" w:eastAsia="Times New Roman" w:hAnsi="Times New Roman" w:cs="Times New Roman"/>
          <w:sz w:val="24"/>
          <w:szCs w:val="24"/>
        </w:rPr>
        <w:lastRenderedPageBreak/>
        <w:t>расширение множества верных ответов и необходимость перепроверки его работы, то происходит пересчет баллов всех участников, учитывая новое множество верных ответов.</w:t>
      </w:r>
    </w:p>
    <w:p w:rsidR="00CC2A42" w:rsidRPr="00CC2A42" w:rsidRDefault="00CC2A42" w:rsidP="00CC2A42">
      <w:pPr>
        <w:widowControl w:val="0"/>
        <w:numPr>
          <w:ilvl w:val="0"/>
          <w:numId w:val="7"/>
        </w:numPr>
        <w:tabs>
          <w:tab w:val="left" w:pos="993"/>
          <w:tab w:val="left" w:pos="1134"/>
          <w:tab w:val="left" w:pos="1177"/>
        </w:tabs>
        <w:spacing w:after="0" w:line="240" w:lineRule="auto"/>
        <w:ind w:left="142" w:firstLine="567"/>
        <w:jc w:val="both"/>
        <w:rPr>
          <w:rFonts w:ascii="Times New Roman" w:eastAsia="Times New Roman" w:hAnsi="Times New Roman" w:cs="Times New Roman"/>
          <w:sz w:val="24"/>
          <w:szCs w:val="24"/>
        </w:rPr>
      </w:pPr>
      <w:r w:rsidRPr="00CC2A42">
        <w:rPr>
          <w:rFonts w:ascii="Times New Roman" w:eastAsia="Times New Roman" w:hAnsi="Times New Roman" w:cs="Times New Roman"/>
          <w:sz w:val="24"/>
          <w:szCs w:val="24"/>
        </w:rPr>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направляются в образовательные организации.</w:t>
      </w:r>
    </w:p>
    <w:p w:rsidR="00CC2A42" w:rsidRPr="00CC2A42" w:rsidRDefault="00CC2A42" w:rsidP="00CC2A42">
      <w:pPr>
        <w:tabs>
          <w:tab w:val="left" w:pos="993"/>
          <w:tab w:val="left" w:pos="3635"/>
        </w:tabs>
        <w:spacing w:after="0" w:line="240" w:lineRule="auto"/>
        <w:ind w:firstLine="709"/>
        <w:jc w:val="both"/>
        <w:rPr>
          <w:rFonts w:ascii="Times New Roman" w:eastAsia="Times New Roman" w:hAnsi="Times New Roman" w:cs="Times New Roman"/>
          <w:color w:val="FF0000"/>
          <w:sz w:val="24"/>
          <w:szCs w:val="24"/>
          <w:lang w:eastAsia="ru-RU"/>
        </w:rPr>
      </w:pPr>
    </w:p>
    <w:p w:rsidR="00CC2A42" w:rsidRPr="00CC2A42" w:rsidRDefault="00CC2A42" w:rsidP="00CC2A42">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r w:rsidRPr="00CC2A42">
        <w:rPr>
          <w:rFonts w:ascii="Times New Roman" w:eastAsia="Times New Roman" w:hAnsi="Times New Roman" w:cs="Times New Roman"/>
          <w:b/>
          <w:sz w:val="24"/>
          <w:szCs w:val="24"/>
          <w:lang w:eastAsia="ru-RU"/>
        </w:rPr>
        <w:t xml:space="preserve">Порядок проведения апелляции к результатам школьного этапа </w:t>
      </w:r>
      <w:proofErr w:type="spellStart"/>
      <w:r w:rsidRPr="00CC2A42">
        <w:rPr>
          <w:rFonts w:ascii="Times New Roman" w:eastAsia="Times New Roman" w:hAnsi="Times New Roman" w:cs="Times New Roman"/>
          <w:b/>
          <w:sz w:val="24"/>
          <w:szCs w:val="24"/>
          <w:lang w:eastAsia="ru-RU"/>
        </w:rPr>
        <w:t>ВсОШ</w:t>
      </w:r>
      <w:proofErr w:type="spellEnd"/>
      <w:r w:rsidRPr="00CC2A42">
        <w:rPr>
          <w:rFonts w:ascii="Times New Roman" w:eastAsia="Times New Roman" w:hAnsi="Times New Roman" w:cs="Times New Roman"/>
          <w:b/>
          <w:sz w:val="24"/>
          <w:szCs w:val="24"/>
          <w:lang w:eastAsia="ru-RU"/>
        </w:rPr>
        <w:t>, проведенного на платформе «</w:t>
      </w:r>
      <w:proofErr w:type="spellStart"/>
      <w:r w:rsidRPr="00CC2A42">
        <w:rPr>
          <w:rFonts w:ascii="Times New Roman" w:eastAsia="Times New Roman" w:hAnsi="Times New Roman" w:cs="Times New Roman"/>
          <w:b/>
          <w:sz w:val="24"/>
          <w:szCs w:val="24"/>
          <w:lang w:eastAsia="ru-RU"/>
        </w:rPr>
        <w:t>Сириус.Курсы</w:t>
      </w:r>
      <w:proofErr w:type="spellEnd"/>
      <w:r w:rsidRPr="00CC2A42">
        <w:rPr>
          <w:rFonts w:ascii="Times New Roman" w:eastAsia="Times New Roman" w:hAnsi="Times New Roman" w:cs="Times New Roman"/>
          <w:b/>
          <w:sz w:val="24"/>
          <w:szCs w:val="24"/>
          <w:lang w:eastAsia="ru-RU"/>
        </w:rPr>
        <w:t>»</w:t>
      </w:r>
    </w:p>
    <w:p w:rsidR="00CC2A42" w:rsidRPr="00CC2A42" w:rsidRDefault="00CC2A42" w:rsidP="00CC2A42">
      <w:pPr>
        <w:tabs>
          <w:tab w:val="left" w:pos="993"/>
          <w:tab w:val="left" w:pos="3635"/>
        </w:tabs>
        <w:spacing w:after="0" w:line="240" w:lineRule="auto"/>
        <w:ind w:firstLine="709"/>
        <w:contextualSpacing/>
        <w:jc w:val="center"/>
        <w:rPr>
          <w:rFonts w:ascii="Times New Roman" w:eastAsia="Times New Roman" w:hAnsi="Times New Roman" w:cs="Times New Roman"/>
          <w:b/>
          <w:sz w:val="24"/>
          <w:szCs w:val="24"/>
          <w:lang w:eastAsia="ru-RU"/>
        </w:rPr>
      </w:pPr>
    </w:p>
    <w:p w:rsidR="00CC2A42" w:rsidRPr="00CC2A42" w:rsidRDefault="00CC2A42" w:rsidP="00CC2A42">
      <w:pPr>
        <w:numPr>
          <w:ilvl w:val="0"/>
          <w:numId w:val="8"/>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 xml:space="preserve">Участник, у которого возник вопрос к предварительным результатам олимпиады, обращается к организаторам олимпиады в школе с вопросом по заданию. Прежде чем задать вопрос, участник должен ознакомиться с результатами проверки и оценки своей олимпиадной работы, критериями оценивания, а также изучить текстовые разборы и </w:t>
      </w:r>
      <w:proofErr w:type="spellStart"/>
      <w:r w:rsidRPr="00CC2A42">
        <w:rPr>
          <w:rFonts w:ascii="Times New Roman" w:eastAsia="Times New Roman" w:hAnsi="Times New Roman" w:cs="Times New Roman"/>
          <w:sz w:val="24"/>
          <w:szCs w:val="24"/>
          <w:lang w:eastAsia="ru-RU"/>
        </w:rPr>
        <w:t>видеоразборы</w:t>
      </w:r>
      <w:proofErr w:type="spellEnd"/>
      <w:r w:rsidRPr="00CC2A42">
        <w:rPr>
          <w:rFonts w:ascii="Times New Roman" w:eastAsia="Times New Roman" w:hAnsi="Times New Roman" w:cs="Times New Roman"/>
          <w:sz w:val="24"/>
          <w:szCs w:val="24"/>
          <w:lang w:eastAsia="ru-RU"/>
        </w:rPr>
        <w:t xml:space="preserve"> заданий.</w:t>
      </w:r>
    </w:p>
    <w:p w:rsidR="00CC2A42" w:rsidRPr="00CC2A42" w:rsidRDefault="00CC2A42" w:rsidP="00CC2A42">
      <w:pPr>
        <w:numPr>
          <w:ilvl w:val="0"/>
          <w:numId w:val="8"/>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Организатор по возможности отвечает на поставленный вопрос. Если верный по смыслу ответ не засчитан, учитель передает вопрос участника региональному координатору.</w:t>
      </w:r>
    </w:p>
    <w:p w:rsidR="00CC2A42" w:rsidRPr="00CC2A42" w:rsidRDefault="00CC2A42" w:rsidP="00CC2A42">
      <w:pPr>
        <w:numPr>
          <w:ilvl w:val="0"/>
          <w:numId w:val="8"/>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w:t>
      </w:r>
    </w:p>
    <w:p w:rsidR="00CC2A42" w:rsidRPr="00CC2A42" w:rsidRDefault="00CC2A42" w:rsidP="00CC2A42">
      <w:pPr>
        <w:numPr>
          <w:ilvl w:val="0"/>
          <w:numId w:val="8"/>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Региональный координатор передает вопрос в региональную апелляционную комиссию. В течение 2 календарных дней региональная апелляционная комиссия рассматривает вопрос и дает на него ответ.</w:t>
      </w:r>
    </w:p>
    <w:p w:rsidR="00CC2A42" w:rsidRPr="00CC2A42" w:rsidRDefault="00CC2A42" w:rsidP="00CC2A42">
      <w:pPr>
        <w:numPr>
          <w:ilvl w:val="0"/>
          <w:numId w:val="8"/>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При наличии достаточных оснований полагать, что верный по смыслу ответ не засчитан, региональная апелляционная комиссия передает вопрос в Образовательный Фонд «Талант и успех». Вопросы по содержанию и структуре олимпиадного задания, критериев и методике оценивания их выполнения не рассматриваются.</w:t>
      </w:r>
    </w:p>
    <w:p w:rsidR="00CC2A42" w:rsidRPr="00CC2A42" w:rsidRDefault="00CC2A42" w:rsidP="00CC2A42">
      <w:pPr>
        <w:numPr>
          <w:ilvl w:val="0"/>
          <w:numId w:val="8"/>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Образовательный Фонд «Талант и успех» направляет вопросы экспертам (составителям заданий). В течение 2 календарных дней эксперты рассматривают вопросы по существу и принимают решение. Если имеются основания для пересчета баллов, происходит перепроверка ответов всех участников олимпиады. Если таких оснований нет, Образовательный Фонд «Талант и успех» уведомляет об этом региональных координаторов.</w:t>
      </w:r>
    </w:p>
    <w:p w:rsidR="00CC2A42" w:rsidRPr="00CC2A42" w:rsidRDefault="00CC2A42" w:rsidP="00CC2A42">
      <w:pPr>
        <w:numPr>
          <w:ilvl w:val="0"/>
          <w:numId w:val="8"/>
        </w:num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CC2A42">
        <w:rPr>
          <w:rFonts w:ascii="Times New Roman" w:eastAsia="Times New Roman" w:hAnsi="Times New Roman" w:cs="Times New Roman"/>
          <w:sz w:val="24"/>
          <w:szCs w:val="24"/>
          <w:lang w:eastAsia="ru-RU"/>
        </w:rPr>
        <w:t>По истечении 14 календарных дней со дня проведения олимпиады Образовательный Фонд «Талант и успех» публикует окончательные результаты в системе ФИС ОКО на личных страницах образовательных организаций.</w:t>
      </w:r>
    </w:p>
    <w:p w:rsidR="00CC2A42" w:rsidRPr="00CC2A42" w:rsidRDefault="00CC2A42" w:rsidP="00CC2A42">
      <w:pPr>
        <w:spacing w:after="0" w:line="240" w:lineRule="auto"/>
        <w:rPr>
          <w:rFonts w:ascii="Times New Roman" w:eastAsia="Times New Roman" w:hAnsi="Times New Roman" w:cs="Times New Roman"/>
          <w:color w:val="000000"/>
          <w:sz w:val="24"/>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CC2A42">
      <w:pPr>
        <w:tabs>
          <w:tab w:val="left" w:pos="993"/>
        </w:tabs>
        <w:spacing w:after="0" w:line="240" w:lineRule="auto"/>
        <w:ind w:left="709"/>
        <w:contextualSpacing/>
        <w:jc w:val="both"/>
        <w:rPr>
          <w:rFonts w:ascii="Times New Roman" w:eastAsia="Times New Roman" w:hAnsi="Times New Roman" w:cs="Times New Roman"/>
          <w:sz w:val="24"/>
          <w:szCs w:val="24"/>
          <w:lang w:eastAsia="ru-RU"/>
        </w:rPr>
      </w:pPr>
    </w:p>
    <w:p w:rsidR="00CC2A42" w:rsidRPr="00CC2A42" w:rsidRDefault="00CC2A42" w:rsidP="00484B3F">
      <w:pPr>
        <w:rPr>
          <w:rFonts w:ascii="Times New Roman" w:hAnsi="Times New Roman" w:cs="Times New Roman"/>
        </w:rPr>
      </w:pPr>
    </w:p>
    <w:sectPr w:rsidR="00CC2A42" w:rsidRPr="00CC2A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45744"/>
    <w:multiLevelType w:val="hybridMultilevel"/>
    <w:tmpl w:val="2FB0CCA6"/>
    <w:lvl w:ilvl="0" w:tplc="368052F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3D4668C7"/>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15D4500"/>
    <w:multiLevelType w:val="multilevel"/>
    <w:tmpl w:val="0694AD84"/>
    <w:lvl w:ilvl="0">
      <w:start w:val="1"/>
      <w:numFmt w:val="decimal"/>
      <w:lvlText w:val="%1."/>
      <w:lvlJc w:val="left"/>
      <w:pPr>
        <w:ind w:left="780" w:hanging="42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3" w15:restartNumberingAfterBreak="0">
    <w:nsid w:val="44D012AC"/>
    <w:multiLevelType w:val="multilevel"/>
    <w:tmpl w:val="1346BA6E"/>
    <w:lvl w:ilvl="0">
      <w:start w:val="3"/>
      <w:numFmt w:val="decimal"/>
      <w:lvlText w:val="%1."/>
      <w:lvlJc w:val="left"/>
      <w:pPr>
        <w:ind w:left="1140" w:hanging="360"/>
      </w:pPr>
      <w:rPr>
        <w:rFonts w:ascii="Calibri" w:eastAsia="Calibri" w:hAnsi="Calibri" w:hint="default"/>
        <w:sz w:val="22"/>
      </w:rPr>
    </w:lvl>
    <w:lvl w:ilvl="1">
      <w:start w:val="1"/>
      <w:numFmt w:val="decimal"/>
      <w:isLgl/>
      <w:lvlText w:val="%1.%2."/>
      <w:lvlJc w:val="left"/>
      <w:pPr>
        <w:ind w:left="1140" w:hanging="360"/>
      </w:pPr>
      <w:rPr>
        <w:rFonts w:eastAsia="Calibri" w:hint="default"/>
      </w:rPr>
    </w:lvl>
    <w:lvl w:ilvl="2">
      <w:start w:val="1"/>
      <w:numFmt w:val="decimal"/>
      <w:isLgl/>
      <w:lvlText w:val="%1.%2.%3."/>
      <w:lvlJc w:val="left"/>
      <w:pPr>
        <w:ind w:left="1500" w:hanging="720"/>
      </w:pPr>
      <w:rPr>
        <w:rFonts w:eastAsia="Calibri" w:hint="default"/>
      </w:rPr>
    </w:lvl>
    <w:lvl w:ilvl="3">
      <w:start w:val="1"/>
      <w:numFmt w:val="decimal"/>
      <w:isLgl/>
      <w:lvlText w:val="%1.%2.%3.%4."/>
      <w:lvlJc w:val="left"/>
      <w:pPr>
        <w:ind w:left="1500" w:hanging="720"/>
      </w:pPr>
      <w:rPr>
        <w:rFonts w:eastAsia="Calibri" w:hint="default"/>
      </w:rPr>
    </w:lvl>
    <w:lvl w:ilvl="4">
      <w:start w:val="1"/>
      <w:numFmt w:val="decimal"/>
      <w:isLgl/>
      <w:lvlText w:val="%1.%2.%3.%4.%5."/>
      <w:lvlJc w:val="left"/>
      <w:pPr>
        <w:ind w:left="1860" w:hanging="1080"/>
      </w:pPr>
      <w:rPr>
        <w:rFonts w:eastAsia="Calibri" w:hint="default"/>
      </w:rPr>
    </w:lvl>
    <w:lvl w:ilvl="5">
      <w:start w:val="1"/>
      <w:numFmt w:val="decimal"/>
      <w:isLgl/>
      <w:lvlText w:val="%1.%2.%3.%4.%5.%6."/>
      <w:lvlJc w:val="left"/>
      <w:pPr>
        <w:ind w:left="1860" w:hanging="1080"/>
      </w:pPr>
      <w:rPr>
        <w:rFonts w:eastAsia="Calibri" w:hint="default"/>
      </w:rPr>
    </w:lvl>
    <w:lvl w:ilvl="6">
      <w:start w:val="1"/>
      <w:numFmt w:val="decimal"/>
      <w:isLgl/>
      <w:lvlText w:val="%1.%2.%3.%4.%5.%6.%7."/>
      <w:lvlJc w:val="left"/>
      <w:pPr>
        <w:ind w:left="2220" w:hanging="1440"/>
      </w:pPr>
      <w:rPr>
        <w:rFonts w:eastAsia="Calibri" w:hint="default"/>
      </w:rPr>
    </w:lvl>
    <w:lvl w:ilvl="7">
      <w:start w:val="1"/>
      <w:numFmt w:val="decimal"/>
      <w:isLgl/>
      <w:lvlText w:val="%1.%2.%3.%4.%5.%6.%7.%8."/>
      <w:lvlJc w:val="left"/>
      <w:pPr>
        <w:ind w:left="2220" w:hanging="1440"/>
      </w:pPr>
      <w:rPr>
        <w:rFonts w:eastAsia="Calibri" w:hint="default"/>
      </w:rPr>
    </w:lvl>
    <w:lvl w:ilvl="8">
      <w:start w:val="1"/>
      <w:numFmt w:val="decimal"/>
      <w:isLgl/>
      <w:lvlText w:val="%1.%2.%3.%4.%5.%6.%7.%8.%9."/>
      <w:lvlJc w:val="left"/>
      <w:pPr>
        <w:ind w:left="2580" w:hanging="1800"/>
      </w:pPr>
      <w:rPr>
        <w:rFonts w:eastAsia="Calibri" w:hint="default"/>
      </w:rPr>
    </w:lvl>
  </w:abstractNum>
  <w:abstractNum w:abstractNumId="4" w15:restartNumberingAfterBreak="0">
    <w:nsid w:val="4B583271"/>
    <w:multiLevelType w:val="hybridMultilevel"/>
    <w:tmpl w:val="FE106950"/>
    <w:lvl w:ilvl="0" w:tplc="79A8AA04">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5" w15:restartNumberingAfterBreak="0">
    <w:nsid w:val="5C114656"/>
    <w:multiLevelType w:val="hybridMultilevel"/>
    <w:tmpl w:val="AA367C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605A235E"/>
    <w:multiLevelType w:val="multilevel"/>
    <w:tmpl w:val="22D6B566"/>
    <w:lvl w:ilvl="0">
      <w:start w:val="1"/>
      <w:numFmt w:val="decimal"/>
      <w:lvlText w:val="%1."/>
      <w:lvlJc w:val="left"/>
      <w:pPr>
        <w:ind w:left="712" w:hanging="570"/>
      </w:pPr>
    </w:lvl>
    <w:lvl w:ilvl="1">
      <w:start w:val="1"/>
      <w:numFmt w:val="decimal"/>
      <w:isLgl/>
      <w:lvlText w:val="%1.%2."/>
      <w:lvlJc w:val="left"/>
      <w:pPr>
        <w:ind w:left="927" w:hanging="360"/>
      </w:pPr>
    </w:lvl>
    <w:lvl w:ilvl="2">
      <w:start w:val="1"/>
      <w:numFmt w:val="decimal"/>
      <w:isLgl/>
      <w:lvlText w:val="%1.%2.%3."/>
      <w:lvlJc w:val="left"/>
      <w:pPr>
        <w:ind w:left="1712" w:hanging="720"/>
      </w:pPr>
    </w:lvl>
    <w:lvl w:ilvl="3">
      <w:start w:val="1"/>
      <w:numFmt w:val="decimal"/>
      <w:isLgl/>
      <w:lvlText w:val="%1.%2.%3.%4."/>
      <w:lvlJc w:val="left"/>
      <w:pPr>
        <w:ind w:left="2137" w:hanging="720"/>
      </w:pPr>
    </w:lvl>
    <w:lvl w:ilvl="4">
      <w:start w:val="1"/>
      <w:numFmt w:val="decimal"/>
      <w:isLgl/>
      <w:lvlText w:val="%1.%2.%3.%4.%5."/>
      <w:lvlJc w:val="left"/>
      <w:pPr>
        <w:ind w:left="2922" w:hanging="1080"/>
      </w:pPr>
    </w:lvl>
    <w:lvl w:ilvl="5">
      <w:start w:val="1"/>
      <w:numFmt w:val="decimal"/>
      <w:isLgl/>
      <w:lvlText w:val="%1.%2.%3.%4.%5.%6."/>
      <w:lvlJc w:val="left"/>
      <w:pPr>
        <w:ind w:left="3347" w:hanging="1080"/>
      </w:pPr>
    </w:lvl>
    <w:lvl w:ilvl="6">
      <w:start w:val="1"/>
      <w:numFmt w:val="decimal"/>
      <w:isLgl/>
      <w:lvlText w:val="%1.%2.%3.%4.%5.%6.%7."/>
      <w:lvlJc w:val="left"/>
      <w:pPr>
        <w:ind w:left="4132" w:hanging="1440"/>
      </w:pPr>
    </w:lvl>
    <w:lvl w:ilvl="7">
      <w:start w:val="1"/>
      <w:numFmt w:val="decimal"/>
      <w:isLgl/>
      <w:lvlText w:val="%1.%2.%3.%4.%5.%6.%7.%8."/>
      <w:lvlJc w:val="left"/>
      <w:pPr>
        <w:ind w:left="4557" w:hanging="1440"/>
      </w:pPr>
    </w:lvl>
    <w:lvl w:ilvl="8">
      <w:start w:val="1"/>
      <w:numFmt w:val="decimal"/>
      <w:isLgl/>
      <w:lvlText w:val="%1.%2.%3.%4.%5.%6.%7.%8.%9."/>
      <w:lvlJc w:val="left"/>
      <w:pPr>
        <w:ind w:left="5342" w:hanging="1800"/>
      </w:pPr>
    </w:lvl>
  </w:abstractNum>
  <w:abstractNum w:abstractNumId="7" w15:restartNumberingAfterBreak="0">
    <w:nsid w:val="6EF50F22"/>
    <w:multiLevelType w:val="multilevel"/>
    <w:tmpl w:val="57B0504E"/>
    <w:lvl w:ilvl="0">
      <w:start w:val="1"/>
      <w:numFmt w:val="decimal"/>
      <w:lvlText w:val="%1."/>
      <w:lvlJc w:val="left"/>
      <w:pPr>
        <w:ind w:left="945" w:hanging="945"/>
      </w:pPr>
      <w:rPr>
        <w:color w:val="000000"/>
      </w:rPr>
    </w:lvl>
    <w:lvl w:ilvl="1">
      <w:start w:val="1"/>
      <w:numFmt w:val="decimal"/>
      <w:lvlText w:val="%1.%2."/>
      <w:lvlJc w:val="left"/>
      <w:pPr>
        <w:ind w:left="1655" w:hanging="945"/>
      </w:pPr>
      <w:rPr>
        <w:color w:val="000000"/>
      </w:rPr>
    </w:lvl>
    <w:lvl w:ilvl="2">
      <w:start w:val="1"/>
      <w:numFmt w:val="decimal"/>
      <w:lvlText w:val="%1.%2.%3."/>
      <w:lvlJc w:val="left"/>
      <w:pPr>
        <w:ind w:left="1797" w:hanging="945"/>
      </w:pPr>
      <w:rPr>
        <w:color w:val="000000"/>
      </w:rPr>
    </w:lvl>
    <w:lvl w:ilvl="3">
      <w:start w:val="1"/>
      <w:numFmt w:val="decimal"/>
      <w:lvlText w:val="%1.%2.%3.%4."/>
      <w:lvlJc w:val="left"/>
      <w:pPr>
        <w:ind w:left="2223" w:hanging="945"/>
      </w:pPr>
      <w:rPr>
        <w:color w:val="000000"/>
      </w:rPr>
    </w:lvl>
    <w:lvl w:ilvl="4">
      <w:start w:val="1"/>
      <w:numFmt w:val="decimal"/>
      <w:lvlText w:val="%1.%2.%3.%4.%5."/>
      <w:lvlJc w:val="left"/>
      <w:pPr>
        <w:ind w:left="2784" w:hanging="1080"/>
      </w:pPr>
      <w:rPr>
        <w:color w:val="000000"/>
      </w:rPr>
    </w:lvl>
    <w:lvl w:ilvl="5">
      <w:start w:val="1"/>
      <w:numFmt w:val="decimal"/>
      <w:lvlText w:val="%1.%2.%3.%4.%5.%6."/>
      <w:lvlJc w:val="left"/>
      <w:pPr>
        <w:ind w:left="3210" w:hanging="1080"/>
      </w:pPr>
      <w:rPr>
        <w:color w:val="000000"/>
      </w:rPr>
    </w:lvl>
    <w:lvl w:ilvl="6">
      <w:start w:val="1"/>
      <w:numFmt w:val="decimal"/>
      <w:lvlText w:val="%1.%2.%3.%4.%5.%6.%7."/>
      <w:lvlJc w:val="left"/>
      <w:pPr>
        <w:ind w:left="3996" w:hanging="1440"/>
      </w:pPr>
      <w:rPr>
        <w:color w:val="000000"/>
      </w:rPr>
    </w:lvl>
    <w:lvl w:ilvl="7">
      <w:start w:val="1"/>
      <w:numFmt w:val="decimal"/>
      <w:lvlText w:val="%1.%2.%3.%4.%5.%6.%7.%8."/>
      <w:lvlJc w:val="left"/>
      <w:pPr>
        <w:ind w:left="4422" w:hanging="1440"/>
      </w:pPr>
      <w:rPr>
        <w:color w:val="000000"/>
      </w:rPr>
    </w:lvl>
    <w:lvl w:ilvl="8">
      <w:start w:val="1"/>
      <w:numFmt w:val="decimal"/>
      <w:lvlText w:val="%1.%2.%3.%4.%5.%6.%7.%8.%9."/>
      <w:lvlJc w:val="left"/>
      <w:pPr>
        <w:ind w:left="5208" w:hanging="1800"/>
      </w:pPr>
      <w:rPr>
        <w:color w:val="000000"/>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lvlOverride w:ilvl="2"/>
    <w:lvlOverride w:ilvl="3"/>
    <w:lvlOverride w:ilvl="4"/>
    <w:lvlOverride w:ilvl="5"/>
    <w:lvlOverride w:ilvl="6"/>
    <w:lvlOverride w:ilvl="7"/>
    <w:lvlOverride w:ilv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F76"/>
    <w:rsid w:val="001265A1"/>
    <w:rsid w:val="00484B3F"/>
    <w:rsid w:val="00CC2A42"/>
    <w:rsid w:val="00FE4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83BE"/>
  <w15:chartTrackingRefBased/>
  <w15:docId w15:val="{A89DFB7D-B800-4F7C-809D-7103925D1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4B3F"/>
    <w:pPr>
      <w:ind w:left="720"/>
      <w:contextualSpacing/>
    </w:pPr>
  </w:style>
  <w:style w:type="paragraph" w:customStyle="1" w:styleId="Default">
    <w:name w:val="Default"/>
    <w:rsid w:val="00484B3F"/>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 TargetMode="External"/><Relationship Id="rId3" Type="http://schemas.openxmlformats.org/officeDocument/2006/relationships/settings" Target="settings.xml"/><Relationship Id="rId7" Type="http://schemas.openxmlformats.org/officeDocument/2006/relationships/hyperlink" Target="https://siriusolymp.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riusolymp.ru/" TargetMode="External"/><Relationship Id="rId11" Type="http://schemas.openxmlformats.org/officeDocument/2006/relationships/fontTable" Target="fontTable.xml"/><Relationship Id="rId5" Type="http://schemas.openxmlformats.org/officeDocument/2006/relationships/hyperlink" Target="https://uts.sirius.online/" TargetMode="External"/><Relationship Id="rId10" Type="http://schemas.openxmlformats.org/officeDocument/2006/relationships/hyperlink" Target="https://siriusolymp.ru/" TargetMode="External"/><Relationship Id="rId4" Type="http://schemas.openxmlformats.org/officeDocument/2006/relationships/webSettings" Target="webSettings.xml"/><Relationship Id="rId9" Type="http://schemas.openxmlformats.org/officeDocument/2006/relationships/hyperlink" Target="https://siriusoly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6561</Words>
  <Characters>37398</Characters>
  <Application>Microsoft Office Word</Application>
  <DocSecurity>0</DocSecurity>
  <Lines>311</Lines>
  <Paragraphs>87</Paragraphs>
  <ScaleCrop>false</ScaleCrop>
  <Company/>
  <LinksUpToDate>false</LinksUpToDate>
  <CharactersWithSpaces>43872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Катренко</dc:creator>
  <cp:keywords/>
  <dc:description/>
  <cp:lastModifiedBy>Светлана Катренко</cp:lastModifiedBy>
  <cp:revision>3</cp:revision>
  <dcterms:created xsi:type="dcterms:W3CDTF">2026-09-19T16:54:00Z</dcterms:created>
  <dcterms:modified xsi:type="dcterms:W3CDTF">2026-09-19T16:59:00Z</dcterms:modified>
</cp:coreProperties>
</file>