
<file path=[Content_Types].xml><?xml version="1.0" encoding="utf-8"?>
<Types xmlns="http://schemas.openxmlformats.org/package/2006/content-types">
  <Override PartName="/word/charts/chart10.xml" ContentType="application/vnd.openxmlformats-officedocument.drawingml.chart+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6.xml" ContentType="application/vnd.openxmlformats-officedocument.themeOverride+xml"/>
  <Override PartName="/word/charts/chart20.xml" ContentType="application/vnd.openxmlformats-officedocument.drawingml.chart+xml"/>
  <Override PartName="/word/theme/themeOverride7.xml" ContentType="application/vnd.openxmlformats-officedocument.themeOverride+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A60" w:rsidRPr="0061724A" w:rsidRDefault="00026E96" w:rsidP="00026E96">
      <w:pPr>
        <w:spacing w:line="240" w:lineRule="auto"/>
        <w:contextualSpacing/>
        <w:jc w:val="center"/>
        <w:rPr>
          <w:rFonts w:ascii="Times New Roman" w:hAnsi="Times New Roman" w:cs="Times New Roman"/>
          <w:b/>
          <w:color w:val="FF0000"/>
          <w:sz w:val="28"/>
          <w:szCs w:val="28"/>
        </w:rPr>
      </w:pPr>
      <w:r w:rsidRPr="0061724A">
        <w:rPr>
          <w:rFonts w:ascii="Times New Roman" w:hAnsi="Times New Roman" w:cs="Times New Roman"/>
          <w:b/>
          <w:color w:val="FF0000"/>
          <w:sz w:val="28"/>
          <w:szCs w:val="28"/>
        </w:rPr>
        <w:t>Публичный доклад</w:t>
      </w:r>
    </w:p>
    <w:p w:rsidR="00026E96" w:rsidRPr="0061724A" w:rsidRDefault="00026E96" w:rsidP="00026E96">
      <w:pPr>
        <w:spacing w:line="240" w:lineRule="auto"/>
        <w:contextualSpacing/>
        <w:jc w:val="center"/>
        <w:rPr>
          <w:rFonts w:ascii="Times New Roman" w:hAnsi="Times New Roman" w:cs="Times New Roman"/>
          <w:b/>
          <w:sz w:val="28"/>
          <w:szCs w:val="28"/>
          <w:u w:val="single"/>
        </w:rPr>
      </w:pPr>
      <w:r w:rsidRPr="0061724A">
        <w:rPr>
          <w:rFonts w:ascii="Times New Roman" w:hAnsi="Times New Roman" w:cs="Times New Roman"/>
          <w:b/>
          <w:sz w:val="28"/>
          <w:szCs w:val="28"/>
          <w:u w:val="single"/>
        </w:rPr>
        <w:t>Состояние и результаты деятельности Муниципального бюджетного общеобразовательного учреждения «Средняя общеобразовательная школа – детский сад №37» муниципального образования городской округ Симферополь Республики Крым</w:t>
      </w:r>
    </w:p>
    <w:p w:rsidR="00026E96" w:rsidRPr="0061724A" w:rsidRDefault="00FF6E30" w:rsidP="00026E96">
      <w:pPr>
        <w:spacing w:line="240" w:lineRule="auto"/>
        <w:contextualSpacing/>
        <w:jc w:val="center"/>
        <w:rPr>
          <w:rFonts w:ascii="Times New Roman" w:hAnsi="Times New Roman" w:cs="Times New Roman"/>
          <w:b/>
          <w:sz w:val="28"/>
          <w:szCs w:val="28"/>
          <w:u w:val="single"/>
        </w:rPr>
      </w:pPr>
      <w:r>
        <w:rPr>
          <w:rFonts w:ascii="Times New Roman" w:hAnsi="Times New Roman" w:cs="Times New Roman"/>
          <w:b/>
          <w:sz w:val="28"/>
          <w:szCs w:val="28"/>
          <w:u w:val="single"/>
        </w:rPr>
        <w:t>за 2021-2022</w:t>
      </w:r>
      <w:r w:rsidR="00026E96" w:rsidRPr="0061724A">
        <w:rPr>
          <w:rFonts w:ascii="Times New Roman" w:hAnsi="Times New Roman" w:cs="Times New Roman"/>
          <w:b/>
          <w:sz w:val="28"/>
          <w:szCs w:val="28"/>
          <w:u w:val="single"/>
        </w:rPr>
        <w:t xml:space="preserve"> учебный год</w:t>
      </w:r>
    </w:p>
    <w:p w:rsidR="00026E96" w:rsidRDefault="00026E96" w:rsidP="00026E96">
      <w:pPr>
        <w:spacing w:line="240" w:lineRule="auto"/>
        <w:contextualSpacing/>
        <w:jc w:val="both"/>
        <w:rPr>
          <w:rFonts w:ascii="Times New Roman" w:hAnsi="Times New Roman" w:cs="Times New Roman"/>
          <w:sz w:val="28"/>
          <w:szCs w:val="28"/>
        </w:rPr>
      </w:pPr>
    </w:p>
    <w:p w:rsidR="00026E96" w:rsidRDefault="00026E96"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При подготовке Доклада  использовались рекомендации Министерства образования и науки РФ «О подготовке публичных докладов» от 28.10.2010г. №13-312. Доклад адресован родителям обучающихся, воспитанников, общественности, представителям органов законодательной и исполнительной власти, работникам системы образования, нашим партнерам, представителям средств массовой информации и всем заинтересованным лицам.</w:t>
      </w:r>
    </w:p>
    <w:p w:rsidR="00026E96" w:rsidRDefault="00026E96"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Основная цель доклада – предоставление информационно – аналитического материала для диалога по вопросам образования и обоснования управленческих решений, направленных на дальнейшее развитие школы.</w:t>
      </w:r>
    </w:p>
    <w:p w:rsidR="00026E96" w:rsidRDefault="00026E96"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Актуальная задача доклада – подведение итогов работы за ученый год, согласование интересов всех участников образовательного процесса </w:t>
      </w:r>
      <w:r w:rsidR="00BF4E30">
        <w:rPr>
          <w:rFonts w:ascii="Times New Roman" w:hAnsi="Times New Roman" w:cs="Times New Roman"/>
          <w:sz w:val="28"/>
          <w:szCs w:val="28"/>
        </w:rPr>
        <w:t>и определ</w:t>
      </w:r>
      <w:r w:rsidR="00FF6E30">
        <w:rPr>
          <w:rFonts w:ascii="Times New Roman" w:hAnsi="Times New Roman" w:cs="Times New Roman"/>
          <w:sz w:val="28"/>
          <w:szCs w:val="28"/>
        </w:rPr>
        <w:t>ение направлений развития в 2021-2022</w:t>
      </w:r>
      <w:r w:rsidR="00BF4E30">
        <w:rPr>
          <w:rFonts w:ascii="Times New Roman" w:hAnsi="Times New Roman" w:cs="Times New Roman"/>
          <w:sz w:val="28"/>
          <w:szCs w:val="28"/>
        </w:rPr>
        <w:t xml:space="preserve"> учебном году.</w:t>
      </w:r>
    </w:p>
    <w:p w:rsidR="00BF4E30" w:rsidRDefault="00BF4E30"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Полное наименование образовательного учреждения (далее ОУ): Муниципальное бюджетное общеобразовательное учреждение «Средняя общеобразовательная школа – детский сад №37» муниципального образования городской округ Симферополь Республики Крым.</w:t>
      </w:r>
    </w:p>
    <w:p w:rsidR="00BF4E30" w:rsidRDefault="00BF4E30"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Сокращенное официальное наименование ОУ: МБОУ «Средняя общеобразовательная школа – детский сад №37» г. Симферополя.</w:t>
      </w:r>
    </w:p>
    <w:p w:rsidR="00BF4E30" w:rsidRDefault="00BF4E30"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Место нахождения образовательного учреждения:</w:t>
      </w:r>
    </w:p>
    <w:p w:rsidR="00BF4E30" w:rsidRDefault="00BF4E30"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295047, Республика Крым, город Симферополь, улица </w:t>
      </w:r>
      <w:proofErr w:type="spellStart"/>
      <w:r>
        <w:rPr>
          <w:rFonts w:ascii="Times New Roman" w:hAnsi="Times New Roman" w:cs="Times New Roman"/>
          <w:sz w:val="28"/>
          <w:szCs w:val="28"/>
        </w:rPr>
        <w:t>Генова</w:t>
      </w:r>
      <w:proofErr w:type="spellEnd"/>
      <w:r>
        <w:rPr>
          <w:rFonts w:ascii="Times New Roman" w:hAnsi="Times New Roman" w:cs="Times New Roman"/>
          <w:sz w:val="28"/>
          <w:szCs w:val="28"/>
        </w:rPr>
        <w:t>, дом 43.</w:t>
      </w:r>
    </w:p>
    <w:p w:rsidR="00BF4E30" w:rsidRDefault="00BF4E30"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Образовательное учреждение является некоммерческой организацией и не ставит извлечение прибыли основной целью своей деятельности.</w:t>
      </w:r>
    </w:p>
    <w:p w:rsidR="00BF4E30" w:rsidRDefault="00BF4E30"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Тип образовательной организации – общеобразовательная организация.</w:t>
      </w:r>
    </w:p>
    <w:p w:rsidR="00BF4E30" w:rsidRDefault="00BF4E30"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Тип учреждения – бюджетное учреждение.</w:t>
      </w:r>
    </w:p>
    <w:p w:rsidR="00BF4E30" w:rsidRDefault="00BF4E30"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Вид – школа – детский сад.  </w:t>
      </w:r>
    </w:p>
    <w:p w:rsidR="00AB0880" w:rsidRDefault="00BF4E30"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Муниципальное бюджетное общеобразовательное учреждение</w:t>
      </w:r>
      <w:r w:rsidR="00AB0880">
        <w:rPr>
          <w:rFonts w:ascii="Times New Roman" w:hAnsi="Times New Roman" w:cs="Times New Roman"/>
          <w:sz w:val="28"/>
          <w:szCs w:val="28"/>
        </w:rPr>
        <w:t xml:space="preserve"> «Средняя общеобразовательная школа – детский сад» муниципального образования городской округ Симферополь Республики Крым является </w:t>
      </w:r>
      <w:proofErr w:type="spellStart"/>
      <w:r w:rsidR="00AB0880">
        <w:rPr>
          <w:rFonts w:ascii="Times New Roman" w:hAnsi="Times New Roman" w:cs="Times New Roman"/>
          <w:sz w:val="28"/>
          <w:szCs w:val="28"/>
        </w:rPr>
        <w:t>правоприемником</w:t>
      </w:r>
      <w:proofErr w:type="spellEnd"/>
      <w:r w:rsidR="00AB0880">
        <w:rPr>
          <w:rFonts w:ascii="Times New Roman" w:hAnsi="Times New Roman" w:cs="Times New Roman"/>
          <w:sz w:val="28"/>
          <w:szCs w:val="28"/>
        </w:rPr>
        <w:t xml:space="preserve"> Средней общеобразовательной школы </w:t>
      </w:r>
      <w:r w:rsidR="00AB0880">
        <w:rPr>
          <w:rFonts w:ascii="Times New Roman" w:hAnsi="Times New Roman" w:cs="Times New Roman"/>
          <w:sz w:val="28"/>
          <w:szCs w:val="28"/>
          <w:lang w:val="en-US"/>
        </w:rPr>
        <w:t>I</w:t>
      </w:r>
      <w:r w:rsidR="00AB0880">
        <w:rPr>
          <w:rFonts w:ascii="Times New Roman" w:hAnsi="Times New Roman" w:cs="Times New Roman"/>
          <w:sz w:val="28"/>
          <w:szCs w:val="28"/>
        </w:rPr>
        <w:t>–</w:t>
      </w:r>
      <w:r w:rsidR="00AB0880">
        <w:rPr>
          <w:rFonts w:ascii="Times New Roman" w:hAnsi="Times New Roman" w:cs="Times New Roman"/>
          <w:sz w:val="28"/>
          <w:szCs w:val="28"/>
          <w:lang w:val="en-US"/>
        </w:rPr>
        <w:t>III</w:t>
      </w:r>
      <w:r w:rsidR="00AB0880">
        <w:rPr>
          <w:rFonts w:ascii="Times New Roman" w:hAnsi="Times New Roman" w:cs="Times New Roman"/>
          <w:sz w:val="28"/>
          <w:szCs w:val="28"/>
        </w:rPr>
        <w:t xml:space="preserve"> ступеней </w:t>
      </w:r>
      <w:proofErr w:type="gramStart"/>
      <w:r w:rsidR="00AB0880">
        <w:rPr>
          <w:rFonts w:ascii="Times New Roman" w:hAnsi="Times New Roman" w:cs="Times New Roman"/>
          <w:sz w:val="28"/>
          <w:szCs w:val="28"/>
        </w:rPr>
        <w:t>г</w:t>
      </w:r>
      <w:proofErr w:type="gramEnd"/>
      <w:r w:rsidR="00AB0880">
        <w:rPr>
          <w:rFonts w:ascii="Times New Roman" w:hAnsi="Times New Roman" w:cs="Times New Roman"/>
          <w:sz w:val="28"/>
          <w:szCs w:val="28"/>
        </w:rPr>
        <w:t>. Симфероп</w:t>
      </w:r>
      <w:r w:rsidR="002F65F3">
        <w:rPr>
          <w:rFonts w:ascii="Times New Roman" w:hAnsi="Times New Roman" w:cs="Times New Roman"/>
          <w:sz w:val="28"/>
          <w:szCs w:val="28"/>
        </w:rPr>
        <w:t>оля.  В 2015 году было открыто структурное подразделение – детский сад «Росиночка».</w:t>
      </w:r>
    </w:p>
    <w:p w:rsidR="00BF4E30" w:rsidRDefault="00AB0880"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Свидетельство о государственной регистрации юридического лица: серия </w:t>
      </w:r>
      <w:r w:rsidR="00903E1C">
        <w:rPr>
          <w:rFonts w:ascii="Times New Roman" w:hAnsi="Times New Roman" w:cs="Times New Roman"/>
          <w:sz w:val="28"/>
          <w:szCs w:val="28"/>
        </w:rPr>
        <w:t>91</w:t>
      </w:r>
      <w:r>
        <w:rPr>
          <w:rFonts w:ascii="Times New Roman" w:hAnsi="Times New Roman" w:cs="Times New Roman"/>
          <w:sz w:val="28"/>
          <w:szCs w:val="28"/>
        </w:rPr>
        <w:t xml:space="preserve"> №</w:t>
      </w:r>
      <w:r w:rsidR="00903E1C">
        <w:rPr>
          <w:rFonts w:ascii="Times New Roman" w:hAnsi="Times New Roman" w:cs="Times New Roman"/>
          <w:sz w:val="28"/>
          <w:szCs w:val="28"/>
        </w:rPr>
        <w:t xml:space="preserve"> 000295519 </w:t>
      </w:r>
      <w:r>
        <w:rPr>
          <w:rFonts w:ascii="Times New Roman" w:hAnsi="Times New Roman" w:cs="Times New Roman"/>
          <w:sz w:val="28"/>
          <w:szCs w:val="28"/>
        </w:rPr>
        <w:t xml:space="preserve">от  </w:t>
      </w:r>
      <w:r w:rsidR="00903E1C">
        <w:rPr>
          <w:rFonts w:ascii="Times New Roman" w:hAnsi="Times New Roman" w:cs="Times New Roman"/>
          <w:sz w:val="28"/>
          <w:szCs w:val="28"/>
        </w:rPr>
        <w:t>31.12.2014г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ГРН </w:t>
      </w:r>
      <w:r w:rsidR="00903E1C">
        <w:rPr>
          <w:rFonts w:ascii="Times New Roman" w:hAnsi="Times New Roman" w:cs="Times New Roman"/>
          <w:sz w:val="28"/>
          <w:szCs w:val="28"/>
        </w:rPr>
        <w:t>1149102181414</w:t>
      </w:r>
      <w:r>
        <w:rPr>
          <w:rFonts w:ascii="Times New Roman" w:hAnsi="Times New Roman" w:cs="Times New Roman"/>
          <w:sz w:val="28"/>
          <w:szCs w:val="28"/>
        </w:rPr>
        <w:t xml:space="preserve">, ИНН </w:t>
      </w:r>
      <w:r w:rsidR="00903E1C">
        <w:rPr>
          <w:rFonts w:ascii="Times New Roman" w:hAnsi="Times New Roman" w:cs="Times New Roman"/>
          <w:sz w:val="28"/>
          <w:szCs w:val="28"/>
        </w:rPr>
        <w:t>9102066286</w:t>
      </w:r>
      <w:r>
        <w:rPr>
          <w:rFonts w:ascii="Times New Roman" w:hAnsi="Times New Roman" w:cs="Times New Roman"/>
          <w:sz w:val="28"/>
          <w:szCs w:val="28"/>
        </w:rPr>
        <w:t>,КПП</w:t>
      </w:r>
      <w:r w:rsidR="00903E1C">
        <w:rPr>
          <w:rFonts w:ascii="Times New Roman" w:hAnsi="Times New Roman" w:cs="Times New Roman"/>
          <w:sz w:val="28"/>
          <w:szCs w:val="28"/>
        </w:rPr>
        <w:t xml:space="preserve"> 910201001</w:t>
      </w:r>
      <w:r w:rsidR="002F65F3">
        <w:rPr>
          <w:rFonts w:ascii="Times New Roman" w:hAnsi="Times New Roman" w:cs="Times New Roman"/>
          <w:sz w:val="28"/>
          <w:szCs w:val="28"/>
        </w:rPr>
        <w:t>.</w:t>
      </w:r>
    </w:p>
    <w:p w:rsidR="00AB0880" w:rsidRDefault="00AB0880"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МБОУ «Средняя общеобразовательная школа – детский сад №37» осуществляет образовательную деятельность на основании бессрочной лицензии №</w:t>
      </w:r>
      <w:r w:rsidR="002F65F3">
        <w:rPr>
          <w:rFonts w:ascii="Times New Roman" w:hAnsi="Times New Roman" w:cs="Times New Roman"/>
          <w:sz w:val="28"/>
          <w:szCs w:val="28"/>
        </w:rPr>
        <w:t xml:space="preserve">0856 </w:t>
      </w:r>
      <w:r>
        <w:rPr>
          <w:rFonts w:ascii="Times New Roman" w:hAnsi="Times New Roman" w:cs="Times New Roman"/>
          <w:sz w:val="28"/>
          <w:szCs w:val="28"/>
        </w:rPr>
        <w:t xml:space="preserve">от </w:t>
      </w:r>
      <w:r w:rsidR="002F65F3">
        <w:rPr>
          <w:rFonts w:ascii="Times New Roman" w:hAnsi="Times New Roman" w:cs="Times New Roman"/>
          <w:sz w:val="28"/>
          <w:szCs w:val="28"/>
        </w:rPr>
        <w:t>28.11.2016г.</w:t>
      </w:r>
      <w:r>
        <w:rPr>
          <w:rFonts w:ascii="Times New Roman" w:hAnsi="Times New Roman" w:cs="Times New Roman"/>
          <w:sz w:val="28"/>
          <w:szCs w:val="28"/>
        </w:rPr>
        <w:t xml:space="preserve">, выданной Министерством образования, науки и молодежи Республики Крым серия </w:t>
      </w:r>
      <w:r w:rsidR="002F65F3">
        <w:rPr>
          <w:rFonts w:ascii="Times New Roman" w:hAnsi="Times New Roman" w:cs="Times New Roman"/>
          <w:sz w:val="28"/>
          <w:szCs w:val="28"/>
        </w:rPr>
        <w:t xml:space="preserve">82 Л01 </w:t>
      </w:r>
      <w:r>
        <w:rPr>
          <w:rFonts w:ascii="Times New Roman" w:hAnsi="Times New Roman" w:cs="Times New Roman"/>
          <w:sz w:val="28"/>
          <w:szCs w:val="28"/>
        </w:rPr>
        <w:t xml:space="preserve">№ </w:t>
      </w:r>
      <w:r w:rsidR="002F65F3">
        <w:rPr>
          <w:rFonts w:ascii="Times New Roman" w:hAnsi="Times New Roman" w:cs="Times New Roman"/>
          <w:sz w:val="28"/>
          <w:szCs w:val="28"/>
        </w:rPr>
        <w:t>000090</w:t>
      </w:r>
      <w:r>
        <w:rPr>
          <w:rFonts w:ascii="Times New Roman" w:hAnsi="Times New Roman" w:cs="Times New Roman"/>
          <w:sz w:val="28"/>
          <w:szCs w:val="28"/>
        </w:rPr>
        <w:t>, свидетельства об аккредитации</w:t>
      </w:r>
      <w:r w:rsidR="002F65F3">
        <w:rPr>
          <w:rFonts w:ascii="Times New Roman" w:hAnsi="Times New Roman" w:cs="Times New Roman"/>
          <w:sz w:val="28"/>
          <w:szCs w:val="28"/>
        </w:rPr>
        <w:t xml:space="preserve"> № 0221 от 29.05.2017 г</w:t>
      </w:r>
      <w:proofErr w:type="gramStart"/>
      <w:r w:rsidR="002F65F3">
        <w:rPr>
          <w:rFonts w:ascii="Times New Roman" w:hAnsi="Times New Roman" w:cs="Times New Roman"/>
          <w:sz w:val="28"/>
          <w:szCs w:val="28"/>
        </w:rPr>
        <w:t>.С</w:t>
      </w:r>
      <w:proofErr w:type="gramEnd"/>
      <w:r>
        <w:rPr>
          <w:rFonts w:ascii="Times New Roman" w:hAnsi="Times New Roman" w:cs="Times New Roman"/>
          <w:sz w:val="28"/>
          <w:szCs w:val="28"/>
        </w:rPr>
        <w:t>ерии</w:t>
      </w:r>
      <w:r w:rsidR="002F65F3">
        <w:rPr>
          <w:rFonts w:ascii="Times New Roman" w:hAnsi="Times New Roman" w:cs="Times New Roman"/>
          <w:sz w:val="28"/>
          <w:szCs w:val="28"/>
        </w:rPr>
        <w:t xml:space="preserve"> 82А01 №0000225</w:t>
      </w:r>
      <w:r>
        <w:rPr>
          <w:rFonts w:ascii="Times New Roman" w:hAnsi="Times New Roman" w:cs="Times New Roman"/>
          <w:sz w:val="28"/>
          <w:szCs w:val="28"/>
        </w:rPr>
        <w:t>.</w:t>
      </w:r>
    </w:p>
    <w:p w:rsidR="00AB0880" w:rsidRDefault="00AB0880"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Учредителем </w:t>
      </w:r>
      <w:r w:rsidR="002F65F3">
        <w:rPr>
          <w:rFonts w:ascii="Times New Roman" w:hAnsi="Times New Roman" w:cs="Times New Roman"/>
          <w:sz w:val="28"/>
          <w:szCs w:val="28"/>
        </w:rPr>
        <w:t xml:space="preserve"> и собственником </w:t>
      </w:r>
      <w:r>
        <w:rPr>
          <w:rFonts w:ascii="Times New Roman" w:hAnsi="Times New Roman" w:cs="Times New Roman"/>
          <w:sz w:val="28"/>
          <w:szCs w:val="28"/>
        </w:rPr>
        <w:t xml:space="preserve">образовательного учреждения является </w:t>
      </w:r>
      <w:r w:rsidR="002F65F3">
        <w:rPr>
          <w:rFonts w:ascii="Times New Roman" w:hAnsi="Times New Roman" w:cs="Times New Roman"/>
          <w:sz w:val="28"/>
          <w:szCs w:val="28"/>
        </w:rPr>
        <w:t xml:space="preserve"> муниципальное  образование городской округ Симферополь Республики Крым. Полномочия собственника имущества ОУ осуществляет Администрация города Симферополя Республики Крым. Координацию и </w:t>
      </w:r>
      <w:proofErr w:type="gramStart"/>
      <w:r w:rsidR="002F65F3">
        <w:rPr>
          <w:rFonts w:ascii="Times New Roman" w:hAnsi="Times New Roman" w:cs="Times New Roman"/>
          <w:sz w:val="28"/>
          <w:szCs w:val="28"/>
        </w:rPr>
        <w:t>контроль за</w:t>
      </w:r>
      <w:proofErr w:type="gramEnd"/>
      <w:r w:rsidR="002F65F3">
        <w:rPr>
          <w:rFonts w:ascii="Times New Roman" w:hAnsi="Times New Roman" w:cs="Times New Roman"/>
          <w:sz w:val="28"/>
          <w:szCs w:val="28"/>
        </w:rPr>
        <w:t xml:space="preserve"> деятельностью ОУ осуществляет Муниципальное казенное учреждение Управление образования Администрации города Симферополя</w:t>
      </w:r>
    </w:p>
    <w:p w:rsidR="00F6016A" w:rsidRDefault="00AB0880"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Место нахождения учредителя:</w:t>
      </w:r>
      <w:r w:rsidR="00F6016A">
        <w:rPr>
          <w:rFonts w:ascii="Times New Roman" w:hAnsi="Times New Roman" w:cs="Times New Roman"/>
          <w:sz w:val="28"/>
          <w:szCs w:val="28"/>
        </w:rPr>
        <w:t xml:space="preserve"> Республика Крым, город Симферополь, улица Горького, дом 15.</w:t>
      </w:r>
    </w:p>
    <w:p w:rsidR="00DE1116" w:rsidRDefault="00F6016A"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Место нахождения Управления: 295034, Республика Крым, город Симферополь, бульвар Франко, дом 25. </w:t>
      </w:r>
    </w:p>
    <w:p w:rsidR="00DE1116" w:rsidRDefault="00DE1116"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Образовательное учреждение является юридическим лицом, имеет печать с полным наименованием, штамп и бланки со своим полным или сокращенным наименованием и другие реквизиты, необходимые для осуществления своей деятельности.</w:t>
      </w:r>
    </w:p>
    <w:p w:rsidR="00DE1116" w:rsidRDefault="00DE1116"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Бухгалтерский учет и предоставление информации о деятельности образовательного учреждения органам государственной статистики и налоговым органам, администрации города и иным лицам в соответствии с законодательством Российской Федерации осуществляет централизо</w:t>
      </w:r>
      <w:r w:rsidR="00F6016A">
        <w:rPr>
          <w:rFonts w:ascii="Times New Roman" w:hAnsi="Times New Roman" w:cs="Times New Roman"/>
          <w:sz w:val="28"/>
          <w:szCs w:val="28"/>
        </w:rPr>
        <w:t>ванная бухгалтерия МКУ «Управление образования Администрации города Симферополя»</w:t>
      </w:r>
      <w:r>
        <w:rPr>
          <w:rFonts w:ascii="Times New Roman" w:hAnsi="Times New Roman" w:cs="Times New Roman"/>
          <w:sz w:val="28"/>
          <w:szCs w:val="28"/>
        </w:rPr>
        <w:t>.</w:t>
      </w:r>
    </w:p>
    <w:p w:rsidR="00DE1116" w:rsidRDefault="00DE1116"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Образовательную деятельность учреждения регламентируют следующие локальные акты: </w:t>
      </w:r>
      <w:proofErr w:type="gramStart"/>
      <w:r>
        <w:rPr>
          <w:rFonts w:ascii="Times New Roman" w:hAnsi="Times New Roman" w:cs="Times New Roman"/>
          <w:sz w:val="28"/>
          <w:szCs w:val="28"/>
        </w:rPr>
        <w:t>Устав образовательного учреждения (</w:t>
      </w:r>
      <w:r w:rsidR="00F6016A">
        <w:rPr>
          <w:rFonts w:ascii="Times New Roman" w:hAnsi="Times New Roman" w:cs="Times New Roman"/>
          <w:sz w:val="28"/>
          <w:szCs w:val="28"/>
        </w:rPr>
        <w:t>постановление Администрации города Симферополя № 1623 от 21.07.2016г.</w:t>
      </w:r>
      <w:r>
        <w:rPr>
          <w:rFonts w:ascii="Times New Roman" w:hAnsi="Times New Roman" w:cs="Times New Roman"/>
          <w:sz w:val="28"/>
          <w:szCs w:val="28"/>
        </w:rPr>
        <w:t>), Основная образовательная программа (</w:t>
      </w:r>
      <w:r w:rsidR="005F7B89">
        <w:rPr>
          <w:rFonts w:ascii="Times New Roman" w:hAnsi="Times New Roman" w:cs="Times New Roman"/>
          <w:sz w:val="28"/>
          <w:szCs w:val="28"/>
        </w:rPr>
        <w:t>протокол педсовета «12 от 30.08.201ё5 г.</w:t>
      </w:r>
      <w:r>
        <w:rPr>
          <w:rFonts w:ascii="Times New Roman" w:hAnsi="Times New Roman" w:cs="Times New Roman"/>
          <w:sz w:val="28"/>
          <w:szCs w:val="28"/>
        </w:rPr>
        <w:t>), годовой план работы (утверждаемый ежегодно), правила вну</w:t>
      </w:r>
      <w:r w:rsidR="005F7B89">
        <w:rPr>
          <w:rFonts w:ascii="Times New Roman" w:hAnsi="Times New Roman" w:cs="Times New Roman"/>
          <w:sz w:val="28"/>
          <w:szCs w:val="28"/>
        </w:rPr>
        <w:t>треннего трудового распорядка</w:t>
      </w:r>
      <w:r>
        <w:rPr>
          <w:rFonts w:ascii="Times New Roman" w:hAnsi="Times New Roman" w:cs="Times New Roman"/>
          <w:sz w:val="28"/>
          <w:szCs w:val="28"/>
        </w:rPr>
        <w:t>, приказы, штатное ра</w:t>
      </w:r>
      <w:r w:rsidR="005F7B89">
        <w:rPr>
          <w:rFonts w:ascii="Times New Roman" w:hAnsi="Times New Roman" w:cs="Times New Roman"/>
          <w:sz w:val="28"/>
          <w:szCs w:val="28"/>
        </w:rPr>
        <w:t>списание, коллективный договор</w:t>
      </w:r>
      <w:r>
        <w:rPr>
          <w:rFonts w:ascii="Times New Roman" w:hAnsi="Times New Roman" w:cs="Times New Roman"/>
          <w:sz w:val="28"/>
          <w:szCs w:val="28"/>
        </w:rPr>
        <w:t xml:space="preserve">, трудовые договора, положение о системе оплаты труда, положение о педагогическом </w:t>
      </w:r>
      <w:r w:rsidR="00F80C78">
        <w:rPr>
          <w:rFonts w:ascii="Times New Roman" w:hAnsi="Times New Roman" w:cs="Times New Roman"/>
          <w:sz w:val="28"/>
          <w:szCs w:val="28"/>
        </w:rPr>
        <w:t>совете, положение об общем собрании трудового коллектива.</w:t>
      </w:r>
      <w:proofErr w:type="gramEnd"/>
      <w:r w:rsidR="00F80C78">
        <w:rPr>
          <w:rFonts w:ascii="Times New Roman" w:hAnsi="Times New Roman" w:cs="Times New Roman"/>
          <w:sz w:val="28"/>
          <w:szCs w:val="28"/>
        </w:rPr>
        <w:t xml:space="preserve"> А так же другие локальные акты в границах заявленной деятельности.</w:t>
      </w:r>
    </w:p>
    <w:p w:rsidR="00F80C78" w:rsidRDefault="00F80C78"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Образовательное учреждение в своей деятельности руководствуется Конституцией Российской Федерации, Гражданским кодексом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Республики Крым, решениями вышестоящих органов, осуществляющих управление в области образования, Уставом, локальными актами ОУ и иными нормативными документами.  </w:t>
      </w:r>
    </w:p>
    <w:p w:rsidR="00F80C78" w:rsidRDefault="00F80C78"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Основной целью деятельности образовательного учреждения является осуществление образовательной деятельности по образовательным программам дошкольного, начального общего, основного общего и среднего общего образования.</w:t>
      </w:r>
    </w:p>
    <w:p w:rsidR="00F80C78" w:rsidRDefault="00CF27C7"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Образовательное учреждение также вправе осуществлять образовательную деятельность по реализации:</w:t>
      </w:r>
    </w:p>
    <w:p w:rsidR="00F6016A" w:rsidRDefault="00CF27C7"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6016A">
        <w:rPr>
          <w:rFonts w:ascii="Times New Roman" w:hAnsi="Times New Roman" w:cs="Times New Roman"/>
          <w:sz w:val="28"/>
          <w:szCs w:val="28"/>
        </w:rPr>
        <w:t xml:space="preserve"> образовательной программы дошкольного образования;</w:t>
      </w:r>
    </w:p>
    <w:p w:rsidR="00CF27C7" w:rsidRDefault="00CF27C7"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адаптированных программ;</w:t>
      </w:r>
    </w:p>
    <w:p w:rsidR="00CF27C7" w:rsidRDefault="00CF27C7"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дополнительных общеобразовательных программ;</w:t>
      </w:r>
    </w:p>
    <w:p w:rsidR="00CF27C7" w:rsidRDefault="00CF27C7"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-программ профессионального обучения.</w:t>
      </w:r>
    </w:p>
    <w:p w:rsidR="00CF27C7" w:rsidRDefault="00CF27C7"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Образовательное учреждение вправе вести приносящую доход деятельность. Доходы, полученные от указанной деятельности, и имущество, приобретенное за счет этих доходов, поступают в самостоятельное распоряжение Образовательного учреждения. Платные образовательные услуги не могут быть оказаны вместо образовательной деятельности, финансируемой за счет  средств бюджета. </w:t>
      </w:r>
    </w:p>
    <w:p w:rsidR="00F6016A" w:rsidRDefault="00CF27C7"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Образовательное 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Образовательного учреждения деятельность, в том числе осуществлять организацию отдыха и </w:t>
      </w:r>
      <w:proofErr w:type="gramStart"/>
      <w:r w:rsidR="00375443">
        <w:rPr>
          <w:rFonts w:ascii="Times New Roman" w:hAnsi="Times New Roman" w:cs="Times New Roman"/>
          <w:sz w:val="28"/>
          <w:szCs w:val="28"/>
        </w:rPr>
        <w:t>оздоровления</w:t>
      </w:r>
      <w:proofErr w:type="gramEnd"/>
      <w:r w:rsidR="00375443">
        <w:rPr>
          <w:rFonts w:ascii="Times New Roman" w:hAnsi="Times New Roman" w:cs="Times New Roman"/>
          <w:sz w:val="28"/>
          <w:szCs w:val="28"/>
        </w:rPr>
        <w:t xml:space="preserve"> обучающихся в каникулярное время.</w:t>
      </w:r>
    </w:p>
    <w:p w:rsidR="00F80C78" w:rsidRDefault="00F80C78" w:rsidP="00026E96">
      <w:pPr>
        <w:spacing w:line="240" w:lineRule="auto"/>
        <w:contextualSpacing/>
        <w:jc w:val="both"/>
        <w:rPr>
          <w:rFonts w:ascii="Times New Roman" w:hAnsi="Times New Roman" w:cs="Times New Roman"/>
          <w:sz w:val="28"/>
          <w:szCs w:val="28"/>
        </w:rPr>
      </w:pPr>
    </w:p>
    <w:p w:rsidR="00A11295" w:rsidRDefault="00A11295"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Приоритетное внимание администрации и сотрудников ОУ направлено на создание комфортных условий для обучения и воспитания детей.</w:t>
      </w:r>
    </w:p>
    <w:p w:rsidR="00A11295" w:rsidRDefault="00A11295"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 образовательном учреждении обеспечивается равный доступ к образованию обучающихся и воспитанников, с учетом разнообразия особых образовательных потребностей и индивидуальных возможностей.</w:t>
      </w:r>
    </w:p>
    <w:p w:rsidR="00A11295" w:rsidRDefault="00A11295"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Образовательное учреждение обеспечивает охрану здоровья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соответствии с действующим законодательством.</w:t>
      </w:r>
    </w:p>
    <w:p w:rsidR="00F80C78" w:rsidRDefault="00A11295"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Образовательное учреждение обеспечивает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льготнымпитанием</w:t>
      </w:r>
      <w:proofErr w:type="spellEnd"/>
      <w:r>
        <w:rPr>
          <w:rFonts w:ascii="Times New Roman" w:hAnsi="Times New Roman" w:cs="Times New Roman"/>
          <w:sz w:val="28"/>
          <w:szCs w:val="28"/>
        </w:rPr>
        <w:t xml:space="preserve"> и другими дополнительными мерами социальной поддержки в соответствии с законодательством Российской Федерации.</w:t>
      </w:r>
    </w:p>
    <w:p w:rsidR="00957AA4" w:rsidRDefault="00A11295"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Основной миссией образовательного учреждения является создание личностно – ориентированной модели школы, в которой согласуются цели, ценности и интересы учеников, воспитанников, педагогических работников и родителей</w:t>
      </w:r>
      <w:r w:rsidR="00957AA4">
        <w:rPr>
          <w:rFonts w:ascii="Times New Roman" w:hAnsi="Times New Roman" w:cs="Times New Roman"/>
          <w:sz w:val="28"/>
          <w:szCs w:val="28"/>
        </w:rPr>
        <w:t>. Приоритетом выступают информационно – коммуникационная, творческая, исследовательская и научная деятельность субъектов образования, поддерживается фундаментальное образование и духовность, как залог личного развития и богатства нации.</w:t>
      </w:r>
    </w:p>
    <w:p w:rsidR="00957AA4" w:rsidRDefault="00957AA4"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связи с этим определена долгосрочная цель – обеспечение доступности качественного образования, соответствующего образовательным запросам социума, создание оптимальных условий для </w:t>
      </w:r>
      <w:r>
        <w:rPr>
          <w:rFonts w:ascii="Times New Roman" w:hAnsi="Times New Roman" w:cs="Times New Roman"/>
          <w:sz w:val="28"/>
          <w:szCs w:val="28"/>
        </w:rPr>
        <w:lastRenderedPageBreak/>
        <w:t xml:space="preserve">развития творческих способностей каждого обучающегося и воспитанника, на основе </w:t>
      </w:r>
      <w:proofErr w:type="spellStart"/>
      <w:r>
        <w:rPr>
          <w:rFonts w:ascii="Times New Roman" w:hAnsi="Times New Roman" w:cs="Times New Roman"/>
          <w:sz w:val="28"/>
          <w:szCs w:val="28"/>
        </w:rPr>
        <w:t>компетентностного</w:t>
      </w:r>
      <w:proofErr w:type="spellEnd"/>
      <w:r>
        <w:rPr>
          <w:rFonts w:ascii="Times New Roman" w:hAnsi="Times New Roman" w:cs="Times New Roman"/>
          <w:sz w:val="28"/>
          <w:szCs w:val="28"/>
        </w:rPr>
        <w:t xml:space="preserve"> подхода в обучении, сохранения и укрепления их здоровья, становление и развитие исследовательской и проектной деятельности обучающихся в процессе обучения и интеграции в образовательное пространство Российской Федерации.</w:t>
      </w:r>
      <w:proofErr w:type="gramEnd"/>
    </w:p>
    <w:p w:rsidR="00957AA4" w:rsidRDefault="00957AA4"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Реализация названной перспективной цели предполагает решение следующих долгосрочных задач:</w:t>
      </w:r>
    </w:p>
    <w:p w:rsidR="00957AA4" w:rsidRDefault="00957AA4" w:rsidP="00026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-совершенствование форм и методов управления школой, работающей в режиме развития в условиях интеграции в образовательное пространство Российской Федерации;</w:t>
      </w:r>
    </w:p>
    <w:p w:rsidR="000D0BA4" w:rsidRDefault="00957AA4" w:rsidP="00D127C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-организация УВП на основе </w:t>
      </w:r>
      <w:proofErr w:type="gramStart"/>
      <w:r>
        <w:rPr>
          <w:rFonts w:ascii="Times New Roman" w:hAnsi="Times New Roman" w:cs="Times New Roman"/>
          <w:sz w:val="28"/>
          <w:szCs w:val="28"/>
        </w:rPr>
        <w:t>личностно-ориентированного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компетентностного</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системно-деятельностного</w:t>
      </w:r>
      <w:proofErr w:type="spellEnd"/>
      <w:r>
        <w:rPr>
          <w:rFonts w:ascii="Times New Roman" w:hAnsi="Times New Roman" w:cs="Times New Roman"/>
          <w:sz w:val="28"/>
          <w:szCs w:val="28"/>
        </w:rPr>
        <w:t xml:space="preserve"> подходов</w:t>
      </w:r>
      <w:r w:rsidR="000D0BA4">
        <w:rPr>
          <w:rFonts w:ascii="Times New Roman" w:hAnsi="Times New Roman" w:cs="Times New Roman"/>
          <w:sz w:val="28"/>
          <w:szCs w:val="28"/>
        </w:rPr>
        <w:t>;</w:t>
      </w:r>
    </w:p>
    <w:p w:rsidR="000D0BA4" w:rsidRDefault="000D0BA4" w:rsidP="00D127C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-переход на ФГОС второго поколения;</w:t>
      </w:r>
    </w:p>
    <w:p w:rsidR="000D0BA4" w:rsidRDefault="000D0BA4" w:rsidP="00D127C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-повышение профессионального уровня педагогов, уровня компетентности педагогов в овладении новыми, информационными технологиями в соответствии с требованиями ФГОС второго поколения;</w:t>
      </w:r>
    </w:p>
    <w:p w:rsidR="000D0BA4" w:rsidRDefault="000D0BA4" w:rsidP="00D127C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-формирование творческого отношения учителей к организации и содержанию </w:t>
      </w:r>
      <w:proofErr w:type="spellStart"/>
      <w:r>
        <w:rPr>
          <w:rFonts w:ascii="Times New Roman" w:hAnsi="Times New Roman" w:cs="Times New Roman"/>
          <w:sz w:val="28"/>
          <w:szCs w:val="28"/>
        </w:rPr>
        <w:t>учебно</w:t>
      </w:r>
      <w:proofErr w:type="spellEnd"/>
      <w:r>
        <w:rPr>
          <w:rFonts w:ascii="Times New Roman" w:hAnsi="Times New Roman" w:cs="Times New Roman"/>
          <w:sz w:val="28"/>
          <w:szCs w:val="28"/>
        </w:rPr>
        <w:t xml:space="preserve"> – воспитательного процесса;</w:t>
      </w:r>
    </w:p>
    <w:p w:rsidR="000D0BA4" w:rsidRDefault="000D0BA4" w:rsidP="00D127C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-активное включение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познавательную, исследовательскую деятельность;</w:t>
      </w:r>
    </w:p>
    <w:p w:rsidR="000D0BA4" w:rsidRDefault="000D0BA4" w:rsidP="00D127C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-разработка портфеля индивидуальных достижений обучающихся и педагогов;</w:t>
      </w:r>
    </w:p>
    <w:p w:rsidR="00A11295" w:rsidRDefault="000D0BA4" w:rsidP="00D127C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-формирование толерантного сознания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через </w:t>
      </w:r>
      <w:proofErr w:type="spellStart"/>
      <w:r>
        <w:rPr>
          <w:rFonts w:ascii="Times New Roman" w:hAnsi="Times New Roman" w:cs="Times New Roman"/>
          <w:sz w:val="28"/>
          <w:szCs w:val="28"/>
        </w:rPr>
        <w:t>урочну</w:t>
      </w:r>
      <w:proofErr w:type="spellEnd"/>
      <w:r>
        <w:rPr>
          <w:rFonts w:ascii="Times New Roman" w:hAnsi="Times New Roman" w:cs="Times New Roman"/>
          <w:sz w:val="28"/>
          <w:szCs w:val="28"/>
        </w:rPr>
        <w:t>. И внеурочную деятельность;</w:t>
      </w:r>
    </w:p>
    <w:p w:rsidR="000D0BA4" w:rsidRDefault="000D0BA4" w:rsidP="00D127C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-совершенствование материально – технической и информационной базы </w:t>
      </w:r>
      <w:proofErr w:type="spellStart"/>
      <w:r>
        <w:rPr>
          <w:rFonts w:ascii="Times New Roman" w:hAnsi="Times New Roman" w:cs="Times New Roman"/>
          <w:sz w:val="28"/>
          <w:szCs w:val="28"/>
        </w:rPr>
        <w:t>учебно</w:t>
      </w:r>
      <w:proofErr w:type="spellEnd"/>
      <w:r>
        <w:rPr>
          <w:rFonts w:ascii="Times New Roman" w:hAnsi="Times New Roman" w:cs="Times New Roman"/>
          <w:sz w:val="28"/>
          <w:szCs w:val="28"/>
        </w:rPr>
        <w:t xml:space="preserve"> – воспитательного процесса. </w:t>
      </w:r>
    </w:p>
    <w:p w:rsidR="000D0BA4" w:rsidRDefault="000D0BA4" w:rsidP="00D127CE">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Администрация:</w:t>
      </w:r>
    </w:p>
    <w:p w:rsidR="000D0BA4" w:rsidRDefault="000D0BA4" w:rsidP="00D127CE">
      <w:pPr>
        <w:spacing w:line="240" w:lineRule="auto"/>
        <w:contextualSpacing/>
        <w:jc w:val="both"/>
        <w:rPr>
          <w:rFonts w:ascii="Times New Roman" w:hAnsi="Times New Roman" w:cs="Times New Roman"/>
          <w:sz w:val="28"/>
          <w:szCs w:val="28"/>
        </w:rPr>
      </w:pPr>
      <w:r>
        <w:rPr>
          <w:rFonts w:ascii="Times New Roman" w:hAnsi="Times New Roman" w:cs="Times New Roman"/>
          <w:b/>
          <w:sz w:val="28"/>
          <w:szCs w:val="28"/>
        </w:rPr>
        <w:t xml:space="preserve">Директор: </w:t>
      </w:r>
      <w:proofErr w:type="spellStart"/>
      <w:r>
        <w:rPr>
          <w:rFonts w:ascii="Times New Roman" w:hAnsi="Times New Roman" w:cs="Times New Roman"/>
          <w:sz w:val="28"/>
          <w:szCs w:val="28"/>
        </w:rPr>
        <w:t>Рисованая</w:t>
      </w:r>
      <w:proofErr w:type="spellEnd"/>
      <w:r>
        <w:rPr>
          <w:rFonts w:ascii="Times New Roman" w:hAnsi="Times New Roman" w:cs="Times New Roman"/>
          <w:sz w:val="28"/>
          <w:szCs w:val="28"/>
        </w:rPr>
        <w:t xml:space="preserve"> Д.В.</w:t>
      </w:r>
    </w:p>
    <w:p w:rsidR="000D0BA4" w:rsidRDefault="000D0BA4" w:rsidP="00D127CE">
      <w:pPr>
        <w:spacing w:line="240" w:lineRule="auto"/>
        <w:contextualSpacing/>
        <w:jc w:val="both"/>
        <w:rPr>
          <w:rFonts w:ascii="Times New Roman" w:hAnsi="Times New Roman" w:cs="Times New Roman"/>
          <w:sz w:val="28"/>
          <w:szCs w:val="28"/>
        </w:rPr>
      </w:pPr>
      <w:r w:rsidRPr="000D0BA4">
        <w:rPr>
          <w:rFonts w:ascii="Times New Roman" w:hAnsi="Times New Roman" w:cs="Times New Roman"/>
          <w:b/>
          <w:sz w:val="28"/>
          <w:szCs w:val="28"/>
        </w:rPr>
        <w:t>Заместители директора</w:t>
      </w:r>
      <w:r>
        <w:rPr>
          <w:rFonts w:ascii="Times New Roman" w:hAnsi="Times New Roman" w:cs="Times New Roman"/>
          <w:sz w:val="28"/>
          <w:szCs w:val="28"/>
        </w:rPr>
        <w:t xml:space="preserve">: </w:t>
      </w:r>
    </w:p>
    <w:p w:rsidR="000D0BA4" w:rsidRDefault="000D0BA4" w:rsidP="00D127CE">
      <w:pPr>
        <w:spacing w:line="240" w:lineRule="auto"/>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Чмарова</w:t>
      </w:r>
      <w:proofErr w:type="spellEnd"/>
      <w:r>
        <w:rPr>
          <w:rFonts w:ascii="Times New Roman" w:hAnsi="Times New Roman" w:cs="Times New Roman"/>
          <w:sz w:val="28"/>
          <w:szCs w:val="28"/>
        </w:rPr>
        <w:t xml:space="preserve"> Л.Л. – заместитель директора по УВР</w:t>
      </w:r>
    </w:p>
    <w:p w:rsidR="000D0BA4" w:rsidRDefault="000D0BA4" w:rsidP="00D127CE">
      <w:pPr>
        <w:spacing w:line="240" w:lineRule="auto"/>
        <w:contextualSpacing/>
        <w:jc w:val="both"/>
        <w:rPr>
          <w:rFonts w:ascii="Times New Roman" w:hAnsi="Times New Roman" w:cs="Times New Roman"/>
          <w:sz w:val="28"/>
          <w:szCs w:val="28"/>
        </w:rPr>
      </w:pPr>
      <w:proofErr w:type="spellStart"/>
      <w:r>
        <w:rPr>
          <w:rFonts w:ascii="Times New Roman" w:hAnsi="Times New Roman" w:cs="Times New Roman"/>
          <w:sz w:val="28"/>
          <w:szCs w:val="28"/>
        </w:rPr>
        <w:t>Сивач</w:t>
      </w:r>
      <w:proofErr w:type="spellEnd"/>
      <w:r>
        <w:rPr>
          <w:rFonts w:ascii="Times New Roman" w:hAnsi="Times New Roman" w:cs="Times New Roman"/>
          <w:sz w:val="28"/>
          <w:szCs w:val="28"/>
        </w:rPr>
        <w:t xml:space="preserve"> Н.А.- заместитель директора по УВР</w:t>
      </w:r>
    </w:p>
    <w:p w:rsidR="000D0BA4" w:rsidRDefault="000D0BA4" w:rsidP="00D127C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Смирнова Т.В. – заместитель директора по МВР</w:t>
      </w:r>
    </w:p>
    <w:p w:rsidR="000D0BA4" w:rsidRDefault="000D0BA4" w:rsidP="00D127CE">
      <w:pPr>
        <w:spacing w:line="240" w:lineRule="auto"/>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Подъячая</w:t>
      </w:r>
      <w:proofErr w:type="spellEnd"/>
      <w:r>
        <w:rPr>
          <w:rFonts w:ascii="Times New Roman" w:hAnsi="Times New Roman" w:cs="Times New Roman"/>
          <w:sz w:val="28"/>
          <w:szCs w:val="28"/>
        </w:rPr>
        <w:t xml:space="preserve"> О.С. – заместитель директора по ВР</w:t>
      </w:r>
    </w:p>
    <w:p w:rsidR="00574DD6" w:rsidRPr="00574DD6" w:rsidRDefault="00574DD6" w:rsidP="00D127CE">
      <w:pPr>
        <w:spacing w:line="240" w:lineRule="auto"/>
        <w:contextualSpacing/>
        <w:jc w:val="both"/>
        <w:rPr>
          <w:rFonts w:ascii="Times New Roman" w:hAnsi="Times New Roman" w:cs="Times New Roman"/>
          <w:b/>
          <w:sz w:val="28"/>
          <w:szCs w:val="28"/>
        </w:rPr>
      </w:pPr>
      <w:r w:rsidRPr="00574DD6">
        <w:rPr>
          <w:rFonts w:ascii="Times New Roman" w:hAnsi="Times New Roman" w:cs="Times New Roman"/>
          <w:b/>
          <w:sz w:val="28"/>
          <w:szCs w:val="28"/>
        </w:rPr>
        <w:t xml:space="preserve">Педагогический коллектив: </w:t>
      </w:r>
      <w:r w:rsidR="008973D8">
        <w:rPr>
          <w:rFonts w:ascii="Times New Roman" w:hAnsi="Times New Roman" w:cs="Times New Roman"/>
          <w:b/>
          <w:sz w:val="28"/>
          <w:szCs w:val="28"/>
        </w:rPr>
        <w:t>55 чел.</w:t>
      </w:r>
    </w:p>
    <w:p w:rsidR="00574DD6" w:rsidRDefault="00574DD6" w:rsidP="00D127C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высшая категория – </w:t>
      </w:r>
      <w:r w:rsidR="008973D8">
        <w:rPr>
          <w:rFonts w:ascii="Times New Roman" w:hAnsi="Times New Roman" w:cs="Times New Roman"/>
          <w:sz w:val="28"/>
          <w:szCs w:val="28"/>
        </w:rPr>
        <w:t xml:space="preserve"> 10 чел.</w:t>
      </w:r>
    </w:p>
    <w:p w:rsidR="00574DD6" w:rsidRDefault="00574DD6" w:rsidP="00D127C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первая категория – </w:t>
      </w:r>
      <w:r w:rsidR="008973D8">
        <w:rPr>
          <w:rFonts w:ascii="Times New Roman" w:hAnsi="Times New Roman" w:cs="Times New Roman"/>
          <w:sz w:val="28"/>
          <w:szCs w:val="28"/>
        </w:rPr>
        <w:t>8</w:t>
      </w:r>
    </w:p>
    <w:p w:rsidR="00574DD6" w:rsidRDefault="00574DD6" w:rsidP="00D127CE">
      <w:pPr>
        <w:spacing w:line="240" w:lineRule="auto"/>
        <w:contextualSpacing/>
        <w:jc w:val="both"/>
        <w:rPr>
          <w:rFonts w:ascii="Times New Roman" w:hAnsi="Times New Roman" w:cs="Times New Roman"/>
          <w:sz w:val="28"/>
          <w:szCs w:val="28"/>
        </w:rPr>
      </w:pPr>
      <w:r w:rsidRPr="00491018">
        <w:rPr>
          <w:rFonts w:ascii="Times New Roman" w:hAnsi="Times New Roman" w:cs="Times New Roman"/>
          <w:b/>
          <w:sz w:val="28"/>
          <w:szCs w:val="28"/>
        </w:rPr>
        <w:t>Количество учащихся</w:t>
      </w:r>
      <w:r w:rsidR="00FF6E30">
        <w:rPr>
          <w:rFonts w:ascii="Times New Roman" w:hAnsi="Times New Roman" w:cs="Times New Roman"/>
          <w:sz w:val="28"/>
          <w:szCs w:val="28"/>
        </w:rPr>
        <w:t>: 668</w:t>
      </w:r>
      <w:r>
        <w:rPr>
          <w:rFonts w:ascii="Times New Roman" w:hAnsi="Times New Roman" w:cs="Times New Roman"/>
          <w:sz w:val="28"/>
          <w:szCs w:val="28"/>
        </w:rPr>
        <w:t xml:space="preserve"> </w:t>
      </w:r>
      <w:r w:rsidR="00FF6E30">
        <w:rPr>
          <w:rFonts w:ascii="Times New Roman" w:hAnsi="Times New Roman" w:cs="Times New Roman"/>
          <w:sz w:val="28"/>
          <w:szCs w:val="28"/>
        </w:rPr>
        <w:t xml:space="preserve">человек, воспитанников </w:t>
      </w:r>
      <w:proofErr w:type="spellStart"/>
      <w:r w:rsidR="00FF6E30">
        <w:rPr>
          <w:rFonts w:ascii="Times New Roman" w:hAnsi="Times New Roman" w:cs="Times New Roman"/>
          <w:sz w:val="28"/>
          <w:szCs w:val="28"/>
        </w:rPr>
        <w:t>д\с</w:t>
      </w:r>
      <w:proofErr w:type="spellEnd"/>
      <w:r w:rsidR="00FF6E30">
        <w:rPr>
          <w:rFonts w:ascii="Times New Roman" w:hAnsi="Times New Roman" w:cs="Times New Roman"/>
          <w:sz w:val="28"/>
          <w:szCs w:val="28"/>
        </w:rPr>
        <w:t xml:space="preserve"> – 155</w:t>
      </w:r>
      <w:r>
        <w:rPr>
          <w:rFonts w:ascii="Times New Roman" w:hAnsi="Times New Roman" w:cs="Times New Roman"/>
          <w:sz w:val="28"/>
          <w:szCs w:val="28"/>
        </w:rPr>
        <w:t>.</w:t>
      </w:r>
    </w:p>
    <w:p w:rsidR="00574DD6" w:rsidRDefault="00574DD6" w:rsidP="00D127C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Количество класс</w:t>
      </w:r>
      <w:r w:rsidR="00FF6E30">
        <w:rPr>
          <w:rFonts w:ascii="Times New Roman" w:hAnsi="Times New Roman" w:cs="Times New Roman"/>
          <w:sz w:val="28"/>
          <w:szCs w:val="28"/>
        </w:rPr>
        <w:t>ов – 30</w:t>
      </w:r>
      <w:r>
        <w:rPr>
          <w:rFonts w:ascii="Times New Roman" w:hAnsi="Times New Roman" w:cs="Times New Roman"/>
          <w:sz w:val="28"/>
          <w:szCs w:val="28"/>
        </w:rPr>
        <w:t xml:space="preserve">, групп </w:t>
      </w:r>
      <w:proofErr w:type="spellStart"/>
      <w:r>
        <w:rPr>
          <w:rFonts w:ascii="Times New Roman" w:hAnsi="Times New Roman" w:cs="Times New Roman"/>
          <w:sz w:val="28"/>
          <w:szCs w:val="28"/>
        </w:rPr>
        <w:t>д\с</w:t>
      </w:r>
      <w:proofErr w:type="spellEnd"/>
      <w:r>
        <w:rPr>
          <w:rFonts w:ascii="Times New Roman" w:hAnsi="Times New Roman" w:cs="Times New Roman"/>
          <w:sz w:val="28"/>
          <w:szCs w:val="28"/>
        </w:rPr>
        <w:t xml:space="preserve"> – 6.</w:t>
      </w:r>
    </w:p>
    <w:p w:rsidR="00574DD6" w:rsidRDefault="00574DD6" w:rsidP="00D127C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Средняя наполняемость классов</w:t>
      </w:r>
      <w:r w:rsidR="00491018">
        <w:rPr>
          <w:rFonts w:ascii="Times New Roman" w:hAnsi="Times New Roman" w:cs="Times New Roman"/>
          <w:sz w:val="28"/>
          <w:szCs w:val="28"/>
        </w:rPr>
        <w:t>- 25 человек.</w:t>
      </w:r>
    </w:p>
    <w:p w:rsidR="00491018" w:rsidRPr="00491018" w:rsidRDefault="00491018" w:rsidP="00D127CE">
      <w:pPr>
        <w:spacing w:line="240" w:lineRule="auto"/>
        <w:contextualSpacing/>
        <w:jc w:val="both"/>
        <w:rPr>
          <w:rFonts w:ascii="Times New Roman" w:hAnsi="Times New Roman" w:cs="Times New Roman"/>
          <w:b/>
          <w:sz w:val="28"/>
          <w:szCs w:val="28"/>
        </w:rPr>
      </w:pPr>
      <w:r w:rsidRPr="00491018">
        <w:rPr>
          <w:rFonts w:ascii="Times New Roman" w:hAnsi="Times New Roman" w:cs="Times New Roman"/>
          <w:b/>
          <w:sz w:val="28"/>
          <w:szCs w:val="28"/>
        </w:rPr>
        <w:t xml:space="preserve">Наиболее значимые выполненные задачи в 2019-2020 учебном году: </w:t>
      </w:r>
    </w:p>
    <w:p w:rsidR="000D0BA4" w:rsidRDefault="00491018" w:rsidP="00D127C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разработка и утверждение локальных актов;</w:t>
      </w:r>
    </w:p>
    <w:p w:rsidR="00491018" w:rsidRDefault="00491018" w:rsidP="00D81C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корректировка и утверждение нормативно – правовой базы ФГОС СОО;</w:t>
      </w:r>
    </w:p>
    <w:p w:rsidR="00491018" w:rsidRDefault="00491018" w:rsidP="00D81C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приведение </w:t>
      </w:r>
      <w:proofErr w:type="spellStart"/>
      <w:r>
        <w:rPr>
          <w:rFonts w:ascii="Times New Roman" w:hAnsi="Times New Roman" w:cs="Times New Roman"/>
          <w:sz w:val="28"/>
          <w:szCs w:val="28"/>
        </w:rPr>
        <w:t>учебно</w:t>
      </w:r>
      <w:proofErr w:type="spellEnd"/>
      <w:r>
        <w:rPr>
          <w:rFonts w:ascii="Times New Roman" w:hAnsi="Times New Roman" w:cs="Times New Roman"/>
          <w:sz w:val="28"/>
          <w:szCs w:val="28"/>
        </w:rPr>
        <w:t xml:space="preserve"> – материальной базы в соответствие с ФГОС СОО;</w:t>
      </w:r>
    </w:p>
    <w:p w:rsidR="00491018" w:rsidRDefault="00491018" w:rsidP="00D81C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организация и осуществление внеурочной деятельности.</w:t>
      </w:r>
    </w:p>
    <w:p w:rsidR="00491018" w:rsidRDefault="00491018" w:rsidP="00D81CB3">
      <w:pPr>
        <w:spacing w:line="240" w:lineRule="auto"/>
        <w:contextualSpacing/>
        <w:jc w:val="both"/>
        <w:rPr>
          <w:rFonts w:ascii="Times New Roman" w:hAnsi="Times New Roman" w:cs="Times New Roman"/>
          <w:sz w:val="28"/>
          <w:szCs w:val="28"/>
        </w:rPr>
      </w:pPr>
    </w:p>
    <w:p w:rsidR="00491018" w:rsidRPr="008F78F3" w:rsidRDefault="00491018" w:rsidP="008F78F3">
      <w:pPr>
        <w:spacing w:line="240" w:lineRule="auto"/>
        <w:jc w:val="both"/>
        <w:rPr>
          <w:rFonts w:ascii="Times New Roman" w:hAnsi="Times New Roman" w:cs="Times New Roman"/>
          <w:sz w:val="28"/>
          <w:szCs w:val="28"/>
        </w:rPr>
      </w:pPr>
      <w:r w:rsidRPr="008F78F3">
        <w:rPr>
          <w:rFonts w:ascii="Times New Roman" w:hAnsi="Times New Roman" w:cs="Times New Roman"/>
          <w:b/>
          <w:color w:val="C00000"/>
          <w:sz w:val="28"/>
          <w:szCs w:val="28"/>
        </w:rPr>
        <w:t>Доступность образования:</w:t>
      </w:r>
      <w:r w:rsidRPr="008F78F3">
        <w:rPr>
          <w:rFonts w:ascii="Times New Roman" w:hAnsi="Times New Roman" w:cs="Times New Roman"/>
          <w:sz w:val="28"/>
          <w:szCs w:val="28"/>
        </w:rPr>
        <w:t xml:space="preserve"> демографическая ситуация и структура образовательных услуг школы.</w:t>
      </w:r>
    </w:p>
    <w:p w:rsidR="002502D1" w:rsidRPr="008F78F3" w:rsidRDefault="00491018" w:rsidP="008F78F3">
      <w:pPr>
        <w:spacing w:line="240" w:lineRule="auto"/>
        <w:jc w:val="both"/>
        <w:rPr>
          <w:rFonts w:ascii="Times New Roman" w:hAnsi="Times New Roman" w:cs="Times New Roman"/>
          <w:sz w:val="28"/>
          <w:szCs w:val="28"/>
        </w:rPr>
      </w:pPr>
      <w:r w:rsidRPr="008F78F3">
        <w:rPr>
          <w:rFonts w:ascii="Times New Roman" w:hAnsi="Times New Roman" w:cs="Times New Roman"/>
          <w:sz w:val="28"/>
          <w:szCs w:val="28"/>
        </w:rPr>
        <w:t xml:space="preserve">В 2019-2020 учебном году в школе обучалось 655 учащихся в 26 классах. По сравнению с прошлым учебным годом наблюдается повышение численности </w:t>
      </w:r>
      <w:proofErr w:type="gramStart"/>
      <w:r w:rsidRPr="008F78F3">
        <w:rPr>
          <w:rFonts w:ascii="Times New Roman" w:hAnsi="Times New Roman" w:cs="Times New Roman"/>
          <w:sz w:val="28"/>
          <w:szCs w:val="28"/>
        </w:rPr>
        <w:t>обучающихся</w:t>
      </w:r>
      <w:proofErr w:type="gramEnd"/>
      <w:r w:rsidRPr="008F78F3">
        <w:rPr>
          <w:rFonts w:ascii="Times New Roman" w:hAnsi="Times New Roman" w:cs="Times New Roman"/>
          <w:sz w:val="28"/>
          <w:szCs w:val="28"/>
        </w:rPr>
        <w:t xml:space="preserve">. Динамика численности детей показывает, что у нас есть рост, и на фоне общей демографической ситуации является хорошим показателем. </w:t>
      </w:r>
    </w:p>
    <w:p w:rsidR="002502D1" w:rsidRDefault="002502D1" w:rsidP="00D81CB3">
      <w:pPr>
        <w:pStyle w:val="a3"/>
        <w:spacing w:line="240" w:lineRule="auto"/>
        <w:jc w:val="both"/>
        <w:rPr>
          <w:rFonts w:ascii="Times New Roman" w:hAnsi="Times New Roman" w:cs="Times New Roman"/>
          <w:sz w:val="28"/>
          <w:szCs w:val="28"/>
        </w:rPr>
      </w:pPr>
    </w:p>
    <w:tbl>
      <w:tblPr>
        <w:tblW w:w="84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6"/>
        <w:gridCol w:w="1406"/>
        <w:gridCol w:w="1407"/>
        <w:gridCol w:w="1407"/>
        <w:gridCol w:w="1275"/>
        <w:gridCol w:w="1559"/>
      </w:tblGrid>
      <w:tr w:rsidR="00FF6E30" w:rsidTr="00FF6E30">
        <w:tc>
          <w:tcPr>
            <w:tcW w:w="1406" w:type="dxa"/>
          </w:tcPr>
          <w:p w:rsidR="00FF6E30" w:rsidRDefault="00FF6E30" w:rsidP="00D81CB3">
            <w:pPr>
              <w:pStyle w:val="a3"/>
              <w:ind w:left="0"/>
              <w:jc w:val="both"/>
              <w:rPr>
                <w:rFonts w:ascii="Times New Roman" w:hAnsi="Times New Roman" w:cs="Times New Roman"/>
                <w:sz w:val="28"/>
                <w:szCs w:val="28"/>
              </w:rPr>
            </w:pPr>
            <w:r>
              <w:rPr>
                <w:rFonts w:ascii="Times New Roman" w:hAnsi="Times New Roman" w:cs="Times New Roman"/>
                <w:sz w:val="28"/>
                <w:szCs w:val="28"/>
              </w:rPr>
              <w:t>2015-2016 учебный год</w:t>
            </w:r>
          </w:p>
        </w:tc>
        <w:tc>
          <w:tcPr>
            <w:tcW w:w="1406" w:type="dxa"/>
          </w:tcPr>
          <w:p w:rsidR="00FF6E30" w:rsidRDefault="00FF6E30" w:rsidP="00D81CB3">
            <w:pPr>
              <w:pStyle w:val="a3"/>
              <w:ind w:left="0"/>
              <w:jc w:val="both"/>
              <w:rPr>
                <w:rFonts w:ascii="Times New Roman" w:hAnsi="Times New Roman" w:cs="Times New Roman"/>
                <w:sz w:val="28"/>
                <w:szCs w:val="28"/>
              </w:rPr>
            </w:pPr>
            <w:r>
              <w:rPr>
                <w:rFonts w:ascii="Times New Roman" w:hAnsi="Times New Roman" w:cs="Times New Roman"/>
                <w:sz w:val="28"/>
                <w:szCs w:val="28"/>
              </w:rPr>
              <w:t>2016-2017 учебный год</w:t>
            </w:r>
          </w:p>
        </w:tc>
        <w:tc>
          <w:tcPr>
            <w:tcW w:w="1407" w:type="dxa"/>
          </w:tcPr>
          <w:p w:rsidR="00FF6E30" w:rsidRDefault="00FF6E30" w:rsidP="00D81CB3">
            <w:pPr>
              <w:pStyle w:val="a3"/>
              <w:ind w:left="0"/>
              <w:jc w:val="both"/>
              <w:rPr>
                <w:rFonts w:ascii="Times New Roman" w:hAnsi="Times New Roman" w:cs="Times New Roman"/>
                <w:sz w:val="28"/>
                <w:szCs w:val="28"/>
              </w:rPr>
            </w:pPr>
            <w:r>
              <w:rPr>
                <w:rFonts w:ascii="Times New Roman" w:hAnsi="Times New Roman" w:cs="Times New Roman"/>
                <w:sz w:val="28"/>
                <w:szCs w:val="28"/>
              </w:rPr>
              <w:t>2017-2018 учебный год</w:t>
            </w:r>
          </w:p>
        </w:tc>
        <w:tc>
          <w:tcPr>
            <w:tcW w:w="1407" w:type="dxa"/>
          </w:tcPr>
          <w:p w:rsidR="00FF6E30" w:rsidRDefault="00FF6E30" w:rsidP="00D81CB3">
            <w:pPr>
              <w:pStyle w:val="a3"/>
              <w:ind w:left="0"/>
              <w:jc w:val="both"/>
              <w:rPr>
                <w:rFonts w:ascii="Times New Roman" w:hAnsi="Times New Roman" w:cs="Times New Roman"/>
                <w:sz w:val="28"/>
                <w:szCs w:val="28"/>
              </w:rPr>
            </w:pPr>
            <w:r>
              <w:rPr>
                <w:rFonts w:ascii="Times New Roman" w:hAnsi="Times New Roman" w:cs="Times New Roman"/>
                <w:sz w:val="28"/>
                <w:szCs w:val="28"/>
              </w:rPr>
              <w:t>2018-2019 учебный год</w:t>
            </w:r>
          </w:p>
        </w:tc>
        <w:tc>
          <w:tcPr>
            <w:tcW w:w="1275" w:type="dxa"/>
          </w:tcPr>
          <w:p w:rsidR="00FF6E30" w:rsidRDefault="00FF6E30" w:rsidP="00D81CB3">
            <w:pPr>
              <w:pStyle w:val="a3"/>
              <w:ind w:left="0"/>
              <w:jc w:val="both"/>
              <w:rPr>
                <w:rFonts w:ascii="Times New Roman" w:hAnsi="Times New Roman" w:cs="Times New Roman"/>
                <w:sz w:val="28"/>
                <w:szCs w:val="28"/>
              </w:rPr>
            </w:pPr>
            <w:r>
              <w:rPr>
                <w:rFonts w:ascii="Times New Roman" w:hAnsi="Times New Roman" w:cs="Times New Roman"/>
                <w:sz w:val="28"/>
                <w:szCs w:val="28"/>
              </w:rPr>
              <w:t>2019-2020 учебный год</w:t>
            </w:r>
          </w:p>
        </w:tc>
        <w:tc>
          <w:tcPr>
            <w:tcW w:w="1559" w:type="dxa"/>
          </w:tcPr>
          <w:p w:rsidR="00FF6E30" w:rsidRDefault="00FF6E30" w:rsidP="00D81CB3">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2021-2022 учебный год </w:t>
            </w:r>
          </w:p>
        </w:tc>
      </w:tr>
      <w:tr w:rsidR="00FF6E30" w:rsidTr="00FF6E30">
        <w:tc>
          <w:tcPr>
            <w:tcW w:w="1406" w:type="dxa"/>
          </w:tcPr>
          <w:p w:rsidR="00FF6E30" w:rsidRDefault="00FF6E30" w:rsidP="00D81CB3">
            <w:pPr>
              <w:pStyle w:val="a3"/>
              <w:ind w:left="0"/>
              <w:jc w:val="both"/>
              <w:rPr>
                <w:rFonts w:ascii="Times New Roman" w:hAnsi="Times New Roman" w:cs="Times New Roman"/>
                <w:sz w:val="28"/>
                <w:szCs w:val="28"/>
              </w:rPr>
            </w:pPr>
            <w:r>
              <w:rPr>
                <w:rFonts w:ascii="Times New Roman" w:hAnsi="Times New Roman" w:cs="Times New Roman"/>
                <w:sz w:val="28"/>
                <w:szCs w:val="28"/>
              </w:rPr>
              <w:t>398</w:t>
            </w:r>
          </w:p>
        </w:tc>
        <w:tc>
          <w:tcPr>
            <w:tcW w:w="1406" w:type="dxa"/>
          </w:tcPr>
          <w:p w:rsidR="00FF6E30" w:rsidRDefault="00FF6E30" w:rsidP="00D81CB3">
            <w:pPr>
              <w:pStyle w:val="a3"/>
              <w:ind w:left="0"/>
              <w:jc w:val="both"/>
              <w:rPr>
                <w:rFonts w:ascii="Times New Roman" w:hAnsi="Times New Roman" w:cs="Times New Roman"/>
                <w:sz w:val="28"/>
                <w:szCs w:val="28"/>
              </w:rPr>
            </w:pPr>
            <w:r>
              <w:rPr>
                <w:rFonts w:ascii="Times New Roman" w:hAnsi="Times New Roman" w:cs="Times New Roman"/>
                <w:sz w:val="28"/>
                <w:szCs w:val="28"/>
              </w:rPr>
              <w:t>469</w:t>
            </w:r>
          </w:p>
        </w:tc>
        <w:tc>
          <w:tcPr>
            <w:tcW w:w="1407" w:type="dxa"/>
          </w:tcPr>
          <w:p w:rsidR="00FF6E30" w:rsidRDefault="00FF6E30" w:rsidP="00D81CB3">
            <w:pPr>
              <w:pStyle w:val="a3"/>
              <w:ind w:left="0"/>
              <w:jc w:val="both"/>
              <w:rPr>
                <w:rFonts w:ascii="Times New Roman" w:hAnsi="Times New Roman" w:cs="Times New Roman"/>
                <w:sz w:val="28"/>
                <w:szCs w:val="28"/>
              </w:rPr>
            </w:pPr>
            <w:r>
              <w:rPr>
                <w:rFonts w:ascii="Times New Roman" w:hAnsi="Times New Roman" w:cs="Times New Roman"/>
                <w:sz w:val="28"/>
                <w:szCs w:val="28"/>
              </w:rPr>
              <w:t>553</w:t>
            </w:r>
          </w:p>
        </w:tc>
        <w:tc>
          <w:tcPr>
            <w:tcW w:w="1407" w:type="dxa"/>
          </w:tcPr>
          <w:p w:rsidR="00FF6E30" w:rsidRDefault="00FF6E30" w:rsidP="00D81CB3">
            <w:pPr>
              <w:pStyle w:val="a3"/>
              <w:ind w:left="0"/>
              <w:jc w:val="both"/>
              <w:rPr>
                <w:rFonts w:ascii="Times New Roman" w:hAnsi="Times New Roman" w:cs="Times New Roman"/>
                <w:sz w:val="28"/>
                <w:szCs w:val="28"/>
              </w:rPr>
            </w:pPr>
            <w:r>
              <w:rPr>
                <w:rFonts w:ascii="Times New Roman" w:hAnsi="Times New Roman" w:cs="Times New Roman"/>
                <w:sz w:val="28"/>
                <w:szCs w:val="28"/>
              </w:rPr>
              <w:t>599</w:t>
            </w:r>
          </w:p>
        </w:tc>
        <w:tc>
          <w:tcPr>
            <w:tcW w:w="1275" w:type="dxa"/>
          </w:tcPr>
          <w:p w:rsidR="00FF6E30" w:rsidRDefault="00FF6E30" w:rsidP="00D81CB3">
            <w:pPr>
              <w:pStyle w:val="a3"/>
              <w:ind w:left="0"/>
              <w:jc w:val="both"/>
              <w:rPr>
                <w:rFonts w:ascii="Times New Roman" w:hAnsi="Times New Roman" w:cs="Times New Roman"/>
                <w:sz w:val="28"/>
                <w:szCs w:val="28"/>
              </w:rPr>
            </w:pPr>
            <w:r>
              <w:rPr>
                <w:rFonts w:ascii="Times New Roman" w:hAnsi="Times New Roman" w:cs="Times New Roman"/>
                <w:sz w:val="28"/>
                <w:szCs w:val="28"/>
              </w:rPr>
              <w:t>655</w:t>
            </w:r>
          </w:p>
        </w:tc>
        <w:tc>
          <w:tcPr>
            <w:tcW w:w="1559" w:type="dxa"/>
          </w:tcPr>
          <w:p w:rsidR="00FF6E30" w:rsidRDefault="00FF6E30" w:rsidP="00FF6E30">
            <w:pPr>
              <w:pStyle w:val="a3"/>
              <w:ind w:left="0"/>
              <w:jc w:val="center"/>
              <w:rPr>
                <w:rFonts w:ascii="Times New Roman" w:hAnsi="Times New Roman" w:cs="Times New Roman"/>
                <w:sz w:val="28"/>
                <w:szCs w:val="28"/>
              </w:rPr>
            </w:pPr>
            <w:r>
              <w:rPr>
                <w:rFonts w:ascii="Times New Roman" w:hAnsi="Times New Roman" w:cs="Times New Roman"/>
                <w:sz w:val="28"/>
                <w:szCs w:val="28"/>
              </w:rPr>
              <w:t>668</w:t>
            </w:r>
          </w:p>
        </w:tc>
      </w:tr>
    </w:tbl>
    <w:p w:rsidR="002502D1" w:rsidRDefault="0061550B" w:rsidP="008F78F3">
      <w:pPr>
        <w:pStyle w:val="a3"/>
        <w:spacing w:line="240" w:lineRule="auto"/>
        <w:ind w:left="0" w:firstLine="72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781675" cy="2486025"/>
            <wp:effectExtent l="19050" t="0" r="9525"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1550B" w:rsidRDefault="0061550B" w:rsidP="0061550B">
      <w:pPr>
        <w:pStyle w:val="a3"/>
        <w:spacing w:line="240" w:lineRule="auto"/>
        <w:jc w:val="center"/>
        <w:rPr>
          <w:rFonts w:ascii="Times New Roman" w:hAnsi="Times New Roman" w:cs="Times New Roman"/>
          <w:sz w:val="24"/>
          <w:szCs w:val="24"/>
        </w:rPr>
      </w:pPr>
    </w:p>
    <w:p w:rsidR="0061550B" w:rsidRDefault="0061550B" w:rsidP="0061550B">
      <w:pPr>
        <w:pStyle w:val="a3"/>
        <w:spacing w:line="240" w:lineRule="auto"/>
        <w:jc w:val="center"/>
        <w:rPr>
          <w:rFonts w:ascii="Times New Roman" w:hAnsi="Times New Roman" w:cs="Times New Roman"/>
          <w:sz w:val="24"/>
          <w:szCs w:val="24"/>
        </w:rPr>
      </w:pPr>
      <w:r>
        <w:rPr>
          <w:rFonts w:ascii="Times New Roman" w:hAnsi="Times New Roman" w:cs="Times New Roman"/>
          <w:sz w:val="24"/>
          <w:szCs w:val="24"/>
        </w:rPr>
        <w:t>Рис.1.</w:t>
      </w:r>
      <w:r w:rsidRPr="0061550B">
        <w:rPr>
          <w:rFonts w:ascii="Times New Roman" w:hAnsi="Times New Roman" w:cs="Times New Roman"/>
          <w:sz w:val="24"/>
          <w:szCs w:val="24"/>
        </w:rPr>
        <w:t>Мониторинг количества учащихся</w:t>
      </w:r>
    </w:p>
    <w:p w:rsidR="00A51372" w:rsidRDefault="00A51372" w:rsidP="00A51372">
      <w:pPr>
        <w:jc w:val="both"/>
        <w:rPr>
          <w:rFonts w:ascii="Times New Roman" w:hAnsi="Times New Roman"/>
          <w:sz w:val="28"/>
          <w:szCs w:val="28"/>
        </w:rPr>
      </w:pPr>
      <w:r>
        <w:rPr>
          <w:rFonts w:ascii="Times New Roman" w:hAnsi="Times New Roman"/>
          <w:sz w:val="28"/>
          <w:szCs w:val="28"/>
        </w:rPr>
        <w:t>Из них:</w:t>
      </w:r>
    </w:p>
    <w:p w:rsidR="00A51372" w:rsidRDefault="00A51372" w:rsidP="00A51372">
      <w:pPr>
        <w:jc w:val="both"/>
        <w:rPr>
          <w:rFonts w:ascii="Times New Roman" w:hAnsi="Times New Roman"/>
          <w:sz w:val="28"/>
          <w:szCs w:val="28"/>
        </w:rPr>
      </w:pPr>
      <w:r>
        <w:rPr>
          <w:rFonts w:ascii="Times New Roman" w:hAnsi="Times New Roman"/>
          <w:sz w:val="28"/>
          <w:szCs w:val="28"/>
        </w:rPr>
        <w:t>Дети — инвалиды</w:t>
      </w:r>
    </w:p>
    <w:tbl>
      <w:tblPr>
        <w:tblW w:w="9127" w:type="dxa"/>
        <w:tblCellMar>
          <w:top w:w="55" w:type="dxa"/>
          <w:left w:w="55" w:type="dxa"/>
          <w:bottom w:w="55" w:type="dxa"/>
          <w:right w:w="55" w:type="dxa"/>
        </w:tblCellMar>
        <w:tblLook w:val="04A0"/>
      </w:tblPr>
      <w:tblGrid>
        <w:gridCol w:w="1722"/>
        <w:gridCol w:w="1676"/>
        <w:gridCol w:w="1356"/>
        <w:gridCol w:w="1463"/>
        <w:gridCol w:w="1462"/>
        <w:gridCol w:w="1448"/>
      </w:tblGrid>
      <w:tr w:rsidR="00FF6E30" w:rsidTr="00FF6E30">
        <w:tc>
          <w:tcPr>
            <w:tcW w:w="1722" w:type="dxa"/>
            <w:tcBorders>
              <w:top w:val="single" w:sz="2" w:space="0" w:color="000000"/>
              <w:left w:val="single" w:sz="2" w:space="0" w:color="000000"/>
              <w:bottom w:val="single" w:sz="2" w:space="0" w:color="000000"/>
            </w:tcBorders>
          </w:tcPr>
          <w:p w:rsidR="00FF6E30" w:rsidRDefault="00FF6E30" w:rsidP="00FF6E30">
            <w:pPr>
              <w:pStyle w:val="af1"/>
              <w:spacing w:line="240" w:lineRule="auto"/>
              <w:contextualSpacing/>
              <w:jc w:val="center"/>
              <w:rPr>
                <w:rFonts w:ascii="Times New Roman" w:hAnsi="Times New Roman"/>
                <w:sz w:val="28"/>
                <w:szCs w:val="28"/>
              </w:rPr>
            </w:pPr>
            <w:r>
              <w:rPr>
                <w:rFonts w:ascii="Times New Roman" w:hAnsi="Times New Roman"/>
                <w:sz w:val="28"/>
                <w:szCs w:val="28"/>
              </w:rPr>
              <w:t xml:space="preserve">2016 — 2017  </w:t>
            </w:r>
          </w:p>
          <w:p w:rsidR="00FF6E30" w:rsidRDefault="00FF6E30" w:rsidP="00FF6E30">
            <w:pPr>
              <w:pStyle w:val="af1"/>
              <w:spacing w:line="240" w:lineRule="auto"/>
              <w:contextualSpacing/>
              <w:jc w:val="center"/>
              <w:rPr>
                <w:rFonts w:ascii="Times New Roman" w:hAnsi="Times New Roman"/>
                <w:sz w:val="28"/>
                <w:szCs w:val="28"/>
              </w:rPr>
            </w:pPr>
            <w:r>
              <w:rPr>
                <w:rFonts w:ascii="Times New Roman" w:hAnsi="Times New Roman"/>
                <w:sz w:val="28"/>
                <w:szCs w:val="28"/>
              </w:rPr>
              <w:t xml:space="preserve">учебный год </w:t>
            </w:r>
          </w:p>
        </w:tc>
        <w:tc>
          <w:tcPr>
            <w:tcW w:w="1676" w:type="dxa"/>
            <w:tcBorders>
              <w:top w:val="single" w:sz="2" w:space="0" w:color="000000"/>
              <w:left w:val="single" w:sz="2" w:space="0" w:color="000000"/>
              <w:bottom w:val="single" w:sz="2" w:space="0" w:color="000000"/>
            </w:tcBorders>
            <w:shd w:val="clear" w:color="auto" w:fill="auto"/>
          </w:tcPr>
          <w:p w:rsidR="00FF6E30" w:rsidRDefault="00FF6E30" w:rsidP="00FF6E30">
            <w:pPr>
              <w:pStyle w:val="af1"/>
              <w:spacing w:line="240" w:lineRule="auto"/>
              <w:contextualSpacing/>
              <w:jc w:val="center"/>
              <w:rPr>
                <w:rFonts w:ascii="Times New Roman" w:hAnsi="Times New Roman"/>
                <w:sz w:val="28"/>
                <w:szCs w:val="28"/>
              </w:rPr>
            </w:pPr>
            <w:r>
              <w:rPr>
                <w:rFonts w:ascii="Times New Roman" w:hAnsi="Times New Roman"/>
                <w:sz w:val="28"/>
                <w:szCs w:val="28"/>
              </w:rPr>
              <w:t>2017 — 2018</w:t>
            </w:r>
          </w:p>
          <w:p w:rsidR="00FF6E30" w:rsidRDefault="00FF6E30" w:rsidP="00FF6E30">
            <w:pPr>
              <w:pStyle w:val="af1"/>
              <w:spacing w:line="240" w:lineRule="auto"/>
              <w:contextualSpacing/>
              <w:jc w:val="center"/>
              <w:rPr>
                <w:rFonts w:ascii="Times New Roman" w:hAnsi="Times New Roman"/>
                <w:sz w:val="28"/>
                <w:szCs w:val="28"/>
              </w:rPr>
            </w:pPr>
            <w:r>
              <w:rPr>
                <w:rFonts w:ascii="Times New Roman" w:hAnsi="Times New Roman"/>
                <w:sz w:val="28"/>
                <w:szCs w:val="28"/>
              </w:rPr>
              <w:t xml:space="preserve">учебный год </w:t>
            </w:r>
          </w:p>
        </w:tc>
        <w:tc>
          <w:tcPr>
            <w:tcW w:w="1356" w:type="dxa"/>
            <w:tcBorders>
              <w:top w:val="single" w:sz="2" w:space="0" w:color="000000"/>
              <w:left w:val="single" w:sz="2" w:space="0" w:color="000000"/>
              <w:bottom w:val="single" w:sz="2" w:space="0" w:color="000000"/>
            </w:tcBorders>
            <w:shd w:val="clear" w:color="auto" w:fill="auto"/>
          </w:tcPr>
          <w:p w:rsidR="00FF6E30" w:rsidRDefault="00FF6E30"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 xml:space="preserve">2018 — 2019                   учебный год </w:t>
            </w:r>
          </w:p>
        </w:tc>
        <w:tc>
          <w:tcPr>
            <w:tcW w:w="1463" w:type="dxa"/>
            <w:tcBorders>
              <w:top w:val="single" w:sz="2" w:space="0" w:color="000000"/>
              <w:left w:val="single" w:sz="2" w:space="0" w:color="000000"/>
              <w:bottom w:val="single" w:sz="2" w:space="0" w:color="000000"/>
              <w:right w:val="single" w:sz="2" w:space="0" w:color="000000"/>
            </w:tcBorders>
            <w:shd w:val="clear" w:color="auto" w:fill="auto"/>
          </w:tcPr>
          <w:p w:rsidR="00FF6E30" w:rsidRDefault="00FF6E30"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2019-2020 учебный год</w:t>
            </w:r>
          </w:p>
        </w:tc>
        <w:tc>
          <w:tcPr>
            <w:tcW w:w="1462" w:type="dxa"/>
            <w:tcBorders>
              <w:top w:val="single" w:sz="2" w:space="0" w:color="000000"/>
              <w:left w:val="single" w:sz="2" w:space="0" w:color="000000"/>
              <w:bottom w:val="single" w:sz="2" w:space="0" w:color="000000"/>
              <w:right w:val="single" w:sz="2" w:space="0" w:color="000000"/>
            </w:tcBorders>
          </w:tcPr>
          <w:p w:rsidR="00FF6E30" w:rsidRDefault="00FF6E30"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2020-2021</w:t>
            </w:r>
          </w:p>
          <w:p w:rsidR="00FF6E30" w:rsidRDefault="00FF6E30"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 xml:space="preserve">учебный год </w:t>
            </w:r>
          </w:p>
        </w:tc>
        <w:tc>
          <w:tcPr>
            <w:tcW w:w="1448" w:type="dxa"/>
            <w:tcBorders>
              <w:top w:val="single" w:sz="2" w:space="0" w:color="000000"/>
              <w:left w:val="single" w:sz="2" w:space="0" w:color="000000"/>
              <w:bottom w:val="single" w:sz="2" w:space="0" w:color="000000"/>
              <w:right w:val="single" w:sz="2" w:space="0" w:color="000000"/>
            </w:tcBorders>
          </w:tcPr>
          <w:p w:rsidR="00FF6E30" w:rsidRDefault="00FF6E30"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2021-2022 учебный год</w:t>
            </w:r>
          </w:p>
        </w:tc>
      </w:tr>
      <w:tr w:rsidR="00FF6E30" w:rsidTr="00FF6E30">
        <w:tc>
          <w:tcPr>
            <w:tcW w:w="1722" w:type="dxa"/>
            <w:tcBorders>
              <w:left w:val="single" w:sz="2" w:space="0" w:color="000000"/>
              <w:bottom w:val="single" w:sz="2" w:space="0" w:color="000000"/>
            </w:tcBorders>
          </w:tcPr>
          <w:p w:rsidR="00FF6E30" w:rsidRDefault="00FF6E30" w:rsidP="00732319">
            <w:pPr>
              <w:pStyle w:val="af1"/>
              <w:jc w:val="center"/>
              <w:rPr>
                <w:rFonts w:ascii="Times New Roman" w:hAnsi="Times New Roman"/>
                <w:sz w:val="28"/>
                <w:szCs w:val="28"/>
              </w:rPr>
            </w:pPr>
            <w:r>
              <w:rPr>
                <w:rFonts w:ascii="Times New Roman" w:hAnsi="Times New Roman"/>
                <w:sz w:val="28"/>
                <w:szCs w:val="28"/>
              </w:rPr>
              <w:t>7</w:t>
            </w:r>
          </w:p>
        </w:tc>
        <w:tc>
          <w:tcPr>
            <w:tcW w:w="1676" w:type="dxa"/>
            <w:tcBorders>
              <w:left w:val="single" w:sz="2" w:space="0" w:color="000000"/>
              <w:bottom w:val="single" w:sz="2" w:space="0" w:color="000000"/>
            </w:tcBorders>
            <w:shd w:val="clear" w:color="auto" w:fill="auto"/>
          </w:tcPr>
          <w:p w:rsidR="00FF6E30" w:rsidRDefault="00FF6E30" w:rsidP="00732319">
            <w:pPr>
              <w:pStyle w:val="af1"/>
              <w:jc w:val="center"/>
              <w:rPr>
                <w:rFonts w:ascii="Times New Roman" w:hAnsi="Times New Roman"/>
                <w:sz w:val="28"/>
                <w:szCs w:val="28"/>
              </w:rPr>
            </w:pPr>
            <w:r>
              <w:rPr>
                <w:rFonts w:ascii="Times New Roman" w:hAnsi="Times New Roman"/>
                <w:sz w:val="28"/>
                <w:szCs w:val="28"/>
              </w:rPr>
              <w:t>8</w:t>
            </w:r>
          </w:p>
        </w:tc>
        <w:tc>
          <w:tcPr>
            <w:tcW w:w="1356" w:type="dxa"/>
            <w:tcBorders>
              <w:left w:val="single" w:sz="2" w:space="0" w:color="000000"/>
              <w:bottom w:val="single" w:sz="2" w:space="0" w:color="000000"/>
            </w:tcBorders>
            <w:shd w:val="clear" w:color="auto" w:fill="auto"/>
          </w:tcPr>
          <w:p w:rsidR="00FF6E30" w:rsidRDefault="00FF6E30" w:rsidP="00732319">
            <w:pPr>
              <w:pStyle w:val="af1"/>
              <w:jc w:val="center"/>
              <w:rPr>
                <w:rFonts w:ascii="Times New Roman" w:hAnsi="Times New Roman"/>
                <w:sz w:val="28"/>
                <w:szCs w:val="28"/>
              </w:rPr>
            </w:pPr>
            <w:r>
              <w:rPr>
                <w:rFonts w:ascii="Times New Roman" w:hAnsi="Times New Roman"/>
                <w:sz w:val="28"/>
                <w:szCs w:val="28"/>
              </w:rPr>
              <w:t>8</w:t>
            </w:r>
          </w:p>
        </w:tc>
        <w:tc>
          <w:tcPr>
            <w:tcW w:w="1463" w:type="dxa"/>
            <w:tcBorders>
              <w:left w:val="single" w:sz="2" w:space="0" w:color="000000"/>
              <w:bottom w:val="single" w:sz="2" w:space="0" w:color="000000"/>
              <w:right w:val="single" w:sz="2" w:space="0" w:color="000000"/>
            </w:tcBorders>
            <w:shd w:val="clear" w:color="auto" w:fill="auto"/>
          </w:tcPr>
          <w:p w:rsidR="00FF6E30" w:rsidRDefault="00FF6E30" w:rsidP="00732319">
            <w:pPr>
              <w:pStyle w:val="af1"/>
              <w:jc w:val="center"/>
              <w:rPr>
                <w:rFonts w:ascii="Times New Roman" w:hAnsi="Times New Roman"/>
                <w:sz w:val="28"/>
                <w:szCs w:val="28"/>
              </w:rPr>
            </w:pPr>
            <w:r>
              <w:rPr>
                <w:rFonts w:ascii="Times New Roman" w:hAnsi="Times New Roman"/>
                <w:sz w:val="28"/>
                <w:szCs w:val="28"/>
              </w:rPr>
              <w:t>10</w:t>
            </w:r>
          </w:p>
        </w:tc>
        <w:tc>
          <w:tcPr>
            <w:tcW w:w="1462" w:type="dxa"/>
            <w:tcBorders>
              <w:left w:val="single" w:sz="2" w:space="0" w:color="000000"/>
              <w:bottom w:val="single" w:sz="2" w:space="0" w:color="000000"/>
              <w:right w:val="single" w:sz="2" w:space="0" w:color="000000"/>
            </w:tcBorders>
          </w:tcPr>
          <w:p w:rsidR="00FF6E30" w:rsidRDefault="00FF6E30" w:rsidP="00732319">
            <w:pPr>
              <w:pStyle w:val="af1"/>
              <w:jc w:val="center"/>
              <w:rPr>
                <w:rFonts w:ascii="Times New Roman" w:hAnsi="Times New Roman"/>
                <w:sz w:val="28"/>
                <w:szCs w:val="28"/>
              </w:rPr>
            </w:pPr>
            <w:r>
              <w:rPr>
                <w:rFonts w:ascii="Times New Roman" w:hAnsi="Times New Roman"/>
                <w:sz w:val="28"/>
                <w:szCs w:val="28"/>
              </w:rPr>
              <w:t>11</w:t>
            </w:r>
          </w:p>
        </w:tc>
        <w:tc>
          <w:tcPr>
            <w:tcW w:w="1448" w:type="dxa"/>
            <w:tcBorders>
              <w:left w:val="single" w:sz="2" w:space="0" w:color="000000"/>
              <w:bottom w:val="single" w:sz="2" w:space="0" w:color="000000"/>
              <w:right w:val="single" w:sz="2" w:space="0" w:color="000000"/>
            </w:tcBorders>
          </w:tcPr>
          <w:p w:rsidR="00FF6E30" w:rsidRDefault="00FF6E30" w:rsidP="00732319">
            <w:pPr>
              <w:pStyle w:val="af1"/>
              <w:jc w:val="center"/>
              <w:rPr>
                <w:rFonts w:ascii="Times New Roman" w:hAnsi="Times New Roman"/>
                <w:sz w:val="28"/>
                <w:szCs w:val="28"/>
              </w:rPr>
            </w:pPr>
            <w:r>
              <w:rPr>
                <w:rFonts w:ascii="Times New Roman" w:hAnsi="Times New Roman"/>
                <w:sz w:val="28"/>
                <w:szCs w:val="28"/>
              </w:rPr>
              <w:t>12</w:t>
            </w:r>
          </w:p>
        </w:tc>
      </w:tr>
    </w:tbl>
    <w:p w:rsidR="00FF6E30" w:rsidRDefault="00FF6E30" w:rsidP="00A51372">
      <w:pPr>
        <w:jc w:val="both"/>
        <w:rPr>
          <w:rFonts w:ascii="Times New Roman" w:hAnsi="Times New Roman"/>
          <w:sz w:val="28"/>
          <w:szCs w:val="28"/>
        </w:rPr>
      </w:pPr>
    </w:p>
    <w:p w:rsidR="00FF6E30" w:rsidRDefault="00FF6E30" w:rsidP="00A51372">
      <w:pPr>
        <w:jc w:val="both"/>
        <w:rPr>
          <w:rFonts w:ascii="Times New Roman" w:hAnsi="Times New Roman"/>
          <w:sz w:val="28"/>
          <w:szCs w:val="28"/>
        </w:rPr>
      </w:pPr>
    </w:p>
    <w:p w:rsidR="00A51372" w:rsidRDefault="00A51372" w:rsidP="00A51372">
      <w:pPr>
        <w:jc w:val="both"/>
      </w:pPr>
      <w:r>
        <w:rPr>
          <w:rFonts w:ascii="Times New Roman" w:hAnsi="Times New Roman"/>
          <w:sz w:val="28"/>
          <w:szCs w:val="28"/>
        </w:rPr>
        <w:lastRenderedPageBreak/>
        <w:t>Дети, обучающиеся на дому:</w:t>
      </w:r>
    </w:p>
    <w:tbl>
      <w:tblPr>
        <w:tblW w:w="9410" w:type="dxa"/>
        <w:tblInd w:w="55" w:type="dxa"/>
        <w:tblCellMar>
          <w:top w:w="55" w:type="dxa"/>
          <w:left w:w="55" w:type="dxa"/>
          <w:bottom w:w="55" w:type="dxa"/>
          <w:right w:w="55" w:type="dxa"/>
        </w:tblCellMar>
        <w:tblLook w:val="04A0"/>
      </w:tblPr>
      <w:tblGrid>
        <w:gridCol w:w="1843"/>
        <w:gridCol w:w="1843"/>
        <w:gridCol w:w="1843"/>
        <w:gridCol w:w="1984"/>
        <w:gridCol w:w="1897"/>
      </w:tblGrid>
      <w:tr w:rsidR="00A51372" w:rsidTr="00A51372">
        <w:tc>
          <w:tcPr>
            <w:tcW w:w="1843" w:type="dxa"/>
            <w:tcBorders>
              <w:top w:val="single" w:sz="2" w:space="0" w:color="000000"/>
              <w:left w:val="single" w:sz="2" w:space="0" w:color="000000"/>
              <w:bottom w:val="single" w:sz="2" w:space="0" w:color="000000"/>
            </w:tcBorders>
          </w:tcPr>
          <w:p w:rsidR="00A51372" w:rsidRDefault="00FF6E30"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2017 – 2018</w:t>
            </w:r>
            <w:r w:rsidR="00A51372">
              <w:rPr>
                <w:rFonts w:ascii="Times New Roman" w:hAnsi="Times New Roman"/>
                <w:sz w:val="28"/>
                <w:szCs w:val="28"/>
              </w:rPr>
              <w:t xml:space="preserve"> учебный год</w:t>
            </w:r>
          </w:p>
        </w:tc>
        <w:tc>
          <w:tcPr>
            <w:tcW w:w="1843" w:type="dxa"/>
            <w:tcBorders>
              <w:top w:val="single" w:sz="2" w:space="0" w:color="000000"/>
              <w:left w:val="single" w:sz="2" w:space="0" w:color="000000"/>
              <w:bottom w:val="single" w:sz="2" w:space="0" w:color="000000"/>
            </w:tcBorders>
            <w:shd w:val="clear" w:color="auto" w:fill="auto"/>
          </w:tcPr>
          <w:p w:rsidR="00A51372" w:rsidRDefault="00FF6E30"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2018 — 2019</w:t>
            </w:r>
            <w:r w:rsidR="00A51372">
              <w:rPr>
                <w:rFonts w:ascii="Times New Roman" w:hAnsi="Times New Roman"/>
                <w:sz w:val="28"/>
                <w:szCs w:val="28"/>
              </w:rPr>
              <w:t xml:space="preserve">  </w:t>
            </w:r>
          </w:p>
          <w:p w:rsidR="00A51372" w:rsidRDefault="00A51372"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 xml:space="preserve">учебный год </w:t>
            </w:r>
          </w:p>
        </w:tc>
        <w:tc>
          <w:tcPr>
            <w:tcW w:w="1843" w:type="dxa"/>
            <w:tcBorders>
              <w:top w:val="single" w:sz="2" w:space="0" w:color="000000"/>
              <w:left w:val="single" w:sz="2" w:space="0" w:color="000000"/>
              <w:bottom w:val="single" w:sz="2" w:space="0" w:color="000000"/>
            </w:tcBorders>
            <w:shd w:val="clear" w:color="auto" w:fill="auto"/>
          </w:tcPr>
          <w:p w:rsidR="00A51372" w:rsidRDefault="00FF6E30"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2019 — 2020</w:t>
            </w:r>
          </w:p>
          <w:p w:rsidR="00A51372" w:rsidRDefault="00A51372"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 xml:space="preserve">учебный год </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A51372" w:rsidRDefault="00FF6E30"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2020 — 2021</w:t>
            </w:r>
            <w:r w:rsidR="00A51372">
              <w:rPr>
                <w:rFonts w:ascii="Times New Roman" w:hAnsi="Times New Roman"/>
                <w:sz w:val="28"/>
                <w:szCs w:val="28"/>
              </w:rPr>
              <w:t xml:space="preserve">                   учебный год </w:t>
            </w:r>
          </w:p>
        </w:tc>
        <w:tc>
          <w:tcPr>
            <w:tcW w:w="1897" w:type="dxa"/>
            <w:tcBorders>
              <w:top w:val="single" w:sz="2" w:space="0" w:color="000000"/>
              <w:left w:val="single" w:sz="2" w:space="0" w:color="000000"/>
              <w:bottom w:val="single" w:sz="2" w:space="0" w:color="000000"/>
              <w:right w:val="single" w:sz="2" w:space="0" w:color="000000"/>
            </w:tcBorders>
          </w:tcPr>
          <w:p w:rsidR="00A51372" w:rsidRDefault="00FF6E30"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2021 – 2022</w:t>
            </w:r>
            <w:r w:rsidR="00A51372">
              <w:rPr>
                <w:rFonts w:ascii="Times New Roman" w:hAnsi="Times New Roman"/>
                <w:sz w:val="28"/>
                <w:szCs w:val="28"/>
              </w:rPr>
              <w:t xml:space="preserve"> учебный год</w:t>
            </w:r>
          </w:p>
        </w:tc>
      </w:tr>
      <w:tr w:rsidR="00A51372" w:rsidTr="00A51372">
        <w:tc>
          <w:tcPr>
            <w:tcW w:w="1843" w:type="dxa"/>
            <w:tcBorders>
              <w:left w:val="single" w:sz="2" w:space="0" w:color="000000"/>
              <w:bottom w:val="single" w:sz="2" w:space="0" w:color="000000"/>
            </w:tcBorders>
          </w:tcPr>
          <w:p w:rsidR="00A51372" w:rsidRDefault="005F7B89" w:rsidP="00732319">
            <w:pPr>
              <w:pStyle w:val="af1"/>
              <w:jc w:val="center"/>
              <w:rPr>
                <w:rFonts w:ascii="Times New Roman" w:hAnsi="Times New Roman"/>
                <w:sz w:val="28"/>
                <w:szCs w:val="28"/>
              </w:rPr>
            </w:pPr>
            <w:r>
              <w:rPr>
                <w:rFonts w:ascii="Times New Roman" w:hAnsi="Times New Roman"/>
                <w:sz w:val="28"/>
                <w:szCs w:val="28"/>
              </w:rPr>
              <w:t>9</w:t>
            </w:r>
          </w:p>
        </w:tc>
        <w:tc>
          <w:tcPr>
            <w:tcW w:w="1843" w:type="dxa"/>
            <w:tcBorders>
              <w:left w:val="single" w:sz="2" w:space="0" w:color="000000"/>
              <w:bottom w:val="single" w:sz="2" w:space="0" w:color="000000"/>
            </w:tcBorders>
            <w:shd w:val="clear" w:color="auto" w:fill="auto"/>
          </w:tcPr>
          <w:p w:rsidR="00A51372" w:rsidRDefault="00FF6E30" w:rsidP="00732319">
            <w:pPr>
              <w:pStyle w:val="af1"/>
              <w:jc w:val="center"/>
              <w:rPr>
                <w:rFonts w:ascii="Times New Roman" w:hAnsi="Times New Roman"/>
                <w:sz w:val="28"/>
                <w:szCs w:val="28"/>
              </w:rPr>
            </w:pPr>
            <w:r>
              <w:rPr>
                <w:rFonts w:ascii="Times New Roman" w:hAnsi="Times New Roman"/>
                <w:sz w:val="28"/>
                <w:szCs w:val="28"/>
              </w:rPr>
              <w:t>8</w:t>
            </w:r>
            <w:r w:rsidR="00A51372">
              <w:rPr>
                <w:rFonts w:ascii="Times New Roman" w:hAnsi="Times New Roman"/>
                <w:sz w:val="28"/>
                <w:szCs w:val="28"/>
              </w:rPr>
              <w:t xml:space="preserve"> </w:t>
            </w:r>
          </w:p>
        </w:tc>
        <w:tc>
          <w:tcPr>
            <w:tcW w:w="1843" w:type="dxa"/>
            <w:tcBorders>
              <w:left w:val="single" w:sz="2" w:space="0" w:color="000000"/>
              <w:bottom w:val="single" w:sz="2" w:space="0" w:color="000000"/>
            </w:tcBorders>
            <w:shd w:val="clear" w:color="auto" w:fill="auto"/>
          </w:tcPr>
          <w:p w:rsidR="00A51372" w:rsidRDefault="00A51372" w:rsidP="00732319">
            <w:pPr>
              <w:pStyle w:val="af1"/>
              <w:jc w:val="center"/>
              <w:rPr>
                <w:rFonts w:ascii="Times New Roman" w:hAnsi="Times New Roman"/>
                <w:sz w:val="28"/>
                <w:szCs w:val="28"/>
              </w:rPr>
            </w:pPr>
            <w:r>
              <w:rPr>
                <w:rFonts w:ascii="Times New Roman" w:hAnsi="Times New Roman"/>
                <w:sz w:val="28"/>
                <w:szCs w:val="28"/>
              </w:rPr>
              <w:t xml:space="preserve"> </w:t>
            </w:r>
            <w:r w:rsidR="00FF6E30">
              <w:rPr>
                <w:rFonts w:ascii="Times New Roman" w:hAnsi="Times New Roman"/>
                <w:sz w:val="28"/>
                <w:szCs w:val="28"/>
              </w:rPr>
              <w:t>9</w:t>
            </w:r>
          </w:p>
        </w:tc>
        <w:tc>
          <w:tcPr>
            <w:tcW w:w="1984" w:type="dxa"/>
            <w:tcBorders>
              <w:left w:val="single" w:sz="2" w:space="0" w:color="000000"/>
              <w:bottom w:val="single" w:sz="2" w:space="0" w:color="000000"/>
              <w:right w:val="single" w:sz="2" w:space="0" w:color="000000"/>
            </w:tcBorders>
            <w:shd w:val="clear" w:color="auto" w:fill="auto"/>
          </w:tcPr>
          <w:p w:rsidR="00A51372" w:rsidRDefault="00A51372" w:rsidP="00732319">
            <w:pPr>
              <w:pStyle w:val="af1"/>
              <w:jc w:val="center"/>
              <w:rPr>
                <w:rFonts w:ascii="Times New Roman" w:hAnsi="Times New Roman"/>
                <w:sz w:val="28"/>
                <w:szCs w:val="28"/>
              </w:rPr>
            </w:pPr>
            <w:r>
              <w:rPr>
                <w:rFonts w:ascii="Times New Roman" w:hAnsi="Times New Roman"/>
                <w:sz w:val="28"/>
                <w:szCs w:val="28"/>
              </w:rPr>
              <w:t xml:space="preserve">  </w:t>
            </w:r>
            <w:r w:rsidR="00FF6E30">
              <w:rPr>
                <w:rFonts w:ascii="Times New Roman" w:hAnsi="Times New Roman"/>
                <w:sz w:val="28"/>
                <w:szCs w:val="28"/>
              </w:rPr>
              <w:t>10</w:t>
            </w:r>
          </w:p>
        </w:tc>
        <w:tc>
          <w:tcPr>
            <w:tcW w:w="1897" w:type="dxa"/>
            <w:tcBorders>
              <w:left w:val="single" w:sz="2" w:space="0" w:color="000000"/>
              <w:bottom w:val="single" w:sz="2" w:space="0" w:color="000000"/>
              <w:right w:val="single" w:sz="2" w:space="0" w:color="000000"/>
            </w:tcBorders>
          </w:tcPr>
          <w:p w:rsidR="00A51372" w:rsidRDefault="00863B56" w:rsidP="00732319">
            <w:pPr>
              <w:pStyle w:val="af1"/>
              <w:jc w:val="center"/>
              <w:rPr>
                <w:rFonts w:ascii="Times New Roman" w:hAnsi="Times New Roman"/>
                <w:sz w:val="28"/>
                <w:szCs w:val="28"/>
              </w:rPr>
            </w:pPr>
            <w:r>
              <w:rPr>
                <w:rFonts w:ascii="Times New Roman" w:hAnsi="Times New Roman"/>
                <w:sz w:val="28"/>
                <w:szCs w:val="28"/>
              </w:rPr>
              <w:t>1</w:t>
            </w:r>
            <w:r w:rsidR="00FF6E30">
              <w:rPr>
                <w:rFonts w:ascii="Times New Roman" w:hAnsi="Times New Roman"/>
                <w:sz w:val="28"/>
                <w:szCs w:val="28"/>
              </w:rPr>
              <w:t>3</w:t>
            </w:r>
          </w:p>
        </w:tc>
      </w:tr>
    </w:tbl>
    <w:p w:rsidR="00A51372" w:rsidRDefault="00A51372" w:rsidP="00A51372">
      <w:pPr>
        <w:rPr>
          <w:rFonts w:ascii="Times New Roman" w:hAnsi="Times New Roman"/>
          <w:sz w:val="28"/>
          <w:szCs w:val="28"/>
        </w:rPr>
      </w:pPr>
      <w:r>
        <w:rPr>
          <w:rFonts w:ascii="Times New Roman" w:hAnsi="Times New Roman"/>
          <w:sz w:val="28"/>
          <w:szCs w:val="28"/>
        </w:rPr>
        <w:t>Опекаемые:</w:t>
      </w:r>
    </w:p>
    <w:tbl>
      <w:tblPr>
        <w:tblW w:w="9410" w:type="dxa"/>
        <w:tblInd w:w="55" w:type="dxa"/>
        <w:tblCellMar>
          <w:top w:w="55" w:type="dxa"/>
          <w:left w:w="55" w:type="dxa"/>
          <w:bottom w:w="55" w:type="dxa"/>
          <w:right w:w="55" w:type="dxa"/>
        </w:tblCellMar>
        <w:tblLook w:val="04A0"/>
      </w:tblPr>
      <w:tblGrid>
        <w:gridCol w:w="1843"/>
        <w:gridCol w:w="1843"/>
        <w:gridCol w:w="1843"/>
        <w:gridCol w:w="1984"/>
        <w:gridCol w:w="1897"/>
      </w:tblGrid>
      <w:tr w:rsidR="00A51372" w:rsidTr="00732319">
        <w:tc>
          <w:tcPr>
            <w:tcW w:w="1843" w:type="dxa"/>
            <w:tcBorders>
              <w:top w:val="single" w:sz="2" w:space="0" w:color="000000"/>
              <w:left w:val="single" w:sz="2" w:space="0" w:color="000000"/>
              <w:bottom w:val="single" w:sz="2" w:space="0" w:color="000000"/>
            </w:tcBorders>
          </w:tcPr>
          <w:p w:rsidR="00A51372" w:rsidRDefault="00FF6E30" w:rsidP="00732319">
            <w:pPr>
              <w:pStyle w:val="af1"/>
              <w:spacing w:line="240" w:lineRule="auto"/>
              <w:contextualSpacing/>
              <w:jc w:val="center"/>
              <w:rPr>
                <w:rFonts w:ascii="Times New Roman" w:hAnsi="Times New Roman"/>
                <w:sz w:val="28"/>
                <w:szCs w:val="28"/>
              </w:rPr>
            </w:pPr>
            <w:r>
              <w:rPr>
                <w:rFonts w:ascii="Times New Roman" w:hAnsi="Times New Roman"/>
                <w:sz w:val="28"/>
                <w:szCs w:val="28"/>
              </w:rPr>
              <w:t>2017 – 2018</w:t>
            </w:r>
            <w:r w:rsidR="00A51372">
              <w:rPr>
                <w:rFonts w:ascii="Times New Roman" w:hAnsi="Times New Roman"/>
                <w:sz w:val="28"/>
                <w:szCs w:val="28"/>
              </w:rPr>
              <w:t xml:space="preserve"> учебный год</w:t>
            </w:r>
          </w:p>
        </w:tc>
        <w:tc>
          <w:tcPr>
            <w:tcW w:w="1843" w:type="dxa"/>
            <w:tcBorders>
              <w:top w:val="single" w:sz="2" w:space="0" w:color="000000"/>
              <w:left w:val="single" w:sz="2" w:space="0" w:color="000000"/>
              <w:bottom w:val="single" w:sz="2" w:space="0" w:color="000000"/>
            </w:tcBorders>
            <w:shd w:val="clear" w:color="auto" w:fill="auto"/>
          </w:tcPr>
          <w:p w:rsidR="00A51372" w:rsidRDefault="00FF6E30" w:rsidP="00732319">
            <w:pPr>
              <w:pStyle w:val="af1"/>
              <w:spacing w:line="240" w:lineRule="auto"/>
              <w:contextualSpacing/>
              <w:jc w:val="center"/>
              <w:rPr>
                <w:rFonts w:ascii="Times New Roman" w:hAnsi="Times New Roman"/>
                <w:sz w:val="28"/>
                <w:szCs w:val="28"/>
              </w:rPr>
            </w:pPr>
            <w:r>
              <w:rPr>
                <w:rFonts w:ascii="Times New Roman" w:hAnsi="Times New Roman"/>
                <w:sz w:val="28"/>
                <w:szCs w:val="28"/>
              </w:rPr>
              <w:t>2018 — 2019</w:t>
            </w:r>
            <w:r w:rsidR="00A51372">
              <w:rPr>
                <w:rFonts w:ascii="Times New Roman" w:hAnsi="Times New Roman"/>
                <w:sz w:val="28"/>
                <w:szCs w:val="28"/>
              </w:rPr>
              <w:t xml:space="preserve">  </w:t>
            </w:r>
          </w:p>
          <w:p w:rsidR="00A51372" w:rsidRDefault="00A51372" w:rsidP="00732319">
            <w:pPr>
              <w:pStyle w:val="af1"/>
              <w:spacing w:line="240" w:lineRule="auto"/>
              <w:contextualSpacing/>
              <w:jc w:val="center"/>
              <w:rPr>
                <w:rFonts w:ascii="Times New Roman" w:hAnsi="Times New Roman"/>
                <w:sz w:val="28"/>
                <w:szCs w:val="28"/>
              </w:rPr>
            </w:pPr>
            <w:r>
              <w:rPr>
                <w:rFonts w:ascii="Times New Roman" w:hAnsi="Times New Roman"/>
                <w:sz w:val="28"/>
                <w:szCs w:val="28"/>
              </w:rPr>
              <w:t xml:space="preserve">учебный год </w:t>
            </w:r>
          </w:p>
        </w:tc>
        <w:tc>
          <w:tcPr>
            <w:tcW w:w="1843" w:type="dxa"/>
            <w:tcBorders>
              <w:top w:val="single" w:sz="2" w:space="0" w:color="000000"/>
              <w:left w:val="single" w:sz="2" w:space="0" w:color="000000"/>
              <w:bottom w:val="single" w:sz="2" w:space="0" w:color="000000"/>
            </w:tcBorders>
            <w:shd w:val="clear" w:color="auto" w:fill="auto"/>
          </w:tcPr>
          <w:p w:rsidR="00A51372" w:rsidRDefault="00FF6E30" w:rsidP="00732319">
            <w:pPr>
              <w:pStyle w:val="af1"/>
              <w:spacing w:line="240" w:lineRule="auto"/>
              <w:contextualSpacing/>
              <w:jc w:val="center"/>
              <w:rPr>
                <w:rFonts w:ascii="Times New Roman" w:hAnsi="Times New Roman"/>
                <w:sz w:val="28"/>
                <w:szCs w:val="28"/>
              </w:rPr>
            </w:pPr>
            <w:r>
              <w:rPr>
                <w:rFonts w:ascii="Times New Roman" w:hAnsi="Times New Roman"/>
                <w:sz w:val="28"/>
                <w:szCs w:val="28"/>
              </w:rPr>
              <w:t>2019 — 2020</w:t>
            </w:r>
          </w:p>
          <w:p w:rsidR="00A51372" w:rsidRDefault="00A51372" w:rsidP="00732319">
            <w:pPr>
              <w:pStyle w:val="af1"/>
              <w:spacing w:line="240" w:lineRule="auto"/>
              <w:contextualSpacing/>
              <w:jc w:val="center"/>
              <w:rPr>
                <w:rFonts w:ascii="Times New Roman" w:hAnsi="Times New Roman"/>
                <w:sz w:val="28"/>
                <w:szCs w:val="28"/>
              </w:rPr>
            </w:pPr>
            <w:r>
              <w:rPr>
                <w:rFonts w:ascii="Times New Roman" w:hAnsi="Times New Roman"/>
                <w:sz w:val="28"/>
                <w:szCs w:val="28"/>
              </w:rPr>
              <w:t xml:space="preserve">учебный год </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A51372" w:rsidRDefault="00FF6E30" w:rsidP="00732319">
            <w:pPr>
              <w:pStyle w:val="af1"/>
              <w:spacing w:line="240" w:lineRule="auto"/>
              <w:contextualSpacing/>
              <w:jc w:val="center"/>
              <w:rPr>
                <w:rFonts w:ascii="Times New Roman" w:hAnsi="Times New Roman"/>
                <w:sz w:val="28"/>
                <w:szCs w:val="28"/>
              </w:rPr>
            </w:pPr>
            <w:r>
              <w:rPr>
                <w:rFonts w:ascii="Times New Roman" w:hAnsi="Times New Roman"/>
                <w:sz w:val="28"/>
                <w:szCs w:val="28"/>
              </w:rPr>
              <w:t>2020 — 2021</w:t>
            </w:r>
            <w:r w:rsidR="00A51372">
              <w:rPr>
                <w:rFonts w:ascii="Times New Roman" w:hAnsi="Times New Roman"/>
                <w:sz w:val="28"/>
                <w:szCs w:val="28"/>
              </w:rPr>
              <w:t xml:space="preserve">                   учебный год </w:t>
            </w:r>
          </w:p>
        </w:tc>
        <w:tc>
          <w:tcPr>
            <w:tcW w:w="1897" w:type="dxa"/>
            <w:tcBorders>
              <w:top w:val="single" w:sz="2" w:space="0" w:color="000000"/>
              <w:left w:val="single" w:sz="2" w:space="0" w:color="000000"/>
              <w:bottom w:val="single" w:sz="2" w:space="0" w:color="000000"/>
              <w:right w:val="single" w:sz="2" w:space="0" w:color="000000"/>
            </w:tcBorders>
          </w:tcPr>
          <w:p w:rsidR="00A51372" w:rsidRDefault="00FF6E30" w:rsidP="00732319">
            <w:pPr>
              <w:pStyle w:val="af1"/>
              <w:spacing w:line="240" w:lineRule="auto"/>
              <w:contextualSpacing/>
              <w:jc w:val="center"/>
              <w:rPr>
                <w:rFonts w:ascii="Times New Roman" w:hAnsi="Times New Roman"/>
                <w:sz w:val="28"/>
                <w:szCs w:val="28"/>
              </w:rPr>
            </w:pPr>
            <w:r>
              <w:rPr>
                <w:rFonts w:ascii="Times New Roman" w:hAnsi="Times New Roman"/>
                <w:sz w:val="28"/>
                <w:szCs w:val="28"/>
              </w:rPr>
              <w:t>2021 – 2022</w:t>
            </w:r>
            <w:r w:rsidR="00A51372">
              <w:rPr>
                <w:rFonts w:ascii="Times New Roman" w:hAnsi="Times New Roman"/>
                <w:sz w:val="28"/>
                <w:szCs w:val="28"/>
              </w:rPr>
              <w:t xml:space="preserve"> учебный год</w:t>
            </w:r>
          </w:p>
        </w:tc>
      </w:tr>
      <w:tr w:rsidR="00A51372" w:rsidTr="00732319">
        <w:tc>
          <w:tcPr>
            <w:tcW w:w="1843" w:type="dxa"/>
            <w:tcBorders>
              <w:left w:val="single" w:sz="2" w:space="0" w:color="000000"/>
              <w:bottom w:val="single" w:sz="2" w:space="0" w:color="000000"/>
            </w:tcBorders>
          </w:tcPr>
          <w:p w:rsidR="00A51372" w:rsidRDefault="00A51372" w:rsidP="00732319">
            <w:pPr>
              <w:pStyle w:val="af1"/>
              <w:jc w:val="center"/>
              <w:rPr>
                <w:rFonts w:ascii="Times New Roman" w:hAnsi="Times New Roman"/>
                <w:sz w:val="28"/>
                <w:szCs w:val="28"/>
              </w:rPr>
            </w:pPr>
            <w:r>
              <w:rPr>
                <w:rFonts w:ascii="Times New Roman" w:hAnsi="Times New Roman"/>
                <w:sz w:val="28"/>
                <w:szCs w:val="28"/>
              </w:rPr>
              <w:t>2</w:t>
            </w:r>
          </w:p>
        </w:tc>
        <w:tc>
          <w:tcPr>
            <w:tcW w:w="1843" w:type="dxa"/>
            <w:tcBorders>
              <w:left w:val="single" w:sz="2" w:space="0" w:color="000000"/>
              <w:bottom w:val="single" w:sz="2" w:space="0" w:color="000000"/>
            </w:tcBorders>
            <w:shd w:val="clear" w:color="auto" w:fill="auto"/>
          </w:tcPr>
          <w:p w:rsidR="00A51372" w:rsidRDefault="00A51372" w:rsidP="00732319">
            <w:pPr>
              <w:pStyle w:val="af1"/>
              <w:jc w:val="center"/>
              <w:rPr>
                <w:rFonts w:ascii="Times New Roman" w:hAnsi="Times New Roman"/>
                <w:sz w:val="28"/>
                <w:szCs w:val="28"/>
              </w:rPr>
            </w:pPr>
            <w:r>
              <w:rPr>
                <w:rFonts w:ascii="Times New Roman" w:hAnsi="Times New Roman"/>
                <w:sz w:val="28"/>
                <w:szCs w:val="28"/>
              </w:rPr>
              <w:t>5</w:t>
            </w:r>
          </w:p>
        </w:tc>
        <w:tc>
          <w:tcPr>
            <w:tcW w:w="1843" w:type="dxa"/>
            <w:tcBorders>
              <w:left w:val="single" w:sz="2" w:space="0" w:color="000000"/>
              <w:bottom w:val="single" w:sz="2" w:space="0" w:color="000000"/>
            </w:tcBorders>
            <w:shd w:val="clear" w:color="auto" w:fill="auto"/>
          </w:tcPr>
          <w:p w:rsidR="00A51372" w:rsidRDefault="00A51372" w:rsidP="00732319">
            <w:pPr>
              <w:pStyle w:val="af1"/>
              <w:jc w:val="center"/>
              <w:rPr>
                <w:rFonts w:ascii="Times New Roman" w:hAnsi="Times New Roman"/>
                <w:sz w:val="28"/>
                <w:szCs w:val="28"/>
              </w:rPr>
            </w:pPr>
            <w:r>
              <w:rPr>
                <w:rFonts w:ascii="Times New Roman" w:hAnsi="Times New Roman"/>
                <w:sz w:val="28"/>
                <w:szCs w:val="28"/>
              </w:rPr>
              <w:t xml:space="preserve"> 4</w:t>
            </w:r>
          </w:p>
        </w:tc>
        <w:tc>
          <w:tcPr>
            <w:tcW w:w="1984" w:type="dxa"/>
            <w:tcBorders>
              <w:left w:val="single" w:sz="2" w:space="0" w:color="000000"/>
              <w:bottom w:val="single" w:sz="2" w:space="0" w:color="000000"/>
              <w:right w:val="single" w:sz="2" w:space="0" w:color="000000"/>
            </w:tcBorders>
            <w:shd w:val="clear" w:color="auto" w:fill="auto"/>
          </w:tcPr>
          <w:p w:rsidR="00A51372" w:rsidRDefault="00A51372" w:rsidP="00732319">
            <w:pPr>
              <w:pStyle w:val="af1"/>
              <w:jc w:val="center"/>
              <w:rPr>
                <w:rFonts w:ascii="Times New Roman" w:hAnsi="Times New Roman"/>
                <w:sz w:val="28"/>
                <w:szCs w:val="28"/>
              </w:rPr>
            </w:pPr>
            <w:r>
              <w:rPr>
                <w:rFonts w:ascii="Times New Roman" w:hAnsi="Times New Roman"/>
                <w:sz w:val="28"/>
                <w:szCs w:val="28"/>
              </w:rPr>
              <w:t xml:space="preserve">  3</w:t>
            </w:r>
          </w:p>
        </w:tc>
        <w:tc>
          <w:tcPr>
            <w:tcW w:w="1897" w:type="dxa"/>
            <w:tcBorders>
              <w:left w:val="single" w:sz="2" w:space="0" w:color="000000"/>
              <w:bottom w:val="single" w:sz="2" w:space="0" w:color="000000"/>
              <w:right w:val="single" w:sz="2" w:space="0" w:color="000000"/>
            </w:tcBorders>
          </w:tcPr>
          <w:p w:rsidR="00A51372" w:rsidRDefault="00A51372" w:rsidP="00732319">
            <w:pPr>
              <w:pStyle w:val="af1"/>
              <w:jc w:val="center"/>
              <w:rPr>
                <w:rFonts w:ascii="Times New Roman" w:hAnsi="Times New Roman"/>
                <w:sz w:val="28"/>
                <w:szCs w:val="28"/>
              </w:rPr>
            </w:pPr>
            <w:r>
              <w:rPr>
                <w:rFonts w:ascii="Times New Roman" w:hAnsi="Times New Roman"/>
                <w:sz w:val="28"/>
                <w:szCs w:val="28"/>
              </w:rPr>
              <w:t>4</w:t>
            </w:r>
          </w:p>
        </w:tc>
      </w:tr>
    </w:tbl>
    <w:p w:rsidR="00A51372" w:rsidRDefault="00A51372" w:rsidP="00A51372">
      <w:r>
        <w:rPr>
          <w:rFonts w:ascii="Times New Roman" w:hAnsi="Times New Roman"/>
          <w:sz w:val="28"/>
          <w:szCs w:val="28"/>
        </w:rPr>
        <w:t>Многодетные:</w:t>
      </w:r>
    </w:p>
    <w:tbl>
      <w:tblPr>
        <w:tblW w:w="9410" w:type="dxa"/>
        <w:tblInd w:w="55" w:type="dxa"/>
        <w:tblCellMar>
          <w:top w:w="55" w:type="dxa"/>
          <w:left w:w="55" w:type="dxa"/>
          <w:bottom w:w="55" w:type="dxa"/>
          <w:right w:w="55" w:type="dxa"/>
        </w:tblCellMar>
        <w:tblLook w:val="04A0"/>
      </w:tblPr>
      <w:tblGrid>
        <w:gridCol w:w="1817"/>
        <w:gridCol w:w="1833"/>
        <w:gridCol w:w="1833"/>
        <w:gridCol w:w="1971"/>
        <w:gridCol w:w="1956"/>
      </w:tblGrid>
      <w:tr w:rsidR="00A51372" w:rsidTr="00A51372">
        <w:tc>
          <w:tcPr>
            <w:tcW w:w="1817" w:type="dxa"/>
            <w:tcBorders>
              <w:top w:val="single" w:sz="2" w:space="0" w:color="000000"/>
              <w:left w:val="single" w:sz="2" w:space="0" w:color="000000"/>
              <w:bottom w:val="single" w:sz="2" w:space="0" w:color="000000"/>
            </w:tcBorders>
          </w:tcPr>
          <w:p w:rsidR="00A51372" w:rsidRDefault="00FF6E30"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2017-2018</w:t>
            </w:r>
            <w:r w:rsidR="00A51372">
              <w:rPr>
                <w:rFonts w:ascii="Times New Roman" w:hAnsi="Times New Roman"/>
                <w:sz w:val="28"/>
                <w:szCs w:val="28"/>
              </w:rPr>
              <w:t xml:space="preserve"> учебный год</w:t>
            </w:r>
          </w:p>
        </w:tc>
        <w:tc>
          <w:tcPr>
            <w:tcW w:w="1833" w:type="dxa"/>
            <w:tcBorders>
              <w:top w:val="single" w:sz="2" w:space="0" w:color="000000"/>
              <w:left w:val="single" w:sz="2" w:space="0" w:color="000000"/>
              <w:bottom w:val="single" w:sz="2" w:space="0" w:color="000000"/>
            </w:tcBorders>
            <w:shd w:val="clear" w:color="auto" w:fill="auto"/>
          </w:tcPr>
          <w:p w:rsidR="00A51372" w:rsidRDefault="00FF6E30"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2018 — 2019</w:t>
            </w:r>
            <w:r w:rsidR="00A51372">
              <w:rPr>
                <w:rFonts w:ascii="Times New Roman" w:hAnsi="Times New Roman"/>
                <w:sz w:val="28"/>
                <w:szCs w:val="28"/>
              </w:rPr>
              <w:t xml:space="preserve">  </w:t>
            </w:r>
          </w:p>
          <w:p w:rsidR="00A51372" w:rsidRDefault="00A51372"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 xml:space="preserve">учебный год </w:t>
            </w:r>
          </w:p>
        </w:tc>
        <w:tc>
          <w:tcPr>
            <w:tcW w:w="1833" w:type="dxa"/>
            <w:tcBorders>
              <w:top w:val="single" w:sz="2" w:space="0" w:color="000000"/>
              <w:left w:val="single" w:sz="2" w:space="0" w:color="000000"/>
              <w:bottom w:val="single" w:sz="2" w:space="0" w:color="000000"/>
            </w:tcBorders>
            <w:shd w:val="clear" w:color="auto" w:fill="auto"/>
          </w:tcPr>
          <w:p w:rsidR="00A51372" w:rsidRDefault="00FF6E30"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2019 — 2020</w:t>
            </w:r>
          </w:p>
          <w:p w:rsidR="00A51372" w:rsidRDefault="00A51372"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 xml:space="preserve">учебный год </w:t>
            </w:r>
          </w:p>
        </w:tc>
        <w:tc>
          <w:tcPr>
            <w:tcW w:w="1971" w:type="dxa"/>
            <w:tcBorders>
              <w:top w:val="single" w:sz="2" w:space="0" w:color="000000"/>
              <w:left w:val="single" w:sz="2" w:space="0" w:color="000000"/>
              <w:bottom w:val="single" w:sz="2" w:space="0" w:color="000000"/>
              <w:right w:val="single" w:sz="2" w:space="0" w:color="000000"/>
            </w:tcBorders>
            <w:shd w:val="clear" w:color="auto" w:fill="auto"/>
          </w:tcPr>
          <w:p w:rsidR="00A51372" w:rsidRDefault="00FF6E30"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2020 — 2021</w:t>
            </w:r>
            <w:r w:rsidR="00A51372">
              <w:rPr>
                <w:rFonts w:ascii="Times New Roman" w:hAnsi="Times New Roman"/>
                <w:sz w:val="28"/>
                <w:szCs w:val="28"/>
              </w:rPr>
              <w:t xml:space="preserve">                   учебный год </w:t>
            </w:r>
          </w:p>
        </w:tc>
        <w:tc>
          <w:tcPr>
            <w:tcW w:w="1956" w:type="dxa"/>
            <w:tcBorders>
              <w:top w:val="single" w:sz="2" w:space="0" w:color="000000"/>
              <w:left w:val="single" w:sz="2" w:space="0" w:color="000000"/>
              <w:bottom w:val="single" w:sz="2" w:space="0" w:color="000000"/>
              <w:right w:val="single" w:sz="2" w:space="0" w:color="000000"/>
            </w:tcBorders>
          </w:tcPr>
          <w:p w:rsidR="00A51372" w:rsidRDefault="00FF6E30" w:rsidP="00A51372">
            <w:pPr>
              <w:pStyle w:val="af1"/>
              <w:spacing w:line="240" w:lineRule="auto"/>
              <w:contextualSpacing/>
              <w:jc w:val="center"/>
              <w:rPr>
                <w:rFonts w:ascii="Times New Roman" w:hAnsi="Times New Roman"/>
                <w:sz w:val="28"/>
                <w:szCs w:val="28"/>
              </w:rPr>
            </w:pPr>
            <w:r>
              <w:rPr>
                <w:rFonts w:ascii="Times New Roman" w:hAnsi="Times New Roman"/>
                <w:sz w:val="28"/>
                <w:szCs w:val="28"/>
              </w:rPr>
              <w:t>2021 – 2022</w:t>
            </w:r>
            <w:r w:rsidR="00A51372">
              <w:rPr>
                <w:rFonts w:ascii="Times New Roman" w:hAnsi="Times New Roman"/>
                <w:sz w:val="28"/>
                <w:szCs w:val="28"/>
              </w:rPr>
              <w:t xml:space="preserve"> учебный год</w:t>
            </w:r>
          </w:p>
        </w:tc>
      </w:tr>
      <w:tr w:rsidR="00A51372" w:rsidTr="00A51372">
        <w:tc>
          <w:tcPr>
            <w:tcW w:w="1817" w:type="dxa"/>
            <w:tcBorders>
              <w:left w:val="single" w:sz="2" w:space="0" w:color="000000"/>
              <w:bottom w:val="single" w:sz="2" w:space="0" w:color="000000"/>
            </w:tcBorders>
          </w:tcPr>
          <w:p w:rsidR="00A51372" w:rsidRDefault="00A51372" w:rsidP="00732319">
            <w:pPr>
              <w:pStyle w:val="af1"/>
              <w:jc w:val="center"/>
              <w:rPr>
                <w:rFonts w:ascii="Times New Roman" w:hAnsi="Times New Roman"/>
                <w:sz w:val="28"/>
                <w:szCs w:val="28"/>
              </w:rPr>
            </w:pPr>
            <w:r>
              <w:rPr>
                <w:rFonts w:ascii="Times New Roman" w:hAnsi="Times New Roman"/>
                <w:sz w:val="28"/>
                <w:szCs w:val="28"/>
              </w:rPr>
              <w:t>67</w:t>
            </w:r>
          </w:p>
        </w:tc>
        <w:tc>
          <w:tcPr>
            <w:tcW w:w="1833" w:type="dxa"/>
            <w:tcBorders>
              <w:left w:val="single" w:sz="2" w:space="0" w:color="000000"/>
              <w:bottom w:val="single" w:sz="2" w:space="0" w:color="000000"/>
            </w:tcBorders>
            <w:shd w:val="clear" w:color="auto" w:fill="auto"/>
          </w:tcPr>
          <w:p w:rsidR="00A51372" w:rsidRDefault="00A51372" w:rsidP="00732319">
            <w:pPr>
              <w:pStyle w:val="af1"/>
              <w:jc w:val="center"/>
              <w:rPr>
                <w:rFonts w:ascii="Times New Roman" w:hAnsi="Times New Roman"/>
                <w:sz w:val="28"/>
                <w:szCs w:val="28"/>
              </w:rPr>
            </w:pPr>
            <w:r>
              <w:rPr>
                <w:rFonts w:ascii="Times New Roman" w:hAnsi="Times New Roman"/>
                <w:sz w:val="28"/>
                <w:szCs w:val="28"/>
              </w:rPr>
              <w:t xml:space="preserve"> </w:t>
            </w:r>
            <w:r w:rsidR="00FF6E30">
              <w:rPr>
                <w:rFonts w:ascii="Times New Roman" w:hAnsi="Times New Roman"/>
                <w:sz w:val="28"/>
                <w:szCs w:val="28"/>
              </w:rPr>
              <w:t>89</w:t>
            </w:r>
          </w:p>
        </w:tc>
        <w:tc>
          <w:tcPr>
            <w:tcW w:w="1833" w:type="dxa"/>
            <w:tcBorders>
              <w:left w:val="single" w:sz="2" w:space="0" w:color="000000"/>
              <w:bottom w:val="single" w:sz="2" w:space="0" w:color="000000"/>
            </w:tcBorders>
            <w:shd w:val="clear" w:color="auto" w:fill="auto"/>
          </w:tcPr>
          <w:p w:rsidR="00A51372" w:rsidRDefault="00A51372" w:rsidP="00732319">
            <w:pPr>
              <w:pStyle w:val="af1"/>
              <w:jc w:val="center"/>
              <w:rPr>
                <w:rFonts w:ascii="Times New Roman" w:hAnsi="Times New Roman"/>
                <w:sz w:val="28"/>
                <w:szCs w:val="28"/>
              </w:rPr>
            </w:pPr>
            <w:r>
              <w:rPr>
                <w:rFonts w:ascii="Times New Roman" w:hAnsi="Times New Roman"/>
                <w:sz w:val="28"/>
                <w:szCs w:val="28"/>
              </w:rPr>
              <w:t xml:space="preserve"> </w:t>
            </w:r>
            <w:r w:rsidR="00FF6E30">
              <w:rPr>
                <w:rFonts w:ascii="Times New Roman" w:hAnsi="Times New Roman"/>
                <w:sz w:val="28"/>
                <w:szCs w:val="28"/>
              </w:rPr>
              <w:t>98</w:t>
            </w:r>
          </w:p>
        </w:tc>
        <w:tc>
          <w:tcPr>
            <w:tcW w:w="1971" w:type="dxa"/>
            <w:tcBorders>
              <w:left w:val="single" w:sz="2" w:space="0" w:color="000000"/>
              <w:bottom w:val="single" w:sz="2" w:space="0" w:color="000000"/>
              <w:right w:val="single" w:sz="2" w:space="0" w:color="000000"/>
            </w:tcBorders>
            <w:shd w:val="clear" w:color="auto" w:fill="auto"/>
          </w:tcPr>
          <w:p w:rsidR="00A51372" w:rsidRDefault="00A51372" w:rsidP="00732319">
            <w:pPr>
              <w:pStyle w:val="af1"/>
              <w:jc w:val="center"/>
              <w:rPr>
                <w:rFonts w:ascii="Times New Roman" w:hAnsi="Times New Roman"/>
                <w:sz w:val="28"/>
                <w:szCs w:val="28"/>
              </w:rPr>
            </w:pPr>
            <w:r>
              <w:rPr>
                <w:rFonts w:ascii="Times New Roman" w:hAnsi="Times New Roman"/>
                <w:sz w:val="28"/>
                <w:szCs w:val="28"/>
              </w:rPr>
              <w:t xml:space="preserve"> 1</w:t>
            </w:r>
            <w:r w:rsidR="00FF6E30">
              <w:rPr>
                <w:rFonts w:ascii="Times New Roman" w:hAnsi="Times New Roman"/>
                <w:sz w:val="28"/>
                <w:szCs w:val="28"/>
              </w:rPr>
              <w:t>15</w:t>
            </w:r>
          </w:p>
        </w:tc>
        <w:tc>
          <w:tcPr>
            <w:tcW w:w="1956" w:type="dxa"/>
            <w:tcBorders>
              <w:left w:val="single" w:sz="2" w:space="0" w:color="000000"/>
              <w:bottom w:val="single" w:sz="2" w:space="0" w:color="000000"/>
              <w:right w:val="single" w:sz="2" w:space="0" w:color="000000"/>
            </w:tcBorders>
          </w:tcPr>
          <w:p w:rsidR="00A51372" w:rsidRDefault="00FF6E30" w:rsidP="00732319">
            <w:pPr>
              <w:pStyle w:val="af1"/>
              <w:jc w:val="center"/>
              <w:rPr>
                <w:rFonts w:ascii="Times New Roman" w:hAnsi="Times New Roman"/>
                <w:sz w:val="28"/>
                <w:szCs w:val="28"/>
              </w:rPr>
            </w:pPr>
            <w:r>
              <w:rPr>
                <w:rFonts w:ascii="Times New Roman" w:hAnsi="Times New Roman"/>
                <w:sz w:val="28"/>
                <w:szCs w:val="28"/>
              </w:rPr>
              <w:t>148</w:t>
            </w:r>
          </w:p>
        </w:tc>
      </w:tr>
    </w:tbl>
    <w:p w:rsidR="0061550B" w:rsidRPr="00A51372" w:rsidRDefault="0061550B" w:rsidP="00A51372">
      <w:pPr>
        <w:spacing w:line="240" w:lineRule="auto"/>
        <w:rPr>
          <w:rFonts w:ascii="Times New Roman" w:hAnsi="Times New Roman" w:cs="Times New Roman"/>
          <w:sz w:val="24"/>
          <w:szCs w:val="24"/>
        </w:rPr>
      </w:pPr>
    </w:p>
    <w:p w:rsidR="00491018" w:rsidRDefault="00491018" w:rsidP="00D81CB3">
      <w:pPr>
        <w:spacing w:line="240" w:lineRule="auto"/>
        <w:contextualSpacing/>
        <w:jc w:val="both"/>
        <w:rPr>
          <w:rFonts w:ascii="Times New Roman" w:hAnsi="Times New Roman" w:cs="Times New Roman"/>
          <w:sz w:val="28"/>
          <w:szCs w:val="28"/>
        </w:rPr>
      </w:pPr>
      <w:r w:rsidRPr="00D81CB3">
        <w:rPr>
          <w:rFonts w:ascii="Times New Roman" w:hAnsi="Times New Roman" w:cs="Times New Roman"/>
          <w:sz w:val="28"/>
          <w:szCs w:val="28"/>
        </w:rPr>
        <w:t>Школа работает на обеспечение потребителям образовательных услуг максимального спектра возможностей для получения образования. Формы получения образования на сегодня</w:t>
      </w:r>
      <w:r w:rsidR="002502D1" w:rsidRPr="00D81CB3">
        <w:rPr>
          <w:rFonts w:ascii="Times New Roman" w:hAnsi="Times New Roman" w:cs="Times New Roman"/>
          <w:sz w:val="28"/>
          <w:szCs w:val="28"/>
        </w:rPr>
        <w:t xml:space="preserve"> - </w:t>
      </w:r>
      <w:r w:rsidRPr="00D81CB3">
        <w:rPr>
          <w:rFonts w:ascii="Times New Roman" w:hAnsi="Times New Roman" w:cs="Times New Roman"/>
          <w:sz w:val="28"/>
          <w:szCs w:val="28"/>
        </w:rPr>
        <w:t xml:space="preserve"> </w:t>
      </w:r>
      <w:proofErr w:type="gramStart"/>
      <w:r w:rsidRPr="00D81CB3">
        <w:rPr>
          <w:rFonts w:ascii="Times New Roman" w:hAnsi="Times New Roman" w:cs="Times New Roman"/>
          <w:sz w:val="28"/>
          <w:szCs w:val="28"/>
        </w:rPr>
        <w:t>очная</w:t>
      </w:r>
      <w:proofErr w:type="gramEnd"/>
      <w:r w:rsidRPr="00D81CB3">
        <w:rPr>
          <w:rFonts w:ascii="Times New Roman" w:hAnsi="Times New Roman" w:cs="Times New Roman"/>
          <w:sz w:val="28"/>
          <w:szCs w:val="28"/>
        </w:rPr>
        <w:t>, а также семейное образование. Созданы условия</w:t>
      </w:r>
      <w:r w:rsidR="002502D1" w:rsidRPr="00D81CB3">
        <w:rPr>
          <w:rFonts w:ascii="Times New Roman" w:hAnsi="Times New Roman" w:cs="Times New Roman"/>
          <w:sz w:val="28"/>
          <w:szCs w:val="28"/>
        </w:rPr>
        <w:t xml:space="preserve"> для обеспечения качественного образования: спортивные залы, спортплощадка, столовая, библиотека, компьютерный класс, логопедический кабинет.</w:t>
      </w:r>
    </w:p>
    <w:p w:rsidR="00D81CB3" w:rsidRPr="00D81CB3" w:rsidRDefault="00D81CB3" w:rsidP="00D81CB3">
      <w:pPr>
        <w:pStyle w:val="a5"/>
        <w:spacing w:before="0" w:beforeAutospacing="0" w:after="0" w:afterAutospacing="0"/>
        <w:ind w:firstLine="708"/>
        <w:contextualSpacing/>
        <w:jc w:val="both"/>
        <w:rPr>
          <w:b/>
          <w:color w:val="000000"/>
          <w:sz w:val="28"/>
          <w:szCs w:val="28"/>
        </w:rPr>
      </w:pPr>
      <w:r w:rsidRPr="00D81CB3">
        <w:rPr>
          <w:b/>
          <w:color w:val="000000"/>
          <w:sz w:val="28"/>
          <w:szCs w:val="28"/>
        </w:rPr>
        <w:t>Дополнительное образование детей дошкольного возраста</w:t>
      </w:r>
    </w:p>
    <w:p w:rsidR="00D81CB3" w:rsidRPr="00D81CB3" w:rsidRDefault="00FF6E30" w:rsidP="00D81CB3">
      <w:pPr>
        <w:pStyle w:val="a5"/>
        <w:spacing w:before="0" w:beforeAutospacing="0" w:after="0" w:afterAutospacing="0"/>
        <w:ind w:firstLine="708"/>
        <w:contextualSpacing/>
        <w:jc w:val="both"/>
        <w:rPr>
          <w:color w:val="000000"/>
          <w:sz w:val="28"/>
          <w:szCs w:val="28"/>
        </w:rPr>
      </w:pPr>
      <w:r>
        <w:rPr>
          <w:color w:val="000000"/>
          <w:sz w:val="28"/>
          <w:szCs w:val="28"/>
        </w:rPr>
        <w:t>В 2021 – 2022</w:t>
      </w:r>
      <w:r w:rsidR="00D81CB3" w:rsidRPr="00D81CB3">
        <w:rPr>
          <w:color w:val="000000"/>
          <w:sz w:val="28"/>
          <w:szCs w:val="28"/>
        </w:rPr>
        <w:t xml:space="preserve"> учебном году   МБОУ «СОШ-ДС №37» г. Симферополя осуществляла оказание дополнительной платной услуги по подготовке детей к школе с октября по март. На основании договоров и заявлений родителей (законных представителей сформир</w:t>
      </w:r>
      <w:r>
        <w:rPr>
          <w:color w:val="000000"/>
          <w:sz w:val="28"/>
          <w:szCs w:val="28"/>
        </w:rPr>
        <w:t>овано 2 группы по 25</w:t>
      </w:r>
      <w:r w:rsidR="00D81CB3" w:rsidRPr="00D81CB3">
        <w:rPr>
          <w:color w:val="000000"/>
          <w:sz w:val="28"/>
          <w:szCs w:val="28"/>
        </w:rPr>
        <w:t xml:space="preserve"> человек). Дополнительное образование детей дошкольного возраста является актуальным направлением развития, оно по праву рассматривается как важнейшая составляющая образовательного пространства, социально востребовано как образование, органично сочетающее в себе воспитание, обучение и развитие личности ребенка.</w:t>
      </w:r>
    </w:p>
    <w:p w:rsidR="00D81CB3" w:rsidRPr="00D81CB3" w:rsidRDefault="00D81CB3" w:rsidP="00D81CB3">
      <w:pPr>
        <w:pStyle w:val="a5"/>
        <w:spacing w:before="0" w:beforeAutospacing="0" w:after="0" w:afterAutospacing="0"/>
        <w:ind w:firstLine="708"/>
        <w:contextualSpacing/>
        <w:jc w:val="both"/>
        <w:rPr>
          <w:color w:val="000000"/>
          <w:sz w:val="28"/>
          <w:szCs w:val="28"/>
        </w:rPr>
      </w:pPr>
      <w:r w:rsidRPr="00D81CB3">
        <w:rPr>
          <w:color w:val="000000"/>
          <w:sz w:val="28"/>
          <w:szCs w:val="28"/>
        </w:rPr>
        <w:t>При организации дополнительного образования учитываются интересы дошкольников и запросы родителей.</w:t>
      </w:r>
    </w:p>
    <w:p w:rsidR="00D81CB3" w:rsidRPr="00D81CB3" w:rsidRDefault="00D81CB3" w:rsidP="00D81CB3">
      <w:pPr>
        <w:pStyle w:val="a5"/>
        <w:spacing w:before="0" w:beforeAutospacing="0" w:after="0" w:afterAutospacing="0"/>
        <w:ind w:firstLine="708"/>
        <w:contextualSpacing/>
        <w:jc w:val="both"/>
        <w:rPr>
          <w:color w:val="000000"/>
          <w:sz w:val="28"/>
          <w:szCs w:val="28"/>
        </w:rPr>
      </w:pPr>
      <w:r w:rsidRPr="00D81CB3">
        <w:rPr>
          <w:color w:val="000000"/>
          <w:sz w:val="28"/>
          <w:szCs w:val="28"/>
        </w:rPr>
        <w:t xml:space="preserve">Актуальность программы заключается в том, что подготовка ребенка к обучению в школе является важным шагом воспитания и обучения дошкольника в детском саду. Ее содержание определяется системой требований, которые школа предъявляет ребенку. Эти </w:t>
      </w:r>
      <w:r w:rsidRPr="00D81CB3">
        <w:rPr>
          <w:color w:val="000000"/>
          <w:sz w:val="28"/>
          <w:szCs w:val="28"/>
        </w:rPr>
        <w:lastRenderedPageBreak/>
        <w:t xml:space="preserve">требования заключаются в необходимости ответственного отношения к школе и учебе, произвольного управления своим поведением, выполнение умственной работы, обеспечивающее сознательное усвоение знаний, установление </w:t>
      </w:r>
      <w:proofErr w:type="gramStart"/>
      <w:r w:rsidRPr="00D81CB3">
        <w:rPr>
          <w:color w:val="000000"/>
          <w:sz w:val="28"/>
          <w:szCs w:val="28"/>
        </w:rPr>
        <w:t>со</w:t>
      </w:r>
      <w:proofErr w:type="gramEnd"/>
      <w:r w:rsidRPr="00D81CB3">
        <w:rPr>
          <w:color w:val="000000"/>
          <w:sz w:val="28"/>
          <w:szCs w:val="28"/>
        </w:rPr>
        <w:t xml:space="preserve"> взрослыми и сверстниками взаимоотношений, определяемых совместной деятельностью.</w:t>
      </w:r>
    </w:p>
    <w:p w:rsidR="00D81CB3" w:rsidRPr="00D81CB3" w:rsidRDefault="00D81CB3" w:rsidP="00D81CB3">
      <w:pPr>
        <w:pStyle w:val="a5"/>
        <w:spacing w:before="0" w:beforeAutospacing="0" w:after="0" w:afterAutospacing="0"/>
        <w:ind w:firstLine="708"/>
        <w:contextualSpacing/>
        <w:jc w:val="both"/>
        <w:rPr>
          <w:color w:val="000000"/>
          <w:sz w:val="28"/>
          <w:szCs w:val="28"/>
        </w:rPr>
      </w:pPr>
      <w:r w:rsidRPr="00D81CB3">
        <w:rPr>
          <w:color w:val="000000"/>
          <w:sz w:val="28"/>
          <w:szCs w:val="28"/>
        </w:rPr>
        <w:t>Цель модели организации дополнительного образования в МБОУ - создание условий для повышения его доступности, современного качества и эффективности, сохраняя лучшие традиции и накопленный опыт дополнительного образования по различным направлениям деятельности.</w:t>
      </w:r>
    </w:p>
    <w:p w:rsidR="00D81CB3" w:rsidRPr="00D81CB3" w:rsidRDefault="00D81CB3" w:rsidP="00D81CB3">
      <w:pPr>
        <w:pStyle w:val="a5"/>
        <w:spacing w:before="0" w:beforeAutospacing="0" w:after="0" w:afterAutospacing="0"/>
        <w:ind w:firstLine="708"/>
        <w:contextualSpacing/>
        <w:jc w:val="both"/>
        <w:rPr>
          <w:color w:val="000000"/>
          <w:sz w:val="28"/>
          <w:szCs w:val="28"/>
        </w:rPr>
      </w:pPr>
      <w:r w:rsidRPr="00D81CB3">
        <w:rPr>
          <w:color w:val="000000"/>
          <w:sz w:val="28"/>
          <w:szCs w:val="28"/>
        </w:rPr>
        <w:t>Реализация этой цели предполагает решение следующих приоритетных задач:</w:t>
      </w:r>
    </w:p>
    <w:p w:rsidR="00D81CB3" w:rsidRPr="00D81CB3" w:rsidRDefault="00D81CB3" w:rsidP="00D81CB3">
      <w:pPr>
        <w:pStyle w:val="a5"/>
        <w:spacing w:before="0" w:beforeAutospacing="0" w:after="0" w:afterAutospacing="0"/>
        <w:contextualSpacing/>
        <w:jc w:val="both"/>
        <w:rPr>
          <w:color w:val="000000"/>
          <w:sz w:val="28"/>
          <w:szCs w:val="28"/>
        </w:rPr>
      </w:pPr>
      <w:r w:rsidRPr="00D81CB3">
        <w:rPr>
          <w:color w:val="000000"/>
          <w:sz w:val="28"/>
          <w:szCs w:val="28"/>
        </w:rPr>
        <w:t xml:space="preserve"> - Обеспечение государственных гарантий доступности дополнительного образования детей.</w:t>
      </w:r>
    </w:p>
    <w:p w:rsidR="00D81CB3" w:rsidRPr="00D81CB3" w:rsidRDefault="00D81CB3" w:rsidP="00D81CB3">
      <w:pPr>
        <w:pStyle w:val="a5"/>
        <w:spacing w:before="0" w:beforeAutospacing="0" w:after="0" w:afterAutospacing="0"/>
        <w:contextualSpacing/>
        <w:jc w:val="both"/>
        <w:rPr>
          <w:color w:val="000000"/>
          <w:sz w:val="28"/>
          <w:szCs w:val="28"/>
        </w:rPr>
      </w:pPr>
      <w:r w:rsidRPr="00D81CB3">
        <w:rPr>
          <w:color w:val="000000"/>
          <w:sz w:val="28"/>
          <w:szCs w:val="28"/>
        </w:rPr>
        <w:t>Решение данной задачи предполагает:</w:t>
      </w:r>
    </w:p>
    <w:p w:rsidR="00D81CB3" w:rsidRPr="00D81CB3" w:rsidRDefault="00D81CB3" w:rsidP="00D81CB3">
      <w:pPr>
        <w:pStyle w:val="a5"/>
        <w:spacing w:before="0" w:beforeAutospacing="0" w:after="0" w:afterAutospacing="0"/>
        <w:contextualSpacing/>
        <w:jc w:val="both"/>
        <w:rPr>
          <w:color w:val="000000"/>
          <w:sz w:val="28"/>
          <w:szCs w:val="28"/>
        </w:rPr>
      </w:pPr>
      <w:r w:rsidRPr="00D81CB3">
        <w:rPr>
          <w:color w:val="000000"/>
          <w:sz w:val="28"/>
          <w:szCs w:val="28"/>
        </w:rPr>
        <w:t>- сохранение приоритета равного доступа детей к дополнительному образованию;</w:t>
      </w:r>
    </w:p>
    <w:p w:rsidR="00D81CB3" w:rsidRPr="00D81CB3" w:rsidRDefault="00D81CB3" w:rsidP="00D81CB3">
      <w:pPr>
        <w:pStyle w:val="a5"/>
        <w:spacing w:before="0" w:beforeAutospacing="0" w:after="0" w:afterAutospacing="0"/>
        <w:contextualSpacing/>
        <w:jc w:val="both"/>
        <w:rPr>
          <w:color w:val="000000"/>
          <w:sz w:val="28"/>
          <w:szCs w:val="28"/>
        </w:rPr>
      </w:pPr>
      <w:r w:rsidRPr="00D81CB3">
        <w:rPr>
          <w:color w:val="000000"/>
          <w:sz w:val="28"/>
          <w:szCs w:val="28"/>
        </w:rPr>
        <w:t>- создание условий для более интенсивного индивидуального развития личности дошкольника на основе использования технологий развития воображения, грамотности и других базовых способностей детей;</w:t>
      </w:r>
    </w:p>
    <w:p w:rsidR="00D81CB3" w:rsidRPr="00D81CB3" w:rsidRDefault="00D81CB3" w:rsidP="00D81CB3">
      <w:pPr>
        <w:pStyle w:val="a5"/>
        <w:spacing w:before="0" w:beforeAutospacing="0" w:after="0" w:afterAutospacing="0"/>
        <w:contextualSpacing/>
        <w:jc w:val="both"/>
        <w:rPr>
          <w:color w:val="000000"/>
          <w:sz w:val="28"/>
          <w:szCs w:val="28"/>
        </w:rPr>
      </w:pPr>
      <w:r w:rsidRPr="00D81CB3">
        <w:rPr>
          <w:color w:val="000000"/>
          <w:sz w:val="28"/>
          <w:szCs w:val="28"/>
        </w:rPr>
        <w:t>- получение каждым дошкольником квалифицированных образовательных услуг с учетом его потребностей и пожеланиями родителей для обеспечения ранней его социализации;</w:t>
      </w:r>
    </w:p>
    <w:p w:rsidR="00D81CB3" w:rsidRPr="00D81CB3" w:rsidRDefault="00D81CB3" w:rsidP="00D81CB3">
      <w:pPr>
        <w:pStyle w:val="a5"/>
        <w:spacing w:before="0" w:beforeAutospacing="0" w:after="0" w:afterAutospacing="0"/>
        <w:contextualSpacing/>
        <w:jc w:val="both"/>
        <w:rPr>
          <w:color w:val="000000"/>
          <w:sz w:val="28"/>
          <w:szCs w:val="28"/>
        </w:rPr>
      </w:pPr>
      <w:r w:rsidRPr="00D81CB3">
        <w:rPr>
          <w:color w:val="000000"/>
          <w:sz w:val="28"/>
          <w:szCs w:val="28"/>
        </w:rPr>
        <w:t>-  увеличение количества кружков, секций физкультурно-оздоровительной и социально-личностной направленности, начального технического моделирования, дизайна;</w:t>
      </w:r>
    </w:p>
    <w:p w:rsidR="00D81CB3" w:rsidRPr="00D81CB3" w:rsidRDefault="00D81CB3" w:rsidP="00D81CB3">
      <w:pPr>
        <w:pStyle w:val="a5"/>
        <w:spacing w:before="0" w:beforeAutospacing="0" w:after="0" w:afterAutospacing="0"/>
        <w:contextualSpacing/>
        <w:jc w:val="both"/>
        <w:rPr>
          <w:color w:val="000000"/>
          <w:sz w:val="28"/>
          <w:szCs w:val="28"/>
        </w:rPr>
      </w:pPr>
      <w:r w:rsidRPr="00D81CB3">
        <w:rPr>
          <w:color w:val="000000"/>
          <w:sz w:val="28"/>
          <w:szCs w:val="28"/>
        </w:rPr>
        <w:t>- создание равных «стартовых» возможностей каждому ребенку, оказание помощи и поддержки талантливым и одаренным детям;</w:t>
      </w:r>
    </w:p>
    <w:p w:rsidR="00D81CB3" w:rsidRPr="00D81CB3" w:rsidRDefault="00D81CB3" w:rsidP="00D81CB3">
      <w:pPr>
        <w:pStyle w:val="a5"/>
        <w:spacing w:before="0" w:beforeAutospacing="0" w:after="0" w:afterAutospacing="0"/>
        <w:contextualSpacing/>
        <w:jc w:val="both"/>
        <w:rPr>
          <w:color w:val="000000"/>
          <w:sz w:val="28"/>
          <w:szCs w:val="28"/>
        </w:rPr>
      </w:pPr>
      <w:r w:rsidRPr="00D81CB3">
        <w:rPr>
          <w:color w:val="000000"/>
          <w:sz w:val="28"/>
          <w:szCs w:val="28"/>
        </w:rPr>
        <w:t>- создание единого информационного поля в системе дополнительного образования детей, мониторинг состояния системы дополнительного образования детей;</w:t>
      </w:r>
    </w:p>
    <w:p w:rsidR="00D81CB3" w:rsidRDefault="00D81CB3" w:rsidP="00D81CB3">
      <w:pPr>
        <w:pStyle w:val="a5"/>
        <w:spacing w:before="0" w:beforeAutospacing="0" w:after="0" w:afterAutospacing="0"/>
        <w:contextualSpacing/>
        <w:jc w:val="both"/>
        <w:rPr>
          <w:color w:val="000000"/>
          <w:sz w:val="28"/>
          <w:szCs w:val="28"/>
        </w:rPr>
      </w:pPr>
      <w:r w:rsidRPr="00D81CB3">
        <w:rPr>
          <w:color w:val="000000"/>
          <w:sz w:val="28"/>
          <w:szCs w:val="28"/>
        </w:rPr>
        <w:t>- расширение возможностей получения дополнительного образования для детей с ограниченными возможностями здоровья.</w:t>
      </w:r>
    </w:p>
    <w:p w:rsidR="00D81CB3" w:rsidRPr="00D81CB3" w:rsidRDefault="00D81CB3" w:rsidP="00D81CB3">
      <w:pPr>
        <w:pStyle w:val="a5"/>
        <w:spacing w:before="0" w:beforeAutospacing="0" w:after="0" w:afterAutospacing="0"/>
        <w:contextualSpacing/>
        <w:jc w:val="both"/>
        <w:rPr>
          <w:b/>
          <w:color w:val="000000"/>
          <w:sz w:val="28"/>
          <w:szCs w:val="28"/>
        </w:rPr>
      </w:pPr>
      <w:r w:rsidRPr="00D81CB3">
        <w:rPr>
          <w:b/>
          <w:color w:val="000000"/>
          <w:sz w:val="28"/>
          <w:szCs w:val="28"/>
        </w:rPr>
        <w:t xml:space="preserve">Группы продленного дня </w:t>
      </w:r>
    </w:p>
    <w:p w:rsidR="00D81CB3" w:rsidRPr="0018778C" w:rsidRDefault="00FF6E30" w:rsidP="00D81CB3">
      <w:pPr>
        <w:spacing w:after="0"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В 2021 – 2022</w:t>
      </w:r>
      <w:r w:rsidR="00D81CB3" w:rsidRPr="0018778C">
        <w:rPr>
          <w:rFonts w:ascii="Times New Roman" w:hAnsi="Times New Roman" w:cs="Times New Roman"/>
          <w:color w:val="000000"/>
          <w:sz w:val="28"/>
          <w:szCs w:val="28"/>
        </w:rPr>
        <w:t xml:space="preserve"> учебном году   МБОУ «СОШ-ДС №37» г. Симферополя сформировано 3группы продлённого дня по 30 человек.</w:t>
      </w:r>
    </w:p>
    <w:p w:rsidR="00D81CB3" w:rsidRPr="0018778C" w:rsidRDefault="00D81CB3" w:rsidP="00D81CB3">
      <w:pPr>
        <w:pStyle w:val="c5"/>
        <w:shd w:val="clear" w:color="auto" w:fill="FFFFFF"/>
        <w:spacing w:before="0" w:beforeAutospacing="0" w:after="0" w:afterAutospacing="0"/>
        <w:ind w:firstLine="850"/>
        <w:contextualSpacing/>
        <w:jc w:val="both"/>
        <w:rPr>
          <w:color w:val="000000"/>
          <w:sz w:val="28"/>
          <w:szCs w:val="28"/>
        </w:rPr>
      </w:pPr>
      <w:r w:rsidRPr="0018778C">
        <w:rPr>
          <w:color w:val="000000"/>
          <w:sz w:val="28"/>
          <w:szCs w:val="28"/>
          <w:shd w:val="clear" w:color="auto" w:fill="FFFFFF"/>
        </w:rPr>
        <w:t>В современном обществе существует проблема качественного досуга детей младшего школьного возраста. С одной стороны – большое количество центров развития и домов детского творчества, спортивных секций, а с другой – занятость родителей, нарушение внутрисемейных отношений, предпочтение детьми в свободное время компьютерных игр и телепередач. Младшие школьники еще не умеют оптимально использовать свободное время для своего физического и личностного развития.</w:t>
      </w:r>
      <w:r>
        <w:rPr>
          <w:color w:val="000000"/>
          <w:sz w:val="28"/>
          <w:szCs w:val="28"/>
          <w:shd w:val="clear" w:color="auto" w:fill="FFFFFF"/>
        </w:rPr>
        <w:t xml:space="preserve"> Функционирование  в школе </w:t>
      </w:r>
      <w:r w:rsidRPr="0018778C">
        <w:rPr>
          <w:rStyle w:val="c3"/>
          <w:color w:val="000000"/>
          <w:sz w:val="28"/>
          <w:szCs w:val="28"/>
        </w:rPr>
        <w:t xml:space="preserve">ГПД </w:t>
      </w:r>
      <w:r>
        <w:rPr>
          <w:rStyle w:val="c3"/>
          <w:color w:val="000000"/>
          <w:sz w:val="28"/>
          <w:szCs w:val="28"/>
        </w:rPr>
        <w:t xml:space="preserve">позволило </w:t>
      </w:r>
      <w:r w:rsidRPr="0018778C">
        <w:rPr>
          <w:rStyle w:val="c3"/>
          <w:color w:val="000000"/>
          <w:sz w:val="28"/>
          <w:szCs w:val="28"/>
        </w:rPr>
        <w:t xml:space="preserve"> обеспечить единство урочной и внеурочной деятельности учащихся, способствовать </w:t>
      </w:r>
      <w:r w:rsidRPr="0018778C">
        <w:rPr>
          <w:rStyle w:val="c3"/>
          <w:color w:val="000000"/>
          <w:sz w:val="28"/>
          <w:szCs w:val="28"/>
        </w:rPr>
        <w:lastRenderedPageBreak/>
        <w:t>укрепле</w:t>
      </w:r>
      <w:r>
        <w:rPr>
          <w:rStyle w:val="c3"/>
          <w:color w:val="000000"/>
          <w:sz w:val="28"/>
          <w:szCs w:val="28"/>
        </w:rPr>
        <w:t>нию их здоровья, обеспечи</w:t>
      </w:r>
      <w:r w:rsidRPr="0018778C">
        <w:rPr>
          <w:rStyle w:val="c3"/>
          <w:color w:val="000000"/>
          <w:sz w:val="28"/>
          <w:szCs w:val="28"/>
        </w:rPr>
        <w:t xml:space="preserve">ть высокий уровень работоспособности, хорошее физическое и нравственно-эстетическое самочувствие детей. </w:t>
      </w:r>
      <w:r>
        <w:rPr>
          <w:rStyle w:val="c3"/>
          <w:color w:val="000000"/>
          <w:sz w:val="28"/>
          <w:szCs w:val="28"/>
        </w:rPr>
        <w:t>В</w:t>
      </w:r>
      <w:r w:rsidRPr="0018778C">
        <w:rPr>
          <w:rStyle w:val="c3"/>
          <w:color w:val="000000"/>
          <w:sz w:val="28"/>
          <w:szCs w:val="28"/>
        </w:rPr>
        <w:t>оспитател</w:t>
      </w:r>
      <w:r>
        <w:rPr>
          <w:rStyle w:val="c3"/>
          <w:color w:val="000000"/>
          <w:sz w:val="28"/>
          <w:szCs w:val="28"/>
        </w:rPr>
        <w:t>и</w:t>
      </w:r>
      <w:r w:rsidRPr="0018778C">
        <w:rPr>
          <w:rStyle w:val="c3"/>
          <w:color w:val="000000"/>
          <w:sz w:val="28"/>
          <w:szCs w:val="28"/>
        </w:rPr>
        <w:t xml:space="preserve"> ГПД организов</w:t>
      </w:r>
      <w:r>
        <w:rPr>
          <w:rStyle w:val="c3"/>
          <w:color w:val="000000"/>
          <w:sz w:val="28"/>
          <w:szCs w:val="28"/>
        </w:rPr>
        <w:t xml:space="preserve">ывали </w:t>
      </w:r>
      <w:r w:rsidRPr="0018778C">
        <w:rPr>
          <w:rStyle w:val="c3"/>
          <w:color w:val="000000"/>
          <w:sz w:val="28"/>
          <w:szCs w:val="28"/>
        </w:rPr>
        <w:t>мероприятия, которые были бы интересны и полезны младшему школьнику, способствовали его интеллектуальному и физическому развитию, обогащали его эмоционально. При этом обязательно учитыва</w:t>
      </w:r>
      <w:r>
        <w:rPr>
          <w:rStyle w:val="c3"/>
          <w:color w:val="000000"/>
          <w:sz w:val="28"/>
          <w:szCs w:val="28"/>
        </w:rPr>
        <w:t>лись</w:t>
      </w:r>
      <w:r w:rsidRPr="0018778C">
        <w:rPr>
          <w:rStyle w:val="c3"/>
          <w:color w:val="000000"/>
          <w:sz w:val="28"/>
          <w:szCs w:val="28"/>
        </w:rPr>
        <w:t xml:space="preserve"> индивидуальные особенности ребенка, его интересы. Занятия в ГПД способств</w:t>
      </w:r>
      <w:r>
        <w:rPr>
          <w:rStyle w:val="c3"/>
          <w:color w:val="000000"/>
          <w:sz w:val="28"/>
          <w:szCs w:val="28"/>
        </w:rPr>
        <w:t>овали</w:t>
      </w:r>
      <w:r w:rsidRPr="0018778C">
        <w:rPr>
          <w:rStyle w:val="c3"/>
          <w:color w:val="000000"/>
          <w:sz w:val="28"/>
          <w:szCs w:val="28"/>
        </w:rPr>
        <w:t xml:space="preserve"> также формированию системы отношений к самому себе, другим людям, окружающему миру. Доброжелательная обстановка, внимательное отношение, помощь друг другу, взаимовыручка – необходимые</w:t>
      </w:r>
      <w:r w:rsidR="009B3439">
        <w:rPr>
          <w:rStyle w:val="c3"/>
          <w:color w:val="000000"/>
          <w:sz w:val="28"/>
          <w:szCs w:val="28"/>
        </w:rPr>
        <w:t xml:space="preserve"> </w:t>
      </w:r>
      <w:r w:rsidRPr="0018778C">
        <w:rPr>
          <w:rStyle w:val="c6"/>
          <w:b/>
          <w:bCs/>
          <w:i/>
          <w:iCs/>
          <w:color w:val="000000"/>
          <w:sz w:val="28"/>
          <w:szCs w:val="28"/>
        </w:rPr>
        <w:t xml:space="preserve">условия для личностного развития учащегося, учебной, </w:t>
      </w:r>
      <w:proofErr w:type="spellStart"/>
      <w:r w:rsidRPr="0018778C">
        <w:rPr>
          <w:rStyle w:val="c6"/>
          <w:b/>
          <w:bCs/>
          <w:i/>
          <w:iCs/>
          <w:color w:val="000000"/>
          <w:sz w:val="28"/>
          <w:szCs w:val="28"/>
        </w:rPr>
        <w:t>досуговой</w:t>
      </w:r>
      <w:proofErr w:type="spellEnd"/>
      <w:r w:rsidRPr="0018778C">
        <w:rPr>
          <w:rStyle w:val="c6"/>
          <w:b/>
          <w:bCs/>
          <w:i/>
          <w:iCs/>
          <w:color w:val="000000"/>
          <w:sz w:val="28"/>
          <w:szCs w:val="28"/>
        </w:rPr>
        <w:t>, оздоровительной деятельности</w:t>
      </w:r>
      <w:r w:rsidRPr="0018778C">
        <w:rPr>
          <w:rStyle w:val="c3"/>
          <w:color w:val="000000"/>
          <w:sz w:val="28"/>
          <w:szCs w:val="28"/>
        </w:rPr>
        <w:t>, которые мы создаем</w:t>
      </w:r>
      <w:r w:rsidR="009B3439">
        <w:rPr>
          <w:rStyle w:val="c3"/>
          <w:color w:val="000000"/>
          <w:sz w:val="28"/>
          <w:szCs w:val="28"/>
        </w:rPr>
        <w:t xml:space="preserve"> </w:t>
      </w:r>
      <w:r w:rsidRPr="0018778C">
        <w:rPr>
          <w:rStyle w:val="c6"/>
          <w:b/>
          <w:bCs/>
          <w:i/>
          <w:iCs/>
          <w:color w:val="000000"/>
          <w:sz w:val="28"/>
          <w:szCs w:val="28"/>
        </w:rPr>
        <w:t>в группе продленного дня</w:t>
      </w:r>
      <w:r w:rsidR="009B3439">
        <w:rPr>
          <w:rStyle w:val="c6"/>
          <w:b/>
          <w:bCs/>
          <w:i/>
          <w:iCs/>
          <w:color w:val="000000"/>
          <w:sz w:val="28"/>
          <w:szCs w:val="28"/>
        </w:rPr>
        <w:t xml:space="preserve"> </w:t>
      </w:r>
      <w:r w:rsidRPr="0018778C">
        <w:rPr>
          <w:rStyle w:val="c3"/>
          <w:color w:val="000000"/>
          <w:sz w:val="28"/>
          <w:szCs w:val="28"/>
        </w:rPr>
        <w:t>для младших классов.</w:t>
      </w:r>
    </w:p>
    <w:p w:rsidR="00D81CB3" w:rsidRPr="0018778C" w:rsidRDefault="00D81CB3" w:rsidP="00D81CB3">
      <w:pPr>
        <w:pStyle w:val="c5"/>
        <w:shd w:val="clear" w:color="auto" w:fill="FFFFFF"/>
        <w:spacing w:before="0" w:beforeAutospacing="0" w:after="0" w:afterAutospacing="0"/>
        <w:ind w:firstLine="850"/>
        <w:contextualSpacing/>
        <w:jc w:val="both"/>
        <w:rPr>
          <w:color w:val="000000"/>
          <w:sz w:val="28"/>
          <w:szCs w:val="28"/>
        </w:rPr>
      </w:pPr>
      <w:r w:rsidRPr="0018778C">
        <w:rPr>
          <w:rStyle w:val="c3"/>
          <w:color w:val="000000"/>
          <w:sz w:val="28"/>
          <w:szCs w:val="28"/>
        </w:rPr>
        <w:t>Строгий</w:t>
      </w:r>
      <w:r w:rsidR="009B3439">
        <w:rPr>
          <w:rStyle w:val="c3"/>
          <w:color w:val="000000"/>
          <w:sz w:val="28"/>
          <w:szCs w:val="28"/>
        </w:rPr>
        <w:t xml:space="preserve"> </w:t>
      </w:r>
      <w:r w:rsidRPr="0018778C">
        <w:rPr>
          <w:rStyle w:val="c6"/>
          <w:b/>
          <w:bCs/>
          <w:i/>
          <w:iCs/>
          <w:color w:val="000000"/>
          <w:sz w:val="28"/>
          <w:szCs w:val="28"/>
        </w:rPr>
        <w:t>режим дня</w:t>
      </w:r>
      <w:r w:rsidRPr="0018778C">
        <w:rPr>
          <w:rStyle w:val="c3"/>
          <w:color w:val="000000"/>
          <w:sz w:val="28"/>
          <w:szCs w:val="28"/>
        </w:rPr>
        <w:t xml:space="preserve">, соблюдаемый в ГПД, просто необходим ребенку младшего школьного возраста. Режим дня помогает детям научиться </w:t>
      </w:r>
      <w:proofErr w:type="gramStart"/>
      <w:r w:rsidRPr="0018778C">
        <w:rPr>
          <w:rStyle w:val="c3"/>
          <w:color w:val="000000"/>
          <w:sz w:val="28"/>
          <w:szCs w:val="28"/>
        </w:rPr>
        <w:t>эффективно</w:t>
      </w:r>
      <w:proofErr w:type="gramEnd"/>
      <w:r w:rsidRPr="0018778C">
        <w:rPr>
          <w:rStyle w:val="c3"/>
          <w:color w:val="000000"/>
          <w:sz w:val="28"/>
          <w:szCs w:val="28"/>
        </w:rPr>
        <w:t xml:space="preserve"> распределять свое время, способствует снижению импульсивности, формированию волевых качеств.</w:t>
      </w:r>
    </w:p>
    <w:p w:rsidR="00D81CB3" w:rsidRPr="0018778C" w:rsidRDefault="00D81CB3" w:rsidP="00D81CB3">
      <w:pPr>
        <w:pStyle w:val="c5"/>
        <w:shd w:val="clear" w:color="auto" w:fill="FFFFFF"/>
        <w:spacing w:before="0" w:beforeAutospacing="0" w:after="0" w:afterAutospacing="0"/>
        <w:ind w:firstLine="850"/>
        <w:contextualSpacing/>
        <w:jc w:val="both"/>
        <w:rPr>
          <w:color w:val="000000"/>
          <w:sz w:val="28"/>
          <w:szCs w:val="28"/>
        </w:rPr>
      </w:pPr>
      <w:r>
        <w:rPr>
          <w:rStyle w:val="c3"/>
          <w:color w:val="000000"/>
          <w:sz w:val="28"/>
          <w:szCs w:val="28"/>
        </w:rPr>
        <w:t xml:space="preserve">Обязательные ежедневные  </w:t>
      </w:r>
      <w:r w:rsidRPr="0018778C">
        <w:rPr>
          <w:rStyle w:val="c6"/>
          <w:b/>
          <w:bCs/>
          <w:i/>
          <w:iCs/>
          <w:color w:val="000000"/>
          <w:sz w:val="28"/>
          <w:szCs w:val="28"/>
        </w:rPr>
        <w:t>прогулки</w:t>
      </w:r>
      <w:r w:rsidR="009B3439">
        <w:rPr>
          <w:rStyle w:val="c6"/>
          <w:b/>
          <w:bCs/>
          <w:i/>
          <w:iCs/>
          <w:color w:val="000000"/>
          <w:sz w:val="28"/>
          <w:szCs w:val="28"/>
        </w:rPr>
        <w:t xml:space="preserve"> </w:t>
      </w:r>
      <w:r w:rsidRPr="0018778C">
        <w:rPr>
          <w:rStyle w:val="c3"/>
          <w:color w:val="000000"/>
          <w:sz w:val="28"/>
          <w:szCs w:val="28"/>
        </w:rPr>
        <w:t>на свежем воздухе влияют на физическое и эмоциональное развитие ребенка. Те же дети, кто уходит после школы домой, как правило, на прогулку уже не выходят.</w:t>
      </w:r>
    </w:p>
    <w:p w:rsidR="00D81CB3" w:rsidRPr="0018778C" w:rsidRDefault="00D81CB3" w:rsidP="00D81CB3">
      <w:pPr>
        <w:pStyle w:val="c5"/>
        <w:shd w:val="clear" w:color="auto" w:fill="FFFFFF"/>
        <w:spacing w:before="0" w:beforeAutospacing="0" w:after="0" w:afterAutospacing="0"/>
        <w:ind w:firstLine="850"/>
        <w:contextualSpacing/>
        <w:jc w:val="both"/>
        <w:rPr>
          <w:color w:val="000000"/>
          <w:sz w:val="28"/>
          <w:szCs w:val="28"/>
        </w:rPr>
      </w:pPr>
      <w:r w:rsidRPr="0018778C">
        <w:rPr>
          <w:rStyle w:val="c3"/>
          <w:color w:val="000000"/>
          <w:sz w:val="28"/>
          <w:szCs w:val="28"/>
        </w:rPr>
        <w:t>Организовано</w:t>
      </w:r>
      <w:r w:rsidR="009B3439">
        <w:rPr>
          <w:rStyle w:val="c3"/>
          <w:color w:val="000000"/>
          <w:sz w:val="28"/>
          <w:szCs w:val="28"/>
        </w:rPr>
        <w:t xml:space="preserve"> </w:t>
      </w:r>
      <w:r w:rsidRPr="0018778C">
        <w:rPr>
          <w:rStyle w:val="c6"/>
          <w:b/>
          <w:bCs/>
          <w:i/>
          <w:iCs/>
          <w:color w:val="000000"/>
          <w:sz w:val="28"/>
          <w:szCs w:val="28"/>
        </w:rPr>
        <w:t>полноценное горячее питание</w:t>
      </w:r>
      <w:r w:rsidRPr="0018778C">
        <w:rPr>
          <w:rStyle w:val="c3"/>
          <w:color w:val="000000"/>
          <w:sz w:val="28"/>
          <w:szCs w:val="28"/>
        </w:rPr>
        <w:t xml:space="preserve">. </w:t>
      </w:r>
      <w:r>
        <w:rPr>
          <w:rStyle w:val="c3"/>
          <w:color w:val="000000"/>
          <w:sz w:val="28"/>
          <w:szCs w:val="28"/>
        </w:rPr>
        <w:t>Дети</w:t>
      </w:r>
      <w:r w:rsidRPr="0018778C">
        <w:rPr>
          <w:rStyle w:val="c3"/>
          <w:color w:val="000000"/>
          <w:sz w:val="28"/>
          <w:szCs w:val="28"/>
        </w:rPr>
        <w:t xml:space="preserve"> из многодетных и малообеспеченных семей</w:t>
      </w:r>
      <w:r>
        <w:rPr>
          <w:rStyle w:val="c3"/>
          <w:color w:val="000000"/>
          <w:sz w:val="28"/>
          <w:szCs w:val="28"/>
        </w:rPr>
        <w:t xml:space="preserve"> питались за счет средств городского бюджета</w:t>
      </w:r>
      <w:r w:rsidRPr="0018778C">
        <w:rPr>
          <w:rStyle w:val="c3"/>
          <w:color w:val="000000"/>
          <w:sz w:val="28"/>
          <w:szCs w:val="28"/>
        </w:rPr>
        <w:t>.</w:t>
      </w:r>
    </w:p>
    <w:p w:rsidR="00D81CB3" w:rsidRPr="0018778C" w:rsidRDefault="00D81CB3" w:rsidP="00D81CB3">
      <w:pPr>
        <w:pStyle w:val="c5"/>
        <w:shd w:val="clear" w:color="auto" w:fill="FFFFFF"/>
        <w:spacing w:before="0" w:beforeAutospacing="0" w:after="0" w:afterAutospacing="0"/>
        <w:ind w:firstLine="850"/>
        <w:contextualSpacing/>
        <w:jc w:val="both"/>
        <w:rPr>
          <w:color w:val="000000"/>
          <w:sz w:val="28"/>
          <w:szCs w:val="28"/>
        </w:rPr>
      </w:pPr>
      <w:r w:rsidRPr="0018778C">
        <w:rPr>
          <w:rStyle w:val="c3"/>
          <w:color w:val="000000"/>
          <w:sz w:val="28"/>
          <w:szCs w:val="28"/>
        </w:rPr>
        <w:t>Всегда рядом в школе для оказания необходимой</w:t>
      </w:r>
      <w:r w:rsidR="009B3439">
        <w:rPr>
          <w:rStyle w:val="c3"/>
          <w:color w:val="000000"/>
          <w:sz w:val="28"/>
          <w:szCs w:val="28"/>
        </w:rPr>
        <w:t xml:space="preserve"> </w:t>
      </w:r>
      <w:r w:rsidRPr="0018778C">
        <w:rPr>
          <w:rStyle w:val="c6"/>
          <w:b/>
          <w:bCs/>
          <w:i/>
          <w:iCs/>
          <w:color w:val="000000"/>
          <w:sz w:val="28"/>
          <w:szCs w:val="28"/>
        </w:rPr>
        <w:t>медицинской помощи</w:t>
      </w:r>
      <w:r w:rsidR="009B3439">
        <w:rPr>
          <w:rStyle w:val="c6"/>
          <w:b/>
          <w:bCs/>
          <w:i/>
          <w:iCs/>
          <w:color w:val="000000"/>
          <w:sz w:val="28"/>
          <w:szCs w:val="28"/>
        </w:rPr>
        <w:t xml:space="preserve"> </w:t>
      </w:r>
      <w:r w:rsidRPr="0018778C">
        <w:rPr>
          <w:rStyle w:val="c3"/>
          <w:color w:val="000000"/>
          <w:sz w:val="28"/>
          <w:szCs w:val="28"/>
        </w:rPr>
        <w:t>присутствуют врач и медицинская сестра.</w:t>
      </w:r>
    </w:p>
    <w:p w:rsidR="00D81CB3" w:rsidRPr="0018778C" w:rsidRDefault="00D81CB3" w:rsidP="00D81CB3">
      <w:pPr>
        <w:pStyle w:val="c5"/>
        <w:shd w:val="clear" w:color="auto" w:fill="FFFFFF"/>
        <w:spacing w:before="0" w:beforeAutospacing="0" w:after="0" w:afterAutospacing="0"/>
        <w:ind w:firstLine="850"/>
        <w:contextualSpacing/>
        <w:jc w:val="both"/>
        <w:rPr>
          <w:color w:val="000000"/>
          <w:sz w:val="28"/>
          <w:szCs w:val="28"/>
        </w:rPr>
      </w:pPr>
      <w:r w:rsidRPr="0018778C">
        <w:rPr>
          <w:rStyle w:val="c3"/>
          <w:color w:val="000000"/>
          <w:sz w:val="28"/>
          <w:szCs w:val="28"/>
        </w:rPr>
        <w:t>Дети, посещающие ГПД, быстро овладевают навыками</w:t>
      </w:r>
      <w:r w:rsidR="009B3439">
        <w:rPr>
          <w:rStyle w:val="c3"/>
          <w:color w:val="000000"/>
          <w:sz w:val="28"/>
          <w:szCs w:val="28"/>
        </w:rPr>
        <w:t xml:space="preserve"> </w:t>
      </w:r>
      <w:r w:rsidRPr="0018778C">
        <w:rPr>
          <w:rStyle w:val="c6"/>
          <w:b/>
          <w:bCs/>
          <w:i/>
          <w:iCs/>
          <w:color w:val="000000"/>
          <w:sz w:val="28"/>
          <w:szCs w:val="28"/>
        </w:rPr>
        <w:t>самообслуживания</w:t>
      </w:r>
      <w:r w:rsidRPr="0018778C">
        <w:rPr>
          <w:rStyle w:val="c3"/>
          <w:color w:val="000000"/>
          <w:sz w:val="28"/>
          <w:szCs w:val="28"/>
        </w:rPr>
        <w:t>; дежурства по классу, по столовой, в кружках способствуют развитию этих навыков.</w:t>
      </w:r>
    </w:p>
    <w:p w:rsidR="00D81CB3" w:rsidRPr="0018778C" w:rsidRDefault="00D81CB3" w:rsidP="00D81CB3">
      <w:pPr>
        <w:pStyle w:val="c5"/>
        <w:shd w:val="clear" w:color="auto" w:fill="FFFFFF"/>
        <w:spacing w:before="0" w:beforeAutospacing="0" w:after="0" w:afterAutospacing="0"/>
        <w:ind w:firstLine="850"/>
        <w:contextualSpacing/>
        <w:jc w:val="both"/>
        <w:rPr>
          <w:color w:val="000000"/>
          <w:sz w:val="28"/>
          <w:szCs w:val="28"/>
        </w:rPr>
      </w:pPr>
      <w:r w:rsidRPr="0018778C">
        <w:rPr>
          <w:rStyle w:val="c3"/>
          <w:color w:val="000000"/>
          <w:sz w:val="28"/>
          <w:szCs w:val="28"/>
        </w:rPr>
        <w:t>Тесная</w:t>
      </w:r>
      <w:r w:rsidR="009B3439">
        <w:rPr>
          <w:rStyle w:val="c3"/>
          <w:color w:val="000000"/>
          <w:sz w:val="28"/>
          <w:szCs w:val="28"/>
        </w:rPr>
        <w:t xml:space="preserve"> </w:t>
      </w:r>
      <w:r w:rsidRPr="0018778C">
        <w:rPr>
          <w:rStyle w:val="c6"/>
          <w:b/>
          <w:bCs/>
          <w:i/>
          <w:iCs/>
          <w:color w:val="000000"/>
          <w:sz w:val="28"/>
          <w:szCs w:val="28"/>
        </w:rPr>
        <w:t>связь воспитателя ГПД с учителем</w:t>
      </w:r>
      <w:r w:rsidR="009B3439">
        <w:rPr>
          <w:rStyle w:val="c6"/>
          <w:b/>
          <w:bCs/>
          <w:i/>
          <w:iCs/>
          <w:color w:val="000000"/>
          <w:sz w:val="28"/>
          <w:szCs w:val="28"/>
        </w:rPr>
        <w:t xml:space="preserve"> </w:t>
      </w:r>
      <w:r w:rsidRPr="0018778C">
        <w:rPr>
          <w:rStyle w:val="c3"/>
          <w:color w:val="000000"/>
          <w:sz w:val="28"/>
          <w:szCs w:val="28"/>
        </w:rPr>
        <w:t>позвол</w:t>
      </w:r>
      <w:r>
        <w:rPr>
          <w:rStyle w:val="c3"/>
          <w:color w:val="000000"/>
          <w:sz w:val="28"/>
          <w:szCs w:val="28"/>
        </w:rPr>
        <w:t>ила</w:t>
      </w:r>
      <w:r w:rsidRPr="0018778C">
        <w:rPr>
          <w:rStyle w:val="c3"/>
          <w:color w:val="000000"/>
          <w:sz w:val="28"/>
          <w:szCs w:val="28"/>
        </w:rPr>
        <w:t xml:space="preserve"> глубже понять ученика, найти именно тот подход к нему, который поможет ребенку лучше раскрыться, реализовать свой потенциал.</w:t>
      </w:r>
    </w:p>
    <w:p w:rsidR="00D81CB3" w:rsidRPr="00D81CB3" w:rsidRDefault="00D81CB3" w:rsidP="00D81CB3">
      <w:pPr>
        <w:pStyle w:val="c11"/>
        <w:shd w:val="clear" w:color="auto" w:fill="FFFFFF"/>
        <w:spacing w:before="0" w:beforeAutospacing="0" w:after="0" w:afterAutospacing="0"/>
        <w:ind w:firstLine="708"/>
        <w:contextualSpacing/>
        <w:jc w:val="both"/>
        <w:rPr>
          <w:rFonts w:ascii="Arial" w:hAnsi="Arial" w:cs="Arial"/>
          <w:sz w:val="28"/>
          <w:szCs w:val="28"/>
        </w:rPr>
      </w:pPr>
      <w:r w:rsidRPr="00D81CB3">
        <w:rPr>
          <w:rStyle w:val="c2"/>
          <w:sz w:val="28"/>
          <w:szCs w:val="28"/>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общественно-полезной деятельности. </w:t>
      </w:r>
    </w:p>
    <w:p w:rsidR="00D81CB3" w:rsidRPr="00D81CB3" w:rsidRDefault="00D81CB3" w:rsidP="00D81CB3">
      <w:pPr>
        <w:pStyle w:val="c11"/>
        <w:shd w:val="clear" w:color="auto" w:fill="FFFFFF"/>
        <w:spacing w:before="0" w:beforeAutospacing="0" w:after="0" w:afterAutospacing="0"/>
        <w:ind w:firstLine="708"/>
        <w:contextualSpacing/>
        <w:jc w:val="both"/>
        <w:rPr>
          <w:rFonts w:ascii="Arial" w:hAnsi="Arial" w:cs="Arial"/>
          <w:sz w:val="28"/>
          <w:szCs w:val="28"/>
        </w:rPr>
      </w:pPr>
      <w:r w:rsidRPr="00D81CB3">
        <w:rPr>
          <w:rStyle w:val="c2"/>
          <w:sz w:val="28"/>
          <w:szCs w:val="28"/>
        </w:rPr>
        <w:t>Внеурочная деятельность важная, неотъемлемая часть процесса образования детей младшего школьного возраста. Это проявляемая вне уроков активность детей, обусловленная в основном их интересами и потребностями, обеспечивающая развитие, воспитание и социализацию младшего школьника.</w:t>
      </w:r>
    </w:p>
    <w:p w:rsidR="00D81CB3" w:rsidRPr="00D81CB3" w:rsidRDefault="00D81CB3" w:rsidP="00D81CB3">
      <w:pPr>
        <w:shd w:val="clear" w:color="auto" w:fill="FFFFFF"/>
        <w:spacing w:after="0" w:line="240" w:lineRule="auto"/>
        <w:contextualSpacing/>
        <w:jc w:val="both"/>
        <w:rPr>
          <w:rFonts w:ascii="Arial" w:eastAsia="Times New Roman" w:hAnsi="Arial" w:cs="Arial"/>
          <w:sz w:val="28"/>
          <w:szCs w:val="28"/>
          <w:lang w:eastAsia="ru-RU"/>
        </w:rPr>
      </w:pPr>
      <w:r w:rsidRPr="00D81CB3">
        <w:rPr>
          <w:rFonts w:ascii="Times New Roman" w:eastAsia="Times New Roman" w:hAnsi="Times New Roman" w:cs="Times New Roman"/>
          <w:sz w:val="28"/>
          <w:szCs w:val="28"/>
          <w:lang w:eastAsia="ru-RU"/>
        </w:rPr>
        <w:t>Внеурочная деятельность в школе организуется по направлениям развития личности:</w:t>
      </w:r>
    </w:p>
    <w:p w:rsidR="00D81CB3" w:rsidRPr="00D81CB3" w:rsidRDefault="00D81CB3" w:rsidP="00774597">
      <w:pPr>
        <w:numPr>
          <w:ilvl w:val="0"/>
          <w:numId w:val="1"/>
        </w:numPr>
        <w:shd w:val="clear" w:color="auto" w:fill="FFFFFF"/>
        <w:spacing w:after="0" w:line="240" w:lineRule="auto"/>
        <w:ind w:left="500"/>
        <w:contextualSpacing/>
        <w:jc w:val="both"/>
        <w:rPr>
          <w:rFonts w:ascii="Arial" w:eastAsia="Times New Roman" w:hAnsi="Arial" w:cs="Arial"/>
          <w:sz w:val="28"/>
          <w:szCs w:val="28"/>
          <w:lang w:eastAsia="ru-RU"/>
        </w:rPr>
      </w:pPr>
      <w:r w:rsidRPr="00D81CB3">
        <w:rPr>
          <w:rFonts w:ascii="Times New Roman" w:eastAsia="Times New Roman" w:hAnsi="Times New Roman" w:cs="Times New Roman"/>
          <w:sz w:val="28"/>
          <w:szCs w:val="28"/>
          <w:lang w:eastAsia="ru-RU"/>
        </w:rPr>
        <w:t>Спортивно-оздоровительное</w:t>
      </w:r>
    </w:p>
    <w:p w:rsidR="00D81CB3" w:rsidRPr="00D81CB3" w:rsidRDefault="00D81CB3" w:rsidP="00774597">
      <w:pPr>
        <w:numPr>
          <w:ilvl w:val="0"/>
          <w:numId w:val="1"/>
        </w:numPr>
        <w:shd w:val="clear" w:color="auto" w:fill="FFFFFF"/>
        <w:spacing w:after="0" w:line="240" w:lineRule="auto"/>
        <w:ind w:left="500"/>
        <w:contextualSpacing/>
        <w:jc w:val="both"/>
        <w:rPr>
          <w:rFonts w:ascii="Arial" w:eastAsia="Times New Roman" w:hAnsi="Arial" w:cs="Arial"/>
          <w:sz w:val="28"/>
          <w:szCs w:val="28"/>
          <w:lang w:eastAsia="ru-RU"/>
        </w:rPr>
      </w:pPr>
      <w:r w:rsidRPr="00D81CB3">
        <w:rPr>
          <w:rFonts w:ascii="Times New Roman" w:eastAsia="Times New Roman" w:hAnsi="Times New Roman" w:cs="Times New Roman"/>
          <w:sz w:val="28"/>
          <w:szCs w:val="28"/>
          <w:lang w:eastAsia="ru-RU"/>
        </w:rPr>
        <w:lastRenderedPageBreak/>
        <w:t>Духовно-нравственное</w:t>
      </w:r>
    </w:p>
    <w:p w:rsidR="00D81CB3" w:rsidRPr="00D81CB3" w:rsidRDefault="00D81CB3" w:rsidP="00774597">
      <w:pPr>
        <w:numPr>
          <w:ilvl w:val="0"/>
          <w:numId w:val="1"/>
        </w:numPr>
        <w:shd w:val="clear" w:color="auto" w:fill="FFFFFF"/>
        <w:spacing w:after="0" w:line="240" w:lineRule="auto"/>
        <w:ind w:left="500"/>
        <w:contextualSpacing/>
        <w:jc w:val="both"/>
        <w:rPr>
          <w:rFonts w:ascii="Arial" w:eastAsia="Times New Roman" w:hAnsi="Arial" w:cs="Arial"/>
          <w:sz w:val="28"/>
          <w:szCs w:val="28"/>
          <w:lang w:eastAsia="ru-RU"/>
        </w:rPr>
      </w:pPr>
      <w:r w:rsidRPr="00D81CB3">
        <w:rPr>
          <w:rFonts w:ascii="Times New Roman" w:eastAsia="Times New Roman" w:hAnsi="Times New Roman" w:cs="Times New Roman"/>
          <w:sz w:val="28"/>
          <w:szCs w:val="28"/>
          <w:lang w:eastAsia="ru-RU"/>
        </w:rPr>
        <w:t>Социальное</w:t>
      </w:r>
    </w:p>
    <w:p w:rsidR="00D81CB3" w:rsidRPr="00D81CB3" w:rsidRDefault="00D81CB3" w:rsidP="00774597">
      <w:pPr>
        <w:numPr>
          <w:ilvl w:val="0"/>
          <w:numId w:val="1"/>
        </w:numPr>
        <w:shd w:val="clear" w:color="auto" w:fill="FFFFFF"/>
        <w:spacing w:after="0" w:line="240" w:lineRule="auto"/>
        <w:ind w:left="500"/>
        <w:contextualSpacing/>
        <w:jc w:val="both"/>
        <w:rPr>
          <w:rFonts w:ascii="Arial" w:eastAsia="Times New Roman" w:hAnsi="Arial" w:cs="Arial"/>
          <w:sz w:val="28"/>
          <w:szCs w:val="28"/>
          <w:lang w:eastAsia="ru-RU"/>
        </w:rPr>
      </w:pPr>
      <w:r w:rsidRPr="00D81CB3">
        <w:rPr>
          <w:rFonts w:ascii="Times New Roman" w:eastAsia="Times New Roman" w:hAnsi="Times New Roman" w:cs="Times New Roman"/>
          <w:sz w:val="28"/>
          <w:szCs w:val="28"/>
          <w:lang w:eastAsia="ru-RU"/>
        </w:rPr>
        <w:t>Общекультурное</w:t>
      </w:r>
    </w:p>
    <w:p w:rsidR="00D81CB3" w:rsidRPr="00D81CB3" w:rsidRDefault="00D81CB3" w:rsidP="00774597">
      <w:pPr>
        <w:numPr>
          <w:ilvl w:val="0"/>
          <w:numId w:val="1"/>
        </w:numPr>
        <w:shd w:val="clear" w:color="auto" w:fill="FFFFFF"/>
        <w:spacing w:after="0" w:line="240" w:lineRule="auto"/>
        <w:ind w:left="500"/>
        <w:contextualSpacing/>
        <w:jc w:val="both"/>
        <w:rPr>
          <w:rFonts w:ascii="Arial" w:eastAsia="Times New Roman" w:hAnsi="Arial" w:cs="Arial"/>
          <w:sz w:val="28"/>
          <w:szCs w:val="28"/>
          <w:lang w:eastAsia="ru-RU"/>
        </w:rPr>
      </w:pPr>
      <w:proofErr w:type="spellStart"/>
      <w:r w:rsidRPr="00D81CB3">
        <w:rPr>
          <w:rFonts w:ascii="Times New Roman" w:eastAsia="Times New Roman" w:hAnsi="Times New Roman" w:cs="Times New Roman"/>
          <w:sz w:val="28"/>
          <w:szCs w:val="28"/>
          <w:lang w:eastAsia="ru-RU"/>
        </w:rPr>
        <w:t>Общеинтеллектуальное</w:t>
      </w:r>
      <w:proofErr w:type="spellEnd"/>
    </w:p>
    <w:p w:rsidR="00D81CB3" w:rsidRPr="00D81CB3" w:rsidRDefault="00D81CB3" w:rsidP="00D81CB3">
      <w:pPr>
        <w:shd w:val="clear" w:color="auto" w:fill="FFFFFF"/>
        <w:spacing w:after="0" w:line="240" w:lineRule="auto"/>
        <w:contextualSpacing/>
        <w:jc w:val="both"/>
        <w:rPr>
          <w:rFonts w:ascii="Arial" w:eastAsia="Times New Roman" w:hAnsi="Arial" w:cs="Arial"/>
          <w:sz w:val="28"/>
          <w:szCs w:val="28"/>
          <w:lang w:eastAsia="ru-RU"/>
        </w:rPr>
      </w:pPr>
      <w:r w:rsidRPr="00D81CB3">
        <w:rPr>
          <w:rFonts w:ascii="Times New Roman" w:eastAsia="Times New Roman" w:hAnsi="Times New Roman" w:cs="Times New Roman"/>
          <w:sz w:val="28"/>
          <w:szCs w:val="28"/>
          <w:lang w:eastAsia="ru-RU"/>
        </w:rPr>
        <w:t>Задачи:</w:t>
      </w:r>
    </w:p>
    <w:p w:rsidR="00D81CB3" w:rsidRPr="00D81CB3" w:rsidRDefault="00D81CB3" w:rsidP="00774597">
      <w:pPr>
        <w:numPr>
          <w:ilvl w:val="0"/>
          <w:numId w:val="2"/>
        </w:numPr>
        <w:shd w:val="clear" w:color="auto" w:fill="FFFFFF"/>
        <w:spacing w:after="0" w:line="240" w:lineRule="auto"/>
        <w:ind w:left="500"/>
        <w:contextualSpacing/>
        <w:jc w:val="both"/>
        <w:rPr>
          <w:rFonts w:ascii="Arial" w:eastAsia="Times New Roman" w:hAnsi="Arial" w:cs="Arial"/>
          <w:sz w:val="28"/>
          <w:szCs w:val="28"/>
          <w:lang w:eastAsia="ru-RU"/>
        </w:rPr>
      </w:pPr>
      <w:r w:rsidRPr="00D81CB3">
        <w:rPr>
          <w:rFonts w:ascii="Times New Roman" w:eastAsia="Times New Roman" w:hAnsi="Times New Roman" w:cs="Times New Roman"/>
          <w:sz w:val="28"/>
          <w:szCs w:val="28"/>
          <w:lang w:eastAsia="ru-RU"/>
        </w:rPr>
        <w:t>Развитие личности каждого ребёнка через самореализацию в условиях игровых и творческих ситуаций</w:t>
      </w:r>
    </w:p>
    <w:p w:rsidR="00D81CB3" w:rsidRPr="00D81CB3" w:rsidRDefault="00D81CB3" w:rsidP="00774597">
      <w:pPr>
        <w:numPr>
          <w:ilvl w:val="0"/>
          <w:numId w:val="2"/>
        </w:numPr>
        <w:shd w:val="clear" w:color="auto" w:fill="FFFFFF"/>
        <w:spacing w:after="0" w:line="240" w:lineRule="auto"/>
        <w:ind w:left="500"/>
        <w:contextualSpacing/>
        <w:jc w:val="both"/>
        <w:rPr>
          <w:rFonts w:ascii="Arial" w:eastAsia="Times New Roman" w:hAnsi="Arial" w:cs="Arial"/>
          <w:sz w:val="28"/>
          <w:szCs w:val="28"/>
          <w:lang w:eastAsia="ru-RU"/>
        </w:rPr>
      </w:pPr>
      <w:r w:rsidRPr="00D81CB3">
        <w:rPr>
          <w:rFonts w:ascii="Times New Roman" w:eastAsia="Times New Roman" w:hAnsi="Times New Roman" w:cs="Times New Roman"/>
          <w:sz w:val="28"/>
          <w:szCs w:val="28"/>
          <w:lang w:eastAsia="ru-RU"/>
        </w:rPr>
        <w:t>Развитие инициативы и творчества детей</w:t>
      </w:r>
    </w:p>
    <w:p w:rsidR="00D81CB3" w:rsidRPr="00D81CB3" w:rsidRDefault="00D81CB3" w:rsidP="00774597">
      <w:pPr>
        <w:numPr>
          <w:ilvl w:val="0"/>
          <w:numId w:val="2"/>
        </w:numPr>
        <w:shd w:val="clear" w:color="auto" w:fill="FFFFFF"/>
        <w:spacing w:after="0" w:line="240" w:lineRule="auto"/>
        <w:ind w:left="500"/>
        <w:contextualSpacing/>
        <w:jc w:val="both"/>
        <w:rPr>
          <w:rFonts w:ascii="Arial" w:eastAsia="Times New Roman" w:hAnsi="Arial" w:cs="Arial"/>
          <w:sz w:val="28"/>
          <w:szCs w:val="28"/>
          <w:lang w:eastAsia="ru-RU"/>
        </w:rPr>
      </w:pPr>
      <w:r w:rsidRPr="00D81CB3">
        <w:rPr>
          <w:rFonts w:ascii="Times New Roman" w:eastAsia="Times New Roman" w:hAnsi="Times New Roman" w:cs="Times New Roman"/>
          <w:sz w:val="28"/>
          <w:szCs w:val="28"/>
          <w:lang w:eastAsia="ru-RU"/>
        </w:rPr>
        <w:t>Воспитание любви к родному краю на основе элементов народного творчества</w:t>
      </w:r>
    </w:p>
    <w:p w:rsidR="00D81CB3" w:rsidRDefault="00D81CB3" w:rsidP="00774597">
      <w:pPr>
        <w:numPr>
          <w:ilvl w:val="0"/>
          <w:numId w:val="2"/>
        </w:numPr>
        <w:shd w:val="clear" w:color="auto" w:fill="FFFFFF"/>
        <w:spacing w:after="0" w:line="240" w:lineRule="auto"/>
        <w:ind w:left="500"/>
        <w:contextualSpacing/>
        <w:jc w:val="both"/>
        <w:rPr>
          <w:rFonts w:ascii="Arial" w:eastAsia="Times New Roman" w:hAnsi="Arial" w:cs="Arial"/>
          <w:sz w:val="28"/>
          <w:szCs w:val="28"/>
          <w:lang w:eastAsia="ru-RU"/>
        </w:rPr>
      </w:pPr>
      <w:r w:rsidRPr="00D81CB3">
        <w:rPr>
          <w:rFonts w:ascii="Times New Roman" w:eastAsia="Times New Roman" w:hAnsi="Times New Roman" w:cs="Times New Roman"/>
          <w:sz w:val="28"/>
          <w:szCs w:val="28"/>
          <w:lang w:eastAsia="ru-RU"/>
        </w:rPr>
        <w:t>Пропаганда здорового образа жизни</w:t>
      </w:r>
    </w:p>
    <w:p w:rsidR="00D81CB3" w:rsidRPr="00D81CB3" w:rsidRDefault="00D81CB3" w:rsidP="00D81CB3">
      <w:pPr>
        <w:shd w:val="clear" w:color="auto" w:fill="FFFFFF"/>
        <w:spacing w:after="0" w:line="240" w:lineRule="auto"/>
        <w:ind w:left="500"/>
        <w:contextualSpacing/>
        <w:jc w:val="both"/>
        <w:rPr>
          <w:rFonts w:ascii="Arial" w:eastAsia="Times New Roman" w:hAnsi="Arial" w:cs="Arial"/>
          <w:sz w:val="28"/>
          <w:szCs w:val="28"/>
          <w:lang w:eastAsia="ru-RU"/>
        </w:rPr>
      </w:pPr>
    </w:p>
    <w:p w:rsidR="0053476F" w:rsidRPr="0053476F" w:rsidRDefault="00FF6E30" w:rsidP="0053476F">
      <w:pPr>
        <w:pStyle w:val="aff"/>
        <w:ind w:left="0"/>
        <w:jc w:val="both"/>
        <w:rPr>
          <w:b/>
          <w:szCs w:val="28"/>
        </w:rPr>
      </w:pPr>
      <w:r w:rsidRPr="0053476F">
        <w:rPr>
          <w:szCs w:val="28"/>
        </w:rPr>
        <w:t xml:space="preserve">  </w:t>
      </w:r>
      <w:r w:rsidR="0053476F" w:rsidRPr="0053476F">
        <w:rPr>
          <w:b/>
          <w:szCs w:val="28"/>
        </w:rPr>
        <w:t xml:space="preserve"> Анализ  выполнения    плана    работы  МБОУ «Средняя общеобразовательная школа – детский сад №37» г. Симферополя за   2021/2022 учебный год</w:t>
      </w:r>
    </w:p>
    <w:p w:rsidR="0053476F" w:rsidRPr="0053476F" w:rsidRDefault="0053476F" w:rsidP="0053476F">
      <w:pPr>
        <w:pStyle w:val="aff"/>
        <w:ind w:left="0" w:firstLine="567"/>
        <w:jc w:val="both"/>
        <w:rPr>
          <w:szCs w:val="28"/>
        </w:rPr>
      </w:pPr>
    </w:p>
    <w:p w:rsidR="0053476F" w:rsidRPr="0053476F" w:rsidRDefault="0053476F" w:rsidP="0053476F">
      <w:pPr>
        <w:spacing w:after="0" w:line="240" w:lineRule="auto"/>
        <w:ind w:firstLine="567"/>
        <w:jc w:val="both"/>
        <w:rPr>
          <w:rFonts w:ascii="Times New Roman" w:hAnsi="Times New Roman" w:cs="Times New Roman"/>
          <w:bCs/>
          <w:sz w:val="28"/>
          <w:szCs w:val="28"/>
        </w:rPr>
      </w:pPr>
      <w:r w:rsidRPr="0053476F">
        <w:rPr>
          <w:rFonts w:ascii="Times New Roman" w:hAnsi="Times New Roman" w:cs="Times New Roman"/>
          <w:bCs/>
          <w:sz w:val="28"/>
          <w:szCs w:val="28"/>
        </w:rPr>
        <w:tab/>
      </w:r>
      <w:r w:rsidRPr="0053476F">
        <w:rPr>
          <w:rFonts w:ascii="Times New Roman" w:hAnsi="Times New Roman" w:cs="Times New Roman"/>
          <w:b/>
          <w:bCs/>
          <w:sz w:val="28"/>
          <w:szCs w:val="28"/>
        </w:rPr>
        <w:t>Цель анализа:</w:t>
      </w:r>
      <w:r w:rsidRPr="0053476F">
        <w:rPr>
          <w:rFonts w:ascii="Times New Roman" w:hAnsi="Times New Roman" w:cs="Times New Roman"/>
          <w:bCs/>
          <w:sz w:val="28"/>
          <w:szCs w:val="28"/>
        </w:rPr>
        <w:t xml:space="preserve"> определение уровня продуктивности методической работы  в школе и ее роли  в процессе включения педагогического  коллектива в режим развития.</w:t>
      </w:r>
    </w:p>
    <w:p w:rsidR="0053476F" w:rsidRPr="0053476F" w:rsidRDefault="0053476F" w:rsidP="0053476F">
      <w:pPr>
        <w:pStyle w:val="aff"/>
        <w:ind w:left="0" w:firstLine="567"/>
        <w:jc w:val="both"/>
        <w:rPr>
          <w:bCs/>
          <w:szCs w:val="28"/>
        </w:rPr>
      </w:pPr>
      <w:r w:rsidRPr="0053476F">
        <w:rPr>
          <w:bCs/>
          <w:szCs w:val="28"/>
        </w:rPr>
        <w:tab/>
        <w:t>Анализ  выполнения  годового    плана   работы     за  2021-2022  учебный  год    показал      следующее:</w:t>
      </w:r>
    </w:p>
    <w:p w:rsidR="0053476F" w:rsidRPr="0053476F" w:rsidRDefault="0053476F" w:rsidP="0053476F">
      <w:pPr>
        <w:pStyle w:val="aff"/>
        <w:ind w:left="0" w:firstLine="567"/>
        <w:jc w:val="both"/>
        <w:rPr>
          <w:szCs w:val="28"/>
        </w:rPr>
      </w:pPr>
      <w:r w:rsidRPr="0053476F">
        <w:rPr>
          <w:bCs/>
          <w:szCs w:val="28"/>
        </w:rPr>
        <w:t xml:space="preserve"> </w:t>
      </w:r>
      <w:r w:rsidRPr="0053476F">
        <w:rPr>
          <w:bCs/>
          <w:szCs w:val="28"/>
        </w:rPr>
        <w:tab/>
        <w:t xml:space="preserve">Раздел </w:t>
      </w:r>
      <w:r w:rsidRPr="0053476F">
        <w:rPr>
          <w:bCs/>
          <w:i/>
          <w:szCs w:val="28"/>
        </w:rPr>
        <w:t xml:space="preserve"> </w:t>
      </w:r>
      <w:r w:rsidRPr="0053476F">
        <w:rPr>
          <w:bCs/>
          <w:iCs/>
          <w:szCs w:val="28"/>
        </w:rPr>
        <w:t xml:space="preserve">«Мероприятия  по организации учебно-воспитательного  процесса  и   </w:t>
      </w:r>
      <w:proofErr w:type="spellStart"/>
      <w:r w:rsidRPr="0053476F">
        <w:rPr>
          <w:bCs/>
          <w:iCs/>
          <w:szCs w:val="28"/>
        </w:rPr>
        <w:t>внутришкольного</w:t>
      </w:r>
      <w:proofErr w:type="spellEnd"/>
      <w:r w:rsidRPr="0053476F">
        <w:rPr>
          <w:bCs/>
          <w:iCs/>
          <w:szCs w:val="28"/>
        </w:rPr>
        <w:t xml:space="preserve"> контроля»</w:t>
      </w:r>
      <w:r w:rsidRPr="0053476F">
        <w:rPr>
          <w:bCs/>
          <w:i/>
          <w:szCs w:val="28"/>
        </w:rPr>
        <w:t xml:space="preserve">   </w:t>
      </w:r>
      <w:r w:rsidRPr="0053476F">
        <w:rPr>
          <w:bCs/>
          <w:szCs w:val="28"/>
        </w:rPr>
        <w:t>выполнен  в полном объеме.</w:t>
      </w:r>
    </w:p>
    <w:p w:rsidR="0053476F" w:rsidRPr="0053476F" w:rsidRDefault="0053476F" w:rsidP="0053476F">
      <w:pPr>
        <w:spacing w:after="0" w:line="240" w:lineRule="auto"/>
        <w:ind w:firstLine="567"/>
        <w:jc w:val="both"/>
        <w:rPr>
          <w:rFonts w:ascii="Times New Roman" w:hAnsi="Times New Roman" w:cs="Times New Roman"/>
          <w:sz w:val="28"/>
          <w:szCs w:val="28"/>
        </w:rPr>
      </w:pPr>
      <w:r w:rsidRPr="0053476F">
        <w:rPr>
          <w:rFonts w:ascii="Times New Roman" w:hAnsi="Times New Roman" w:cs="Times New Roman"/>
          <w:sz w:val="28"/>
          <w:szCs w:val="28"/>
        </w:rPr>
        <w:t xml:space="preserve">Основными элементами контроля учебно-воспитательного процесса  в </w:t>
      </w:r>
      <w:r w:rsidRPr="0053476F">
        <w:rPr>
          <w:rFonts w:ascii="Times New Roman" w:hAnsi="Times New Roman" w:cs="Times New Roman"/>
          <w:bCs/>
          <w:sz w:val="28"/>
          <w:szCs w:val="28"/>
        </w:rPr>
        <w:t xml:space="preserve">2021/2022  </w:t>
      </w:r>
      <w:r w:rsidRPr="0053476F">
        <w:rPr>
          <w:rFonts w:ascii="Times New Roman" w:hAnsi="Times New Roman" w:cs="Times New Roman"/>
          <w:sz w:val="28"/>
          <w:szCs w:val="28"/>
        </w:rPr>
        <w:t>учебном году были:</w:t>
      </w:r>
    </w:p>
    <w:p w:rsidR="0053476F" w:rsidRPr="0053476F" w:rsidRDefault="0053476F" w:rsidP="00774597">
      <w:pPr>
        <w:numPr>
          <w:ilvl w:val="0"/>
          <w:numId w:val="25"/>
        </w:numPr>
        <w:suppressAutoHyphens/>
        <w:spacing w:after="0" w:line="240" w:lineRule="auto"/>
        <w:ind w:left="0" w:firstLine="567"/>
        <w:jc w:val="both"/>
        <w:rPr>
          <w:rFonts w:ascii="Times New Roman" w:hAnsi="Times New Roman" w:cs="Times New Roman"/>
          <w:sz w:val="28"/>
          <w:szCs w:val="28"/>
        </w:rPr>
      </w:pPr>
      <w:r w:rsidRPr="0053476F">
        <w:rPr>
          <w:rFonts w:ascii="Times New Roman" w:hAnsi="Times New Roman" w:cs="Times New Roman"/>
          <w:sz w:val="28"/>
          <w:szCs w:val="28"/>
        </w:rPr>
        <w:t>контроль ведения документации;</w:t>
      </w:r>
    </w:p>
    <w:p w:rsidR="0053476F" w:rsidRPr="0053476F" w:rsidRDefault="0053476F" w:rsidP="00774597">
      <w:pPr>
        <w:numPr>
          <w:ilvl w:val="0"/>
          <w:numId w:val="25"/>
        </w:numPr>
        <w:suppressAutoHyphens/>
        <w:spacing w:after="0" w:line="240" w:lineRule="auto"/>
        <w:ind w:left="0" w:firstLine="567"/>
        <w:jc w:val="both"/>
        <w:rPr>
          <w:rFonts w:ascii="Times New Roman" w:hAnsi="Times New Roman" w:cs="Times New Roman"/>
          <w:sz w:val="28"/>
          <w:szCs w:val="28"/>
        </w:rPr>
      </w:pPr>
      <w:r w:rsidRPr="0053476F">
        <w:rPr>
          <w:rFonts w:ascii="Times New Roman" w:hAnsi="Times New Roman" w:cs="Times New Roman"/>
          <w:sz w:val="28"/>
          <w:szCs w:val="28"/>
        </w:rPr>
        <w:t xml:space="preserve">контроль качества знаний, умений и навыков;           </w:t>
      </w:r>
    </w:p>
    <w:p w:rsidR="0053476F" w:rsidRPr="0053476F" w:rsidRDefault="0053476F" w:rsidP="00774597">
      <w:pPr>
        <w:numPr>
          <w:ilvl w:val="0"/>
          <w:numId w:val="25"/>
        </w:numPr>
        <w:suppressAutoHyphens/>
        <w:spacing w:after="0" w:line="240" w:lineRule="auto"/>
        <w:ind w:left="0" w:firstLine="567"/>
        <w:jc w:val="both"/>
        <w:rPr>
          <w:rFonts w:ascii="Times New Roman" w:hAnsi="Times New Roman" w:cs="Times New Roman"/>
          <w:sz w:val="28"/>
          <w:szCs w:val="28"/>
        </w:rPr>
      </w:pPr>
      <w:r w:rsidRPr="0053476F">
        <w:rPr>
          <w:rFonts w:ascii="Times New Roman" w:hAnsi="Times New Roman" w:cs="Times New Roman"/>
          <w:sz w:val="28"/>
          <w:szCs w:val="28"/>
        </w:rPr>
        <w:t>контроль уровня преподавания;</w:t>
      </w:r>
    </w:p>
    <w:p w:rsidR="0053476F" w:rsidRPr="0053476F" w:rsidRDefault="0053476F" w:rsidP="00774597">
      <w:pPr>
        <w:numPr>
          <w:ilvl w:val="0"/>
          <w:numId w:val="25"/>
        </w:numPr>
        <w:suppressAutoHyphens/>
        <w:spacing w:after="0" w:line="240" w:lineRule="auto"/>
        <w:ind w:left="0" w:firstLine="567"/>
        <w:jc w:val="both"/>
        <w:rPr>
          <w:rFonts w:ascii="Times New Roman" w:hAnsi="Times New Roman" w:cs="Times New Roman"/>
          <w:sz w:val="28"/>
          <w:szCs w:val="28"/>
        </w:rPr>
      </w:pPr>
      <w:r w:rsidRPr="0053476F">
        <w:rPr>
          <w:rFonts w:ascii="Times New Roman" w:hAnsi="Times New Roman" w:cs="Times New Roman"/>
          <w:sz w:val="28"/>
          <w:szCs w:val="28"/>
        </w:rPr>
        <w:t>контроль объема выполнения учебных программ;</w:t>
      </w:r>
    </w:p>
    <w:p w:rsidR="0053476F" w:rsidRPr="0053476F" w:rsidRDefault="0053476F" w:rsidP="00774597">
      <w:pPr>
        <w:numPr>
          <w:ilvl w:val="0"/>
          <w:numId w:val="25"/>
        </w:numPr>
        <w:suppressAutoHyphens/>
        <w:spacing w:after="0" w:line="240" w:lineRule="auto"/>
        <w:ind w:left="0" w:firstLine="567"/>
        <w:jc w:val="both"/>
        <w:rPr>
          <w:rFonts w:ascii="Times New Roman" w:hAnsi="Times New Roman" w:cs="Times New Roman"/>
          <w:sz w:val="28"/>
          <w:szCs w:val="28"/>
        </w:rPr>
      </w:pPr>
      <w:r w:rsidRPr="0053476F">
        <w:rPr>
          <w:rFonts w:ascii="Times New Roman" w:hAnsi="Times New Roman" w:cs="Times New Roman"/>
          <w:sz w:val="28"/>
          <w:szCs w:val="28"/>
        </w:rPr>
        <w:t>контроль подготовки к государственной итоговой аттестации;</w:t>
      </w:r>
    </w:p>
    <w:p w:rsidR="0053476F" w:rsidRPr="0053476F" w:rsidRDefault="0053476F" w:rsidP="00774597">
      <w:pPr>
        <w:numPr>
          <w:ilvl w:val="0"/>
          <w:numId w:val="25"/>
        </w:numPr>
        <w:suppressAutoHyphens/>
        <w:spacing w:after="0" w:line="240" w:lineRule="auto"/>
        <w:ind w:left="0" w:firstLine="567"/>
        <w:jc w:val="both"/>
        <w:rPr>
          <w:rFonts w:ascii="Times New Roman" w:hAnsi="Times New Roman" w:cs="Times New Roman"/>
          <w:sz w:val="28"/>
          <w:szCs w:val="28"/>
        </w:rPr>
      </w:pPr>
      <w:r w:rsidRPr="0053476F">
        <w:rPr>
          <w:rFonts w:ascii="Times New Roman" w:hAnsi="Times New Roman" w:cs="Times New Roman"/>
          <w:sz w:val="28"/>
          <w:szCs w:val="28"/>
        </w:rPr>
        <w:t xml:space="preserve">контроль успеваемости </w:t>
      </w:r>
      <w:proofErr w:type="gramStart"/>
      <w:r w:rsidRPr="0053476F">
        <w:rPr>
          <w:rFonts w:ascii="Times New Roman" w:hAnsi="Times New Roman" w:cs="Times New Roman"/>
          <w:sz w:val="28"/>
          <w:szCs w:val="28"/>
        </w:rPr>
        <w:t>обучающихся</w:t>
      </w:r>
      <w:proofErr w:type="gramEnd"/>
      <w:r w:rsidRPr="0053476F">
        <w:rPr>
          <w:rFonts w:ascii="Times New Roman" w:hAnsi="Times New Roman" w:cs="Times New Roman"/>
          <w:sz w:val="28"/>
          <w:szCs w:val="28"/>
        </w:rPr>
        <w:t>;</w:t>
      </w:r>
    </w:p>
    <w:p w:rsidR="0053476F" w:rsidRPr="0053476F" w:rsidRDefault="0053476F" w:rsidP="00774597">
      <w:pPr>
        <w:numPr>
          <w:ilvl w:val="0"/>
          <w:numId w:val="25"/>
        </w:numPr>
        <w:suppressAutoHyphens/>
        <w:spacing w:after="0" w:line="240" w:lineRule="auto"/>
        <w:ind w:left="0" w:firstLine="567"/>
        <w:jc w:val="both"/>
        <w:rPr>
          <w:rFonts w:ascii="Times New Roman" w:hAnsi="Times New Roman" w:cs="Times New Roman"/>
          <w:sz w:val="28"/>
          <w:szCs w:val="28"/>
        </w:rPr>
      </w:pPr>
      <w:r w:rsidRPr="0053476F">
        <w:rPr>
          <w:rFonts w:ascii="Times New Roman" w:hAnsi="Times New Roman" w:cs="Times New Roman"/>
          <w:sz w:val="28"/>
          <w:szCs w:val="28"/>
        </w:rPr>
        <w:t>контроль осуществления индивидуального обучения на дому.</w:t>
      </w:r>
    </w:p>
    <w:p w:rsidR="0053476F" w:rsidRPr="0053476F" w:rsidRDefault="0053476F" w:rsidP="0053476F">
      <w:pPr>
        <w:spacing w:after="0" w:line="240" w:lineRule="auto"/>
        <w:ind w:firstLine="567"/>
        <w:jc w:val="both"/>
        <w:rPr>
          <w:rFonts w:ascii="Times New Roman" w:hAnsi="Times New Roman" w:cs="Times New Roman"/>
          <w:sz w:val="28"/>
          <w:szCs w:val="28"/>
        </w:rPr>
      </w:pPr>
    </w:p>
    <w:p w:rsidR="0053476F" w:rsidRPr="0053476F" w:rsidRDefault="0053476F" w:rsidP="0053476F">
      <w:pPr>
        <w:spacing w:after="0" w:line="240" w:lineRule="auto"/>
        <w:ind w:firstLine="567"/>
        <w:jc w:val="both"/>
        <w:rPr>
          <w:rFonts w:ascii="Times New Roman" w:hAnsi="Times New Roman" w:cs="Times New Roman"/>
          <w:sz w:val="28"/>
          <w:szCs w:val="28"/>
        </w:rPr>
      </w:pPr>
      <w:r w:rsidRPr="0053476F">
        <w:rPr>
          <w:rFonts w:ascii="Times New Roman" w:hAnsi="Times New Roman" w:cs="Times New Roman"/>
          <w:sz w:val="28"/>
          <w:szCs w:val="28"/>
        </w:rPr>
        <w:tab/>
        <w:t>Формы контроля, используемые в учебном году:</w:t>
      </w:r>
    </w:p>
    <w:p w:rsidR="0053476F" w:rsidRPr="0053476F" w:rsidRDefault="0053476F" w:rsidP="00774597">
      <w:pPr>
        <w:numPr>
          <w:ilvl w:val="0"/>
          <w:numId w:val="21"/>
        </w:numPr>
        <w:suppressAutoHyphens/>
        <w:spacing w:after="0" w:line="240" w:lineRule="auto"/>
        <w:ind w:left="0" w:firstLine="567"/>
        <w:jc w:val="both"/>
        <w:rPr>
          <w:rFonts w:ascii="Times New Roman" w:hAnsi="Times New Roman" w:cs="Times New Roman"/>
          <w:sz w:val="28"/>
          <w:szCs w:val="28"/>
        </w:rPr>
      </w:pPr>
      <w:r w:rsidRPr="0053476F">
        <w:rPr>
          <w:rFonts w:ascii="Times New Roman" w:hAnsi="Times New Roman" w:cs="Times New Roman"/>
          <w:sz w:val="28"/>
          <w:szCs w:val="28"/>
        </w:rPr>
        <w:t>тематический – состояние школьной документации; контроль календарно-тематического планирования и программ; выполнение программ и их практической части по всем предметам; организация повторения и другие;</w:t>
      </w:r>
    </w:p>
    <w:p w:rsidR="0053476F" w:rsidRPr="0053476F" w:rsidRDefault="0053476F" w:rsidP="00774597">
      <w:pPr>
        <w:numPr>
          <w:ilvl w:val="0"/>
          <w:numId w:val="21"/>
        </w:numPr>
        <w:suppressAutoHyphens/>
        <w:spacing w:after="0" w:line="240" w:lineRule="auto"/>
        <w:ind w:left="0" w:firstLine="567"/>
        <w:jc w:val="both"/>
        <w:rPr>
          <w:rFonts w:ascii="Times New Roman" w:hAnsi="Times New Roman" w:cs="Times New Roman"/>
          <w:bCs/>
          <w:iCs/>
          <w:color w:val="000000"/>
          <w:sz w:val="28"/>
          <w:szCs w:val="28"/>
        </w:rPr>
      </w:pPr>
      <w:r w:rsidRPr="0053476F">
        <w:rPr>
          <w:rFonts w:ascii="Times New Roman" w:hAnsi="Times New Roman" w:cs="Times New Roman"/>
          <w:sz w:val="28"/>
          <w:szCs w:val="28"/>
        </w:rPr>
        <w:t xml:space="preserve">административный </w:t>
      </w:r>
      <w:proofErr w:type="gramStart"/>
      <w:r w:rsidRPr="0053476F">
        <w:rPr>
          <w:rFonts w:ascii="Times New Roman" w:hAnsi="Times New Roman" w:cs="Times New Roman"/>
          <w:sz w:val="28"/>
          <w:szCs w:val="28"/>
        </w:rPr>
        <w:t>контроль за</w:t>
      </w:r>
      <w:proofErr w:type="gramEnd"/>
      <w:r w:rsidRPr="0053476F">
        <w:rPr>
          <w:rFonts w:ascii="Times New Roman" w:hAnsi="Times New Roman" w:cs="Times New Roman"/>
          <w:sz w:val="28"/>
          <w:szCs w:val="28"/>
        </w:rPr>
        <w:t xml:space="preserve"> уровнем знаний, умений, навыков по предметам;</w:t>
      </w:r>
    </w:p>
    <w:p w:rsidR="0053476F" w:rsidRPr="0053476F" w:rsidRDefault="0053476F" w:rsidP="00774597">
      <w:pPr>
        <w:numPr>
          <w:ilvl w:val="0"/>
          <w:numId w:val="21"/>
        </w:numPr>
        <w:suppressAutoHyphens/>
        <w:spacing w:after="0" w:line="240" w:lineRule="auto"/>
        <w:ind w:left="0" w:firstLine="567"/>
        <w:jc w:val="both"/>
        <w:rPr>
          <w:rFonts w:ascii="Times New Roman" w:hAnsi="Times New Roman" w:cs="Times New Roman"/>
          <w:sz w:val="28"/>
          <w:szCs w:val="28"/>
        </w:rPr>
      </w:pPr>
      <w:r w:rsidRPr="0053476F">
        <w:rPr>
          <w:rFonts w:ascii="Times New Roman" w:hAnsi="Times New Roman" w:cs="Times New Roman"/>
          <w:bCs/>
          <w:iCs/>
          <w:color w:val="000000"/>
          <w:sz w:val="28"/>
          <w:szCs w:val="28"/>
        </w:rPr>
        <w:t>тематическ</w:t>
      </w:r>
      <w:proofErr w:type="gramStart"/>
      <w:r w:rsidRPr="0053476F">
        <w:rPr>
          <w:rFonts w:ascii="Times New Roman" w:hAnsi="Times New Roman" w:cs="Times New Roman"/>
          <w:bCs/>
          <w:iCs/>
          <w:color w:val="000000"/>
          <w:sz w:val="28"/>
          <w:szCs w:val="28"/>
        </w:rPr>
        <w:t>и-</w:t>
      </w:r>
      <w:proofErr w:type="gramEnd"/>
      <w:r w:rsidRPr="0053476F">
        <w:rPr>
          <w:rFonts w:ascii="Times New Roman" w:hAnsi="Times New Roman" w:cs="Times New Roman"/>
          <w:bCs/>
          <w:iCs/>
          <w:color w:val="000000"/>
          <w:sz w:val="28"/>
          <w:szCs w:val="28"/>
        </w:rPr>
        <w:t xml:space="preserve"> обобщающий </w:t>
      </w:r>
      <w:r w:rsidRPr="0053476F">
        <w:rPr>
          <w:rFonts w:ascii="Times New Roman" w:hAnsi="Times New Roman" w:cs="Times New Roman"/>
          <w:sz w:val="28"/>
          <w:szCs w:val="28"/>
        </w:rPr>
        <w:t xml:space="preserve"> – развитие самостоятельной познавательной деятельности учащихся на уроке; контроль за методической работой; работы с обучающимися, мотивированными на учебу и другие.</w:t>
      </w:r>
    </w:p>
    <w:p w:rsidR="0053476F" w:rsidRPr="0053476F" w:rsidRDefault="0053476F" w:rsidP="0053476F">
      <w:pPr>
        <w:spacing w:after="0" w:line="240" w:lineRule="auto"/>
        <w:ind w:firstLine="567"/>
        <w:jc w:val="both"/>
        <w:rPr>
          <w:rFonts w:ascii="Times New Roman" w:hAnsi="Times New Roman" w:cs="Times New Roman"/>
          <w:sz w:val="28"/>
          <w:szCs w:val="28"/>
        </w:rPr>
      </w:pPr>
      <w:r w:rsidRPr="0053476F">
        <w:rPr>
          <w:rFonts w:ascii="Times New Roman" w:hAnsi="Times New Roman" w:cs="Times New Roman"/>
          <w:sz w:val="28"/>
          <w:szCs w:val="28"/>
        </w:rPr>
        <w:lastRenderedPageBreak/>
        <w:tab/>
        <w:t xml:space="preserve">Осуществление контроля сопровождалось соблюдением его основных принципов: научности, гласности, объективности, цикличности, плановости. </w:t>
      </w:r>
      <w:r w:rsidRPr="0053476F">
        <w:rPr>
          <w:rFonts w:ascii="Times New Roman" w:hAnsi="Times New Roman" w:cs="Times New Roman"/>
          <w:sz w:val="28"/>
          <w:szCs w:val="28"/>
        </w:rPr>
        <w:tab/>
        <w:t>Итоги контроля отражены в протоколах совещаний при директоре, заседаниях МО, в приказах директора, в справках.</w:t>
      </w:r>
    </w:p>
    <w:p w:rsidR="0053476F" w:rsidRPr="0053476F" w:rsidRDefault="0053476F" w:rsidP="0053476F">
      <w:pPr>
        <w:spacing w:after="0" w:line="240" w:lineRule="auto"/>
        <w:ind w:firstLine="567"/>
        <w:jc w:val="both"/>
        <w:rPr>
          <w:rFonts w:ascii="Times New Roman" w:hAnsi="Times New Roman" w:cs="Times New Roman"/>
          <w:color w:val="000000"/>
          <w:sz w:val="28"/>
          <w:szCs w:val="28"/>
        </w:rPr>
      </w:pPr>
      <w:r w:rsidRPr="0053476F">
        <w:rPr>
          <w:rFonts w:ascii="Times New Roman" w:hAnsi="Times New Roman" w:cs="Times New Roman"/>
          <w:sz w:val="28"/>
          <w:szCs w:val="28"/>
        </w:rPr>
        <w:tab/>
        <w:t xml:space="preserve">Ведение деловой  документации в школе  соответствует требованиям  Положений о ведении  деловой документации.                </w:t>
      </w:r>
    </w:p>
    <w:p w:rsidR="0053476F" w:rsidRPr="0053476F" w:rsidRDefault="0053476F" w:rsidP="0053476F">
      <w:pPr>
        <w:spacing w:after="0" w:line="240" w:lineRule="auto"/>
        <w:ind w:firstLine="567"/>
        <w:jc w:val="both"/>
        <w:rPr>
          <w:rFonts w:ascii="Times New Roman" w:hAnsi="Times New Roman" w:cs="Times New Roman"/>
          <w:color w:val="000000"/>
          <w:sz w:val="28"/>
          <w:szCs w:val="28"/>
        </w:rPr>
      </w:pPr>
      <w:proofErr w:type="gramStart"/>
      <w:r w:rsidRPr="0053476F">
        <w:rPr>
          <w:rFonts w:ascii="Times New Roman" w:hAnsi="Times New Roman" w:cs="Times New Roman"/>
          <w:color w:val="000000"/>
          <w:sz w:val="28"/>
          <w:szCs w:val="28"/>
        </w:rPr>
        <w:t>Согласно плана</w:t>
      </w:r>
      <w:proofErr w:type="gramEnd"/>
      <w:r w:rsidRPr="0053476F">
        <w:rPr>
          <w:rFonts w:ascii="Times New Roman" w:hAnsi="Times New Roman" w:cs="Times New Roman"/>
          <w:color w:val="000000"/>
          <w:sz w:val="28"/>
          <w:szCs w:val="28"/>
        </w:rPr>
        <w:t xml:space="preserve"> </w:t>
      </w:r>
      <w:proofErr w:type="spellStart"/>
      <w:r w:rsidRPr="0053476F">
        <w:rPr>
          <w:rFonts w:ascii="Times New Roman" w:hAnsi="Times New Roman" w:cs="Times New Roman"/>
          <w:color w:val="000000"/>
          <w:sz w:val="28"/>
          <w:szCs w:val="28"/>
        </w:rPr>
        <w:t>внутришкольного</w:t>
      </w:r>
      <w:proofErr w:type="spellEnd"/>
      <w:r w:rsidRPr="0053476F">
        <w:rPr>
          <w:rFonts w:ascii="Times New Roman" w:hAnsi="Times New Roman" w:cs="Times New Roman"/>
          <w:color w:val="000000"/>
          <w:sz w:val="28"/>
          <w:szCs w:val="28"/>
        </w:rPr>
        <w:t xml:space="preserve"> контроля в течение учебного года  администрацией была осуществлена </w:t>
      </w:r>
      <w:r w:rsidRPr="0053476F">
        <w:rPr>
          <w:rFonts w:ascii="Times New Roman" w:hAnsi="Times New Roman" w:cs="Times New Roman"/>
          <w:b/>
          <w:i/>
          <w:color w:val="000000"/>
          <w:sz w:val="28"/>
          <w:szCs w:val="28"/>
        </w:rPr>
        <w:t xml:space="preserve">проверка  состояния  преподавания следующих предметов: </w:t>
      </w:r>
      <w:r w:rsidRPr="0053476F">
        <w:rPr>
          <w:rFonts w:ascii="Times New Roman" w:hAnsi="Times New Roman" w:cs="Times New Roman"/>
          <w:color w:val="000000"/>
          <w:sz w:val="28"/>
          <w:szCs w:val="28"/>
        </w:rPr>
        <w:t xml:space="preserve">       </w:t>
      </w:r>
      <w:r w:rsidRPr="0053476F">
        <w:rPr>
          <w:rFonts w:ascii="Times New Roman" w:hAnsi="Times New Roman" w:cs="Times New Roman"/>
          <w:color w:val="FF6600"/>
          <w:sz w:val="28"/>
          <w:szCs w:val="28"/>
        </w:rPr>
        <w:t xml:space="preserve">  </w:t>
      </w:r>
    </w:p>
    <w:p w:rsidR="0053476F" w:rsidRPr="0053476F" w:rsidRDefault="0053476F" w:rsidP="00774597">
      <w:pPr>
        <w:pStyle w:val="1c"/>
        <w:numPr>
          <w:ilvl w:val="0"/>
          <w:numId w:val="30"/>
        </w:numPr>
        <w:spacing w:after="0" w:line="240" w:lineRule="auto"/>
        <w:ind w:left="0" w:firstLine="567"/>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Музыка, ИЗО (1 – 4 </w:t>
      </w:r>
      <w:proofErr w:type="spellStart"/>
      <w:r w:rsidRPr="0053476F">
        <w:rPr>
          <w:rFonts w:ascii="Times New Roman" w:hAnsi="Times New Roman" w:cs="Times New Roman"/>
          <w:color w:val="000000"/>
          <w:sz w:val="28"/>
          <w:szCs w:val="28"/>
        </w:rPr>
        <w:t>кл</w:t>
      </w:r>
      <w:proofErr w:type="spellEnd"/>
      <w:r w:rsidRPr="0053476F">
        <w:rPr>
          <w:rFonts w:ascii="Times New Roman" w:hAnsi="Times New Roman" w:cs="Times New Roman"/>
          <w:color w:val="000000"/>
          <w:sz w:val="28"/>
          <w:szCs w:val="28"/>
        </w:rPr>
        <w:t>.) -  ноябрь 2021 г.;</w:t>
      </w:r>
    </w:p>
    <w:p w:rsidR="0053476F" w:rsidRPr="0053476F" w:rsidRDefault="0053476F" w:rsidP="00774597">
      <w:pPr>
        <w:pStyle w:val="1c"/>
        <w:numPr>
          <w:ilvl w:val="0"/>
          <w:numId w:val="30"/>
        </w:numPr>
        <w:spacing w:after="0" w:line="240" w:lineRule="auto"/>
        <w:ind w:left="0" w:firstLine="567"/>
        <w:rPr>
          <w:rFonts w:ascii="Times New Roman" w:hAnsi="Times New Roman" w:cs="Times New Roman"/>
          <w:color w:val="000000"/>
          <w:sz w:val="28"/>
          <w:szCs w:val="28"/>
        </w:rPr>
      </w:pPr>
      <w:r w:rsidRPr="0053476F">
        <w:rPr>
          <w:rFonts w:ascii="Times New Roman" w:hAnsi="Times New Roman" w:cs="Times New Roman"/>
          <w:color w:val="000000"/>
          <w:sz w:val="28"/>
          <w:szCs w:val="28"/>
        </w:rPr>
        <w:t>Литература, Информатика, алгебра и геометрия -  январь 2022 г.;</w:t>
      </w:r>
    </w:p>
    <w:p w:rsidR="0053476F" w:rsidRPr="0053476F" w:rsidRDefault="0053476F" w:rsidP="00774597">
      <w:pPr>
        <w:pStyle w:val="1c"/>
        <w:numPr>
          <w:ilvl w:val="0"/>
          <w:numId w:val="30"/>
        </w:numPr>
        <w:spacing w:after="0" w:line="240" w:lineRule="auto"/>
        <w:ind w:left="0" w:firstLine="567"/>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Иностранный язык (2 – 4 </w:t>
      </w:r>
      <w:proofErr w:type="spellStart"/>
      <w:r w:rsidRPr="0053476F">
        <w:rPr>
          <w:rFonts w:ascii="Times New Roman" w:hAnsi="Times New Roman" w:cs="Times New Roman"/>
          <w:color w:val="000000"/>
          <w:sz w:val="28"/>
          <w:szCs w:val="28"/>
        </w:rPr>
        <w:t>кл</w:t>
      </w:r>
      <w:proofErr w:type="spellEnd"/>
      <w:r w:rsidRPr="0053476F">
        <w:rPr>
          <w:rFonts w:ascii="Times New Roman" w:hAnsi="Times New Roman" w:cs="Times New Roman"/>
          <w:color w:val="000000"/>
          <w:sz w:val="28"/>
          <w:szCs w:val="28"/>
        </w:rPr>
        <w:t xml:space="preserve">.), музыка, ИЗО (5 – 8 </w:t>
      </w:r>
      <w:proofErr w:type="spellStart"/>
      <w:r w:rsidRPr="0053476F">
        <w:rPr>
          <w:rFonts w:ascii="Times New Roman" w:hAnsi="Times New Roman" w:cs="Times New Roman"/>
          <w:color w:val="000000"/>
          <w:sz w:val="28"/>
          <w:szCs w:val="28"/>
        </w:rPr>
        <w:t>кл</w:t>
      </w:r>
      <w:proofErr w:type="spellEnd"/>
      <w:r w:rsidRPr="0053476F">
        <w:rPr>
          <w:rFonts w:ascii="Times New Roman" w:hAnsi="Times New Roman" w:cs="Times New Roman"/>
          <w:color w:val="000000"/>
          <w:sz w:val="28"/>
          <w:szCs w:val="28"/>
        </w:rPr>
        <w:t>.) – март 2022 г</w:t>
      </w:r>
      <w:proofErr w:type="gramStart"/>
      <w:r w:rsidRPr="0053476F">
        <w:rPr>
          <w:rFonts w:ascii="Times New Roman" w:hAnsi="Times New Roman" w:cs="Times New Roman"/>
          <w:color w:val="000000"/>
          <w:sz w:val="28"/>
          <w:szCs w:val="28"/>
        </w:rPr>
        <w:t>..</w:t>
      </w:r>
      <w:proofErr w:type="gramEnd"/>
    </w:p>
    <w:p w:rsidR="0053476F" w:rsidRPr="0053476F" w:rsidRDefault="0053476F" w:rsidP="0053476F">
      <w:pPr>
        <w:pStyle w:val="1c"/>
        <w:spacing w:after="0" w:line="240" w:lineRule="auto"/>
        <w:ind w:left="0"/>
        <w:rPr>
          <w:rFonts w:ascii="Times New Roman" w:hAnsi="Times New Roman" w:cs="Times New Roman"/>
          <w:color w:val="000000"/>
          <w:sz w:val="28"/>
          <w:szCs w:val="28"/>
        </w:rPr>
      </w:pPr>
    </w:p>
    <w:p w:rsidR="0053476F" w:rsidRPr="0053476F" w:rsidRDefault="0053476F" w:rsidP="0053476F">
      <w:pPr>
        <w:pStyle w:val="18"/>
        <w:tabs>
          <w:tab w:val="left" w:pos="720"/>
          <w:tab w:val="left" w:pos="9900"/>
        </w:tabs>
        <w:ind w:left="0" w:right="0" w:firstLine="567"/>
        <w:jc w:val="both"/>
        <w:rPr>
          <w:szCs w:val="28"/>
        </w:rPr>
      </w:pPr>
      <w:r w:rsidRPr="0053476F">
        <w:rPr>
          <w:szCs w:val="28"/>
        </w:rPr>
        <w:tab/>
        <w:t xml:space="preserve">Согласно  плану </w:t>
      </w:r>
      <w:proofErr w:type="spellStart"/>
      <w:r w:rsidRPr="0053476F">
        <w:rPr>
          <w:szCs w:val="28"/>
        </w:rPr>
        <w:t>внутришкольного</w:t>
      </w:r>
      <w:proofErr w:type="spellEnd"/>
      <w:r w:rsidRPr="0053476F">
        <w:rPr>
          <w:szCs w:val="28"/>
        </w:rPr>
        <w:t xml:space="preserve"> контроля в течение учебного года администрацией  осуществлялся промежуточный контроль результатов преподавания и других учебных дисциплин с целью соблюдения и реализации  учителями требований ФГОС и ФКГОС, что нашло отражение в приказах по школе. </w:t>
      </w:r>
    </w:p>
    <w:p w:rsidR="0053476F" w:rsidRPr="0053476F" w:rsidRDefault="0053476F" w:rsidP="0053476F">
      <w:pPr>
        <w:pStyle w:val="1a"/>
        <w:ind w:firstLine="567"/>
        <w:jc w:val="both"/>
        <w:rPr>
          <w:rFonts w:ascii="Times New Roman" w:hAnsi="Times New Roman" w:cs="Times New Roman"/>
          <w:sz w:val="28"/>
          <w:szCs w:val="28"/>
        </w:rPr>
      </w:pPr>
      <w:r w:rsidRPr="0053476F">
        <w:rPr>
          <w:rFonts w:ascii="Times New Roman" w:hAnsi="Times New Roman" w:cs="Times New Roman"/>
          <w:sz w:val="28"/>
          <w:szCs w:val="28"/>
        </w:rPr>
        <w:tab/>
        <w:t xml:space="preserve">Особое внимание  уделялось вопросам  совершенствования форм и методов организации урока. Диагностика, основанная на самоанализе педагогов, а также открытые и посещенные администрацией уроки, показали, что большинство учителей владеют инновационными образовательными методиками и  технологиями, активно их используют и пропагандируют в профессиональной среде; владеют широким спектром стратегий обучения, используют информационно-коммуникационные технологии, цифровые образовательные ресурсы. </w:t>
      </w:r>
    </w:p>
    <w:p w:rsidR="0053476F" w:rsidRPr="0053476F" w:rsidRDefault="0053476F" w:rsidP="0053476F">
      <w:pPr>
        <w:pStyle w:val="1a"/>
        <w:ind w:firstLine="142"/>
        <w:jc w:val="both"/>
        <w:rPr>
          <w:rFonts w:ascii="Times New Roman" w:hAnsi="Times New Roman" w:cs="Times New Roman"/>
          <w:sz w:val="28"/>
          <w:szCs w:val="28"/>
        </w:rPr>
      </w:pPr>
      <w:r w:rsidRPr="0053476F">
        <w:rPr>
          <w:rFonts w:ascii="Times New Roman" w:hAnsi="Times New Roman" w:cs="Times New Roman"/>
          <w:sz w:val="28"/>
          <w:szCs w:val="28"/>
        </w:rPr>
        <w:t xml:space="preserve">Наиболее часто применяются следующие технологии: </w:t>
      </w:r>
    </w:p>
    <w:p w:rsidR="0053476F" w:rsidRPr="0053476F" w:rsidRDefault="0053476F" w:rsidP="00774597">
      <w:pPr>
        <w:pStyle w:val="1a"/>
        <w:numPr>
          <w:ilvl w:val="0"/>
          <w:numId w:val="20"/>
        </w:numPr>
        <w:ind w:left="0" w:firstLine="567"/>
        <w:jc w:val="both"/>
        <w:rPr>
          <w:rFonts w:ascii="Times New Roman" w:hAnsi="Times New Roman" w:cs="Times New Roman"/>
          <w:sz w:val="28"/>
          <w:szCs w:val="28"/>
        </w:rPr>
      </w:pPr>
      <w:r w:rsidRPr="0053476F">
        <w:rPr>
          <w:rFonts w:ascii="Times New Roman" w:hAnsi="Times New Roman" w:cs="Times New Roman"/>
          <w:sz w:val="28"/>
          <w:szCs w:val="28"/>
        </w:rPr>
        <w:t>интерактивная технология коллективно-группового обучения;</w:t>
      </w:r>
    </w:p>
    <w:p w:rsidR="0053476F" w:rsidRPr="0053476F" w:rsidRDefault="0053476F" w:rsidP="00774597">
      <w:pPr>
        <w:pStyle w:val="1a"/>
        <w:numPr>
          <w:ilvl w:val="0"/>
          <w:numId w:val="20"/>
        </w:numPr>
        <w:ind w:left="0" w:firstLine="567"/>
        <w:jc w:val="both"/>
        <w:rPr>
          <w:rFonts w:ascii="Times New Roman" w:hAnsi="Times New Roman" w:cs="Times New Roman"/>
          <w:sz w:val="28"/>
          <w:szCs w:val="28"/>
        </w:rPr>
      </w:pPr>
      <w:r w:rsidRPr="0053476F">
        <w:rPr>
          <w:rFonts w:ascii="Times New Roman" w:hAnsi="Times New Roman" w:cs="Times New Roman"/>
          <w:sz w:val="28"/>
          <w:szCs w:val="28"/>
        </w:rPr>
        <w:t>технология ситуативного моделирования;</w:t>
      </w:r>
    </w:p>
    <w:p w:rsidR="0053476F" w:rsidRPr="0053476F" w:rsidRDefault="0053476F" w:rsidP="00774597">
      <w:pPr>
        <w:pStyle w:val="1a"/>
        <w:numPr>
          <w:ilvl w:val="0"/>
          <w:numId w:val="20"/>
        </w:numPr>
        <w:ind w:left="0" w:firstLine="567"/>
        <w:jc w:val="both"/>
        <w:rPr>
          <w:rFonts w:ascii="Times New Roman" w:hAnsi="Times New Roman" w:cs="Times New Roman"/>
          <w:sz w:val="28"/>
          <w:szCs w:val="28"/>
        </w:rPr>
      </w:pPr>
      <w:r w:rsidRPr="0053476F">
        <w:rPr>
          <w:rFonts w:ascii="Times New Roman" w:hAnsi="Times New Roman" w:cs="Times New Roman"/>
          <w:sz w:val="28"/>
          <w:szCs w:val="28"/>
        </w:rPr>
        <w:t>технология обработки дискуссионных вопросов;</w:t>
      </w:r>
    </w:p>
    <w:p w:rsidR="0053476F" w:rsidRPr="0053476F" w:rsidRDefault="0053476F" w:rsidP="00774597">
      <w:pPr>
        <w:pStyle w:val="1a"/>
        <w:numPr>
          <w:ilvl w:val="0"/>
          <w:numId w:val="20"/>
        </w:numPr>
        <w:ind w:left="0" w:firstLine="567"/>
        <w:jc w:val="both"/>
        <w:rPr>
          <w:rFonts w:ascii="Times New Roman" w:hAnsi="Times New Roman" w:cs="Times New Roman"/>
          <w:sz w:val="28"/>
          <w:szCs w:val="28"/>
        </w:rPr>
      </w:pPr>
      <w:r w:rsidRPr="0053476F">
        <w:rPr>
          <w:rFonts w:ascii="Times New Roman" w:hAnsi="Times New Roman" w:cs="Times New Roman"/>
          <w:sz w:val="28"/>
          <w:szCs w:val="28"/>
        </w:rPr>
        <w:t>создание электронных презентаций на основе использования Интернет- ресурсов.</w:t>
      </w:r>
    </w:p>
    <w:p w:rsidR="0053476F" w:rsidRPr="0053476F" w:rsidRDefault="0053476F" w:rsidP="0053476F">
      <w:pPr>
        <w:pStyle w:val="1a"/>
        <w:ind w:firstLine="567"/>
        <w:jc w:val="both"/>
        <w:rPr>
          <w:rFonts w:ascii="Times New Roman" w:hAnsi="Times New Roman" w:cs="Times New Roman"/>
          <w:sz w:val="28"/>
          <w:szCs w:val="28"/>
        </w:rPr>
      </w:pPr>
      <w:r w:rsidRPr="0053476F">
        <w:rPr>
          <w:rFonts w:ascii="Times New Roman" w:hAnsi="Times New Roman" w:cs="Times New Roman"/>
          <w:sz w:val="28"/>
          <w:szCs w:val="28"/>
        </w:rPr>
        <w:tab/>
        <w:t>Уроки проводились в соответствии с выбранными темами поурочного планирования. Большинство уроков проведено на хорошем методическом уровне, с использованием современных педагогических технологий и их элементов. Необходимо отметить хорошую организацию открытых уроков. Все учителя соответствующего методического объединения посещали уроки своих коллег с последующим обсуждением, анализом и самоанализом.</w:t>
      </w:r>
    </w:p>
    <w:p w:rsidR="0053476F" w:rsidRPr="0053476F" w:rsidRDefault="0053476F" w:rsidP="0053476F">
      <w:pPr>
        <w:spacing w:after="0" w:line="240" w:lineRule="auto"/>
        <w:ind w:firstLine="567"/>
        <w:jc w:val="both"/>
        <w:rPr>
          <w:rFonts w:ascii="Times New Roman" w:hAnsi="Times New Roman" w:cs="Times New Roman"/>
          <w:sz w:val="28"/>
          <w:szCs w:val="28"/>
        </w:rPr>
      </w:pPr>
      <w:r w:rsidRPr="0053476F">
        <w:rPr>
          <w:rFonts w:ascii="Times New Roman" w:hAnsi="Times New Roman" w:cs="Times New Roman"/>
          <w:sz w:val="28"/>
          <w:szCs w:val="28"/>
        </w:rPr>
        <w:tab/>
        <w:t xml:space="preserve">Кроме открытых уроков, администрацией школы посещались уроки в рабочем порядке по плану </w:t>
      </w:r>
      <w:proofErr w:type="spellStart"/>
      <w:r w:rsidRPr="0053476F">
        <w:rPr>
          <w:rFonts w:ascii="Times New Roman" w:hAnsi="Times New Roman" w:cs="Times New Roman"/>
          <w:sz w:val="28"/>
          <w:szCs w:val="28"/>
        </w:rPr>
        <w:t>внутришкольного</w:t>
      </w:r>
      <w:proofErr w:type="spellEnd"/>
      <w:r w:rsidRPr="0053476F">
        <w:rPr>
          <w:rFonts w:ascii="Times New Roman" w:hAnsi="Times New Roman" w:cs="Times New Roman"/>
          <w:sz w:val="28"/>
          <w:szCs w:val="28"/>
        </w:rPr>
        <w:t xml:space="preserve"> контроля.</w:t>
      </w:r>
    </w:p>
    <w:p w:rsidR="0053476F" w:rsidRPr="0053476F" w:rsidRDefault="0053476F" w:rsidP="0053476F">
      <w:pPr>
        <w:spacing w:after="0" w:line="240" w:lineRule="auto"/>
        <w:ind w:firstLine="567"/>
        <w:jc w:val="both"/>
        <w:rPr>
          <w:rFonts w:ascii="Times New Roman" w:hAnsi="Times New Roman" w:cs="Times New Roman"/>
          <w:sz w:val="28"/>
          <w:szCs w:val="28"/>
        </w:rPr>
      </w:pPr>
      <w:r w:rsidRPr="0053476F">
        <w:rPr>
          <w:rFonts w:ascii="Times New Roman" w:hAnsi="Times New Roman" w:cs="Times New Roman"/>
          <w:sz w:val="28"/>
          <w:szCs w:val="28"/>
        </w:rPr>
        <w:t>Основные  цели посещения и контроля уроков:</w:t>
      </w:r>
    </w:p>
    <w:p w:rsidR="0053476F" w:rsidRPr="0053476F" w:rsidRDefault="0053476F" w:rsidP="00774597">
      <w:pPr>
        <w:numPr>
          <w:ilvl w:val="0"/>
          <w:numId w:val="29"/>
        </w:numPr>
        <w:suppressAutoHyphens/>
        <w:spacing w:after="0" w:line="240" w:lineRule="auto"/>
        <w:ind w:left="0" w:firstLine="567"/>
        <w:jc w:val="both"/>
        <w:rPr>
          <w:rFonts w:ascii="Times New Roman" w:hAnsi="Times New Roman" w:cs="Times New Roman"/>
          <w:sz w:val="28"/>
          <w:szCs w:val="28"/>
        </w:rPr>
      </w:pPr>
      <w:r w:rsidRPr="0053476F">
        <w:rPr>
          <w:rFonts w:ascii="Times New Roman" w:hAnsi="Times New Roman" w:cs="Times New Roman"/>
          <w:sz w:val="28"/>
          <w:szCs w:val="28"/>
        </w:rPr>
        <w:lastRenderedPageBreak/>
        <w:t xml:space="preserve">Владение программным материалом и методикой обучения </w:t>
      </w:r>
      <w:proofErr w:type="spellStart"/>
      <w:r w:rsidRPr="0053476F">
        <w:rPr>
          <w:rFonts w:ascii="Times New Roman" w:hAnsi="Times New Roman" w:cs="Times New Roman"/>
          <w:sz w:val="28"/>
          <w:szCs w:val="28"/>
        </w:rPr>
        <w:t>различныхкатегорий</w:t>
      </w:r>
      <w:proofErr w:type="spellEnd"/>
      <w:r w:rsidRPr="0053476F">
        <w:rPr>
          <w:rFonts w:ascii="Times New Roman" w:hAnsi="Times New Roman" w:cs="Times New Roman"/>
          <w:sz w:val="28"/>
          <w:szCs w:val="28"/>
        </w:rPr>
        <w:t xml:space="preserve"> </w:t>
      </w:r>
      <w:proofErr w:type="gramStart"/>
      <w:r w:rsidRPr="0053476F">
        <w:rPr>
          <w:rFonts w:ascii="Times New Roman" w:hAnsi="Times New Roman" w:cs="Times New Roman"/>
          <w:sz w:val="28"/>
          <w:szCs w:val="28"/>
        </w:rPr>
        <w:t>обучающихся</w:t>
      </w:r>
      <w:proofErr w:type="gramEnd"/>
      <w:r w:rsidRPr="0053476F">
        <w:rPr>
          <w:rFonts w:ascii="Times New Roman" w:hAnsi="Times New Roman" w:cs="Times New Roman"/>
          <w:sz w:val="28"/>
          <w:szCs w:val="28"/>
        </w:rPr>
        <w:t>;</w:t>
      </w:r>
    </w:p>
    <w:p w:rsidR="0053476F" w:rsidRPr="0053476F" w:rsidRDefault="0053476F" w:rsidP="00774597">
      <w:pPr>
        <w:numPr>
          <w:ilvl w:val="0"/>
          <w:numId w:val="29"/>
        </w:numPr>
        <w:suppressAutoHyphens/>
        <w:spacing w:after="0" w:line="240" w:lineRule="auto"/>
        <w:ind w:left="0" w:firstLine="567"/>
        <w:jc w:val="both"/>
        <w:rPr>
          <w:rFonts w:ascii="Times New Roman" w:hAnsi="Times New Roman" w:cs="Times New Roman"/>
          <w:sz w:val="28"/>
          <w:szCs w:val="28"/>
        </w:rPr>
      </w:pPr>
      <w:r w:rsidRPr="0053476F">
        <w:rPr>
          <w:rFonts w:ascii="Times New Roman" w:hAnsi="Times New Roman" w:cs="Times New Roman"/>
          <w:sz w:val="28"/>
          <w:szCs w:val="28"/>
        </w:rPr>
        <w:t>Преемственность;</w:t>
      </w:r>
    </w:p>
    <w:p w:rsidR="0053476F" w:rsidRPr="0053476F" w:rsidRDefault="0053476F" w:rsidP="00774597">
      <w:pPr>
        <w:numPr>
          <w:ilvl w:val="0"/>
          <w:numId w:val="29"/>
        </w:numPr>
        <w:suppressAutoHyphens/>
        <w:spacing w:after="0" w:line="240" w:lineRule="auto"/>
        <w:ind w:left="0" w:firstLine="567"/>
        <w:jc w:val="both"/>
        <w:rPr>
          <w:rFonts w:ascii="Times New Roman" w:hAnsi="Times New Roman" w:cs="Times New Roman"/>
          <w:sz w:val="28"/>
          <w:szCs w:val="28"/>
        </w:rPr>
      </w:pPr>
      <w:r w:rsidRPr="0053476F">
        <w:rPr>
          <w:rFonts w:ascii="Times New Roman" w:hAnsi="Times New Roman" w:cs="Times New Roman"/>
          <w:sz w:val="28"/>
          <w:szCs w:val="28"/>
        </w:rPr>
        <w:t>Аттестация педагогических работников;</w:t>
      </w:r>
    </w:p>
    <w:p w:rsidR="0053476F" w:rsidRPr="0053476F" w:rsidRDefault="0053476F" w:rsidP="00774597">
      <w:pPr>
        <w:numPr>
          <w:ilvl w:val="0"/>
          <w:numId w:val="29"/>
        </w:numPr>
        <w:suppressAutoHyphens/>
        <w:spacing w:after="0" w:line="240" w:lineRule="auto"/>
        <w:ind w:left="0" w:firstLine="567"/>
        <w:jc w:val="both"/>
        <w:rPr>
          <w:rFonts w:ascii="Times New Roman" w:hAnsi="Times New Roman" w:cs="Times New Roman"/>
          <w:sz w:val="28"/>
          <w:szCs w:val="28"/>
        </w:rPr>
      </w:pPr>
      <w:r w:rsidRPr="0053476F">
        <w:rPr>
          <w:rFonts w:ascii="Times New Roman" w:hAnsi="Times New Roman" w:cs="Times New Roman"/>
          <w:sz w:val="28"/>
          <w:szCs w:val="28"/>
        </w:rPr>
        <w:t xml:space="preserve">Использование технологий (личностно-ориентированное обучение, </w:t>
      </w:r>
      <w:proofErr w:type="spellStart"/>
      <w:r w:rsidRPr="0053476F">
        <w:rPr>
          <w:rFonts w:ascii="Times New Roman" w:hAnsi="Times New Roman" w:cs="Times New Roman"/>
          <w:sz w:val="28"/>
          <w:szCs w:val="28"/>
        </w:rPr>
        <w:t>здоровьесберегающие</w:t>
      </w:r>
      <w:proofErr w:type="spellEnd"/>
      <w:r w:rsidRPr="0053476F">
        <w:rPr>
          <w:rFonts w:ascii="Times New Roman" w:hAnsi="Times New Roman" w:cs="Times New Roman"/>
          <w:sz w:val="28"/>
          <w:szCs w:val="28"/>
        </w:rPr>
        <w:t xml:space="preserve"> технологии,  информационные технологии,  групповые и коллективные технологии, системн</w:t>
      </w:r>
      <w:proofErr w:type="gramStart"/>
      <w:r w:rsidRPr="0053476F">
        <w:rPr>
          <w:rFonts w:ascii="Times New Roman" w:hAnsi="Times New Roman" w:cs="Times New Roman"/>
          <w:sz w:val="28"/>
          <w:szCs w:val="28"/>
        </w:rPr>
        <w:t>о-</w:t>
      </w:r>
      <w:proofErr w:type="gramEnd"/>
      <w:r w:rsidRPr="0053476F">
        <w:rPr>
          <w:rFonts w:ascii="Times New Roman" w:hAnsi="Times New Roman" w:cs="Times New Roman"/>
          <w:sz w:val="28"/>
          <w:szCs w:val="28"/>
        </w:rPr>
        <w:t xml:space="preserve"> </w:t>
      </w:r>
      <w:proofErr w:type="spellStart"/>
      <w:r w:rsidRPr="0053476F">
        <w:rPr>
          <w:rFonts w:ascii="Times New Roman" w:hAnsi="Times New Roman" w:cs="Times New Roman"/>
          <w:sz w:val="28"/>
          <w:szCs w:val="28"/>
        </w:rPr>
        <w:t>деятельностный</w:t>
      </w:r>
      <w:proofErr w:type="spellEnd"/>
      <w:r w:rsidRPr="0053476F">
        <w:rPr>
          <w:rFonts w:ascii="Times New Roman" w:hAnsi="Times New Roman" w:cs="Times New Roman"/>
          <w:sz w:val="28"/>
          <w:szCs w:val="28"/>
        </w:rPr>
        <w:t xml:space="preserve"> подход в обучении);</w:t>
      </w:r>
    </w:p>
    <w:p w:rsidR="0053476F" w:rsidRPr="0053476F" w:rsidRDefault="0053476F" w:rsidP="00774597">
      <w:pPr>
        <w:numPr>
          <w:ilvl w:val="0"/>
          <w:numId w:val="29"/>
        </w:numPr>
        <w:suppressAutoHyphens/>
        <w:spacing w:after="0" w:line="240" w:lineRule="auto"/>
        <w:ind w:left="0" w:firstLine="567"/>
        <w:jc w:val="both"/>
        <w:rPr>
          <w:rFonts w:ascii="Times New Roman" w:hAnsi="Times New Roman" w:cs="Times New Roman"/>
          <w:sz w:val="28"/>
          <w:szCs w:val="28"/>
        </w:rPr>
      </w:pPr>
      <w:r w:rsidRPr="0053476F">
        <w:rPr>
          <w:rFonts w:ascii="Times New Roman" w:hAnsi="Times New Roman" w:cs="Times New Roman"/>
          <w:sz w:val="28"/>
          <w:szCs w:val="28"/>
        </w:rPr>
        <w:t>Подготовка к промежуточной, государственной итоговой аттестации учащихся;</w:t>
      </w:r>
    </w:p>
    <w:p w:rsidR="0053476F" w:rsidRPr="0053476F" w:rsidRDefault="0053476F" w:rsidP="00774597">
      <w:pPr>
        <w:numPr>
          <w:ilvl w:val="0"/>
          <w:numId w:val="29"/>
        </w:numPr>
        <w:suppressAutoHyphens/>
        <w:spacing w:after="0" w:line="240" w:lineRule="auto"/>
        <w:ind w:left="0" w:firstLine="567"/>
        <w:jc w:val="both"/>
        <w:rPr>
          <w:rFonts w:ascii="Times New Roman" w:hAnsi="Times New Roman" w:cs="Times New Roman"/>
          <w:sz w:val="28"/>
          <w:szCs w:val="28"/>
        </w:rPr>
      </w:pPr>
      <w:r w:rsidRPr="0053476F">
        <w:rPr>
          <w:rFonts w:ascii="Times New Roman" w:hAnsi="Times New Roman" w:cs="Times New Roman"/>
          <w:sz w:val="28"/>
          <w:szCs w:val="28"/>
        </w:rPr>
        <w:t>Оказание методической помощи.</w:t>
      </w:r>
    </w:p>
    <w:p w:rsidR="0053476F" w:rsidRPr="0053476F" w:rsidRDefault="0053476F" w:rsidP="0053476F">
      <w:pPr>
        <w:spacing w:after="0" w:line="240" w:lineRule="auto"/>
        <w:ind w:firstLine="567"/>
        <w:jc w:val="both"/>
        <w:rPr>
          <w:rFonts w:ascii="Times New Roman" w:hAnsi="Times New Roman" w:cs="Times New Roman"/>
          <w:color w:val="000000"/>
          <w:sz w:val="28"/>
          <w:szCs w:val="28"/>
        </w:rPr>
      </w:pPr>
      <w:r w:rsidRPr="0053476F">
        <w:rPr>
          <w:rFonts w:ascii="Times New Roman" w:hAnsi="Times New Roman" w:cs="Times New Roman"/>
          <w:sz w:val="28"/>
          <w:szCs w:val="28"/>
        </w:rPr>
        <w:t xml:space="preserve"> </w:t>
      </w:r>
      <w:r w:rsidRPr="0053476F">
        <w:rPr>
          <w:rFonts w:ascii="Times New Roman" w:hAnsi="Times New Roman" w:cs="Times New Roman"/>
          <w:color w:val="000000"/>
          <w:sz w:val="28"/>
          <w:szCs w:val="28"/>
        </w:rPr>
        <w:t xml:space="preserve">Рекомендации, данные  администрацией,  проанализированы на заседаниях методических объединений </w:t>
      </w:r>
      <w:r w:rsidRPr="0053476F">
        <w:rPr>
          <w:rFonts w:ascii="Times New Roman" w:hAnsi="Times New Roman" w:cs="Times New Roman"/>
          <w:sz w:val="28"/>
          <w:szCs w:val="28"/>
        </w:rPr>
        <w:t xml:space="preserve">учителей-предметников, руководителями методических объединений и  </w:t>
      </w:r>
      <w:r w:rsidRPr="0053476F">
        <w:rPr>
          <w:rFonts w:ascii="Times New Roman" w:hAnsi="Times New Roman" w:cs="Times New Roman"/>
          <w:color w:val="000000"/>
          <w:sz w:val="28"/>
          <w:szCs w:val="28"/>
        </w:rPr>
        <w:t>разработаны планы по устранению недостатков в работе.</w:t>
      </w:r>
      <w:r w:rsidRPr="0053476F">
        <w:rPr>
          <w:rFonts w:ascii="Times New Roman" w:hAnsi="Times New Roman" w:cs="Times New Roman"/>
          <w:sz w:val="28"/>
          <w:szCs w:val="28"/>
        </w:rPr>
        <w:t xml:space="preserve">  </w:t>
      </w:r>
    </w:p>
    <w:p w:rsidR="0053476F" w:rsidRPr="0053476F" w:rsidRDefault="0053476F" w:rsidP="0053476F">
      <w:pPr>
        <w:spacing w:after="0" w:line="240" w:lineRule="auto"/>
        <w:ind w:firstLine="567"/>
        <w:jc w:val="both"/>
        <w:rPr>
          <w:rFonts w:ascii="Times New Roman" w:hAnsi="Times New Roman" w:cs="Times New Roman"/>
          <w:sz w:val="28"/>
          <w:szCs w:val="28"/>
        </w:rPr>
      </w:pPr>
      <w:r w:rsidRPr="0053476F">
        <w:rPr>
          <w:rFonts w:ascii="Times New Roman" w:hAnsi="Times New Roman" w:cs="Times New Roman"/>
          <w:color w:val="000000"/>
          <w:sz w:val="28"/>
          <w:szCs w:val="28"/>
        </w:rPr>
        <w:tab/>
        <w:t>Наряду с традиционной формой обучения в школе осуществляется индивидуальная форма обучения на до</w:t>
      </w:r>
      <w:r w:rsidRPr="0053476F">
        <w:rPr>
          <w:rFonts w:ascii="Times New Roman" w:hAnsi="Times New Roman" w:cs="Times New Roman"/>
          <w:sz w:val="28"/>
          <w:szCs w:val="28"/>
        </w:rPr>
        <w:t>му (9 уч-ся).</w:t>
      </w:r>
    </w:p>
    <w:p w:rsidR="0053476F" w:rsidRPr="0053476F" w:rsidRDefault="0053476F" w:rsidP="0053476F">
      <w:pPr>
        <w:spacing w:after="0" w:line="240" w:lineRule="auto"/>
        <w:ind w:firstLine="567"/>
        <w:jc w:val="both"/>
        <w:rPr>
          <w:rFonts w:ascii="Times New Roman" w:hAnsi="Times New Roman" w:cs="Times New Roman"/>
          <w:sz w:val="28"/>
          <w:szCs w:val="28"/>
        </w:rPr>
      </w:pPr>
      <w:r w:rsidRPr="0053476F">
        <w:rPr>
          <w:rFonts w:ascii="Times New Roman" w:hAnsi="Times New Roman" w:cs="Times New Roman"/>
          <w:sz w:val="28"/>
          <w:szCs w:val="28"/>
        </w:rPr>
        <w:t xml:space="preserve">     Согласно перспективному плану контроля над состоянием отдельных направлений в работе школы  заместителями директора по УВР </w:t>
      </w:r>
      <w:proofErr w:type="spellStart"/>
      <w:r w:rsidRPr="0053476F">
        <w:rPr>
          <w:rFonts w:ascii="Times New Roman" w:hAnsi="Times New Roman" w:cs="Times New Roman"/>
          <w:sz w:val="28"/>
          <w:szCs w:val="28"/>
        </w:rPr>
        <w:t>Чмаровой</w:t>
      </w:r>
      <w:proofErr w:type="spellEnd"/>
      <w:r w:rsidRPr="0053476F">
        <w:rPr>
          <w:rFonts w:ascii="Times New Roman" w:hAnsi="Times New Roman" w:cs="Times New Roman"/>
          <w:sz w:val="28"/>
          <w:szCs w:val="28"/>
        </w:rPr>
        <w:t xml:space="preserve"> Л.Л., </w:t>
      </w:r>
      <w:proofErr w:type="spellStart"/>
      <w:r w:rsidRPr="0053476F">
        <w:rPr>
          <w:rFonts w:ascii="Times New Roman" w:hAnsi="Times New Roman" w:cs="Times New Roman"/>
          <w:sz w:val="28"/>
          <w:szCs w:val="28"/>
        </w:rPr>
        <w:t>Сивач</w:t>
      </w:r>
      <w:proofErr w:type="spellEnd"/>
      <w:r w:rsidRPr="0053476F">
        <w:rPr>
          <w:rFonts w:ascii="Times New Roman" w:hAnsi="Times New Roman" w:cs="Times New Roman"/>
          <w:sz w:val="28"/>
          <w:szCs w:val="28"/>
        </w:rPr>
        <w:t xml:space="preserve"> Н.А и </w:t>
      </w:r>
      <w:proofErr w:type="spellStart"/>
      <w:r w:rsidRPr="0053476F">
        <w:rPr>
          <w:rFonts w:ascii="Times New Roman" w:hAnsi="Times New Roman" w:cs="Times New Roman"/>
          <w:sz w:val="28"/>
          <w:szCs w:val="28"/>
        </w:rPr>
        <w:t>Катренко</w:t>
      </w:r>
      <w:proofErr w:type="spellEnd"/>
      <w:r w:rsidRPr="0053476F">
        <w:rPr>
          <w:rFonts w:ascii="Times New Roman" w:hAnsi="Times New Roman" w:cs="Times New Roman"/>
          <w:sz w:val="28"/>
          <w:szCs w:val="28"/>
        </w:rPr>
        <w:t xml:space="preserve"> С.В. был осуществлен контроль над  качеством индивидуального обучения на дому. Был проведен плановый контроль за  ведением школьной документации: проверены  журналы </w:t>
      </w:r>
      <w:proofErr w:type="gramStart"/>
      <w:r w:rsidRPr="0053476F">
        <w:rPr>
          <w:rFonts w:ascii="Times New Roman" w:hAnsi="Times New Roman" w:cs="Times New Roman"/>
          <w:sz w:val="28"/>
          <w:szCs w:val="28"/>
        </w:rPr>
        <w:t>обучающихся</w:t>
      </w:r>
      <w:proofErr w:type="gramEnd"/>
      <w:r w:rsidRPr="0053476F">
        <w:rPr>
          <w:rFonts w:ascii="Times New Roman" w:hAnsi="Times New Roman" w:cs="Times New Roman"/>
          <w:sz w:val="28"/>
          <w:szCs w:val="28"/>
        </w:rPr>
        <w:t xml:space="preserve">, переведенных на индивидуальное обучение на дому, рабочие программы и календарно-тематические планы.         </w:t>
      </w:r>
    </w:p>
    <w:p w:rsidR="0053476F" w:rsidRPr="0053476F" w:rsidRDefault="0053476F" w:rsidP="0053476F">
      <w:pPr>
        <w:pStyle w:val="18"/>
        <w:ind w:left="0" w:right="0" w:firstLine="567"/>
        <w:jc w:val="both"/>
        <w:rPr>
          <w:szCs w:val="28"/>
        </w:rPr>
      </w:pPr>
      <w:r w:rsidRPr="0053476F">
        <w:rPr>
          <w:szCs w:val="28"/>
        </w:rPr>
        <w:tab/>
        <w:t xml:space="preserve">Рабочие программы </w:t>
      </w:r>
      <w:r w:rsidRPr="0053476F">
        <w:rPr>
          <w:color w:val="000000"/>
          <w:szCs w:val="28"/>
        </w:rPr>
        <w:t xml:space="preserve">и учебные планы в 1-11-х классах выполнены в полном объеме. </w:t>
      </w:r>
    </w:p>
    <w:p w:rsidR="0053476F" w:rsidRPr="0053476F" w:rsidRDefault="0053476F" w:rsidP="0053476F">
      <w:pPr>
        <w:spacing w:after="0" w:line="240" w:lineRule="auto"/>
        <w:ind w:firstLine="567"/>
        <w:jc w:val="both"/>
        <w:rPr>
          <w:rFonts w:ascii="Times New Roman" w:hAnsi="Times New Roman" w:cs="Times New Roman"/>
          <w:sz w:val="28"/>
          <w:szCs w:val="28"/>
        </w:rPr>
      </w:pPr>
      <w:r w:rsidRPr="0053476F">
        <w:rPr>
          <w:rFonts w:ascii="Times New Roman" w:hAnsi="Times New Roman" w:cs="Times New Roman"/>
          <w:sz w:val="28"/>
          <w:szCs w:val="28"/>
        </w:rPr>
        <w:t xml:space="preserve">По итогам </w:t>
      </w:r>
      <w:r w:rsidRPr="0053476F">
        <w:rPr>
          <w:rFonts w:ascii="Times New Roman" w:hAnsi="Times New Roman" w:cs="Times New Roman"/>
          <w:bCs/>
          <w:color w:val="00000A"/>
          <w:sz w:val="28"/>
          <w:szCs w:val="28"/>
          <w:lang w:eastAsia="ru-RU"/>
        </w:rPr>
        <w:t>2021/2022</w:t>
      </w:r>
      <w:r w:rsidRPr="0053476F">
        <w:rPr>
          <w:rFonts w:ascii="Times New Roman" w:hAnsi="Times New Roman" w:cs="Times New Roman"/>
          <w:sz w:val="28"/>
          <w:szCs w:val="28"/>
        </w:rPr>
        <w:t xml:space="preserve"> учебного года администрацией школы проведен анализ учебных достижений учащихся 2-4-х, 5-11-х  классов. </w:t>
      </w:r>
    </w:p>
    <w:p w:rsidR="0053476F" w:rsidRPr="0053476F" w:rsidRDefault="0053476F" w:rsidP="0053476F">
      <w:pPr>
        <w:spacing w:after="0" w:line="240" w:lineRule="auto"/>
        <w:ind w:firstLine="567"/>
        <w:jc w:val="both"/>
        <w:rPr>
          <w:rFonts w:ascii="Times New Roman" w:eastAsia="Calibri" w:hAnsi="Times New Roman" w:cs="Times New Roman"/>
          <w:b/>
          <w:sz w:val="28"/>
          <w:szCs w:val="28"/>
        </w:rPr>
      </w:pPr>
      <w:r w:rsidRPr="0053476F">
        <w:rPr>
          <w:rFonts w:ascii="Times New Roman" w:hAnsi="Times New Roman" w:cs="Times New Roman"/>
          <w:sz w:val="28"/>
          <w:szCs w:val="28"/>
        </w:rPr>
        <w:t>Результаты достижений учащихся 2-4 классов отражены в таблицах и диаграммах:</w:t>
      </w:r>
    </w:p>
    <w:p w:rsidR="0053476F" w:rsidRPr="0053476F" w:rsidRDefault="0053476F" w:rsidP="0053476F">
      <w:pPr>
        <w:spacing w:after="0" w:line="240" w:lineRule="auto"/>
        <w:ind w:firstLine="567"/>
        <w:jc w:val="center"/>
        <w:rPr>
          <w:rFonts w:ascii="Times New Roman" w:eastAsia="Calibri" w:hAnsi="Times New Roman" w:cs="Times New Roman"/>
          <w:b/>
          <w:sz w:val="28"/>
          <w:szCs w:val="28"/>
        </w:rPr>
      </w:pPr>
    </w:p>
    <w:p w:rsidR="0053476F" w:rsidRPr="0053476F" w:rsidRDefault="0053476F" w:rsidP="0053476F">
      <w:pPr>
        <w:spacing w:after="0" w:line="240" w:lineRule="auto"/>
        <w:ind w:firstLine="567"/>
        <w:jc w:val="center"/>
        <w:rPr>
          <w:rFonts w:ascii="Times New Roman" w:eastAsia="Calibri" w:hAnsi="Times New Roman" w:cs="Times New Roman"/>
          <w:b/>
          <w:sz w:val="28"/>
          <w:szCs w:val="28"/>
        </w:rPr>
      </w:pPr>
    </w:p>
    <w:p w:rsidR="0053476F" w:rsidRPr="0053476F" w:rsidRDefault="0053476F" w:rsidP="0053476F">
      <w:pPr>
        <w:spacing w:after="0" w:line="240" w:lineRule="auto"/>
        <w:ind w:firstLine="567"/>
        <w:jc w:val="center"/>
        <w:rPr>
          <w:rFonts w:ascii="Times New Roman" w:eastAsia="Calibri" w:hAnsi="Times New Roman" w:cs="Times New Roman"/>
          <w:b/>
          <w:sz w:val="28"/>
          <w:szCs w:val="28"/>
        </w:rPr>
      </w:pPr>
    </w:p>
    <w:p w:rsidR="0053476F" w:rsidRPr="0053476F" w:rsidRDefault="0053476F" w:rsidP="0053476F">
      <w:pPr>
        <w:spacing w:after="0" w:line="240" w:lineRule="auto"/>
        <w:ind w:firstLine="567"/>
        <w:jc w:val="center"/>
        <w:rPr>
          <w:rFonts w:ascii="Times New Roman" w:eastAsia="Calibri" w:hAnsi="Times New Roman" w:cs="Times New Roman"/>
          <w:b/>
          <w:sz w:val="28"/>
          <w:szCs w:val="28"/>
        </w:rPr>
      </w:pPr>
    </w:p>
    <w:p w:rsidR="0053476F" w:rsidRPr="0053476F" w:rsidRDefault="0053476F" w:rsidP="0053476F">
      <w:pPr>
        <w:spacing w:after="0" w:line="240" w:lineRule="auto"/>
        <w:ind w:firstLine="567"/>
        <w:jc w:val="center"/>
        <w:rPr>
          <w:rFonts w:ascii="Times New Roman" w:eastAsia="Calibri" w:hAnsi="Times New Roman" w:cs="Times New Roman"/>
          <w:b/>
          <w:sz w:val="28"/>
          <w:szCs w:val="28"/>
        </w:rPr>
      </w:pPr>
    </w:p>
    <w:p w:rsidR="0053476F" w:rsidRPr="0053476F" w:rsidRDefault="0053476F" w:rsidP="0053476F">
      <w:pPr>
        <w:spacing w:after="0" w:line="240" w:lineRule="auto"/>
        <w:ind w:firstLine="567"/>
        <w:jc w:val="center"/>
        <w:rPr>
          <w:rFonts w:ascii="Times New Roman" w:eastAsia="Calibri" w:hAnsi="Times New Roman" w:cs="Times New Roman"/>
          <w:b/>
          <w:sz w:val="28"/>
          <w:szCs w:val="28"/>
        </w:rPr>
      </w:pPr>
    </w:p>
    <w:p w:rsidR="0053476F" w:rsidRPr="0053476F" w:rsidRDefault="0053476F" w:rsidP="0053476F">
      <w:pPr>
        <w:spacing w:after="0" w:line="240" w:lineRule="auto"/>
        <w:ind w:firstLine="567"/>
        <w:jc w:val="center"/>
        <w:rPr>
          <w:rFonts w:ascii="Times New Roman" w:eastAsia="Calibri" w:hAnsi="Times New Roman" w:cs="Times New Roman"/>
          <w:b/>
          <w:sz w:val="28"/>
          <w:szCs w:val="28"/>
        </w:rPr>
      </w:pPr>
    </w:p>
    <w:p w:rsidR="0053476F" w:rsidRPr="0053476F" w:rsidRDefault="0053476F" w:rsidP="0053476F">
      <w:pPr>
        <w:spacing w:after="0" w:line="240" w:lineRule="auto"/>
        <w:ind w:firstLine="567"/>
        <w:jc w:val="center"/>
        <w:rPr>
          <w:rFonts w:ascii="Times New Roman" w:eastAsia="Calibri" w:hAnsi="Times New Roman" w:cs="Times New Roman"/>
          <w:b/>
          <w:sz w:val="28"/>
          <w:szCs w:val="28"/>
        </w:rPr>
      </w:pPr>
    </w:p>
    <w:p w:rsidR="0053476F" w:rsidRPr="0053476F" w:rsidRDefault="0053476F" w:rsidP="0053476F">
      <w:pPr>
        <w:spacing w:after="0" w:line="240" w:lineRule="auto"/>
        <w:ind w:firstLine="567"/>
        <w:jc w:val="center"/>
        <w:rPr>
          <w:rFonts w:ascii="Times New Roman" w:hAnsi="Times New Roman" w:cs="Times New Roman"/>
          <w:sz w:val="28"/>
          <w:szCs w:val="28"/>
        </w:rPr>
      </w:pPr>
      <w:r w:rsidRPr="0053476F">
        <w:rPr>
          <w:rFonts w:ascii="Times New Roman" w:eastAsia="Calibri" w:hAnsi="Times New Roman" w:cs="Times New Roman"/>
          <w:b/>
          <w:sz w:val="28"/>
          <w:szCs w:val="28"/>
        </w:rPr>
        <w:t xml:space="preserve">Степень </w:t>
      </w:r>
      <w:proofErr w:type="spellStart"/>
      <w:r w:rsidRPr="0053476F">
        <w:rPr>
          <w:rFonts w:ascii="Times New Roman" w:eastAsia="Calibri" w:hAnsi="Times New Roman" w:cs="Times New Roman"/>
          <w:b/>
          <w:sz w:val="28"/>
          <w:szCs w:val="28"/>
        </w:rPr>
        <w:t>обученности</w:t>
      </w:r>
      <w:proofErr w:type="spellEnd"/>
      <w:r w:rsidRPr="0053476F">
        <w:rPr>
          <w:rFonts w:ascii="Times New Roman" w:eastAsia="Calibri" w:hAnsi="Times New Roman" w:cs="Times New Roman"/>
          <w:b/>
          <w:sz w:val="28"/>
          <w:szCs w:val="28"/>
        </w:rPr>
        <w:t xml:space="preserve"> 2 –</w:t>
      </w:r>
      <w:proofErr w:type="spellStart"/>
      <w:r w:rsidRPr="0053476F">
        <w:rPr>
          <w:rFonts w:ascii="Times New Roman" w:eastAsia="Calibri" w:hAnsi="Times New Roman" w:cs="Times New Roman"/>
          <w:b/>
          <w:sz w:val="28"/>
          <w:szCs w:val="28"/>
        </w:rPr>
        <w:t>х</w:t>
      </w:r>
      <w:proofErr w:type="spellEnd"/>
      <w:r w:rsidRPr="0053476F">
        <w:rPr>
          <w:rFonts w:ascii="Times New Roman" w:eastAsia="Calibri" w:hAnsi="Times New Roman" w:cs="Times New Roman"/>
          <w:b/>
          <w:sz w:val="28"/>
          <w:szCs w:val="28"/>
        </w:rPr>
        <w:t xml:space="preserve"> классов</w:t>
      </w: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r w:rsidRPr="0053476F">
        <w:rPr>
          <w:rFonts w:ascii="Times New Roman" w:hAnsi="Times New Roman" w:cs="Times New Roman"/>
          <w:b/>
          <w:bCs/>
          <w:noProof/>
          <w:color w:val="000000"/>
          <w:sz w:val="28"/>
          <w:szCs w:val="28"/>
          <w:u w:val="single"/>
          <w:lang w:eastAsia="ru-RU"/>
        </w:rPr>
        <w:lastRenderedPageBreak/>
        <w:drawing>
          <wp:inline distT="0" distB="0" distL="0" distR="0">
            <wp:extent cx="4543425" cy="2400300"/>
            <wp:effectExtent l="19050" t="0" r="9525" b="0"/>
            <wp:docPr id="1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r w:rsidRPr="0053476F">
        <w:rPr>
          <w:rFonts w:ascii="Times New Roman" w:hAnsi="Times New Roman" w:cs="Times New Roman"/>
          <w:b/>
          <w:bCs/>
          <w:color w:val="000000"/>
          <w:sz w:val="28"/>
          <w:szCs w:val="28"/>
          <w:u w:val="single"/>
          <w:lang w:eastAsia="ru-RU"/>
        </w:rPr>
        <w:t>Таблица успеваемости во 2-х классах</w:t>
      </w:r>
    </w:p>
    <w:p w:rsidR="0053476F" w:rsidRPr="0053476F" w:rsidRDefault="0053476F" w:rsidP="0053476F">
      <w:pPr>
        <w:spacing w:after="0" w:line="240" w:lineRule="auto"/>
        <w:ind w:firstLine="567"/>
        <w:jc w:val="center"/>
        <w:rPr>
          <w:rFonts w:ascii="Times New Roman" w:eastAsia="Calibri" w:hAnsi="Times New Roman" w:cs="Times New Roman"/>
          <w:b/>
          <w:sz w:val="28"/>
          <w:szCs w:val="28"/>
          <w:lang w:eastAsia="ru-RU"/>
        </w:rPr>
      </w:pPr>
    </w:p>
    <w:tbl>
      <w:tblPr>
        <w:tblW w:w="9365" w:type="dxa"/>
        <w:tblInd w:w="172" w:type="dxa"/>
        <w:tblLayout w:type="fixed"/>
        <w:tblCellMar>
          <w:top w:w="30" w:type="dxa"/>
          <w:left w:w="30" w:type="dxa"/>
          <w:bottom w:w="30" w:type="dxa"/>
          <w:right w:w="30" w:type="dxa"/>
        </w:tblCellMar>
        <w:tblLook w:val="0000"/>
      </w:tblPr>
      <w:tblGrid>
        <w:gridCol w:w="807"/>
        <w:gridCol w:w="824"/>
        <w:gridCol w:w="1711"/>
        <w:gridCol w:w="1758"/>
        <w:gridCol w:w="1283"/>
        <w:gridCol w:w="1156"/>
        <w:gridCol w:w="903"/>
        <w:gridCol w:w="923"/>
      </w:tblGrid>
      <w:tr w:rsidR="0053476F" w:rsidRPr="0053476F" w:rsidTr="0053476F">
        <w:tc>
          <w:tcPr>
            <w:tcW w:w="807"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Класс</w:t>
            </w:r>
          </w:p>
        </w:tc>
        <w:tc>
          <w:tcPr>
            <w:tcW w:w="824"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Кол-во</w:t>
            </w:r>
          </w:p>
        </w:tc>
        <w:tc>
          <w:tcPr>
            <w:tcW w:w="1711"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«Отличники»</w:t>
            </w:r>
          </w:p>
        </w:tc>
        <w:tc>
          <w:tcPr>
            <w:tcW w:w="1758"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«Хорошисты»</w:t>
            </w:r>
          </w:p>
        </w:tc>
        <w:tc>
          <w:tcPr>
            <w:tcW w:w="1283"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Успевают</w:t>
            </w:r>
          </w:p>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на «3»,»4», «5»</w:t>
            </w:r>
          </w:p>
        </w:tc>
        <w:tc>
          <w:tcPr>
            <w:tcW w:w="1156"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proofErr w:type="spellStart"/>
            <w:r w:rsidRPr="0053476F">
              <w:rPr>
                <w:rFonts w:ascii="Times New Roman" w:eastAsia="Calibri" w:hAnsi="Times New Roman" w:cs="Times New Roman"/>
                <w:b/>
                <w:sz w:val="28"/>
                <w:szCs w:val="28"/>
                <w:lang w:eastAsia="ru-RU"/>
              </w:rPr>
              <w:t>Неуспев</w:t>
            </w:r>
            <w:proofErr w:type="spellEnd"/>
            <w:r w:rsidRPr="0053476F">
              <w:rPr>
                <w:rFonts w:ascii="Times New Roman" w:eastAsia="Calibri" w:hAnsi="Times New Roman" w:cs="Times New Roman"/>
                <w:b/>
                <w:sz w:val="28"/>
                <w:szCs w:val="28"/>
                <w:lang w:eastAsia="ru-RU"/>
              </w:rPr>
              <w:t>.</w:t>
            </w:r>
          </w:p>
        </w:tc>
        <w:tc>
          <w:tcPr>
            <w:tcW w:w="903"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Резерв</w:t>
            </w:r>
          </w:p>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w:t>
            </w:r>
            <w:proofErr w:type="spellStart"/>
            <w:r w:rsidRPr="0053476F">
              <w:rPr>
                <w:rFonts w:ascii="Times New Roman" w:eastAsia="Calibri" w:hAnsi="Times New Roman" w:cs="Times New Roman"/>
                <w:b/>
                <w:sz w:val="28"/>
                <w:szCs w:val="28"/>
                <w:lang w:eastAsia="ru-RU"/>
              </w:rPr>
              <w:t>отл</w:t>
            </w:r>
            <w:proofErr w:type="spellEnd"/>
            <w:r w:rsidRPr="0053476F">
              <w:rPr>
                <w:rFonts w:ascii="Times New Roman" w:eastAsia="Calibri" w:hAnsi="Times New Roman" w:cs="Times New Roman"/>
                <w:b/>
                <w:sz w:val="28"/>
                <w:szCs w:val="28"/>
                <w:lang w:eastAsia="ru-RU"/>
              </w:rPr>
              <w:t>.»</w:t>
            </w:r>
          </w:p>
        </w:tc>
        <w:tc>
          <w:tcPr>
            <w:tcW w:w="923" w:type="dxa"/>
            <w:tcBorders>
              <w:top w:val="single" w:sz="8" w:space="0" w:color="000000"/>
              <w:left w:val="single" w:sz="8" w:space="0" w:color="000000"/>
              <w:bottom w:val="single" w:sz="8" w:space="0" w:color="000000"/>
              <w:right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Резерв</w:t>
            </w:r>
          </w:p>
          <w:p w:rsidR="0053476F" w:rsidRPr="0053476F" w:rsidRDefault="0053476F" w:rsidP="0053476F">
            <w:pPr>
              <w:spacing w:after="0" w:line="240" w:lineRule="auto"/>
              <w:jc w:val="center"/>
              <w:rPr>
                <w:rFonts w:ascii="Times New Roman" w:hAnsi="Times New Roman" w:cs="Times New Roman"/>
                <w:sz w:val="28"/>
                <w:szCs w:val="28"/>
              </w:rPr>
            </w:pPr>
            <w:r w:rsidRPr="0053476F">
              <w:rPr>
                <w:rFonts w:ascii="Times New Roman" w:eastAsia="Calibri" w:hAnsi="Times New Roman" w:cs="Times New Roman"/>
                <w:b/>
                <w:sz w:val="28"/>
                <w:szCs w:val="28"/>
                <w:lang w:eastAsia="ru-RU"/>
              </w:rPr>
              <w:t>«хор</w:t>
            </w:r>
            <w:proofErr w:type="gramStart"/>
            <w:r w:rsidRPr="0053476F">
              <w:rPr>
                <w:rFonts w:ascii="Times New Roman" w:eastAsia="Calibri" w:hAnsi="Times New Roman" w:cs="Times New Roman"/>
                <w:b/>
                <w:sz w:val="28"/>
                <w:szCs w:val="28"/>
                <w:lang w:eastAsia="ru-RU"/>
              </w:rPr>
              <w:t>.»</w:t>
            </w:r>
            <w:proofErr w:type="gramEnd"/>
          </w:p>
        </w:tc>
      </w:tr>
      <w:tr w:rsidR="0053476F" w:rsidRPr="0053476F" w:rsidTr="0053476F">
        <w:tc>
          <w:tcPr>
            <w:tcW w:w="807"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color w:val="000000"/>
                <w:sz w:val="28"/>
                <w:szCs w:val="28"/>
                <w:lang w:eastAsia="ru-RU"/>
              </w:rPr>
              <w:t>2-А</w:t>
            </w:r>
          </w:p>
        </w:tc>
        <w:tc>
          <w:tcPr>
            <w:tcW w:w="824"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34</w:t>
            </w:r>
          </w:p>
        </w:tc>
        <w:tc>
          <w:tcPr>
            <w:tcW w:w="1711"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10</w:t>
            </w:r>
          </w:p>
        </w:tc>
        <w:tc>
          <w:tcPr>
            <w:tcW w:w="1758"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18</w:t>
            </w:r>
          </w:p>
        </w:tc>
        <w:tc>
          <w:tcPr>
            <w:tcW w:w="128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6</w:t>
            </w:r>
          </w:p>
        </w:tc>
        <w:tc>
          <w:tcPr>
            <w:tcW w:w="1156"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0</w:t>
            </w:r>
          </w:p>
        </w:tc>
        <w:tc>
          <w:tcPr>
            <w:tcW w:w="90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2</w:t>
            </w:r>
          </w:p>
        </w:tc>
        <w:tc>
          <w:tcPr>
            <w:tcW w:w="923" w:type="dxa"/>
            <w:tcBorders>
              <w:left w:val="single" w:sz="8" w:space="0" w:color="000000"/>
              <w:bottom w:val="single" w:sz="8" w:space="0" w:color="000000"/>
              <w:right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rPr>
            </w:pPr>
            <w:r w:rsidRPr="0053476F">
              <w:rPr>
                <w:rFonts w:ascii="Times New Roman" w:hAnsi="Times New Roman" w:cs="Times New Roman"/>
                <w:sz w:val="28"/>
                <w:szCs w:val="28"/>
                <w:lang w:eastAsia="ru-RU"/>
              </w:rPr>
              <w:t>2</w:t>
            </w:r>
          </w:p>
        </w:tc>
      </w:tr>
      <w:tr w:rsidR="0053476F" w:rsidRPr="0053476F" w:rsidTr="0053476F">
        <w:tc>
          <w:tcPr>
            <w:tcW w:w="807"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color w:val="000000"/>
                <w:sz w:val="28"/>
                <w:szCs w:val="28"/>
                <w:lang w:eastAsia="ru-RU"/>
              </w:rPr>
              <w:t>2-Б</w:t>
            </w:r>
          </w:p>
        </w:tc>
        <w:tc>
          <w:tcPr>
            <w:tcW w:w="824"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33</w:t>
            </w:r>
          </w:p>
        </w:tc>
        <w:tc>
          <w:tcPr>
            <w:tcW w:w="1711"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6</w:t>
            </w:r>
          </w:p>
        </w:tc>
        <w:tc>
          <w:tcPr>
            <w:tcW w:w="1758"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19</w:t>
            </w:r>
          </w:p>
        </w:tc>
        <w:tc>
          <w:tcPr>
            <w:tcW w:w="128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9</w:t>
            </w:r>
          </w:p>
        </w:tc>
        <w:tc>
          <w:tcPr>
            <w:tcW w:w="1156"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0</w:t>
            </w:r>
          </w:p>
        </w:tc>
        <w:tc>
          <w:tcPr>
            <w:tcW w:w="90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w:t>
            </w:r>
          </w:p>
        </w:tc>
        <w:tc>
          <w:tcPr>
            <w:tcW w:w="923" w:type="dxa"/>
            <w:tcBorders>
              <w:left w:val="single" w:sz="8" w:space="0" w:color="000000"/>
              <w:bottom w:val="single" w:sz="8" w:space="0" w:color="000000"/>
              <w:right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rPr>
            </w:pPr>
            <w:r w:rsidRPr="0053476F">
              <w:rPr>
                <w:rFonts w:ascii="Times New Roman" w:hAnsi="Times New Roman" w:cs="Times New Roman"/>
                <w:sz w:val="28"/>
                <w:szCs w:val="28"/>
                <w:lang w:eastAsia="ru-RU"/>
              </w:rPr>
              <w:t>1</w:t>
            </w:r>
          </w:p>
        </w:tc>
      </w:tr>
      <w:tr w:rsidR="0053476F" w:rsidRPr="0053476F" w:rsidTr="0053476F">
        <w:tc>
          <w:tcPr>
            <w:tcW w:w="807"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2-В</w:t>
            </w:r>
          </w:p>
        </w:tc>
        <w:tc>
          <w:tcPr>
            <w:tcW w:w="824"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13</w:t>
            </w:r>
          </w:p>
        </w:tc>
        <w:tc>
          <w:tcPr>
            <w:tcW w:w="1711"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0</w:t>
            </w:r>
          </w:p>
        </w:tc>
        <w:tc>
          <w:tcPr>
            <w:tcW w:w="1758"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5</w:t>
            </w:r>
          </w:p>
        </w:tc>
        <w:tc>
          <w:tcPr>
            <w:tcW w:w="128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7</w:t>
            </w:r>
          </w:p>
        </w:tc>
        <w:tc>
          <w:tcPr>
            <w:tcW w:w="1156"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w:t>
            </w:r>
          </w:p>
        </w:tc>
        <w:tc>
          <w:tcPr>
            <w:tcW w:w="90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0</w:t>
            </w:r>
          </w:p>
        </w:tc>
        <w:tc>
          <w:tcPr>
            <w:tcW w:w="923" w:type="dxa"/>
            <w:tcBorders>
              <w:left w:val="single" w:sz="8" w:space="0" w:color="000000"/>
              <w:bottom w:val="single" w:sz="8" w:space="0" w:color="000000"/>
              <w:right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rPr>
            </w:pPr>
            <w:r w:rsidRPr="0053476F">
              <w:rPr>
                <w:rFonts w:ascii="Times New Roman" w:hAnsi="Times New Roman" w:cs="Times New Roman"/>
                <w:sz w:val="28"/>
                <w:szCs w:val="28"/>
                <w:lang w:eastAsia="ru-RU"/>
              </w:rPr>
              <w:t>1</w:t>
            </w:r>
          </w:p>
        </w:tc>
      </w:tr>
      <w:tr w:rsidR="0053476F" w:rsidRPr="0053476F" w:rsidTr="0053476F">
        <w:tc>
          <w:tcPr>
            <w:tcW w:w="807"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2-Г</w:t>
            </w:r>
          </w:p>
        </w:tc>
        <w:tc>
          <w:tcPr>
            <w:tcW w:w="824"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9</w:t>
            </w:r>
          </w:p>
        </w:tc>
        <w:tc>
          <w:tcPr>
            <w:tcW w:w="1711"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2</w:t>
            </w:r>
          </w:p>
        </w:tc>
        <w:tc>
          <w:tcPr>
            <w:tcW w:w="1758"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6</w:t>
            </w:r>
          </w:p>
        </w:tc>
        <w:tc>
          <w:tcPr>
            <w:tcW w:w="128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w:t>
            </w:r>
          </w:p>
        </w:tc>
        <w:tc>
          <w:tcPr>
            <w:tcW w:w="1156"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0</w:t>
            </w:r>
          </w:p>
        </w:tc>
        <w:tc>
          <w:tcPr>
            <w:tcW w:w="90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0</w:t>
            </w:r>
          </w:p>
        </w:tc>
        <w:tc>
          <w:tcPr>
            <w:tcW w:w="923" w:type="dxa"/>
            <w:tcBorders>
              <w:left w:val="single" w:sz="8" w:space="0" w:color="000000"/>
              <w:bottom w:val="single" w:sz="8" w:space="0" w:color="000000"/>
              <w:right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rPr>
            </w:pPr>
            <w:r w:rsidRPr="0053476F">
              <w:rPr>
                <w:rFonts w:ascii="Times New Roman" w:hAnsi="Times New Roman" w:cs="Times New Roman"/>
                <w:sz w:val="28"/>
                <w:szCs w:val="28"/>
                <w:lang w:eastAsia="ru-RU"/>
              </w:rPr>
              <w:t>0</w:t>
            </w:r>
          </w:p>
        </w:tc>
      </w:tr>
    </w:tbl>
    <w:p w:rsidR="0053476F" w:rsidRPr="0053476F" w:rsidRDefault="0053476F" w:rsidP="0053476F">
      <w:pPr>
        <w:spacing w:after="0" w:line="240" w:lineRule="auto"/>
        <w:ind w:firstLine="567"/>
        <w:jc w:val="center"/>
        <w:rPr>
          <w:rFonts w:ascii="Times New Roman" w:eastAsia="Calibri" w:hAnsi="Times New Roman" w:cs="Times New Roman"/>
          <w:b/>
          <w:sz w:val="28"/>
          <w:szCs w:val="28"/>
        </w:rPr>
      </w:pPr>
    </w:p>
    <w:p w:rsidR="0053476F" w:rsidRPr="0053476F" w:rsidRDefault="0053476F" w:rsidP="0053476F">
      <w:pPr>
        <w:spacing w:after="0" w:line="240" w:lineRule="auto"/>
        <w:ind w:firstLine="567"/>
        <w:jc w:val="center"/>
        <w:rPr>
          <w:rFonts w:ascii="Times New Roman" w:eastAsia="Calibri" w:hAnsi="Times New Roman" w:cs="Times New Roman"/>
          <w:b/>
          <w:sz w:val="28"/>
          <w:szCs w:val="28"/>
        </w:rPr>
      </w:pPr>
    </w:p>
    <w:p w:rsidR="0053476F" w:rsidRPr="0053476F" w:rsidRDefault="0053476F" w:rsidP="0053476F">
      <w:pPr>
        <w:spacing w:after="0" w:line="240" w:lineRule="auto"/>
        <w:ind w:firstLine="567"/>
        <w:jc w:val="center"/>
        <w:rPr>
          <w:rFonts w:ascii="Times New Roman" w:hAnsi="Times New Roman" w:cs="Times New Roman"/>
          <w:sz w:val="28"/>
          <w:szCs w:val="28"/>
        </w:rPr>
      </w:pPr>
      <w:r w:rsidRPr="0053476F">
        <w:rPr>
          <w:rFonts w:ascii="Times New Roman" w:eastAsia="Calibri" w:hAnsi="Times New Roman" w:cs="Times New Roman"/>
          <w:b/>
          <w:sz w:val="28"/>
          <w:szCs w:val="28"/>
        </w:rPr>
        <w:t xml:space="preserve">Степень </w:t>
      </w:r>
      <w:proofErr w:type="spellStart"/>
      <w:r w:rsidRPr="0053476F">
        <w:rPr>
          <w:rFonts w:ascii="Times New Roman" w:eastAsia="Calibri" w:hAnsi="Times New Roman" w:cs="Times New Roman"/>
          <w:b/>
          <w:sz w:val="28"/>
          <w:szCs w:val="28"/>
        </w:rPr>
        <w:t>обученности</w:t>
      </w:r>
      <w:proofErr w:type="spellEnd"/>
      <w:r w:rsidRPr="0053476F">
        <w:rPr>
          <w:rFonts w:ascii="Times New Roman" w:eastAsia="Calibri" w:hAnsi="Times New Roman" w:cs="Times New Roman"/>
          <w:b/>
          <w:sz w:val="28"/>
          <w:szCs w:val="28"/>
        </w:rPr>
        <w:t xml:space="preserve"> 3 –</w:t>
      </w:r>
      <w:proofErr w:type="spellStart"/>
      <w:r w:rsidRPr="0053476F">
        <w:rPr>
          <w:rFonts w:ascii="Times New Roman" w:eastAsia="Calibri" w:hAnsi="Times New Roman" w:cs="Times New Roman"/>
          <w:b/>
          <w:sz w:val="28"/>
          <w:szCs w:val="28"/>
        </w:rPr>
        <w:t>х</w:t>
      </w:r>
      <w:proofErr w:type="spellEnd"/>
      <w:r w:rsidRPr="0053476F">
        <w:rPr>
          <w:rFonts w:ascii="Times New Roman" w:eastAsia="Calibri" w:hAnsi="Times New Roman" w:cs="Times New Roman"/>
          <w:b/>
          <w:sz w:val="28"/>
          <w:szCs w:val="28"/>
        </w:rPr>
        <w:t xml:space="preserve"> классов</w:t>
      </w: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r w:rsidRPr="0053476F">
        <w:rPr>
          <w:rFonts w:ascii="Times New Roman" w:hAnsi="Times New Roman" w:cs="Times New Roman"/>
          <w:b/>
          <w:bCs/>
          <w:noProof/>
          <w:color w:val="000000"/>
          <w:sz w:val="28"/>
          <w:szCs w:val="28"/>
          <w:u w:val="single"/>
          <w:lang w:eastAsia="ru-RU"/>
        </w:rPr>
        <w:drawing>
          <wp:inline distT="0" distB="0" distL="0" distR="0">
            <wp:extent cx="4438650" cy="2352675"/>
            <wp:effectExtent l="19050" t="0" r="19050" b="0"/>
            <wp:docPr id="1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r w:rsidRPr="0053476F">
        <w:rPr>
          <w:rFonts w:ascii="Times New Roman" w:hAnsi="Times New Roman" w:cs="Times New Roman"/>
          <w:b/>
          <w:bCs/>
          <w:color w:val="000000"/>
          <w:sz w:val="28"/>
          <w:szCs w:val="28"/>
          <w:u w:val="single"/>
          <w:lang w:eastAsia="ru-RU"/>
        </w:rPr>
        <w:t>Таблица успеваемости в 3-х классах</w:t>
      </w:r>
    </w:p>
    <w:p w:rsidR="0053476F" w:rsidRPr="0053476F" w:rsidRDefault="0053476F" w:rsidP="0053476F">
      <w:pPr>
        <w:spacing w:after="0" w:line="240" w:lineRule="auto"/>
        <w:ind w:firstLine="567"/>
        <w:jc w:val="center"/>
        <w:rPr>
          <w:rFonts w:ascii="Times New Roman" w:eastAsia="Calibri" w:hAnsi="Times New Roman" w:cs="Times New Roman"/>
          <w:b/>
          <w:sz w:val="28"/>
          <w:szCs w:val="28"/>
          <w:lang w:eastAsia="ru-RU"/>
        </w:rPr>
      </w:pPr>
    </w:p>
    <w:tbl>
      <w:tblPr>
        <w:tblW w:w="9659" w:type="dxa"/>
        <w:tblInd w:w="172" w:type="dxa"/>
        <w:tblLayout w:type="fixed"/>
        <w:tblCellMar>
          <w:top w:w="30" w:type="dxa"/>
          <w:left w:w="30" w:type="dxa"/>
          <w:bottom w:w="30" w:type="dxa"/>
          <w:right w:w="30" w:type="dxa"/>
        </w:tblCellMar>
        <w:tblLook w:val="0000"/>
      </w:tblPr>
      <w:tblGrid>
        <w:gridCol w:w="807"/>
        <w:gridCol w:w="824"/>
        <w:gridCol w:w="1711"/>
        <w:gridCol w:w="1758"/>
        <w:gridCol w:w="1283"/>
        <w:gridCol w:w="1156"/>
        <w:gridCol w:w="903"/>
        <w:gridCol w:w="1217"/>
      </w:tblGrid>
      <w:tr w:rsidR="0053476F" w:rsidRPr="0053476F" w:rsidTr="0053476F">
        <w:tc>
          <w:tcPr>
            <w:tcW w:w="807"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Класс</w:t>
            </w:r>
          </w:p>
        </w:tc>
        <w:tc>
          <w:tcPr>
            <w:tcW w:w="824"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Кол-во</w:t>
            </w:r>
          </w:p>
        </w:tc>
        <w:tc>
          <w:tcPr>
            <w:tcW w:w="1711"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«Отличники»</w:t>
            </w:r>
          </w:p>
        </w:tc>
        <w:tc>
          <w:tcPr>
            <w:tcW w:w="1758"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«Хорошисты»</w:t>
            </w:r>
          </w:p>
        </w:tc>
        <w:tc>
          <w:tcPr>
            <w:tcW w:w="1283"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Успевают</w:t>
            </w:r>
          </w:p>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на «3»,»4», «5»</w:t>
            </w:r>
          </w:p>
        </w:tc>
        <w:tc>
          <w:tcPr>
            <w:tcW w:w="1156"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proofErr w:type="spellStart"/>
            <w:r w:rsidRPr="0053476F">
              <w:rPr>
                <w:rFonts w:ascii="Times New Roman" w:eastAsia="Calibri" w:hAnsi="Times New Roman" w:cs="Times New Roman"/>
                <w:b/>
                <w:sz w:val="28"/>
                <w:szCs w:val="28"/>
                <w:lang w:eastAsia="ru-RU"/>
              </w:rPr>
              <w:t>Неуспев</w:t>
            </w:r>
            <w:proofErr w:type="spellEnd"/>
            <w:r w:rsidRPr="0053476F">
              <w:rPr>
                <w:rFonts w:ascii="Times New Roman" w:eastAsia="Calibri" w:hAnsi="Times New Roman" w:cs="Times New Roman"/>
                <w:b/>
                <w:sz w:val="28"/>
                <w:szCs w:val="28"/>
                <w:lang w:eastAsia="ru-RU"/>
              </w:rPr>
              <w:t>.</w:t>
            </w:r>
          </w:p>
        </w:tc>
        <w:tc>
          <w:tcPr>
            <w:tcW w:w="903"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Резерв</w:t>
            </w:r>
          </w:p>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w:t>
            </w:r>
            <w:proofErr w:type="spellStart"/>
            <w:r w:rsidRPr="0053476F">
              <w:rPr>
                <w:rFonts w:ascii="Times New Roman" w:eastAsia="Calibri" w:hAnsi="Times New Roman" w:cs="Times New Roman"/>
                <w:b/>
                <w:sz w:val="28"/>
                <w:szCs w:val="28"/>
                <w:lang w:eastAsia="ru-RU"/>
              </w:rPr>
              <w:t>отл</w:t>
            </w:r>
            <w:proofErr w:type="spellEnd"/>
            <w:r w:rsidRPr="0053476F">
              <w:rPr>
                <w:rFonts w:ascii="Times New Roman" w:eastAsia="Calibri" w:hAnsi="Times New Roman" w:cs="Times New Roman"/>
                <w:b/>
                <w:sz w:val="28"/>
                <w:szCs w:val="28"/>
                <w:lang w:eastAsia="ru-RU"/>
              </w:rPr>
              <w:t>.»</w:t>
            </w:r>
          </w:p>
        </w:tc>
        <w:tc>
          <w:tcPr>
            <w:tcW w:w="1217" w:type="dxa"/>
            <w:tcBorders>
              <w:top w:val="single" w:sz="8" w:space="0" w:color="000000"/>
              <w:left w:val="single" w:sz="8" w:space="0" w:color="000000"/>
              <w:bottom w:val="single" w:sz="8" w:space="0" w:color="000000"/>
              <w:right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Резерв</w:t>
            </w:r>
          </w:p>
          <w:p w:rsidR="0053476F" w:rsidRPr="0053476F" w:rsidRDefault="0053476F" w:rsidP="0053476F">
            <w:pPr>
              <w:spacing w:after="0" w:line="240" w:lineRule="auto"/>
              <w:jc w:val="center"/>
              <w:rPr>
                <w:rFonts w:ascii="Times New Roman" w:hAnsi="Times New Roman" w:cs="Times New Roman"/>
                <w:sz w:val="28"/>
                <w:szCs w:val="28"/>
              </w:rPr>
            </w:pPr>
            <w:r w:rsidRPr="0053476F">
              <w:rPr>
                <w:rFonts w:ascii="Times New Roman" w:eastAsia="Calibri" w:hAnsi="Times New Roman" w:cs="Times New Roman"/>
                <w:b/>
                <w:sz w:val="28"/>
                <w:szCs w:val="28"/>
                <w:lang w:eastAsia="ru-RU"/>
              </w:rPr>
              <w:t>«хор</w:t>
            </w:r>
            <w:proofErr w:type="gramStart"/>
            <w:r w:rsidRPr="0053476F">
              <w:rPr>
                <w:rFonts w:ascii="Times New Roman" w:eastAsia="Calibri" w:hAnsi="Times New Roman" w:cs="Times New Roman"/>
                <w:b/>
                <w:sz w:val="28"/>
                <w:szCs w:val="28"/>
                <w:lang w:eastAsia="ru-RU"/>
              </w:rPr>
              <w:t>.»</w:t>
            </w:r>
            <w:proofErr w:type="gramEnd"/>
          </w:p>
        </w:tc>
      </w:tr>
      <w:tr w:rsidR="0053476F" w:rsidRPr="0053476F" w:rsidTr="0053476F">
        <w:tc>
          <w:tcPr>
            <w:tcW w:w="807"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3-А</w:t>
            </w:r>
          </w:p>
        </w:tc>
        <w:tc>
          <w:tcPr>
            <w:tcW w:w="824"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30</w:t>
            </w:r>
          </w:p>
        </w:tc>
        <w:tc>
          <w:tcPr>
            <w:tcW w:w="1711"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6</w:t>
            </w:r>
          </w:p>
        </w:tc>
        <w:tc>
          <w:tcPr>
            <w:tcW w:w="1758"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19</w:t>
            </w:r>
          </w:p>
        </w:tc>
        <w:tc>
          <w:tcPr>
            <w:tcW w:w="128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5</w:t>
            </w:r>
          </w:p>
        </w:tc>
        <w:tc>
          <w:tcPr>
            <w:tcW w:w="1156"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0</w:t>
            </w:r>
          </w:p>
        </w:tc>
        <w:tc>
          <w:tcPr>
            <w:tcW w:w="90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w:t>
            </w:r>
          </w:p>
        </w:tc>
        <w:tc>
          <w:tcPr>
            <w:tcW w:w="1217" w:type="dxa"/>
            <w:tcBorders>
              <w:left w:val="single" w:sz="8" w:space="0" w:color="000000"/>
              <w:bottom w:val="single" w:sz="8" w:space="0" w:color="000000"/>
              <w:right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rPr>
            </w:pPr>
            <w:r w:rsidRPr="0053476F">
              <w:rPr>
                <w:rFonts w:ascii="Times New Roman" w:hAnsi="Times New Roman" w:cs="Times New Roman"/>
                <w:sz w:val="28"/>
                <w:szCs w:val="28"/>
                <w:lang w:eastAsia="ru-RU"/>
              </w:rPr>
              <w:t>1</w:t>
            </w:r>
          </w:p>
        </w:tc>
      </w:tr>
      <w:tr w:rsidR="0053476F" w:rsidRPr="0053476F" w:rsidTr="0053476F">
        <w:tc>
          <w:tcPr>
            <w:tcW w:w="807"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3-Б</w:t>
            </w:r>
          </w:p>
        </w:tc>
        <w:tc>
          <w:tcPr>
            <w:tcW w:w="824"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val="en-US" w:eastAsia="ru-RU"/>
              </w:rPr>
            </w:pPr>
            <w:r w:rsidRPr="0053476F">
              <w:rPr>
                <w:rFonts w:ascii="Times New Roman" w:hAnsi="Times New Roman" w:cs="Times New Roman"/>
                <w:sz w:val="28"/>
                <w:szCs w:val="28"/>
                <w:lang w:eastAsia="ru-RU"/>
              </w:rPr>
              <w:t>30</w:t>
            </w:r>
          </w:p>
        </w:tc>
        <w:tc>
          <w:tcPr>
            <w:tcW w:w="1711"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val="en-US" w:eastAsia="ru-RU"/>
              </w:rPr>
              <w:t>4</w:t>
            </w:r>
          </w:p>
        </w:tc>
        <w:tc>
          <w:tcPr>
            <w:tcW w:w="1758"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17</w:t>
            </w:r>
          </w:p>
        </w:tc>
        <w:tc>
          <w:tcPr>
            <w:tcW w:w="128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9</w:t>
            </w:r>
          </w:p>
        </w:tc>
        <w:tc>
          <w:tcPr>
            <w:tcW w:w="1156"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val="en-US" w:eastAsia="ru-RU"/>
              </w:rPr>
            </w:pPr>
            <w:r w:rsidRPr="0053476F">
              <w:rPr>
                <w:rFonts w:ascii="Times New Roman" w:hAnsi="Times New Roman" w:cs="Times New Roman"/>
                <w:sz w:val="28"/>
                <w:szCs w:val="28"/>
                <w:lang w:eastAsia="ru-RU"/>
              </w:rPr>
              <w:t>0</w:t>
            </w:r>
          </w:p>
        </w:tc>
        <w:tc>
          <w:tcPr>
            <w:tcW w:w="90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val="en-US" w:eastAsia="ru-RU"/>
              </w:rPr>
            </w:pPr>
            <w:r w:rsidRPr="0053476F">
              <w:rPr>
                <w:rFonts w:ascii="Times New Roman" w:hAnsi="Times New Roman" w:cs="Times New Roman"/>
                <w:sz w:val="28"/>
                <w:szCs w:val="28"/>
                <w:lang w:val="en-US" w:eastAsia="ru-RU"/>
              </w:rPr>
              <w:t>1</w:t>
            </w:r>
          </w:p>
        </w:tc>
        <w:tc>
          <w:tcPr>
            <w:tcW w:w="1217" w:type="dxa"/>
            <w:tcBorders>
              <w:left w:val="single" w:sz="8" w:space="0" w:color="000000"/>
              <w:bottom w:val="single" w:sz="8" w:space="0" w:color="000000"/>
              <w:right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rPr>
            </w:pPr>
            <w:r w:rsidRPr="0053476F">
              <w:rPr>
                <w:rFonts w:ascii="Times New Roman" w:hAnsi="Times New Roman" w:cs="Times New Roman"/>
                <w:sz w:val="28"/>
                <w:szCs w:val="28"/>
                <w:lang w:val="en-US" w:eastAsia="ru-RU"/>
              </w:rPr>
              <w:t>2</w:t>
            </w:r>
          </w:p>
        </w:tc>
      </w:tr>
      <w:tr w:rsidR="0053476F" w:rsidRPr="0053476F" w:rsidTr="0053476F">
        <w:tc>
          <w:tcPr>
            <w:tcW w:w="807"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3-В</w:t>
            </w:r>
          </w:p>
        </w:tc>
        <w:tc>
          <w:tcPr>
            <w:tcW w:w="824"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28</w:t>
            </w:r>
          </w:p>
        </w:tc>
        <w:tc>
          <w:tcPr>
            <w:tcW w:w="1711"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5</w:t>
            </w:r>
          </w:p>
        </w:tc>
        <w:tc>
          <w:tcPr>
            <w:tcW w:w="1758"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9</w:t>
            </w:r>
          </w:p>
        </w:tc>
        <w:tc>
          <w:tcPr>
            <w:tcW w:w="128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12</w:t>
            </w:r>
          </w:p>
        </w:tc>
        <w:tc>
          <w:tcPr>
            <w:tcW w:w="1156"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w:t>
            </w:r>
          </w:p>
        </w:tc>
        <w:tc>
          <w:tcPr>
            <w:tcW w:w="90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0</w:t>
            </w:r>
          </w:p>
        </w:tc>
        <w:tc>
          <w:tcPr>
            <w:tcW w:w="1217" w:type="dxa"/>
            <w:tcBorders>
              <w:left w:val="single" w:sz="8" w:space="0" w:color="000000"/>
              <w:bottom w:val="single" w:sz="8" w:space="0" w:color="000000"/>
              <w:right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rPr>
            </w:pPr>
            <w:r w:rsidRPr="0053476F">
              <w:rPr>
                <w:rFonts w:ascii="Times New Roman" w:hAnsi="Times New Roman" w:cs="Times New Roman"/>
                <w:sz w:val="28"/>
                <w:szCs w:val="28"/>
                <w:lang w:eastAsia="ru-RU"/>
              </w:rPr>
              <w:t>1</w:t>
            </w:r>
          </w:p>
        </w:tc>
      </w:tr>
    </w:tbl>
    <w:p w:rsidR="0053476F" w:rsidRPr="0053476F" w:rsidRDefault="0053476F" w:rsidP="0053476F">
      <w:pPr>
        <w:spacing w:after="0" w:line="240" w:lineRule="auto"/>
        <w:ind w:firstLine="567"/>
        <w:jc w:val="center"/>
        <w:rPr>
          <w:rFonts w:ascii="Times New Roman" w:eastAsia="Calibri" w:hAnsi="Times New Roman" w:cs="Times New Roman"/>
          <w:b/>
          <w:sz w:val="28"/>
          <w:szCs w:val="28"/>
        </w:rPr>
      </w:pPr>
    </w:p>
    <w:p w:rsidR="0053476F" w:rsidRPr="0053476F" w:rsidRDefault="0053476F" w:rsidP="0053476F">
      <w:pPr>
        <w:spacing w:after="0" w:line="240" w:lineRule="auto"/>
        <w:ind w:firstLine="567"/>
        <w:jc w:val="center"/>
        <w:rPr>
          <w:rFonts w:ascii="Times New Roman" w:eastAsia="Calibri" w:hAnsi="Times New Roman" w:cs="Times New Roman"/>
          <w:b/>
          <w:sz w:val="28"/>
          <w:szCs w:val="28"/>
        </w:rPr>
      </w:pPr>
    </w:p>
    <w:p w:rsidR="0053476F" w:rsidRPr="0053476F" w:rsidRDefault="0053476F" w:rsidP="0053476F">
      <w:pPr>
        <w:spacing w:after="0" w:line="240" w:lineRule="auto"/>
        <w:ind w:firstLine="567"/>
        <w:jc w:val="center"/>
        <w:rPr>
          <w:rFonts w:ascii="Times New Roman" w:hAnsi="Times New Roman" w:cs="Times New Roman"/>
          <w:sz w:val="28"/>
          <w:szCs w:val="28"/>
        </w:rPr>
      </w:pPr>
      <w:r w:rsidRPr="0053476F">
        <w:rPr>
          <w:rFonts w:ascii="Times New Roman" w:eastAsia="Calibri" w:hAnsi="Times New Roman" w:cs="Times New Roman"/>
          <w:b/>
          <w:sz w:val="28"/>
          <w:szCs w:val="28"/>
        </w:rPr>
        <w:t xml:space="preserve">Степень </w:t>
      </w:r>
      <w:proofErr w:type="spellStart"/>
      <w:r w:rsidRPr="0053476F">
        <w:rPr>
          <w:rFonts w:ascii="Times New Roman" w:eastAsia="Calibri" w:hAnsi="Times New Roman" w:cs="Times New Roman"/>
          <w:b/>
          <w:sz w:val="28"/>
          <w:szCs w:val="28"/>
        </w:rPr>
        <w:t>обученности</w:t>
      </w:r>
      <w:proofErr w:type="spellEnd"/>
      <w:r w:rsidRPr="0053476F">
        <w:rPr>
          <w:rFonts w:ascii="Times New Roman" w:eastAsia="Calibri" w:hAnsi="Times New Roman" w:cs="Times New Roman"/>
          <w:b/>
          <w:sz w:val="28"/>
          <w:szCs w:val="28"/>
        </w:rPr>
        <w:t xml:space="preserve"> 4 –</w:t>
      </w:r>
      <w:proofErr w:type="spellStart"/>
      <w:r w:rsidRPr="0053476F">
        <w:rPr>
          <w:rFonts w:ascii="Times New Roman" w:eastAsia="Calibri" w:hAnsi="Times New Roman" w:cs="Times New Roman"/>
          <w:b/>
          <w:sz w:val="28"/>
          <w:szCs w:val="28"/>
        </w:rPr>
        <w:t>х</w:t>
      </w:r>
      <w:proofErr w:type="spellEnd"/>
      <w:r w:rsidRPr="0053476F">
        <w:rPr>
          <w:rFonts w:ascii="Times New Roman" w:eastAsia="Calibri" w:hAnsi="Times New Roman" w:cs="Times New Roman"/>
          <w:b/>
          <w:sz w:val="28"/>
          <w:szCs w:val="28"/>
        </w:rPr>
        <w:t xml:space="preserve"> классов</w:t>
      </w:r>
    </w:p>
    <w:p w:rsidR="0053476F" w:rsidRPr="0053476F" w:rsidRDefault="0053476F" w:rsidP="0053476F">
      <w:pPr>
        <w:spacing w:after="0" w:line="240" w:lineRule="auto"/>
        <w:ind w:firstLine="567"/>
        <w:rPr>
          <w:rFonts w:ascii="Times New Roman" w:eastAsia="Calibri" w:hAnsi="Times New Roman" w:cs="Times New Roman"/>
          <w:b/>
          <w:sz w:val="28"/>
          <w:szCs w:val="28"/>
        </w:rPr>
      </w:pPr>
      <w:r w:rsidRPr="0053476F">
        <w:rPr>
          <w:rFonts w:ascii="Times New Roman" w:eastAsia="Calibri" w:hAnsi="Times New Roman" w:cs="Times New Roman"/>
          <w:b/>
          <w:noProof/>
          <w:sz w:val="28"/>
          <w:szCs w:val="28"/>
          <w:lang w:eastAsia="ru-RU"/>
        </w:rPr>
        <w:drawing>
          <wp:inline distT="0" distB="0" distL="0" distR="0">
            <wp:extent cx="4591050" cy="2409825"/>
            <wp:effectExtent l="19050" t="0" r="19050" b="0"/>
            <wp:docPr id="2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p>
    <w:p w:rsidR="0053476F" w:rsidRPr="0053476F" w:rsidRDefault="0053476F" w:rsidP="0053476F">
      <w:pPr>
        <w:spacing w:after="0" w:line="240" w:lineRule="auto"/>
        <w:ind w:firstLine="567"/>
        <w:jc w:val="center"/>
        <w:rPr>
          <w:rFonts w:ascii="Times New Roman" w:hAnsi="Times New Roman" w:cs="Times New Roman"/>
          <w:b/>
          <w:bCs/>
          <w:color w:val="000000"/>
          <w:sz w:val="28"/>
          <w:szCs w:val="28"/>
          <w:u w:val="single"/>
          <w:lang w:eastAsia="ru-RU"/>
        </w:rPr>
      </w:pPr>
      <w:r w:rsidRPr="0053476F">
        <w:rPr>
          <w:rFonts w:ascii="Times New Roman" w:hAnsi="Times New Roman" w:cs="Times New Roman"/>
          <w:b/>
          <w:bCs/>
          <w:color w:val="000000"/>
          <w:sz w:val="28"/>
          <w:szCs w:val="28"/>
          <w:u w:val="single"/>
          <w:lang w:eastAsia="ru-RU"/>
        </w:rPr>
        <w:t>Таблица успеваемости в 4-х классах</w:t>
      </w:r>
    </w:p>
    <w:p w:rsidR="0053476F" w:rsidRPr="0053476F" w:rsidRDefault="0053476F" w:rsidP="0053476F">
      <w:pPr>
        <w:spacing w:after="0" w:line="240" w:lineRule="auto"/>
        <w:ind w:firstLine="567"/>
        <w:jc w:val="center"/>
        <w:rPr>
          <w:rFonts w:ascii="Times New Roman" w:eastAsia="Calibri" w:hAnsi="Times New Roman" w:cs="Times New Roman"/>
          <w:b/>
          <w:sz w:val="28"/>
          <w:szCs w:val="28"/>
          <w:lang w:eastAsia="ru-RU"/>
        </w:rPr>
      </w:pPr>
    </w:p>
    <w:tbl>
      <w:tblPr>
        <w:tblW w:w="9659" w:type="dxa"/>
        <w:tblInd w:w="30" w:type="dxa"/>
        <w:tblLayout w:type="fixed"/>
        <w:tblCellMar>
          <w:top w:w="30" w:type="dxa"/>
          <w:left w:w="30" w:type="dxa"/>
          <w:bottom w:w="30" w:type="dxa"/>
          <w:right w:w="30" w:type="dxa"/>
        </w:tblCellMar>
        <w:tblLook w:val="0000"/>
      </w:tblPr>
      <w:tblGrid>
        <w:gridCol w:w="807"/>
        <w:gridCol w:w="824"/>
        <w:gridCol w:w="1711"/>
        <w:gridCol w:w="1758"/>
        <w:gridCol w:w="1283"/>
        <w:gridCol w:w="1156"/>
        <w:gridCol w:w="903"/>
        <w:gridCol w:w="1217"/>
      </w:tblGrid>
      <w:tr w:rsidR="0053476F" w:rsidRPr="0053476F" w:rsidTr="0053476F">
        <w:tc>
          <w:tcPr>
            <w:tcW w:w="807"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Класс</w:t>
            </w:r>
          </w:p>
        </w:tc>
        <w:tc>
          <w:tcPr>
            <w:tcW w:w="824"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Кол-во</w:t>
            </w:r>
          </w:p>
        </w:tc>
        <w:tc>
          <w:tcPr>
            <w:tcW w:w="1711"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«Отличники»</w:t>
            </w:r>
          </w:p>
        </w:tc>
        <w:tc>
          <w:tcPr>
            <w:tcW w:w="1758"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«Хорошисты»</w:t>
            </w:r>
          </w:p>
        </w:tc>
        <w:tc>
          <w:tcPr>
            <w:tcW w:w="1283"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Успевают</w:t>
            </w:r>
          </w:p>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на «3»,»4», «5»</w:t>
            </w:r>
          </w:p>
        </w:tc>
        <w:tc>
          <w:tcPr>
            <w:tcW w:w="1156"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proofErr w:type="spellStart"/>
            <w:r w:rsidRPr="0053476F">
              <w:rPr>
                <w:rFonts w:ascii="Times New Roman" w:eastAsia="Calibri" w:hAnsi="Times New Roman" w:cs="Times New Roman"/>
                <w:b/>
                <w:sz w:val="28"/>
                <w:szCs w:val="28"/>
                <w:lang w:eastAsia="ru-RU"/>
              </w:rPr>
              <w:t>Неуспев</w:t>
            </w:r>
            <w:proofErr w:type="spellEnd"/>
            <w:r w:rsidRPr="0053476F">
              <w:rPr>
                <w:rFonts w:ascii="Times New Roman" w:eastAsia="Calibri" w:hAnsi="Times New Roman" w:cs="Times New Roman"/>
                <w:b/>
                <w:sz w:val="28"/>
                <w:szCs w:val="28"/>
                <w:lang w:eastAsia="ru-RU"/>
              </w:rPr>
              <w:t>.</w:t>
            </w:r>
          </w:p>
        </w:tc>
        <w:tc>
          <w:tcPr>
            <w:tcW w:w="903" w:type="dxa"/>
            <w:tcBorders>
              <w:top w:val="single" w:sz="8" w:space="0" w:color="000000"/>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Резерв</w:t>
            </w:r>
          </w:p>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w:t>
            </w:r>
            <w:proofErr w:type="spellStart"/>
            <w:r w:rsidRPr="0053476F">
              <w:rPr>
                <w:rFonts w:ascii="Times New Roman" w:eastAsia="Calibri" w:hAnsi="Times New Roman" w:cs="Times New Roman"/>
                <w:b/>
                <w:sz w:val="28"/>
                <w:szCs w:val="28"/>
                <w:lang w:eastAsia="ru-RU"/>
              </w:rPr>
              <w:t>отл</w:t>
            </w:r>
            <w:proofErr w:type="spellEnd"/>
            <w:r w:rsidRPr="0053476F">
              <w:rPr>
                <w:rFonts w:ascii="Times New Roman" w:eastAsia="Calibri" w:hAnsi="Times New Roman" w:cs="Times New Roman"/>
                <w:b/>
                <w:sz w:val="28"/>
                <w:szCs w:val="28"/>
                <w:lang w:eastAsia="ru-RU"/>
              </w:rPr>
              <w:t>.»</w:t>
            </w:r>
          </w:p>
        </w:tc>
        <w:tc>
          <w:tcPr>
            <w:tcW w:w="1217" w:type="dxa"/>
            <w:tcBorders>
              <w:top w:val="single" w:sz="8" w:space="0" w:color="000000"/>
              <w:left w:val="single" w:sz="8" w:space="0" w:color="000000"/>
              <w:bottom w:val="single" w:sz="8" w:space="0" w:color="000000"/>
              <w:right w:val="single" w:sz="8" w:space="0" w:color="000000"/>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Резерв</w:t>
            </w:r>
          </w:p>
          <w:p w:rsidR="0053476F" w:rsidRPr="0053476F" w:rsidRDefault="0053476F" w:rsidP="0053476F">
            <w:pPr>
              <w:spacing w:after="0" w:line="240" w:lineRule="auto"/>
              <w:jc w:val="center"/>
              <w:rPr>
                <w:rFonts w:ascii="Times New Roman" w:hAnsi="Times New Roman" w:cs="Times New Roman"/>
                <w:sz w:val="28"/>
                <w:szCs w:val="28"/>
              </w:rPr>
            </w:pPr>
            <w:r w:rsidRPr="0053476F">
              <w:rPr>
                <w:rFonts w:ascii="Times New Roman" w:eastAsia="Calibri" w:hAnsi="Times New Roman" w:cs="Times New Roman"/>
                <w:b/>
                <w:sz w:val="28"/>
                <w:szCs w:val="28"/>
                <w:lang w:eastAsia="ru-RU"/>
              </w:rPr>
              <w:t>«хор</w:t>
            </w:r>
            <w:proofErr w:type="gramStart"/>
            <w:r w:rsidRPr="0053476F">
              <w:rPr>
                <w:rFonts w:ascii="Times New Roman" w:eastAsia="Calibri" w:hAnsi="Times New Roman" w:cs="Times New Roman"/>
                <w:b/>
                <w:sz w:val="28"/>
                <w:szCs w:val="28"/>
                <w:lang w:eastAsia="ru-RU"/>
              </w:rPr>
              <w:t>.»</w:t>
            </w:r>
            <w:proofErr w:type="gramEnd"/>
          </w:p>
        </w:tc>
      </w:tr>
      <w:tr w:rsidR="0053476F" w:rsidRPr="0053476F" w:rsidTr="0053476F">
        <w:tc>
          <w:tcPr>
            <w:tcW w:w="807"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4-А</w:t>
            </w:r>
          </w:p>
        </w:tc>
        <w:tc>
          <w:tcPr>
            <w:tcW w:w="824"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33</w:t>
            </w:r>
          </w:p>
        </w:tc>
        <w:tc>
          <w:tcPr>
            <w:tcW w:w="1711"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4</w:t>
            </w:r>
          </w:p>
        </w:tc>
        <w:tc>
          <w:tcPr>
            <w:tcW w:w="1758"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20</w:t>
            </w:r>
          </w:p>
        </w:tc>
        <w:tc>
          <w:tcPr>
            <w:tcW w:w="128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9</w:t>
            </w:r>
          </w:p>
        </w:tc>
        <w:tc>
          <w:tcPr>
            <w:tcW w:w="1156"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0</w:t>
            </w:r>
          </w:p>
        </w:tc>
        <w:tc>
          <w:tcPr>
            <w:tcW w:w="90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w:t>
            </w:r>
          </w:p>
        </w:tc>
        <w:tc>
          <w:tcPr>
            <w:tcW w:w="1217" w:type="dxa"/>
            <w:tcBorders>
              <w:left w:val="single" w:sz="8" w:space="0" w:color="000000"/>
              <w:bottom w:val="single" w:sz="8" w:space="0" w:color="000000"/>
              <w:right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rPr>
            </w:pPr>
            <w:r w:rsidRPr="0053476F">
              <w:rPr>
                <w:rFonts w:ascii="Times New Roman" w:hAnsi="Times New Roman" w:cs="Times New Roman"/>
                <w:sz w:val="28"/>
                <w:szCs w:val="28"/>
                <w:lang w:eastAsia="ru-RU"/>
              </w:rPr>
              <w:t>1</w:t>
            </w:r>
          </w:p>
        </w:tc>
      </w:tr>
      <w:tr w:rsidR="0053476F" w:rsidRPr="0053476F" w:rsidTr="0053476F">
        <w:tc>
          <w:tcPr>
            <w:tcW w:w="807"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4-Б</w:t>
            </w:r>
          </w:p>
        </w:tc>
        <w:tc>
          <w:tcPr>
            <w:tcW w:w="824"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32</w:t>
            </w:r>
          </w:p>
        </w:tc>
        <w:tc>
          <w:tcPr>
            <w:tcW w:w="1711"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6</w:t>
            </w:r>
          </w:p>
        </w:tc>
        <w:tc>
          <w:tcPr>
            <w:tcW w:w="1758"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12</w:t>
            </w:r>
          </w:p>
        </w:tc>
        <w:tc>
          <w:tcPr>
            <w:tcW w:w="128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14</w:t>
            </w:r>
          </w:p>
        </w:tc>
        <w:tc>
          <w:tcPr>
            <w:tcW w:w="1156"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0</w:t>
            </w:r>
          </w:p>
        </w:tc>
        <w:tc>
          <w:tcPr>
            <w:tcW w:w="90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0</w:t>
            </w:r>
          </w:p>
        </w:tc>
        <w:tc>
          <w:tcPr>
            <w:tcW w:w="1217" w:type="dxa"/>
            <w:tcBorders>
              <w:left w:val="single" w:sz="8" w:space="0" w:color="000000"/>
              <w:bottom w:val="single" w:sz="8" w:space="0" w:color="000000"/>
              <w:right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rPr>
            </w:pPr>
            <w:r w:rsidRPr="0053476F">
              <w:rPr>
                <w:rFonts w:ascii="Times New Roman" w:hAnsi="Times New Roman" w:cs="Times New Roman"/>
                <w:sz w:val="28"/>
                <w:szCs w:val="28"/>
                <w:lang w:eastAsia="ru-RU"/>
              </w:rPr>
              <w:t>3</w:t>
            </w:r>
          </w:p>
        </w:tc>
      </w:tr>
      <w:tr w:rsidR="0053476F" w:rsidRPr="0053476F" w:rsidTr="0053476F">
        <w:tc>
          <w:tcPr>
            <w:tcW w:w="807"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4-В</w:t>
            </w:r>
          </w:p>
        </w:tc>
        <w:tc>
          <w:tcPr>
            <w:tcW w:w="824"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13</w:t>
            </w:r>
          </w:p>
        </w:tc>
        <w:tc>
          <w:tcPr>
            <w:tcW w:w="1711"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3</w:t>
            </w:r>
          </w:p>
        </w:tc>
        <w:tc>
          <w:tcPr>
            <w:tcW w:w="1758"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4</w:t>
            </w:r>
          </w:p>
        </w:tc>
        <w:tc>
          <w:tcPr>
            <w:tcW w:w="128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6</w:t>
            </w:r>
          </w:p>
        </w:tc>
        <w:tc>
          <w:tcPr>
            <w:tcW w:w="1156"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0</w:t>
            </w:r>
          </w:p>
        </w:tc>
        <w:tc>
          <w:tcPr>
            <w:tcW w:w="903" w:type="dxa"/>
            <w:tcBorders>
              <w:left w:val="single" w:sz="8" w:space="0" w:color="000000"/>
              <w:bottom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lang w:eastAsia="ru-RU"/>
              </w:rPr>
            </w:pPr>
            <w:r w:rsidRPr="0053476F">
              <w:rPr>
                <w:rFonts w:ascii="Times New Roman" w:hAnsi="Times New Roman" w:cs="Times New Roman"/>
                <w:sz w:val="28"/>
                <w:szCs w:val="28"/>
                <w:lang w:eastAsia="ru-RU"/>
              </w:rPr>
              <w:t>1</w:t>
            </w:r>
          </w:p>
        </w:tc>
        <w:tc>
          <w:tcPr>
            <w:tcW w:w="1217" w:type="dxa"/>
            <w:tcBorders>
              <w:left w:val="single" w:sz="8" w:space="0" w:color="000000"/>
              <w:bottom w:val="single" w:sz="8" w:space="0" w:color="000000"/>
              <w:right w:val="single" w:sz="8" w:space="0" w:color="000000"/>
            </w:tcBorders>
            <w:shd w:val="clear" w:color="auto" w:fill="auto"/>
          </w:tcPr>
          <w:p w:rsidR="0053476F" w:rsidRPr="0053476F" w:rsidRDefault="0053476F" w:rsidP="0053476F">
            <w:pPr>
              <w:spacing w:after="0" w:line="240" w:lineRule="auto"/>
              <w:jc w:val="center"/>
              <w:rPr>
                <w:rFonts w:ascii="Times New Roman" w:hAnsi="Times New Roman" w:cs="Times New Roman"/>
                <w:sz w:val="28"/>
                <w:szCs w:val="28"/>
              </w:rPr>
            </w:pPr>
            <w:r w:rsidRPr="0053476F">
              <w:rPr>
                <w:rFonts w:ascii="Times New Roman" w:hAnsi="Times New Roman" w:cs="Times New Roman"/>
                <w:sz w:val="28"/>
                <w:szCs w:val="28"/>
                <w:lang w:eastAsia="ru-RU"/>
              </w:rPr>
              <w:t>1</w:t>
            </w:r>
          </w:p>
        </w:tc>
      </w:tr>
    </w:tbl>
    <w:p w:rsidR="0053476F" w:rsidRPr="0053476F" w:rsidRDefault="0053476F" w:rsidP="0053476F">
      <w:pPr>
        <w:spacing w:after="0" w:line="240" w:lineRule="auto"/>
        <w:rPr>
          <w:rFonts w:ascii="Times New Roman" w:eastAsia="Calibri" w:hAnsi="Times New Roman" w:cs="Times New Roman"/>
          <w:b/>
          <w:sz w:val="28"/>
          <w:szCs w:val="28"/>
        </w:rPr>
      </w:pPr>
    </w:p>
    <w:p w:rsidR="0053476F" w:rsidRPr="0053476F" w:rsidRDefault="0053476F" w:rsidP="0053476F">
      <w:pPr>
        <w:spacing w:after="0" w:line="240" w:lineRule="auto"/>
        <w:ind w:firstLine="708"/>
        <w:jc w:val="both"/>
        <w:rPr>
          <w:rFonts w:ascii="Times New Roman" w:hAnsi="Times New Roman" w:cs="Times New Roman"/>
          <w:sz w:val="28"/>
          <w:szCs w:val="28"/>
          <w:lang w:eastAsia="ru-RU"/>
        </w:rPr>
      </w:pPr>
      <w:r w:rsidRPr="0053476F">
        <w:rPr>
          <w:rFonts w:ascii="Times New Roman" w:eastAsia="Calibri" w:hAnsi="Times New Roman" w:cs="Times New Roman"/>
          <w:sz w:val="28"/>
          <w:szCs w:val="28"/>
        </w:rPr>
        <w:t>Анализируя результаты учебных достижений учащихся 2-4-х классов по итогам 2021/2022 учебного года можно сделать следующие выводы:</w:t>
      </w:r>
    </w:p>
    <w:p w:rsidR="0053476F" w:rsidRPr="0053476F" w:rsidRDefault="0053476F" w:rsidP="0053476F">
      <w:pPr>
        <w:spacing w:after="0" w:line="240" w:lineRule="auto"/>
        <w:jc w:val="both"/>
        <w:rPr>
          <w:rFonts w:ascii="Times New Roman" w:hAnsi="Times New Roman" w:cs="Times New Roman"/>
          <w:sz w:val="28"/>
          <w:szCs w:val="28"/>
          <w:lang w:eastAsia="ru-RU"/>
        </w:rPr>
      </w:pPr>
      <w:r w:rsidRPr="0053476F">
        <w:rPr>
          <w:rFonts w:ascii="Times New Roman" w:hAnsi="Times New Roman" w:cs="Times New Roman"/>
          <w:sz w:val="28"/>
          <w:szCs w:val="28"/>
          <w:lang w:eastAsia="ru-RU"/>
        </w:rPr>
        <w:lastRenderedPageBreak/>
        <w:t>Из 255 учащихся 2-4-х классов 46 учащихся обучается на «5», 129 учащихся – на «4» и «5», 78 -  учащихся на «3», «4», «5».</w:t>
      </w:r>
    </w:p>
    <w:p w:rsidR="0053476F" w:rsidRPr="0053476F" w:rsidRDefault="0053476F" w:rsidP="0053476F">
      <w:pPr>
        <w:spacing w:after="0" w:line="240" w:lineRule="auto"/>
        <w:jc w:val="both"/>
        <w:rPr>
          <w:rFonts w:ascii="Times New Roman" w:hAnsi="Times New Roman" w:cs="Times New Roman"/>
          <w:sz w:val="28"/>
          <w:szCs w:val="28"/>
          <w:lang w:eastAsia="ru-RU"/>
        </w:rPr>
      </w:pPr>
      <w:r w:rsidRPr="0053476F">
        <w:rPr>
          <w:rFonts w:ascii="Times New Roman" w:hAnsi="Times New Roman" w:cs="Times New Roman"/>
          <w:sz w:val="28"/>
          <w:szCs w:val="28"/>
          <w:lang w:eastAsia="ru-RU"/>
        </w:rPr>
        <w:t xml:space="preserve">Из вторых классов высокая степень </w:t>
      </w:r>
      <w:proofErr w:type="spellStart"/>
      <w:r w:rsidRPr="0053476F">
        <w:rPr>
          <w:rFonts w:ascii="Times New Roman" w:hAnsi="Times New Roman" w:cs="Times New Roman"/>
          <w:sz w:val="28"/>
          <w:szCs w:val="28"/>
          <w:lang w:eastAsia="ru-RU"/>
        </w:rPr>
        <w:t>обученности</w:t>
      </w:r>
      <w:proofErr w:type="spellEnd"/>
      <w:r w:rsidRPr="0053476F">
        <w:rPr>
          <w:rFonts w:ascii="Times New Roman" w:hAnsi="Times New Roman" w:cs="Times New Roman"/>
          <w:sz w:val="28"/>
          <w:szCs w:val="28"/>
          <w:lang w:eastAsia="ru-RU"/>
        </w:rPr>
        <w:t xml:space="preserve"> класса по всем предметам учебного плана наблюдается у учеников 2-Б класса, классный руководитель Царева А.А.</w:t>
      </w:r>
    </w:p>
    <w:p w:rsidR="0053476F" w:rsidRPr="0053476F" w:rsidRDefault="0053476F" w:rsidP="0053476F">
      <w:pPr>
        <w:spacing w:after="0" w:line="240" w:lineRule="auto"/>
        <w:ind w:firstLine="708"/>
        <w:jc w:val="both"/>
        <w:rPr>
          <w:rFonts w:ascii="Times New Roman" w:hAnsi="Times New Roman" w:cs="Times New Roman"/>
          <w:sz w:val="28"/>
          <w:szCs w:val="28"/>
          <w:lang w:eastAsia="ru-RU"/>
        </w:rPr>
      </w:pPr>
      <w:r w:rsidRPr="0053476F">
        <w:rPr>
          <w:rFonts w:ascii="Times New Roman" w:hAnsi="Times New Roman" w:cs="Times New Roman"/>
          <w:sz w:val="28"/>
          <w:szCs w:val="28"/>
          <w:lang w:eastAsia="ru-RU"/>
        </w:rPr>
        <w:t xml:space="preserve">Во 2-В классе (учитель </w:t>
      </w:r>
      <w:proofErr w:type="spellStart"/>
      <w:r w:rsidRPr="0053476F">
        <w:rPr>
          <w:rFonts w:ascii="Times New Roman" w:hAnsi="Times New Roman" w:cs="Times New Roman"/>
          <w:sz w:val="28"/>
          <w:szCs w:val="28"/>
          <w:lang w:eastAsia="ru-RU"/>
        </w:rPr>
        <w:t>Катренко</w:t>
      </w:r>
      <w:proofErr w:type="spellEnd"/>
      <w:r w:rsidRPr="0053476F">
        <w:rPr>
          <w:rFonts w:ascii="Times New Roman" w:hAnsi="Times New Roman" w:cs="Times New Roman"/>
          <w:sz w:val="28"/>
          <w:szCs w:val="28"/>
          <w:lang w:eastAsia="ru-RU"/>
        </w:rPr>
        <w:t xml:space="preserve"> С.В.) один ученик неуспевающий по  математике и русскому языку. </w:t>
      </w:r>
    </w:p>
    <w:p w:rsidR="0053476F" w:rsidRPr="0053476F" w:rsidRDefault="0053476F" w:rsidP="0053476F">
      <w:pPr>
        <w:spacing w:after="0" w:line="240" w:lineRule="auto"/>
        <w:ind w:firstLine="708"/>
        <w:jc w:val="both"/>
        <w:rPr>
          <w:rFonts w:ascii="Times New Roman" w:hAnsi="Times New Roman" w:cs="Times New Roman"/>
          <w:sz w:val="28"/>
          <w:szCs w:val="28"/>
          <w:lang w:eastAsia="ru-RU"/>
        </w:rPr>
      </w:pPr>
      <w:r w:rsidRPr="0053476F">
        <w:rPr>
          <w:rFonts w:ascii="Times New Roman" w:hAnsi="Times New Roman" w:cs="Times New Roman"/>
          <w:sz w:val="28"/>
          <w:szCs w:val="28"/>
          <w:lang w:eastAsia="ru-RU"/>
        </w:rPr>
        <w:t xml:space="preserve">Из третьих классов высокая степень </w:t>
      </w:r>
      <w:proofErr w:type="spellStart"/>
      <w:r w:rsidRPr="0053476F">
        <w:rPr>
          <w:rFonts w:ascii="Times New Roman" w:hAnsi="Times New Roman" w:cs="Times New Roman"/>
          <w:sz w:val="28"/>
          <w:szCs w:val="28"/>
          <w:lang w:eastAsia="ru-RU"/>
        </w:rPr>
        <w:t>обученности</w:t>
      </w:r>
      <w:proofErr w:type="spellEnd"/>
      <w:r w:rsidRPr="0053476F">
        <w:rPr>
          <w:rFonts w:ascii="Times New Roman" w:hAnsi="Times New Roman" w:cs="Times New Roman"/>
          <w:sz w:val="28"/>
          <w:szCs w:val="28"/>
          <w:lang w:eastAsia="ru-RU"/>
        </w:rPr>
        <w:t xml:space="preserve"> класса по всем предметам учебного плана наблюдается у учеников 3-А класса, классный руководитель </w:t>
      </w:r>
      <w:proofErr w:type="spellStart"/>
      <w:r w:rsidRPr="0053476F">
        <w:rPr>
          <w:rFonts w:ascii="Times New Roman" w:hAnsi="Times New Roman" w:cs="Times New Roman"/>
          <w:sz w:val="28"/>
          <w:szCs w:val="28"/>
          <w:lang w:eastAsia="ru-RU"/>
        </w:rPr>
        <w:t>Амелина</w:t>
      </w:r>
      <w:proofErr w:type="spellEnd"/>
      <w:r w:rsidRPr="0053476F">
        <w:rPr>
          <w:rFonts w:ascii="Times New Roman" w:hAnsi="Times New Roman" w:cs="Times New Roman"/>
          <w:sz w:val="28"/>
          <w:szCs w:val="28"/>
          <w:lang w:eastAsia="ru-RU"/>
        </w:rPr>
        <w:t xml:space="preserve"> Н.П.</w:t>
      </w:r>
    </w:p>
    <w:p w:rsidR="0053476F" w:rsidRPr="0053476F" w:rsidRDefault="0053476F" w:rsidP="0053476F">
      <w:pPr>
        <w:spacing w:after="0" w:line="240" w:lineRule="auto"/>
        <w:ind w:firstLine="708"/>
        <w:jc w:val="both"/>
        <w:rPr>
          <w:rFonts w:ascii="Times New Roman" w:hAnsi="Times New Roman" w:cs="Times New Roman"/>
          <w:sz w:val="28"/>
          <w:szCs w:val="28"/>
          <w:shd w:val="clear" w:color="auto" w:fill="66FF66"/>
        </w:rPr>
      </w:pPr>
      <w:r w:rsidRPr="0053476F">
        <w:rPr>
          <w:rFonts w:ascii="Times New Roman" w:hAnsi="Times New Roman" w:cs="Times New Roman"/>
          <w:sz w:val="28"/>
          <w:szCs w:val="28"/>
          <w:lang w:eastAsia="ru-RU"/>
        </w:rPr>
        <w:t xml:space="preserve">Из четвертых классов высокая степень </w:t>
      </w:r>
      <w:proofErr w:type="spellStart"/>
      <w:r w:rsidRPr="0053476F">
        <w:rPr>
          <w:rFonts w:ascii="Times New Roman" w:hAnsi="Times New Roman" w:cs="Times New Roman"/>
          <w:sz w:val="28"/>
          <w:szCs w:val="28"/>
          <w:lang w:eastAsia="ru-RU"/>
        </w:rPr>
        <w:t>обученности</w:t>
      </w:r>
      <w:proofErr w:type="spellEnd"/>
      <w:r w:rsidRPr="0053476F">
        <w:rPr>
          <w:rFonts w:ascii="Times New Roman" w:hAnsi="Times New Roman" w:cs="Times New Roman"/>
          <w:sz w:val="28"/>
          <w:szCs w:val="28"/>
          <w:lang w:eastAsia="ru-RU"/>
        </w:rPr>
        <w:t xml:space="preserve"> класса по всем предметам учебного плана наблюдается у учеников 4-В класса, классный руководитель </w:t>
      </w:r>
      <w:proofErr w:type="spellStart"/>
      <w:r w:rsidRPr="0053476F">
        <w:rPr>
          <w:rFonts w:ascii="Times New Roman" w:hAnsi="Times New Roman" w:cs="Times New Roman"/>
          <w:sz w:val="28"/>
          <w:szCs w:val="28"/>
          <w:lang w:eastAsia="ru-RU"/>
        </w:rPr>
        <w:t>Ягъяева</w:t>
      </w:r>
      <w:proofErr w:type="spellEnd"/>
      <w:r w:rsidRPr="0053476F">
        <w:rPr>
          <w:rFonts w:ascii="Times New Roman" w:hAnsi="Times New Roman" w:cs="Times New Roman"/>
          <w:sz w:val="28"/>
          <w:szCs w:val="28"/>
          <w:lang w:eastAsia="ru-RU"/>
        </w:rPr>
        <w:t xml:space="preserve"> Л.С.</w:t>
      </w:r>
    </w:p>
    <w:p w:rsidR="0053476F" w:rsidRPr="0053476F" w:rsidRDefault="0053476F" w:rsidP="0053476F">
      <w:pPr>
        <w:spacing w:after="0" w:line="240" w:lineRule="auto"/>
        <w:ind w:firstLine="567"/>
        <w:jc w:val="both"/>
        <w:rPr>
          <w:rFonts w:ascii="Times New Roman" w:hAnsi="Times New Roman" w:cs="Times New Roman"/>
          <w:sz w:val="28"/>
          <w:szCs w:val="28"/>
          <w:shd w:val="clear" w:color="auto" w:fill="66FF66"/>
        </w:rPr>
      </w:pPr>
    </w:p>
    <w:p w:rsidR="0053476F" w:rsidRPr="0053476F" w:rsidRDefault="0053476F" w:rsidP="0053476F">
      <w:pPr>
        <w:spacing w:after="0" w:line="240" w:lineRule="auto"/>
        <w:jc w:val="both"/>
        <w:rPr>
          <w:rFonts w:ascii="Times New Roman" w:hAnsi="Times New Roman" w:cs="Times New Roman"/>
          <w:color w:val="00000A"/>
          <w:sz w:val="28"/>
          <w:szCs w:val="28"/>
          <w:lang w:eastAsia="ru-RU"/>
        </w:rPr>
      </w:pPr>
      <w:r w:rsidRPr="0053476F">
        <w:rPr>
          <w:rFonts w:ascii="Times New Roman" w:hAnsi="Times New Roman" w:cs="Times New Roman"/>
          <w:color w:val="00000A"/>
          <w:sz w:val="28"/>
          <w:szCs w:val="28"/>
          <w:lang w:eastAsia="ru-RU"/>
        </w:rPr>
        <w:tab/>
        <w:t xml:space="preserve">По итогам </w:t>
      </w:r>
      <w:r w:rsidRPr="0053476F">
        <w:rPr>
          <w:rFonts w:ascii="Times New Roman" w:hAnsi="Times New Roman" w:cs="Times New Roman"/>
          <w:bCs/>
          <w:color w:val="00000A"/>
          <w:sz w:val="28"/>
          <w:szCs w:val="28"/>
          <w:lang w:eastAsia="ru-RU"/>
        </w:rPr>
        <w:t>2021/2022</w:t>
      </w:r>
      <w:r w:rsidRPr="0053476F">
        <w:rPr>
          <w:rFonts w:ascii="Times New Roman" w:hAnsi="Times New Roman" w:cs="Times New Roman"/>
          <w:color w:val="00000A"/>
          <w:sz w:val="28"/>
          <w:szCs w:val="28"/>
          <w:lang w:eastAsia="ru-RU"/>
        </w:rPr>
        <w:t xml:space="preserve"> учебного года администрацией школы проведен анализ учебных достижений учащихся 5-11-х классов. </w:t>
      </w:r>
    </w:p>
    <w:p w:rsidR="0053476F" w:rsidRPr="0053476F" w:rsidRDefault="0053476F" w:rsidP="0053476F">
      <w:pPr>
        <w:spacing w:after="0" w:line="240" w:lineRule="auto"/>
        <w:jc w:val="both"/>
        <w:rPr>
          <w:rFonts w:ascii="Times New Roman" w:hAnsi="Times New Roman" w:cs="Times New Roman"/>
          <w:color w:val="00000A"/>
          <w:sz w:val="28"/>
          <w:szCs w:val="28"/>
          <w:lang w:eastAsia="ru-RU"/>
        </w:rPr>
      </w:pPr>
    </w:p>
    <w:p w:rsidR="0053476F" w:rsidRPr="0053476F" w:rsidRDefault="0053476F" w:rsidP="0053476F">
      <w:pPr>
        <w:spacing w:after="0" w:line="240" w:lineRule="auto"/>
        <w:jc w:val="both"/>
        <w:rPr>
          <w:rFonts w:ascii="Times New Roman" w:hAnsi="Times New Roman" w:cs="Times New Roman"/>
          <w:b/>
          <w:color w:val="00000A"/>
          <w:sz w:val="28"/>
          <w:szCs w:val="28"/>
          <w:lang w:eastAsia="ru-RU"/>
        </w:rPr>
      </w:pPr>
      <w:r w:rsidRPr="0053476F">
        <w:rPr>
          <w:rFonts w:ascii="Times New Roman" w:hAnsi="Times New Roman" w:cs="Times New Roman"/>
          <w:b/>
          <w:color w:val="00000A"/>
          <w:sz w:val="28"/>
          <w:szCs w:val="28"/>
          <w:lang w:eastAsia="ru-RU"/>
        </w:rPr>
        <w:t>Результаты отражены в таблице.</w:t>
      </w:r>
    </w:p>
    <w:p w:rsidR="0053476F" w:rsidRPr="0053476F" w:rsidRDefault="0053476F" w:rsidP="0053476F">
      <w:pPr>
        <w:spacing w:after="0" w:line="240" w:lineRule="auto"/>
        <w:jc w:val="both"/>
        <w:rPr>
          <w:rFonts w:ascii="Times New Roman" w:hAnsi="Times New Roman" w:cs="Times New Roman"/>
          <w:color w:val="00000A"/>
          <w:sz w:val="28"/>
          <w:szCs w:val="28"/>
          <w:lang w:eastAsia="ru-RU"/>
        </w:rPr>
      </w:pPr>
    </w:p>
    <w:tbl>
      <w:tblPr>
        <w:tblW w:w="0" w:type="auto"/>
        <w:tblBorders>
          <w:top w:val="single" w:sz="4" w:space="0" w:color="7F7F7F"/>
          <w:bottom w:val="single" w:sz="4" w:space="0" w:color="7F7F7F"/>
        </w:tblBorders>
        <w:tblLayout w:type="fixed"/>
        <w:tblLook w:val="0000"/>
      </w:tblPr>
      <w:tblGrid>
        <w:gridCol w:w="1519"/>
        <w:gridCol w:w="1568"/>
        <w:gridCol w:w="1549"/>
        <w:gridCol w:w="1830"/>
        <w:gridCol w:w="1553"/>
        <w:gridCol w:w="1560"/>
      </w:tblGrid>
      <w:tr w:rsidR="0053476F" w:rsidRPr="0053476F" w:rsidTr="0053476F">
        <w:tc>
          <w:tcPr>
            <w:tcW w:w="1519" w:type="dxa"/>
            <w:vMerge w:val="restart"/>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Класс</w:t>
            </w:r>
          </w:p>
        </w:tc>
        <w:tc>
          <w:tcPr>
            <w:tcW w:w="1568"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Количество уч-ся</w:t>
            </w:r>
          </w:p>
        </w:tc>
        <w:tc>
          <w:tcPr>
            <w:tcW w:w="6492" w:type="dxa"/>
            <w:gridSpan w:val="4"/>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line="240" w:lineRule="auto"/>
              <w:jc w:val="center"/>
              <w:rPr>
                <w:rFonts w:ascii="Times New Roman" w:hAnsi="Times New Roman" w:cs="Times New Roman"/>
                <w:b/>
                <w:sz w:val="28"/>
                <w:szCs w:val="28"/>
              </w:rPr>
            </w:pPr>
            <w:r w:rsidRPr="0053476F">
              <w:rPr>
                <w:rFonts w:ascii="Times New Roman" w:eastAsia="Calibri" w:hAnsi="Times New Roman" w:cs="Times New Roman"/>
                <w:b/>
                <w:sz w:val="28"/>
                <w:szCs w:val="28"/>
                <w:lang w:eastAsia="ru-RU"/>
              </w:rPr>
              <w:t>Уровень учебных достижений уч-ся 5-11-х классов по итогам 2021/2022 учебного года</w:t>
            </w:r>
          </w:p>
        </w:tc>
      </w:tr>
      <w:tr w:rsidR="0053476F" w:rsidRPr="0053476F" w:rsidTr="0053476F">
        <w:tc>
          <w:tcPr>
            <w:tcW w:w="1519" w:type="dxa"/>
            <w:vMerge/>
            <w:tcBorders>
              <w:left w:val="single" w:sz="4" w:space="0" w:color="7F7F7F"/>
              <w:right w:val="single" w:sz="4" w:space="0" w:color="7F7F7F"/>
            </w:tcBorders>
            <w:shd w:val="clear" w:color="auto" w:fill="auto"/>
          </w:tcPr>
          <w:p w:rsidR="0053476F" w:rsidRPr="0053476F" w:rsidRDefault="0053476F" w:rsidP="0053476F">
            <w:pPr>
              <w:snapToGrid w:val="0"/>
              <w:spacing w:after="0" w:line="240" w:lineRule="auto"/>
              <w:jc w:val="center"/>
              <w:rPr>
                <w:rFonts w:ascii="Times New Roman" w:eastAsia="Calibri" w:hAnsi="Times New Roman" w:cs="Times New Roman"/>
                <w:b/>
                <w:color w:val="00000A"/>
                <w:sz w:val="28"/>
                <w:szCs w:val="28"/>
                <w:lang w:eastAsia="ru-RU"/>
              </w:rPr>
            </w:pPr>
          </w:p>
        </w:tc>
        <w:tc>
          <w:tcPr>
            <w:tcW w:w="1568" w:type="dxa"/>
            <w:tcBorders>
              <w:left w:val="single" w:sz="4" w:space="0" w:color="7F7F7F"/>
              <w:right w:val="single" w:sz="4" w:space="0" w:color="7F7F7F"/>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proofErr w:type="gramStart"/>
            <w:r w:rsidRPr="0053476F">
              <w:rPr>
                <w:rFonts w:ascii="Times New Roman" w:eastAsia="Calibri" w:hAnsi="Times New Roman" w:cs="Times New Roman"/>
                <w:b/>
                <w:sz w:val="28"/>
                <w:szCs w:val="28"/>
                <w:lang w:eastAsia="ru-RU"/>
              </w:rPr>
              <w:t>На конец</w:t>
            </w:r>
            <w:proofErr w:type="gramEnd"/>
            <w:r w:rsidRPr="0053476F">
              <w:rPr>
                <w:rFonts w:ascii="Times New Roman" w:eastAsia="Calibri" w:hAnsi="Times New Roman" w:cs="Times New Roman"/>
                <w:b/>
                <w:sz w:val="28"/>
                <w:szCs w:val="28"/>
                <w:lang w:eastAsia="ru-RU"/>
              </w:rPr>
              <w:t xml:space="preserve"> </w:t>
            </w:r>
            <w:proofErr w:type="spellStart"/>
            <w:r w:rsidRPr="0053476F">
              <w:rPr>
                <w:rFonts w:ascii="Times New Roman" w:eastAsia="Calibri" w:hAnsi="Times New Roman" w:cs="Times New Roman"/>
                <w:b/>
                <w:sz w:val="28"/>
                <w:szCs w:val="28"/>
                <w:lang w:eastAsia="ru-RU"/>
              </w:rPr>
              <w:t>уч</w:t>
            </w:r>
            <w:proofErr w:type="spellEnd"/>
            <w:r w:rsidRPr="0053476F">
              <w:rPr>
                <w:rFonts w:ascii="Times New Roman" w:eastAsia="Calibri" w:hAnsi="Times New Roman" w:cs="Times New Roman"/>
                <w:b/>
                <w:sz w:val="28"/>
                <w:szCs w:val="28"/>
                <w:lang w:eastAsia="ru-RU"/>
              </w:rPr>
              <w:t>. года</w:t>
            </w:r>
          </w:p>
        </w:tc>
        <w:tc>
          <w:tcPr>
            <w:tcW w:w="1549" w:type="dxa"/>
            <w:tcBorders>
              <w:left w:val="single" w:sz="4" w:space="0" w:color="7F7F7F"/>
              <w:right w:val="single" w:sz="4" w:space="0" w:color="7F7F7F"/>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«5»</w:t>
            </w:r>
          </w:p>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Высокий уровень</w:t>
            </w:r>
          </w:p>
        </w:tc>
        <w:tc>
          <w:tcPr>
            <w:tcW w:w="1830" w:type="dxa"/>
            <w:tcBorders>
              <w:left w:val="single" w:sz="4" w:space="0" w:color="7F7F7F"/>
              <w:right w:val="single" w:sz="4" w:space="0" w:color="7F7F7F"/>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«5», «4»</w:t>
            </w:r>
          </w:p>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Повышенный уровень</w:t>
            </w:r>
          </w:p>
        </w:tc>
        <w:tc>
          <w:tcPr>
            <w:tcW w:w="1553" w:type="dxa"/>
            <w:tcBorders>
              <w:left w:val="single" w:sz="4" w:space="0" w:color="7F7F7F"/>
              <w:right w:val="single" w:sz="4" w:space="0" w:color="7F7F7F"/>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«5», «4», «3»</w:t>
            </w:r>
          </w:p>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Средний (базовый) уровень</w:t>
            </w:r>
          </w:p>
        </w:tc>
        <w:tc>
          <w:tcPr>
            <w:tcW w:w="1560" w:type="dxa"/>
            <w:tcBorders>
              <w:left w:val="single" w:sz="4" w:space="0" w:color="7F7F7F"/>
              <w:right w:val="single" w:sz="4" w:space="0" w:color="7F7F7F"/>
            </w:tcBorders>
            <w:shd w:val="clear" w:color="auto" w:fill="auto"/>
          </w:tcPr>
          <w:p w:rsidR="0053476F" w:rsidRPr="0053476F" w:rsidRDefault="0053476F" w:rsidP="0053476F">
            <w:pPr>
              <w:spacing w:after="0" w:line="240" w:lineRule="auto"/>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«2»</w:t>
            </w:r>
          </w:p>
          <w:p w:rsidR="0053476F" w:rsidRPr="0053476F" w:rsidRDefault="0053476F" w:rsidP="0053476F">
            <w:pPr>
              <w:spacing w:after="0" w:line="240" w:lineRule="auto"/>
              <w:jc w:val="center"/>
              <w:rPr>
                <w:rFonts w:ascii="Times New Roman" w:hAnsi="Times New Roman" w:cs="Times New Roman"/>
                <w:b/>
                <w:sz w:val="28"/>
                <w:szCs w:val="28"/>
              </w:rPr>
            </w:pPr>
            <w:r w:rsidRPr="0053476F">
              <w:rPr>
                <w:rFonts w:ascii="Times New Roman" w:eastAsia="Calibri" w:hAnsi="Times New Roman" w:cs="Times New Roman"/>
                <w:b/>
                <w:sz w:val="28"/>
                <w:szCs w:val="28"/>
                <w:lang w:eastAsia="ru-RU"/>
              </w:rPr>
              <w:t>Ниже среднего</w:t>
            </w:r>
          </w:p>
        </w:tc>
      </w:tr>
      <w:tr w:rsidR="0053476F" w:rsidRPr="0053476F" w:rsidTr="0053476F">
        <w:tc>
          <w:tcPr>
            <w:tcW w:w="151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5-А</w:t>
            </w:r>
          </w:p>
        </w:tc>
        <w:tc>
          <w:tcPr>
            <w:tcW w:w="1568"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20</w:t>
            </w:r>
          </w:p>
        </w:tc>
        <w:tc>
          <w:tcPr>
            <w:tcW w:w="154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6</w:t>
            </w:r>
          </w:p>
        </w:tc>
        <w:tc>
          <w:tcPr>
            <w:tcW w:w="183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8</w:t>
            </w:r>
          </w:p>
        </w:tc>
        <w:tc>
          <w:tcPr>
            <w:tcW w:w="1553"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6</w:t>
            </w:r>
          </w:p>
        </w:tc>
        <w:tc>
          <w:tcPr>
            <w:tcW w:w="156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sz w:val="28"/>
                <w:szCs w:val="28"/>
              </w:rPr>
            </w:pPr>
            <w:r w:rsidRPr="0053476F">
              <w:rPr>
                <w:rFonts w:ascii="Times New Roman" w:eastAsia="Calibri" w:hAnsi="Times New Roman" w:cs="Times New Roman"/>
                <w:sz w:val="28"/>
                <w:szCs w:val="28"/>
                <w:lang w:eastAsia="ru-RU"/>
              </w:rPr>
              <w:t>-</w:t>
            </w:r>
          </w:p>
        </w:tc>
      </w:tr>
      <w:tr w:rsidR="0053476F" w:rsidRPr="0053476F" w:rsidTr="0053476F">
        <w:tc>
          <w:tcPr>
            <w:tcW w:w="151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5-Б</w:t>
            </w:r>
          </w:p>
        </w:tc>
        <w:tc>
          <w:tcPr>
            <w:tcW w:w="1568"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23</w:t>
            </w:r>
          </w:p>
        </w:tc>
        <w:tc>
          <w:tcPr>
            <w:tcW w:w="154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1</w:t>
            </w:r>
          </w:p>
        </w:tc>
        <w:tc>
          <w:tcPr>
            <w:tcW w:w="183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9</w:t>
            </w:r>
          </w:p>
        </w:tc>
        <w:tc>
          <w:tcPr>
            <w:tcW w:w="1553"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13</w:t>
            </w:r>
          </w:p>
        </w:tc>
        <w:tc>
          <w:tcPr>
            <w:tcW w:w="156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sz w:val="28"/>
                <w:szCs w:val="28"/>
              </w:rPr>
            </w:pPr>
            <w:r w:rsidRPr="0053476F">
              <w:rPr>
                <w:rFonts w:ascii="Times New Roman" w:eastAsia="Calibri" w:hAnsi="Times New Roman" w:cs="Times New Roman"/>
                <w:sz w:val="28"/>
                <w:szCs w:val="28"/>
                <w:lang w:eastAsia="ru-RU"/>
              </w:rPr>
              <w:t>-</w:t>
            </w:r>
          </w:p>
        </w:tc>
      </w:tr>
      <w:tr w:rsidR="0053476F" w:rsidRPr="0053476F" w:rsidTr="0053476F">
        <w:tc>
          <w:tcPr>
            <w:tcW w:w="151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5-В</w:t>
            </w:r>
          </w:p>
        </w:tc>
        <w:tc>
          <w:tcPr>
            <w:tcW w:w="1568"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23</w:t>
            </w:r>
          </w:p>
        </w:tc>
        <w:tc>
          <w:tcPr>
            <w:tcW w:w="154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w:t>
            </w:r>
          </w:p>
        </w:tc>
        <w:tc>
          <w:tcPr>
            <w:tcW w:w="183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9</w:t>
            </w:r>
          </w:p>
        </w:tc>
        <w:tc>
          <w:tcPr>
            <w:tcW w:w="1553"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12</w:t>
            </w:r>
          </w:p>
        </w:tc>
        <w:tc>
          <w:tcPr>
            <w:tcW w:w="156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sz w:val="28"/>
                <w:szCs w:val="28"/>
              </w:rPr>
            </w:pPr>
            <w:r w:rsidRPr="0053476F">
              <w:rPr>
                <w:rFonts w:ascii="Times New Roman" w:eastAsia="Calibri" w:hAnsi="Times New Roman" w:cs="Times New Roman"/>
                <w:sz w:val="28"/>
                <w:szCs w:val="28"/>
                <w:lang w:eastAsia="ru-RU"/>
              </w:rPr>
              <w:t>-</w:t>
            </w:r>
          </w:p>
        </w:tc>
      </w:tr>
      <w:tr w:rsidR="0053476F" w:rsidRPr="0053476F" w:rsidTr="0053476F">
        <w:tc>
          <w:tcPr>
            <w:tcW w:w="151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6-А</w:t>
            </w:r>
          </w:p>
        </w:tc>
        <w:tc>
          <w:tcPr>
            <w:tcW w:w="1568"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22</w:t>
            </w:r>
          </w:p>
        </w:tc>
        <w:tc>
          <w:tcPr>
            <w:tcW w:w="154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0</w:t>
            </w:r>
          </w:p>
        </w:tc>
        <w:tc>
          <w:tcPr>
            <w:tcW w:w="183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10</w:t>
            </w:r>
          </w:p>
        </w:tc>
        <w:tc>
          <w:tcPr>
            <w:tcW w:w="1553"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12</w:t>
            </w:r>
          </w:p>
        </w:tc>
        <w:tc>
          <w:tcPr>
            <w:tcW w:w="156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sz w:val="28"/>
                <w:szCs w:val="28"/>
              </w:rPr>
            </w:pPr>
            <w:r w:rsidRPr="0053476F">
              <w:rPr>
                <w:rFonts w:ascii="Times New Roman" w:eastAsia="Calibri" w:hAnsi="Times New Roman" w:cs="Times New Roman"/>
                <w:sz w:val="28"/>
                <w:szCs w:val="28"/>
                <w:lang w:eastAsia="ru-RU"/>
              </w:rPr>
              <w:t>-</w:t>
            </w:r>
          </w:p>
        </w:tc>
      </w:tr>
      <w:tr w:rsidR="0053476F" w:rsidRPr="0053476F" w:rsidTr="0053476F">
        <w:tc>
          <w:tcPr>
            <w:tcW w:w="151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6-Б</w:t>
            </w:r>
          </w:p>
        </w:tc>
        <w:tc>
          <w:tcPr>
            <w:tcW w:w="1568"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24</w:t>
            </w:r>
          </w:p>
        </w:tc>
        <w:tc>
          <w:tcPr>
            <w:tcW w:w="154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5</w:t>
            </w:r>
          </w:p>
        </w:tc>
        <w:tc>
          <w:tcPr>
            <w:tcW w:w="183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11</w:t>
            </w:r>
          </w:p>
        </w:tc>
        <w:tc>
          <w:tcPr>
            <w:tcW w:w="1553"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8</w:t>
            </w:r>
          </w:p>
        </w:tc>
        <w:tc>
          <w:tcPr>
            <w:tcW w:w="156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sz w:val="28"/>
                <w:szCs w:val="28"/>
              </w:rPr>
            </w:pPr>
            <w:r w:rsidRPr="0053476F">
              <w:rPr>
                <w:rFonts w:ascii="Times New Roman" w:eastAsia="Calibri" w:hAnsi="Times New Roman" w:cs="Times New Roman"/>
                <w:sz w:val="28"/>
                <w:szCs w:val="28"/>
                <w:lang w:eastAsia="ru-RU"/>
              </w:rPr>
              <w:t>-</w:t>
            </w:r>
          </w:p>
        </w:tc>
      </w:tr>
      <w:tr w:rsidR="0053476F" w:rsidRPr="0053476F" w:rsidTr="0053476F">
        <w:tc>
          <w:tcPr>
            <w:tcW w:w="151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6-В</w:t>
            </w:r>
          </w:p>
        </w:tc>
        <w:tc>
          <w:tcPr>
            <w:tcW w:w="1568"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21</w:t>
            </w:r>
          </w:p>
        </w:tc>
        <w:tc>
          <w:tcPr>
            <w:tcW w:w="154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0</w:t>
            </w:r>
          </w:p>
        </w:tc>
        <w:tc>
          <w:tcPr>
            <w:tcW w:w="183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5</w:t>
            </w:r>
          </w:p>
        </w:tc>
        <w:tc>
          <w:tcPr>
            <w:tcW w:w="1553"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16</w:t>
            </w:r>
          </w:p>
        </w:tc>
        <w:tc>
          <w:tcPr>
            <w:tcW w:w="156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sz w:val="28"/>
                <w:szCs w:val="28"/>
              </w:rPr>
            </w:pPr>
            <w:r w:rsidRPr="0053476F">
              <w:rPr>
                <w:rFonts w:ascii="Times New Roman" w:eastAsia="Calibri" w:hAnsi="Times New Roman" w:cs="Times New Roman"/>
                <w:sz w:val="28"/>
                <w:szCs w:val="28"/>
                <w:lang w:eastAsia="ru-RU"/>
              </w:rPr>
              <w:t>-</w:t>
            </w:r>
          </w:p>
        </w:tc>
      </w:tr>
      <w:tr w:rsidR="0053476F" w:rsidRPr="0053476F" w:rsidTr="0053476F">
        <w:tc>
          <w:tcPr>
            <w:tcW w:w="151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val="en-US" w:eastAsia="ru-RU"/>
              </w:rPr>
              <w:t>6-</w:t>
            </w:r>
            <w:r w:rsidRPr="0053476F">
              <w:rPr>
                <w:rFonts w:ascii="Times New Roman" w:eastAsia="Calibri" w:hAnsi="Times New Roman" w:cs="Times New Roman"/>
                <w:b/>
                <w:sz w:val="28"/>
                <w:szCs w:val="28"/>
                <w:lang w:eastAsia="ru-RU"/>
              </w:rPr>
              <w:t>Г</w:t>
            </w:r>
          </w:p>
        </w:tc>
        <w:tc>
          <w:tcPr>
            <w:tcW w:w="1568"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11</w:t>
            </w:r>
          </w:p>
        </w:tc>
        <w:tc>
          <w:tcPr>
            <w:tcW w:w="154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w:t>
            </w:r>
          </w:p>
        </w:tc>
        <w:tc>
          <w:tcPr>
            <w:tcW w:w="183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5</w:t>
            </w:r>
          </w:p>
        </w:tc>
        <w:tc>
          <w:tcPr>
            <w:tcW w:w="1553"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4</w:t>
            </w:r>
          </w:p>
        </w:tc>
        <w:tc>
          <w:tcPr>
            <w:tcW w:w="156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sz w:val="28"/>
                <w:szCs w:val="28"/>
              </w:rPr>
            </w:pPr>
            <w:r w:rsidRPr="0053476F">
              <w:rPr>
                <w:rFonts w:ascii="Times New Roman" w:eastAsia="Calibri" w:hAnsi="Times New Roman" w:cs="Times New Roman"/>
                <w:sz w:val="28"/>
                <w:szCs w:val="28"/>
                <w:lang w:eastAsia="ru-RU"/>
              </w:rPr>
              <w:t>-</w:t>
            </w:r>
          </w:p>
        </w:tc>
      </w:tr>
      <w:tr w:rsidR="0053476F" w:rsidRPr="0053476F" w:rsidTr="0053476F">
        <w:tc>
          <w:tcPr>
            <w:tcW w:w="151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7-А</w:t>
            </w:r>
          </w:p>
        </w:tc>
        <w:tc>
          <w:tcPr>
            <w:tcW w:w="1568"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28</w:t>
            </w:r>
          </w:p>
        </w:tc>
        <w:tc>
          <w:tcPr>
            <w:tcW w:w="154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w:t>
            </w:r>
          </w:p>
        </w:tc>
        <w:tc>
          <w:tcPr>
            <w:tcW w:w="183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9</w:t>
            </w:r>
          </w:p>
        </w:tc>
        <w:tc>
          <w:tcPr>
            <w:tcW w:w="1553"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16</w:t>
            </w:r>
          </w:p>
        </w:tc>
        <w:tc>
          <w:tcPr>
            <w:tcW w:w="156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sz w:val="28"/>
                <w:szCs w:val="28"/>
              </w:rPr>
            </w:pPr>
            <w:r w:rsidRPr="0053476F">
              <w:rPr>
                <w:rFonts w:ascii="Times New Roman" w:eastAsia="Calibri" w:hAnsi="Times New Roman" w:cs="Times New Roman"/>
                <w:sz w:val="28"/>
                <w:szCs w:val="28"/>
                <w:lang w:eastAsia="ru-RU"/>
              </w:rPr>
              <w:t>1</w:t>
            </w:r>
          </w:p>
        </w:tc>
      </w:tr>
      <w:tr w:rsidR="0053476F" w:rsidRPr="0053476F" w:rsidTr="0053476F">
        <w:tc>
          <w:tcPr>
            <w:tcW w:w="151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7-Б</w:t>
            </w:r>
          </w:p>
        </w:tc>
        <w:tc>
          <w:tcPr>
            <w:tcW w:w="1568"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25</w:t>
            </w:r>
          </w:p>
        </w:tc>
        <w:tc>
          <w:tcPr>
            <w:tcW w:w="154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0</w:t>
            </w:r>
          </w:p>
        </w:tc>
        <w:tc>
          <w:tcPr>
            <w:tcW w:w="183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3</w:t>
            </w:r>
          </w:p>
        </w:tc>
        <w:tc>
          <w:tcPr>
            <w:tcW w:w="1553"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22</w:t>
            </w:r>
          </w:p>
        </w:tc>
        <w:tc>
          <w:tcPr>
            <w:tcW w:w="156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sz w:val="28"/>
                <w:szCs w:val="28"/>
              </w:rPr>
            </w:pPr>
            <w:r w:rsidRPr="0053476F">
              <w:rPr>
                <w:rFonts w:ascii="Times New Roman" w:eastAsia="Calibri" w:hAnsi="Times New Roman" w:cs="Times New Roman"/>
                <w:sz w:val="28"/>
                <w:szCs w:val="28"/>
                <w:lang w:eastAsia="ru-RU"/>
              </w:rPr>
              <w:t>-</w:t>
            </w:r>
          </w:p>
        </w:tc>
      </w:tr>
      <w:tr w:rsidR="0053476F" w:rsidRPr="0053476F" w:rsidTr="0053476F">
        <w:tc>
          <w:tcPr>
            <w:tcW w:w="151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8-А</w:t>
            </w:r>
          </w:p>
        </w:tc>
        <w:tc>
          <w:tcPr>
            <w:tcW w:w="1568"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29</w:t>
            </w:r>
          </w:p>
        </w:tc>
        <w:tc>
          <w:tcPr>
            <w:tcW w:w="154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w:t>
            </w:r>
          </w:p>
        </w:tc>
        <w:tc>
          <w:tcPr>
            <w:tcW w:w="183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9</w:t>
            </w:r>
          </w:p>
        </w:tc>
        <w:tc>
          <w:tcPr>
            <w:tcW w:w="1553"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18</w:t>
            </w:r>
          </w:p>
        </w:tc>
        <w:tc>
          <w:tcPr>
            <w:tcW w:w="156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sz w:val="28"/>
                <w:szCs w:val="28"/>
              </w:rPr>
            </w:pPr>
            <w:r w:rsidRPr="0053476F">
              <w:rPr>
                <w:rFonts w:ascii="Times New Roman" w:eastAsia="Calibri" w:hAnsi="Times New Roman" w:cs="Times New Roman"/>
                <w:sz w:val="28"/>
                <w:szCs w:val="28"/>
                <w:lang w:eastAsia="ru-RU"/>
              </w:rPr>
              <w:t>-</w:t>
            </w:r>
          </w:p>
        </w:tc>
      </w:tr>
      <w:tr w:rsidR="0053476F" w:rsidRPr="0053476F" w:rsidTr="0053476F">
        <w:tc>
          <w:tcPr>
            <w:tcW w:w="151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8-Б</w:t>
            </w:r>
          </w:p>
        </w:tc>
        <w:tc>
          <w:tcPr>
            <w:tcW w:w="1568"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27</w:t>
            </w:r>
          </w:p>
        </w:tc>
        <w:tc>
          <w:tcPr>
            <w:tcW w:w="154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0</w:t>
            </w:r>
          </w:p>
        </w:tc>
        <w:tc>
          <w:tcPr>
            <w:tcW w:w="183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4</w:t>
            </w:r>
          </w:p>
        </w:tc>
        <w:tc>
          <w:tcPr>
            <w:tcW w:w="1553"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23</w:t>
            </w:r>
          </w:p>
        </w:tc>
        <w:tc>
          <w:tcPr>
            <w:tcW w:w="156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sz w:val="28"/>
                <w:szCs w:val="28"/>
              </w:rPr>
            </w:pPr>
            <w:r w:rsidRPr="0053476F">
              <w:rPr>
                <w:rFonts w:ascii="Times New Roman" w:eastAsia="Calibri" w:hAnsi="Times New Roman" w:cs="Times New Roman"/>
                <w:sz w:val="28"/>
                <w:szCs w:val="28"/>
                <w:lang w:eastAsia="ru-RU"/>
              </w:rPr>
              <w:t>-</w:t>
            </w:r>
          </w:p>
        </w:tc>
      </w:tr>
      <w:tr w:rsidR="0053476F" w:rsidRPr="0053476F" w:rsidTr="0053476F">
        <w:tc>
          <w:tcPr>
            <w:tcW w:w="151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9-А</w:t>
            </w:r>
          </w:p>
        </w:tc>
        <w:tc>
          <w:tcPr>
            <w:tcW w:w="1568"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20</w:t>
            </w:r>
          </w:p>
        </w:tc>
        <w:tc>
          <w:tcPr>
            <w:tcW w:w="154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1</w:t>
            </w:r>
          </w:p>
        </w:tc>
        <w:tc>
          <w:tcPr>
            <w:tcW w:w="183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4</w:t>
            </w:r>
          </w:p>
        </w:tc>
        <w:tc>
          <w:tcPr>
            <w:tcW w:w="1553"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15</w:t>
            </w:r>
          </w:p>
        </w:tc>
        <w:tc>
          <w:tcPr>
            <w:tcW w:w="156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sz w:val="28"/>
                <w:szCs w:val="28"/>
              </w:rPr>
            </w:pPr>
            <w:r w:rsidRPr="0053476F">
              <w:rPr>
                <w:rFonts w:ascii="Times New Roman" w:eastAsia="Calibri" w:hAnsi="Times New Roman" w:cs="Times New Roman"/>
                <w:sz w:val="28"/>
                <w:szCs w:val="28"/>
                <w:lang w:eastAsia="ru-RU"/>
              </w:rPr>
              <w:t>-</w:t>
            </w:r>
          </w:p>
        </w:tc>
      </w:tr>
      <w:tr w:rsidR="0053476F" w:rsidRPr="0053476F" w:rsidTr="0053476F">
        <w:tc>
          <w:tcPr>
            <w:tcW w:w="151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9-Б</w:t>
            </w:r>
          </w:p>
        </w:tc>
        <w:tc>
          <w:tcPr>
            <w:tcW w:w="1568"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21</w:t>
            </w:r>
          </w:p>
        </w:tc>
        <w:tc>
          <w:tcPr>
            <w:tcW w:w="154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0</w:t>
            </w:r>
          </w:p>
        </w:tc>
        <w:tc>
          <w:tcPr>
            <w:tcW w:w="183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7</w:t>
            </w:r>
          </w:p>
        </w:tc>
        <w:tc>
          <w:tcPr>
            <w:tcW w:w="1553"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13</w:t>
            </w:r>
          </w:p>
        </w:tc>
        <w:tc>
          <w:tcPr>
            <w:tcW w:w="156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sz w:val="28"/>
                <w:szCs w:val="28"/>
              </w:rPr>
            </w:pPr>
            <w:r w:rsidRPr="0053476F">
              <w:rPr>
                <w:rFonts w:ascii="Times New Roman" w:eastAsia="Calibri" w:hAnsi="Times New Roman" w:cs="Times New Roman"/>
                <w:sz w:val="28"/>
                <w:szCs w:val="28"/>
                <w:lang w:eastAsia="ru-RU"/>
              </w:rPr>
              <w:t>-</w:t>
            </w:r>
          </w:p>
        </w:tc>
      </w:tr>
      <w:tr w:rsidR="0053476F" w:rsidRPr="0053476F" w:rsidTr="0053476F">
        <w:tc>
          <w:tcPr>
            <w:tcW w:w="151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9-В</w:t>
            </w:r>
          </w:p>
        </w:tc>
        <w:tc>
          <w:tcPr>
            <w:tcW w:w="1568"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9</w:t>
            </w:r>
          </w:p>
        </w:tc>
        <w:tc>
          <w:tcPr>
            <w:tcW w:w="154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0</w:t>
            </w:r>
          </w:p>
        </w:tc>
        <w:tc>
          <w:tcPr>
            <w:tcW w:w="183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5</w:t>
            </w:r>
          </w:p>
        </w:tc>
        <w:tc>
          <w:tcPr>
            <w:tcW w:w="1553"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4</w:t>
            </w:r>
          </w:p>
        </w:tc>
        <w:tc>
          <w:tcPr>
            <w:tcW w:w="156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sz w:val="28"/>
                <w:szCs w:val="28"/>
              </w:rPr>
            </w:pPr>
            <w:r w:rsidRPr="0053476F">
              <w:rPr>
                <w:rFonts w:ascii="Times New Roman" w:eastAsia="Calibri" w:hAnsi="Times New Roman" w:cs="Times New Roman"/>
                <w:sz w:val="28"/>
                <w:szCs w:val="28"/>
                <w:lang w:eastAsia="ru-RU"/>
              </w:rPr>
              <w:t>-</w:t>
            </w:r>
          </w:p>
        </w:tc>
      </w:tr>
      <w:tr w:rsidR="0053476F" w:rsidRPr="0053476F" w:rsidTr="0053476F">
        <w:tc>
          <w:tcPr>
            <w:tcW w:w="151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Итого</w:t>
            </w:r>
          </w:p>
        </w:tc>
        <w:tc>
          <w:tcPr>
            <w:tcW w:w="1568"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303</w:t>
            </w:r>
          </w:p>
        </w:tc>
        <w:tc>
          <w:tcPr>
            <w:tcW w:w="154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15</w:t>
            </w:r>
          </w:p>
        </w:tc>
        <w:tc>
          <w:tcPr>
            <w:tcW w:w="183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98</w:t>
            </w:r>
          </w:p>
        </w:tc>
        <w:tc>
          <w:tcPr>
            <w:tcW w:w="1553"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189</w:t>
            </w:r>
          </w:p>
        </w:tc>
        <w:tc>
          <w:tcPr>
            <w:tcW w:w="156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b/>
                <w:sz w:val="28"/>
                <w:szCs w:val="28"/>
              </w:rPr>
            </w:pPr>
            <w:r w:rsidRPr="0053476F">
              <w:rPr>
                <w:rFonts w:ascii="Times New Roman" w:eastAsia="Calibri" w:hAnsi="Times New Roman" w:cs="Times New Roman"/>
                <w:b/>
                <w:sz w:val="28"/>
                <w:szCs w:val="28"/>
                <w:lang w:eastAsia="ru-RU"/>
              </w:rPr>
              <w:t>1</w:t>
            </w:r>
          </w:p>
        </w:tc>
      </w:tr>
      <w:tr w:rsidR="0053476F" w:rsidRPr="0053476F" w:rsidTr="0053476F">
        <w:tc>
          <w:tcPr>
            <w:tcW w:w="151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10-А</w:t>
            </w:r>
          </w:p>
        </w:tc>
        <w:tc>
          <w:tcPr>
            <w:tcW w:w="1568"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21</w:t>
            </w:r>
          </w:p>
        </w:tc>
        <w:tc>
          <w:tcPr>
            <w:tcW w:w="154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0</w:t>
            </w:r>
          </w:p>
        </w:tc>
        <w:tc>
          <w:tcPr>
            <w:tcW w:w="183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9</w:t>
            </w:r>
          </w:p>
        </w:tc>
        <w:tc>
          <w:tcPr>
            <w:tcW w:w="1553"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12</w:t>
            </w:r>
          </w:p>
        </w:tc>
        <w:tc>
          <w:tcPr>
            <w:tcW w:w="156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sz w:val="28"/>
                <w:szCs w:val="28"/>
              </w:rPr>
            </w:pPr>
            <w:r w:rsidRPr="0053476F">
              <w:rPr>
                <w:rFonts w:ascii="Times New Roman" w:eastAsia="Calibri" w:hAnsi="Times New Roman" w:cs="Times New Roman"/>
                <w:sz w:val="28"/>
                <w:szCs w:val="28"/>
                <w:lang w:eastAsia="ru-RU"/>
              </w:rPr>
              <w:t>-</w:t>
            </w:r>
          </w:p>
        </w:tc>
      </w:tr>
      <w:tr w:rsidR="0053476F" w:rsidRPr="0053476F" w:rsidTr="0053476F">
        <w:tc>
          <w:tcPr>
            <w:tcW w:w="151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lastRenderedPageBreak/>
              <w:t>11-А</w:t>
            </w:r>
          </w:p>
        </w:tc>
        <w:tc>
          <w:tcPr>
            <w:tcW w:w="1568"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15</w:t>
            </w:r>
          </w:p>
        </w:tc>
        <w:tc>
          <w:tcPr>
            <w:tcW w:w="154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0</w:t>
            </w:r>
          </w:p>
        </w:tc>
        <w:tc>
          <w:tcPr>
            <w:tcW w:w="183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8</w:t>
            </w:r>
          </w:p>
        </w:tc>
        <w:tc>
          <w:tcPr>
            <w:tcW w:w="1553"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sz w:val="28"/>
                <w:szCs w:val="28"/>
                <w:lang w:eastAsia="ru-RU"/>
              </w:rPr>
            </w:pPr>
            <w:r w:rsidRPr="0053476F">
              <w:rPr>
                <w:rFonts w:ascii="Times New Roman" w:eastAsia="Calibri" w:hAnsi="Times New Roman" w:cs="Times New Roman"/>
                <w:sz w:val="28"/>
                <w:szCs w:val="28"/>
                <w:lang w:eastAsia="ru-RU"/>
              </w:rPr>
              <w:t>7</w:t>
            </w:r>
          </w:p>
        </w:tc>
        <w:tc>
          <w:tcPr>
            <w:tcW w:w="156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sz w:val="28"/>
                <w:szCs w:val="28"/>
              </w:rPr>
            </w:pPr>
            <w:r w:rsidRPr="0053476F">
              <w:rPr>
                <w:rFonts w:ascii="Times New Roman" w:eastAsia="Calibri" w:hAnsi="Times New Roman" w:cs="Times New Roman"/>
                <w:sz w:val="28"/>
                <w:szCs w:val="28"/>
                <w:lang w:eastAsia="ru-RU"/>
              </w:rPr>
              <w:t>-</w:t>
            </w:r>
          </w:p>
        </w:tc>
      </w:tr>
      <w:tr w:rsidR="0053476F" w:rsidRPr="0053476F" w:rsidTr="0053476F">
        <w:tc>
          <w:tcPr>
            <w:tcW w:w="151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Итого</w:t>
            </w:r>
          </w:p>
        </w:tc>
        <w:tc>
          <w:tcPr>
            <w:tcW w:w="1568"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36</w:t>
            </w:r>
          </w:p>
        </w:tc>
        <w:tc>
          <w:tcPr>
            <w:tcW w:w="154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0</w:t>
            </w:r>
          </w:p>
        </w:tc>
        <w:tc>
          <w:tcPr>
            <w:tcW w:w="183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17</w:t>
            </w:r>
          </w:p>
        </w:tc>
        <w:tc>
          <w:tcPr>
            <w:tcW w:w="1553"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19</w:t>
            </w:r>
          </w:p>
        </w:tc>
        <w:tc>
          <w:tcPr>
            <w:tcW w:w="156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b/>
                <w:sz w:val="28"/>
                <w:szCs w:val="28"/>
              </w:rPr>
            </w:pPr>
            <w:r w:rsidRPr="0053476F">
              <w:rPr>
                <w:rFonts w:ascii="Times New Roman" w:eastAsia="Calibri" w:hAnsi="Times New Roman" w:cs="Times New Roman"/>
                <w:b/>
                <w:sz w:val="28"/>
                <w:szCs w:val="28"/>
                <w:lang w:eastAsia="ru-RU"/>
              </w:rPr>
              <w:t>-</w:t>
            </w:r>
          </w:p>
        </w:tc>
      </w:tr>
      <w:tr w:rsidR="0053476F" w:rsidRPr="0053476F" w:rsidTr="0053476F">
        <w:tc>
          <w:tcPr>
            <w:tcW w:w="151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Всего</w:t>
            </w:r>
          </w:p>
        </w:tc>
        <w:tc>
          <w:tcPr>
            <w:tcW w:w="1568"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339</w:t>
            </w:r>
          </w:p>
        </w:tc>
        <w:tc>
          <w:tcPr>
            <w:tcW w:w="1549"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15</w:t>
            </w:r>
          </w:p>
        </w:tc>
        <w:tc>
          <w:tcPr>
            <w:tcW w:w="183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115</w:t>
            </w:r>
          </w:p>
        </w:tc>
        <w:tc>
          <w:tcPr>
            <w:tcW w:w="1553"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208</w:t>
            </w:r>
          </w:p>
        </w:tc>
        <w:tc>
          <w:tcPr>
            <w:tcW w:w="1560" w:type="dxa"/>
            <w:tcBorders>
              <w:top w:val="single" w:sz="4" w:space="0" w:color="7F7F7F"/>
              <w:left w:val="single" w:sz="4" w:space="0" w:color="7F7F7F"/>
              <w:bottom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b/>
                <w:sz w:val="28"/>
                <w:szCs w:val="28"/>
              </w:rPr>
            </w:pPr>
            <w:r w:rsidRPr="0053476F">
              <w:rPr>
                <w:rFonts w:ascii="Times New Roman" w:eastAsia="Calibri" w:hAnsi="Times New Roman" w:cs="Times New Roman"/>
                <w:b/>
                <w:sz w:val="28"/>
                <w:szCs w:val="28"/>
                <w:lang w:eastAsia="ru-RU"/>
              </w:rPr>
              <w:t>1</w:t>
            </w:r>
          </w:p>
        </w:tc>
      </w:tr>
      <w:tr w:rsidR="0053476F" w:rsidRPr="0053476F" w:rsidTr="0053476F">
        <w:tc>
          <w:tcPr>
            <w:tcW w:w="151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w:t>
            </w:r>
          </w:p>
        </w:tc>
        <w:tc>
          <w:tcPr>
            <w:tcW w:w="1568"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100</w:t>
            </w:r>
          </w:p>
        </w:tc>
        <w:tc>
          <w:tcPr>
            <w:tcW w:w="1549"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 xml:space="preserve"> 4,4</w:t>
            </w:r>
          </w:p>
        </w:tc>
        <w:tc>
          <w:tcPr>
            <w:tcW w:w="183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 xml:space="preserve">33,9 </w:t>
            </w:r>
          </w:p>
        </w:tc>
        <w:tc>
          <w:tcPr>
            <w:tcW w:w="1553"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eastAsia="Calibri" w:hAnsi="Times New Roman" w:cs="Times New Roman"/>
                <w:b/>
                <w:sz w:val="28"/>
                <w:szCs w:val="28"/>
                <w:lang w:eastAsia="ru-RU"/>
              </w:rPr>
            </w:pPr>
            <w:r w:rsidRPr="0053476F">
              <w:rPr>
                <w:rFonts w:ascii="Times New Roman" w:eastAsia="Calibri" w:hAnsi="Times New Roman" w:cs="Times New Roman"/>
                <w:b/>
                <w:sz w:val="28"/>
                <w:szCs w:val="28"/>
                <w:lang w:eastAsia="ru-RU"/>
              </w:rPr>
              <w:t xml:space="preserve"> 61,4</w:t>
            </w:r>
          </w:p>
        </w:tc>
        <w:tc>
          <w:tcPr>
            <w:tcW w:w="1560" w:type="dxa"/>
            <w:tcBorders>
              <w:left w:val="single" w:sz="4" w:space="0" w:color="7F7F7F"/>
              <w:right w:val="single" w:sz="4" w:space="0" w:color="7F7F7F"/>
            </w:tcBorders>
            <w:shd w:val="clear" w:color="auto" w:fill="auto"/>
          </w:tcPr>
          <w:p w:rsidR="0053476F" w:rsidRPr="0053476F" w:rsidRDefault="0053476F" w:rsidP="0053476F">
            <w:pPr>
              <w:spacing w:after="0"/>
              <w:jc w:val="center"/>
              <w:rPr>
                <w:rFonts w:ascii="Times New Roman" w:hAnsi="Times New Roman" w:cs="Times New Roman"/>
                <w:b/>
                <w:sz w:val="28"/>
                <w:szCs w:val="28"/>
              </w:rPr>
            </w:pPr>
            <w:r w:rsidRPr="0053476F">
              <w:rPr>
                <w:rFonts w:ascii="Times New Roman" w:eastAsia="Calibri" w:hAnsi="Times New Roman" w:cs="Times New Roman"/>
                <w:b/>
                <w:sz w:val="28"/>
                <w:szCs w:val="28"/>
                <w:lang w:eastAsia="ru-RU"/>
              </w:rPr>
              <w:t xml:space="preserve"> 0,3</w:t>
            </w:r>
          </w:p>
        </w:tc>
      </w:tr>
    </w:tbl>
    <w:p w:rsidR="0053476F" w:rsidRPr="0053476F" w:rsidRDefault="0053476F" w:rsidP="0053476F">
      <w:pPr>
        <w:spacing w:after="0" w:line="240" w:lineRule="auto"/>
        <w:rPr>
          <w:rFonts w:ascii="Times New Roman" w:hAnsi="Times New Roman" w:cs="Times New Roman"/>
          <w:color w:val="00000A"/>
          <w:sz w:val="28"/>
          <w:szCs w:val="28"/>
          <w:lang w:val="en-US" w:eastAsia="ru-RU"/>
        </w:rPr>
      </w:pPr>
    </w:p>
    <w:p w:rsidR="0053476F" w:rsidRPr="0053476F" w:rsidRDefault="0053476F" w:rsidP="0053476F">
      <w:pPr>
        <w:spacing w:after="0" w:line="240" w:lineRule="auto"/>
        <w:rPr>
          <w:rFonts w:ascii="Times New Roman" w:hAnsi="Times New Roman" w:cs="Times New Roman"/>
          <w:color w:val="00000A"/>
          <w:sz w:val="28"/>
          <w:szCs w:val="28"/>
          <w:lang w:eastAsia="ru-RU"/>
        </w:rPr>
      </w:pPr>
    </w:p>
    <w:p w:rsidR="0053476F" w:rsidRPr="0053476F" w:rsidRDefault="0053476F" w:rsidP="0053476F">
      <w:pPr>
        <w:spacing w:after="0" w:line="240" w:lineRule="auto"/>
        <w:jc w:val="center"/>
        <w:rPr>
          <w:rFonts w:ascii="Times New Roman" w:hAnsi="Times New Roman" w:cs="Times New Roman"/>
          <w:b/>
          <w:color w:val="00000A"/>
          <w:sz w:val="28"/>
          <w:szCs w:val="28"/>
          <w:lang w:eastAsia="ru-RU"/>
        </w:rPr>
      </w:pPr>
      <w:r w:rsidRPr="0053476F">
        <w:rPr>
          <w:rFonts w:ascii="Times New Roman" w:hAnsi="Times New Roman" w:cs="Times New Roman"/>
          <w:b/>
          <w:sz w:val="28"/>
          <w:szCs w:val="28"/>
          <w:u w:val="single"/>
        </w:rPr>
        <w:t>Анализ результатов учебных достижений учащихся 5-11-х классов</w:t>
      </w:r>
    </w:p>
    <w:p w:rsidR="0053476F" w:rsidRPr="0053476F" w:rsidRDefault="0053476F" w:rsidP="0053476F">
      <w:pPr>
        <w:spacing w:after="0" w:line="240" w:lineRule="auto"/>
        <w:ind w:firstLine="708"/>
        <w:jc w:val="center"/>
        <w:rPr>
          <w:rFonts w:ascii="Times New Roman" w:hAnsi="Times New Roman" w:cs="Times New Roman"/>
          <w:color w:val="00000A"/>
          <w:sz w:val="28"/>
          <w:szCs w:val="28"/>
          <w:lang w:eastAsia="ru-RU"/>
        </w:rPr>
      </w:pPr>
      <w:r w:rsidRPr="0053476F">
        <w:rPr>
          <w:rFonts w:ascii="Times New Roman" w:hAnsi="Times New Roman" w:cs="Times New Roman"/>
          <w:color w:val="00000A"/>
          <w:sz w:val="28"/>
          <w:szCs w:val="28"/>
          <w:lang w:eastAsia="ru-RU"/>
        </w:rPr>
        <w:t xml:space="preserve"> </w:t>
      </w:r>
    </w:p>
    <w:p w:rsidR="0053476F" w:rsidRPr="0053476F" w:rsidRDefault="0053476F" w:rsidP="0053476F">
      <w:pPr>
        <w:spacing w:after="0" w:line="240" w:lineRule="auto"/>
        <w:ind w:firstLine="708"/>
        <w:jc w:val="center"/>
        <w:rPr>
          <w:rFonts w:ascii="Times New Roman" w:hAnsi="Times New Roman" w:cs="Times New Roman"/>
          <w:b/>
          <w:color w:val="00000A"/>
          <w:sz w:val="28"/>
          <w:szCs w:val="28"/>
          <w:lang w:eastAsia="ru-RU"/>
        </w:rPr>
      </w:pPr>
      <w:r w:rsidRPr="0053476F">
        <w:rPr>
          <w:rFonts w:ascii="Times New Roman" w:hAnsi="Times New Roman" w:cs="Times New Roman"/>
          <w:b/>
          <w:color w:val="00000A"/>
          <w:sz w:val="28"/>
          <w:szCs w:val="28"/>
          <w:lang w:eastAsia="ru-RU"/>
        </w:rPr>
        <w:t>Уровень учебных достижений обучающихся 5-9-х классов:</w:t>
      </w:r>
    </w:p>
    <w:p w:rsidR="0053476F" w:rsidRPr="0053476F" w:rsidRDefault="0053476F" w:rsidP="0053476F">
      <w:pPr>
        <w:spacing w:after="0" w:line="240" w:lineRule="auto"/>
        <w:ind w:firstLine="708"/>
        <w:jc w:val="center"/>
        <w:rPr>
          <w:rFonts w:ascii="Times New Roman" w:hAnsi="Times New Roman" w:cs="Times New Roman"/>
          <w:color w:val="00000A"/>
          <w:sz w:val="28"/>
          <w:szCs w:val="28"/>
          <w:lang w:eastAsia="ru-RU"/>
        </w:rPr>
      </w:pPr>
    </w:p>
    <w:p w:rsidR="0053476F" w:rsidRPr="0053476F" w:rsidRDefault="0053476F" w:rsidP="0053476F">
      <w:pPr>
        <w:spacing w:after="0" w:line="240" w:lineRule="auto"/>
        <w:ind w:firstLine="708"/>
        <w:jc w:val="center"/>
        <w:rPr>
          <w:rFonts w:ascii="Times New Roman" w:hAnsi="Times New Roman" w:cs="Times New Roman"/>
          <w:b/>
          <w:color w:val="00000A"/>
          <w:sz w:val="28"/>
          <w:szCs w:val="28"/>
          <w:lang w:eastAsia="ru-RU"/>
        </w:rPr>
      </w:pPr>
      <w:r w:rsidRPr="0053476F">
        <w:rPr>
          <w:rFonts w:ascii="Times New Roman" w:hAnsi="Times New Roman" w:cs="Times New Roman"/>
          <w:b/>
          <w:noProof/>
          <w:color w:val="00000A"/>
          <w:sz w:val="28"/>
          <w:szCs w:val="28"/>
          <w:lang w:eastAsia="ru-RU"/>
        </w:rPr>
        <w:drawing>
          <wp:inline distT="0" distB="0" distL="0" distR="0">
            <wp:extent cx="4686300" cy="2762250"/>
            <wp:effectExtent l="19050" t="0" r="19050" b="0"/>
            <wp:docPr id="2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3476F" w:rsidRPr="0053476F" w:rsidRDefault="0053476F" w:rsidP="0053476F">
      <w:pPr>
        <w:spacing w:after="0" w:line="240" w:lineRule="auto"/>
        <w:ind w:firstLine="708"/>
        <w:jc w:val="center"/>
        <w:rPr>
          <w:rFonts w:ascii="Times New Roman" w:hAnsi="Times New Roman" w:cs="Times New Roman"/>
          <w:b/>
          <w:color w:val="00000A"/>
          <w:sz w:val="28"/>
          <w:szCs w:val="28"/>
          <w:lang w:eastAsia="ru-RU"/>
        </w:rPr>
      </w:pPr>
    </w:p>
    <w:p w:rsidR="0053476F" w:rsidRPr="0053476F" w:rsidRDefault="0053476F" w:rsidP="0053476F">
      <w:pPr>
        <w:spacing w:after="0" w:line="240" w:lineRule="auto"/>
        <w:rPr>
          <w:rFonts w:ascii="Times New Roman" w:hAnsi="Times New Roman" w:cs="Times New Roman"/>
          <w:b/>
          <w:color w:val="00000A"/>
          <w:sz w:val="28"/>
          <w:szCs w:val="28"/>
          <w:lang w:eastAsia="ru-RU"/>
        </w:rPr>
      </w:pPr>
    </w:p>
    <w:p w:rsidR="0053476F" w:rsidRPr="0053476F" w:rsidRDefault="0053476F" w:rsidP="0053476F">
      <w:pPr>
        <w:spacing w:after="0" w:line="240" w:lineRule="auto"/>
        <w:ind w:firstLine="708"/>
        <w:jc w:val="center"/>
        <w:rPr>
          <w:rFonts w:ascii="Times New Roman" w:hAnsi="Times New Roman" w:cs="Times New Roman"/>
          <w:b/>
          <w:color w:val="00000A"/>
          <w:sz w:val="28"/>
          <w:szCs w:val="28"/>
          <w:lang w:eastAsia="ru-RU"/>
        </w:rPr>
      </w:pPr>
    </w:p>
    <w:p w:rsidR="0053476F" w:rsidRPr="0053476F" w:rsidRDefault="0053476F" w:rsidP="0053476F">
      <w:pPr>
        <w:spacing w:after="0" w:line="240" w:lineRule="auto"/>
        <w:ind w:firstLine="708"/>
        <w:jc w:val="center"/>
        <w:rPr>
          <w:rFonts w:ascii="Times New Roman" w:hAnsi="Times New Roman" w:cs="Times New Roman"/>
          <w:b/>
          <w:sz w:val="28"/>
          <w:szCs w:val="28"/>
        </w:rPr>
      </w:pPr>
      <w:r w:rsidRPr="0053476F">
        <w:rPr>
          <w:rFonts w:ascii="Times New Roman" w:hAnsi="Times New Roman" w:cs="Times New Roman"/>
          <w:b/>
          <w:color w:val="00000A"/>
          <w:sz w:val="28"/>
          <w:szCs w:val="28"/>
          <w:lang w:eastAsia="ru-RU"/>
        </w:rPr>
        <w:t>Уровень учебных достижений обучающихся 10-11-х классов:</w:t>
      </w:r>
    </w:p>
    <w:p w:rsidR="0053476F" w:rsidRPr="0053476F" w:rsidRDefault="0053476F" w:rsidP="0053476F">
      <w:pPr>
        <w:spacing w:after="0" w:line="240" w:lineRule="auto"/>
        <w:ind w:firstLine="708"/>
        <w:jc w:val="center"/>
        <w:rPr>
          <w:rFonts w:ascii="Times New Roman" w:hAnsi="Times New Roman" w:cs="Times New Roman"/>
          <w:color w:val="00000A"/>
          <w:sz w:val="28"/>
          <w:szCs w:val="28"/>
          <w:lang w:eastAsia="ru-RU"/>
        </w:rPr>
      </w:pPr>
    </w:p>
    <w:p w:rsidR="0053476F" w:rsidRPr="0053476F" w:rsidRDefault="0053476F" w:rsidP="0053476F">
      <w:pPr>
        <w:spacing w:after="0" w:line="240" w:lineRule="auto"/>
        <w:ind w:firstLine="708"/>
        <w:jc w:val="center"/>
        <w:rPr>
          <w:rFonts w:ascii="Times New Roman" w:hAnsi="Times New Roman" w:cs="Times New Roman"/>
          <w:color w:val="00000A"/>
          <w:sz w:val="28"/>
          <w:szCs w:val="28"/>
          <w:lang w:eastAsia="ru-RU"/>
        </w:rPr>
      </w:pPr>
      <w:r w:rsidRPr="0053476F">
        <w:rPr>
          <w:rFonts w:ascii="Times New Roman" w:hAnsi="Times New Roman" w:cs="Times New Roman"/>
          <w:noProof/>
          <w:color w:val="00000A"/>
          <w:sz w:val="28"/>
          <w:szCs w:val="28"/>
          <w:lang w:eastAsia="ru-RU"/>
        </w:rPr>
        <w:drawing>
          <wp:inline distT="0" distB="0" distL="0" distR="0">
            <wp:extent cx="4981575" cy="2743200"/>
            <wp:effectExtent l="19050" t="0" r="9525" b="0"/>
            <wp:docPr id="2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3476F" w:rsidRPr="0053476F" w:rsidRDefault="0053476F" w:rsidP="0053476F">
      <w:pPr>
        <w:spacing w:after="0" w:line="240" w:lineRule="auto"/>
        <w:ind w:firstLine="708"/>
        <w:jc w:val="center"/>
        <w:rPr>
          <w:rFonts w:ascii="Times New Roman" w:hAnsi="Times New Roman" w:cs="Times New Roman"/>
          <w:color w:val="00000A"/>
          <w:sz w:val="28"/>
          <w:szCs w:val="28"/>
          <w:lang w:eastAsia="ru-RU"/>
        </w:rPr>
      </w:pPr>
    </w:p>
    <w:p w:rsidR="0053476F" w:rsidRPr="0053476F" w:rsidRDefault="0053476F" w:rsidP="0053476F">
      <w:pPr>
        <w:spacing w:after="0" w:line="240" w:lineRule="auto"/>
        <w:ind w:firstLine="708"/>
        <w:jc w:val="center"/>
        <w:rPr>
          <w:rFonts w:ascii="Times New Roman" w:hAnsi="Times New Roman" w:cs="Times New Roman"/>
          <w:color w:val="00000A"/>
          <w:sz w:val="28"/>
          <w:szCs w:val="28"/>
          <w:lang w:eastAsia="ru-RU"/>
        </w:rPr>
      </w:pPr>
    </w:p>
    <w:p w:rsidR="0053476F" w:rsidRPr="0053476F" w:rsidRDefault="0053476F" w:rsidP="0053476F">
      <w:pPr>
        <w:spacing w:after="0" w:line="240" w:lineRule="auto"/>
        <w:ind w:firstLine="708"/>
        <w:jc w:val="center"/>
        <w:rPr>
          <w:rFonts w:ascii="Times New Roman" w:hAnsi="Times New Roman" w:cs="Times New Roman"/>
          <w:b/>
          <w:sz w:val="28"/>
          <w:szCs w:val="28"/>
        </w:rPr>
      </w:pPr>
      <w:r w:rsidRPr="0053476F">
        <w:rPr>
          <w:rFonts w:ascii="Times New Roman" w:hAnsi="Times New Roman" w:cs="Times New Roman"/>
          <w:b/>
          <w:color w:val="00000A"/>
          <w:sz w:val="28"/>
          <w:szCs w:val="28"/>
          <w:lang w:eastAsia="ru-RU"/>
        </w:rPr>
        <w:lastRenderedPageBreak/>
        <w:t xml:space="preserve">           Уровень учебных достижений обучающихся 5-11-х классов:</w:t>
      </w:r>
    </w:p>
    <w:p w:rsidR="0053476F" w:rsidRPr="0053476F" w:rsidRDefault="0053476F" w:rsidP="0053476F">
      <w:pPr>
        <w:spacing w:after="0" w:line="240" w:lineRule="auto"/>
        <w:jc w:val="both"/>
        <w:rPr>
          <w:rFonts w:ascii="Times New Roman" w:hAnsi="Times New Roman" w:cs="Times New Roman"/>
          <w:sz w:val="28"/>
          <w:szCs w:val="28"/>
        </w:rPr>
      </w:pPr>
    </w:p>
    <w:p w:rsidR="0053476F" w:rsidRPr="0053476F" w:rsidRDefault="0053476F" w:rsidP="0053476F">
      <w:pPr>
        <w:spacing w:after="0" w:line="240" w:lineRule="auto"/>
        <w:ind w:firstLine="708"/>
        <w:jc w:val="both"/>
        <w:rPr>
          <w:rFonts w:ascii="Times New Roman" w:hAnsi="Times New Roman" w:cs="Times New Roman"/>
          <w:sz w:val="28"/>
          <w:szCs w:val="28"/>
        </w:rPr>
      </w:pPr>
      <w:r w:rsidRPr="0053476F">
        <w:rPr>
          <w:rFonts w:ascii="Times New Roman" w:hAnsi="Times New Roman" w:cs="Times New Roman"/>
          <w:sz w:val="28"/>
          <w:szCs w:val="28"/>
        </w:rPr>
        <w:t xml:space="preserve"> </w:t>
      </w:r>
      <w:r w:rsidRPr="0053476F">
        <w:rPr>
          <w:rFonts w:ascii="Times New Roman" w:hAnsi="Times New Roman" w:cs="Times New Roman"/>
          <w:noProof/>
          <w:sz w:val="28"/>
          <w:szCs w:val="28"/>
          <w:lang w:eastAsia="ru-RU"/>
        </w:rPr>
        <w:drawing>
          <wp:inline distT="0" distB="0" distL="0" distR="0">
            <wp:extent cx="4714875" cy="2505075"/>
            <wp:effectExtent l="19050" t="0" r="9525" b="0"/>
            <wp:docPr id="30"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3476F" w:rsidRPr="0053476F" w:rsidRDefault="0053476F" w:rsidP="0053476F">
      <w:pPr>
        <w:overflowPunct w:val="0"/>
        <w:spacing w:after="0" w:line="240" w:lineRule="auto"/>
        <w:jc w:val="both"/>
        <w:rPr>
          <w:rFonts w:ascii="Times New Roman" w:hAnsi="Times New Roman" w:cs="Times New Roman"/>
          <w:sz w:val="28"/>
          <w:szCs w:val="28"/>
        </w:rPr>
      </w:pPr>
    </w:p>
    <w:p w:rsidR="0053476F" w:rsidRPr="0053476F" w:rsidRDefault="0053476F" w:rsidP="0053476F">
      <w:pPr>
        <w:overflowPunct w:val="0"/>
        <w:spacing w:after="0" w:line="240" w:lineRule="auto"/>
        <w:ind w:firstLine="708"/>
        <w:jc w:val="both"/>
        <w:rPr>
          <w:rFonts w:ascii="Times New Roman" w:hAnsi="Times New Roman" w:cs="Times New Roman"/>
          <w:color w:val="000000"/>
          <w:sz w:val="28"/>
          <w:szCs w:val="28"/>
        </w:rPr>
      </w:pPr>
      <w:r w:rsidRPr="0053476F">
        <w:rPr>
          <w:rFonts w:ascii="Times New Roman" w:hAnsi="Times New Roman" w:cs="Times New Roman"/>
          <w:sz w:val="28"/>
          <w:szCs w:val="28"/>
        </w:rPr>
        <w:t>Исходя из анализа полученных данных, можно сделать вывод о том, что в 5-б, 5-в, 6-в,6-г, 7-а, 8-х, 9-а классах достаточно велико количество учащихся, имеющих средний уровень учебных достижений (50%  и более).</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color w:val="000000"/>
          <w:sz w:val="28"/>
          <w:szCs w:val="28"/>
        </w:rPr>
        <w:t>Необходимо:</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ab/>
        <w:t>- развивать познавательную активность учащихся;</w:t>
      </w:r>
    </w:p>
    <w:p w:rsidR="0053476F" w:rsidRPr="0053476F" w:rsidRDefault="0053476F" w:rsidP="0053476F">
      <w:pPr>
        <w:overflowPunct w:val="0"/>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ab/>
        <w:t>-осуществляя личностно-ориентированный подход планировать индивидуальную и дифференцированную работу, использовать различные приемы мотивации учебной деятельности.</w:t>
      </w:r>
    </w:p>
    <w:p w:rsidR="0053476F" w:rsidRPr="0053476F" w:rsidRDefault="0053476F" w:rsidP="0053476F">
      <w:pPr>
        <w:overflowPunct w:val="0"/>
        <w:spacing w:after="0" w:line="240" w:lineRule="auto"/>
        <w:jc w:val="both"/>
        <w:rPr>
          <w:rFonts w:ascii="Times New Roman" w:hAnsi="Times New Roman" w:cs="Times New Roman"/>
          <w:sz w:val="28"/>
          <w:szCs w:val="28"/>
        </w:rPr>
      </w:pPr>
    </w:p>
    <w:p w:rsidR="0053476F" w:rsidRPr="0053476F" w:rsidRDefault="0053476F" w:rsidP="0053476F">
      <w:pPr>
        <w:overflowPunct w:val="0"/>
        <w:spacing w:after="0" w:line="240" w:lineRule="auto"/>
        <w:jc w:val="both"/>
        <w:rPr>
          <w:rFonts w:ascii="Times New Roman" w:hAnsi="Times New Roman" w:cs="Times New Roman"/>
          <w:sz w:val="28"/>
          <w:szCs w:val="28"/>
        </w:rPr>
      </w:pPr>
    </w:p>
    <w:p w:rsidR="0053476F" w:rsidRPr="0053476F" w:rsidRDefault="0053476F" w:rsidP="0053476F">
      <w:pPr>
        <w:spacing w:line="240" w:lineRule="auto"/>
        <w:jc w:val="center"/>
        <w:rPr>
          <w:rFonts w:ascii="Times New Roman" w:eastAsia="Calibri" w:hAnsi="Times New Roman" w:cs="Times New Roman"/>
          <w:b/>
          <w:sz w:val="28"/>
          <w:szCs w:val="28"/>
        </w:rPr>
      </w:pPr>
      <w:r w:rsidRPr="0053476F">
        <w:rPr>
          <w:rFonts w:ascii="Times New Roman" w:eastAsia="Calibri" w:hAnsi="Times New Roman" w:cs="Times New Roman"/>
          <w:b/>
          <w:sz w:val="28"/>
          <w:szCs w:val="28"/>
        </w:rPr>
        <w:t>Сравнительный анализ показателя качества знаний:</w:t>
      </w:r>
    </w:p>
    <w:tbl>
      <w:tblPr>
        <w:tblW w:w="9547" w:type="dxa"/>
        <w:tblInd w:w="-318" w:type="dxa"/>
        <w:tblLook w:val="04A0"/>
      </w:tblPr>
      <w:tblGrid>
        <w:gridCol w:w="1962"/>
        <w:gridCol w:w="1788"/>
        <w:gridCol w:w="1656"/>
        <w:gridCol w:w="1375"/>
        <w:gridCol w:w="1383"/>
        <w:gridCol w:w="1383"/>
      </w:tblGrid>
      <w:tr w:rsidR="0053476F" w:rsidRPr="0053476F" w:rsidTr="0053476F">
        <w:tc>
          <w:tcPr>
            <w:tcW w:w="1962" w:type="dxa"/>
            <w:tcBorders>
              <w:top w:val="single" w:sz="4" w:space="0" w:color="000000"/>
              <w:left w:val="single" w:sz="4" w:space="0" w:color="000000"/>
              <w:bottom w:val="single" w:sz="4" w:space="0" w:color="000000"/>
              <w:right w:val="single" w:sz="4" w:space="0" w:color="000000"/>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Ступени</w:t>
            </w:r>
          </w:p>
        </w:tc>
        <w:tc>
          <w:tcPr>
            <w:tcW w:w="1788" w:type="dxa"/>
            <w:tcBorders>
              <w:top w:val="single" w:sz="4" w:space="0" w:color="000000"/>
              <w:left w:val="single" w:sz="4" w:space="0" w:color="000000"/>
              <w:bottom w:val="single" w:sz="4" w:space="0" w:color="000000"/>
              <w:right w:val="nil"/>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2017-2018</w:t>
            </w:r>
          </w:p>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 год)</w:t>
            </w:r>
          </w:p>
        </w:tc>
        <w:tc>
          <w:tcPr>
            <w:tcW w:w="1656" w:type="dxa"/>
            <w:tcBorders>
              <w:top w:val="single" w:sz="4" w:space="0" w:color="000000"/>
              <w:left w:val="single" w:sz="4" w:space="0" w:color="000000"/>
              <w:bottom w:val="single" w:sz="4" w:space="0" w:color="000000"/>
              <w:right w:val="single" w:sz="4" w:space="0" w:color="000000"/>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2018 - 2019</w:t>
            </w:r>
          </w:p>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(год)</w:t>
            </w:r>
          </w:p>
        </w:tc>
        <w:tc>
          <w:tcPr>
            <w:tcW w:w="1375" w:type="dxa"/>
            <w:tcBorders>
              <w:top w:val="single" w:sz="4" w:space="0" w:color="000000"/>
              <w:left w:val="single" w:sz="4" w:space="0" w:color="000000"/>
              <w:bottom w:val="single" w:sz="4" w:space="0" w:color="000000"/>
              <w:right w:val="single" w:sz="4" w:space="0" w:color="000000"/>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2019-2020</w:t>
            </w:r>
          </w:p>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(год)</w:t>
            </w:r>
          </w:p>
        </w:tc>
        <w:tc>
          <w:tcPr>
            <w:tcW w:w="1383" w:type="dxa"/>
            <w:tcBorders>
              <w:top w:val="single" w:sz="4" w:space="0" w:color="000000"/>
              <w:left w:val="single" w:sz="4" w:space="0" w:color="000000"/>
              <w:bottom w:val="single" w:sz="4" w:space="0" w:color="000000"/>
              <w:right w:val="single" w:sz="4" w:space="0" w:color="000000"/>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2020-2021</w:t>
            </w:r>
          </w:p>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(год)</w:t>
            </w:r>
          </w:p>
        </w:tc>
        <w:tc>
          <w:tcPr>
            <w:tcW w:w="1383"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2021-2022</w:t>
            </w:r>
          </w:p>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(год)</w:t>
            </w:r>
          </w:p>
        </w:tc>
      </w:tr>
      <w:tr w:rsidR="0053476F" w:rsidRPr="0053476F" w:rsidTr="0053476F">
        <w:tc>
          <w:tcPr>
            <w:tcW w:w="1962" w:type="dxa"/>
            <w:tcBorders>
              <w:top w:val="single" w:sz="4" w:space="0" w:color="000000"/>
              <w:left w:val="single" w:sz="4" w:space="0" w:color="000000"/>
              <w:bottom w:val="single" w:sz="4" w:space="0" w:color="000000"/>
              <w:right w:val="single" w:sz="4" w:space="0" w:color="000000"/>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2-4 классы</w:t>
            </w:r>
          </w:p>
        </w:tc>
        <w:tc>
          <w:tcPr>
            <w:tcW w:w="1788" w:type="dxa"/>
            <w:tcBorders>
              <w:top w:val="single" w:sz="4" w:space="0" w:color="000000"/>
              <w:left w:val="single" w:sz="4" w:space="0" w:color="000000"/>
              <w:bottom w:val="single" w:sz="4" w:space="0" w:color="000000"/>
              <w:right w:val="nil"/>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51 %</w:t>
            </w:r>
          </w:p>
        </w:tc>
        <w:tc>
          <w:tcPr>
            <w:tcW w:w="1656" w:type="dxa"/>
            <w:tcBorders>
              <w:top w:val="single" w:sz="4" w:space="0" w:color="000000"/>
              <w:left w:val="single" w:sz="4" w:space="0" w:color="000000"/>
              <w:bottom w:val="single" w:sz="4" w:space="0" w:color="000000"/>
              <w:right w:val="single" w:sz="4" w:space="0" w:color="000000"/>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56%</w:t>
            </w:r>
          </w:p>
        </w:tc>
        <w:tc>
          <w:tcPr>
            <w:tcW w:w="1375" w:type="dxa"/>
            <w:tcBorders>
              <w:top w:val="single" w:sz="4" w:space="0" w:color="000000"/>
              <w:left w:val="single" w:sz="4" w:space="0" w:color="000000"/>
              <w:bottom w:val="single" w:sz="4" w:space="0" w:color="000000"/>
              <w:right w:val="single" w:sz="4" w:space="0" w:color="000000"/>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62%</w:t>
            </w:r>
          </w:p>
        </w:tc>
        <w:tc>
          <w:tcPr>
            <w:tcW w:w="1383" w:type="dxa"/>
            <w:tcBorders>
              <w:top w:val="single" w:sz="4" w:space="0" w:color="000000"/>
              <w:left w:val="single" w:sz="4" w:space="0" w:color="000000"/>
              <w:bottom w:val="single" w:sz="4" w:space="0" w:color="000000"/>
              <w:right w:val="single" w:sz="4" w:space="0" w:color="000000"/>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65%</w:t>
            </w:r>
          </w:p>
        </w:tc>
        <w:tc>
          <w:tcPr>
            <w:tcW w:w="1383"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69%</w:t>
            </w:r>
          </w:p>
        </w:tc>
      </w:tr>
      <w:tr w:rsidR="0053476F" w:rsidRPr="0053476F" w:rsidTr="0053476F">
        <w:tc>
          <w:tcPr>
            <w:tcW w:w="1962" w:type="dxa"/>
            <w:tcBorders>
              <w:top w:val="single" w:sz="4" w:space="0" w:color="000000"/>
              <w:left w:val="single" w:sz="4" w:space="0" w:color="000000"/>
              <w:bottom w:val="single" w:sz="4" w:space="0" w:color="000000"/>
              <w:right w:val="single" w:sz="4" w:space="0" w:color="000000"/>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5-9 классы</w:t>
            </w:r>
          </w:p>
        </w:tc>
        <w:tc>
          <w:tcPr>
            <w:tcW w:w="1788" w:type="dxa"/>
            <w:tcBorders>
              <w:top w:val="single" w:sz="4" w:space="0" w:color="000000"/>
              <w:left w:val="single" w:sz="4" w:space="0" w:color="000000"/>
              <w:bottom w:val="single" w:sz="4" w:space="0" w:color="000000"/>
              <w:right w:val="nil"/>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 xml:space="preserve"> 32 %</w:t>
            </w:r>
          </w:p>
        </w:tc>
        <w:tc>
          <w:tcPr>
            <w:tcW w:w="1656" w:type="dxa"/>
            <w:tcBorders>
              <w:top w:val="single" w:sz="4" w:space="0" w:color="000000"/>
              <w:left w:val="single" w:sz="4" w:space="0" w:color="000000"/>
              <w:bottom w:val="single" w:sz="4" w:space="0" w:color="000000"/>
              <w:right w:val="single" w:sz="4" w:space="0" w:color="000000"/>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29%</w:t>
            </w:r>
          </w:p>
        </w:tc>
        <w:tc>
          <w:tcPr>
            <w:tcW w:w="1375" w:type="dxa"/>
            <w:tcBorders>
              <w:top w:val="single" w:sz="4" w:space="0" w:color="000000"/>
              <w:left w:val="single" w:sz="4" w:space="0" w:color="000000"/>
              <w:bottom w:val="single" w:sz="4" w:space="0" w:color="000000"/>
              <w:right w:val="single" w:sz="4" w:space="0" w:color="000000"/>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43%</w:t>
            </w:r>
          </w:p>
        </w:tc>
        <w:tc>
          <w:tcPr>
            <w:tcW w:w="1383" w:type="dxa"/>
            <w:tcBorders>
              <w:top w:val="single" w:sz="4" w:space="0" w:color="000000"/>
              <w:left w:val="single" w:sz="4" w:space="0" w:color="000000"/>
              <w:bottom w:val="single" w:sz="4" w:space="0" w:color="000000"/>
              <w:right w:val="single" w:sz="4" w:space="0" w:color="000000"/>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46%</w:t>
            </w:r>
          </w:p>
        </w:tc>
        <w:tc>
          <w:tcPr>
            <w:tcW w:w="1383"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38%</w:t>
            </w:r>
          </w:p>
        </w:tc>
      </w:tr>
      <w:tr w:rsidR="0053476F" w:rsidRPr="0053476F" w:rsidTr="0053476F">
        <w:tc>
          <w:tcPr>
            <w:tcW w:w="1962" w:type="dxa"/>
            <w:tcBorders>
              <w:top w:val="single" w:sz="4" w:space="0" w:color="000000"/>
              <w:left w:val="single" w:sz="4" w:space="0" w:color="000000"/>
              <w:bottom w:val="single" w:sz="4" w:space="0" w:color="000000"/>
              <w:right w:val="single" w:sz="4" w:space="0" w:color="000000"/>
            </w:tcBorders>
            <w:hideMark/>
          </w:tcPr>
          <w:p w:rsidR="0053476F" w:rsidRPr="0053476F" w:rsidRDefault="0053476F" w:rsidP="0053476F">
            <w:pPr>
              <w:spacing w:line="240" w:lineRule="auto"/>
              <w:rPr>
                <w:rFonts w:ascii="Times New Roman" w:hAnsi="Times New Roman" w:cs="Times New Roman"/>
                <w:sz w:val="28"/>
                <w:szCs w:val="28"/>
              </w:rPr>
            </w:pPr>
            <w:r w:rsidRPr="0053476F">
              <w:rPr>
                <w:rFonts w:ascii="Times New Roman" w:hAnsi="Times New Roman" w:cs="Times New Roman"/>
                <w:sz w:val="28"/>
                <w:szCs w:val="28"/>
              </w:rPr>
              <w:t>10 – 11 классы</w:t>
            </w:r>
          </w:p>
        </w:tc>
        <w:tc>
          <w:tcPr>
            <w:tcW w:w="1788" w:type="dxa"/>
            <w:tcBorders>
              <w:top w:val="single" w:sz="4" w:space="0" w:color="000000"/>
              <w:left w:val="single" w:sz="4" w:space="0" w:color="000000"/>
              <w:bottom w:val="single" w:sz="4" w:space="0" w:color="000000"/>
              <w:right w:val="nil"/>
            </w:tcBorders>
            <w:hideMark/>
          </w:tcPr>
          <w:p w:rsidR="0053476F" w:rsidRPr="0053476F" w:rsidRDefault="0053476F" w:rsidP="0053476F">
            <w:pPr>
              <w:spacing w:line="240" w:lineRule="auto"/>
              <w:rPr>
                <w:rFonts w:ascii="Times New Roman" w:hAnsi="Times New Roman" w:cs="Times New Roman"/>
                <w:sz w:val="28"/>
                <w:szCs w:val="28"/>
              </w:rPr>
            </w:pPr>
            <w:r w:rsidRPr="0053476F">
              <w:rPr>
                <w:rFonts w:ascii="Times New Roman" w:hAnsi="Times New Roman" w:cs="Times New Roman"/>
                <w:sz w:val="28"/>
                <w:szCs w:val="28"/>
              </w:rPr>
              <w:t xml:space="preserve">        30%</w:t>
            </w:r>
          </w:p>
        </w:tc>
        <w:tc>
          <w:tcPr>
            <w:tcW w:w="1656" w:type="dxa"/>
            <w:tcBorders>
              <w:top w:val="single" w:sz="4" w:space="0" w:color="000000"/>
              <w:left w:val="single" w:sz="4" w:space="0" w:color="000000"/>
              <w:bottom w:val="single" w:sz="4" w:space="0" w:color="000000"/>
              <w:right w:val="single" w:sz="4" w:space="0" w:color="000000"/>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43%</w:t>
            </w:r>
          </w:p>
        </w:tc>
        <w:tc>
          <w:tcPr>
            <w:tcW w:w="1375" w:type="dxa"/>
            <w:tcBorders>
              <w:top w:val="single" w:sz="4" w:space="0" w:color="000000"/>
              <w:left w:val="single" w:sz="4" w:space="0" w:color="000000"/>
              <w:bottom w:val="single" w:sz="4" w:space="0" w:color="000000"/>
              <w:right w:val="single" w:sz="4" w:space="0" w:color="000000"/>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46%</w:t>
            </w:r>
          </w:p>
        </w:tc>
        <w:tc>
          <w:tcPr>
            <w:tcW w:w="1383" w:type="dxa"/>
            <w:tcBorders>
              <w:top w:val="single" w:sz="4" w:space="0" w:color="000000"/>
              <w:left w:val="single" w:sz="4" w:space="0" w:color="000000"/>
              <w:bottom w:val="single" w:sz="4" w:space="0" w:color="000000"/>
              <w:right w:val="single" w:sz="4" w:space="0" w:color="000000"/>
            </w:tcBorders>
            <w:hideMark/>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46%</w:t>
            </w:r>
          </w:p>
        </w:tc>
        <w:tc>
          <w:tcPr>
            <w:tcW w:w="1383"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line="240" w:lineRule="auto"/>
              <w:jc w:val="center"/>
              <w:rPr>
                <w:rFonts w:ascii="Times New Roman" w:hAnsi="Times New Roman" w:cs="Times New Roman"/>
                <w:sz w:val="28"/>
                <w:szCs w:val="28"/>
              </w:rPr>
            </w:pPr>
            <w:r w:rsidRPr="0053476F">
              <w:rPr>
                <w:rFonts w:ascii="Times New Roman" w:hAnsi="Times New Roman" w:cs="Times New Roman"/>
                <w:sz w:val="28"/>
                <w:szCs w:val="28"/>
              </w:rPr>
              <w:t>47%</w:t>
            </w:r>
          </w:p>
        </w:tc>
      </w:tr>
    </w:tbl>
    <w:p w:rsidR="0053476F" w:rsidRPr="0053476F" w:rsidRDefault="0053476F" w:rsidP="0053476F">
      <w:pPr>
        <w:spacing w:after="0" w:line="240" w:lineRule="auto"/>
        <w:jc w:val="both"/>
        <w:rPr>
          <w:rFonts w:ascii="Times New Roman" w:hAnsi="Times New Roman" w:cs="Times New Roman"/>
          <w:color w:val="000000"/>
          <w:sz w:val="28"/>
          <w:szCs w:val="28"/>
        </w:rPr>
      </w:pPr>
    </w:p>
    <w:p w:rsidR="0053476F" w:rsidRPr="0053476F" w:rsidRDefault="0053476F" w:rsidP="0053476F">
      <w:pPr>
        <w:pStyle w:val="Style27"/>
        <w:widowControl/>
        <w:spacing w:line="240" w:lineRule="auto"/>
        <w:ind w:firstLine="567"/>
        <w:jc w:val="both"/>
        <w:rPr>
          <w:sz w:val="28"/>
          <w:szCs w:val="28"/>
        </w:rPr>
      </w:pPr>
      <w:r w:rsidRPr="0053476F">
        <w:rPr>
          <w:rStyle w:val="FontStyle67"/>
          <w:sz w:val="28"/>
          <w:szCs w:val="28"/>
        </w:rPr>
        <w:tab/>
        <w:t xml:space="preserve">Сравнительный анализ успеваемости и качества знаний  по итогам 2021/2022 учебного года показал, что в сравнении с прошлым учебным годом увеличилось количество обучающихся </w:t>
      </w:r>
      <w:r w:rsidRPr="0053476F">
        <w:rPr>
          <w:rStyle w:val="FontStyle67"/>
          <w:rFonts w:eastAsia="SimSun"/>
          <w:sz w:val="28"/>
          <w:szCs w:val="28"/>
          <w:lang w:eastAsia="zh-CN" w:bidi="hi-IN"/>
        </w:rPr>
        <w:t xml:space="preserve">высокого и повышенного </w:t>
      </w:r>
      <w:r w:rsidRPr="0053476F">
        <w:rPr>
          <w:rStyle w:val="FontStyle67"/>
          <w:sz w:val="28"/>
          <w:szCs w:val="28"/>
        </w:rPr>
        <w:t xml:space="preserve">уровней, а количество обучающихся базового (среднего) уровня </w:t>
      </w:r>
      <w:r w:rsidRPr="0053476F">
        <w:rPr>
          <w:rStyle w:val="FontStyle67"/>
          <w:sz w:val="28"/>
          <w:szCs w:val="28"/>
        </w:rPr>
        <w:lastRenderedPageBreak/>
        <w:t xml:space="preserve">уменьшилось. Количество </w:t>
      </w:r>
      <w:proofErr w:type="gramStart"/>
      <w:r w:rsidRPr="0053476F">
        <w:rPr>
          <w:rStyle w:val="FontStyle67"/>
          <w:sz w:val="28"/>
          <w:szCs w:val="28"/>
        </w:rPr>
        <w:t>обучающихся</w:t>
      </w:r>
      <w:proofErr w:type="gramEnd"/>
      <w:r w:rsidRPr="0053476F">
        <w:rPr>
          <w:rStyle w:val="FontStyle67"/>
          <w:sz w:val="28"/>
          <w:szCs w:val="28"/>
        </w:rPr>
        <w:t xml:space="preserve"> уровня ниже среднего составляет 0,03 %.</w:t>
      </w:r>
      <w:r w:rsidRPr="0053476F">
        <w:rPr>
          <w:sz w:val="28"/>
          <w:szCs w:val="28"/>
        </w:rPr>
        <w:t xml:space="preserve">          </w:t>
      </w:r>
    </w:p>
    <w:p w:rsidR="0053476F" w:rsidRPr="0053476F" w:rsidRDefault="0053476F" w:rsidP="0053476F">
      <w:pPr>
        <w:pStyle w:val="18"/>
        <w:ind w:left="0" w:right="0" w:firstLine="567"/>
        <w:jc w:val="both"/>
        <w:rPr>
          <w:b/>
          <w:i/>
          <w:szCs w:val="28"/>
        </w:rPr>
      </w:pPr>
      <w:r w:rsidRPr="0053476F">
        <w:rPr>
          <w:szCs w:val="28"/>
        </w:rPr>
        <w:tab/>
        <w:t>Все учителя  ведут  контроль  знаний учащихся. Это дает возможность  систематически контролировать уровень подготовки учащихся  к урокам и реализовать  принцип дифференцированного подхода в обучении.</w:t>
      </w:r>
    </w:p>
    <w:p w:rsidR="0053476F" w:rsidRPr="0053476F" w:rsidRDefault="0053476F" w:rsidP="0053476F">
      <w:pPr>
        <w:spacing w:after="0" w:line="240" w:lineRule="auto"/>
        <w:ind w:firstLine="567"/>
        <w:jc w:val="both"/>
        <w:rPr>
          <w:rFonts w:ascii="Times New Roman" w:hAnsi="Times New Roman" w:cs="Times New Roman"/>
          <w:b/>
          <w:i/>
          <w:sz w:val="28"/>
          <w:szCs w:val="28"/>
        </w:rPr>
      </w:pPr>
      <w:r w:rsidRPr="0053476F">
        <w:rPr>
          <w:rFonts w:ascii="Times New Roman" w:hAnsi="Times New Roman" w:cs="Times New Roman"/>
          <w:b/>
          <w:i/>
          <w:sz w:val="28"/>
          <w:szCs w:val="28"/>
        </w:rPr>
        <w:t xml:space="preserve">     </w:t>
      </w:r>
    </w:p>
    <w:p w:rsidR="0053476F" w:rsidRPr="0053476F" w:rsidRDefault="0053476F" w:rsidP="0053476F">
      <w:pPr>
        <w:spacing w:after="0" w:line="240" w:lineRule="auto"/>
        <w:ind w:firstLine="567"/>
        <w:jc w:val="both"/>
        <w:rPr>
          <w:rStyle w:val="FontStyle31"/>
          <w:sz w:val="28"/>
          <w:szCs w:val="28"/>
        </w:rPr>
      </w:pPr>
      <w:r w:rsidRPr="0053476F">
        <w:rPr>
          <w:rFonts w:ascii="Times New Roman" w:hAnsi="Times New Roman" w:cs="Times New Roman"/>
          <w:b/>
          <w:i/>
          <w:sz w:val="28"/>
          <w:szCs w:val="28"/>
        </w:rPr>
        <w:t xml:space="preserve"> Раздел "Методическая работа педагогического коллектива" </w:t>
      </w:r>
      <w:r w:rsidRPr="0053476F">
        <w:rPr>
          <w:rFonts w:ascii="Times New Roman" w:hAnsi="Times New Roman" w:cs="Times New Roman"/>
          <w:sz w:val="28"/>
          <w:szCs w:val="28"/>
        </w:rPr>
        <w:t>выполнен  полностью.</w:t>
      </w:r>
    </w:p>
    <w:p w:rsidR="0053476F" w:rsidRPr="0053476F" w:rsidRDefault="0053476F" w:rsidP="0053476F">
      <w:pPr>
        <w:spacing w:after="0" w:line="240" w:lineRule="auto"/>
        <w:ind w:firstLine="567"/>
        <w:jc w:val="both"/>
        <w:rPr>
          <w:rStyle w:val="FontStyle31"/>
          <w:sz w:val="28"/>
          <w:szCs w:val="28"/>
          <w:lang w:eastAsia="ru-RU"/>
        </w:rPr>
      </w:pPr>
      <w:r w:rsidRPr="0053476F">
        <w:rPr>
          <w:rStyle w:val="FontStyle31"/>
          <w:sz w:val="28"/>
          <w:szCs w:val="28"/>
        </w:rPr>
        <w:tab/>
        <w:t xml:space="preserve">Педагогический коллектив школы в </w:t>
      </w:r>
      <w:r w:rsidRPr="0053476F">
        <w:rPr>
          <w:rStyle w:val="FontStyle29"/>
          <w:sz w:val="28"/>
          <w:szCs w:val="28"/>
          <w:lang w:eastAsia="ru-RU"/>
        </w:rPr>
        <w:t>2020/2021</w:t>
      </w:r>
      <w:r w:rsidRPr="0053476F">
        <w:rPr>
          <w:rStyle w:val="FontStyle31"/>
          <w:sz w:val="28"/>
          <w:szCs w:val="28"/>
        </w:rPr>
        <w:t xml:space="preserve"> учебном году работал над реализацией научно-методической проблемы «Повышение профессионального мастерства педагогов для  реализации качественного образования в соответствии с требованиями ФГОС, ФКГОС с целью формирования социально-успешной личности».</w:t>
      </w:r>
    </w:p>
    <w:p w:rsidR="0053476F" w:rsidRPr="0053476F" w:rsidRDefault="0053476F" w:rsidP="0053476F">
      <w:pPr>
        <w:spacing w:after="0" w:line="240" w:lineRule="auto"/>
        <w:jc w:val="both"/>
        <w:rPr>
          <w:rStyle w:val="FontStyle31"/>
          <w:sz w:val="28"/>
          <w:szCs w:val="28"/>
          <w:lang w:eastAsia="ru-RU"/>
        </w:rPr>
      </w:pPr>
      <w:r w:rsidRPr="0053476F">
        <w:rPr>
          <w:rStyle w:val="FontStyle31"/>
          <w:sz w:val="28"/>
          <w:szCs w:val="28"/>
          <w:lang w:eastAsia="ru-RU"/>
        </w:rPr>
        <w:t>Доминирующей формой научно - методической работы в школе являются методические объединения учителей.</w:t>
      </w:r>
    </w:p>
    <w:p w:rsidR="0053476F" w:rsidRPr="0053476F" w:rsidRDefault="0053476F" w:rsidP="0053476F">
      <w:pPr>
        <w:spacing w:after="0" w:line="240" w:lineRule="auto"/>
        <w:jc w:val="both"/>
        <w:rPr>
          <w:rFonts w:ascii="Times New Roman" w:hAnsi="Times New Roman" w:cs="Times New Roman"/>
          <w:sz w:val="28"/>
          <w:szCs w:val="28"/>
        </w:rPr>
      </w:pPr>
      <w:r w:rsidRPr="0053476F">
        <w:rPr>
          <w:rStyle w:val="FontStyle31"/>
          <w:sz w:val="28"/>
          <w:szCs w:val="28"/>
          <w:lang w:eastAsia="ru-RU"/>
        </w:rPr>
        <w:t>В школе созданы следующие методические объединения:</w:t>
      </w:r>
    </w:p>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Цалай</w:t>
      </w:r>
      <w:proofErr w:type="spellEnd"/>
      <w:r w:rsidRPr="0053476F">
        <w:rPr>
          <w:rFonts w:ascii="Times New Roman" w:hAnsi="Times New Roman" w:cs="Times New Roman"/>
          <w:sz w:val="28"/>
          <w:szCs w:val="28"/>
        </w:rPr>
        <w:t xml:space="preserve"> И.В </w:t>
      </w:r>
      <w:proofErr w:type="gramStart"/>
      <w:r w:rsidRPr="0053476F">
        <w:rPr>
          <w:rFonts w:ascii="Times New Roman" w:hAnsi="Times New Roman" w:cs="Times New Roman"/>
          <w:sz w:val="28"/>
          <w:szCs w:val="28"/>
        </w:rPr>
        <w:t>–р</w:t>
      </w:r>
      <w:proofErr w:type="gramEnd"/>
      <w:r w:rsidRPr="0053476F">
        <w:rPr>
          <w:rFonts w:ascii="Times New Roman" w:hAnsi="Times New Roman" w:cs="Times New Roman"/>
          <w:sz w:val="28"/>
          <w:szCs w:val="28"/>
        </w:rPr>
        <w:t>уководитель МО учителей начальных классов;</w:t>
      </w:r>
    </w:p>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Замбурова</w:t>
      </w:r>
      <w:proofErr w:type="spellEnd"/>
      <w:r w:rsidRPr="0053476F">
        <w:rPr>
          <w:rFonts w:ascii="Times New Roman" w:hAnsi="Times New Roman" w:cs="Times New Roman"/>
          <w:sz w:val="28"/>
          <w:szCs w:val="28"/>
        </w:rPr>
        <w:t xml:space="preserve"> С.А. - руководитель МО учителей русского языка и литературы, </w:t>
      </w:r>
      <w:proofErr w:type="spellStart"/>
      <w:r w:rsidRPr="0053476F">
        <w:rPr>
          <w:rFonts w:ascii="Times New Roman" w:hAnsi="Times New Roman" w:cs="Times New Roman"/>
          <w:sz w:val="28"/>
          <w:szCs w:val="28"/>
        </w:rPr>
        <w:t>крымскотатарского</w:t>
      </w:r>
      <w:proofErr w:type="spellEnd"/>
      <w:r w:rsidRPr="0053476F">
        <w:rPr>
          <w:rFonts w:ascii="Times New Roman" w:hAnsi="Times New Roman" w:cs="Times New Roman"/>
          <w:sz w:val="28"/>
          <w:szCs w:val="28"/>
        </w:rPr>
        <w:t xml:space="preserve"> языка и литературы;</w:t>
      </w:r>
    </w:p>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Люманова</w:t>
      </w:r>
      <w:proofErr w:type="spellEnd"/>
      <w:r w:rsidRPr="0053476F">
        <w:rPr>
          <w:rFonts w:ascii="Times New Roman" w:hAnsi="Times New Roman" w:cs="Times New Roman"/>
          <w:sz w:val="28"/>
          <w:szCs w:val="28"/>
        </w:rPr>
        <w:t xml:space="preserve"> Э.А. - руководитель МО учителей иностранного языка;</w:t>
      </w:r>
    </w:p>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Тачкова</w:t>
      </w:r>
      <w:proofErr w:type="spellEnd"/>
      <w:r w:rsidRPr="0053476F">
        <w:rPr>
          <w:rFonts w:ascii="Times New Roman" w:hAnsi="Times New Roman" w:cs="Times New Roman"/>
          <w:sz w:val="28"/>
          <w:szCs w:val="28"/>
        </w:rPr>
        <w:t xml:space="preserve"> С.В.- руководитель МО учителей предметов естественно-математического цикла;</w:t>
      </w:r>
    </w:p>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Бухтий</w:t>
      </w:r>
      <w:proofErr w:type="spellEnd"/>
      <w:r w:rsidRPr="0053476F">
        <w:rPr>
          <w:rFonts w:ascii="Times New Roman" w:hAnsi="Times New Roman" w:cs="Times New Roman"/>
          <w:sz w:val="28"/>
          <w:szCs w:val="28"/>
        </w:rPr>
        <w:t xml:space="preserve"> О.В.  - руководитель МО учителей социально-гуманитарных дисциплин;</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Слисаренко Л.А. - руководитель МО учителей  предметов художественно-эстетического цикла;</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Охота Л.Н. – руководитель МО учителей физкультуры и ОБЖ;</w:t>
      </w:r>
    </w:p>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Ягъяева</w:t>
      </w:r>
      <w:proofErr w:type="spellEnd"/>
      <w:r w:rsidRPr="0053476F">
        <w:rPr>
          <w:rFonts w:ascii="Times New Roman" w:hAnsi="Times New Roman" w:cs="Times New Roman"/>
          <w:sz w:val="28"/>
          <w:szCs w:val="28"/>
        </w:rPr>
        <w:t xml:space="preserve"> Л.С.- руководитель МО классных руководителей 1 – 4 классов;</w:t>
      </w:r>
    </w:p>
    <w:p w:rsidR="0053476F" w:rsidRPr="0053476F" w:rsidRDefault="0053476F" w:rsidP="0053476F">
      <w:pPr>
        <w:spacing w:after="0" w:line="240" w:lineRule="auto"/>
        <w:jc w:val="both"/>
        <w:rPr>
          <w:rStyle w:val="FontStyle30"/>
          <w:b w:val="0"/>
          <w:bCs w:val="0"/>
          <w:sz w:val="28"/>
          <w:szCs w:val="28"/>
        </w:rPr>
      </w:pPr>
      <w:proofErr w:type="spellStart"/>
      <w:r w:rsidRPr="0053476F">
        <w:rPr>
          <w:rFonts w:ascii="Times New Roman" w:hAnsi="Times New Roman" w:cs="Times New Roman"/>
          <w:sz w:val="28"/>
          <w:szCs w:val="28"/>
        </w:rPr>
        <w:t>Лавренюк</w:t>
      </w:r>
      <w:proofErr w:type="spellEnd"/>
      <w:r w:rsidRPr="0053476F">
        <w:rPr>
          <w:rFonts w:ascii="Times New Roman" w:hAnsi="Times New Roman" w:cs="Times New Roman"/>
          <w:sz w:val="28"/>
          <w:szCs w:val="28"/>
        </w:rPr>
        <w:t xml:space="preserve"> Ю.Л. – руководитель МО классных руководителей 5 – 11 классов.</w:t>
      </w:r>
    </w:p>
    <w:p w:rsidR="0053476F" w:rsidRPr="0053476F" w:rsidRDefault="0053476F" w:rsidP="0053476F">
      <w:pPr>
        <w:spacing w:after="0" w:line="240" w:lineRule="auto"/>
        <w:jc w:val="both"/>
        <w:rPr>
          <w:rStyle w:val="FontStyle31"/>
          <w:sz w:val="28"/>
          <w:szCs w:val="28"/>
          <w:lang w:eastAsia="ru-RU"/>
        </w:rPr>
      </w:pPr>
      <w:r w:rsidRPr="0053476F">
        <w:rPr>
          <w:rStyle w:val="FontStyle30"/>
          <w:sz w:val="28"/>
          <w:szCs w:val="28"/>
        </w:rPr>
        <w:t>Руководители МО:</w:t>
      </w:r>
    </w:p>
    <w:p w:rsidR="0053476F" w:rsidRPr="0053476F" w:rsidRDefault="0053476F" w:rsidP="00774597">
      <w:pPr>
        <w:numPr>
          <w:ilvl w:val="0"/>
          <w:numId w:val="23"/>
        </w:numPr>
        <w:suppressAutoHyphens/>
        <w:spacing w:after="0" w:line="240" w:lineRule="auto"/>
        <w:ind w:left="0" w:firstLine="0"/>
        <w:jc w:val="both"/>
        <w:rPr>
          <w:rStyle w:val="FontStyle31"/>
          <w:sz w:val="28"/>
          <w:szCs w:val="28"/>
          <w:lang w:eastAsia="ru-RU"/>
        </w:rPr>
      </w:pPr>
      <w:r w:rsidRPr="0053476F">
        <w:rPr>
          <w:rStyle w:val="FontStyle31"/>
          <w:sz w:val="28"/>
          <w:szCs w:val="28"/>
          <w:lang w:eastAsia="ru-RU"/>
        </w:rPr>
        <w:t>организуют работу в соответствии с планом МО;</w:t>
      </w:r>
    </w:p>
    <w:p w:rsidR="0053476F" w:rsidRPr="0053476F" w:rsidRDefault="0053476F" w:rsidP="00774597">
      <w:pPr>
        <w:numPr>
          <w:ilvl w:val="0"/>
          <w:numId w:val="23"/>
        </w:numPr>
        <w:suppressAutoHyphens/>
        <w:spacing w:after="0" w:line="240" w:lineRule="auto"/>
        <w:ind w:left="0" w:firstLine="0"/>
        <w:jc w:val="both"/>
        <w:rPr>
          <w:rStyle w:val="FontStyle31"/>
          <w:sz w:val="28"/>
          <w:szCs w:val="28"/>
          <w:lang w:eastAsia="ru-RU"/>
        </w:rPr>
      </w:pPr>
      <w:r w:rsidRPr="0053476F">
        <w:rPr>
          <w:rStyle w:val="FontStyle31"/>
          <w:sz w:val="28"/>
          <w:szCs w:val="28"/>
          <w:lang w:eastAsia="ru-RU"/>
        </w:rPr>
        <w:t>ведут протоколы заседаний;</w:t>
      </w:r>
    </w:p>
    <w:p w:rsidR="0053476F" w:rsidRPr="0053476F" w:rsidRDefault="0053476F" w:rsidP="00774597">
      <w:pPr>
        <w:numPr>
          <w:ilvl w:val="0"/>
          <w:numId w:val="23"/>
        </w:numPr>
        <w:suppressAutoHyphens/>
        <w:spacing w:after="0" w:line="240" w:lineRule="auto"/>
        <w:ind w:left="0" w:firstLine="0"/>
        <w:jc w:val="both"/>
        <w:rPr>
          <w:rStyle w:val="FontStyle31"/>
          <w:sz w:val="28"/>
          <w:szCs w:val="28"/>
          <w:lang w:eastAsia="ru-RU"/>
        </w:rPr>
      </w:pPr>
      <w:r w:rsidRPr="0053476F">
        <w:rPr>
          <w:rStyle w:val="FontStyle31"/>
          <w:sz w:val="28"/>
          <w:szCs w:val="28"/>
          <w:lang w:eastAsia="ru-RU"/>
        </w:rPr>
        <w:t>анализируют результативность образовательного процесса;</w:t>
      </w:r>
    </w:p>
    <w:p w:rsidR="0053476F" w:rsidRPr="0053476F" w:rsidRDefault="0053476F" w:rsidP="00774597">
      <w:pPr>
        <w:numPr>
          <w:ilvl w:val="0"/>
          <w:numId w:val="23"/>
        </w:numPr>
        <w:suppressAutoHyphens/>
        <w:spacing w:after="0" w:line="240" w:lineRule="auto"/>
        <w:ind w:left="0" w:firstLine="0"/>
        <w:jc w:val="both"/>
        <w:rPr>
          <w:rStyle w:val="FontStyle31"/>
          <w:sz w:val="28"/>
          <w:szCs w:val="28"/>
          <w:lang w:eastAsia="ru-RU"/>
        </w:rPr>
      </w:pPr>
      <w:r w:rsidRPr="0053476F">
        <w:rPr>
          <w:rStyle w:val="FontStyle31"/>
          <w:sz w:val="28"/>
          <w:szCs w:val="28"/>
          <w:lang w:eastAsia="ru-RU"/>
        </w:rPr>
        <w:t>анализируют результативность внеклассной работы по предмету;</w:t>
      </w:r>
    </w:p>
    <w:p w:rsidR="0053476F" w:rsidRPr="0053476F" w:rsidRDefault="0053476F" w:rsidP="00774597">
      <w:pPr>
        <w:numPr>
          <w:ilvl w:val="0"/>
          <w:numId w:val="23"/>
        </w:numPr>
        <w:suppressAutoHyphens/>
        <w:spacing w:after="0" w:line="240" w:lineRule="auto"/>
        <w:ind w:left="0" w:firstLine="0"/>
        <w:jc w:val="both"/>
        <w:rPr>
          <w:rFonts w:ascii="Times New Roman" w:hAnsi="Times New Roman" w:cs="Times New Roman"/>
          <w:sz w:val="28"/>
          <w:szCs w:val="28"/>
        </w:rPr>
      </w:pPr>
      <w:r w:rsidRPr="0053476F">
        <w:rPr>
          <w:rStyle w:val="FontStyle31"/>
          <w:sz w:val="28"/>
          <w:szCs w:val="28"/>
          <w:lang w:eastAsia="ru-RU"/>
        </w:rPr>
        <w:t>обобщают опыт работы учителей.</w:t>
      </w:r>
    </w:p>
    <w:p w:rsidR="0053476F" w:rsidRPr="0053476F" w:rsidRDefault="0053476F" w:rsidP="0053476F">
      <w:pPr>
        <w:spacing w:after="0" w:line="240" w:lineRule="auto"/>
        <w:jc w:val="both"/>
        <w:rPr>
          <w:rStyle w:val="FontStyle31"/>
          <w:sz w:val="28"/>
          <w:szCs w:val="28"/>
          <w:lang w:eastAsia="ru-RU"/>
        </w:rPr>
      </w:pPr>
      <w:r w:rsidRPr="0053476F">
        <w:rPr>
          <w:rFonts w:ascii="Times New Roman" w:hAnsi="Times New Roman" w:cs="Times New Roman"/>
          <w:sz w:val="28"/>
          <w:szCs w:val="28"/>
        </w:rPr>
        <w:tab/>
        <w:t xml:space="preserve">В школе функционирует Методический совет, в состав которого входят члены администрации, руководители МО, педагог-психолог, социальный педагог, который организует и направляет методическую работу в школе на реализацию этой проблемы. Проводилась системная работа по повышению методического и теоретического уровня учителей, организованы  заседания Методического совета, «круглые столы» по обмену  информацией  по различным темам.      </w:t>
      </w:r>
    </w:p>
    <w:p w:rsidR="0053476F" w:rsidRPr="0053476F" w:rsidRDefault="0053476F" w:rsidP="0053476F">
      <w:pPr>
        <w:spacing w:after="0" w:line="240" w:lineRule="auto"/>
        <w:jc w:val="both"/>
        <w:rPr>
          <w:rStyle w:val="FontStyle31"/>
          <w:sz w:val="28"/>
          <w:szCs w:val="28"/>
          <w:lang w:eastAsia="ru-RU"/>
        </w:rPr>
      </w:pPr>
      <w:r w:rsidRPr="0053476F">
        <w:rPr>
          <w:rStyle w:val="FontStyle31"/>
          <w:sz w:val="28"/>
          <w:szCs w:val="28"/>
          <w:lang w:eastAsia="ru-RU"/>
        </w:rPr>
        <w:lastRenderedPageBreak/>
        <w:tab/>
        <w:t>Методическая работа планировалась в соответствии с годовым планом работы школы, на основании научно - методической проблемы школы, была направлена на успешную организацию учебного процесса. Проводился анализ работы за прошедший учебный год, исследовались причинно-следственные связи между методикой преподавания и результативностью обучения; определялись проблемы и факторы, влияющие на процесс обучения, изучались тенденции обновления образовательного процесса. Был проведен анализ работы педагогов по подготовке обучающихся к участию в олимпиадах, конкурсах, творческих проектах.</w:t>
      </w:r>
    </w:p>
    <w:p w:rsidR="0053476F" w:rsidRPr="0053476F" w:rsidRDefault="0053476F" w:rsidP="0053476F">
      <w:pPr>
        <w:spacing w:after="0" w:line="240" w:lineRule="auto"/>
        <w:jc w:val="both"/>
        <w:rPr>
          <w:rStyle w:val="FontStyle31"/>
          <w:sz w:val="28"/>
          <w:szCs w:val="28"/>
          <w:lang w:eastAsia="ru-RU"/>
        </w:rPr>
      </w:pPr>
      <w:r w:rsidRPr="0053476F">
        <w:rPr>
          <w:rStyle w:val="FontStyle31"/>
          <w:sz w:val="28"/>
          <w:szCs w:val="28"/>
          <w:lang w:eastAsia="ru-RU"/>
        </w:rPr>
        <w:tab/>
        <w:t>Главной задачей методических объединений являлось оказание помощи учителям в совершенствовании педагогического мастерства учителей.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w:t>
      </w:r>
    </w:p>
    <w:p w:rsidR="0053476F" w:rsidRPr="0053476F" w:rsidRDefault="0053476F" w:rsidP="00774597">
      <w:pPr>
        <w:numPr>
          <w:ilvl w:val="0"/>
          <w:numId w:val="23"/>
        </w:numPr>
        <w:suppressAutoHyphens/>
        <w:spacing w:after="0" w:line="240" w:lineRule="auto"/>
        <w:ind w:left="0" w:firstLine="0"/>
        <w:jc w:val="both"/>
        <w:rPr>
          <w:rStyle w:val="FontStyle31"/>
          <w:sz w:val="28"/>
          <w:szCs w:val="28"/>
          <w:lang w:eastAsia="ru-RU"/>
        </w:rPr>
      </w:pPr>
      <w:r w:rsidRPr="0053476F">
        <w:rPr>
          <w:rStyle w:val="FontStyle31"/>
          <w:sz w:val="28"/>
          <w:szCs w:val="28"/>
          <w:lang w:eastAsia="ru-RU"/>
        </w:rPr>
        <w:t>знакомство с планом работы на учебный год;</w:t>
      </w:r>
    </w:p>
    <w:p w:rsidR="0053476F" w:rsidRPr="0053476F" w:rsidRDefault="0053476F" w:rsidP="00774597">
      <w:pPr>
        <w:numPr>
          <w:ilvl w:val="0"/>
          <w:numId w:val="23"/>
        </w:numPr>
        <w:suppressAutoHyphens/>
        <w:spacing w:after="0" w:line="240" w:lineRule="auto"/>
        <w:ind w:left="0" w:firstLine="0"/>
        <w:jc w:val="both"/>
        <w:rPr>
          <w:rStyle w:val="FontStyle31"/>
          <w:sz w:val="28"/>
          <w:szCs w:val="28"/>
          <w:lang w:eastAsia="ru-RU"/>
        </w:rPr>
      </w:pPr>
      <w:r w:rsidRPr="0053476F">
        <w:rPr>
          <w:rStyle w:val="FontStyle31"/>
          <w:sz w:val="28"/>
          <w:szCs w:val="28"/>
          <w:lang w:eastAsia="ru-RU"/>
        </w:rPr>
        <w:t>работа с образовательными стандартами;</w:t>
      </w:r>
    </w:p>
    <w:p w:rsidR="0053476F" w:rsidRPr="0053476F" w:rsidRDefault="0053476F" w:rsidP="00774597">
      <w:pPr>
        <w:numPr>
          <w:ilvl w:val="0"/>
          <w:numId w:val="23"/>
        </w:numPr>
        <w:suppressAutoHyphens/>
        <w:spacing w:after="0" w:line="240" w:lineRule="auto"/>
        <w:ind w:left="0" w:firstLine="0"/>
        <w:jc w:val="both"/>
        <w:rPr>
          <w:rStyle w:val="FontStyle31"/>
          <w:sz w:val="28"/>
          <w:szCs w:val="28"/>
          <w:lang w:eastAsia="ru-RU"/>
        </w:rPr>
      </w:pPr>
      <w:r w:rsidRPr="0053476F">
        <w:rPr>
          <w:rStyle w:val="FontStyle31"/>
          <w:sz w:val="28"/>
          <w:szCs w:val="28"/>
          <w:lang w:eastAsia="ru-RU"/>
        </w:rPr>
        <w:t>согласование календарно-тематических планов;</w:t>
      </w:r>
      <w:r w:rsidRPr="0053476F">
        <w:rPr>
          <w:rFonts w:ascii="Times New Roman" w:hAnsi="Times New Roman" w:cs="Times New Roman"/>
          <w:sz w:val="28"/>
          <w:szCs w:val="28"/>
        </w:rPr>
        <w:tab/>
      </w:r>
      <w:r w:rsidRPr="0053476F">
        <w:rPr>
          <w:rFonts w:ascii="Times New Roman" w:hAnsi="Times New Roman" w:cs="Times New Roman"/>
          <w:sz w:val="28"/>
          <w:szCs w:val="28"/>
        </w:rPr>
        <w:tab/>
      </w:r>
      <w:r w:rsidRPr="0053476F">
        <w:rPr>
          <w:rFonts w:ascii="Times New Roman" w:hAnsi="Times New Roman" w:cs="Times New Roman"/>
          <w:sz w:val="28"/>
          <w:szCs w:val="28"/>
        </w:rPr>
        <w:tab/>
      </w:r>
      <w:r w:rsidRPr="0053476F">
        <w:rPr>
          <w:rFonts w:ascii="Times New Roman" w:hAnsi="Times New Roman" w:cs="Times New Roman"/>
          <w:sz w:val="28"/>
          <w:szCs w:val="28"/>
        </w:rPr>
        <w:tab/>
      </w:r>
      <w:r w:rsidRPr="0053476F">
        <w:rPr>
          <w:rFonts w:ascii="Times New Roman" w:hAnsi="Times New Roman" w:cs="Times New Roman"/>
          <w:sz w:val="28"/>
          <w:szCs w:val="28"/>
        </w:rPr>
        <w:tab/>
      </w:r>
    </w:p>
    <w:p w:rsidR="0053476F" w:rsidRPr="0053476F" w:rsidRDefault="0053476F" w:rsidP="00774597">
      <w:pPr>
        <w:numPr>
          <w:ilvl w:val="0"/>
          <w:numId w:val="23"/>
        </w:numPr>
        <w:suppressAutoHyphens/>
        <w:spacing w:after="0" w:line="240" w:lineRule="auto"/>
        <w:ind w:left="0" w:firstLine="0"/>
        <w:jc w:val="both"/>
        <w:rPr>
          <w:rStyle w:val="FontStyle31"/>
          <w:sz w:val="28"/>
          <w:szCs w:val="28"/>
          <w:lang w:eastAsia="ru-RU"/>
        </w:rPr>
      </w:pPr>
      <w:r w:rsidRPr="0053476F">
        <w:rPr>
          <w:rStyle w:val="FontStyle31"/>
          <w:sz w:val="28"/>
          <w:szCs w:val="28"/>
          <w:lang w:eastAsia="ru-RU"/>
        </w:rPr>
        <w:t>преемственность в работе дошкольного образования, начального и основного образования;</w:t>
      </w:r>
    </w:p>
    <w:p w:rsidR="0053476F" w:rsidRPr="0053476F" w:rsidRDefault="0053476F" w:rsidP="00774597">
      <w:pPr>
        <w:numPr>
          <w:ilvl w:val="0"/>
          <w:numId w:val="23"/>
        </w:numPr>
        <w:suppressAutoHyphens/>
        <w:spacing w:after="0" w:line="240" w:lineRule="auto"/>
        <w:ind w:left="0" w:firstLine="0"/>
        <w:jc w:val="both"/>
        <w:rPr>
          <w:rStyle w:val="FontStyle31"/>
          <w:sz w:val="28"/>
          <w:szCs w:val="28"/>
          <w:lang w:eastAsia="ru-RU"/>
        </w:rPr>
      </w:pPr>
      <w:r w:rsidRPr="0053476F">
        <w:rPr>
          <w:rStyle w:val="FontStyle31"/>
          <w:sz w:val="28"/>
          <w:szCs w:val="28"/>
          <w:lang w:eastAsia="ru-RU"/>
        </w:rPr>
        <w:t>методы работы по ликвидации пробелов в знаниях обучающихся;</w:t>
      </w:r>
    </w:p>
    <w:p w:rsidR="0053476F" w:rsidRPr="0053476F" w:rsidRDefault="0053476F" w:rsidP="00774597">
      <w:pPr>
        <w:numPr>
          <w:ilvl w:val="0"/>
          <w:numId w:val="23"/>
        </w:numPr>
        <w:suppressAutoHyphens/>
        <w:spacing w:after="0" w:line="240" w:lineRule="auto"/>
        <w:ind w:left="0" w:firstLine="0"/>
        <w:jc w:val="both"/>
        <w:rPr>
          <w:rStyle w:val="FontStyle31"/>
          <w:sz w:val="28"/>
          <w:szCs w:val="28"/>
          <w:lang w:eastAsia="ru-RU"/>
        </w:rPr>
      </w:pPr>
      <w:r w:rsidRPr="0053476F">
        <w:rPr>
          <w:rStyle w:val="FontStyle31"/>
          <w:sz w:val="28"/>
          <w:szCs w:val="28"/>
          <w:lang w:eastAsia="ru-RU"/>
        </w:rPr>
        <w:t xml:space="preserve">методы работы с </w:t>
      </w:r>
      <w:proofErr w:type="gramStart"/>
      <w:r w:rsidRPr="0053476F">
        <w:rPr>
          <w:rStyle w:val="FontStyle31"/>
          <w:sz w:val="28"/>
          <w:szCs w:val="28"/>
          <w:lang w:eastAsia="ru-RU"/>
        </w:rPr>
        <w:t>обучающимися</w:t>
      </w:r>
      <w:proofErr w:type="gramEnd"/>
      <w:r w:rsidRPr="0053476F">
        <w:rPr>
          <w:rStyle w:val="FontStyle31"/>
          <w:sz w:val="28"/>
          <w:szCs w:val="28"/>
          <w:lang w:eastAsia="ru-RU"/>
        </w:rPr>
        <w:t>, имеющими повышенную мотивацию к учебно-познавательной деятельности;</w:t>
      </w:r>
    </w:p>
    <w:p w:rsidR="0053476F" w:rsidRPr="0053476F" w:rsidRDefault="0053476F" w:rsidP="00774597">
      <w:pPr>
        <w:numPr>
          <w:ilvl w:val="0"/>
          <w:numId w:val="23"/>
        </w:numPr>
        <w:suppressAutoHyphens/>
        <w:spacing w:after="0" w:line="240" w:lineRule="auto"/>
        <w:ind w:left="0" w:firstLine="0"/>
        <w:jc w:val="both"/>
        <w:rPr>
          <w:rStyle w:val="FontStyle31"/>
          <w:sz w:val="28"/>
          <w:szCs w:val="28"/>
          <w:lang w:eastAsia="ru-RU"/>
        </w:rPr>
      </w:pPr>
      <w:r w:rsidRPr="0053476F">
        <w:rPr>
          <w:rStyle w:val="FontStyle31"/>
          <w:sz w:val="28"/>
          <w:szCs w:val="28"/>
          <w:lang w:eastAsia="ru-RU"/>
        </w:rPr>
        <w:t>формы и методы контроля;</w:t>
      </w:r>
    </w:p>
    <w:p w:rsidR="0053476F" w:rsidRPr="0053476F" w:rsidRDefault="0053476F" w:rsidP="00774597">
      <w:pPr>
        <w:numPr>
          <w:ilvl w:val="0"/>
          <w:numId w:val="23"/>
        </w:numPr>
        <w:suppressAutoHyphens/>
        <w:spacing w:after="0" w:line="240" w:lineRule="auto"/>
        <w:ind w:left="0" w:firstLine="0"/>
        <w:jc w:val="both"/>
        <w:rPr>
          <w:rFonts w:ascii="Times New Roman" w:hAnsi="Times New Roman" w:cs="Times New Roman"/>
          <w:sz w:val="28"/>
          <w:szCs w:val="28"/>
        </w:rPr>
      </w:pPr>
      <w:r w:rsidRPr="0053476F">
        <w:rPr>
          <w:rStyle w:val="FontStyle31"/>
          <w:sz w:val="28"/>
          <w:szCs w:val="28"/>
          <w:lang w:eastAsia="ru-RU"/>
        </w:rPr>
        <w:t>отчеты учителей по темам самообразования;</w:t>
      </w:r>
    </w:p>
    <w:p w:rsidR="0053476F" w:rsidRPr="0053476F" w:rsidRDefault="0053476F" w:rsidP="00774597">
      <w:pPr>
        <w:numPr>
          <w:ilvl w:val="0"/>
          <w:numId w:val="23"/>
        </w:numPr>
        <w:suppressAutoHyphens/>
        <w:spacing w:after="0" w:line="240" w:lineRule="auto"/>
        <w:ind w:left="0" w:firstLine="0"/>
        <w:jc w:val="both"/>
        <w:rPr>
          <w:rStyle w:val="FontStyle31"/>
          <w:sz w:val="28"/>
          <w:szCs w:val="28"/>
          <w:lang w:eastAsia="ru-RU"/>
        </w:rPr>
      </w:pPr>
      <w:r w:rsidRPr="0053476F">
        <w:rPr>
          <w:rFonts w:ascii="Times New Roman" w:hAnsi="Times New Roman" w:cs="Times New Roman"/>
          <w:sz w:val="28"/>
          <w:szCs w:val="28"/>
        </w:rPr>
        <w:t xml:space="preserve">обсуждение </w:t>
      </w:r>
      <w:proofErr w:type="spellStart"/>
      <w:r w:rsidRPr="0053476F">
        <w:rPr>
          <w:rFonts w:ascii="Times New Roman" w:hAnsi="Times New Roman" w:cs="Times New Roman"/>
          <w:sz w:val="28"/>
          <w:szCs w:val="28"/>
        </w:rPr>
        <w:t>взаимопосещений</w:t>
      </w:r>
      <w:proofErr w:type="spellEnd"/>
      <w:r w:rsidRPr="0053476F">
        <w:rPr>
          <w:rFonts w:ascii="Times New Roman" w:hAnsi="Times New Roman" w:cs="Times New Roman"/>
          <w:sz w:val="28"/>
          <w:szCs w:val="28"/>
        </w:rPr>
        <w:t xml:space="preserve"> уроков, внеклассных мероприятий;</w:t>
      </w:r>
    </w:p>
    <w:p w:rsidR="0053476F" w:rsidRPr="0053476F" w:rsidRDefault="0053476F" w:rsidP="00774597">
      <w:pPr>
        <w:numPr>
          <w:ilvl w:val="0"/>
          <w:numId w:val="23"/>
        </w:numPr>
        <w:suppressAutoHyphens/>
        <w:spacing w:after="0" w:line="240" w:lineRule="auto"/>
        <w:ind w:left="0" w:firstLine="0"/>
        <w:jc w:val="both"/>
        <w:rPr>
          <w:rStyle w:val="FontStyle31"/>
          <w:sz w:val="28"/>
          <w:szCs w:val="28"/>
          <w:lang w:eastAsia="ru-RU"/>
        </w:rPr>
      </w:pPr>
      <w:r w:rsidRPr="0053476F">
        <w:rPr>
          <w:rStyle w:val="FontStyle31"/>
          <w:sz w:val="28"/>
          <w:szCs w:val="28"/>
          <w:lang w:eastAsia="ru-RU"/>
        </w:rPr>
        <w:t>изучение и применение новых технологий;</w:t>
      </w:r>
    </w:p>
    <w:p w:rsidR="0053476F" w:rsidRPr="0053476F" w:rsidRDefault="0053476F" w:rsidP="00774597">
      <w:pPr>
        <w:numPr>
          <w:ilvl w:val="0"/>
          <w:numId w:val="23"/>
        </w:numPr>
        <w:suppressAutoHyphens/>
        <w:spacing w:after="0" w:line="240" w:lineRule="auto"/>
        <w:ind w:left="0" w:firstLine="0"/>
        <w:jc w:val="both"/>
        <w:rPr>
          <w:rStyle w:val="FontStyle31"/>
          <w:sz w:val="28"/>
          <w:szCs w:val="28"/>
          <w:lang w:eastAsia="ru-RU"/>
        </w:rPr>
      </w:pPr>
      <w:r w:rsidRPr="0053476F">
        <w:rPr>
          <w:rStyle w:val="FontStyle31"/>
          <w:sz w:val="28"/>
          <w:szCs w:val="28"/>
          <w:lang w:eastAsia="ru-RU"/>
        </w:rPr>
        <w:t xml:space="preserve">итоговая аттестация </w:t>
      </w:r>
      <w:proofErr w:type="gramStart"/>
      <w:r w:rsidRPr="0053476F">
        <w:rPr>
          <w:rStyle w:val="FontStyle31"/>
          <w:sz w:val="28"/>
          <w:szCs w:val="28"/>
          <w:lang w:eastAsia="ru-RU"/>
        </w:rPr>
        <w:t>обучающихся</w:t>
      </w:r>
      <w:proofErr w:type="gramEnd"/>
      <w:r w:rsidRPr="0053476F">
        <w:rPr>
          <w:rStyle w:val="FontStyle31"/>
          <w:sz w:val="28"/>
          <w:szCs w:val="28"/>
          <w:lang w:eastAsia="ru-RU"/>
        </w:rPr>
        <w:t>.</w:t>
      </w:r>
    </w:p>
    <w:p w:rsidR="0053476F" w:rsidRPr="0053476F" w:rsidRDefault="0053476F" w:rsidP="0053476F">
      <w:pPr>
        <w:spacing w:after="0" w:line="240" w:lineRule="auto"/>
        <w:jc w:val="both"/>
        <w:rPr>
          <w:rStyle w:val="FontStyle31"/>
          <w:sz w:val="28"/>
          <w:szCs w:val="28"/>
          <w:lang w:eastAsia="ru-RU"/>
        </w:rPr>
      </w:pPr>
      <w:r w:rsidRPr="0053476F">
        <w:rPr>
          <w:rStyle w:val="FontStyle31"/>
          <w:sz w:val="28"/>
          <w:szCs w:val="28"/>
          <w:lang w:eastAsia="ru-RU"/>
        </w:rPr>
        <w:tab/>
        <w:t xml:space="preserve">В рамках работы методических объединений проводились открытые уроки, внеклассные мероприятия по предметам. Большое внимание уделялось внедрению в учебный процесс современных образовательных технологий, </w:t>
      </w:r>
      <w:proofErr w:type="spellStart"/>
      <w:r w:rsidRPr="0053476F">
        <w:rPr>
          <w:rStyle w:val="FontStyle31"/>
          <w:sz w:val="28"/>
          <w:szCs w:val="28"/>
          <w:lang w:eastAsia="ru-RU"/>
        </w:rPr>
        <w:t>деятельностного</w:t>
      </w:r>
      <w:proofErr w:type="spellEnd"/>
      <w:r w:rsidRPr="0053476F">
        <w:rPr>
          <w:rStyle w:val="FontStyle31"/>
          <w:sz w:val="28"/>
          <w:szCs w:val="28"/>
          <w:lang w:eastAsia="ru-RU"/>
        </w:rPr>
        <w:t xml:space="preserve"> подхода в обучении, технологий личностно-ориентированного обучения.</w:t>
      </w:r>
    </w:p>
    <w:p w:rsidR="0053476F" w:rsidRPr="0053476F" w:rsidRDefault="0053476F" w:rsidP="0053476F">
      <w:pPr>
        <w:spacing w:after="0" w:line="240" w:lineRule="auto"/>
        <w:jc w:val="both"/>
        <w:rPr>
          <w:rFonts w:ascii="Times New Roman" w:hAnsi="Times New Roman" w:cs="Times New Roman"/>
          <w:sz w:val="28"/>
          <w:szCs w:val="28"/>
        </w:rPr>
      </w:pPr>
      <w:r w:rsidRPr="0053476F">
        <w:rPr>
          <w:rStyle w:val="FontStyle31"/>
          <w:sz w:val="28"/>
          <w:szCs w:val="28"/>
          <w:lang w:eastAsia="ru-RU"/>
        </w:rPr>
        <w:tab/>
        <w:t>Администрацией школы в течение года осуществлялась проверка ведения документации руководителями МО: наличие планов работ, протоколов заседаний, анализировалась эффективность работы МО.</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ab/>
        <w:t xml:space="preserve">Методическая работа </w:t>
      </w:r>
      <w:r w:rsidRPr="0053476F">
        <w:rPr>
          <w:rStyle w:val="FontStyle31"/>
          <w:sz w:val="28"/>
          <w:szCs w:val="28"/>
          <w:lang w:eastAsia="ru-RU"/>
        </w:rPr>
        <w:t xml:space="preserve">в школе </w:t>
      </w:r>
      <w:r w:rsidRPr="0053476F">
        <w:rPr>
          <w:rFonts w:ascii="Times New Roman" w:hAnsi="Times New Roman" w:cs="Times New Roman"/>
          <w:sz w:val="28"/>
          <w:szCs w:val="28"/>
        </w:rPr>
        <w:t xml:space="preserve">осуществлялась по следующим направлениям деятельности: </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Высшей формой коллективной методической работы является педагогический совет.</w:t>
      </w:r>
    </w:p>
    <w:p w:rsidR="0053476F" w:rsidRPr="0053476F" w:rsidRDefault="0053476F" w:rsidP="00774597">
      <w:pPr>
        <w:numPr>
          <w:ilvl w:val="0"/>
          <w:numId w:val="22"/>
        </w:numPr>
        <w:suppressAutoHyphens/>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Тематические педагогические советы.</w:t>
      </w:r>
    </w:p>
    <w:p w:rsidR="0053476F" w:rsidRPr="0053476F" w:rsidRDefault="0053476F" w:rsidP="00774597">
      <w:pPr>
        <w:numPr>
          <w:ilvl w:val="0"/>
          <w:numId w:val="22"/>
        </w:numPr>
        <w:suppressAutoHyphens/>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Школьные методические объединения.</w:t>
      </w:r>
    </w:p>
    <w:p w:rsidR="0053476F" w:rsidRPr="0053476F" w:rsidRDefault="0053476F" w:rsidP="00774597">
      <w:pPr>
        <w:numPr>
          <w:ilvl w:val="0"/>
          <w:numId w:val="22"/>
        </w:numPr>
        <w:suppressAutoHyphens/>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lastRenderedPageBreak/>
        <w:t>Семинары.</w:t>
      </w:r>
    </w:p>
    <w:p w:rsidR="0053476F" w:rsidRPr="0053476F" w:rsidRDefault="0053476F" w:rsidP="00774597">
      <w:pPr>
        <w:numPr>
          <w:ilvl w:val="0"/>
          <w:numId w:val="22"/>
        </w:numPr>
        <w:suppressAutoHyphens/>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 xml:space="preserve">Работа по темам самообразования. </w:t>
      </w:r>
    </w:p>
    <w:p w:rsidR="0053476F" w:rsidRPr="0053476F" w:rsidRDefault="0053476F" w:rsidP="00774597">
      <w:pPr>
        <w:numPr>
          <w:ilvl w:val="0"/>
          <w:numId w:val="22"/>
        </w:numPr>
        <w:suppressAutoHyphens/>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Работа по выявлению и обобщению педагогического опыта.</w:t>
      </w:r>
    </w:p>
    <w:p w:rsidR="0053476F" w:rsidRPr="0053476F" w:rsidRDefault="0053476F" w:rsidP="00774597">
      <w:pPr>
        <w:numPr>
          <w:ilvl w:val="0"/>
          <w:numId w:val="22"/>
        </w:numPr>
        <w:suppressAutoHyphens/>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Открытые уроки, их анализ.</w:t>
      </w:r>
    </w:p>
    <w:p w:rsidR="0053476F" w:rsidRPr="0053476F" w:rsidRDefault="0053476F" w:rsidP="00774597">
      <w:pPr>
        <w:numPr>
          <w:ilvl w:val="0"/>
          <w:numId w:val="22"/>
        </w:numPr>
        <w:suppressAutoHyphens/>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Предметные и методические недели.</w:t>
      </w:r>
    </w:p>
    <w:p w:rsidR="0053476F" w:rsidRPr="0053476F" w:rsidRDefault="0053476F" w:rsidP="00774597">
      <w:pPr>
        <w:numPr>
          <w:ilvl w:val="0"/>
          <w:numId w:val="22"/>
        </w:numPr>
        <w:suppressAutoHyphens/>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Диагностика педагогического профессионализма и качества образования.</w:t>
      </w:r>
    </w:p>
    <w:p w:rsidR="0053476F" w:rsidRPr="0053476F" w:rsidRDefault="0053476F" w:rsidP="00774597">
      <w:pPr>
        <w:numPr>
          <w:ilvl w:val="0"/>
          <w:numId w:val="22"/>
        </w:numPr>
        <w:suppressAutoHyphens/>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Организация и контроль курсовой подготовки учителей.</w:t>
      </w:r>
    </w:p>
    <w:p w:rsidR="0053476F" w:rsidRPr="0053476F" w:rsidRDefault="0053476F" w:rsidP="00774597">
      <w:pPr>
        <w:numPr>
          <w:ilvl w:val="0"/>
          <w:numId w:val="22"/>
        </w:numPr>
        <w:suppressAutoHyphens/>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Повышение педагогического мастерства.</w:t>
      </w:r>
    </w:p>
    <w:p w:rsidR="0053476F" w:rsidRPr="0053476F" w:rsidRDefault="0053476F" w:rsidP="00774597">
      <w:pPr>
        <w:numPr>
          <w:ilvl w:val="0"/>
          <w:numId w:val="22"/>
        </w:numPr>
        <w:suppressAutoHyphens/>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Педагогическое наставничество.</w:t>
      </w:r>
    </w:p>
    <w:p w:rsidR="0053476F" w:rsidRPr="0053476F" w:rsidRDefault="0053476F" w:rsidP="00774597">
      <w:pPr>
        <w:numPr>
          <w:ilvl w:val="0"/>
          <w:numId w:val="22"/>
        </w:numPr>
        <w:suppressAutoHyphens/>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Система работы с молодыми учителями.</w:t>
      </w:r>
    </w:p>
    <w:p w:rsidR="0053476F" w:rsidRPr="0053476F" w:rsidRDefault="0053476F" w:rsidP="00774597">
      <w:pPr>
        <w:numPr>
          <w:ilvl w:val="0"/>
          <w:numId w:val="22"/>
        </w:numPr>
        <w:suppressAutoHyphens/>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Аттестация педагогических работников.</w:t>
      </w:r>
    </w:p>
    <w:p w:rsidR="0053476F" w:rsidRPr="0053476F" w:rsidRDefault="0053476F" w:rsidP="00774597">
      <w:pPr>
        <w:numPr>
          <w:ilvl w:val="0"/>
          <w:numId w:val="22"/>
        </w:numPr>
        <w:suppressAutoHyphens/>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Участие в конкурсах и конференциях.</w:t>
      </w:r>
    </w:p>
    <w:p w:rsidR="0053476F" w:rsidRPr="0053476F" w:rsidRDefault="0053476F" w:rsidP="00774597">
      <w:pPr>
        <w:numPr>
          <w:ilvl w:val="0"/>
          <w:numId w:val="22"/>
        </w:numPr>
        <w:suppressAutoHyphens/>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Участие в инновационной деятельности.</w:t>
      </w:r>
    </w:p>
    <w:p w:rsidR="0053476F" w:rsidRPr="0053476F" w:rsidRDefault="0053476F" w:rsidP="00774597">
      <w:pPr>
        <w:numPr>
          <w:ilvl w:val="0"/>
          <w:numId w:val="22"/>
        </w:numPr>
        <w:suppressAutoHyphens/>
        <w:spacing w:after="0" w:line="240" w:lineRule="auto"/>
        <w:ind w:left="0" w:firstLine="0"/>
        <w:jc w:val="both"/>
        <w:rPr>
          <w:rStyle w:val="FontStyle30"/>
          <w:b w:val="0"/>
          <w:bCs w:val="0"/>
          <w:sz w:val="28"/>
          <w:szCs w:val="28"/>
          <w:lang w:eastAsia="ru-RU"/>
        </w:rPr>
      </w:pPr>
      <w:r w:rsidRPr="0053476F">
        <w:rPr>
          <w:rFonts w:ascii="Times New Roman" w:hAnsi="Times New Roman" w:cs="Times New Roman"/>
          <w:sz w:val="28"/>
          <w:szCs w:val="28"/>
        </w:rPr>
        <w:t>Работа с одаренными детьми в рамках школьного Научного общества учащихся</w:t>
      </w:r>
    </w:p>
    <w:p w:rsidR="0053476F" w:rsidRPr="0053476F" w:rsidRDefault="0053476F" w:rsidP="0053476F">
      <w:pPr>
        <w:spacing w:after="0" w:line="240" w:lineRule="auto"/>
        <w:jc w:val="both"/>
        <w:rPr>
          <w:rFonts w:ascii="Times New Roman" w:hAnsi="Times New Roman" w:cs="Times New Roman"/>
          <w:color w:val="000000"/>
          <w:kern w:val="1"/>
          <w:sz w:val="28"/>
          <w:szCs w:val="28"/>
          <w:lang w:eastAsia="ar-SA"/>
        </w:rPr>
      </w:pPr>
      <w:r w:rsidRPr="0053476F">
        <w:rPr>
          <w:rStyle w:val="FontStyle30"/>
          <w:sz w:val="28"/>
          <w:szCs w:val="28"/>
          <w:lang w:eastAsia="ru-RU"/>
        </w:rPr>
        <w:tab/>
        <w:t xml:space="preserve">Методической службой школы было организовано проведение педагогических советов и </w:t>
      </w:r>
      <w:r w:rsidRPr="0053476F">
        <w:rPr>
          <w:rStyle w:val="FontStyle31"/>
          <w:sz w:val="28"/>
          <w:szCs w:val="28"/>
          <w:lang w:eastAsia="ru-RU"/>
        </w:rPr>
        <w:t>методических семинаров:</w:t>
      </w:r>
    </w:p>
    <w:p w:rsidR="0053476F" w:rsidRPr="0053476F" w:rsidRDefault="0053476F" w:rsidP="00774597">
      <w:pPr>
        <w:pStyle w:val="afc"/>
        <w:numPr>
          <w:ilvl w:val="0"/>
          <w:numId w:val="21"/>
        </w:numPr>
        <w:spacing w:after="0"/>
        <w:ind w:left="0" w:firstLine="0"/>
        <w:jc w:val="both"/>
        <w:rPr>
          <w:color w:val="000000"/>
          <w:kern w:val="1"/>
          <w:sz w:val="28"/>
          <w:szCs w:val="28"/>
          <w:lang w:eastAsia="ru-RU"/>
        </w:rPr>
      </w:pPr>
      <w:r w:rsidRPr="0053476F">
        <w:rPr>
          <w:color w:val="000000"/>
          <w:kern w:val="1"/>
          <w:sz w:val="28"/>
          <w:szCs w:val="28"/>
          <w:lang w:eastAsia="ar-SA"/>
        </w:rPr>
        <w:t>«Социально-психологический период адаптации 1,5, 10 классов»;</w:t>
      </w:r>
    </w:p>
    <w:p w:rsidR="0053476F" w:rsidRPr="0053476F" w:rsidRDefault="0053476F" w:rsidP="00774597">
      <w:pPr>
        <w:pStyle w:val="afc"/>
        <w:numPr>
          <w:ilvl w:val="0"/>
          <w:numId w:val="21"/>
        </w:numPr>
        <w:spacing w:after="0"/>
        <w:ind w:left="0" w:firstLine="0"/>
        <w:jc w:val="both"/>
        <w:rPr>
          <w:color w:val="000000"/>
          <w:kern w:val="1"/>
          <w:sz w:val="28"/>
          <w:szCs w:val="28"/>
          <w:lang w:eastAsia="ar-SA"/>
        </w:rPr>
      </w:pPr>
      <w:r w:rsidRPr="0053476F">
        <w:rPr>
          <w:color w:val="000000"/>
          <w:kern w:val="1"/>
          <w:sz w:val="28"/>
          <w:szCs w:val="28"/>
          <w:lang w:eastAsia="ru-RU"/>
        </w:rPr>
        <w:t>«Повышение качества образования: пути и перспективы в рамках реализации программы развития в соответствии с ФГОС»</w:t>
      </w:r>
      <w:r w:rsidRPr="0053476F">
        <w:rPr>
          <w:color w:val="000000"/>
          <w:kern w:val="1"/>
          <w:sz w:val="28"/>
          <w:szCs w:val="28"/>
          <w:lang w:eastAsia="ar-SA"/>
        </w:rPr>
        <w:t>;</w:t>
      </w:r>
    </w:p>
    <w:p w:rsidR="0053476F" w:rsidRPr="0053476F" w:rsidRDefault="0053476F" w:rsidP="00774597">
      <w:pPr>
        <w:pStyle w:val="afc"/>
        <w:numPr>
          <w:ilvl w:val="0"/>
          <w:numId w:val="21"/>
        </w:numPr>
        <w:spacing w:after="0"/>
        <w:ind w:left="0" w:firstLine="0"/>
        <w:jc w:val="both"/>
        <w:rPr>
          <w:color w:val="000000"/>
          <w:sz w:val="28"/>
          <w:szCs w:val="28"/>
        </w:rPr>
      </w:pPr>
      <w:r w:rsidRPr="0053476F">
        <w:rPr>
          <w:color w:val="000000"/>
          <w:kern w:val="1"/>
          <w:sz w:val="28"/>
          <w:szCs w:val="28"/>
          <w:lang w:eastAsia="ar-SA"/>
        </w:rPr>
        <w:t>«Инклюзивное образование в современной школе: проблемы, перспективы</w:t>
      </w:r>
      <w:r w:rsidRPr="0053476F">
        <w:rPr>
          <w:rFonts w:eastAsia="Liberation Serif"/>
          <w:color w:val="000000"/>
          <w:kern w:val="1"/>
          <w:sz w:val="28"/>
          <w:szCs w:val="28"/>
          <w:lang w:eastAsia="ar-SA"/>
        </w:rPr>
        <w:t xml:space="preserve">»; </w:t>
      </w:r>
    </w:p>
    <w:p w:rsidR="0053476F" w:rsidRPr="0053476F" w:rsidRDefault="0053476F" w:rsidP="00774597">
      <w:pPr>
        <w:numPr>
          <w:ilvl w:val="0"/>
          <w:numId w:val="19"/>
        </w:numPr>
        <w:suppressAutoHyphens/>
        <w:spacing w:after="0" w:line="240" w:lineRule="auto"/>
        <w:ind w:left="0" w:firstLine="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  Психолого-педагогический семинар «Психологическая адаптация первоклассников к обучению»</w:t>
      </w:r>
      <w:r w:rsidRPr="0053476F">
        <w:rPr>
          <w:rFonts w:ascii="Times New Roman" w:eastAsia="Times New Roman CYR" w:hAnsi="Times New Roman" w:cs="Times New Roman"/>
          <w:color w:val="000000"/>
          <w:sz w:val="28"/>
          <w:szCs w:val="28"/>
        </w:rPr>
        <w:t>.</w:t>
      </w:r>
    </w:p>
    <w:p w:rsidR="0053476F" w:rsidRPr="0053476F" w:rsidRDefault="0053476F" w:rsidP="00774597">
      <w:pPr>
        <w:numPr>
          <w:ilvl w:val="0"/>
          <w:numId w:val="19"/>
        </w:numPr>
        <w:suppressAutoHyphens/>
        <w:spacing w:after="0" w:line="240" w:lineRule="auto"/>
        <w:ind w:left="0" w:firstLine="0"/>
        <w:jc w:val="both"/>
        <w:rPr>
          <w:rStyle w:val="FontStyle31"/>
          <w:color w:val="000000"/>
          <w:sz w:val="28"/>
          <w:szCs w:val="28"/>
          <w:lang w:eastAsia="ru-RU"/>
        </w:rPr>
      </w:pPr>
      <w:r w:rsidRPr="0053476F">
        <w:rPr>
          <w:rFonts w:ascii="Times New Roman" w:hAnsi="Times New Roman" w:cs="Times New Roman"/>
          <w:color w:val="000000"/>
          <w:sz w:val="28"/>
          <w:szCs w:val="28"/>
        </w:rPr>
        <w:t xml:space="preserve">  Психолого-педагогический семинар «Психологическая адаптация пятиклассников к обучению».</w:t>
      </w:r>
    </w:p>
    <w:p w:rsidR="0053476F" w:rsidRPr="0053476F" w:rsidRDefault="0053476F" w:rsidP="00774597">
      <w:pPr>
        <w:numPr>
          <w:ilvl w:val="0"/>
          <w:numId w:val="19"/>
        </w:numPr>
        <w:suppressAutoHyphens/>
        <w:spacing w:after="0" w:line="240" w:lineRule="auto"/>
        <w:ind w:left="0" w:firstLine="0"/>
        <w:jc w:val="both"/>
        <w:rPr>
          <w:rStyle w:val="FontStyle31"/>
          <w:color w:val="000000"/>
          <w:sz w:val="28"/>
          <w:szCs w:val="28"/>
          <w:lang w:eastAsia="ru-RU"/>
        </w:rPr>
      </w:pPr>
      <w:r w:rsidRPr="0053476F">
        <w:rPr>
          <w:rStyle w:val="FontStyle31"/>
          <w:color w:val="000000"/>
          <w:sz w:val="28"/>
          <w:szCs w:val="28"/>
          <w:lang w:eastAsia="ru-RU"/>
        </w:rPr>
        <w:t>Конкурсы «Учитель года», «Методическая карусель», «Лучший классный руководитель» «Урок нравственности».</w:t>
      </w:r>
    </w:p>
    <w:p w:rsidR="0053476F" w:rsidRPr="0053476F" w:rsidRDefault="0053476F" w:rsidP="00774597">
      <w:pPr>
        <w:numPr>
          <w:ilvl w:val="0"/>
          <w:numId w:val="19"/>
        </w:numPr>
        <w:suppressAutoHyphens/>
        <w:spacing w:after="0" w:line="240" w:lineRule="auto"/>
        <w:ind w:left="0" w:firstLine="0"/>
        <w:jc w:val="both"/>
        <w:rPr>
          <w:rStyle w:val="FontStyle31"/>
          <w:sz w:val="28"/>
          <w:szCs w:val="28"/>
          <w:lang w:eastAsia="ru-RU"/>
        </w:rPr>
      </w:pPr>
      <w:r w:rsidRPr="0053476F">
        <w:rPr>
          <w:rStyle w:val="FontStyle31"/>
          <w:color w:val="000000"/>
          <w:sz w:val="28"/>
          <w:szCs w:val="28"/>
          <w:lang w:eastAsia="ru-RU"/>
        </w:rPr>
        <w:t>Проведение школьного тура предметных олимпиад.</w:t>
      </w:r>
    </w:p>
    <w:p w:rsidR="0053476F" w:rsidRPr="0053476F" w:rsidRDefault="0053476F" w:rsidP="0053476F">
      <w:pPr>
        <w:spacing w:after="0" w:line="240" w:lineRule="auto"/>
        <w:jc w:val="both"/>
        <w:rPr>
          <w:rStyle w:val="FontStyle31"/>
          <w:sz w:val="28"/>
          <w:szCs w:val="28"/>
          <w:lang w:eastAsia="ru-RU"/>
        </w:rPr>
      </w:pPr>
      <w:r w:rsidRPr="0053476F">
        <w:rPr>
          <w:rStyle w:val="FontStyle31"/>
          <w:sz w:val="28"/>
          <w:szCs w:val="28"/>
          <w:lang w:eastAsia="ru-RU"/>
        </w:rPr>
        <w:tab/>
        <w:t>Использование современных образовательных технологий позволяло решать ряд важнейших проблем:</w:t>
      </w:r>
    </w:p>
    <w:p w:rsidR="0053476F" w:rsidRPr="0053476F" w:rsidRDefault="0053476F" w:rsidP="00774597">
      <w:pPr>
        <w:numPr>
          <w:ilvl w:val="0"/>
          <w:numId w:val="24"/>
        </w:numPr>
        <w:suppressAutoHyphens/>
        <w:spacing w:after="0" w:line="240" w:lineRule="auto"/>
        <w:jc w:val="both"/>
        <w:rPr>
          <w:rStyle w:val="FontStyle31"/>
          <w:sz w:val="28"/>
          <w:szCs w:val="28"/>
          <w:lang w:eastAsia="ru-RU"/>
        </w:rPr>
      </w:pPr>
      <w:r w:rsidRPr="0053476F">
        <w:rPr>
          <w:rStyle w:val="FontStyle31"/>
          <w:sz w:val="28"/>
          <w:szCs w:val="28"/>
          <w:lang w:eastAsia="ru-RU"/>
        </w:rPr>
        <w:t>повышать мотивацию обучения;</w:t>
      </w:r>
    </w:p>
    <w:p w:rsidR="0053476F" w:rsidRPr="0053476F" w:rsidRDefault="0053476F" w:rsidP="00774597">
      <w:pPr>
        <w:numPr>
          <w:ilvl w:val="0"/>
          <w:numId w:val="24"/>
        </w:numPr>
        <w:suppressAutoHyphens/>
        <w:spacing w:after="0" w:line="240" w:lineRule="auto"/>
        <w:jc w:val="both"/>
        <w:rPr>
          <w:rStyle w:val="FontStyle31"/>
          <w:sz w:val="28"/>
          <w:szCs w:val="28"/>
          <w:lang w:eastAsia="ru-RU"/>
        </w:rPr>
      </w:pPr>
      <w:r w:rsidRPr="0053476F">
        <w:rPr>
          <w:rStyle w:val="FontStyle31"/>
          <w:sz w:val="28"/>
          <w:szCs w:val="28"/>
          <w:lang w:eastAsia="ru-RU"/>
        </w:rPr>
        <w:t>повышать качество усвоения знаний;</w:t>
      </w:r>
    </w:p>
    <w:p w:rsidR="0053476F" w:rsidRPr="0053476F" w:rsidRDefault="0053476F" w:rsidP="00774597">
      <w:pPr>
        <w:numPr>
          <w:ilvl w:val="0"/>
          <w:numId w:val="24"/>
        </w:numPr>
        <w:suppressAutoHyphens/>
        <w:spacing w:after="0" w:line="240" w:lineRule="auto"/>
        <w:jc w:val="both"/>
        <w:rPr>
          <w:rStyle w:val="FontStyle31"/>
          <w:sz w:val="28"/>
          <w:szCs w:val="28"/>
          <w:lang w:eastAsia="ru-RU"/>
        </w:rPr>
      </w:pPr>
      <w:r w:rsidRPr="0053476F">
        <w:rPr>
          <w:rStyle w:val="FontStyle31"/>
          <w:sz w:val="28"/>
          <w:szCs w:val="28"/>
          <w:lang w:eastAsia="ru-RU"/>
        </w:rPr>
        <w:t>повышать качество усвоения изучаемого материала;</w:t>
      </w:r>
    </w:p>
    <w:p w:rsidR="0053476F" w:rsidRPr="0053476F" w:rsidRDefault="0053476F" w:rsidP="00774597">
      <w:pPr>
        <w:numPr>
          <w:ilvl w:val="0"/>
          <w:numId w:val="24"/>
        </w:numPr>
        <w:suppressAutoHyphens/>
        <w:spacing w:after="0" w:line="240" w:lineRule="auto"/>
        <w:jc w:val="both"/>
        <w:rPr>
          <w:rStyle w:val="FontStyle31"/>
          <w:sz w:val="28"/>
          <w:szCs w:val="28"/>
          <w:lang w:eastAsia="ru-RU"/>
        </w:rPr>
      </w:pPr>
      <w:r w:rsidRPr="0053476F">
        <w:rPr>
          <w:rStyle w:val="FontStyle31"/>
          <w:sz w:val="28"/>
          <w:szCs w:val="28"/>
          <w:lang w:eastAsia="ru-RU"/>
        </w:rPr>
        <w:t xml:space="preserve">обеспечивать </w:t>
      </w:r>
      <w:proofErr w:type="gramStart"/>
      <w:r w:rsidRPr="0053476F">
        <w:rPr>
          <w:rStyle w:val="FontStyle31"/>
          <w:sz w:val="28"/>
          <w:szCs w:val="28"/>
          <w:lang w:eastAsia="ru-RU"/>
        </w:rPr>
        <w:t>контроль за</w:t>
      </w:r>
      <w:proofErr w:type="gramEnd"/>
      <w:r w:rsidRPr="0053476F">
        <w:rPr>
          <w:rStyle w:val="FontStyle31"/>
          <w:sz w:val="28"/>
          <w:szCs w:val="28"/>
          <w:lang w:eastAsia="ru-RU"/>
        </w:rPr>
        <w:t xml:space="preserve"> преподаванием и усвоением материала;</w:t>
      </w:r>
    </w:p>
    <w:p w:rsidR="0053476F" w:rsidRPr="0053476F" w:rsidRDefault="0053476F" w:rsidP="00774597">
      <w:pPr>
        <w:numPr>
          <w:ilvl w:val="0"/>
          <w:numId w:val="24"/>
        </w:numPr>
        <w:suppressAutoHyphens/>
        <w:spacing w:after="0" w:line="240" w:lineRule="auto"/>
        <w:jc w:val="both"/>
        <w:rPr>
          <w:rFonts w:ascii="Times New Roman" w:hAnsi="Times New Roman" w:cs="Times New Roman"/>
          <w:sz w:val="28"/>
          <w:szCs w:val="28"/>
        </w:rPr>
      </w:pPr>
      <w:r w:rsidRPr="0053476F">
        <w:rPr>
          <w:rStyle w:val="FontStyle31"/>
          <w:sz w:val="28"/>
          <w:szCs w:val="28"/>
          <w:lang w:eastAsia="ru-RU"/>
        </w:rPr>
        <w:t>устанавливать обратную связь.</w:t>
      </w:r>
    </w:p>
    <w:p w:rsidR="0053476F" w:rsidRPr="0053476F" w:rsidRDefault="0053476F" w:rsidP="0053476F">
      <w:pPr>
        <w:spacing w:after="0" w:line="240" w:lineRule="auto"/>
        <w:jc w:val="both"/>
        <w:rPr>
          <w:rFonts w:ascii="Times New Roman" w:hAnsi="Times New Roman" w:cs="Times New Roman"/>
          <w:sz w:val="28"/>
          <w:szCs w:val="28"/>
        </w:rPr>
      </w:pP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В 2021/2022 учебном году были аттестованы 8 педагогических работников.</w:t>
      </w:r>
    </w:p>
    <w:p w:rsidR="0053476F" w:rsidRPr="0053476F" w:rsidRDefault="0053476F" w:rsidP="0053476F">
      <w:pPr>
        <w:spacing w:after="0" w:line="240" w:lineRule="auto"/>
        <w:jc w:val="both"/>
        <w:rPr>
          <w:rFonts w:ascii="Times New Roman" w:hAnsi="Times New Roman" w:cs="Times New Roman"/>
          <w:sz w:val="28"/>
          <w:szCs w:val="28"/>
        </w:rPr>
      </w:pPr>
    </w:p>
    <w:tbl>
      <w:tblPr>
        <w:tblW w:w="10030" w:type="dxa"/>
        <w:tblInd w:w="-371" w:type="dxa"/>
        <w:tblLayout w:type="fixed"/>
        <w:tblCellMar>
          <w:top w:w="55" w:type="dxa"/>
          <w:left w:w="55" w:type="dxa"/>
          <w:bottom w:w="55" w:type="dxa"/>
          <w:right w:w="55" w:type="dxa"/>
        </w:tblCellMar>
        <w:tblLook w:val="0000"/>
      </w:tblPr>
      <w:tblGrid>
        <w:gridCol w:w="851"/>
        <w:gridCol w:w="2505"/>
        <w:gridCol w:w="4157"/>
        <w:gridCol w:w="2517"/>
      </w:tblGrid>
      <w:tr w:rsidR="0053476F" w:rsidRPr="0053476F" w:rsidTr="0053476F">
        <w:tc>
          <w:tcPr>
            <w:tcW w:w="851" w:type="dxa"/>
            <w:tcBorders>
              <w:top w:val="single" w:sz="1" w:space="0" w:color="000000"/>
              <w:left w:val="single" w:sz="1" w:space="0" w:color="000000"/>
              <w:bottom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b/>
                <w:sz w:val="28"/>
                <w:szCs w:val="28"/>
              </w:rPr>
            </w:pPr>
            <w:r w:rsidRPr="0053476F">
              <w:rPr>
                <w:rFonts w:ascii="Times New Roman" w:hAnsi="Times New Roman" w:cs="Times New Roman"/>
                <w:b/>
                <w:sz w:val="28"/>
                <w:szCs w:val="28"/>
              </w:rPr>
              <w:t xml:space="preserve">№ </w:t>
            </w:r>
            <w:proofErr w:type="spellStart"/>
            <w:proofErr w:type="gramStart"/>
            <w:r w:rsidRPr="0053476F">
              <w:rPr>
                <w:rFonts w:ascii="Times New Roman" w:hAnsi="Times New Roman" w:cs="Times New Roman"/>
                <w:b/>
                <w:sz w:val="28"/>
                <w:szCs w:val="28"/>
              </w:rPr>
              <w:t>п</w:t>
            </w:r>
            <w:proofErr w:type="spellEnd"/>
            <w:proofErr w:type="gramEnd"/>
            <w:r w:rsidRPr="0053476F">
              <w:rPr>
                <w:rFonts w:ascii="Times New Roman" w:hAnsi="Times New Roman" w:cs="Times New Roman"/>
                <w:b/>
                <w:sz w:val="28"/>
                <w:szCs w:val="28"/>
              </w:rPr>
              <w:t>/</w:t>
            </w:r>
            <w:proofErr w:type="spellStart"/>
            <w:r w:rsidRPr="0053476F">
              <w:rPr>
                <w:rFonts w:ascii="Times New Roman" w:hAnsi="Times New Roman" w:cs="Times New Roman"/>
                <w:b/>
                <w:sz w:val="28"/>
                <w:szCs w:val="28"/>
              </w:rPr>
              <w:t>п</w:t>
            </w:r>
            <w:proofErr w:type="spellEnd"/>
          </w:p>
        </w:tc>
        <w:tc>
          <w:tcPr>
            <w:tcW w:w="2505" w:type="dxa"/>
            <w:tcBorders>
              <w:top w:val="single" w:sz="1" w:space="0" w:color="000000"/>
              <w:left w:val="single" w:sz="1" w:space="0" w:color="000000"/>
              <w:bottom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b/>
                <w:sz w:val="28"/>
                <w:szCs w:val="28"/>
              </w:rPr>
            </w:pPr>
            <w:r w:rsidRPr="0053476F">
              <w:rPr>
                <w:rFonts w:ascii="Times New Roman" w:hAnsi="Times New Roman" w:cs="Times New Roman"/>
                <w:b/>
                <w:sz w:val="28"/>
                <w:szCs w:val="28"/>
              </w:rPr>
              <w:t xml:space="preserve">Ф.И.О. </w:t>
            </w:r>
            <w:proofErr w:type="spellStart"/>
            <w:r w:rsidRPr="0053476F">
              <w:rPr>
                <w:rFonts w:ascii="Times New Roman" w:hAnsi="Times New Roman" w:cs="Times New Roman"/>
                <w:b/>
                <w:sz w:val="28"/>
                <w:szCs w:val="28"/>
              </w:rPr>
              <w:t>педработника</w:t>
            </w:r>
            <w:proofErr w:type="spellEnd"/>
          </w:p>
        </w:tc>
        <w:tc>
          <w:tcPr>
            <w:tcW w:w="4157" w:type="dxa"/>
            <w:tcBorders>
              <w:top w:val="single" w:sz="1" w:space="0" w:color="000000"/>
              <w:left w:val="single" w:sz="1" w:space="0" w:color="000000"/>
              <w:bottom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b/>
                <w:sz w:val="28"/>
                <w:szCs w:val="28"/>
              </w:rPr>
            </w:pPr>
            <w:r w:rsidRPr="0053476F">
              <w:rPr>
                <w:rFonts w:ascii="Times New Roman" w:hAnsi="Times New Roman" w:cs="Times New Roman"/>
                <w:b/>
                <w:sz w:val="28"/>
                <w:szCs w:val="28"/>
              </w:rPr>
              <w:t>Должность</w:t>
            </w:r>
          </w:p>
        </w:tc>
        <w:tc>
          <w:tcPr>
            <w:tcW w:w="2517" w:type="dxa"/>
            <w:tcBorders>
              <w:top w:val="single" w:sz="1" w:space="0" w:color="000000"/>
              <w:left w:val="single" w:sz="1" w:space="0" w:color="000000"/>
              <w:bottom w:val="single" w:sz="1" w:space="0" w:color="000000"/>
              <w:right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b/>
                <w:sz w:val="28"/>
                <w:szCs w:val="28"/>
              </w:rPr>
            </w:pPr>
            <w:r w:rsidRPr="0053476F">
              <w:rPr>
                <w:rFonts w:ascii="Times New Roman" w:hAnsi="Times New Roman" w:cs="Times New Roman"/>
                <w:b/>
                <w:sz w:val="28"/>
                <w:szCs w:val="28"/>
              </w:rPr>
              <w:t>Результат аттестации</w:t>
            </w:r>
          </w:p>
        </w:tc>
      </w:tr>
      <w:tr w:rsidR="0053476F" w:rsidRPr="0053476F" w:rsidTr="0053476F">
        <w:tc>
          <w:tcPr>
            <w:tcW w:w="851" w:type="dxa"/>
            <w:tcBorders>
              <w:left w:val="single" w:sz="1" w:space="0" w:color="000000"/>
              <w:bottom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lastRenderedPageBreak/>
              <w:t>1.</w:t>
            </w:r>
          </w:p>
        </w:tc>
        <w:tc>
          <w:tcPr>
            <w:tcW w:w="2505" w:type="dxa"/>
            <w:tcBorders>
              <w:left w:val="single" w:sz="1" w:space="0" w:color="000000"/>
              <w:bottom w:val="single" w:sz="1"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Амелина</w:t>
            </w:r>
            <w:proofErr w:type="spellEnd"/>
            <w:r w:rsidRPr="0053476F">
              <w:rPr>
                <w:rFonts w:ascii="Times New Roman" w:hAnsi="Times New Roman" w:cs="Times New Roman"/>
                <w:sz w:val="28"/>
                <w:szCs w:val="28"/>
              </w:rPr>
              <w:t xml:space="preserve"> Н.П. </w:t>
            </w:r>
          </w:p>
        </w:tc>
        <w:tc>
          <w:tcPr>
            <w:tcW w:w="4157" w:type="dxa"/>
            <w:tcBorders>
              <w:left w:val="single" w:sz="1" w:space="0" w:color="000000"/>
              <w:bottom w:val="single" w:sz="1" w:space="0" w:color="000000"/>
            </w:tcBorders>
            <w:shd w:val="clear" w:color="auto" w:fill="auto"/>
          </w:tcPr>
          <w:p w:rsidR="0053476F" w:rsidRPr="0053476F" w:rsidRDefault="0053476F" w:rsidP="0053476F">
            <w:pPr>
              <w:spacing w:after="0" w:line="240" w:lineRule="auto"/>
              <w:rPr>
                <w:rFonts w:ascii="Times New Roman" w:hAnsi="Times New Roman" w:cs="Times New Roman"/>
                <w:sz w:val="28"/>
                <w:szCs w:val="28"/>
              </w:rPr>
            </w:pPr>
            <w:r w:rsidRPr="0053476F">
              <w:rPr>
                <w:rFonts w:ascii="Times New Roman" w:hAnsi="Times New Roman" w:cs="Times New Roman"/>
                <w:sz w:val="28"/>
                <w:szCs w:val="28"/>
              </w:rPr>
              <w:t xml:space="preserve">Учитель начальных классов </w:t>
            </w:r>
          </w:p>
        </w:tc>
        <w:tc>
          <w:tcPr>
            <w:tcW w:w="2517" w:type="dxa"/>
            <w:tcBorders>
              <w:left w:val="single" w:sz="1" w:space="0" w:color="000000"/>
              <w:bottom w:val="single" w:sz="1" w:space="0" w:color="000000"/>
              <w:right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Высшая </w:t>
            </w:r>
          </w:p>
        </w:tc>
      </w:tr>
      <w:tr w:rsidR="0053476F" w:rsidRPr="0053476F" w:rsidTr="0053476F">
        <w:tc>
          <w:tcPr>
            <w:tcW w:w="851" w:type="dxa"/>
            <w:tcBorders>
              <w:left w:val="single" w:sz="1" w:space="0" w:color="000000"/>
              <w:bottom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w:t>
            </w:r>
          </w:p>
        </w:tc>
        <w:tc>
          <w:tcPr>
            <w:tcW w:w="2505" w:type="dxa"/>
            <w:tcBorders>
              <w:left w:val="single" w:sz="1" w:space="0" w:color="000000"/>
              <w:bottom w:val="single" w:sz="1"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Цалай</w:t>
            </w:r>
            <w:proofErr w:type="spellEnd"/>
            <w:r w:rsidRPr="0053476F">
              <w:rPr>
                <w:rFonts w:ascii="Times New Roman" w:hAnsi="Times New Roman" w:cs="Times New Roman"/>
                <w:sz w:val="28"/>
                <w:szCs w:val="28"/>
              </w:rPr>
              <w:t xml:space="preserve"> И.В. </w:t>
            </w:r>
          </w:p>
        </w:tc>
        <w:tc>
          <w:tcPr>
            <w:tcW w:w="4157" w:type="dxa"/>
            <w:tcBorders>
              <w:left w:val="single" w:sz="1" w:space="0" w:color="000000"/>
              <w:bottom w:val="single" w:sz="1" w:space="0" w:color="000000"/>
            </w:tcBorders>
            <w:shd w:val="clear" w:color="auto" w:fill="auto"/>
          </w:tcPr>
          <w:p w:rsidR="0053476F" w:rsidRPr="0053476F" w:rsidRDefault="0053476F" w:rsidP="0053476F">
            <w:pPr>
              <w:spacing w:after="0" w:line="240" w:lineRule="auto"/>
              <w:rPr>
                <w:rFonts w:ascii="Times New Roman" w:hAnsi="Times New Roman" w:cs="Times New Roman"/>
                <w:sz w:val="28"/>
                <w:szCs w:val="28"/>
              </w:rPr>
            </w:pPr>
            <w:r w:rsidRPr="0053476F">
              <w:rPr>
                <w:rFonts w:ascii="Times New Roman" w:hAnsi="Times New Roman" w:cs="Times New Roman"/>
                <w:sz w:val="28"/>
                <w:szCs w:val="28"/>
              </w:rPr>
              <w:t xml:space="preserve">Учитель начальных классов </w:t>
            </w:r>
          </w:p>
        </w:tc>
        <w:tc>
          <w:tcPr>
            <w:tcW w:w="2517" w:type="dxa"/>
            <w:tcBorders>
              <w:left w:val="single" w:sz="1" w:space="0" w:color="000000"/>
              <w:bottom w:val="single" w:sz="1" w:space="0" w:color="000000"/>
              <w:right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Высшая </w:t>
            </w:r>
          </w:p>
        </w:tc>
      </w:tr>
      <w:tr w:rsidR="0053476F" w:rsidRPr="0053476F" w:rsidTr="0053476F">
        <w:tc>
          <w:tcPr>
            <w:tcW w:w="851" w:type="dxa"/>
            <w:tcBorders>
              <w:left w:val="single" w:sz="1" w:space="0" w:color="000000"/>
              <w:bottom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3.</w:t>
            </w:r>
          </w:p>
        </w:tc>
        <w:tc>
          <w:tcPr>
            <w:tcW w:w="2505" w:type="dxa"/>
            <w:tcBorders>
              <w:left w:val="single" w:sz="1" w:space="0" w:color="000000"/>
              <w:bottom w:val="single" w:sz="1"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Штылова</w:t>
            </w:r>
            <w:proofErr w:type="spellEnd"/>
            <w:r w:rsidRPr="0053476F">
              <w:rPr>
                <w:rFonts w:ascii="Times New Roman" w:hAnsi="Times New Roman" w:cs="Times New Roman"/>
                <w:sz w:val="28"/>
                <w:szCs w:val="28"/>
              </w:rPr>
              <w:t xml:space="preserve"> В.О.</w:t>
            </w:r>
          </w:p>
        </w:tc>
        <w:tc>
          <w:tcPr>
            <w:tcW w:w="4157" w:type="dxa"/>
            <w:tcBorders>
              <w:left w:val="single" w:sz="1" w:space="0" w:color="000000"/>
              <w:bottom w:val="single" w:sz="1" w:space="0" w:color="000000"/>
            </w:tcBorders>
            <w:shd w:val="clear" w:color="auto" w:fill="auto"/>
          </w:tcPr>
          <w:p w:rsidR="0053476F" w:rsidRPr="0053476F" w:rsidRDefault="0053476F" w:rsidP="0053476F">
            <w:pPr>
              <w:spacing w:after="0" w:line="240" w:lineRule="auto"/>
              <w:rPr>
                <w:rFonts w:ascii="Times New Roman" w:hAnsi="Times New Roman" w:cs="Times New Roman"/>
                <w:sz w:val="28"/>
                <w:szCs w:val="28"/>
              </w:rPr>
            </w:pPr>
            <w:r w:rsidRPr="0053476F">
              <w:rPr>
                <w:rFonts w:ascii="Times New Roman" w:hAnsi="Times New Roman" w:cs="Times New Roman"/>
                <w:sz w:val="28"/>
                <w:szCs w:val="28"/>
              </w:rPr>
              <w:t>Учитель начальных классов</w:t>
            </w:r>
          </w:p>
        </w:tc>
        <w:tc>
          <w:tcPr>
            <w:tcW w:w="2517" w:type="dxa"/>
            <w:tcBorders>
              <w:left w:val="single" w:sz="1" w:space="0" w:color="000000"/>
              <w:bottom w:val="single" w:sz="1" w:space="0" w:color="000000"/>
              <w:right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Высшая </w:t>
            </w:r>
          </w:p>
        </w:tc>
      </w:tr>
      <w:tr w:rsidR="0053476F" w:rsidRPr="0053476F" w:rsidTr="0053476F">
        <w:tc>
          <w:tcPr>
            <w:tcW w:w="851" w:type="dxa"/>
            <w:tcBorders>
              <w:left w:val="single" w:sz="1" w:space="0" w:color="000000"/>
              <w:bottom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4.</w:t>
            </w:r>
          </w:p>
        </w:tc>
        <w:tc>
          <w:tcPr>
            <w:tcW w:w="2505" w:type="dxa"/>
            <w:tcBorders>
              <w:left w:val="single" w:sz="1" w:space="0" w:color="000000"/>
              <w:bottom w:val="single" w:sz="1"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Долинская В.О.</w:t>
            </w:r>
          </w:p>
        </w:tc>
        <w:tc>
          <w:tcPr>
            <w:tcW w:w="4157" w:type="dxa"/>
            <w:tcBorders>
              <w:left w:val="single" w:sz="1" w:space="0" w:color="000000"/>
              <w:bottom w:val="single" w:sz="1" w:space="0" w:color="000000"/>
            </w:tcBorders>
            <w:shd w:val="clear" w:color="auto" w:fill="auto"/>
          </w:tcPr>
          <w:p w:rsidR="0053476F" w:rsidRPr="0053476F" w:rsidRDefault="0053476F" w:rsidP="0053476F">
            <w:pPr>
              <w:spacing w:after="0" w:line="240" w:lineRule="auto"/>
              <w:rPr>
                <w:rFonts w:ascii="Times New Roman" w:hAnsi="Times New Roman" w:cs="Times New Roman"/>
                <w:sz w:val="28"/>
                <w:szCs w:val="28"/>
              </w:rPr>
            </w:pPr>
            <w:r w:rsidRPr="0053476F">
              <w:rPr>
                <w:rFonts w:ascii="Times New Roman" w:hAnsi="Times New Roman" w:cs="Times New Roman"/>
                <w:sz w:val="28"/>
                <w:szCs w:val="28"/>
              </w:rPr>
              <w:t>Учитель начальных классов</w:t>
            </w:r>
          </w:p>
        </w:tc>
        <w:tc>
          <w:tcPr>
            <w:tcW w:w="2517" w:type="dxa"/>
            <w:tcBorders>
              <w:left w:val="single" w:sz="1" w:space="0" w:color="000000"/>
              <w:bottom w:val="single" w:sz="1" w:space="0" w:color="000000"/>
              <w:right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Высшая </w:t>
            </w:r>
          </w:p>
        </w:tc>
      </w:tr>
      <w:tr w:rsidR="0053476F" w:rsidRPr="0053476F" w:rsidTr="0053476F">
        <w:tc>
          <w:tcPr>
            <w:tcW w:w="851" w:type="dxa"/>
            <w:tcBorders>
              <w:left w:val="single" w:sz="1" w:space="0" w:color="000000"/>
              <w:bottom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5.</w:t>
            </w:r>
          </w:p>
        </w:tc>
        <w:tc>
          <w:tcPr>
            <w:tcW w:w="2505" w:type="dxa"/>
            <w:tcBorders>
              <w:left w:val="single" w:sz="1" w:space="0" w:color="000000"/>
              <w:bottom w:val="single" w:sz="1"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Катренко</w:t>
            </w:r>
            <w:proofErr w:type="spellEnd"/>
            <w:r w:rsidRPr="0053476F">
              <w:rPr>
                <w:rFonts w:ascii="Times New Roman" w:hAnsi="Times New Roman" w:cs="Times New Roman"/>
                <w:sz w:val="28"/>
                <w:szCs w:val="28"/>
              </w:rPr>
              <w:t xml:space="preserve"> С.В. </w:t>
            </w:r>
          </w:p>
        </w:tc>
        <w:tc>
          <w:tcPr>
            <w:tcW w:w="4157" w:type="dxa"/>
            <w:tcBorders>
              <w:left w:val="single" w:sz="1" w:space="0" w:color="000000"/>
              <w:bottom w:val="single" w:sz="1" w:space="0" w:color="000000"/>
            </w:tcBorders>
            <w:shd w:val="clear" w:color="auto" w:fill="auto"/>
          </w:tcPr>
          <w:p w:rsidR="0053476F" w:rsidRPr="0053476F" w:rsidRDefault="0053476F" w:rsidP="0053476F">
            <w:pPr>
              <w:spacing w:after="0" w:line="240" w:lineRule="auto"/>
              <w:rPr>
                <w:rFonts w:ascii="Times New Roman" w:hAnsi="Times New Roman" w:cs="Times New Roman"/>
                <w:sz w:val="28"/>
                <w:szCs w:val="28"/>
              </w:rPr>
            </w:pPr>
            <w:r w:rsidRPr="0053476F">
              <w:rPr>
                <w:rFonts w:ascii="Times New Roman" w:hAnsi="Times New Roman" w:cs="Times New Roman"/>
                <w:sz w:val="28"/>
                <w:szCs w:val="28"/>
              </w:rPr>
              <w:t>Учитель начальных классов</w:t>
            </w:r>
          </w:p>
        </w:tc>
        <w:tc>
          <w:tcPr>
            <w:tcW w:w="2517" w:type="dxa"/>
            <w:tcBorders>
              <w:left w:val="single" w:sz="1" w:space="0" w:color="000000"/>
              <w:bottom w:val="single" w:sz="1" w:space="0" w:color="000000"/>
              <w:right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Высшая </w:t>
            </w:r>
          </w:p>
        </w:tc>
      </w:tr>
      <w:tr w:rsidR="0053476F" w:rsidRPr="0053476F" w:rsidTr="0053476F">
        <w:tc>
          <w:tcPr>
            <w:tcW w:w="851" w:type="dxa"/>
            <w:tcBorders>
              <w:left w:val="single" w:sz="1" w:space="0" w:color="000000"/>
              <w:bottom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6.</w:t>
            </w:r>
          </w:p>
        </w:tc>
        <w:tc>
          <w:tcPr>
            <w:tcW w:w="2505" w:type="dxa"/>
            <w:tcBorders>
              <w:left w:val="single" w:sz="1" w:space="0" w:color="000000"/>
              <w:bottom w:val="single" w:sz="1"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Грузнова</w:t>
            </w:r>
            <w:proofErr w:type="spellEnd"/>
            <w:r w:rsidRPr="0053476F">
              <w:rPr>
                <w:rFonts w:ascii="Times New Roman" w:hAnsi="Times New Roman" w:cs="Times New Roman"/>
                <w:sz w:val="28"/>
                <w:szCs w:val="28"/>
              </w:rPr>
              <w:t xml:space="preserve"> Н.Д.</w:t>
            </w:r>
          </w:p>
        </w:tc>
        <w:tc>
          <w:tcPr>
            <w:tcW w:w="4157" w:type="dxa"/>
            <w:tcBorders>
              <w:left w:val="single" w:sz="1" w:space="0" w:color="000000"/>
              <w:bottom w:val="single" w:sz="1" w:space="0" w:color="000000"/>
            </w:tcBorders>
            <w:shd w:val="clear" w:color="auto" w:fill="auto"/>
          </w:tcPr>
          <w:p w:rsidR="0053476F" w:rsidRPr="0053476F" w:rsidRDefault="0053476F" w:rsidP="0053476F">
            <w:pPr>
              <w:spacing w:after="0" w:line="240" w:lineRule="auto"/>
              <w:rPr>
                <w:rFonts w:ascii="Times New Roman" w:hAnsi="Times New Roman" w:cs="Times New Roman"/>
                <w:sz w:val="28"/>
                <w:szCs w:val="28"/>
              </w:rPr>
            </w:pPr>
            <w:r w:rsidRPr="0053476F">
              <w:rPr>
                <w:rFonts w:ascii="Times New Roman" w:hAnsi="Times New Roman" w:cs="Times New Roman"/>
                <w:sz w:val="28"/>
                <w:szCs w:val="28"/>
              </w:rPr>
              <w:t>Учитель начальных классов</w:t>
            </w:r>
          </w:p>
        </w:tc>
        <w:tc>
          <w:tcPr>
            <w:tcW w:w="2517" w:type="dxa"/>
            <w:tcBorders>
              <w:left w:val="single" w:sz="1" w:space="0" w:color="000000"/>
              <w:bottom w:val="single" w:sz="1" w:space="0" w:color="000000"/>
              <w:right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Высшая </w:t>
            </w:r>
          </w:p>
        </w:tc>
      </w:tr>
      <w:tr w:rsidR="0053476F" w:rsidRPr="0053476F" w:rsidTr="0053476F">
        <w:tc>
          <w:tcPr>
            <w:tcW w:w="851" w:type="dxa"/>
            <w:tcBorders>
              <w:left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7.</w:t>
            </w:r>
          </w:p>
        </w:tc>
        <w:tc>
          <w:tcPr>
            <w:tcW w:w="2505" w:type="dxa"/>
            <w:tcBorders>
              <w:left w:val="single" w:sz="1"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Царева А.А.</w:t>
            </w:r>
          </w:p>
        </w:tc>
        <w:tc>
          <w:tcPr>
            <w:tcW w:w="4157" w:type="dxa"/>
            <w:tcBorders>
              <w:left w:val="single" w:sz="1" w:space="0" w:color="000000"/>
            </w:tcBorders>
            <w:shd w:val="clear" w:color="auto" w:fill="auto"/>
          </w:tcPr>
          <w:p w:rsidR="0053476F" w:rsidRPr="0053476F" w:rsidRDefault="0053476F" w:rsidP="0053476F">
            <w:pPr>
              <w:spacing w:after="0" w:line="240" w:lineRule="auto"/>
              <w:rPr>
                <w:rFonts w:ascii="Times New Roman" w:hAnsi="Times New Roman" w:cs="Times New Roman"/>
                <w:sz w:val="28"/>
                <w:szCs w:val="28"/>
              </w:rPr>
            </w:pPr>
            <w:r w:rsidRPr="0053476F">
              <w:rPr>
                <w:rFonts w:ascii="Times New Roman" w:hAnsi="Times New Roman" w:cs="Times New Roman"/>
                <w:sz w:val="28"/>
                <w:szCs w:val="28"/>
              </w:rPr>
              <w:t xml:space="preserve">Учитель начальных классов </w:t>
            </w:r>
          </w:p>
        </w:tc>
        <w:tc>
          <w:tcPr>
            <w:tcW w:w="2517" w:type="dxa"/>
            <w:tcBorders>
              <w:left w:val="single" w:sz="1" w:space="0" w:color="000000"/>
              <w:right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Первая </w:t>
            </w:r>
          </w:p>
        </w:tc>
      </w:tr>
      <w:tr w:rsidR="0053476F" w:rsidRPr="0053476F" w:rsidTr="0053476F">
        <w:tc>
          <w:tcPr>
            <w:tcW w:w="851" w:type="dxa"/>
            <w:tcBorders>
              <w:left w:val="single" w:sz="1" w:space="0" w:color="000000"/>
              <w:bottom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8</w:t>
            </w:r>
          </w:p>
        </w:tc>
        <w:tc>
          <w:tcPr>
            <w:tcW w:w="2505" w:type="dxa"/>
            <w:tcBorders>
              <w:left w:val="single" w:sz="1" w:space="0" w:color="000000"/>
              <w:bottom w:val="single" w:sz="1"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Туренко</w:t>
            </w:r>
            <w:proofErr w:type="spellEnd"/>
            <w:r w:rsidRPr="0053476F">
              <w:rPr>
                <w:rFonts w:ascii="Times New Roman" w:hAnsi="Times New Roman" w:cs="Times New Roman"/>
                <w:sz w:val="28"/>
                <w:szCs w:val="28"/>
              </w:rPr>
              <w:t xml:space="preserve"> А.Ю.</w:t>
            </w:r>
          </w:p>
        </w:tc>
        <w:tc>
          <w:tcPr>
            <w:tcW w:w="4157" w:type="dxa"/>
            <w:tcBorders>
              <w:left w:val="single" w:sz="1" w:space="0" w:color="000000"/>
              <w:bottom w:val="single" w:sz="1" w:space="0" w:color="000000"/>
            </w:tcBorders>
            <w:shd w:val="clear" w:color="auto" w:fill="auto"/>
          </w:tcPr>
          <w:p w:rsidR="0053476F" w:rsidRPr="0053476F" w:rsidRDefault="0053476F" w:rsidP="0053476F">
            <w:pPr>
              <w:spacing w:after="0" w:line="240" w:lineRule="auto"/>
              <w:rPr>
                <w:rFonts w:ascii="Times New Roman" w:hAnsi="Times New Roman" w:cs="Times New Roman"/>
                <w:sz w:val="28"/>
                <w:szCs w:val="28"/>
              </w:rPr>
            </w:pPr>
            <w:r w:rsidRPr="0053476F">
              <w:rPr>
                <w:rFonts w:ascii="Times New Roman" w:hAnsi="Times New Roman" w:cs="Times New Roman"/>
                <w:sz w:val="28"/>
                <w:szCs w:val="28"/>
              </w:rPr>
              <w:t xml:space="preserve">Учитель географии </w:t>
            </w:r>
          </w:p>
        </w:tc>
        <w:tc>
          <w:tcPr>
            <w:tcW w:w="2517" w:type="dxa"/>
            <w:tcBorders>
              <w:left w:val="single" w:sz="1" w:space="0" w:color="000000"/>
              <w:bottom w:val="single" w:sz="1" w:space="0" w:color="000000"/>
              <w:right w:val="single" w:sz="1" w:space="0" w:color="000000"/>
            </w:tcBorders>
            <w:shd w:val="clear" w:color="auto" w:fill="auto"/>
          </w:tcPr>
          <w:p w:rsidR="0053476F" w:rsidRPr="0053476F" w:rsidRDefault="0053476F" w:rsidP="0053476F">
            <w:pPr>
              <w:pStyle w:val="af1"/>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Первая </w:t>
            </w:r>
          </w:p>
        </w:tc>
      </w:tr>
    </w:tbl>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color w:val="000000"/>
          <w:sz w:val="28"/>
          <w:szCs w:val="28"/>
        </w:rPr>
        <w:tab/>
        <w:t>Аттестуемыми педагогическими работниками были даны открытые уроки и внеклассные мероприятия.</w:t>
      </w:r>
    </w:p>
    <w:p w:rsidR="0053476F" w:rsidRPr="0053476F" w:rsidRDefault="0053476F" w:rsidP="0053476F">
      <w:pPr>
        <w:shd w:val="clear" w:color="auto" w:fill="FFFFFF"/>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ab/>
        <w:t xml:space="preserve">В школе была организована работа с данной категорией педагогических работников. </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ab/>
        <w:t xml:space="preserve"> </w:t>
      </w:r>
      <w:proofErr w:type="gramStart"/>
      <w:r w:rsidRPr="0053476F">
        <w:rPr>
          <w:rFonts w:ascii="Times New Roman" w:hAnsi="Times New Roman" w:cs="Times New Roman"/>
          <w:sz w:val="28"/>
          <w:szCs w:val="28"/>
        </w:rPr>
        <w:t>В целях развития единого информационно-методического пространства, содействия развитию профессионализма педагогических и руководящих работников, обновления кадрового потенциала, повышения их профессионального уровня, приобретения и совершенствования  индивидуальных профессиональных навыков, совершенствования института наставничества над молодыми, вновь  поступившими в учреждения после длительного перерыва в педагогической  деятельности педагогами и при подготовке к процедуре аттестации, приказа управления образования от 28.09.2016 г. № 485 «Об утверждении положения о системе</w:t>
      </w:r>
      <w:proofErr w:type="gramEnd"/>
      <w:r w:rsidRPr="0053476F">
        <w:rPr>
          <w:rFonts w:ascii="Times New Roman" w:hAnsi="Times New Roman" w:cs="Times New Roman"/>
          <w:sz w:val="28"/>
          <w:szCs w:val="28"/>
        </w:rPr>
        <w:t xml:space="preserve"> </w:t>
      </w:r>
      <w:proofErr w:type="gramStart"/>
      <w:r w:rsidRPr="0053476F">
        <w:rPr>
          <w:rFonts w:ascii="Times New Roman" w:hAnsi="Times New Roman" w:cs="Times New Roman"/>
          <w:sz w:val="28"/>
          <w:szCs w:val="28"/>
        </w:rPr>
        <w:t>общественно-профессионального  наставничества в образовательных учреждениях муниципального образования городской округ Симферополь Республики Крым», «Положения о системе общественно-профессионального наставничества в МБОУ «Средняя общеобразовательная школа – детский сад №37» г. Симферополя», принятого на педсовете (протокол № 18 от 29.12.2016 г.), утвержденного приказом по школе от 29.12.2016 г. № 566, согласно приказа по школе от 30.08.2021 г. № 341,   «Об организации методической работы с педагогическими кадрами в 2021</w:t>
      </w:r>
      <w:proofErr w:type="gramEnd"/>
      <w:r w:rsidRPr="0053476F">
        <w:rPr>
          <w:rFonts w:ascii="Times New Roman" w:hAnsi="Times New Roman" w:cs="Times New Roman"/>
          <w:sz w:val="28"/>
          <w:szCs w:val="28"/>
        </w:rPr>
        <w:t>\</w:t>
      </w:r>
      <w:proofErr w:type="gramStart"/>
      <w:r w:rsidRPr="0053476F">
        <w:rPr>
          <w:rFonts w:ascii="Times New Roman" w:hAnsi="Times New Roman" w:cs="Times New Roman"/>
          <w:sz w:val="28"/>
          <w:szCs w:val="28"/>
        </w:rPr>
        <w:t xml:space="preserve">2022 учебном году» в школе была организована работа с данной категорией педагогических работников. </w:t>
      </w:r>
      <w:proofErr w:type="gramEnd"/>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ab/>
        <w:t>Согласно приказу по МБОУ «Средняя общеобразовательная школа – детский сад №37» за молодыми и малоопытными учителями были закреплены учителя-наставники:</w:t>
      </w:r>
    </w:p>
    <w:p w:rsidR="0053476F" w:rsidRPr="0053476F" w:rsidRDefault="0053476F" w:rsidP="0053476F">
      <w:pPr>
        <w:spacing w:after="0" w:line="240" w:lineRule="auto"/>
        <w:jc w:val="both"/>
        <w:rPr>
          <w:rFonts w:ascii="Times New Roman" w:hAnsi="Times New Roman" w:cs="Times New Roman"/>
          <w:sz w:val="28"/>
          <w:szCs w:val="28"/>
        </w:rPr>
      </w:pPr>
    </w:p>
    <w:tbl>
      <w:tblPr>
        <w:tblW w:w="0" w:type="auto"/>
        <w:tblInd w:w="108" w:type="dxa"/>
        <w:tblLayout w:type="fixed"/>
        <w:tblLook w:val="0000"/>
      </w:tblPr>
      <w:tblGrid>
        <w:gridCol w:w="615"/>
        <w:gridCol w:w="2079"/>
        <w:gridCol w:w="3260"/>
        <w:gridCol w:w="2325"/>
        <w:gridCol w:w="1482"/>
      </w:tblGrid>
      <w:tr w:rsidR="0053476F" w:rsidRPr="0053476F" w:rsidTr="0053476F">
        <w:tc>
          <w:tcPr>
            <w:tcW w:w="615"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b/>
                <w:sz w:val="28"/>
                <w:szCs w:val="28"/>
              </w:rPr>
            </w:pPr>
            <w:r w:rsidRPr="0053476F">
              <w:rPr>
                <w:rFonts w:ascii="Times New Roman" w:hAnsi="Times New Roman" w:cs="Times New Roman"/>
                <w:b/>
                <w:sz w:val="28"/>
                <w:szCs w:val="28"/>
              </w:rPr>
              <w:t>№</w:t>
            </w:r>
          </w:p>
        </w:tc>
        <w:tc>
          <w:tcPr>
            <w:tcW w:w="2079"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b/>
                <w:sz w:val="28"/>
                <w:szCs w:val="28"/>
              </w:rPr>
            </w:pPr>
            <w:r w:rsidRPr="0053476F">
              <w:rPr>
                <w:rFonts w:ascii="Times New Roman" w:hAnsi="Times New Roman" w:cs="Times New Roman"/>
                <w:b/>
                <w:sz w:val="28"/>
                <w:szCs w:val="28"/>
              </w:rPr>
              <w:t>Ф.И.О.</w:t>
            </w:r>
          </w:p>
          <w:p w:rsidR="0053476F" w:rsidRPr="0053476F" w:rsidRDefault="0053476F" w:rsidP="0053476F">
            <w:pPr>
              <w:spacing w:after="0" w:line="240" w:lineRule="auto"/>
              <w:jc w:val="both"/>
              <w:rPr>
                <w:rFonts w:ascii="Times New Roman" w:hAnsi="Times New Roman" w:cs="Times New Roman"/>
                <w:b/>
                <w:sz w:val="28"/>
                <w:szCs w:val="28"/>
              </w:rPr>
            </w:pPr>
            <w:r w:rsidRPr="0053476F">
              <w:rPr>
                <w:rFonts w:ascii="Times New Roman" w:hAnsi="Times New Roman" w:cs="Times New Roman"/>
                <w:b/>
                <w:sz w:val="28"/>
                <w:szCs w:val="28"/>
              </w:rPr>
              <w:t>учителя-наставника</w:t>
            </w:r>
          </w:p>
        </w:tc>
        <w:tc>
          <w:tcPr>
            <w:tcW w:w="326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b/>
                <w:sz w:val="28"/>
                <w:szCs w:val="28"/>
              </w:rPr>
            </w:pPr>
            <w:r w:rsidRPr="0053476F">
              <w:rPr>
                <w:rFonts w:ascii="Times New Roman" w:hAnsi="Times New Roman" w:cs="Times New Roman"/>
                <w:b/>
                <w:sz w:val="28"/>
                <w:szCs w:val="28"/>
              </w:rPr>
              <w:t>Предмет</w:t>
            </w:r>
          </w:p>
        </w:tc>
        <w:tc>
          <w:tcPr>
            <w:tcW w:w="2325"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b/>
                <w:sz w:val="28"/>
                <w:szCs w:val="28"/>
              </w:rPr>
            </w:pPr>
            <w:r w:rsidRPr="0053476F">
              <w:rPr>
                <w:rFonts w:ascii="Times New Roman" w:hAnsi="Times New Roman" w:cs="Times New Roman"/>
                <w:b/>
                <w:sz w:val="28"/>
                <w:szCs w:val="28"/>
              </w:rPr>
              <w:t>Ф.И.О.  специалиста</w:t>
            </w:r>
          </w:p>
        </w:tc>
        <w:tc>
          <w:tcPr>
            <w:tcW w:w="1482"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b/>
                <w:sz w:val="28"/>
                <w:szCs w:val="28"/>
              </w:rPr>
            </w:pPr>
            <w:r w:rsidRPr="0053476F">
              <w:rPr>
                <w:rFonts w:ascii="Times New Roman" w:hAnsi="Times New Roman" w:cs="Times New Roman"/>
                <w:b/>
                <w:sz w:val="28"/>
                <w:szCs w:val="28"/>
              </w:rPr>
              <w:t>Период, гг.</w:t>
            </w:r>
          </w:p>
        </w:tc>
      </w:tr>
      <w:tr w:rsidR="0053476F" w:rsidRPr="0053476F" w:rsidTr="0053476F">
        <w:trPr>
          <w:trHeight w:val="338"/>
        </w:trPr>
        <w:tc>
          <w:tcPr>
            <w:tcW w:w="615"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1</w:t>
            </w:r>
          </w:p>
        </w:tc>
        <w:tc>
          <w:tcPr>
            <w:tcW w:w="2079"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Ягъяева</w:t>
            </w:r>
            <w:proofErr w:type="spellEnd"/>
            <w:r w:rsidRPr="0053476F">
              <w:rPr>
                <w:rFonts w:ascii="Times New Roman" w:hAnsi="Times New Roman" w:cs="Times New Roman"/>
                <w:sz w:val="28"/>
                <w:szCs w:val="28"/>
              </w:rPr>
              <w:t xml:space="preserve"> Л.С</w:t>
            </w:r>
          </w:p>
        </w:tc>
        <w:tc>
          <w:tcPr>
            <w:tcW w:w="326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Начальные классы</w:t>
            </w:r>
          </w:p>
        </w:tc>
        <w:tc>
          <w:tcPr>
            <w:tcW w:w="2325"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Чауш</w:t>
            </w:r>
            <w:proofErr w:type="spellEnd"/>
            <w:r w:rsidRPr="0053476F">
              <w:rPr>
                <w:rFonts w:ascii="Times New Roman" w:hAnsi="Times New Roman" w:cs="Times New Roman"/>
                <w:sz w:val="28"/>
                <w:szCs w:val="28"/>
              </w:rPr>
              <w:t xml:space="preserve"> Л.А.</w:t>
            </w:r>
          </w:p>
        </w:tc>
        <w:tc>
          <w:tcPr>
            <w:tcW w:w="1482"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2021/2022</w:t>
            </w:r>
          </w:p>
        </w:tc>
      </w:tr>
      <w:tr w:rsidR="0053476F" w:rsidRPr="0053476F" w:rsidTr="0053476F">
        <w:tc>
          <w:tcPr>
            <w:tcW w:w="615"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w:t>
            </w:r>
          </w:p>
        </w:tc>
        <w:tc>
          <w:tcPr>
            <w:tcW w:w="2079"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Тачкова</w:t>
            </w:r>
            <w:proofErr w:type="spellEnd"/>
            <w:r w:rsidRPr="0053476F">
              <w:rPr>
                <w:rFonts w:ascii="Times New Roman" w:hAnsi="Times New Roman" w:cs="Times New Roman"/>
                <w:sz w:val="28"/>
                <w:szCs w:val="28"/>
              </w:rPr>
              <w:t xml:space="preserve"> С.В. </w:t>
            </w:r>
          </w:p>
        </w:tc>
        <w:tc>
          <w:tcPr>
            <w:tcW w:w="326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Математика </w:t>
            </w:r>
          </w:p>
        </w:tc>
        <w:tc>
          <w:tcPr>
            <w:tcW w:w="2325"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Муслидин</w:t>
            </w:r>
            <w:proofErr w:type="spellEnd"/>
            <w:r w:rsidRPr="0053476F">
              <w:rPr>
                <w:rFonts w:ascii="Times New Roman" w:hAnsi="Times New Roman" w:cs="Times New Roman"/>
                <w:sz w:val="28"/>
                <w:szCs w:val="28"/>
              </w:rPr>
              <w:t xml:space="preserve"> С. У.</w:t>
            </w:r>
          </w:p>
        </w:tc>
        <w:tc>
          <w:tcPr>
            <w:tcW w:w="1482"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2021/2022</w:t>
            </w:r>
          </w:p>
        </w:tc>
      </w:tr>
      <w:tr w:rsidR="0053476F" w:rsidRPr="0053476F" w:rsidTr="0053476F">
        <w:tc>
          <w:tcPr>
            <w:tcW w:w="615"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3</w:t>
            </w:r>
          </w:p>
        </w:tc>
        <w:tc>
          <w:tcPr>
            <w:tcW w:w="2079"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Тачкова</w:t>
            </w:r>
            <w:proofErr w:type="spellEnd"/>
            <w:r w:rsidRPr="0053476F">
              <w:rPr>
                <w:rFonts w:ascii="Times New Roman" w:hAnsi="Times New Roman" w:cs="Times New Roman"/>
                <w:sz w:val="28"/>
                <w:szCs w:val="28"/>
              </w:rPr>
              <w:t xml:space="preserve"> С.В. </w:t>
            </w:r>
          </w:p>
        </w:tc>
        <w:tc>
          <w:tcPr>
            <w:tcW w:w="326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Математика </w:t>
            </w:r>
          </w:p>
        </w:tc>
        <w:tc>
          <w:tcPr>
            <w:tcW w:w="2325"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Умерова</w:t>
            </w:r>
            <w:proofErr w:type="spellEnd"/>
            <w:r w:rsidRPr="0053476F">
              <w:rPr>
                <w:rFonts w:ascii="Times New Roman" w:hAnsi="Times New Roman" w:cs="Times New Roman"/>
                <w:sz w:val="28"/>
                <w:szCs w:val="28"/>
              </w:rPr>
              <w:t xml:space="preserve"> М.Э.</w:t>
            </w:r>
          </w:p>
        </w:tc>
        <w:tc>
          <w:tcPr>
            <w:tcW w:w="1482"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
        </w:tc>
      </w:tr>
      <w:tr w:rsidR="0053476F" w:rsidRPr="0053476F" w:rsidTr="0053476F">
        <w:tc>
          <w:tcPr>
            <w:tcW w:w="615"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lastRenderedPageBreak/>
              <w:t>3</w:t>
            </w:r>
          </w:p>
        </w:tc>
        <w:tc>
          <w:tcPr>
            <w:tcW w:w="2079"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Люманова</w:t>
            </w:r>
            <w:proofErr w:type="spellEnd"/>
            <w:r w:rsidRPr="0053476F">
              <w:rPr>
                <w:rFonts w:ascii="Times New Roman" w:hAnsi="Times New Roman" w:cs="Times New Roman"/>
                <w:sz w:val="28"/>
                <w:szCs w:val="28"/>
              </w:rPr>
              <w:t xml:space="preserve"> Э.А. </w:t>
            </w:r>
          </w:p>
        </w:tc>
        <w:tc>
          <w:tcPr>
            <w:tcW w:w="326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Иностранный язык </w:t>
            </w:r>
          </w:p>
        </w:tc>
        <w:tc>
          <w:tcPr>
            <w:tcW w:w="2325"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Садиглы</w:t>
            </w:r>
            <w:proofErr w:type="spellEnd"/>
            <w:r w:rsidRPr="0053476F">
              <w:rPr>
                <w:rFonts w:ascii="Times New Roman" w:hAnsi="Times New Roman" w:cs="Times New Roman"/>
                <w:sz w:val="28"/>
                <w:szCs w:val="28"/>
              </w:rPr>
              <w:t xml:space="preserve"> А.А.</w:t>
            </w:r>
          </w:p>
        </w:tc>
        <w:tc>
          <w:tcPr>
            <w:tcW w:w="1482"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2021/2022</w:t>
            </w:r>
          </w:p>
        </w:tc>
      </w:tr>
      <w:tr w:rsidR="0053476F" w:rsidRPr="0053476F" w:rsidTr="0053476F">
        <w:tc>
          <w:tcPr>
            <w:tcW w:w="615"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4</w:t>
            </w:r>
          </w:p>
        </w:tc>
        <w:tc>
          <w:tcPr>
            <w:tcW w:w="2079"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Замбурова</w:t>
            </w:r>
            <w:proofErr w:type="spellEnd"/>
            <w:r w:rsidRPr="0053476F">
              <w:rPr>
                <w:rFonts w:ascii="Times New Roman" w:hAnsi="Times New Roman" w:cs="Times New Roman"/>
                <w:sz w:val="28"/>
                <w:szCs w:val="28"/>
              </w:rPr>
              <w:t xml:space="preserve"> С.А. </w:t>
            </w:r>
          </w:p>
        </w:tc>
        <w:tc>
          <w:tcPr>
            <w:tcW w:w="326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Русский язык и литература </w:t>
            </w:r>
          </w:p>
        </w:tc>
        <w:tc>
          <w:tcPr>
            <w:tcW w:w="2325"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Горевая</w:t>
            </w:r>
            <w:proofErr w:type="spellEnd"/>
            <w:r w:rsidRPr="0053476F">
              <w:rPr>
                <w:rFonts w:ascii="Times New Roman" w:hAnsi="Times New Roman" w:cs="Times New Roman"/>
                <w:sz w:val="28"/>
                <w:szCs w:val="28"/>
              </w:rPr>
              <w:t xml:space="preserve"> А.А.</w:t>
            </w:r>
          </w:p>
        </w:tc>
        <w:tc>
          <w:tcPr>
            <w:tcW w:w="1482"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2021/2022</w:t>
            </w:r>
          </w:p>
        </w:tc>
      </w:tr>
      <w:tr w:rsidR="0053476F" w:rsidRPr="0053476F" w:rsidTr="0053476F">
        <w:tc>
          <w:tcPr>
            <w:tcW w:w="615"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5.</w:t>
            </w:r>
          </w:p>
        </w:tc>
        <w:tc>
          <w:tcPr>
            <w:tcW w:w="2079"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Мединская</w:t>
            </w:r>
            <w:proofErr w:type="spellEnd"/>
            <w:r w:rsidRPr="0053476F">
              <w:rPr>
                <w:rFonts w:ascii="Times New Roman" w:hAnsi="Times New Roman" w:cs="Times New Roman"/>
                <w:sz w:val="28"/>
                <w:szCs w:val="28"/>
              </w:rPr>
              <w:t xml:space="preserve"> Т.О.</w:t>
            </w:r>
          </w:p>
        </w:tc>
        <w:tc>
          <w:tcPr>
            <w:tcW w:w="326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Русский язык и литература </w:t>
            </w:r>
          </w:p>
        </w:tc>
        <w:tc>
          <w:tcPr>
            <w:tcW w:w="2325"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proofErr w:type="spellStart"/>
            <w:r w:rsidRPr="0053476F">
              <w:rPr>
                <w:rFonts w:ascii="Times New Roman" w:hAnsi="Times New Roman" w:cs="Times New Roman"/>
                <w:sz w:val="28"/>
                <w:szCs w:val="28"/>
              </w:rPr>
              <w:t>Гамаянова</w:t>
            </w:r>
            <w:proofErr w:type="spellEnd"/>
            <w:r w:rsidRPr="0053476F">
              <w:rPr>
                <w:rFonts w:ascii="Times New Roman" w:hAnsi="Times New Roman" w:cs="Times New Roman"/>
                <w:sz w:val="28"/>
                <w:szCs w:val="28"/>
              </w:rPr>
              <w:t xml:space="preserve"> К.С.</w:t>
            </w:r>
          </w:p>
        </w:tc>
        <w:tc>
          <w:tcPr>
            <w:tcW w:w="1482"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2021/2022</w:t>
            </w:r>
          </w:p>
        </w:tc>
      </w:tr>
    </w:tbl>
    <w:p w:rsidR="0053476F" w:rsidRPr="0053476F" w:rsidRDefault="0053476F" w:rsidP="0053476F">
      <w:pPr>
        <w:shd w:val="clear" w:color="auto" w:fill="FFFFFF"/>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ab/>
      </w:r>
      <w:proofErr w:type="gramStart"/>
      <w:r w:rsidRPr="0053476F">
        <w:rPr>
          <w:rFonts w:ascii="Times New Roman" w:hAnsi="Times New Roman" w:cs="Times New Roman"/>
          <w:sz w:val="28"/>
          <w:szCs w:val="28"/>
        </w:rPr>
        <w:t xml:space="preserve">В школе работу с молодыми и малоопытными специалистами курируют заместители директора по УВР </w:t>
      </w:r>
      <w:proofErr w:type="spellStart"/>
      <w:r w:rsidRPr="0053476F">
        <w:rPr>
          <w:rFonts w:ascii="Times New Roman" w:hAnsi="Times New Roman" w:cs="Times New Roman"/>
          <w:sz w:val="28"/>
          <w:szCs w:val="28"/>
        </w:rPr>
        <w:t>Чмаровав</w:t>
      </w:r>
      <w:proofErr w:type="spellEnd"/>
      <w:r w:rsidRPr="0053476F">
        <w:rPr>
          <w:rFonts w:ascii="Times New Roman" w:hAnsi="Times New Roman" w:cs="Times New Roman"/>
          <w:sz w:val="28"/>
          <w:szCs w:val="28"/>
        </w:rPr>
        <w:t xml:space="preserve"> Л.Л., </w:t>
      </w:r>
      <w:proofErr w:type="spellStart"/>
      <w:r w:rsidRPr="0053476F">
        <w:rPr>
          <w:rFonts w:ascii="Times New Roman" w:hAnsi="Times New Roman" w:cs="Times New Roman"/>
          <w:sz w:val="28"/>
          <w:szCs w:val="28"/>
        </w:rPr>
        <w:t>Сивач</w:t>
      </w:r>
      <w:proofErr w:type="spellEnd"/>
      <w:r w:rsidRPr="0053476F">
        <w:rPr>
          <w:rFonts w:ascii="Times New Roman" w:hAnsi="Times New Roman" w:cs="Times New Roman"/>
          <w:sz w:val="28"/>
          <w:szCs w:val="28"/>
        </w:rPr>
        <w:t xml:space="preserve"> Н.А., </w:t>
      </w:r>
      <w:proofErr w:type="spellStart"/>
      <w:r w:rsidRPr="0053476F">
        <w:rPr>
          <w:rFonts w:ascii="Times New Roman" w:hAnsi="Times New Roman" w:cs="Times New Roman"/>
          <w:sz w:val="28"/>
          <w:szCs w:val="28"/>
        </w:rPr>
        <w:t>Катренко</w:t>
      </w:r>
      <w:proofErr w:type="spellEnd"/>
      <w:r w:rsidRPr="0053476F">
        <w:rPr>
          <w:rFonts w:ascii="Times New Roman" w:hAnsi="Times New Roman" w:cs="Times New Roman"/>
          <w:sz w:val="28"/>
          <w:szCs w:val="28"/>
        </w:rPr>
        <w:t xml:space="preserve"> С.В. Согласно «Положению о методическом объединении» и «Положению о системе общественно-профессионального наставничества в МБОУ «Средняя общеобразовательная школа – детский сад №37» г. Симферополя» в каждом методическом объединении, где есть молодые и малоопытные специалисты, определены цель и задачи работы по этому</w:t>
      </w:r>
      <w:proofErr w:type="gramEnd"/>
      <w:r w:rsidRPr="0053476F">
        <w:rPr>
          <w:rFonts w:ascii="Times New Roman" w:hAnsi="Times New Roman" w:cs="Times New Roman"/>
          <w:sz w:val="28"/>
          <w:szCs w:val="28"/>
        </w:rPr>
        <w:t xml:space="preserve"> направлению. </w:t>
      </w:r>
    </w:p>
    <w:p w:rsidR="0053476F" w:rsidRPr="0053476F" w:rsidRDefault="0053476F" w:rsidP="0053476F">
      <w:pPr>
        <w:shd w:val="clear" w:color="auto" w:fill="FFFFFF"/>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ab/>
      </w:r>
      <w:r w:rsidRPr="0053476F">
        <w:rPr>
          <w:rFonts w:ascii="Times New Roman" w:hAnsi="Times New Roman" w:cs="Times New Roman"/>
          <w:b/>
          <w:sz w:val="28"/>
          <w:szCs w:val="28"/>
        </w:rPr>
        <w:t>Цель</w:t>
      </w:r>
      <w:r w:rsidRPr="0053476F">
        <w:rPr>
          <w:rFonts w:ascii="Times New Roman" w:hAnsi="Times New Roman" w:cs="Times New Roman"/>
          <w:sz w:val="28"/>
          <w:szCs w:val="28"/>
        </w:rPr>
        <w:t xml:space="preserve"> – совершенствование профессиональных педагогических компетенций и личностный рост начинающего педагога. </w:t>
      </w:r>
    </w:p>
    <w:p w:rsidR="0053476F" w:rsidRPr="0053476F" w:rsidRDefault="0053476F" w:rsidP="0053476F">
      <w:pPr>
        <w:shd w:val="clear" w:color="auto" w:fill="FFFFFF"/>
        <w:spacing w:after="0" w:line="240" w:lineRule="auto"/>
        <w:jc w:val="both"/>
        <w:rPr>
          <w:rFonts w:ascii="Times New Roman" w:hAnsi="Times New Roman" w:cs="Times New Roman"/>
          <w:b/>
          <w:sz w:val="28"/>
          <w:szCs w:val="28"/>
        </w:rPr>
      </w:pPr>
      <w:r w:rsidRPr="0053476F">
        <w:rPr>
          <w:rFonts w:ascii="Times New Roman" w:hAnsi="Times New Roman" w:cs="Times New Roman"/>
          <w:sz w:val="28"/>
          <w:szCs w:val="28"/>
        </w:rPr>
        <w:tab/>
      </w:r>
      <w:r w:rsidRPr="0053476F">
        <w:rPr>
          <w:rFonts w:ascii="Times New Roman" w:hAnsi="Times New Roman" w:cs="Times New Roman"/>
          <w:b/>
          <w:sz w:val="28"/>
          <w:szCs w:val="28"/>
        </w:rPr>
        <w:t xml:space="preserve">Задачи:                                                                                                                   </w:t>
      </w:r>
    </w:p>
    <w:p w:rsidR="0053476F" w:rsidRPr="0053476F" w:rsidRDefault="0053476F" w:rsidP="0053476F">
      <w:pPr>
        <w:shd w:val="clear" w:color="auto" w:fill="FFFFFF"/>
        <w:spacing w:after="0" w:line="240" w:lineRule="auto"/>
        <w:jc w:val="both"/>
        <w:rPr>
          <w:rFonts w:ascii="Times New Roman" w:hAnsi="Times New Roman" w:cs="Times New Roman"/>
          <w:sz w:val="28"/>
          <w:szCs w:val="28"/>
        </w:rPr>
      </w:pPr>
      <w:r w:rsidRPr="0053476F">
        <w:rPr>
          <w:rFonts w:ascii="Times New Roman" w:hAnsi="Times New Roman" w:cs="Times New Roman"/>
          <w:b/>
          <w:sz w:val="28"/>
          <w:szCs w:val="28"/>
        </w:rPr>
        <w:t xml:space="preserve"> -  </w:t>
      </w:r>
      <w:r w:rsidRPr="0053476F">
        <w:rPr>
          <w:rFonts w:ascii="Times New Roman" w:hAnsi="Times New Roman" w:cs="Times New Roman"/>
          <w:sz w:val="28"/>
          <w:szCs w:val="28"/>
        </w:rPr>
        <w:t>оказание практической помощи учителям в вопросах совершенствования теоретических знаний и повышения педагогического мастерства;</w:t>
      </w:r>
    </w:p>
    <w:p w:rsidR="0053476F" w:rsidRPr="0053476F" w:rsidRDefault="0053476F" w:rsidP="0053476F">
      <w:pPr>
        <w:shd w:val="clear" w:color="auto" w:fill="FFFFFF"/>
        <w:spacing w:after="0" w:line="240" w:lineRule="auto"/>
        <w:jc w:val="both"/>
        <w:rPr>
          <w:rFonts w:ascii="Times New Roman" w:hAnsi="Times New Roman" w:cs="Times New Roman"/>
          <w:b/>
          <w:sz w:val="28"/>
          <w:szCs w:val="28"/>
        </w:rPr>
      </w:pPr>
      <w:r w:rsidRPr="0053476F">
        <w:rPr>
          <w:rFonts w:ascii="Times New Roman" w:hAnsi="Times New Roman" w:cs="Times New Roman"/>
          <w:sz w:val="28"/>
          <w:szCs w:val="28"/>
        </w:rPr>
        <w:t>- профессиональная адаптация молодых специалистов;</w:t>
      </w:r>
    </w:p>
    <w:p w:rsidR="0053476F" w:rsidRPr="0053476F" w:rsidRDefault="0053476F" w:rsidP="0053476F">
      <w:pPr>
        <w:shd w:val="clear" w:color="auto" w:fill="FFFFFF"/>
        <w:spacing w:after="0" w:line="240" w:lineRule="auto"/>
        <w:jc w:val="both"/>
        <w:rPr>
          <w:rFonts w:ascii="Times New Roman" w:hAnsi="Times New Roman" w:cs="Times New Roman"/>
          <w:sz w:val="28"/>
          <w:szCs w:val="28"/>
        </w:rPr>
      </w:pPr>
      <w:r w:rsidRPr="0053476F">
        <w:rPr>
          <w:rFonts w:ascii="Times New Roman" w:hAnsi="Times New Roman" w:cs="Times New Roman"/>
          <w:b/>
          <w:sz w:val="28"/>
          <w:szCs w:val="28"/>
        </w:rPr>
        <w:t xml:space="preserve">- </w:t>
      </w:r>
      <w:r w:rsidRPr="0053476F">
        <w:rPr>
          <w:rFonts w:ascii="Times New Roman" w:hAnsi="Times New Roman" w:cs="Times New Roman"/>
          <w:sz w:val="28"/>
          <w:szCs w:val="28"/>
        </w:rPr>
        <w:t xml:space="preserve">установление отношений плодотворного сотрудничества и взаимодействия между всеми членами педагогического коллектива образовательного учреждения;                                                                                                                                                     </w:t>
      </w:r>
      <w:r w:rsidRPr="0053476F">
        <w:rPr>
          <w:rFonts w:ascii="Times New Roman" w:hAnsi="Times New Roman" w:cs="Times New Roman"/>
          <w:b/>
          <w:sz w:val="28"/>
          <w:szCs w:val="28"/>
        </w:rPr>
        <w:t xml:space="preserve">- </w:t>
      </w:r>
      <w:r w:rsidRPr="0053476F">
        <w:rPr>
          <w:rFonts w:ascii="Times New Roman" w:hAnsi="Times New Roman" w:cs="Times New Roman"/>
          <w:sz w:val="28"/>
          <w:szCs w:val="28"/>
        </w:rPr>
        <w:t xml:space="preserve"> мотивация молодых специалистов в совершенствовании профессиональных и личностных  качеств.                                                                                                                                                                                                                                                </w:t>
      </w:r>
      <w:r w:rsidRPr="0053476F">
        <w:rPr>
          <w:rFonts w:ascii="Times New Roman" w:hAnsi="Times New Roman" w:cs="Times New Roman"/>
          <w:sz w:val="28"/>
          <w:szCs w:val="28"/>
        </w:rPr>
        <w:tab/>
        <w:t xml:space="preserve">  Работа с молодыми специалистами строилась согласно плану работы и велась по следующим направлениям деятельности:</w:t>
      </w:r>
    </w:p>
    <w:p w:rsidR="0053476F" w:rsidRPr="0053476F" w:rsidRDefault="0053476F" w:rsidP="0053476F">
      <w:pPr>
        <w:widowControl w:val="0"/>
        <w:tabs>
          <w:tab w:val="num" w:pos="0"/>
        </w:tabs>
        <w:suppressAutoHyphens/>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Школьная документация;</w:t>
      </w:r>
    </w:p>
    <w:p w:rsidR="0053476F" w:rsidRPr="0053476F" w:rsidRDefault="0053476F" w:rsidP="0053476F">
      <w:pPr>
        <w:widowControl w:val="0"/>
        <w:tabs>
          <w:tab w:val="num" w:pos="0"/>
        </w:tabs>
        <w:suppressAutoHyphens/>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Организация учебно-воспитательного процесса;</w:t>
      </w:r>
    </w:p>
    <w:p w:rsidR="0053476F" w:rsidRPr="0053476F" w:rsidRDefault="0053476F" w:rsidP="0053476F">
      <w:pPr>
        <w:widowControl w:val="0"/>
        <w:tabs>
          <w:tab w:val="num" w:pos="0"/>
        </w:tabs>
        <w:suppressAutoHyphens/>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Методическое сопровождение молодого учителя;</w:t>
      </w:r>
    </w:p>
    <w:p w:rsidR="0053476F" w:rsidRPr="0053476F" w:rsidRDefault="0053476F" w:rsidP="0053476F">
      <w:pPr>
        <w:widowControl w:val="0"/>
        <w:tabs>
          <w:tab w:val="num" w:pos="0"/>
        </w:tabs>
        <w:suppressAutoHyphens/>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Организация воспитательной работы в классе;</w:t>
      </w:r>
    </w:p>
    <w:p w:rsidR="0053476F" w:rsidRPr="0053476F" w:rsidRDefault="0053476F" w:rsidP="0053476F">
      <w:pPr>
        <w:widowControl w:val="0"/>
        <w:tabs>
          <w:tab w:val="num" w:pos="0"/>
        </w:tabs>
        <w:suppressAutoHyphens/>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Психологические основы адаптации молодого специалиста.</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    В сентябре была проведена диагностика и анкетирование молодых специалистов с целью изучения затруднений в педагогической деятельности, степени адаптации молодых педагогов.  С целью оказания помощи проводились консультации и беседы, посещались уроки у молодых специалистов. </w:t>
      </w:r>
      <w:proofErr w:type="gramStart"/>
      <w:r w:rsidRPr="0053476F">
        <w:rPr>
          <w:rFonts w:ascii="Times New Roman" w:hAnsi="Times New Roman" w:cs="Times New Roman"/>
          <w:sz w:val="28"/>
          <w:szCs w:val="28"/>
        </w:rPr>
        <w:t xml:space="preserve">Директором школы </w:t>
      </w:r>
      <w:proofErr w:type="spellStart"/>
      <w:r w:rsidRPr="0053476F">
        <w:rPr>
          <w:rFonts w:ascii="Times New Roman" w:hAnsi="Times New Roman" w:cs="Times New Roman"/>
          <w:sz w:val="28"/>
          <w:szCs w:val="28"/>
        </w:rPr>
        <w:t>Рисованой</w:t>
      </w:r>
      <w:proofErr w:type="spellEnd"/>
      <w:r w:rsidRPr="0053476F">
        <w:rPr>
          <w:rFonts w:ascii="Times New Roman" w:hAnsi="Times New Roman" w:cs="Times New Roman"/>
          <w:sz w:val="28"/>
          <w:szCs w:val="28"/>
        </w:rPr>
        <w:t xml:space="preserve"> Д.В.., заместителями директора по УВР </w:t>
      </w:r>
      <w:proofErr w:type="spellStart"/>
      <w:r w:rsidRPr="0053476F">
        <w:rPr>
          <w:rFonts w:ascii="Times New Roman" w:hAnsi="Times New Roman" w:cs="Times New Roman"/>
          <w:sz w:val="28"/>
          <w:szCs w:val="28"/>
        </w:rPr>
        <w:t>Чмаровой</w:t>
      </w:r>
      <w:proofErr w:type="spellEnd"/>
      <w:r w:rsidRPr="0053476F">
        <w:rPr>
          <w:rFonts w:ascii="Times New Roman" w:hAnsi="Times New Roman" w:cs="Times New Roman"/>
          <w:sz w:val="28"/>
          <w:szCs w:val="28"/>
        </w:rPr>
        <w:t xml:space="preserve"> Л.Л., </w:t>
      </w:r>
      <w:proofErr w:type="spellStart"/>
      <w:r w:rsidRPr="0053476F">
        <w:rPr>
          <w:rFonts w:ascii="Times New Roman" w:hAnsi="Times New Roman" w:cs="Times New Roman"/>
          <w:sz w:val="28"/>
          <w:szCs w:val="28"/>
        </w:rPr>
        <w:t>Сивач</w:t>
      </w:r>
      <w:proofErr w:type="spellEnd"/>
      <w:r w:rsidRPr="0053476F">
        <w:rPr>
          <w:rFonts w:ascii="Times New Roman" w:hAnsi="Times New Roman" w:cs="Times New Roman"/>
          <w:sz w:val="28"/>
          <w:szCs w:val="28"/>
        </w:rPr>
        <w:t xml:space="preserve"> Н.А., </w:t>
      </w:r>
      <w:proofErr w:type="spellStart"/>
      <w:r w:rsidRPr="0053476F">
        <w:rPr>
          <w:rFonts w:ascii="Times New Roman" w:hAnsi="Times New Roman" w:cs="Times New Roman"/>
          <w:sz w:val="28"/>
          <w:szCs w:val="28"/>
        </w:rPr>
        <w:t>Катренко</w:t>
      </w:r>
      <w:proofErr w:type="spellEnd"/>
      <w:r w:rsidRPr="0053476F">
        <w:rPr>
          <w:rFonts w:ascii="Times New Roman" w:hAnsi="Times New Roman" w:cs="Times New Roman"/>
          <w:sz w:val="28"/>
          <w:szCs w:val="28"/>
        </w:rPr>
        <w:t xml:space="preserve"> С.В.  оказывалась  необходимая методическая помощь по следующим вопросам: ведение школьной документации (работа с классными журналами, составление рабочих программ, календарно-тематического планирования и поурочных планов, составление плана воспитательной работы класса),  самоанализ урока, методические требования к современному уроку, </w:t>
      </w:r>
      <w:proofErr w:type="spellStart"/>
      <w:r w:rsidRPr="0053476F">
        <w:rPr>
          <w:rFonts w:ascii="Times New Roman" w:hAnsi="Times New Roman" w:cs="Times New Roman"/>
          <w:sz w:val="28"/>
          <w:szCs w:val="28"/>
        </w:rPr>
        <w:t>целеполагание</w:t>
      </w:r>
      <w:proofErr w:type="spellEnd"/>
      <w:r w:rsidRPr="0053476F">
        <w:rPr>
          <w:rFonts w:ascii="Times New Roman" w:hAnsi="Times New Roman" w:cs="Times New Roman"/>
          <w:sz w:val="28"/>
          <w:szCs w:val="28"/>
        </w:rPr>
        <w:t xml:space="preserve"> на уроке и др. Молодыми специалистами  изучены</w:t>
      </w:r>
      <w:proofErr w:type="gramEnd"/>
      <w:r w:rsidRPr="0053476F">
        <w:rPr>
          <w:rFonts w:ascii="Times New Roman" w:hAnsi="Times New Roman" w:cs="Times New Roman"/>
          <w:sz w:val="28"/>
          <w:szCs w:val="28"/>
        </w:rPr>
        <w:t xml:space="preserve"> санитарно – гигиенические нормы и </w:t>
      </w:r>
      <w:r w:rsidRPr="0053476F">
        <w:rPr>
          <w:rFonts w:ascii="Times New Roman" w:hAnsi="Times New Roman" w:cs="Times New Roman"/>
          <w:sz w:val="28"/>
          <w:szCs w:val="28"/>
        </w:rPr>
        <w:lastRenderedPageBreak/>
        <w:t xml:space="preserve">«Требования к современному уроку». Было организовано </w:t>
      </w:r>
      <w:proofErr w:type="spellStart"/>
      <w:r w:rsidRPr="0053476F">
        <w:rPr>
          <w:rFonts w:ascii="Times New Roman" w:hAnsi="Times New Roman" w:cs="Times New Roman"/>
          <w:sz w:val="28"/>
          <w:szCs w:val="28"/>
        </w:rPr>
        <w:t>взаимопосещение</w:t>
      </w:r>
      <w:proofErr w:type="spellEnd"/>
      <w:r w:rsidRPr="0053476F">
        <w:rPr>
          <w:rFonts w:ascii="Times New Roman" w:hAnsi="Times New Roman" w:cs="Times New Roman"/>
          <w:sz w:val="28"/>
          <w:szCs w:val="28"/>
        </w:rPr>
        <w:t xml:space="preserve"> уроков молодыми специалистами у учителей-наставников и  учителе</w:t>
      </w:r>
      <w:proofErr w:type="gramStart"/>
      <w:r w:rsidRPr="0053476F">
        <w:rPr>
          <w:rFonts w:ascii="Times New Roman" w:hAnsi="Times New Roman" w:cs="Times New Roman"/>
          <w:sz w:val="28"/>
          <w:szCs w:val="28"/>
        </w:rPr>
        <w:t>й-</w:t>
      </w:r>
      <w:proofErr w:type="gramEnd"/>
      <w:r w:rsidRPr="0053476F">
        <w:rPr>
          <w:rFonts w:ascii="Times New Roman" w:hAnsi="Times New Roman" w:cs="Times New Roman"/>
          <w:sz w:val="28"/>
          <w:szCs w:val="28"/>
        </w:rPr>
        <w:t xml:space="preserve"> предметников  с большим педагогическим опытом, посещение молодыми учителями мастер-классов  в рамках городской школы молодого учителя «Постигаем профессию». Все это способствовало повышению профессионализма учителей, овладению методами обучения и различными приемами работы по формированию знаний, умений и навыков. </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ab/>
        <w:t xml:space="preserve">Педагог-психолог </w:t>
      </w:r>
      <w:proofErr w:type="spellStart"/>
      <w:r w:rsidRPr="0053476F">
        <w:rPr>
          <w:rFonts w:ascii="Times New Roman" w:hAnsi="Times New Roman" w:cs="Times New Roman"/>
          <w:sz w:val="28"/>
          <w:szCs w:val="28"/>
        </w:rPr>
        <w:t>Налбантова</w:t>
      </w:r>
      <w:proofErr w:type="spellEnd"/>
      <w:r w:rsidRPr="0053476F">
        <w:rPr>
          <w:rFonts w:ascii="Times New Roman" w:hAnsi="Times New Roman" w:cs="Times New Roman"/>
          <w:sz w:val="28"/>
          <w:szCs w:val="28"/>
        </w:rPr>
        <w:t xml:space="preserve"> Э.М. постоянно оказывала психологическую поддержку  молодым учителям.</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ab/>
        <w:t>Учителями-наставниками совместно с молодыми специалистами в течение года проводилась следующая работа:</w:t>
      </w:r>
    </w:p>
    <w:p w:rsidR="0053476F" w:rsidRPr="0053476F" w:rsidRDefault="0053476F" w:rsidP="00774597">
      <w:pPr>
        <w:numPr>
          <w:ilvl w:val="0"/>
          <w:numId w:val="18"/>
        </w:numPr>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 xml:space="preserve">посещение уроков молодых специалистов с последующим анализом; </w:t>
      </w:r>
    </w:p>
    <w:p w:rsidR="0053476F" w:rsidRPr="0053476F" w:rsidRDefault="0053476F" w:rsidP="00774597">
      <w:pPr>
        <w:numPr>
          <w:ilvl w:val="0"/>
          <w:numId w:val="18"/>
        </w:numPr>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оказание консультативной помощи в оформлении обязательной школьной документации (календарное, поурочное планирование, классные журналы);</w:t>
      </w:r>
    </w:p>
    <w:p w:rsidR="0053476F" w:rsidRPr="0053476F" w:rsidRDefault="0053476F" w:rsidP="00774597">
      <w:pPr>
        <w:numPr>
          <w:ilvl w:val="0"/>
          <w:numId w:val="18"/>
        </w:numPr>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совместно с молодыми учителями составлен план работы на учебный  год;</w:t>
      </w:r>
    </w:p>
    <w:p w:rsidR="0053476F" w:rsidRPr="0053476F" w:rsidRDefault="0053476F" w:rsidP="00774597">
      <w:pPr>
        <w:numPr>
          <w:ilvl w:val="0"/>
          <w:numId w:val="18"/>
        </w:numPr>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 xml:space="preserve">составлены и выполнены планы </w:t>
      </w:r>
      <w:proofErr w:type="spellStart"/>
      <w:r w:rsidRPr="0053476F">
        <w:rPr>
          <w:rFonts w:ascii="Times New Roman" w:hAnsi="Times New Roman" w:cs="Times New Roman"/>
          <w:sz w:val="28"/>
          <w:szCs w:val="28"/>
        </w:rPr>
        <w:t>взаимопосещений</w:t>
      </w:r>
      <w:proofErr w:type="spellEnd"/>
      <w:r w:rsidRPr="0053476F">
        <w:rPr>
          <w:rFonts w:ascii="Times New Roman" w:hAnsi="Times New Roman" w:cs="Times New Roman"/>
          <w:sz w:val="28"/>
          <w:szCs w:val="28"/>
        </w:rPr>
        <w:t xml:space="preserve"> уроков и мероприятий.</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       Молодые специалисты в течение года:</w:t>
      </w:r>
    </w:p>
    <w:p w:rsidR="0053476F" w:rsidRPr="0053476F" w:rsidRDefault="0053476F" w:rsidP="00774597">
      <w:pPr>
        <w:numPr>
          <w:ilvl w:val="0"/>
          <w:numId w:val="17"/>
        </w:numPr>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посещали уроки  наставников  и  других   учителей с целью  повышения  своего педагогического  и методического  мастерства;</w:t>
      </w:r>
    </w:p>
    <w:p w:rsidR="0053476F" w:rsidRPr="0053476F" w:rsidRDefault="0053476F" w:rsidP="00774597">
      <w:pPr>
        <w:numPr>
          <w:ilvl w:val="0"/>
          <w:numId w:val="17"/>
        </w:numPr>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систематически посещали методические  совещания  и заседания  методических объединений;</w:t>
      </w:r>
    </w:p>
    <w:p w:rsidR="0053476F" w:rsidRPr="0053476F" w:rsidRDefault="0053476F" w:rsidP="00774597">
      <w:pPr>
        <w:numPr>
          <w:ilvl w:val="0"/>
          <w:numId w:val="17"/>
        </w:numPr>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посещали городскую Школу Молодого Учителя «Постигаем профессию»;</w:t>
      </w:r>
    </w:p>
    <w:p w:rsidR="0053476F" w:rsidRPr="0053476F" w:rsidRDefault="0053476F" w:rsidP="00774597">
      <w:pPr>
        <w:numPr>
          <w:ilvl w:val="0"/>
          <w:numId w:val="17"/>
        </w:numPr>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 xml:space="preserve">изучали нормативные    документы, знакомились с новинками  методической   и  педагогической  литературы;   </w:t>
      </w:r>
    </w:p>
    <w:p w:rsidR="0053476F" w:rsidRPr="0053476F" w:rsidRDefault="0053476F" w:rsidP="00774597">
      <w:pPr>
        <w:numPr>
          <w:ilvl w:val="0"/>
          <w:numId w:val="17"/>
        </w:numPr>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размещали методические разработки уроков и мероприятий на интернет-сайтах;</w:t>
      </w:r>
    </w:p>
    <w:p w:rsidR="0053476F" w:rsidRPr="0053476F" w:rsidRDefault="0053476F" w:rsidP="00774597">
      <w:pPr>
        <w:numPr>
          <w:ilvl w:val="0"/>
          <w:numId w:val="17"/>
        </w:numPr>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 xml:space="preserve">принимали активное участие в </w:t>
      </w:r>
      <w:proofErr w:type="spellStart"/>
      <w:proofErr w:type="gramStart"/>
      <w:r w:rsidRPr="0053476F">
        <w:rPr>
          <w:rFonts w:ascii="Times New Roman" w:hAnsi="Times New Roman" w:cs="Times New Roman"/>
          <w:sz w:val="28"/>
          <w:szCs w:val="28"/>
        </w:rPr>
        <w:t>интернет-конкурсах</w:t>
      </w:r>
      <w:proofErr w:type="spellEnd"/>
      <w:proofErr w:type="gramEnd"/>
      <w:r w:rsidRPr="0053476F">
        <w:rPr>
          <w:rFonts w:ascii="Times New Roman" w:hAnsi="Times New Roman" w:cs="Times New Roman"/>
          <w:sz w:val="28"/>
          <w:szCs w:val="28"/>
        </w:rPr>
        <w:t>;</w:t>
      </w:r>
    </w:p>
    <w:p w:rsidR="0053476F" w:rsidRPr="0053476F" w:rsidRDefault="0053476F" w:rsidP="00774597">
      <w:pPr>
        <w:numPr>
          <w:ilvl w:val="0"/>
          <w:numId w:val="17"/>
        </w:numPr>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являлись руководителями учащихся-участников конкурсов-защит научно-исследовательских работ по разным направлениям;</w:t>
      </w:r>
    </w:p>
    <w:p w:rsidR="0053476F" w:rsidRPr="0053476F" w:rsidRDefault="0053476F" w:rsidP="00774597">
      <w:pPr>
        <w:numPr>
          <w:ilvl w:val="0"/>
          <w:numId w:val="17"/>
        </w:numPr>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приняли участие в городских конкурсах педагогического мастерства;</w:t>
      </w:r>
    </w:p>
    <w:p w:rsidR="0053476F" w:rsidRPr="0053476F" w:rsidRDefault="0053476F" w:rsidP="00774597">
      <w:pPr>
        <w:numPr>
          <w:ilvl w:val="0"/>
          <w:numId w:val="17"/>
        </w:numPr>
        <w:spacing w:after="0" w:line="240" w:lineRule="auto"/>
        <w:ind w:left="0" w:firstLine="0"/>
        <w:jc w:val="both"/>
        <w:rPr>
          <w:rFonts w:ascii="Times New Roman" w:hAnsi="Times New Roman" w:cs="Times New Roman"/>
          <w:sz w:val="28"/>
          <w:szCs w:val="28"/>
        </w:rPr>
      </w:pPr>
      <w:r w:rsidRPr="0053476F">
        <w:rPr>
          <w:rFonts w:ascii="Times New Roman" w:hAnsi="Times New Roman" w:cs="Times New Roman"/>
          <w:sz w:val="28"/>
          <w:szCs w:val="28"/>
        </w:rPr>
        <w:t xml:space="preserve">у каждого молодого специалиста оформлено </w:t>
      </w:r>
      <w:proofErr w:type="spellStart"/>
      <w:r w:rsidRPr="0053476F">
        <w:rPr>
          <w:rFonts w:ascii="Times New Roman" w:hAnsi="Times New Roman" w:cs="Times New Roman"/>
          <w:sz w:val="28"/>
          <w:szCs w:val="28"/>
        </w:rPr>
        <w:t>портфолио</w:t>
      </w:r>
      <w:proofErr w:type="spellEnd"/>
      <w:r w:rsidRPr="0053476F">
        <w:rPr>
          <w:rFonts w:ascii="Times New Roman" w:hAnsi="Times New Roman" w:cs="Times New Roman"/>
          <w:sz w:val="28"/>
          <w:szCs w:val="28"/>
        </w:rPr>
        <w:t xml:space="preserve">, папки с материалами открытых уроков и мероприятий. </w:t>
      </w:r>
    </w:p>
    <w:p w:rsidR="0053476F" w:rsidRPr="0053476F" w:rsidRDefault="0053476F" w:rsidP="0053476F">
      <w:pPr>
        <w:spacing w:after="0" w:line="240" w:lineRule="auto"/>
        <w:jc w:val="both"/>
        <w:rPr>
          <w:rFonts w:ascii="Times New Roman" w:hAnsi="Times New Roman" w:cs="Times New Roman"/>
          <w:color w:val="FF0000"/>
          <w:sz w:val="28"/>
          <w:szCs w:val="28"/>
        </w:rPr>
      </w:pPr>
      <w:r w:rsidRPr="0053476F">
        <w:rPr>
          <w:rFonts w:ascii="Times New Roman" w:hAnsi="Times New Roman" w:cs="Times New Roman"/>
          <w:sz w:val="28"/>
          <w:szCs w:val="28"/>
        </w:rPr>
        <w:t xml:space="preserve"> </w:t>
      </w:r>
      <w:r w:rsidRPr="0053476F">
        <w:rPr>
          <w:rFonts w:ascii="Times New Roman" w:hAnsi="Times New Roman" w:cs="Times New Roman"/>
          <w:sz w:val="28"/>
          <w:szCs w:val="28"/>
        </w:rPr>
        <w:tab/>
      </w:r>
      <w:proofErr w:type="gramStart"/>
      <w:r w:rsidRPr="0053476F">
        <w:rPr>
          <w:rFonts w:ascii="Times New Roman" w:hAnsi="Times New Roman" w:cs="Times New Roman"/>
          <w:sz w:val="28"/>
          <w:szCs w:val="28"/>
        </w:rPr>
        <w:t>В соответствии с Положением о  педагогическом образовательном чемпионате муниципальных педагогических команд «</w:t>
      </w:r>
      <w:r w:rsidRPr="0053476F">
        <w:rPr>
          <w:rFonts w:ascii="Times New Roman" w:hAnsi="Times New Roman" w:cs="Times New Roman"/>
          <w:color w:val="000000"/>
          <w:sz w:val="28"/>
          <w:szCs w:val="28"/>
        </w:rPr>
        <w:t>Почемук-2022</w:t>
      </w:r>
      <w:r w:rsidRPr="0053476F">
        <w:rPr>
          <w:rFonts w:ascii="Times New Roman" w:hAnsi="Times New Roman" w:cs="Times New Roman"/>
          <w:sz w:val="28"/>
          <w:szCs w:val="28"/>
        </w:rPr>
        <w:t xml:space="preserve">», в соответствии с планом мероприятий МКУ Управление образования Администрации г. Симферополя, МБУ ДПО «Информационно – методический центр» на 2022 г., </w:t>
      </w:r>
      <w:r w:rsidRPr="0053476F">
        <w:rPr>
          <w:rFonts w:ascii="Times New Roman" w:hAnsi="Times New Roman" w:cs="Times New Roman"/>
          <w:color w:val="FF0000"/>
          <w:sz w:val="28"/>
          <w:szCs w:val="28"/>
        </w:rPr>
        <w:t xml:space="preserve">приказа управления образования Администрации города Симферополя от 29.01.2021 г. № 61  «О </w:t>
      </w:r>
      <w:r w:rsidRPr="0053476F">
        <w:rPr>
          <w:rFonts w:ascii="Times New Roman" w:hAnsi="Times New Roman" w:cs="Times New Roman"/>
          <w:color w:val="FF0000"/>
          <w:sz w:val="28"/>
          <w:szCs w:val="28"/>
        </w:rPr>
        <w:lastRenderedPageBreak/>
        <w:t>проведении Профессионального образовательного чемпионата муниципальных учительских команд был проведен чемпионат «ПОЧЕМУК — 2021» с 03 января по 15 марта</w:t>
      </w:r>
      <w:proofErr w:type="gramEnd"/>
      <w:r w:rsidRPr="0053476F">
        <w:rPr>
          <w:rFonts w:ascii="Times New Roman" w:hAnsi="Times New Roman" w:cs="Times New Roman"/>
          <w:color w:val="FF0000"/>
          <w:sz w:val="28"/>
          <w:szCs w:val="28"/>
        </w:rPr>
        <w:t xml:space="preserve"> 2021 года. </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ab/>
      </w:r>
      <w:r w:rsidRPr="0053476F">
        <w:rPr>
          <w:rFonts w:ascii="Times New Roman" w:hAnsi="Times New Roman" w:cs="Times New Roman"/>
          <w:sz w:val="28"/>
          <w:szCs w:val="28"/>
        </w:rPr>
        <w:tab/>
        <w:t xml:space="preserve">Чемпионат направлен на обеспечение инновационного развития и повышение качества муниципальной системы образования </w:t>
      </w:r>
      <w:proofErr w:type="gramStart"/>
      <w:r w:rsidRPr="0053476F">
        <w:rPr>
          <w:rFonts w:ascii="Times New Roman" w:hAnsi="Times New Roman" w:cs="Times New Roman"/>
          <w:sz w:val="28"/>
          <w:szCs w:val="28"/>
        </w:rPr>
        <w:t>через</w:t>
      </w:r>
      <w:proofErr w:type="gramEnd"/>
      <w:r w:rsidRPr="0053476F">
        <w:rPr>
          <w:rFonts w:ascii="Times New Roman" w:hAnsi="Times New Roman" w:cs="Times New Roman"/>
          <w:sz w:val="28"/>
          <w:szCs w:val="28"/>
        </w:rPr>
        <w:t>:</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содействие коллективному обучающему диалогу лидеров муниципальной системы образования по актуальным проблемам науки и практики развития педагогики, образования;</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 становление новой педагогической культуры, ориентированной на поддержку принципов деятельности, системности, гуманности, </w:t>
      </w:r>
      <w:proofErr w:type="spellStart"/>
      <w:r w:rsidRPr="0053476F">
        <w:rPr>
          <w:rFonts w:ascii="Times New Roman" w:hAnsi="Times New Roman" w:cs="Times New Roman"/>
          <w:sz w:val="28"/>
          <w:szCs w:val="28"/>
        </w:rPr>
        <w:t>субъектности</w:t>
      </w:r>
      <w:proofErr w:type="spellEnd"/>
      <w:r w:rsidRPr="0053476F">
        <w:rPr>
          <w:rFonts w:ascii="Times New Roman" w:hAnsi="Times New Roman" w:cs="Times New Roman"/>
          <w:sz w:val="28"/>
          <w:szCs w:val="28"/>
        </w:rPr>
        <w:t xml:space="preserve"> и </w:t>
      </w:r>
      <w:proofErr w:type="spellStart"/>
      <w:r w:rsidRPr="0053476F">
        <w:rPr>
          <w:rFonts w:ascii="Times New Roman" w:hAnsi="Times New Roman" w:cs="Times New Roman"/>
          <w:sz w:val="28"/>
          <w:szCs w:val="28"/>
        </w:rPr>
        <w:t>рефлексивности</w:t>
      </w:r>
      <w:proofErr w:type="spellEnd"/>
      <w:r w:rsidRPr="0053476F">
        <w:rPr>
          <w:rFonts w:ascii="Times New Roman" w:hAnsi="Times New Roman" w:cs="Times New Roman"/>
          <w:sz w:val="28"/>
          <w:szCs w:val="28"/>
        </w:rPr>
        <w:t xml:space="preserve"> в образовании;</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развитие и укрепление профессиональных связей, обмен научно-методическим опытом между педагогическими сообществами;</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популяризацию новых профессионально-педагогических компетенций, востребованных в современном обществе.</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ab/>
        <w:t xml:space="preserve"> В чемпионате «ПОЧЕМУК-2022» приняло участие 4 педагога школы (согласно поданной заявке): Долинская В.О., </w:t>
      </w:r>
      <w:proofErr w:type="spellStart"/>
      <w:r w:rsidRPr="0053476F">
        <w:rPr>
          <w:rFonts w:ascii="Times New Roman" w:hAnsi="Times New Roman" w:cs="Times New Roman"/>
          <w:sz w:val="28"/>
          <w:szCs w:val="28"/>
        </w:rPr>
        <w:t>Штылова</w:t>
      </w:r>
      <w:proofErr w:type="spellEnd"/>
      <w:r w:rsidRPr="0053476F">
        <w:rPr>
          <w:rFonts w:ascii="Times New Roman" w:hAnsi="Times New Roman" w:cs="Times New Roman"/>
          <w:sz w:val="28"/>
          <w:szCs w:val="28"/>
        </w:rPr>
        <w:t xml:space="preserve"> В.С., Гафарова М.Г., </w:t>
      </w:r>
      <w:proofErr w:type="spellStart"/>
      <w:r w:rsidRPr="0053476F">
        <w:rPr>
          <w:rFonts w:ascii="Times New Roman" w:hAnsi="Times New Roman" w:cs="Times New Roman"/>
          <w:sz w:val="28"/>
          <w:szCs w:val="28"/>
        </w:rPr>
        <w:t>Собянина</w:t>
      </w:r>
      <w:proofErr w:type="spellEnd"/>
      <w:r w:rsidRPr="0053476F">
        <w:rPr>
          <w:rFonts w:ascii="Times New Roman" w:hAnsi="Times New Roman" w:cs="Times New Roman"/>
          <w:sz w:val="28"/>
          <w:szCs w:val="28"/>
        </w:rPr>
        <w:t xml:space="preserve"> И.А.   </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ab/>
        <w:t xml:space="preserve">В соответствии с приказом по МБОУ «Средняя общеобразовательная школа №37» г. Симферополя  от 05.04.2022 г. № 144  «О проведении  недели молодого и малоопытного специалиста», в рамках участия в месячнике молодого учителя в апреле 2022 года  администрацией школы было  организовано проведение школьного месячника молодого и малоопытного учителя.  Администрацией школы совместно с руководителями предметных МО, в которых есть молодые специалисты, разработан план мероприятий по проведению месячника молодого и малоопытного учителя.   С начала учебного года молодые специалисты посещали открытые уроки и мероприятия опытных учителей, а также учителей-наставников. В течение месячника было организовано посещение уроков молодых и малоопытных специалистов администрацией, учителями-наставниками и коллегами, участие в городском конкурсе «Педагогический дебют». </w:t>
      </w:r>
    </w:p>
    <w:p w:rsidR="0053476F" w:rsidRPr="0053476F" w:rsidRDefault="0053476F" w:rsidP="0053476F">
      <w:pPr>
        <w:pStyle w:val="220"/>
        <w:ind w:left="0"/>
        <w:rPr>
          <w:rFonts w:eastAsia="Times New Roman"/>
          <w:color w:val="00000A"/>
          <w:sz w:val="28"/>
          <w:szCs w:val="28"/>
          <w:lang w:eastAsia="ru-RU"/>
        </w:rPr>
      </w:pPr>
      <w:r w:rsidRPr="0053476F">
        <w:rPr>
          <w:rFonts w:eastAsia="Times New Roman"/>
          <w:sz w:val="28"/>
          <w:szCs w:val="28"/>
        </w:rPr>
        <w:t xml:space="preserve"> </w:t>
      </w:r>
      <w:r w:rsidRPr="0053476F">
        <w:rPr>
          <w:sz w:val="28"/>
          <w:szCs w:val="28"/>
        </w:rPr>
        <w:tab/>
      </w:r>
      <w:r w:rsidRPr="0053476F">
        <w:rPr>
          <w:sz w:val="28"/>
          <w:szCs w:val="28"/>
        </w:rPr>
        <w:tab/>
        <w:t>Молодые и малоопытные специалисты подготовили (под руководством учителей-наставников) и провели открытые уроки и мероприятия:</w:t>
      </w:r>
    </w:p>
    <w:p w:rsidR="0053476F" w:rsidRPr="0053476F" w:rsidRDefault="0053476F" w:rsidP="0053476F">
      <w:pPr>
        <w:pStyle w:val="220"/>
        <w:ind w:left="0"/>
        <w:rPr>
          <w:rFonts w:eastAsia="Times New Roman"/>
          <w:color w:val="00000A"/>
          <w:sz w:val="28"/>
          <w:szCs w:val="28"/>
          <w:lang w:eastAsia="ru-RU"/>
        </w:rPr>
      </w:pPr>
    </w:p>
    <w:tbl>
      <w:tblPr>
        <w:tblW w:w="103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0"/>
        <w:gridCol w:w="2502"/>
        <w:gridCol w:w="1196"/>
        <w:gridCol w:w="916"/>
        <w:gridCol w:w="3316"/>
      </w:tblGrid>
      <w:tr w:rsidR="0053476F" w:rsidRPr="0053476F" w:rsidTr="0053476F">
        <w:tc>
          <w:tcPr>
            <w:tcW w:w="2390"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Ф.И.О. </w:t>
            </w:r>
          </w:p>
        </w:tc>
        <w:tc>
          <w:tcPr>
            <w:tcW w:w="2502"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Предмет </w:t>
            </w:r>
          </w:p>
        </w:tc>
        <w:tc>
          <w:tcPr>
            <w:tcW w:w="119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Дата,  </w:t>
            </w:r>
          </w:p>
        </w:tc>
        <w:tc>
          <w:tcPr>
            <w:tcW w:w="9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Класс  </w:t>
            </w:r>
          </w:p>
        </w:tc>
        <w:tc>
          <w:tcPr>
            <w:tcW w:w="33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Тема урока </w:t>
            </w:r>
          </w:p>
        </w:tc>
      </w:tr>
      <w:tr w:rsidR="0053476F" w:rsidRPr="0053476F" w:rsidTr="0053476F">
        <w:tc>
          <w:tcPr>
            <w:tcW w:w="2390"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proofErr w:type="spellStart"/>
            <w:r w:rsidRPr="0053476F">
              <w:rPr>
                <w:rFonts w:ascii="Times New Roman" w:eastAsia="Calibri" w:hAnsi="Times New Roman" w:cs="Times New Roman"/>
                <w:sz w:val="28"/>
                <w:szCs w:val="28"/>
              </w:rPr>
              <w:t>Гамаянова</w:t>
            </w:r>
            <w:proofErr w:type="spellEnd"/>
            <w:r w:rsidRPr="0053476F">
              <w:rPr>
                <w:rFonts w:ascii="Times New Roman" w:eastAsia="Calibri" w:hAnsi="Times New Roman" w:cs="Times New Roman"/>
                <w:sz w:val="28"/>
                <w:szCs w:val="28"/>
              </w:rPr>
              <w:t xml:space="preserve"> Ксения Сергеевна </w:t>
            </w:r>
          </w:p>
        </w:tc>
        <w:tc>
          <w:tcPr>
            <w:tcW w:w="2502"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Русский язык </w:t>
            </w:r>
          </w:p>
        </w:tc>
        <w:tc>
          <w:tcPr>
            <w:tcW w:w="119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21.04.22</w:t>
            </w:r>
          </w:p>
        </w:tc>
        <w:tc>
          <w:tcPr>
            <w:tcW w:w="9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5 – А </w:t>
            </w:r>
          </w:p>
        </w:tc>
        <w:tc>
          <w:tcPr>
            <w:tcW w:w="33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Время глагола. Настоящее время.</w:t>
            </w:r>
          </w:p>
        </w:tc>
      </w:tr>
      <w:tr w:rsidR="0053476F" w:rsidRPr="0053476F" w:rsidTr="0053476F">
        <w:tc>
          <w:tcPr>
            <w:tcW w:w="2390"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proofErr w:type="spellStart"/>
            <w:r w:rsidRPr="0053476F">
              <w:rPr>
                <w:rFonts w:ascii="Times New Roman" w:eastAsia="Calibri" w:hAnsi="Times New Roman" w:cs="Times New Roman"/>
                <w:sz w:val="28"/>
                <w:szCs w:val="28"/>
              </w:rPr>
              <w:t>Горевая</w:t>
            </w:r>
            <w:proofErr w:type="spellEnd"/>
            <w:r w:rsidRPr="0053476F">
              <w:rPr>
                <w:rFonts w:ascii="Times New Roman" w:eastAsia="Calibri" w:hAnsi="Times New Roman" w:cs="Times New Roman"/>
                <w:sz w:val="28"/>
                <w:szCs w:val="28"/>
              </w:rPr>
              <w:t xml:space="preserve"> Алина Алексеевна</w:t>
            </w:r>
          </w:p>
        </w:tc>
        <w:tc>
          <w:tcPr>
            <w:tcW w:w="2502"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Русский язык </w:t>
            </w:r>
          </w:p>
        </w:tc>
        <w:tc>
          <w:tcPr>
            <w:tcW w:w="119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18.04.22</w:t>
            </w:r>
          </w:p>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  </w:t>
            </w:r>
          </w:p>
        </w:tc>
        <w:tc>
          <w:tcPr>
            <w:tcW w:w="9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6 – Б </w:t>
            </w:r>
          </w:p>
        </w:tc>
        <w:tc>
          <w:tcPr>
            <w:tcW w:w="33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Безличные глаголы </w:t>
            </w:r>
          </w:p>
        </w:tc>
      </w:tr>
      <w:tr w:rsidR="0053476F" w:rsidRPr="0053476F" w:rsidTr="0053476F">
        <w:tc>
          <w:tcPr>
            <w:tcW w:w="2390"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proofErr w:type="spellStart"/>
            <w:r w:rsidRPr="0053476F">
              <w:rPr>
                <w:rFonts w:ascii="Times New Roman" w:eastAsia="Calibri" w:hAnsi="Times New Roman" w:cs="Times New Roman"/>
                <w:sz w:val="28"/>
                <w:szCs w:val="28"/>
              </w:rPr>
              <w:lastRenderedPageBreak/>
              <w:t>Садиглы</w:t>
            </w:r>
            <w:proofErr w:type="spellEnd"/>
            <w:r w:rsidRPr="0053476F">
              <w:rPr>
                <w:rFonts w:ascii="Times New Roman" w:eastAsia="Calibri" w:hAnsi="Times New Roman" w:cs="Times New Roman"/>
                <w:sz w:val="28"/>
                <w:szCs w:val="28"/>
              </w:rPr>
              <w:t xml:space="preserve"> </w:t>
            </w:r>
            <w:proofErr w:type="spellStart"/>
            <w:r w:rsidRPr="0053476F">
              <w:rPr>
                <w:rFonts w:ascii="Times New Roman" w:eastAsia="Calibri" w:hAnsi="Times New Roman" w:cs="Times New Roman"/>
                <w:sz w:val="28"/>
                <w:szCs w:val="28"/>
              </w:rPr>
              <w:t>Айсон</w:t>
            </w:r>
            <w:proofErr w:type="spellEnd"/>
            <w:r w:rsidRPr="0053476F">
              <w:rPr>
                <w:rFonts w:ascii="Times New Roman" w:eastAsia="Calibri" w:hAnsi="Times New Roman" w:cs="Times New Roman"/>
                <w:sz w:val="28"/>
                <w:szCs w:val="28"/>
              </w:rPr>
              <w:t xml:space="preserve"> </w:t>
            </w:r>
            <w:proofErr w:type="spellStart"/>
            <w:r w:rsidRPr="0053476F">
              <w:rPr>
                <w:rFonts w:ascii="Times New Roman" w:eastAsia="Calibri" w:hAnsi="Times New Roman" w:cs="Times New Roman"/>
                <w:sz w:val="28"/>
                <w:szCs w:val="28"/>
              </w:rPr>
              <w:t>Ахмедовна</w:t>
            </w:r>
            <w:proofErr w:type="spellEnd"/>
            <w:r w:rsidRPr="0053476F">
              <w:rPr>
                <w:rFonts w:ascii="Times New Roman" w:eastAsia="Calibri" w:hAnsi="Times New Roman" w:cs="Times New Roman"/>
                <w:sz w:val="28"/>
                <w:szCs w:val="28"/>
              </w:rPr>
              <w:t xml:space="preserve"> </w:t>
            </w:r>
          </w:p>
        </w:tc>
        <w:tc>
          <w:tcPr>
            <w:tcW w:w="2502"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Английский язык </w:t>
            </w:r>
          </w:p>
        </w:tc>
        <w:tc>
          <w:tcPr>
            <w:tcW w:w="119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20.04.22</w:t>
            </w:r>
          </w:p>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 </w:t>
            </w:r>
          </w:p>
        </w:tc>
        <w:tc>
          <w:tcPr>
            <w:tcW w:w="9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5 - В</w:t>
            </w:r>
          </w:p>
        </w:tc>
        <w:tc>
          <w:tcPr>
            <w:tcW w:w="33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Не пропустите!</w:t>
            </w:r>
          </w:p>
        </w:tc>
      </w:tr>
      <w:tr w:rsidR="0053476F" w:rsidRPr="0053476F" w:rsidTr="0053476F">
        <w:tc>
          <w:tcPr>
            <w:tcW w:w="2390"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proofErr w:type="spellStart"/>
            <w:r w:rsidRPr="0053476F">
              <w:rPr>
                <w:rFonts w:ascii="Times New Roman" w:eastAsia="Calibri" w:hAnsi="Times New Roman" w:cs="Times New Roman"/>
                <w:sz w:val="28"/>
                <w:szCs w:val="28"/>
              </w:rPr>
              <w:t>Умерова</w:t>
            </w:r>
            <w:proofErr w:type="spellEnd"/>
            <w:r w:rsidRPr="0053476F">
              <w:rPr>
                <w:rFonts w:ascii="Times New Roman" w:eastAsia="Calibri" w:hAnsi="Times New Roman" w:cs="Times New Roman"/>
                <w:sz w:val="28"/>
                <w:szCs w:val="28"/>
              </w:rPr>
              <w:t xml:space="preserve"> </w:t>
            </w:r>
            <w:proofErr w:type="spellStart"/>
            <w:r w:rsidRPr="0053476F">
              <w:rPr>
                <w:rFonts w:ascii="Times New Roman" w:eastAsia="Calibri" w:hAnsi="Times New Roman" w:cs="Times New Roman"/>
                <w:sz w:val="28"/>
                <w:szCs w:val="28"/>
              </w:rPr>
              <w:t>Мерьем</w:t>
            </w:r>
            <w:proofErr w:type="spellEnd"/>
            <w:r w:rsidRPr="0053476F">
              <w:rPr>
                <w:rFonts w:ascii="Times New Roman" w:eastAsia="Calibri" w:hAnsi="Times New Roman" w:cs="Times New Roman"/>
                <w:sz w:val="28"/>
                <w:szCs w:val="28"/>
              </w:rPr>
              <w:t xml:space="preserve"> </w:t>
            </w:r>
            <w:proofErr w:type="spellStart"/>
            <w:r w:rsidRPr="0053476F">
              <w:rPr>
                <w:rFonts w:ascii="Times New Roman" w:eastAsia="Calibri" w:hAnsi="Times New Roman" w:cs="Times New Roman"/>
                <w:sz w:val="28"/>
                <w:szCs w:val="28"/>
              </w:rPr>
              <w:t>Энверовна</w:t>
            </w:r>
            <w:proofErr w:type="spellEnd"/>
            <w:r w:rsidRPr="0053476F">
              <w:rPr>
                <w:rFonts w:ascii="Times New Roman" w:eastAsia="Calibri" w:hAnsi="Times New Roman" w:cs="Times New Roman"/>
                <w:sz w:val="28"/>
                <w:szCs w:val="28"/>
              </w:rPr>
              <w:t xml:space="preserve"> </w:t>
            </w:r>
          </w:p>
        </w:tc>
        <w:tc>
          <w:tcPr>
            <w:tcW w:w="2502"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Математика </w:t>
            </w:r>
          </w:p>
        </w:tc>
        <w:tc>
          <w:tcPr>
            <w:tcW w:w="119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 </w:t>
            </w:r>
          </w:p>
        </w:tc>
        <w:tc>
          <w:tcPr>
            <w:tcW w:w="9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6 – Г </w:t>
            </w:r>
          </w:p>
        </w:tc>
        <w:tc>
          <w:tcPr>
            <w:tcW w:w="33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Декартова система координат </w:t>
            </w:r>
          </w:p>
        </w:tc>
      </w:tr>
      <w:tr w:rsidR="0053476F" w:rsidRPr="0053476F" w:rsidTr="0053476F">
        <w:tc>
          <w:tcPr>
            <w:tcW w:w="2390"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proofErr w:type="spellStart"/>
            <w:r w:rsidRPr="0053476F">
              <w:rPr>
                <w:rFonts w:ascii="Times New Roman" w:eastAsia="Calibri" w:hAnsi="Times New Roman" w:cs="Times New Roman"/>
                <w:sz w:val="28"/>
                <w:szCs w:val="28"/>
              </w:rPr>
              <w:t>АкифееваСусанна</w:t>
            </w:r>
            <w:proofErr w:type="spellEnd"/>
            <w:r w:rsidRPr="0053476F">
              <w:rPr>
                <w:rFonts w:ascii="Times New Roman" w:eastAsia="Calibri" w:hAnsi="Times New Roman" w:cs="Times New Roman"/>
                <w:sz w:val="28"/>
                <w:szCs w:val="28"/>
              </w:rPr>
              <w:t xml:space="preserve"> </w:t>
            </w:r>
            <w:proofErr w:type="spellStart"/>
            <w:r w:rsidRPr="0053476F">
              <w:rPr>
                <w:rFonts w:ascii="Times New Roman" w:eastAsia="Calibri" w:hAnsi="Times New Roman" w:cs="Times New Roman"/>
                <w:sz w:val="28"/>
                <w:szCs w:val="28"/>
              </w:rPr>
              <w:t>Усейиновна</w:t>
            </w:r>
            <w:proofErr w:type="spellEnd"/>
            <w:r w:rsidRPr="0053476F">
              <w:rPr>
                <w:rFonts w:ascii="Times New Roman" w:eastAsia="Calibri" w:hAnsi="Times New Roman" w:cs="Times New Roman"/>
                <w:sz w:val="28"/>
                <w:szCs w:val="28"/>
              </w:rPr>
              <w:t xml:space="preserve"> </w:t>
            </w:r>
          </w:p>
        </w:tc>
        <w:tc>
          <w:tcPr>
            <w:tcW w:w="2502"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Математика </w:t>
            </w:r>
          </w:p>
        </w:tc>
        <w:tc>
          <w:tcPr>
            <w:tcW w:w="119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19.04.22</w:t>
            </w:r>
          </w:p>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 </w:t>
            </w:r>
          </w:p>
        </w:tc>
        <w:tc>
          <w:tcPr>
            <w:tcW w:w="9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6 – А </w:t>
            </w:r>
          </w:p>
        </w:tc>
        <w:tc>
          <w:tcPr>
            <w:tcW w:w="33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Координатная ось </w:t>
            </w:r>
          </w:p>
        </w:tc>
      </w:tr>
      <w:tr w:rsidR="0053476F" w:rsidRPr="0053476F" w:rsidTr="0053476F">
        <w:tc>
          <w:tcPr>
            <w:tcW w:w="2390"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Денисова Юлия Владимировна </w:t>
            </w:r>
          </w:p>
        </w:tc>
        <w:tc>
          <w:tcPr>
            <w:tcW w:w="2502"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Русский язык </w:t>
            </w:r>
          </w:p>
        </w:tc>
        <w:tc>
          <w:tcPr>
            <w:tcW w:w="119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19.04.22</w:t>
            </w:r>
          </w:p>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  </w:t>
            </w:r>
          </w:p>
        </w:tc>
        <w:tc>
          <w:tcPr>
            <w:tcW w:w="9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1 – Б </w:t>
            </w:r>
          </w:p>
        </w:tc>
        <w:tc>
          <w:tcPr>
            <w:tcW w:w="33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Твердые и мягкие согласные звуки </w:t>
            </w:r>
          </w:p>
        </w:tc>
      </w:tr>
      <w:tr w:rsidR="0053476F" w:rsidRPr="0053476F" w:rsidTr="0053476F">
        <w:tc>
          <w:tcPr>
            <w:tcW w:w="2390"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proofErr w:type="spellStart"/>
            <w:r w:rsidRPr="0053476F">
              <w:rPr>
                <w:rFonts w:ascii="Times New Roman" w:eastAsia="Calibri" w:hAnsi="Times New Roman" w:cs="Times New Roman"/>
                <w:sz w:val="28"/>
                <w:szCs w:val="28"/>
              </w:rPr>
              <w:t>Ничипуренко</w:t>
            </w:r>
            <w:proofErr w:type="spellEnd"/>
            <w:r w:rsidRPr="0053476F">
              <w:rPr>
                <w:rFonts w:ascii="Times New Roman" w:eastAsia="Calibri" w:hAnsi="Times New Roman" w:cs="Times New Roman"/>
                <w:sz w:val="28"/>
                <w:szCs w:val="28"/>
              </w:rPr>
              <w:t xml:space="preserve"> Евгения Васильевна </w:t>
            </w:r>
          </w:p>
        </w:tc>
        <w:tc>
          <w:tcPr>
            <w:tcW w:w="2502"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Русский язык </w:t>
            </w:r>
          </w:p>
        </w:tc>
        <w:tc>
          <w:tcPr>
            <w:tcW w:w="119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21.04.22</w:t>
            </w:r>
          </w:p>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   </w:t>
            </w:r>
          </w:p>
        </w:tc>
        <w:tc>
          <w:tcPr>
            <w:tcW w:w="9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1 – В </w:t>
            </w:r>
          </w:p>
        </w:tc>
        <w:tc>
          <w:tcPr>
            <w:tcW w:w="33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Мягкий знак как показатель мягкости согласных</w:t>
            </w:r>
          </w:p>
        </w:tc>
      </w:tr>
      <w:tr w:rsidR="0053476F" w:rsidRPr="0053476F" w:rsidTr="0053476F">
        <w:tc>
          <w:tcPr>
            <w:tcW w:w="2390"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Кудрявцева Диана </w:t>
            </w:r>
            <w:proofErr w:type="spellStart"/>
            <w:r w:rsidRPr="0053476F">
              <w:rPr>
                <w:rFonts w:ascii="Times New Roman" w:eastAsia="Calibri" w:hAnsi="Times New Roman" w:cs="Times New Roman"/>
                <w:sz w:val="28"/>
                <w:szCs w:val="28"/>
              </w:rPr>
              <w:t>Альфатовна</w:t>
            </w:r>
            <w:proofErr w:type="spellEnd"/>
            <w:r w:rsidRPr="0053476F">
              <w:rPr>
                <w:rFonts w:ascii="Times New Roman" w:eastAsia="Calibri" w:hAnsi="Times New Roman" w:cs="Times New Roman"/>
                <w:sz w:val="28"/>
                <w:szCs w:val="28"/>
              </w:rPr>
              <w:t xml:space="preserve"> </w:t>
            </w:r>
          </w:p>
        </w:tc>
        <w:tc>
          <w:tcPr>
            <w:tcW w:w="2502"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Окружающий мир </w:t>
            </w:r>
          </w:p>
        </w:tc>
        <w:tc>
          <w:tcPr>
            <w:tcW w:w="119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18.04.22</w:t>
            </w:r>
          </w:p>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  </w:t>
            </w:r>
          </w:p>
        </w:tc>
        <w:tc>
          <w:tcPr>
            <w:tcW w:w="9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3 - В</w:t>
            </w:r>
          </w:p>
        </w:tc>
        <w:tc>
          <w:tcPr>
            <w:tcW w:w="33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Наши ближайшие соседи </w:t>
            </w:r>
          </w:p>
        </w:tc>
      </w:tr>
      <w:tr w:rsidR="0053476F" w:rsidRPr="0053476F" w:rsidTr="0053476F">
        <w:tc>
          <w:tcPr>
            <w:tcW w:w="2390"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proofErr w:type="spellStart"/>
            <w:r w:rsidRPr="0053476F">
              <w:rPr>
                <w:rFonts w:ascii="Times New Roman" w:eastAsia="Calibri" w:hAnsi="Times New Roman" w:cs="Times New Roman"/>
                <w:sz w:val="28"/>
                <w:szCs w:val="28"/>
              </w:rPr>
              <w:t>Чауш</w:t>
            </w:r>
            <w:proofErr w:type="spellEnd"/>
            <w:r w:rsidRPr="0053476F">
              <w:rPr>
                <w:rFonts w:ascii="Times New Roman" w:eastAsia="Calibri" w:hAnsi="Times New Roman" w:cs="Times New Roman"/>
                <w:sz w:val="28"/>
                <w:szCs w:val="28"/>
              </w:rPr>
              <w:t xml:space="preserve"> Лиля </w:t>
            </w:r>
            <w:proofErr w:type="spellStart"/>
            <w:r w:rsidRPr="0053476F">
              <w:rPr>
                <w:rFonts w:ascii="Times New Roman" w:eastAsia="Calibri" w:hAnsi="Times New Roman" w:cs="Times New Roman"/>
                <w:sz w:val="28"/>
                <w:szCs w:val="28"/>
              </w:rPr>
              <w:t>Алимовна</w:t>
            </w:r>
            <w:proofErr w:type="spellEnd"/>
            <w:r w:rsidRPr="0053476F">
              <w:rPr>
                <w:rFonts w:ascii="Times New Roman" w:eastAsia="Calibri" w:hAnsi="Times New Roman" w:cs="Times New Roman"/>
                <w:sz w:val="28"/>
                <w:szCs w:val="28"/>
              </w:rPr>
              <w:t xml:space="preserve"> </w:t>
            </w:r>
          </w:p>
        </w:tc>
        <w:tc>
          <w:tcPr>
            <w:tcW w:w="2502"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proofErr w:type="spellStart"/>
            <w:r w:rsidRPr="0053476F">
              <w:rPr>
                <w:rFonts w:ascii="Times New Roman" w:eastAsia="Calibri" w:hAnsi="Times New Roman" w:cs="Times New Roman"/>
                <w:sz w:val="28"/>
                <w:szCs w:val="28"/>
              </w:rPr>
              <w:t>Крымскотатарский</w:t>
            </w:r>
            <w:proofErr w:type="spellEnd"/>
            <w:r w:rsidRPr="0053476F">
              <w:rPr>
                <w:rFonts w:ascii="Times New Roman" w:eastAsia="Calibri" w:hAnsi="Times New Roman" w:cs="Times New Roman"/>
                <w:sz w:val="28"/>
                <w:szCs w:val="28"/>
              </w:rPr>
              <w:t xml:space="preserve"> язык </w:t>
            </w:r>
          </w:p>
        </w:tc>
        <w:tc>
          <w:tcPr>
            <w:tcW w:w="119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19.04.22</w:t>
            </w:r>
          </w:p>
        </w:tc>
        <w:tc>
          <w:tcPr>
            <w:tcW w:w="9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 xml:space="preserve">1 – Г </w:t>
            </w:r>
          </w:p>
        </w:tc>
        <w:tc>
          <w:tcPr>
            <w:tcW w:w="3316" w:type="dxa"/>
            <w:shd w:val="clear" w:color="auto" w:fill="auto"/>
          </w:tcPr>
          <w:p w:rsidR="0053476F" w:rsidRPr="0053476F" w:rsidRDefault="0053476F" w:rsidP="0053476F">
            <w:pPr>
              <w:spacing w:after="160" w:line="259" w:lineRule="auto"/>
              <w:rPr>
                <w:rFonts w:ascii="Times New Roman" w:eastAsia="Calibri" w:hAnsi="Times New Roman" w:cs="Times New Roman"/>
                <w:sz w:val="28"/>
                <w:szCs w:val="28"/>
              </w:rPr>
            </w:pPr>
            <w:r w:rsidRPr="0053476F">
              <w:rPr>
                <w:rFonts w:ascii="Times New Roman" w:eastAsia="Calibri" w:hAnsi="Times New Roman" w:cs="Times New Roman"/>
                <w:sz w:val="28"/>
                <w:szCs w:val="28"/>
              </w:rPr>
              <w:t>Какое предложение называется восклицательным</w:t>
            </w:r>
          </w:p>
        </w:tc>
      </w:tr>
    </w:tbl>
    <w:p w:rsidR="0053476F" w:rsidRPr="0053476F" w:rsidRDefault="0053476F" w:rsidP="0053476F">
      <w:pPr>
        <w:spacing w:after="0" w:line="240" w:lineRule="auto"/>
        <w:jc w:val="both"/>
        <w:rPr>
          <w:rFonts w:ascii="Times New Roman" w:hAnsi="Times New Roman" w:cs="Times New Roman"/>
          <w:color w:val="00000A"/>
          <w:sz w:val="28"/>
          <w:szCs w:val="28"/>
          <w:lang w:eastAsia="ru-RU"/>
        </w:rPr>
      </w:pPr>
    </w:p>
    <w:p w:rsidR="0053476F" w:rsidRPr="0053476F" w:rsidRDefault="0053476F" w:rsidP="0053476F">
      <w:pPr>
        <w:pStyle w:val="220"/>
        <w:ind w:left="0"/>
        <w:rPr>
          <w:sz w:val="28"/>
          <w:szCs w:val="28"/>
        </w:rPr>
      </w:pPr>
      <w:r w:rsidRPr="0053476F">
        <w:rPr>
          <w:sz w:val="28"/>
          <w:szCs w:val="28"/>
        </w:rPr>
        <w:tab/>
        <w:t>На заседаниях МО были проанализированы открытые мероприятия и уроки молодых и малоопытных специалистов. Молодые учителя и воспитатели ГПД получили необходимые рекомендации.</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ab/>
      </w:r>
      <w:proofErr w:type="gramStart"/>
      <w:r w:rsidRPr="0053476F">
        <w:rPr>
          <w:rFonts w:ascii="Times New Roman" w:hAnsi="Times New Roman" w:cs="Times New Roman"/>
          <w:sz w:val="28"/>
          <w:szCs w:val="28"/>
        </w:rPr>
        <w:t>В соответствии с Положением о  муниципальном конкурсе молодых педагогов «</w:t>
      </w:r>
      <w:r w:rsidRPr="0053476F">
        <w:rPr>
          <w:rFonts w:ascii="Times New Roman" w:hAnsi="Times New Roman" w:cs="Times New Roman"/>
          <w:color w:val="000000"/>
          <w:sz w:val="28"/>
          <w:szCs w:val="28"/>
        </w:rPr>
        <w:t>Педагогический дебют</w:t>
      </w:r>
      <w:r w:rsidRPr="0053476F">
        <w:rPr>
          <w:rFonts w:ascii="Times New Roman" w:hAnsi="Times New Roman" w:cs="Times New Roman"/>
          <w:sz w:val="28"/>
          <w:szCs w:val="28"/>
        </w:rPr>
        <w:t xml:space="preserve">», планом работы управления образования администрации города Симферополя, МБУ ДПО «Информационно-методический центр» г. Симферополя,  на основании приказа управления образования </w:t>
      </w:r>
      <w:r w:rsidRPr="0053476F">
        <w:rPr>
          <w:rFonts w:ascii="Times New Roman" w:hAnsi="Times New Roman" w:cs="Times New Roman"/>
          <w:color w:val="FF0000"/>
          <w:sz w:val="28"/>
          <w:szCs w:val="28"/>
        </w:rPr>
        <w:t>от 25.03.2021г. № 204</w:t>
      </w:r>
      <w:r w:rsidRPr="0053476F">
        <w:rPr>
          <w:rFonts w:ascii="Times New Roman" w:hAnsi="Times New Roman" w:cs="Times New Roman"/>
          <w:sz w:val="28"/>
          <w:szCs w:val="28"/>
        </w:rPr>
        <w:t xml:space="preserve"> и с целью совершенствования системы работы с молодыми и малоопытными педагогами, оказания методической помощи по повышению их профессиональных  компетентностей </w:t>
      </w:r>
      <w:r w:rsidRPr="0053476F">
        <w:rPr>
          <w:rFonts w:ascii="Times New Roman" w:hAnsi="Times New Roman" w:cs="Times New Roman"/>
          <w:color w:val="FF0000"/>
          <w:sz w:val="28"/>
          <w:szCs w:val="28"/>
        </w:rPr>
        <w:t>с 12.04.2021 по</w:t>
      </w:r>
      <w:r w:rsidRPr="0053476F">
        <w:rPr>
          <w:rFonts w:ascii="Times New Roman" w:hAnsi="Times New Roman" w:cs="Times New Roman"/>
          <w:sz w:val="28"/>
          <w:szCs w:val="28"/>
        </w:rPr>
        <w:t xml:space="preserve"> </w:t>
      </w:r>
      <w:r w:rsidRPr="0053476F">
        <w:rPr>
          <w:rFonts w:ascii="Times New Roman" w:hAnsi="Times New Roman" w:cs="Times New Roman"/>
          <w:color w:val="FF0000"/>
          <w:sz w:val="28"/>
          <w:szCs w:val="28"/>
        </w:rPr>
        <w:t>28.04.2021г</w:t>
      </w:r>
      <w:r w:rsidRPr="0053476F">
        <w:rPr>
          <w:rFonts w:ascii="Times New Roman" w:hAnsi="Times New Roman" w:cs="Times New Roman"/>
          <w:sz w:val="28"/>
          <w:szCs w:val="28"/>
        </w:rPr>
        <w:t>. в рамках работы</w:t>
      </w:r>
      <w:proofErr w:type="gramEnd"/>
      <w:r w:rsidRPr="0053476F">
        <w:rPr>
          <w:rFonts w:ascii="Times New Roman" w:hAnsi="Times New Roman" w:cs="Times New Roman"/>
          <w:sz w:val="28"/>
          <w:szCs w:val="28"/>
        </w:rPr>
        <w:t xml:space="preserve"> с молодыми и малоопытными  педагогами прошел  муниципальный конкурс «Педагогический дебют», в котором приняло участие 1 педагог начальной школы (согласно поданной заявке):</w:t>
      </w:r>
    </w:p>
    <w:p w:rsidR="0053476F" w:rsidRPr="0053476F" w:rsidRDefault="0053476F" w:rsidP="0053476F">
      <w:pPr>
        <w:spacing w:after="0" w:line="240" w:lineRule="auto"/>
        <w:jc w:val="both"/>
        <w:rPr>
          <w:rFonts w:ascii="Times New Roman" w:hAnsi="Times New Roman" w:cs="Times New Roman"/>
          <w:sz w:val="28"/>
          <w:szCs w:val="28"/>
        </w:rPr>
      </w:pPr>
    </w:p>
    <w:tbl>
      <w:tblPr>
        <w:tblW w:w="10349" w:type="dxa"/>
        <w:tblInd w:w="-748" w:type="dxa"/>
        <w:tblLayout w:type="fixed"/>
        <w:tblCellMar>
          <w:left w:w="103" w:type="dxa"/>
        </w:tblCellMar>
        <w:tblLook w:val="0000"/>
      </w:tblPr>
      <w:tblGrid>
        <w:gridCol w:w="851"/>
        <w:gridCol w:w="3686"/>
        <w:gridCol w:w="1752"/>
        <w:gridCol w:w="2750"/>
        <w:gridCol w:w="1310"/>
      </w:tblGrid>
      <w:tr w:rsidR="0053476F" w:rsidRPr="0053476F" w:rsidTr="0053476F">
        <w:tc>
          <w:tcPr>
            <w:tcW w:w="851" w:type="dxa"/>
            <w:tcBorders>
              <w:top w:val="single" w:sz="1" w:space="0" w:color="000000"/>
              <w:left w:val="single" w:sz="1" w:space="0" w:color="000000"/>
              <w:bottom w:val="single" w:sz="1" w:space="0" w:color="000000"/>
            </w:tcBorders>
            <w:shd w:val="clear" w:color="auto" w:fill="FFFFFF"/>
          </w:tcPr>
          <w:p w:rsidR="0053476F" w:rsidRPr="0053476F" w:rsidRDefault="0053476F" w:rsidP="0053476F">
            <w:pPr>
              <w:spacing w:after="0" w:line="240" w:lineRule="auto"/>
              <w:jc w:val="both"/>
              <w:rPr>
                <w:rFonts w:ascii="Times New Roman" w:hAnsi="Times New Roman" w:cs="Times New Roman"/>
                <w:b/>
                <w:sz w:val="28"/>
                <w:szCs w:val="28"/>
                <w:lang w:eastAsia="ru-RU"/>
              </w:rPr>
            </w:pPr>
            <w:r w:rsidRPr="0053476F">
              <w:rPr>
                <w:rFonts w:ascii="Times New Roman" w:hAnsi="Times New Roman" w:cs="Times New Roman"/>
                <w:b/>
                <w:sz w:val="28"/>
                <w:szCs w:val="28"/>
                <w:lang w:eastAsia="ru-RU"/>
              </w:rPr>
              <w:t xml:space="preserve">№ </w:t>
            </w:r>
            <w:proofErr w:type="spellStart"/>
            <w:proofErr w:type="gramStart"/>
            <w:r w:rsidRPr="0053476F">
              <w:rPr>
                <w:rFonts w:ascii="Times New Roman" w:hAnsi="Times New Roman" w:cs="Times New Roman"/>
                <w:b/>
                <w:sz w:val="28"/>
                <w:szCs w:val="28"/>
                <w:lang w:eastAsia="ru-RU"/>
              </w:rPr>
              <w:t>п</w:t>
            </w:r>
            <w:proofErr w:type="spellEnd"/>
            <w:proofErr w:type="gramEnd"/>
            <w:r w:rsidRPr="0053476F">
              <w:rPr>
                <w:rFonts w:ascii="Times New Roman" w:hAnsi="Times New Roman" w:cs="Times New Roman"/>
                <w:b/>
                <w:sz w:val="28"/>
                <w:szCs w:val="28"/>
                <w:lang w:eastAsia="ru-RU"/>
              </w:rPr>
              <w:t>/</w:t>
            </w:r>
            <w:proofErr w:type="spellStart"/>
            <w:r w:rsidRPr="0053476F">
              <w:rPr>
                <w:rFonts w:ascii="Times New Roman" w:hAnsi="Times New Roman" w:cs="Times New Roman"/>
                <w:b/>
                <w:sz w:val="28"/>
                <w:szCs w:val="28"/>
                <w:lang w:eastAsia="ru-RU"/>
              </w:rPr>
              <w:t>п</w:t>
            </w:r>
            <w:proofErr w:type="spellEnd"/>
          </w:p>
        </w:tc>
        <w:tc>
          <w:tcPr>
            <w:tcW w:w="3686" w:type="dxa"/>
            <w:tcBorders>
              <w:top w:val="single" w:sz="1" w:space="0" w:color="000000"/>
              <w:left w:val="single" w:sz="1" w:space="0" w:color="000000"/>
              <w:bottom w:val="single" w:sz="1" w:space="0" w:color="000000"/>
            </w:tcBorders>
            <w:shd w:val="clear" w:color="auto" w:fill="FFFFFF"/>
          </w:tcPr>
          <w:p w:rsidR="0053476F" w:rsidRPr="0053476F" w:rsidRDefault="0053476F" w:rsidP="0053476F">
            <w:pPr>
              <w:spacing w:after="0" w:line="240" w:lineRule="auto"/>
              <w:jc w:val="both"/>
              <w:rPr>
                <w:rFonts w:ascii="Times New Roman" w:hAnsi="Times New Roman" w:cs="Times New Roman"/>
                <w:b/>
                <w:sz w:val="28"/>
                <w:szCs w:val="28"/>
                <w:lang w:eastAsia="ru-RU"/>
              </w:rPr>
            </w:pPr>
            <w:r w:rsidRPr="0053476F">
              <w:rPr>
                <w:rFonts w:ascii="Times New Roman" w:hAnsi="Times New Roman" w:cs="Times New Roman"/>
                <w:b/>
                <w:sz w:val="28"/>
                <w:szCs w:val="28"/>
                <w:lang w:eastAsia="ru-RU"/>
              </w:rPr>
              <w:t>ФИО участника</w:t>
            </w:r>
          </w:p>
        </w:tc>
        <w:tc>
          <w:tcPr>
            <w:tcW w:w="1752" w:type="dxa"/>
            <w:tcBorders>
              <w:top w:val="single" w:sz="1" w:space="0" w:color="000000"/>
              <w:left w:val="single" w:sz="1" w:space="0" w:color="000000"/>
              <w:bottom w:val="single" w:sz="1" w:space="0" w:color="000000"/>
            </w:tcBorders>
            <w:shd w:val="clear" w:color="auto" w:fill="FFFFFF"/>
          </w:tcPr>
          <w:p w:rsidR="0053476F" w:rsidRPr="0053476F" w:rsidRDefault="0053476F" w:rsidP="0053476F">
            <w:pPr>
              <w:spacing w:after="0" w:line="240" w:lineRule="auto"/>
              <w:jc w:val="both"/>
              <w:rPr>
                <w:rFonts w:ascii="Times New Roman" w:hAnsi="Times New Roman" w:cs="Times New Roman"/>
                <w:b/>
                <w:sz w:val="28"/>
                <w:szCs w:val="28"/>
                <w:lang w:eastAsia="ru-RU"/>
              </w:rPr>
            </w:pPr>
            <w:r w:rsidRPr="0053476F">
              <w:rPr>
                <w:rFonts w:ascii="Times New Roman" w:hAnsi="Times New Roman" w:cs="Times New Roman"/>
                <w:b/>
                <w:sz w:val="28"/>
                <w:szCs w:val="28"/>
                <w:lang w:eastAsia="ru-RU"/>
              </w:rPr>
              <w:t>Предмет</w:t>
            </w:r>
          </w:p>
        </w:tc>
        <w:tc>
          <w:tcPr>
            <w:tcW w:w="2750" w:type="dxa"/>
            <w:tcBorders>
              <w:top w:val="single" w:sz="1" w:space="0" w:color="000000"/>
              <w:left w:val="single" w:sz="1" w:space="0" w:color="000000"/>
              <w:bottom w:val="single" w:sz="1" w:space="0" w:color="000000"/>
            </w:tcBorders>
            <w:shd w:val="clear" w:color="auto" w:fill="FFFFFF"/>
          </w:tcPr>
          <w:p w:rsidR="0053476F" w:rsidRPr="0053476F" w:rsidRDefault="0053476F" w:rsidP="0053476F">
            <w:pPr>
              <w:spacing w:after="0" w:line="240" w:lineRule="auto"/>
              <w:jc w:val="both"/>
              <w:rPr>
                <w:rFonts w:ascii="Times New Roman" w:hAnsi="Times New Roman" w:cs="Times New Roman"/>
                <w:b/>
                <w:sz w:val="28"/>
                <w:szCs w:val="28"/>
                <w:lang w:eastAsia="ru-RU"/>
              </w:rPr>
            </w:pPr>
            <w:r w:rsidRPr="0053476F">
              <w:rPr>
                <w:rFonts w:ascii="Times New Roman" w:hAnsi="Times New Roman" w:cs="Times New Roman"/>
                <w:b/>
                <w:sz w:val="28"/>
                <w:szCs w:val="28"/>
                <w:lang w:eastAsia="ru-RU"/>
              </w:rPr>
              <w:t>Дата, время проведения урока, занятия</w:t>
            </w:r>
          </w:p>
        </w:tc>
        <w:tc>
          <w:tcPr>
            <w:tcW w:w="1310" w:type="dxa"/>
            <w:tcBorders>
              <w:top w:val="single" w:sz="1" w:space="0" w:color="000000"/>
              <w:left w:val="single" w:sz="1" w:space="0" w:color="000000"/>
              <w:bottom w:val="single" w:sz="1" w:space="0" w:color="000000"/>
              <w:right w:val="single" w:sz="1" w:space="0" w:color="000000"/>
            </w:tcBorders>
            <w:shd w:val="clear" w:color="auto" w:fill="FFFFFF"/>
          </w:tcPr>
          <w:p w:rsidR="0053476F" w:rsidRPr="0053476F" w:rsidRDefault="0053476F" w:rsidP="0053476F">
            <w:pPr>
              <w:spacing w:after="0" w:line="240" w:lineRule="auto"/>
              <w:jc w:val="both"/>
              <w:rPr>
                <w:rFonts w:ascii="Times New Roman" w:hAnsi="Times New Roman" w:cs="Times New Roman"/>
                <w:b/>
                <w:sz w:val="28"/>
                <w:szCs w:val="28"/>
              </w:rPr>
            </w:pPr>
            <w:r w:rsidRPr="0053476F">
              <w:rPr>
                <w:rFonts w:ascii="Times New Roman" w:hAnsi="Times New Roman" w:cs="Times New Roman"/>
                <w:b/>
                <w:sz w:val="28"/>
                <w:szCs w:val="28"/>
                <w:lang w:eastAsia="ru-RU"/>
              </w:rPr>
              <w:t>Тема урока, занятия</w:t>
            </w:r>
          </w:p>
        </w:tc>
      </w:tr>
      <w:tr w:rsidR="0053476F" w:rsidRPr="0053476F" w:rsidTr="0053476F">
        <w:tc>
          <w:tcPr>
            <w:tcW w:w="851" w:type="dxa"/>
            <w:tcBorders>
              <w:left w:val="single" w:sz="1" w:space="0" w:color="000000"/>
              <w:bottom w:val="single" w:sz="1" w:space="0" w:color="000000"/>
            </w:tcBorders>
            <w:shd w:val="clear" w:color="auto" w:fill="FFFFFF"/>
          </w:tcPr>
          <w:p w:rsidR="0053476F" w:rsidRPr="0053476F" w:rsidRDefault="0053476F" w:rsidP="0053476F">
            <w:pPr>
              <w:spacing w:after="0" w:line="240" w:lineRule="auto"/>
              <w:jc w:val="both"/>
              <w:rPr>
                <w:rFonts w:ascii="Times New Roman" w:hAnsi="Times New Roman" w:cs="Times New Roman"/>
                <w:sz w:val="28"/>
                <w:szCs w:val="28"/>
                <w:lang w:eastAsia="ru-RU"/>
              </w:rPr>
            </w:pPr>
            <w:r w:rsidRPr="0053476F">
              <w:rPr>
                <w:rFonts w:ascii="Times New Roman" w:hAnsi="Times New Roman" w:cs="Times New Roman"/>
                <w:sz w:val="28"/>
                <w:szCs w:val="28"/>
                <w:lang w:eastAsia="ru-RU"/>
              </w:rPr>
              <w:t xml:space="preserve"> 1</w:t>
            </w:r>
          </w:p>
        </w:tc>
        <w:tc>
          <w:tcPr>
            <w:tcW w:w="3686" w:type="dxa"/>
            <w:tcBorders>
              <w:left w:val="single" w:sz="1" w:space="0" w:color="000000"/>
              <w:bottom w:val="single" w:sz="1" w:space="0" w:color="000000"/>
            </w:tcBorders>
            <w:shd w:val="clear" w:color="auto" w:fill="FFFFFF"/>
          </w:tcPr>
          <w:p w:rsidR="0053476F" w:rsidRPr="0053476F" w:rsidRDefault="0053476F" w:rsidP="0053476F">
            <w:pPr>
              <w:spacing w:after="0" w:line="240" w:lineRule="auto"/>
              <w:rPr>
                <w:rFonts w:ascii="Times New Roman" w:hAnsi="Times New Roman" w:cs="Times New Roman"/>
                <w:sz w:val="28"/>
                <w:szCs w:val="28"/>
                <w:lang w:eastAsia="ru-RU"/>
              </w:rPr>
            </w:pPr>
            <w:r w:rsidRPr="0053476F">
              <w:rPr>
                <w:rFonts w:ascii="Times New Roman" w:hAnsi="Times New Roman" w:cs="Times New Roman"/>
                <w:sz w:val="28"/>
                <w:szCs w:val="28"/>
                <w:lang w:eastAsia="ru-RU"/>
              </w:rPr>
              <w:t xml:space="preserve"> Гафарова М.Г. </w:t>
            </w:r>
          </w:p>
        </w:tc>
        <w:tc>
          <w:tcPr>
            <w:tcW w:w="1752" w:type="dxa"/>
            <w:tcBorders>
              <w:left w:val="single" w:sz="1" w:space="0" w:color="000000"/>
              <w:bottom w:val="single" w:sz="1" w:space="0" w:color="000000"/>
            </w:tcBorders>
            <w:shd w:val="clear" w:color="auto" w:fill="FFFFFF"/>
          </w:tcPr>
          <w:p w:rsidR="0053476F" w:rsidRPr="0053476F" w:rsidRDefault="0053476F" w:rsidP="0053476F">
            <w:pPr>
              <w:spacing w:after="0" w:line="240" w:lineRule="auto"/>
              <w:jc w:val="both"/>
              <w:rPr>
                <w:rFonts w:ascii="Times New Roman" w:hAnsi="Times New Roman" w:cs="Times New Roman"/>
                <w:sz w:val="28"/>
                <w:szCs w:val="28"/>
                <w:lang w:eastAsia="ru-RU"/>
              </w:rPr>
            </w:pPr>
            <w:proofErr w:type="spellStart"/>
            <w:r w:rsidRPr="0053476F">
              <w:rPr>
                <w:rFonts w:ascii="Times New Roman" w:hAnsi="Times New Roman" w:cs="Times New Roman"/>
                <w:sz w:val="28"/>
                <w:szCs w:val="28"/>
                <w:lang w:eastAsia="ru-RU"/>
              </w:rPr>
              <w:t>Крымскотат</w:t>
            </w:r>
            <w:r w:rsidRPr="0053476F">
              <w:rPr>
                <w:rFonts w:ascii="Times New Roman" w:hAnsi="Times New Roman" w:cs="Times New Roman"/>
                <w:sz w:val="28"/>
                <w:szCs w:val="28"/>
                <w:lang w:eastAsia="ru-RU"/>
              </w:rPr>
              <w:lastRenderedPageBreak/>
              <w:t>арский</w:t>
            </w:r>
            <w:proofErr w:type="spellEnd"/>
            <w:r w:rsidRPr="0053476F">
              <w:rPr>
                <w:rFonts w:ascii="Times New Roman" w:hAnsi="Times New Roman" w:cs="Times New Roman"/>
                <w:sz w:val="28"/>
                <w:szCs w:val="28"/>
                <w:lang w:eastAsia="ru-RU"/>
              </w:rPr>
              <w:t xml:space="preserve"> язык </w:t>
            </w:r>
          </w:p>
        </w:tc>
        <w:tc>
          <w:tcPr>
            <w:tcW w:w="2750" w:type="dxa"/>
            <w:tcBorders>
              <w:left w:val="single" w:sz="1" w:space="0" w:color="000000"/>
              <w:bottom w:val="single" w:sz="1" w:space="0" w:color="000000"/>
            </w:tcBorders>
            <w:shd w:val="clear" w:color="auto" w:fill="FFFFFF"/>
          </w:tcPr>
          <w:p w:rsidR="0053476F" w:rsidRPr="0053476F" w:rsidRDefault="0053476F" w:rsidP="0053476F">
            <w:pPr>
              <w:spacing w:after="0" w:line="240" w:lineRule="auto"/>
              <w:jc w:val="both"/>
              <w:rPr>
                <w:rFonts w:ascii="Times New Roman" w:hAnsi="Times New Roman" w:cs="Times New Roman"/>
                <w:sz w:val="28"/>
                <w:szCs w:val="28"/>
                <w:lang w:eastAsia="ru-RU"/>
              </w:rPr>
            </w:pPr>
            <w:r w:rsidRPr="0053476F">
              <w:rPr>
                <w:rFonts w:ascii="Times New Roman" w:hAnsi="Times New Roman" w:cs="Times New Roman"/>
                <w:sz w:val="28"/>
                <w:szCs w:val="28"/>
                <w:lang w:eastAsia="ru-RU"/>
              </w:rPr>
              <w:lastRenderedPageBreak/>
              <w:t xml:space="preserve">16.04.2022, </w:t>
            </w:r>
          </w:p>
          <w:p w:rsidR="0053476F" w:rsidRPr="0053476F" w:rsidRDefault="0053476F" w:rsidP="0053476F">
            <w:pPr>
              <w:spacing w:after="0" w:line="240" w:lineRule="auto"/>
              <w:jc w:val="both"/>
              <w:rPr>
                <w:rFonts w:ascii="Times New Roman" w:hAnsi="Times New Roman" w:cs="Times New Roman"/>
                <w:sz w:val="28"/>
                <w:szCs w:val="28"/>
                <w:lang w:eastAsia="ru-RU"/>
              </w:rPr>
            </w:pPr>
            <w:r w:rsidRPr="0053476F">
              <w:rPr>
                <w:rFonts w:ascii="Times New Roman" w:hAnsi="Times New Roman" w:cs="Times New Roman"/>
                <w:sz w:val="28"/>
                <w:szCs w:val="28"/>
                <w:lang w:eastAsia="ru-RU"/>
              </w:rPr>
              <w:lastRenderedPageBreak/>
              <w:t>3 урок – 10.00-10.45.</w:t>
            </w:r>
          </w:p>
        </w:tc>
        <w:tc>
          <w:tcPr>
            <w:tcW w:w="1310" w:type="dxa"/>
            <w:tcBorders>
              <w:left w:val="single" w:sz="1" w:space="0" w:color="000000"/>
              <w:bottom w:val="single" w:sz="1" w:space="0" w:color="000000"/>
              <w:right w:val="single" w:sz="1" w:space="0" w:color="000000"/>
            </w:tcBorders>
            <w:shd w:val="clear" w:color="auto" w:fill="FFFFFF"/>
          </w:tcPr>
          <w:p w:rsidR="0053476F" w:rsidRPr="0053476F" w:rsidRDefault="0053476F" w:rsidP="0053476F">
            <w:pPr>
              <w:spacing w:after="0" w:line="240" w:lineRule="auto"/>
              <w:jc w:val="both"/>
              <w:rPr>
                <w:rFonts w:ascii="Times New Roman" w:hAnsi="Times New Roman" w:cs="Times New Roman"/>
                <w:sz w:val="28"/>
                <w:szCs w:val="28"/>
                <w:lang w:eastAsia="ru-RU"/>
              </w:rPr>
            </w:pPr>
            <w:r w:rsidRPr="0053476F">
              <w:rPr>
                <w:rFonts w:ascii="Times New Roman" w:hAnsi="Times New Roman" w:cs="Times New Roman"/>
                <w:sz w:val="28"/>
                <w:szCs w:val="28"/>
                <w:lang w:eastAsia="ru-RU"/>
              </w:rPr>
              <w:lastRenderedPageBreak/>
              <w:t>2 класс</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lang w:eastAsia="ru-RU"/>
              </w:rPr>
              <w:lastRenderedPageBreak/>
              <w:t xml:space="preserve"> </w:t>
            </w:r>
          </w:p>
        </w:tc>
      </w:tr>
    </w:tbl>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lastRenderedPageBreak/>
        <w:tab/>
      </w:r>
    </w:p>
    <w:p w:rsidR="0053476F" w:rsidRPr="0053476F" w:rsidRDefault="0053476F" w:rsidP="0053476F">
      <w:pPr>
        <w:pStyle w:val="220"/>
        <w:ind w:left="0"/>
        <w:rPr>
          <w:sz w:val="28"/>
          <w:szCs w:val="28"/>
        </w:rPr>
      </w:pPr>
      <w:r w:rsidRPr="0053476F">
        <w:rPr>
          <w:rFonts w:eastAsia="Times New Roman"/>
          <w:sz w:val="28"/>
          <w:szCs w:val="28"/>
        </w:rPr>
        <w:tab/>
        <w:t>В</w:t>
      </w:r>
      <w:r w:rsidRPr="0053476F">
        <w:rPr>
          <w:sz w:val="28"/>
          <w:szCs w:val="28"/>
        </w:rPr>
        <w:t xml:space="preserve"> ходе посещений уроков и мероприятий молодых и малоопытных специалистов была выявлена проблема в работе с детьми с низкой учебной мотивацией. В частности, проблема состоит в вовлечении их в активную учебную деятельность и соблюдении ими дисциплины. Не всегда умеют молодые специалисты осуществить индивидуальный подход в работе с учетом возрастных особенностей учащихся. В 2022-2023 учебном году целесообразно продолжить консультационную работу учителей-наставников с молодыми специалистами. Необходимо усилить совместную деятельность молодых учителей, социально-психологической службы и администрации в работе с учащимися, требующими «особого педагогического внимания», с низкой учебной мотивацией, а также с учащимися с высокой учебной мотивацией, уделить больше внимания отработке эффективных приёмов и методов в организации учебной деятельности, уделить внимание работе над темой самообразования. </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ab/>
        <w:t>Необходимо отметить, что период адаптации вновь принятых молодых специалистов прошел успешно. Молодым специалистам оказывается помощь администрацией и педагогами-наставниками в вопросах совершенствования теоретических знаний, повышения профессионального мастерства.</w:t>
      </w:r>
    </w:p>
    <w:p w:rsidR="0053476F" w:rsidRPr="0053476F" w:rsidRDefault="0053476F" w:rsidP="0053476F">
      <w:pPr>
        <w:spacing w:after="0" w:line="240" w:lineRule="auto"/>
        <w:jc w:val="both"/>
        <w:rPr>
          <w:rStyle w:val="FontStyle31"/>
          <w:rFonts w:eastAsia="font253"/>
          <w:sz w:val="28"/>
          <w:szCs w:val="28"/>
          <w:lang w:eastAsia="ru-RU"/>
        </w:rPr>
      </w:pPr>
      <w:r w:rsidRPr="0053476F">
        <w:rPr>
          <w:rStyle w:val="FontStyle31"/>
          <w:i/>
          <w:iCs/>
          <w:sz w:val="28"/>
          <w:szCs w:val="28"/>
          <w:lang w:eastAsia="ru-RU"/>
        </w:rPr>
        <w:tab/>
      </w:r>
      <w:r w:rsidRPr="0053476F">
        <w:rPr>
          <w:rStyle w:val="FontStyle31"/>
          <w:sz w:val="28"/>
          <w:szCs w:val="28"/>
          <w:lang w:eastAsia="ru-RU"/>
        </w:rPr>
        <w:t xml:space="preserve">Педагогические работники школы приняли </w:t>
      </w:r>
      <w:r w:rsidRPr="0053476F">
        <w:rPr>
          <w:rStyle w:val="FontStyle30"/>
          <w:spacing w:val="10"/>
          <w:sz w:val="28"/>
          <w:szCs w:val="28"/>
          <w:lang w:eastAsia="ru-RU"/>
        </w:rPr>
        <w:t>участие</w:t>
      </w:r>
      <w:r w:rsidRPr="0053476F">
        <w:rPr>
          <w:rStyle w:val="FontStyle30"/>
          <w:sz w:val="28"/>
          <w:szCs w:val="28"/>
          <w:lang w:eastAsia="ru-RU"/>
        </w:rPr>
        <w:t xml:space="preserve"> </w:t>
      </w:r>
      <w:r w:rsidRPr="0053476F">
        <w:rPr>
          <w:rStyle w:val="FontStyle30"/>
          <w:spacing w:val="10"/>
          <w:sz w:val="28"/>
          <w:szCs w:val="28"/>
          <w:lang w:eastAsia="ru-RU"/>
        </w:rPr>
        <w:t>в</w:t>
      </w:r>
      <w:r w:rsidRPr="0053476F">
        <w:rPr>
          <w:rStyle w:val="FontStyle30"/>
          <w:sz w:val="28"/>
          <w:szCs w:val="28"/>
          <w:lang w:eastAsia="ru-RU"/>
        </w:rPr>
        <w:t xml:space="preserve"> муниципальных, </w:t>
      </w:r>
      <w:r w:rsidRPr="0053476F">
        <w:rPr>
          <w:rStyle w:val="FontStyle30"/>
          <w:spacing w:val="10"/>
          <w:sz w:val="28"/>
          <w:szCs w:val="28"/>
          <w:lang w:eastAsia="ru-RU"/>
        </w:rPr>
        <w:t>республиканских научно-практических</w:t>
      </w:r>
      <w:r w:rsidRPr="0053476F">
        <w:rPr>
          <w:rStyle w:val="FontStyle30"/>
          <w:sz w:val="28"/>
          <w:szCs w:val="28"/>
          <w:lang w:eastAsia="ru-RU"/>
        </w:rPr>
        <w:t xml:space="preserve"> </w:t>
      </w:r>
      <w:r w:rsidRPr="0053476F">
        <w:rPr>
          <w:rStyle w:val="FontStyle30"/>
          <w:spacing w:val="10"/>
          <w:sz w:val="28"/>
          <w:szCs w:val="28"/>
          <w:lang w:eastAsia="ru-RU"/>
        </w:rPr>
        <w:t>конференциях</w:t>
      </w:r>
      <w:r w:rsidRPr="0053476F">
        <w:rPr>
          <w:rStyle w:val="FontStyle30"/>
          <w:sz w:val="28"/>
          <w:szCs w:val="28"/>
          <w:lang w:eastAsia="ru-RU"/>
        </w:rPr>
        <w:t xml:space="preserve">, </w:t>
      </w:r>
      <w:r w:rsidRPr="0053476F">
        <w:rPr>
          <w:rStyle w:val="FontStyle30"/>
          <w:spacing w:val="10"/>
          <w:sz w:val="28"/>
          <w:szCs w:val="28"/>
          <w:lang w:eastAsia="ru-RU"/>
        </w:rPr>
        <w:t>семинарах и конкурсах:</w:t>
      </w:r>
    </w:p>
    <w:p w:rsidR="0053476F" w:rsidRPr="0053476F" w:rsidRDefault="0053476F" w:rsidP="00774597">
      <w:pPr>
        <w:pStyle w:val="1c"/>
        <w:numPr>
          <w:ilvl w:val="0"/>
          <w:numId w:val="20"/>
        </w:numPr>
        <w:spacing w:after="0" w:line="240" w:lineRule="auto"/>
        <w:ind w:left="0" w:firstLine="0"/>
        <w:jc w:val="both"/>
        <w:rPr>
          <w:rStyle w:val="FontStyle31"/>
          <w:sz w:val="28"/>
          <w:szCs w:val="28"/>
          <w:lang w:eastAsia="ru-RU"/>
        </w:rPr>
      </w:pPr>
      <w:r w:rsidRPr="0053476F">
        <w:rPr>
          <w:rStyle w:val="FontStyle31"/>
          <w:rFonts w:eastAsia="font253"/>
          <w:sz w:val="28"/>
          <w:szCs w:val="28"/>
          <w:lang w:eastAsia="ru-RU"/>
        </w:rPr>
        <w:t>Педагогический образовательный чемпионат муниципальных педагогических команд «</w:t>
      </w:r>
      <w:r w:rsidRPr="0053476F">
        <w:rPr>
          <w:rStyle w:val="FontStyle31"/>
          <w:rFonts w:eastAsia="font253"/>
          <w:color w:val="000000"/>
          <w:sz w:val="28"/>
          <w:szCs w:val="28"/>
          <w:lang w:eastAsia="ru-RU"/>
        </w:rPr>
        <w:t>Почемук-2022</w:t>
      </w:r>
      <w:r w:rsidRPr="0053476F">
        <w:rPr>
          <w:rStyle w:val="FontStyle31"/>
          <w:sz w:val="28"/>
          <w:szCs w:val="28"/>
          <w:lang w:eastAsia="uk-UA"/>
        </w:rPr>
        <w:t xml:space="preserve">»: приняло участие 4 педагога школы (согласно поданной заявке):  Долинская В.О., </w:t>
      </w:r>
      <w:proofErr w:type="spellStart"/>
      <w:r w:rsidRPr="0053476F">
        <w:rPr>
          <w:rStyle w:val="FontStyle31"/>
          <w:sz w:val="28"/>
          <w:szCs w:val="28"/>
          <w:lang w:eastAsia="uk-UA"/>
        </w:rPr>
        <w:t>Штылова</w:t>
      </w:r>
      <w:proofErr w:type="spellEnd"/>
      <w:r w:rsidRPr="0053476F">
        <w:rPr>
          <w:rStyle w:val="FontStyle31"/>
          <w:sz w:val="28"/>
          <w:szCs w:val="28"/>
          <w:lang w:eastAsia="uk-UA"/>
        </w:rPr>
        <w:t xml:space="preserve"> В.С., Гафарова М.Г., </w:t>
      </w:r>
      <w:proofErr w:type="spellStart"/>
      <w:r w:rsidRPr="0053476F">
        <w:rPr>
          <w:rStyle w:val="FontStyle31"/>
          <w:sz w:val="28"/>
          <w:szCs w:val="28"/>
          <w:lang w:eastAsia="uk-UA"/>
        </w:rPr>
        <w:t>Собянина</w:t>
      </w:r>
      <w:proofErr w:type="spellEnd"/>
      <w:r w:rsidRPr="0053476F">
        <w:rPr>
          <w:rStyle w:val="FontStyle31"/>
          <w:sz w:val="28"/>
          <w:szCs w:val="28"/>
          <w:lang w:eastAsia="uk-UA"/>
        </w:rPr>
        <w:t xml:space="preserve"> И.А.</w:t>
      </w:r>
    </w:p>
    <w:p w:rsidR="0053476F" w:rsidRPr="0053476F" w:rsidRDefault="0053476F" w:rsidP="0053476F">
      <w:pPr>
        <w:spacing w:after="0" w:line="240" w:lineRule="auto"/>
        <w:jc w:val="both"/>
        <w:rPr>
          <w:rStyle w:val="FontStyle31"/>
          <w:sz w:val="28"/>
          <w:szCs w:val="28"/>
          <w:lang w:eastAsia="ru-RU"/>
        </w:rPr>
      </w:pPr>
      <w:r w:rsidRPr="0053476F">
        <w:rPr>
          <w:rStyle w:val="FontStyle31"/>
          <w:sz w:val="28"/>
          <w:szCs w:val="28"/>
          <w:lang w:eastAsia="ru-RU"/>
        </w:rPr>
        <w:tab/>
        <w:t xml:space="preserve">Членами жюри предметных олимпиад и городских конкурсов являлись следующие педагогические работники: </w:t>
      </w:r>
      <w:proofErr w:type="spellStart"/>
      <w:r w:rsidRPr="0053476F">
        <w:rPr>
          <w:rStyle w:val="FontStyle31"/>
          <w:sz w:val="28"/>
          <w:szCs w:val="28"/>
          <w:lang w:eastAsia="ru-RU"/>
        </w:rPr>
        <w:t>Амелина</w:t>
      </w:r>
      <w:proofErr w:type="spellEnd"/>
      <w:r w:rsidRPr="0053476F">
        <w:rPr>
          <w:rStyle w:val="FontStyle31"/>
          <w:sz w:val="28"/>
          <w:szCs w:val="28"/>
          <w:lang w:eastAsia="ru-RU"/>
        </w:rPr>
        <w:t xml:space="preserve"> Н.П., </w:t>
      </w:r>
      <w:proofErr w:type="spellStart"/>
      <w:r w:rsidRPr="0053476F">
        <w:rPr>
          <w:rStyle w:val="FontStyle31"/>
          <w:sz w:val="28"/>
          <w:szCs w:val="28"/>
          <w:lang w:eastAsia="ru-RU"/>
        </w:rPr>
        <w:t>Цалай</w:t>
      </w:r>
      <w:proofErr w:type="spellEnd"/>
      <w:r w:rsidRPr="0053476F">
        <w:rPr>
          <w:rStyle w:val="FontStyle31"/>
          <w:sz w:val="28"/>
          <w:szCs w:val="28"/>
          <w:lang w:eastAsia="ru-RU"/>
        </w:rPr>
        <w:t xml:space="preserve"> И.В., Долинская В.О., </w:t>
      </w:r>
      <w:proofErr w:type="spellStart"/>
      <w:r w:rsidRPr="0053476F">
        <w:rPr>
          <w:rStyle w:val="FontStyle31"/>
          <w:sz w:val="28"/>
          <w:szCs w:val="28"/>
          <w:lang w:eastAsia="ru-RU"/>
        </w:rPr>
        <w:t>Замбурова</w:t>
      </w:r>
      <w:proofErr w:type="spellEnd"/>
      <w:r w:rsidRPr="0053476F">
        <w:rPr>
          <w:rStyle w:val="FontStyle31"/>
          <w:sz w:val="28"/>
          <w:szCs w:val="28"/>
          <w:lang w:eastAsia="ru-RU"/>
        </w:rPr>
        <w:t xml:space="preserve"> С.А., </w:t>
      </w:r>
      <w:proofErr w:type="spellStart"/>
      <w:r w:rsidRPr="0053476F">
        <w:rPr>
          <w:rStyle w:val="FontStyle31"/>
          <w:sz w:val="28"/>
          <w:szCs w:val="28"/>
          <w:lang w:eastAsia="ru-RU"/>
        </w:rPr>
        <w:t>Бухтий</w:t>
      </w:r>
      <w:proofErr w:type="spellEnd"/>
      <w:r w:rsidRPr="0053476F">
        <w:rPr>
          <w:rStyle w:val="FontStyle31"/>
          <w:sz w:val="28"/>
          <w:szCs w:val="28"/>
          <w:lang w:eastAsia="ru-RU"/>
        </w:rPr>
        <w:t xml:space="preserve"> О.В., </w:t>
      </w:r>
      <w:proofErr w:type="spellStart"/>
      <w:r w:rsidRPr="0053476F">
        <w:rPr>
          <w:rStyle w:val="FontStyle31"/>
          <w:sz w:val="28"/>
          <w:szCs w:val="28"/>
          <w:lang w:eastAsia="ru-RU"/>
        </w:rPr>
        <w:t>Пальчинская</w:t>
      </w:r>
      <w:proofErr w:type="spellEnd"/>
      <w:r w:rsidRPr="0053476F">
        <w:rPr>
          <w:rStyle w:val="FontStyle31"/>
          <w:sz w:val="28"/>
          <w:szCs w:val="28"/>
          <w:lang w:eastAsia="ru-RU"/>
        </w:rPr>
        <w:t xml:space="preserve"> Э.Х., </w:t>
      </w:r>
      <w:proofErr w:type="spellStart"/>
      <w:r w:rsidRPr="0053476F">
        <w:rPr>
          <w:rStyle w:val="FontStyle31"/>
          <w:sz w:val="28"/>
          <w:szCs w:val="28"/>
          <w:lang w:eastAsia="ru-RU"/>
        </w:rPr>
        <w:t>Ягъяева</w:t>
      </w:r>
      <w:proofErr w:type="spellEnd"/>
      <w:r w:rsidRPr="0053476F">
        <w:rPr>
          <w:rStyle w:val="FontStyle31"/>
          <w:sz w:val="28"/>
          <w:szCs w:val="28"/>
          <w:lang w:eastAsia="ru-RU"/>
        </w:rPr>
        <w:t xml:space="preserve"> Л.С.</w:t>
      </w:r>
    </w:p>
    <w:p w:rsidR="0053476F" w:rsidRPr="0053476F" w:rsidRDefault="0053476F" w:rsidP="0053476F">
      <w:pPr>
        <w:spacing w:after="0" w:line="240" w:lineRule="auto"/>
        <w:jc w:val="both"/>
        <w:rPr>
          <w:rStyle w:val="FontStyle31"/>
          <w:sz w:val="28"/>
          <w:szCs w:val="28"/>
          <w:lang w:eastAsia="ru-RU"/>
        </w:rPr>
      </w:pPr>
      <w:r w:rsidRPr="0053476F">
        <w:rPr>
          <w:rStyle w:val="FontStyle31"/>
          <w:sz w:val="28"/>
          <w:szCs w:val="28"/>
          <w:lang w:eastAsia="ru-RU"/>
        </w:rPr>
        <w:tab/>
        <w:t>В 2021-2022 учебном году методическими объединениями регулярно проводились заседания, проведены методические и предметные недели по всем предметам.</w:t>
      </w:r>
    </w:p>
    <w:p w:rsidR="0053476F" w:rsidRPr="0053476F" w:rsidRDefault="0053476F" w:rsidP="0053476F">
      <w:pPr>
        <w:spacing w:after="0" w:line="240" w:lineRule="auto"/>
        <w:jc w:val="both"/>
        <w:rPr>
          <w:rStyle w:val="FontStyle31"/>
          <w:color w:val="000000"/>
          <w:sz w:val="28"/>
          <w:szCs w:val="28"/>
          <w:u w:val="single"/>
          <w:lang w:eastAsia="ru-RU"/>
        </w:rPr>
      </w:pPr>
      <w:r w:rsidRPr="0053476F">
        <w:rPr>
          <w:rStyle w:val="FontStyle31"/>
          <w:sz w:val="28"/>
          <w:szCs w:val="28"/>
          <w:lang w:eastAsia="ru-RU"/>
        </w:rPr>
        <w:tab/>
        <w:t>Отчеты о работе методических объединений и намеченные задачи на 2021-2022 учебный год следующие:</w:t>
      </w:r>
    </w:p>
    <w:p w:rsidR="0053476F" w:rsidRPr="0053476F" w:rsidRDefault="0053476F" w:rsidP="0053476F">
      <w:pPr>
        <w:spacing w:after="0" w:line="240" w:lineRule="auto"/>
        <w:jc w:val="both"/>
        <w:rPr>
          <w:rFonts w:ascii="Times New Roman" w:hAnsi="Times New Roman" w:cs="Times New Roman"/>
          <w:b/>
          <w:i/>
          <w:color w:val="000000"/>
          <w:sz w:val="28"/>
          <w:szCs w:val="28"/>
        </w:rPr>
      </w:pPr>
      <w:r w:rsidRPr="0053476F">
        <w:rPr>
          <w:rStyle w:val="FontStyle31"/>
          <w:b/>
          <w:i/>
          <w:color w:val="000000"/>
          <w:sz w:val="28"/>
          <w:szCs w:val="28"/>
          <w:u w:val="single"/>
          <w:lang w:eastAsia="ru-RU"/>
        </w:rPr>
        <w:t>Методическое объединение учителей начальных классов.</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Проблема, над которой работает  МО:   «Совершенствование профессионального и педагогического мастерства учителя для повышения качества образования в </w:t>
      </w:r>
      <w:proofErr w:type="spellStart"/>
      <w:r w:rsidRPr="0053476F">
        <w:rPr>
          <w:rFonts w:ascii="Times New Roman" w:hAnsi="Times New Roman" w:cs="Times New Roman"/>
          <w:color w:val="000000"/>
          <w:sz w:val="28"/>
          <w:szCs w:val="28"/>
        </w:rPr>
        <w:t>соответсвии</w:t>
      </w:r>
      <w:proofErr w:type="spellEnd"/>
      <w:r w:rsidRPr="0053476F">
        <w:rPr>
          <w:rFonts w:ascii="Times New Roman" w:hAnsi="Times New Roman" w:cs="Times New Roman"/>
          <w:color w:val="000000"/>
          <w:sz w:val="28"/>
          <w:szCs w:val="28"/>
        </w:rPr>
        <w:t xml:space="preserve"> с ФГОС»</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Цель работы – совершенствование педагогического мастерства в условиях ФГОС, путём внедрения в учебно-воспитательный процесс современных образовательных технологий.</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lastRenderedPageBreak/>
        <w:t xml:space="preserve">Для реализации данной цели, МО поставило перед собой следующие задачи: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 Повышение уровня педагогического мастерства учителей начальных классов и их компетенций в области образовательных и информационно-коммуникативных технологий.</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2.Продолжить работу по созданию условий для повышения результативности работы учителей, в конкурсах профессионального мастерства, что может служить основанием для выдвижения на награждение.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 Продолжить разработку комплекса методов направленных на формирование у школьников потребности в самоконтроле, саморазвитии и самооценке.</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4. Вести целенаправленную дифференцированную работу с отстающими и неуспевающими учащимися.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5. Совершенствовать систему работы педагогического коллектива по сохранению здоровья учащихся и обеспечению безопасности их жизнедеятельности. </w:t>
      </w:r>
    </w:p>
    <w:p w:rsidR="0053476F" w:rsidRPr="0053476F" w:rsidRDefault="0053476F" w:rsidP="0053476F">
      <w:pPr>
        <w:pStyle w:val="ae"/>
        <w:jc w:val="both"/>
        <w:rPr>
          <w:rFonts w:ascii="Times New Roman" w:hAnsi="Times New Roman" w:cs="Times New Roman"/>
          <w:color w:val="000000"/>
          <w:sz w:val="28"/>
          <w:szCs w:val="28"/>
        </w:rPr>
      </w:pP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Вопросы, рассмотренные на заседании МО в течение года</w:t>
      </w:r>
    </w:p>
    <w:tbl>
      <w:tblPr>
        <w:tblW w:w="0" w:type="auto"/>
        <w:tblInd w:w="-15" w:type="dxa"/>
        <w:tblLayout w:type="fixed"/>
        <w:tblLook w:val="0000"/>
      </w:tblPr>
      <w:tblGrid>
        <w:gridCol w:w="483"/>
        <w:gridCol w:w="1726"/>
        <w:gridCol w:w="7511"/>
      </w:tblGrid>
      <w:tr w:rsidR="0053476F" w:rsidRPr="0053476F" w:rsidTr="0053476F">
        <w:trPr>
          <w:trHeight w:val="145"/>
        </w:trPr>
        <w:tc>
          <w:tcPr>
            <w:tcW w:w="483"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w:t>
            </w:r>
          </w:p>
        </w:tc>
        <w:tc>
          <w:tcPr>
            <w:tcW w:w="1726"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Дата проведения</w:t>
            </w:r>
          </w:p>
        </w:tc>
        <w:tc>
          <w:tcPr>
            <w:tcW w:w="7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b/>
                <w:sz w:val="28"/>
                <w:szCs w:val="28"/>
              </w:rPr>
            </w:pPr>
            <w:r w:rsidRPr="0053476F">
              <w:rPr>
                <w:rFonts w:ascii="Times New Roman" w:hAnsi="Times New Roman" w:cs="Times New Roman"/>
                <w:b/>
                <w:color w:val="000000"/>
                <w:sz w:val="28"/>
                <w:szCs w:val="28"/>
              </w:rPr>
              <w:t>Вопросы</w:t>
            </w:r>
          </w:p>
        </w:tc>
      </w:tr>
      <w:tr w:rsidR="0053476F" w:rsidRPr="0053476F" w:rsidTr="0053476F">
        <w:trPr>
          <w:trHeight w:val="145"/>
        </w:trPr>
        <w:tc>
          <w:tcPr>
            <w:tcW w:w="483"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w:t>
            </w:r>
          </w:p>
        </w:tc>
        <w:tc>
          <w:tcPr>
            <w:tcW w:w="1726"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27.08.2021</w:t>
            </w:r>
          </w:p>
        </w:tc>
        <w:tc>
          <w:tcPr>
            <w:tcW w:w="7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1.Организационное заседание МО.</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Анализ работы МО за 2020/2021 учебный год.</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3.Рассмотрение календарных планов на 2021/2022 </w:t>
            </w:r>
            <w:proofErr w:type="spellStart"/>
            <w:r w:rsidRPr="0053476F">
              <w:rPr>
                <w:rFonts w:ascii="Times New Roman" w:hAnsi="Times New Roman" w:cs="Times New Roman"/>
                <w:color w:val="000000"/>
                <w:sz w:val="28"/>
                <w:szCs w:val="28"/>
              </w:rPr>
              <w:t>уч</w:t>
            </w:r>
            <w:proofErr w:type="spellEnd"/>
            <w:r w:rsidRPr="0053476F">
              <w:rPr>
                <w:rFonts w:ascii="Times New Roman" w:hAnsi="Times New Roman" w:cs="Times New Roman"/>
                <w:color w:val="000000"/>
                <w:sz w:val="28"/>
                <w:szCs w:val="28"/>
              </w:rPr>
              <w:t>. год</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4.Утверждение тем по самообразованию.</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5. Обсуждение плана МО на учебный год.</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6. Рассмотрение рабочих программ по предметам, внеурочной деятельности.</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7. Организация работы по адаптации первоклассников.</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8. Утверждение графика открытых уроков и внеклассных мероприятий.</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9.Организация работы с одарёнными детьми.</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10. Работа со </w:t>
            </w:r>
            <w:proofErr w:type="gramStart"/>
            <w:r w:rsidRPr="0053476F">
              <w:rPr>
                <w:rFonts w:ascii="Times New Roman" w:hAnsi="Times New Roman" w:cs="Times New Roman"/>
                <w:color w:val="000000"/>
                <w:sz w:val="28"/>
                <w:szCs w:val="28"/>
              </w:rPr>
              <w:t>слабоуспевающими</w:t>
            </w:r>
            <w:proofErr w:type="gramEnd"/>
            <w:r w:rsidRPr="0053476F">
              <w:rPr>
                <w:rFonts w:ascii="Times New Roman" w:hAnsi="Times New Roman" w:cs="Times New Roman"/>
                <w:color w:val="000000"/>
                <w:sz w:val="28"/>
                <w:szCs w:val="28"/>
              </w:rPr>
              <w:t>. Контроль проведения занятий.</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11. анализ и рассмотрение  рабочих программ отдельных учебных предметов, курсов коррекционно-развивающей области для работы с </w:t>
            </w:r>
            <w:proofErr w:type="gramStart"/>
            <w:r w:rsidRPr="0053476F">
              <w:rPr>
                <w:rFonts w:ascii="Times New Roman" w:hAnsi="Times New Roman" w:cs="Times New Roman"/>
                <w:color w:val="000000"/>
                <w:sz w:val="28"/>
                <w:szCs w:val="28"/>
              </w:rPr>
              <w:t>обучающимися</w:t>
            </w:r>
            <w:proofErr w:type="gramEnd"/>
            <w:r w:rsidRPr="0053476F">
              <w:rPr>
                <w:rFonts w:ascii="Times New Roman" w:hAnsi="Times New Roman" w:cs="Times New Roman"/>
                <w:color w:val="000000"/>
                <w:sz w:val="28"/>
                <w:szCs w:val="28"/>
              </w:rPr>
              <w:t xml:space="preserve"> с ОВЗ, имеющих интеллектуальные нарушения.</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color w:val="000000"/>
                <w:sz w:val="28"/>
                <w:szCs w:val="28"/>
              </w:rPr>
              <w:t xml:space="preserve">12. Формирование </w:t>
            </w:r>
            <w:proofErr w:type="spellStart"/>
            <w:r w:rsidRPr="0053476F">
              <w:rPr>
                <w:rFonts w:ascii="Times New Roman" w:hAnsi="Times New Roman" w:cs="Times New Roman"/>
                <w:color w:val="000000"/>
                <w:sz w:val="28"/>
                <w:szCs w:val="28"/>
              </w:rPr>
              <w:t>портфолио</w:t>
            </w:r>
            <w:proofErr w:type="spellEnd"/>
            <w:r w:rsidRPr="0053476F">
              <w:rPr>
                <w:rFonts w:ascii="Times New Roman" w:hAnsi="Times New Roman" w:cs="Times New Roman"/>
                <w:color w:val="000000"/>
                <w:sz w:val="28"/>
                <w:szCs w:val="28"/>
              </w:rPr>
              <w:t xml:space="preserve"> педагога с учётом современных требований к аттестации.</w:t>
            </w:r>
          </w:p>
        </w:tc>
      </w:tr>
      <w:tr w:rsidR="0053476F" w:rsidRPr="0053476F" w:rsidTr="0053476F">
        <w:trPr>
          <w:trHeight w:val="145"/>
        </w:trPr>
        <w:tc>
          <w:tcPr>
            <w:tcW w:w="483"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w:t>
            </w:r>
          </w:p>
        </w:tc>
        <w:tc>
          <w:tcPr>
            <w:tcW w:w="1726"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10.11.2021</w:t>
            </w:r>
          </w:p>
        </w:tc>
        <w:tc>
          <w:tcPr>
            <w:tcW w:w="7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 Формирование основных ключевых компетенций обучающихся.</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Особенности психологической адаптации учащихся 1-х классов.</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 Утверждение плана проведения недели начальной школы.</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lastRenderedPageBreak/>
              <w:t>4. Итоги проверки документации в 1 – 4 классах.</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5. Итоги окончания 1 четверти.</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6. Результаты проведения школьного этапа олимпиад по предметам.</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color w:val="000000"/>
                <w:sz w:val="28"/>
                <w:szCs w:val="28"/>
              </w:rPr>
              <w:t>7. Об организации работы с неуспевающими учащимися.</w:t>
            </w:r>
          </w:p>
        </w:tc>
      </w:tr>
      <w:tr w:rsidR="0053476F" w:rsidRPr="0053476F" w:rsidTr="0053476F">
        <w:trPr>
          <w:trHeight w:val="720"/>
        </w:trPr>
        <w:tc>
          <w:tcPr>
            <w:tcW w:w="483"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lastRenderedPageBreak/>
              <w:t>3</w:t>
            </w:r>
          </w:p>
        </w:tc>
        <w:tc>
          <w:tcPr>
            <w:tcW w:w="1726"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29.11.2021</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color w:val="000000"/>
                <w:sz w:val="28"/>
                <w:szCs w:val="28"/>
              </w:rPr>
              <w:t>1.  Согласование заданий для промежуточной аттестации обучающегося по семейной форме обучения</w:t>
            </w:r>
          </w:p>
        </w:tc>
      </w:tr>
      <w:tr w:rsidR="0053476F" w:rsidRPr="0053476F" w:rsidTr="0053476F">
        <w:trPr>
          <w:trHeight w:val="958"/>
        </w:trPr>
        <w:tc>
          <w:tcPr>
            <w:tcW w:w="483"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w:t>
            </w:r>
          </w:p>
        </w:tc>
        <w:tc>
          <w:tcPr>
            <w:tcW w:w="1726"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30.12.2021</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1.  Внедрение в </w:t>
            </w:r>
            <w:proofErr w:type="spellStart"/>
            <w:r w:rsidRPr="0053476F">
              <w:rPr>
                <w:rFonts w:ascii="Times New Roman" w:hAnsi="Times New Roman" w:cs="Times New Roman"/>
                <w:color w:val="000000"/>
                <w:sz w:val="28"/>
                <w:szCs w:val="28"/>
              </w:rPr>
              <w:t>учебн</w:t>
            </w:r>
            <w:proofErr w:type="gramStart"/>
            <w:r w:rsidRPr="0053476F">
              <w:rPr>
                <w:rFonts w:ascii="Times New Roman" w:hAnsi="Times New Roman" w:cs="Times New Roman"/>
                <w:color w:val="000000"/>
                <w:sz w:val="28"/>
                <w:szCs w:val="28"/>
              </w:rPr>
              <w:t>о</w:t>
            </w:r>
            <w:proofErr w:type="spellEnd"/>
            <w:r w:rsidRPr="0053476F">
              <w:rPr>
                <w:rFonts w:ascii="Times New Roman" w:hAnsi="Times New Roman" w:cs="Times New Roman"/>
                <w:color w:val="000000"/>
                <w:sz w:val="28"/>
                <w:szCs w:val="28"/>
              </w:rPr>
              <w:t>-</w:t>
            </w:r>
            <w:proofErr w:type="gramEnd"/>
            <w:r w:rsidRPr="0053476F">
              <w:rPr>
                <w:rFonts w:ascii="Times New Roman" w:hAnsi="Times New Roman" w:cs="Times New Roman"/>
                <w:color w:val="000000"/>
                <w:sz w:val="28"/>
                <w:szCs w:val="28"/>
              </w:rPr>
              <w:t xml:space="preserve"> воспитательный процесс современных педагогических технологий.</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Итоги мониторинга внеклассной работы в начальной школе и работы ГПД.</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3. Итоги проверки преподавания </w:t>
            </w:r>
            <w:proofErr w:type="gramStart"/>
            <w:r w:rsidRPr="0053476F">
              <w:rPr>
                <w:rFonts w:ascii="Times New Roman" w:hAnsi="Times New Roman" w:cs="Times New Roman"/>
                <w:color w:val="000000"/>
                <w:sz w:val="28"/>
                <w:szCs w:val="28"/>
              </w:rPr>
              <w:t>ИЗО</w:t>
            </w:r>
            <w:proofErr w:type="gramEnd"/>
            <w:r w:rsidRPr="0053476F">
              <w:rPr>
                <w:rFonts w:ascii="Times New Roman" w:hAnsi="Times New Roman" w:cs="Times New Roman"/>
                <w:color w:val="000000"/>
                <w:sz w:val="28"/>
                <w:szCs w:val="28"/>
              </w:rPr>
              <w:t>.</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 Итоги 2 четверти.</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5. Подготовка к ВПР.</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6. Итоги проведения недели начальной школы.</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color w:val="000000"/>
                <w:sz w:val="28"/>
                <w:szCs w:val="28"/>
              </w:rPr>
              <w:t xml:space="preserve">7. Отчеты учителей по темам самообразования. </w:t>
            </w:r>
          </w:p>
        </w:tc>
      </w:tr>
      <w:tr w:rsidR="0053476F" w:rsidRPr="0053476F" w:rsidTr="0053476F">
        <w:trPr>
          <w:trHeight w:val="985"/>
        </w:trPr>
        <w:tc>
          <w:tcPr>
            <w:tcW w:w="483"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5</w:t>
            </w:r>
          </w:p>
        </w:tc>
        <w:tc>
          <w:tcPr>
            <w:tcW w:w="1726"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 10.01.2022</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1. Согласование индивидуального плана работы с неуспевающими учащимися.</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2. Рассмотрение рабочей программы по предметам учебного плана для учащихся надомного обучения </w:t>
            </w:r>
          </w:p>
        </w:tc>
      </w:tr>
      <w:tr w:rsidR="0053476F" w:rsidRPr="0053476F" w:rsidTr="0053476F">
        <w:trPr>
          <w:trHeight w:val="1703"/>
        </w:trPr>
        <w:tc>
          <w:tcPr>
            <w:tcW w:w="483"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7</w:t>
            </w:r>
          </w:p>
        </w:tc>
        <w:tc>
          <w:tcPr>
            <w:tcW w:w="1726"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28.02.2022</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 Активная образовательная среда для подготовки ученика к самостоятельной жизни и формирование у него культуры здоровья.</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Организация эффективной контрольно-оценочной деятельности в начальной школе в условиях ФГОС.</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 Организация повторения изучаемого материала.</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 Согласование заданий для промежуточной аттестации обучающихся на семейной форме.</w:t>
            </w:r>
          </w:p>
          <w:p w:rsidR="0053476F" w:rsidRPr="0053476F" w:rsidRDefault="0053476F" w:rsidP="0053476F">
            <w:pPr>
              <w:spacing w:after="0" w:line="240" w:lineRule="auto"/>
              <w:jc w:val="both"/>
              <w:rPr>
                <w:rFonts w:ascii="Times New Roman" w:hAnsi="Times New Roman" w:cs="Times New Roman"/>
                <w:color w:val="000000"/>
                <w:sz w:val="28"/>
                <w:szCs w:val="28"/>
              </w:rPr>
            </w:pPr>
          </w:p>
        </w:tc>
      </w:tr>
      <w:tr w:rsidR="0053476F" w:rsidRPr="0053476F" w:rsidTr="0053476F">
        <w:trPr>
          <w:trHeight w:val="1703"/>
        </w:trPr>
        <w:tc>
          <w:tcPr>
            <w:tcW w:w="483"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8</w:t>
            </w:r>
          </w:p>
        </w:tc>
        <w:tc>
          <w:tcPr>
            <w:tcW w:w="1726"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30.03.2022</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1.  Освоение </w:t>
            </w:r>
            <w:proofErr w:type="spellStart"/>
            <w:r w:rsidRPr="0053476F">
              <w:rPr>
                <w:rFonts w:ascii="Times New Roman" w:hAnsi="Times New Roman" w:cs="Times New Roman"/>
                <w:color w:val="000000"/>
                <w:sz w:val="28"/>
                <w:szCs w:val="28"/>
              </w:rPr>
              <w:t>компетентностно-ориентированного</w:t>
            </w:r>
            <w:proofErr w:type="spellEnd"/>
            <w:r w:rsidRPr="0053476F">
              <w:rPr>
                <w:rFonts w:ascii="Times New Roman" w:hAnsi="Times New Roman" w:cs="Times New Roman"/>
                <w:color w:val="000000"/>
                <w:sz w:val="28"/>
                <w:szCs w:val="28"/>
              </w:rPr>
              <w:t xml:space="preserve"> подхода как основного способа совершенствования качества образования.</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Система работы со слабоуспевающими учащимися.</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 Итоги проверки преподавания окружающего мира.</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 Итоги окончания 3 четверти.</w:t>
            </w:r>
          </w:p>
        </w:tc>
      </w:tr>
      <w:tr w:rsidR="0053476F" w:rsidRPr="0053476F" w:rsidTr="0053476F">
        <w:trPr>
          <w:trHeight w:val="1703"/>
        </w:trPr>
        <w:tc>
          <w:tcPr>
            <w:tcW w:w="483"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9. </w:t>
            </w:r>
          </w:p>
        </w:tc>
        <w:tc>
          <w:tcPr>
            <w:tcW w:w="1726"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25.05. 2022</w:t>
            </w:r>
          </w:p>
        </w:tc>
        <w:tc>
          <w:tcPr>
            <w:tcW w:w="7511"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1. Анализ работы МО учителей начальных классов и воспитателей ГПД. Задачи МО на 2022-2023 </w:t>
            </w:r>
            <w:proofErr w:type="spellStart"/>
            <w:r w:rsidRPr="0053476F">
              <w:rPr>
                <w:rFonts w:ascii="Times New Roman" w:hAnsi="Times New Roman" w:cs="Times New Roman"/>
                <w:color w:val="000000"/>
                <w:sz w:val="28"/>
                <w:szCs w:val="28"/>
              </w:rPr>
              <w:t>уч.г</w:t>
            </w:r>
            <w:proofErr w:type="spellEnd"/>
            <w:r w:rsidRPr="0053476F">
              <w:rPr>
                <w:rFonts w:ascii="Times New Roman" w:hAnsi="Times New Roman" w:cs="Times New Roman"/>
                <w:color w:val="000000"/>
                <w:sz w:val="28"/>
                <w:szCs w:val="28"/>
              </w:rPr>
              <w:t>.</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Выполнение рабочих программ по предметам</w:t>
            </w:r>
            <w:proofErr w:type="gramStart"/>
            <w:r w:rsidRPr="0053476F">
              <w:rPr>
                <w:rFonts w:ascii="Times New Roman" w:hAnsi="Times New Roman" w:cs="Times New Roman"/>
                <w:color w:val="000000"/>
                <w:sz w:val="28"/>
                <w:szCs w:val="28"/>
              </w:rPr>
              <w:t>.</w:t>
            </w:r>
            <w:proofErr w:type="gramEnd"/>
            <w:r w:rsidRPr="0053476F">
              <w:rPr>
                <w:rFonts w:ascii="Times New Roman" w:hAnsi="Times New Roman" w:cs="Times New Roman"/>
                <w:color w:val="000000"/>
                <w:sz w:val="28"/>
                <w:szCs w:val="28"/>
              </w:rPr>
              <w:t xml:space="preserve"> </w:t>
            </w:r>
            <w:proofErr w:type="gramStart"/>
            <w:r w:rsidRPr="0053476F">
              <w:rPr>
                <w:rFonts w:ascii="Times New Roman" w:hAnsi="Times New Roman" w:cs="Times New Roman"/>
                <w:color w:val="000000"/>
                <w:sz w:val="28"/>
                <w:szCs w:val="28"/>
              </w:rPr>
              <w:t>в</w:t>
            </w:r>
            <w:proofErr w:type="gramEnd"/>
            <w:r w:rsidRPr="0053476F">
              <w:rPr>
                <w:rFonts w:ascii="Times New Roman" w:hAnsi="Times New Roman" w:cs="Times New Roman"/>
                <w:color w:val="000000"/>
                <w:sz w:val="28"/>
                <w:szCs w:val="28"/>
              </w:rPr>
              <w:t>ыполнение практической части рабочих программ.</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 Преемственность в работе начальной и средней школы, начальной школы и детского сада.</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 Отчеты учителей по самообразованию.</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5. Итоги окончания 2021-2022 </w:t>
            </w:r>
            <w:proofErr w:type="spellStart"/>
            <w:r w:rsidRPr="0053476F">
              <w:rPr>
                <w:rFonts w:ascii="Times New Roman" w:hAnsi="Times New Roman" w:cs="Times New Roman"/>
                <w:color w:val="000000"/>
                <w:sz w:val="28"/>
                <w:szCs w:val="28"/>
              </w:rPr>
              <w:t>уч.г</w:t>
            </w:r>
            <w:proofErr w:type="spellEnd"/>
            <w:r w:rsidRPr="0053476F">
              <w:rPr>
                <w:rFonts w:ascii="Times New Roman" w:hAnsi="Times New Roman" w:cs="Times New Roman"/>
                <w:color w:val="000000"/>
                <w:sz w:val="28"/>
                <w:szCs w:val="28"/>
              </w:rPr>
              <w:t>.</w:t>
            </w:r>
          </w:p>
        </w:tc>
      </w:tr>
    </w:tbl>
    <w:p w:rsidR="0053476F" w:rsidRPr="0053476F" w:rsidRDefault="0053476F" w:rsidP="0053476F">
      <w:pPr>
        <w:spacing w:after="0" w:line="240" w:lineRule="auto"/>
        <w:jc w:val="both"/>
        <w:rPr>
          <w:rFonts w:ascii="Times New Roman" w:hAnsi="Times New Roman" w:cs="Times New Roman"/>
          <w:b/>
          <w:bCs/>
          <w:i/>
          <w:iCs/>
          <w:color w:val="000000"/>
          <w:sz w:val="28"/>
          <w:szCs w:val="28"/>
        </w:rPr>
      </w:pP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hAnsi="Times New Roman" w:cs="Times New Roman"/>
          <w:b/>
          <w:bCs/>
          <w:i/>
          <w:iCs/>
          <w:color w:val="000000"/>
          <w:sz w:val="28"/>
          <w:szCs w:val="28"/>
        </w:rPr>
        <w:lastRenderedPageBreak/>
        <w:t>Прохождение курсовой переподготовки</w:t>
      </w:r>
    </w:p>
    <w:tbl>
      <w:tblPr>
        <w:tblW w:w="9836" w:type="dxa"/>
        <w:tblInd w:w="-49" w:type="dxa"/>
        <w:tblLayout w:type="fixed"/>
        <w:tblLook w:val="0000"/>
      </w:tblPr>
      <w:tblGrid>
        <w:gridCol w:w="1984"/>
        <w:gridCol w:w="5246"/>
        <w:gridCol w:w="1276"/>
        <w:gridCol w:w="1330"/>
      </w:tblGrid>
      <w:tr w:rsidR="0053476F" w:rsidRPr="0053476F" w:rsidTr="0053476F">
        <w:tc>
          <w:tcPr>
            <w:tcW w:w="1984"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ФИО</w:t>
            </w: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Название, количество часов.</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Курсы</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b/>
                <w:sz w:val="28"/>
                <w:szCs w:val="28"/>
              </w:rPr>
            </w:pPr>
            <w:r w:rsidRPr="0053476F">
              <w:rPr>
                <w:rFonts w:ascii="Times New Roman" w:hAnsi="Times New Roman" w:cs="Times New Roman"/>
                <w:b/>
                <w:color w:val="000000"/>
                <w:sz w:val="28"/>
                <w:szCs w:val="28"/>
              </w:rPr>
              <w:t>Дата прохождения</w:t>
            </w:r>
          </w:p>
        </w:tc>
      </w:tr>
      <w:tr w:rsidR="0053476F" w:rsidRPr="0053476F" w:rsidTr="0053476F">
        <w:trPr>
          <w:cantSplit/>
        </w:trPr>
        <w:tc>
          <w:tcPr>
            <w:tcW w:w="1984" w:type="dxa"/>
            <w:vMerge w:val="restart"/>
            <w:tcBorders>
              <w:top w:val="single" w:sz="4" w:space="0" w:color="000000"/>
              <w:lef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proofErr w:type="spellStart"/>
            <w:r w:rsidRPr="0053476F">
              <w:rPr>
                <w:rFonts w:ascii="Times New Roman" w:hAnsi="Times New Roman" w:cs="Times New Roman"/>
                <w:color w:val="000000"/>
                <w:sz w:val="28"/>
                <w:szCs w:val="28"/>
              </w:rPr>
              <w:t>Амелина</w:t>
            </w:r>
            <w:proofErr w:type="spellEnd"/>
            <w:r w:rsidRPr="0053476F">
              <w:rPr>
                <w:rFonts w:ascii="Times New Roman" w:hAnsi="Times New Roman" w:cs="Times New Roman"/>
                <w:color w:val="000000"/>
                <w:sz w:val="28"/>
                <w:szCs w:val="28"/>
              </w:rPr>
              <w:t xml:space="preserve"> Наталья Петровна </w:t>
            </w: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ФГОС НОО в соответствии с приказом </w:t>
            </w:r>
            <w:proofErr w:type="spellStart"/>
            <w:r w:rsidRPr="0053476F">
              <w:rPr>
                <w:rFonts w:ascii="Times New Roman" w:hAnsi="Times New Roman" w:cs="Times New Roman"/>
                <w:color w:val="000000"/>
                <w:sz w:val="28"/>
                <w:szCs w:val="28"/>
              </w:rPr>
              <w:t>Минпросвещения</w:t>
            </w:r>
            <w:proofErr w:type="spellEnd"/>
            <w:r w:rsidRPr="0053476F">
              <w:rPr>
                <w:rFonts w:ascii="Times New Roman" w:hAnsi="Times New Roman" w:cs="Times New Roman"/>
                <w:color w:val="000000"/>
                <w:sz w:val="28"/>
                <w:szCs w:val="28"/>
              </w:rPr>
              <w:t xml:space="preserve"> РФ №286 от 31.05.2021</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44</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04.08.2021</w:t>
            </w:r>
          </w:p>
        </w:tc>
      </w:tr>
      <w:tr w:rsidR="0053476F" w:rsidRPr="0053476F" w:rsidTr="0053476F">
        <w:trPr>
          <w:cantSplit/>
        </w:trPr>
        <w:tc>
          <w:tcPr>
            <w:tcW w:w="1984" w:type="dxa"/>
            <w:vMerge/>
            <w:tcBorders>
              <w:left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Новые методы и технологии преподавания в начальной школе </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04.10.2021</w:t>
            </w:r>
          </w:p>
        </w:tc>
      </w:tr>
      <w:tr w:rsidR="0053476F" w:rsidRPr="0053476F" w:rsidTr="0053476F">
        <w:trPr>
          <w:cantSplit/>
        </w:trPr>
        <w:tc>
          <w:tcPr>
            <w:tcW w:w="1984" w:type="dxa"/>
            <w:vMerge/>
            <w:tcBorders>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Организация обучения родному (русскому) языку и литературному чтению на родном языке в соответствии с ФГОС </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04.10.2021</w:t>
            </w:r>
          </w:p>
        </w:tc>
      </w:tr>
      <w:tr w:rsidR="0053476F" w:rsidRPr="0053476F" w:rsidTr="0053476F">
        <w:trPr>
          <w:cantSplit/>
        </w:trPr>
        <w:tc>
          <w:tcPr>
            <w:tcW w:w="1984"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proofErr w:type="spellStart"/>
            <w:r w:rsidRPr="0053476F">
              <w:rPr>
                <w:rFonts w:ascii="Times New Roman" w:hAnsi="Times New Roman" w:cs="Times New Roman"/>
                <w:color w:val="000000"/>
                <w:sz w:val="28"/>
                <w:szCs w:val="28"/>
              </w:rPr>
              <w:t>Грузнова</w:t>
            </w:r>
            <w:proofErr w:type="spellEnd"/>
            <w:r w:rsidRPr="0053476F">
              <w:rPr>
                <w:rFonts w:ascii="Times New Roman" w:hAnsi="Times New Roman" w:cs="Times New Roman"/>
                <w:color w:val="000000"/>
                <w:sz w:val="28"/>
                <w:szCs w:val="28"/>
              </w:rPr>
              <w:t xml:space="preserve"> Наталья </w:t>
            </w:r>
            <w:proofErr w:type="spellStart"/>
            <w:r w:rsidRPr="0053476F">
              <w:rPr>
                <w:rFonts w:ascii="Times New Roman" w:hAnsi="Times New Roman" w:cs="Times New Roman"/>
                <w:color w:val="000000"/>
                <w:sz w:val="28"/>
                <w:szCs w:val="28"/>
              </w:rPr>
              <w:t>Дорофеевна</w:t>
            </w:r>
            <w:proofErr w:type="spellEnd"/>
            <w:r w:rsidRPr="0053476F">
              <w:rPr>
                <w:rFonts w:ascii="Times New Roman" w:hAnsi="Times New Roman" w:cs="Times New Roman"/>
                <w:color w:val="000000"/>
                <w:sz w:val="28"/>
                <w:szCs w:val="28"/>
              </w:rPr>
              <w:t xml:space="preserve"> </w:t>
            </w: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Организация обучения родному (русскому) языку и литературному чтению на родном языке в соответствии с ФГОС</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04.10.2021</w:t>
            </w:r>
          </w:p>
        </w:tc>
      </w:tr>
      <w:tr w:rsidR="0053476F" w:rsidRPr="0053476F" w:rsidTr="0053476F">
        <w:trPr>
          <w:cantSplit/>
        </w:trPr>
        <w:tc>
          <w:tcPr>
            <w:tcW w:w="1984" w:type="dxa"/>
            <w:vMerge w:val="restart"/>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Денисова Юлия Владимировна </w:t>
            </w: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Организация обучения родному (русскому) языку и литературному чтению на родном языке в соответствии с ФГОС</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04.10.2021</w:t>
            </w:r>
          </w:p>
        </w:tc>
      </w:tr>
      <w:tr w:rsidR="0053476F" w:rsidRPr="0053476F" w:rsidTr="0053476F">
        <w:trPr>
          <w:cantSplit/>
        </w:trPr>
        <w:tc>
          <w:tcPr>
            <w:tcW w:w="1984" w:type="dxa"/>
            <w:vMerge/>
            <w:tcBorders>
              <w:top w:val="single" w:sz="4" w:space="0" w:color="000000"/>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Навыки оказания первой помощи в образовательных организациях</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25.09.2021</w:t>
            </w:r>
          </w:p>
        </w:tc>
      </w:tr>
      <w:tr w:rsidR="0053476F" w:rsidRPr="0053476F" w:rsidTr="0053476F">
        <w:trPr>
          <w:cantSplit/>
        </w:trPr>
        <w:tc>
          <w:tcPr>
            <w:tcW w:w="1984" w:type="dxa"/>
            <w:vMerge/>
            <w:tcBorders>
              <w:top w:val="single" w:sz="4" w:space="0" w:color="000000"/>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Организация работы классного руководителя в образовательной организации </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250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25.09.2021</w:t>
            </w:r>
          </w:p>
        </w:tc>
      </w:tr>
      <w:tr w:rsidR="0053476F" w:rsidRPr="0053476F" w:rsidTr="0053476F">
        <w:trPr>
          <w:cantSplit/>
        </w:trPr>
        <w:tc>
          <w:tcPr>
            <w:tcW w:w="1984" w:type="dxa"/>
            <w:vMerge/>
            <w:tcBorders>
              <w:top w:val="single" w:sz="4" w:space="0" w:color="000000"/>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Профилактика гриппа и острых респираторных вирусных инфекций, в том числе новой </w:t>
            </w:r>
            <w:proofErr w:type="spellStart"/>
            <w:r w:rsidRPr="0053476F">
              <w:rPr>
                <w:rFonts w:ascii="Times New Roman" w:hAnsi="Times New Roman" w:cs="Times New Roman"/>
                <w:color w:val="000000"/>
                <w:sz w:val="28"/>
                <w:szCs w:val="28"/>
              </w:rPr>
              <w:t>коронавирусной</w:t>
            </w:r>
            <w:proofErr w:type="spellEnd"/>
            <w:r w:rsidRPr="0053476F">
              <w:rPr>
                <w:rFonts w:ascii="Times New Roman" w:hAnsi="Times New Roman" w:cs="Times New Roman"/>
                <w:color w:val="000000"/>
                <w:sz w:val="28"/>
                <w:szCs w:val="28"/>
              </w:rPr>
              <w:t xml:space="preserve"> инфекции</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31.05.2021</w:t>
            </w:r>
          </w:p>
        </w:tc>
      </w:tr>
      <w:tr w:rsidR="0053476F" w:rsidRPr="0053476F" w:rsidTr="0053476F">
        <w:trPr>
          <w:cantSplit/>
        </w:trPr>
        <w:tc>
          <w:tcPr>
            <w:tcW w:w="1984" w:type="dxa"/>
            <w:vMerge/>
            <w:tcBorders>
              <w:top w:val="single" w:sz="4" w:space="0" w:color="000000"/>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Коррекционная педагогика и особенности образования и воспитания детей с ОВЗ</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72</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08.10.2021</w:t>
            </w:r>
          </w:p>
        </w:tc>
      </w:tr>
      <w:tr w:rsidR="0053476F" w:rsidRPr="0053476F" w:rsidTr="0053476F">
        <w:trPr>
          <w:cantSplit/>
        </w:trPr>
        <w:tc>
          <w:tcPr>
            <w:tcW w:w="1984" w:type="dxa"/>
            <w:vMerge/>
            <w:tcBorders>
              <w:top w:val="single" w:sz="4" w:space="0" w:color="000000"/>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ФГОС НОО в соответствии с приказом </w:t>
            </w:r>
            <w:proofErr w:type="spellStart"/>
            <w:r w:rsidRPr="0053476F">
              <w:rPr>
                <w:rFonts w:ascii="Times New Roman" w:hAnsi="Times New Roman" w:cs="Times New Roman"/>
                <w:color w:val="000000"/>
                <w:sz w:val="28"/>
                <w:szCs w:val="28"/>
              </w:rPr>
              <w:t>Минпросвещения</w:t>
            </w:r>
            <w:proofErr w:type="spellEnd"/>
            <w:r w:rsidRPr="0053476F">
              <w:rPr>
                <w:rFonts w:ascii="Times New Roman" w:hAnsi="Times New Roman" w:cs="Times New Roman"/>
                <w:color w:val="000000"/>
                <w:sz w:val="28"/>
                <w:szCs w:val="28"/>
              </w:rPr>
              <w:t xml:space="preserve"> РФ №286 от 31.05.2021</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44</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08.10.2021</w:t>
            </w:r>
          </w:p>
        </w:tc>
      </w:tr>
      <w:tr w:rsidR="0053476F" w:rsidRPr="0053476F" w:rsidTr="0053476F">
        <w:trPr>
          <w:cantSplit/>
        </w:trPr>
        <w:tc>
          <w:tcPr>
            <w:tcW w:w="1984" w:type="dxa"/>
            <w:vMerge/>
            <w:tcBorders>
              <w:top w:val="single" w:sz="4" w:space="0" w:color="000000"/>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Педагог дополнительного образования </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250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29.09.2021</w:t>
            </w:r>
          </w:p>
        </w:tc>
      </w:tr>
      <w:tr w:rsidR="0053476F" w:rsidRPr="0053476F" w:rsidTr="0053476F">
        <w:tc>
          <w:tcPr>
            <w:tcW w:w="1984" w:type="dxa"/>
            <w:vMerge w:val="restart"/>
            <w:tcBorders>
              <w:left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Долинская Вероника Олеговна </w:t>
            </w: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Организация обучения родному (русскому) языку и литературному чтению на родном языке в соответствии с ФГОС</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04.10.2021</w:t>
            </w:r>
          </w:p>
        </w:tc>
      </w:tr>
      <w:tr w:rsidR="0053476F" w:rsidRPr="0053476F" w:rsidTr="0053476F">
        <w:tc>
          <w:tcPr>
            <w:tcW w:w="1984" w:type="dxa"/>
            <w:vMerge/>
            <w:tcBorders>
              <w:left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Реализация требований обновленных ФГОС НОО в работе учителя </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05.05.2022</w:t>
            </w:r>
          </w:p>
        </w:tc>
      </w:tr>
      <w:tr w:rsidR="0053476F" w:rsidRPr="0053476F" w:rsidTr="0053476F">
        <w:tc>
          <w:tcPr>
            <w:tcW w:w="1984" w:type="dxa"/>
            <w:vMerge/>
            <w:tcBorders>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Организация воспитательной работы на основе мероприятий и проектов РДШ</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72</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25.06.2022</w:t>
            </w:r>
          </w:p>
        </w:tc>
      </w:tr>
      <w:tr w:rsidR="0053476F" w:rsidRPr="0053476F" w:rsidTr="0053476F">
        <w:trPr>
          <w:cantSplit/>
        </w:trPr>
        <w:tc>
          <w:tcPr>
            <w:tcW w:w="1984" w:type="dxa"/>
            <w:vMerge w:val="restart"/>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proofErr w:type="spellStart"/>
            <w:r w:rsidRPr="0053476F">
              <w:rPr>
                <w:rFonts w:ascii="Times New Roman" w:hAnsi="Times New Roman" w:cs="Times New Roman"/>
                <w:color w:val="000000"/>
                <w:sz w:val="28"/>
                <w:szCs w:val="28"/>
              </w:rPr>
              <w:lastRenderedPageBreak/>
              <w:t>Катренко</w:t>
            </w:r>
            <w:proofErr w:type="spellEnd"/>
            <w:r w:rsidRPr="0053476F">
              <w:rPr>
                <w:rFonts w:ascii="Times New Roman" w:hAnsi="Times New Roman" w:cs="Times New Roman"/>
                <w:color w:val="000000"/>
                <w:sz w:val="28"/>
                <w:szCs w:val="28"/>
              </w:rPr>
              <w:t xml:space="preserve"> Светлана Викторовна </w:t>
            </w: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Организация обучения родному (русскому) языку и литературному чтению на родном языке в соответствии с ФГОС</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04.10.2021</w:t>
            </w:r>
          </w:p>
        </w:tc>
      </w:tr>
      <w:tr w:rsidR="0053476F" w:rsidRPr="0053476F" w:rsidTr="0053476F">
        <w:trPr>
          <w:cantSplit/>
        </w:trPr>
        <w:tc>
          <w:tcPr>
            <w:tcW w:w="1984" w:type="dxa"/>
            <w:vMerge/>
            <w:tcBorders>
              <w:top w:val="single" w:sz="4" w:space="0" w:color="000000"/>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ФГОС НОО в соответствии с приказом </w:t>
            </w:r>
            <w:proofErr w:type="spellStart"/>
            <w:r w:rsidRPr="0053476F">
              <w:rPr>
                <w:rFonts w:ascii="Times New Roman" w:hAnsi="Times New Roman" w:cs="Times New Roman"/>
                <w:color w:val="000000"/>
                <w:sz w:val="28"/>
                <w:szCs w:val="28"/>
              </w:rPr>
              <w:t>Минпросвещения</w:t>
            </w:r>
            <w:proofErr w:type="spellEnd"/>
            <w:r w:rsidRPr="0053476F">
              <w:rPr>
                <w:rFonts w:ascii="Times New Roman" w:hAnsi="Times New Roman" w:cs="Times New Roman"/>
                <w:color w:val="000000"/>
                <w:sz w:val="28"/>
                <w:szCs w:val="28"/>
              </w:rPr>
              <w:t xml:space="preserve"> РФ №286 от 31.05.2021</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44</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04.08.2021</w:t>
            </w:r>
          </w:p>
        </w:tc>
      </w:tr>
      <w:tr w:rsidR="0053476F" w:rsidRPr="0053476F" w:rsidTr="0053476F">
        <w:trPr>
          <w:cantSplit/>
          <w:trHeight w:val="120"/>
        </w:trPr>
        <w:tc>
          <w:tcPr>
            <w:tcW w:w="1984" w:type="dxa"/>
            <w:vMerge/>
            <w:tcBorders>
              <w:top w:val="single" w:sz="4" w:space="0" w:color="000000"/>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Безопасность и антитеррористическая защищенность объектов образовательной организации</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19.10.2021</w:t>
            </w:r>
          </w:p>
        </w:tc>
      </w:tr>
      <w:tr w:rsidR="0053476F" w:rsidRPr="0053476F" w:rsidTr="0053476F">
        <w:trPr>
          <w:cantSplit/>
        </w:trPr>
        <w:tc>
          <w:tcPr>
            <w:tcW w:w="1984" w:type="dxa"/>
            <w:vMerge w:val="restart"/>
            <w:tcBorders>
              <w:top w:val="single" w:sz="4" w:space="0" w:color="000000"/>
              <w:lef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Кудрявцева Диана </w:t>
            </w:r>
            <w:proofErr w:type="spellStart"/>
            <w:r w:rsidRPr="0053476F">
              <w:rPr>
                <w:rFonts w:ascii="Times New Roman" w:hAnsi="Times New Roman" w:cs="Times New Roman"/>
                <w:color w:val="000000"/>
                <w:sz w:val="28"/>
                <w:szCs w:val="28"/>
              </w:rPr>
              <w:t>Альфатовна</w:t>
            </w:r>
            <w:proofErr w:type="spellEnd"/>
            <w:r w:rsidRPr="0053476F">
              <w:rPr>
                <w:rFonts w:ascii="Times New Roman" w:hAnsi="Times New Roman" w:cs="Times New Roman"/>
                <w:color w:val="000000"/>
                <w:sz w:val="28"/>
                <w:szCs w:val="28"/>
              </w:rPr>
              <w:t xml:space="preserve"> </w:t>
            </w: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Организация работы с </w:t>
            </w:r>
            <w:proofErr w:type="gramStart"/>
            <w:r w:rsidRPr="0053476F">
              <w:rPr>
                <w:rFonts w:ascii="Times New Roman" w:hAnsi="Times New Roman" w:cs="Times New Roman"/>
                <w:color w:val="000000"/>
                <w:sz w:val="28"/>
                <w:szCs w:val="28"/>
              </w:rPr>
              <w:t>обучающимися</w:t>
            </w:r>
            <w:proofErr w:type="gramEnd"/>
            <w:r w:rsidRPr="0053476F">
              <w:rPr>
                <w:rFonts w:ascii="Times New Roman" w:hAnsi="Times New Roman" w:cs="Times New Roman"/>
                <w:color w:val="000000"/>
                <w:sz w:val="28"/>
                <w:szCs w:val="28"/>
              </w:rPr>
              <w:t xml:space="preserve"> с ОВЗ в соответствии с ФГОС</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72</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22.09.2021</w:t>
            </w:r>
          </w:p>
        </w:tc>
      </w:tr>
      <w:tr w:rsidR="0053476F" w:rsidRPr="0053476F" w:rsidTr="0053476F">
        <w:trPr>
          <w:cantSplit/>
        </w:trPr>
        <w:tc>
          <w:tcPr>
            <w:tcW w:w="1984" w:type="dxa"/>
            <w:vMerge/>
            <w:tcBorders>
              <w:left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Организация обучения родному (русскому) языку и литературному чтению на родном языке в соответствии с ФГОС</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04.10.2021</w:t>
            </w:r>
          </w:p>
        </w:tc>
      </w:tr>
      <w:tr w:rsidR="0053476F" w:rsidRPr="0053476F" w:rsidTr="0053476F">
        <w:trPr>
          <w:cantSplit/>
        </w:trPr>
        <w:tc>
          <w:tcPr>
            <w:tcW w:w="1984" w:type="dxa"/>
            <w:vMerge/>
            <w:tcBorders>
              <w:left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ФГОС НОО в соответствии с приказом </w:t>
            </w:r>
            <w:proofErr w:type="spellStart"/>
            <w:r w:rsidRPr="0053476F">
              <w:rPr>
                <w:rFonts w:ascii="Times New Roman" w:hAnsi="Times New Roman" w:cs="Times New Roman"/>
                <w:color w:val="000000"/>
                <w:sz w:val="28"/>
                <w:szCs w:val="28"/>
              </w:rPr>
              <w:t>Минпросвещения</w:t>
            </w:r>
            <w:proofErr w:type="spellEnd"/>
            <w:r w:rsidRPr="0053476F">
              <w:rPr>
                <w:rFonts w:ascii="Times New Roman" w:hAnsi="Times New Roman" w:cs="Times New Roman"/>
                <w:color w:val="000000"/>
                <w:sz w:val="28"/>
                <w:szCs w:val="28"/>
              </w:rPr>
              <w:t xml:space="preserve"> РФ №286 от 31.05.2021</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44</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09.11.2021</w:t>
            </w:r>
          </w:p>
        </w:tc>
      </w:tr>
      <w:tr w:rsidR="0053476F" w:rsidRPr="0053476F" w:rsidTr="0053476F">
        <w:trPr>
          <w:cantSplit/>
        </w:trPr>
        <w:tc>
          <w:tcPr>
            <w:tcW w:w="1984" w:type="dxa"/>
            <w:vMerge/>
            <w:tcBorders>
              <w:left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Навыки оказания первой помощи в образовательных организациях</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26.09.2021</w:t>
            </w:r>
          </w:p>
        </w:tc>
      </w:tr>
      <w:tr w:rsidR="0053476F" w:rsidRPr="0053476F" w:rsidTr="0053476F">
        <w:trPr>
          <w:cantSplit/>
        </w:trPr>
        <w:tc>
          <w:tcPr>
            <w:tcW w:w="1984" w:type="dxa"/>
            <w:vMerge/>
            <w:tcBorders>
              <w:left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Организация работы классного руководителя в общеобразовательной организации</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250</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21.10.2021</w:t>
            </w:r>
          </w:p>
        </w:tc>
      </w:tr>
      <w:tr w:rsidR="0053476F" w:rsidRPr="0053476F" w:rsidTr="0053476F">
        <w:trPr>
          <w:cantSplit/>
        </w:trPr>
        <w:tc>
          <w:tcPr>
            <w:tcW w:w="1984" w:type="dxa"/>
            <w:vMerge/>
            <w:tcBorders>
              <w:left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Обеспечение санитарно – эпидемиологических требований к образовательным организациям согласно </w:t>
            </w:r>
            <w:proofErr w:type="spellStart"/>
            <w:r w:rsidRPr="0053476F">
              <w:rPr>
                <w:rFonts w:ascii="Times New Roman" w:hAnsi="Times New Roman" w:cs="Times New Roman"/>
                <w:color w:val="000000"/>
                <w:sz w:val="28"/>
                <w:szCs w:val="28"/>
              </w:rPr>
              <w:t>САнПин</w:t>
            </w:r>
            <w:proofErr w:type="spellEnd"/>
            <w:r w:rsidRPr="0053476F">
              <w:rPr>
                <w:rFonts w:ascii="Times New Roman" w:hAnsi="Times New Roman" w:cs="Times New Roman"/>
                <w:color w:val="000000"/>
                <w:sz w:val="28"/>
                <w:szCs w:val="28"/>
              </w:rPr>
              <w:t xml:space="preserve"> 2.4.3648-20</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09.11.2021</w:t>
            </w:r>
          </w:p>
        </w:tc>
      </w:tr>
      <w:tr w:rsidR="0053476F" w:rsidRPr="0053476F" w:rsidTr="0053476F">
        <w:trPr>
          <w:cantSplit/>
        </w:trPr>
        <w:tc>
          <w:tcPr>
            <w:tcW w:w="1984" w:type="dxa"/>
            <w:vMerge/>
            <w:tcBorders>
              <w:left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Дистанционное обучение в образовательном процессе</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18</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08.12.2021</w:t>
            </w:r>
          </w:p>
        </w:tc>
      </w:tr>
      <w:tr w:rsidR="0053476F" w:rsidRPr="0053476F" w:rsidTr="0053476F">
        <w:trPr>
          <w:cantSplit/>
          <w:trHeight w:val="152"/>
        </w:trPr>
        <w:tc>
          <w:tcPr>
            <w:tcW w:w="1984" w:type="dxa"/>
            <w:vMerge/>
            <w:tcBorders>
              <w:left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Содержание и технологии работы педагога по организации детей в безопасном дорожном движении и вовлечению их в деятельность отрядов юных инспекторов движения.</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20.12.2021</w:t>
            </w:r>
          </w:p>
        </w:tc>
      </w:tr>
      <w:tr w:rsidR="0053476F" w:rsidRPr="0053476F" w:rsidTr="0053476F">
        <w:trPr>
          <w:cantSplit/>
        </w:trPr>
        <w:tc>
          <w:tcPr>
            <w:tcW w:w="1984" w:type="dxa"/>
            <w:vMerge/>
            <w:tcBorders>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Развитие </w:t>
            </w:r>
            <w:proofErr w:type="spellStart"/>
            <w:proofErr w:type="gramStart"/>
            <w:r w:rsidRPr="0053476F">
              <w:rPr>
                <w:rFonts w:ascii="Times New Roman" w:hAnsi="Times New Roman" w:cs="Times New Roman"/>
                <w:color w:val="000000"/>
                <w:sz w:val="28"/>
                <w:szCs w:val="28"/>
              </w:rPr>
              <w:t>ИКТ-компетенций</w:t>
            </w:r>
            <w:proofErr w:type="spellEnd"/>
            <w:proofErr w:type="gramEnd"/>
            <w:r w:rsidRPr="0053476F">
              <w:rPr>
                <w:rFonts w:ascii="Times New Roman" w:hAnsi="Times New Roman" w:cs="Times New Roman"/>
                <w:color w:val="000000"/>
                <w:sz w:val="28"/>
                <w:szCs w:val="28"/>
              </w:rPr>
              <w:t xml:space="preserve"> педагога для повышения образовательных результатов учеников </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28.03.2022</w:t>
            </w:r>
          </w:p>
        </w:tc>
      </w:tr>
      <w:tr w:rsidR="0053476F" w:rsidRPr="0053476F" w:rsidTr="0053476F">
        <w:trPr>
          <w:cantSplit/>
        </w:trPr>
        <w:tc>
          <w:tcPr>
            <w:tcW w:w="1984" w:type="dxa"/>
            <w:vMerge w:val="restart"/>
            <w:tcBorders>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proofErr w:type="spellStart"/>
            <w:r w:rsidRPr="0053476F">
              <w:rPr>
                <w:rFonts w:ascii="Times New Roman" w:hAnsi="Times New Roman" w:cs="Times New Roman"/>
                <w:color w:val="000000"/>
                <w:sz w:val="28"/>
                <w:szCs w:val="28"/>
              </w:rPr>
              <w:t>Собянина</w:t>
            </w:r>
            <w:proofErr w:type="spellEnd"/>
            <w:r w:rsidRPr="0053476F">
              <w:rPr>
                <w:rFonts w:ascii="Times New Roman" w:hAnsi="Times New Roman" w:cs="Times New Roman"/>
                <w:color w:val="000000"/>
                <w:sz w:val="28"/>
                <w:szCs w:val="28"/>
              </w:rPr>
              <w:t xml:space="preserve">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Ирина Александровна </w:t>
            </w: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Новые методы и технологии преподавания в начальной школе </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72</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07.10.2021</w:t>
            </w:r>
          </w:p>
        </w:tc>
      </w:tr>
      <w:tr w:rsidR="0053476F" w:rsidRPr="0053476F" w:rsidTr="0053476F">
        <w:trPr>
          <w:cantSplit/>
        </w:trPr>
        <w:tc>
          <w:tcPr>
            <w:tcW w:w="1984" w:type="dxa"/>
            <w:vMerge/>
            <w:tcBorders>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Организация обучения родному (русскому) языку и литературному чтению на родном языке в соответствии с ФГОС</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04.10.2021</w:t>
            </w:r>
          </w:p>
        </w:tc>
      </w:tr>
      <w:tr w:rsidR="0053476F" w:rsidRPr="0053476F" w:rsidTr="0053476F">
        <w:trPr>
          <w:cantSplit/>
        </w:trPr>
        <w:tc>
          <w:tcPr>
            <w:tcW w:w="1984" w:type="dxa"/>
            <w:vMerge/>
            <w:tcBorders>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Реализация требований ФГОС НОО, ФГОС ООО в работе учителя </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06.05.2022</w:t>
            </w:r>
          </w:p>
        </w:tc>
      </w:tr>
      <w:tr w:rsidR="0053476F" w:rsidRPr="0053476F" w:rsidTr="0053476F">
        <w:trPr>
          <w:cantSplit/>
        </w:trPr>
        <w:tc>
          <w:tcPr>
            <w:tcW w:w="1984" w:type="dxa"/>
            <w:vMerge/>
            <w:tcBorders>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Обучение, воспитание и развитие детей с тяжелыми и множественными нарушениями</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18</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06.05.2022</w:t>
            </w:r>
          </w:p>
        </w:tc>
      </w:tr>
      <w:tr w:rsidR="0053476F" w:rsidRPr="0053476F" w:rsidTr="0053476F">
        <w:trPr>
          <w:cantSplit/>
        </w:trPr>
        <w:tc>
          <w:tcPr>
            <w:tcW w:w="1984" w:type="dxa"/>
            <w:vMerge/>
            <w:tcBorders>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Применение технологии изобретательских задач в образовательном процессе начальной школы</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18</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18.05.2022</w:t>
            </w:r>
          </w:p>
        </w:tc>
      </w:tr>
      <w:tr w:rsidR="0053476F" w:rsidRPr="0053476F" w:rsidTr="0053476F">
        <w:trPr>
          <w:cantSplit/>
        </w:trPr>
        <w:tc>
          <w:tcPr>
            <w:tcW w:w="1984" w:type="dxa"/>
            <w:vMerge w:val="restart"/>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proofErr w:type="spellStart"/>
            <w:r w:rsidRPr="0053476F">
              <w:rPr>
                <w:rFonts w:ascii="Times New Roman" w:hAnsi="Times New Roman" w:cs="Times New Roman"/>
                <w:color w:val="000000"/>
                <w:sz w:val="28"/>
                <w:szCs w:val="28"/>
              </w:rPr>
              <w:t>Цалай</w:t>
            </w:r>
            <w:proofErr w:type="spellEnd"/>
            <w:r w:rsidRPr="0053476F">
              <w:rPr>
                <w:rFonts w:ascii="Times New Roman" w:hAnsi="Times New Roman" w:cs="Times New Roman"/>
                <w:color w:val="000000"/>
                <w:sz w:val="28"/>
                <w:szCs w:val="28"/>
              </w:rPr>
              <w:t xml:space="preserve">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Ирина Валерьевна</w:t>
            </w: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Организация обучения родному (русскому) языку и литературному чтению на родном языке в соответствии с ФГОС</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04.10.2021</w:t>
            </w:r>
          </w:p>
        </w:tc>
      </w:tr>
      <w:tr w:rsidR="0053476F" w:rsidRPr="0053476F" w:rsidTr="0053476F">
        <w:trPr>
          <w:cantSplit/>
        </w:trPr>
        <w:tc>
          <w:tcPr>
            <w:tcW w:w="1984" w:type="dxa"/>
            <w:vMerge/>
            <w:tcBorders>
              <w:top w:val="single" w:sz="4" w:space="0" w:color="000000"/>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Организация работы с </w:t>
            </w:r>
            <w:proofErr w:type="gramStart"/>
            <w:r w:rsidRPr="0053476F">
              <w:rPr>
                <w:rFonts w:ascii="Times New Roman" w:hAnsi="Times New Roman" w:cs="Times New Roman"/>
                <w:color w:val="000000"/>
                <w:sz w:val="28"/>
                <w:szCs w:val="28"/>
              </w:rPr>
              <w:t>обучающимися</w:t>
            </w:r>
            <w:proofErr w:type="gramEnd"/>
            <w:r w:rsidRPr="0053476F">
              <w:rPr>
                <w:rFonts w:ascii="Times New Roman" w:hAnsi="Times New Roman" w:cs="Times New Roman"/>
                <w:color w:val="000000"/>
                <w:sz w:val="28"/>
                <w:szCs w:val="28"/>
              </w:rPr>
              <w:t xml:space="preserve"> с ОВЗ в соответствии с ФГОС</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72</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07.10.2021</w:t>
            </w:r>
          </w:p>
        </w:tc>
      </w:tr>
      <w:tr w:rsidR="0053476F" w:rsidRPr="0053476F" w:rsidTr="0053476F">
        <w:trPr>
          <w:cantSplit/>
        </w:trPr>
        <w:tc>
          <w:tcPr>
            <w:tcW w:w="1984" w:type="dxa"/>
            <w:vMerge/>
            <w:tcBorders>
              <w:top w:val="single" w:sz="4" w:space="0" w:color="000000"/>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Применение технологии изобретательских задач в образовательном процессе начальной школы</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18</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18.05.2022</w:t>
            </w:r>
          </w:p>
        </w:tc>
      </w:tr>
      <w:tr w:rsidR="0053476F" w:rsidRPr="0053476F" w:rsidTr="0053476F">
        <w:tc>
          <w:tcPr>
            <w:tcW w:w="1984" w:type="dxa"/>
            <w:vMerge w:val="restart"/>
            <w:tcBorders>
              <w:top w:val="single" w:sz="4" w:space="0" w:color="000000"/>
              <w:left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Царева Александра Александровна </w:t>
            </w: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Организация обучения родному (русскому) языку и литературному чтению на родном языке в соответствии с ФГОС</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04.10.2021</w:t>
            </w:r>
          </w:p>
        </w:tc>
      </w:tr>
      <w:tr w:rsidR="0053476F" w:rsidRPr="0053476F" w:rsidTr="0053476F">
        <w:tc>
          <w:tcPr>
            <w:tcW w:w="1984" w:type="dxa"/>
            <w:vMerge/>
            <w:tcBorders>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Новые методы и технологии преподавания в начальной школе по ФГОС</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72</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07.10.2021</w:t>
            </w:r>
          </w:p>
        </w:tc>
      </w:tr>
      <w:tr w:rsidR="0053476F" w:rsidRPr="0053476F" w:rsidTr="0053476F">
        <w:trPr>
          <w:cantSplit/>
        </w:trPr>
        <w:tc>
          <w:tcPr>
            <w:tcW w:w="1984"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proofErr w:type="spellStart"/>
            <w:r w:rsidRPr="0053476F">
              <w:rPr>
                <w:rFonts w:ascii="Times New Roman" w:hAnsi="Times New Roman" w:cs="Times New Roman"/>
                <w:color w:val="000000"/>
                <w:sz w:val="28"/>
                <w:szCs w:val="28"/>
              </w:rPr>
              <w:t>Ягъяева</w:t>
            </w:r>
            <w:proofErr w:type="spellEnd"/>
            <w:r w:rsidRPr="0053476F">
              <w:rPr>
                <w:rFonts w:ascii="Times New Roman" w:hAnsi="Times New Roman" w:cs="Times New Roman"/>
                <w:color w:val="000000"/>
                <w:sz w:val="28"/>
                <w:szCs w:val="28"/>
              </w:rPr>
              <w:t xml:space="preserve"> </w:t>
            </w:r>
          </w:p>
          <w:p w:rsidR="0053476F" w:rsidRPr="0053476F" w:rsidRDefault="0053476F" w:rsidP="0053476F">
            <w:pPr>
              <w:spacing w:after="0" w:line="240" w:lineRule="auto"/>
              <w:jc w:val="both"/>
              <w:rPr>
                <w:rFonts w:ascii="Times New Roman" w:hAnsi="Times New Roman" w:cs="Times New Roman"/>
                <w:color w:val="000000"/>
                <w:sz w:val="28"/>
                <w:szCs w:val="28"/>
              </w:rPr>
            </w:pPr>
            <w:proofErr w:type="spellStart"/>
            <w:r w:rsidRPr="0053476F">
              <w:rPr>
                <w:rFonts w:ascii="Times New Roman" w:hAnsi="Times New Roman" w:cs="Times New Roman"/>
                <w:color w:val="000000"/>
                <w:sz w:val="28"/>
                <w:szCs w:val="28"/>
              </w:rPr>
              <w:t>Ленуре</w:t>
            </w:r>
            <w:proofErr w:type="spellEnd"/>
            <w:r w:rsidRPr="0053476F">
              <w:rPr>
                <w:rFonts w:ascii="Times New Roman" w:hAnsi="Times New Roman" w:cs="Times New Roman"/>
                <w:color w:val="000000"/>
                <w:sz w:val="28"/>
                <w:szCs w:val="28"/>
              </w:rPr>
              <w:t xml:space="preserve"> </w:t>
            </w:r>
            <w:proofErr w:type="spellStart"/>
            <w:r w:rsidRPr="0053476F">
              <w:rPr>
                <w:rFonts w:ascii="Times New Roman" w:hAnsi="Times New Roman" w:cs="Times New Roman"/>
                <w:color w:val="000000"/>
                <w:sz w:val="28"/>
                <w:szCs w:val="28"/>
              </w:rPr>
              <w:t>Субхиевна</w:t>
            </w:r>
            <w:proofErr w:type="spellEnd"/>
            <w:r w:rsidRPr="0053476F">
              <w:rPr>
                <w:rFonts w:ascii="Times New Roman" w:hAnsi="Times New Roman" w:cs="Times New Roman"/>
                <w:color w:val="000000"/>
                <w:sz w:val="28"/>
                <w:szCs w:val="28"/>
              </w:rPr>
              <w:t xml:space="preserve"> </w:t>
            </w: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Основы религиозных культур и светской этики: теория и методика преподавания в образовательной организации </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27.08.2021</w:t>
            </w:r>
          </w:p>
        </w:tc>
      </w:tr>
      <w:tr w:rsidR="0053476F" w:rsidRPr="0053476F" w:rsidTr="0053476F">
        <w:trPr>
          <w:cantSplit/>
        </w:trPr>
        <w:tc>
          <w:tcPr>
            <w:tcW w:w="1984" w:type="dxa"/>
            <w:vMerge w:val="restart"/>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proofErr w:type="spellStart"/>
            <w:r w:rsidRPr="0053476F">
              <w:rPr>
                <w:rFonts w:ascii="Times New Roman" w:hAnsi="Times New Roman" w:cs="Times New Roman"/>
                <w:color w:val="000000"/>
                <w:sz w:val="28"/>
                <w:szCs w:val="28"/>
              </w:rPr>
              <w:t>Штылова</w:t>
            </w:r>
            <w:proofErr w:type="spellEnd"/>
            <w:r w:rsidRPr="0053476F">
              <w:rPr>
                <w:rFonts w:ascii="Times New Roman" w:hAnsi="Times New Roman" w:cs="Times New Roman"/>
                <w:color w:val="000000"/>
                <w:sz w:val="28"/>
                <w:szCs w:val="28"/>
              </w:rPr>
              <w:t xml:space="preserve">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Виктория</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Сергеевна </w:t>
            </w: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санитарно-эпидемиологической обстановки с учетом требований ФГОС</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72</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27.07.2021</w:t>
            </w:r>
          </w:p>
        </w:tc>
      </w:tr>
      <w:tr w:rsidR="0053476F" w:rsidRPr="0053476F" w:rsidTr="0053476F">
        <w:trPr>
          <w:cantSplit/>
        </w:trPr>
        <w:tc>
          <w:tcPr>
            <w:tcW w:w="1984" w:type="dxa"/>
            <w:vMerge/>
            <w:tcBorders>
              <w:top w:val="single" w:sz="4" w:space="0" w:color="000000"/>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Новые методы и технологии преподавания в начальной школе по ФГОС</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72</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07.10.2021</w:t>
            </w:r>
          </w:p>
        </w:tc>
      </w:tr>
      <w:tr w:rsidR="0053476F" w:rsidRPr="0053476F" w:rsidTr="0053476F">
        <w:trPr>
          <w:cantSplit/>
        </w:trPr>
        <w:tc>
          <w:tcPr>
            <w:tcW w:w="1984" w:type="dxa"/>
            <w:vMerge/>
            <w:tcBorders>
              <w:top w:val="single" w:sz="4" w:space="0" w:color="000000"/>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524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Организация обучения родному (русскому) языку и литературному чтению на родном языке в соответствии с ФГОС</w:t>
            </w:r>
          </w:p>
        </w:tc>
        <w:tc>
          <w:tcPr>
            <w:tcW w:w="1276"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36</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04.10.2021</w:t>
            </w:r>
          </w:p>
        </w:tc>
      </w:tr>
    </w:tbl>
    <w:p w:rsidR="0053476F" w:rsidRPr="0053476F" w:rsidRDefault="0053476F" w:rsidP="0053476F">
      <w:pPr>
        <w:pStyle w:val="ae"/>
        <w:jc w:val="both"/>
        <w:rPr>
          <w:rFonts w:ascii="Times New Roman" w:hAnsi="Times New Roman" w:cs="Times New Roman"/>
          <w:color w:val="000000"/>
          <w:sz w:val="28"/>
          <w:szCs w:val="28"/>
        </w:rPr>
      </w:pPr>
    </w:p>
    <w:p w:rsidR="0053476F" w:rsidRPr="0053476F" w:rsidRDefault="0053476F" w:rsidP="0053476F">
      <w:pPr>
        <w:pStyle w:val="2a"/>
        <w:jc w:val="both"/>
        <w:rPr>
          <w:rFonts w:ascii="Times New Roman" w:eastAsia="Times New Roman" w:hAnsi="Times New Roman" w:cs="Times New Roman"/>
          <w:color w:val="000000"/>
          <w:sz w:val="28"/>
          <w:szCs w:val="28"/>
        </w:rPr>
      </w:pPr>
      <w:r w:rsidRPr="0053476F">
        <w:rPr>
          <w:rFonts w:ascii="Times New Roman" w:hAnsi="Times New Roman" w:cs="Times New Roman"/>
          <w:color w:val="000000"/>
          <w:sz w:val="28"/>
          <w:szCs w:val="28"/>
        </w:rPr>
        <w:t>Проблема, над которой будет работать МО в следующем году:</w:t>
      </w:r>
    </w:p>
    <w:p w:rsidR="0053476F" w:rsidRPr="0053476F" w:rsidRDefault="0053476F" w:rsidP="0053476F">
      <w:pPr>
        <w:pStyle w:val="2a"/>
        <w:jc w:val="both"/>
        <w:rPr>
          <w:rFonts w:ascii="Times New Roman" w:hAnsi="Times New Roman" w:cs="Times New Roman"/>
          <w:color w:val="000000"/>
          <w:sz w:val="28"/>
          <w:szCs w:val="28"/>
        </w:rPr>
      </w:pPr>
      <w:r w:rsidRPr="0053476F">
        <w:rPr>
          <w:rFonts w:ascii="Times New Roman" w:eastAsia="Times New Roman" w:hAnsi="Times New Roman" w:cs="Times New Roman"/>
          <w:color w:val="000000"/>
          <w:sz w:val="28"/>
          <w:szCs w:val="28"/>
        </w:rPr>
        <w:lastRenderedPageBreak/>
        <w:t xml:space="preserve"> «Применение современных инновационных технологий для совершенствования педагогического мастерства».</w:t>
      </w:r>
    </w:p>
    <w:p w:rsidR="0053476F" w:rsidRPr="0053476F" w:rsidRDefault="0053476F" w:rsidP="0053476F">
      <w:pPr>
        <w:pStyle w:val="2a"/>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Планируемые задачи методической работы:</w:t>
      </w:r>
    </w:p>
    <w:p w:rsidR="0053476F" w:rsidRPr="0053476F" w:rsidRDefault="0053476F" w:rsidP="0053476F">
      <w:pPr>
        <w:pStyle w:val="2a"/>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продолжить применение инноваций на уроках;</w:t>
      </w:r>
    </w:p>
    <w:p w:rsidR="0053476F" w:rsidRPr="0053476F" w:rsidRDefault="0053476F" w:rsidP="0053476F">
      <w:pPr>
        <w:pStyle w:val="2a"/>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принять участие в методической неделе;</w:t>
      </w:r>
    </w:p>
    <w:p w:rsidR="0053476F" w:rsidRPr="0053476F" w:rsidRDefault="0053476F" w:rsidP="0053476F">
      <w:pPr>
        <w:pStyle w:val="2a"/>
        <w:jc w:val="both"/>
        <w:rPr>
          <w:rFonts w:ascii="Times New Roman" w:hAnsi="Times New Roman" w:cs="Times New Roman"/>
          <w:b/>
          <w:sz w:val="28"/>
          <w:szCs w:val="28"/>
        </w:rPr>
      </w:pPr>
      <w:r w:rsidRPr="0053476F">
        <w:rPr>
          <w:rFonts w:ascii="Times New Roman" w:hAnsi="Times New Roman" w:cs="Times New Roman"/>
          <w:color w:val="000000"/>
          <w:sz w:val="28"/>
          <w:szCs w:val="28"/>
        </w:rPr>
        <w:t>- повысить эффективность работы с одарёнными детьми.</w:t>
      </w:r>
    </w:p>
    <w:p w:rsidR="0053476F" w:rsidRPr="0053476F" w:rsidRDefault="0053476F" w:rsidP="0053476F">
      <w:pPr>
        <w:spacing w:after="0" w:line="240" w:lineRule="auto"/>
        <w:jc w:val="both"/>
        <w:rPr>
          <w:rFonts w:ascii="Times New Roman" w:hAnsi="Times New Roman" w:cs="Times New Roman"/>
          <w:b/>
          <w:i/>
          <w:color w:val="000000"/>
          <w:sz w:val="28"/>
          <w:szCs w:val="28"/>
          <w:lang w:eastAsia="ru-RU"/>
        </w:rPr>
      </w:pPr>
      <w:r w:rsidRPr="0053476F">
        <w:rPr>
          <w:rStyle w:val="FontStyle31"/>
          <w:b/>
          <w:i/>
          <w:color w:val="000000"/>
          <w:sz w:val="28"/>
          <w:szCs w:val="28"/>
          <w:u w:val="single"/>
          <w:lang w:eastAsia="ru-RU"/>
        </w:rPr>
        <w:t>Методическое объединение учителей русского языка и литературы</w:t>
      </w:r>
    </w:p>
    <w:p w:rsidR="0053476F" w:rsidRPr="0053476F" w:rsidRDefault="0053476F" w:rsidP="0053476F">
      <w:pPr>
        <w:pStyle w:val="Standard"/>
        <w:spacing w:after="0" w:line="240" w:lineRule="auto"/>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В 2021/22 учебном году МО учителей русского языка и литературы   работали над проблемой «Методическое совершенствование педагогического мастерства и повышение качества образования в условиях перехода на ФГОС», одними из которых являлись:</w:t>
      </w:r>
    </w:p>
    <w:p w:rsidR="0053476F" w:rsidRPr="0053476F" w:rsidRDefault="0053476F" w:rsidP="0053476F">
      <w:pPr>
        <w:pStyle w:val="Standard"/>
        <w:spacing w:after="0" w:line="240" w:lineRule="auto"/>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 повышение профессионального уровня педагогов на основе непрерывного образования и самообразования; изучения и внедрения в работу современных технологий, передового педагогического мастерства через курсы повышения квалификации;</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 совершенствование работы по качественной подготовке учащихся к ВПР, к государственной итоговой аттестации по русскому языку в 9 и 11 классах в формате ОГЭ, ГВЭ, ЕГЭ;</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 создание условий для перехода учащихся от образования к самообразованию.</w:t>
      </w:r>
    </w:p>
    <w:p w:rsidR="0053476F" w:rsidRPr="0053476F" w:rsidRDefault="0053476F" w:rsidP="0053476F">
      <w:pPr>
        <w:spacing w:after="0" w:line="240" w:lineRule="auto"/>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ab/>
        <w:t xml:space="preserve">Учителями МО велась системная методическая работа. В соответствии с планом работы МО на год проводились заседания (7 заседаний), на которых рассматривались следующие вопросы: анализ успеваемости учащихся; выявление проблемных зон при выполнении ВПР, самостоятельных и контрольных работ, пробных ОГЭ, ЕГЭ и способы их устранения на занятиях и во внеурочное время; работа со слабоуспевающими и одаренными учащимися; обсуждение </w:t>
      </w:r>
      <w:proofErr w:type="gramStart"/>
      <w:r w:rsidRPr="0053476F">
        <w:rPr>
          <w:rFonts w:ascii="Times New Roman" w:hAnsi="Times New Roman" w:cs="Times New Roman"/>
          <w:color w:val="000000"/>
          <w:sz w:val="28"/>
          <w:szCs w:val="28"/>
        </w:rPr>
        <w:t>итогов тематической проверки состояния преподавания  литературы</w:t>
      </w:r>
      <w:proofErr w:type="gramEnd"/>
      <w:r w:rsidRPr="0053476F">
        <w:rPr>
          <w:rFonts w:ascii="Times New Roman" w:hAnsi="Times New Roman" w:cs="Times New Roman"/>
          <w:color w:val="000000"/>
          <w:sz w:val="28"/>
          <w:szCs w:val="28"/>
        </w:rPr>
        <w:t xml:space="preserve"> в общеобразовательных учреждениях г. Симферополя; рассмотрение и согласование ФОС по предметам и т.д.</w:t>
      </w:r>
    </w:p>
    <w:p w:rsidR="0053476F" w:rsidRPr="0053476F" w:rsidRDefault="0053476F" w:rsidP="0053476F">
      <w:pPr>
        <w:spacing w:after="0" w:line="240" w:lineRule="auto"/>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 xml:space="preserve">На уроках и во внеурочное время учащиеся выполняли задания (упражнения по орфографии и пунктуации, по определению стиля, темы и идеи текста, нахождению синонимов, антонимов и омонимов в тексте) для проработки ошибок, допущенных в проверочных и контрольных работах разного уровня. </w:t>
      </w:r>
    </w:p>
    <w:p w:rsidR="0053476F" w:rsidRPr="0053476F" w:rsidRDefault="0053476F" w:rsidP="0053476F">
      <w:pPr>
        <w:spacing w:after="0" w:line="240" w:lineRule="auto"/>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Пробные экзамены по ОГЭ и ЕГЭ подтвердили знания учащихся по предмету и выявили пробелы в теории и практике, над устранением которых учителя объединения работали до конца учебного года.</w:t>
      </w:r>
    </w:p>
    <w:p w:rsidR="0053476F" w:rsidRPr="0053476F" w:rsidRDefault="0053476F" w:rsidP="0053476F">
      <w:pPr>
        <w:spacing w:after="0" w:line="240" w:lineRule="auto"/>
        <w:jc w:val="both"/>
        <w:rPr>
          <w:rFonts w:ascii="Times New Roman" w:hAnsi="Times New Roman" w:cs="Times New Roman"/>
          <w:color w:val="000000"/>
          <w:sz w:val="28"/>
          <w:szCs w:val="28"/>
          <w:shd w:val="clear" w:color="auto" w:fill="F5F5F5"/>
        </w:rPr>
      </w:pPr>
      <w:r w:rsidRPr="0053476F">
        <w:rPr>
          <w:rFonts w:ascii="Times New Roman" w:hAnsi="Times New Roman" w:cs="Times New Roman"/>
          <w:color w:val="000000"/>
          <w:sz w:val="28"/>
          <w:szCs w:val="28"/>
          <w:lang w:eastAsia="ru-RU"/>
        </w:rPr>
        <w:t>С 28 февраля по 6 марта проходила неделя русского языка и литературы. Были украшены плакатами, газетами, выполненными учащимися 5-11 классов, 1-й и 2-й этажи школы. Учителя провели открытые занятия, на которых присутствовали администрация школы и учителя объединения; викторины, занимательные уроки по русскому языку и литературе.</w:t>
      </w:r>
    </w:p>
    <w:p w:rsidR="0053476F" w:rsidRPr="0053476F" w:rsidRDefault="0053476F" w:rsidP="0053476F">
      <w:pPr>
        <w:pStyle w:val="Standard"/>
        <w:spacing w:after="0" w:line="240" w:lineRule="auto"/>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rPr>
        <w:lastRenderedPageBreak/>
        <w:t xml:space="preserve"> Учителя русского языка и литературы проходили курсы подготовки  и  переподготовки, участвовали в конкурсах пр</w:t>
      </w:r>
      <w:r w:rsidRPr="0053476F">
        <w:rPr>
          <w:rFonts w:ascii="Times New Roman" w:hAnsi="Times New Roman" w:cs="Times New Roman"/>
          <w:color w:val="000000"/>
          <w:sz w:val="28"/>
          <w:szCs w:val="28"/>
          <w:lang w:eastAsia="ru-RU"/>
        </w:rPr>
        <w:t>офессионального мастерства</w:t>
      </w:r>
    </w:p>
    <w:p w:rsidR="0053476F" w:rsidRPr="0053476F" w:rsidRDefault="0053476F" w:rsidP="0053476F">
      <w:pPr>
        <w:pStyle w:val="Standard"/>
        <w:spacing w:after="0" w:line="240" w:lineRule="auto"/>
        <w:jc w:val="both"/>
        <w:rPr>
          <w:rFonts w:ascii="Times New Roman" w:hAnsi="Times New Roman" w:cs="Times New Roman"/>
          <w:color w:val="000000"/>
          <w:sz w:val="28"/>
          <w:szCs w:val="28"/>
          <w:lang w:eastAsia="ru-RU"/>
        </w:rPr>
      </w:pPr>
    </w:p>
    <w:tbl>
      <w:tblPr>
        <w:tblStyle w:val="a4"/>
        <w:tblW w:w="9786" w:type="dxa"/>
        <w:tblLayout w:type="fixed"/>
        <w:tblLook w:val="0000"/>
      </w:tblPr>
      <w:tblGrid>
        <w:gridCol w:w="1966"/>
        <w:gridCol w:w="4922"/>
        <w:gridCol w:w="1173"/>
        <w:gridCol w:w="1725"/>
      </w:tblGrid>
      <w:tr w:rsidR="0053476F" w:rsidRPr="0053476F" w:rsidTr="0053476F">
        <w:tc>
          <w:tcPr>
            <w:tcW w:w="1966" w:type="dxa"/>
          </w:tcPr>
          <w:p w:rsidR="0053476F" w:rsidRPr="0053476F" w:rsidRDefault="0053476F" w:rsidP="0053476F">
            <w:pPr>
              <w:pStyle w:val="Standard"/>
              <w:jc w:val="both"/>
              <w:rPr>
                <w:rFonts w:ascii="Times New Roman" w:hAnsi="Times New Roman" w:cs="Times New Roman"/>
                <w:b/>
                <w:color w:val="000000"/>
                <w:sz w:val="28"/>
                <w:szCs w:val="28"/>
                <w:lang w:eastAsia="ru-RU"/>
              </w:rPr>
            </w:pPr>
            <w:r w:rsidRPr="0053476F">
              <w:rPr>
                <w:rFonts w:ascii="Times New Roman" w:hAnsi="Times New Roman" w:cs="Times New Roman"/>
                <w:b/>
                <w:color w:val="000000"/>
                <w:sz w:val="28"/>
                <w:szCs w:val="28"/>
                <w:lang w:eastAsia="ru-RU"/>
              </w:rPr>
              <w:t>Ф.И.О. учителя</w:t>
            </w:r>
          </w:p>
        </w:tc>
        <w:tc>
          <w:tcPr>
            <w:tcW w:w="4922" w:type="dxa"/>
          </w:tcPr>
          <w:p w:rsidR="0053476F" w:rsidRPr="0053476F" w:rsidRDefault="0053476F" w:rsidP="0053476F">
            <w:pPr>
              <w:pStyle w:val="Standard"/>
              <w:jc w:val="both"/>
              <w:rPr>
                <w:rFonts w:ascii="Times New Roman" w:hAnsi="Times New Roman" w:cs="Times New Roman"/>
                <w:b/>
                <w:color w:val="000000"/>
                <w:sz w:val="28"/>
                <w:szCs w:val="28"/>
                <w:lang w:eastAsia="ru-RU"/>
              </w:rPr>
            </w:pPr>
            <w:r w:rsidRPr="0053476F">
              <w:rPr>
                <w:rFonts w:ascii="Times New Roman" w:hAnsi="Times New Roman" w:cs="Times New Roman"/>
                <w:b/>
                <w:color w:val="000000"/>
                <w:sz w:val="28"/>
                <w:szCs w:val="28"/>
                <w:lang w:eastAsia="ru-RU"/>
              </w:rPr>
              <w:t>Наименование курсов</w:t>
            </w:r>
          </w:p>
        </w:tc>
        <w:tc>
          <w:tcPr>
            <w:tcW w:w="1173" w:type="dxa"/>
          </w:tcPr>
          <w:p w:rsidR="0053476F" w:rsidRPr="0053476F" w:rsidRDefault="0053476F" w:rsidP="0053476F">
            <w:pPr>
              <w:pStyle w:val="Standard"/>
              <w:jc w:val="both"/>
              <w:rPr>
                <w:rFonts w:ascii="Times New Roman" w:hAnsi="Times New Roman" w:cs="Times New Roman"/>
                <w:b/>
                <w:color w:val="000000"/>
                <w:sz w:val="28"/>
                <w:szCs w:val="28"/>
                <w:lang w:eastAsia="ru-RU"/>
              </w:rPr>
            </w:pPr>
            <w:r w:rsidRPr="0053476F">
              <w:rPr>
                <w:rFonts w:ascii="Times New Roman" w:hAnsi="Times New Roman" w:cs="Times New Roman"/>
                <w:b/>
                <w:color w:val="000000"/>
                <w:sz w:val="28"/>
                <w:szCs w:val="28"/>
                <w:lang w:eastAsia="ru-RU"/>
              </w:rPr>
              <w:t>Кол-во часов</w:t>
            </w:r>
          </w:p>
        </w:tc>
        <w:tc>
          <w:tcPr>
            <w:tcW w:w="1725" w:type="dxa"/>
          </w:tcPr>
          <w:p w:rsidR="0053476F" w:rsidRPr="0053476F" w:rsidRDefault="0053476F" w:rsidP="0053476F">
            <w:pPr>
              <w:pStyle w:val="Standard"/>
              <w:jc w:val="both"/>
              <w:rPr>
                <w:rFonts w:ascii="Times New Roman" w:hAnsi="Times New Roman" w:cs="Times New Roman"/>
                <w:b/>
                <w:sz w:val="28"/>
                <w:szCs w:val="28"/>
              </w:rPr>
            </w:pPr>
            <w:r w:rsidRPr="0053476F">
              <w:rPr>
                <w:rFonts w:ascii="Times New Roman" w:hAnsi="Times New Roman" w:cs="Times New Roman"/>
                <w:b/>
                <w:color w:val="000000"/>
                <w:sz w:val="28"/>
                <w:szCs w:val="28"/>
                <w:lang w:eastAsia="ru-RU"/>
              </w:rPr>
              <w:t xml:space="preserve">Дата </w:t>
            </w:r>
          </w:p>
        </w:tc>
      </w:tr>
      <w:tr w:rsidR="0053476F" w:rsidRPr="0053476F" w:rsidTr="0053476F">
        <w:tc>
          <w:tcPr>
            <w:tcW w:w="1966" w:type="dxa"/>
            <w:vMerge w:val="restart"/>
          </w:tcPr>
          <w:p w:rsidR="0053476F" w:rsidRPr="0053476F" w:rsidRDefault="0053476F" w:rsidP="0053476F">
            <w:pPr>
              <w:pStyle w:val="Standard"/>
              <w:jc w:val="both"/>
              <w:rPr>
                <w:rFonts w:ascii="Times New Roman" w:hAnsi="Times New Roman" w:cs="Times New Roman"/>
                <w:color w:val="000000"/>
                <w:sz w:val="28"/>
                <w:szCs w:val="28"/>
                <w:lang w:eastAsia="ru-RU"/>
              </w:rPr>
            </w:pPr>
            <w:proofErr w:type="spellStart"/>
            <w:r w:rsidRPr="0053476F">
              <w:rPr>
                <w:rFonts w:ascii="Times New Roman" w:hAnsi="Times New Roman" w:cs="Times New Roman"/>
                <w:color w:val="000000"/>
                <w:sz w:val="28"/>
                <w:szCs w:val="28"/>
                <w:lang w:eastAsia="ru-RU"/>
              </w:rPr>
              <w:t>Замбурова</w:t>
            </w:r>
            <w:proofErr w:type="spellEnd"/>
            <w:r w:rsidRPr="0053476F">
              <w:rPr>
                <w:rFonts w:ascii="Times New Roman" w:hAnsi="Times New Roman" w:cs="Times New Roman"/>
                <w:color w:val="000000"/>
                <w:sz w:val="28"/>
                <w:szCs w:val="28"/>
                <w:lang w:eastAsia="ru-RU"/>
              </w:rPr>
              <w:t xml:space="preserve"> Светлана Александровна </w:t>
            </w:r>
          </w:p>
        </w:tc>
        <w:tc>
          <w:tcPr>
            <w:tcW w:w="4922"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Организация обучения русскому родному языку и родной (русской) литературе в соответствии с ФГОС</w:t>
            </w:r>
          </w:p>
        </w:tc>
        <w:tc>
          <w:tcPr>
            <w:tcW w:w="1173"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36</w:t>
            </w:r>
          </w:p>
        </w:tc>
        <w:tc>
          <w:tcPr>
            <w:tcW w:w="1725"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26.04.2022</w:t>
            </w:r>
          </w:p>
        </w:tc>
      </w:tr>
      <w:tr w:rsidR="0053476F" w:rsidRPr="0053476F" w:rsidTr="0053476F">
        <w:tc>
          <w:tcPr>
            <w:tcW w:w="1966" w:type="dxa"/>
            <w:vMerge/>
          </w:tcPr>
          <w:p w:rsidR="0053476F" w:rsidRPr="0053476F" w:rsidRDefault="0053476F" w:rsidP="0053476F">
            <w:pPr>
              <w:pStyle w:val="Standard"/>
              <w:jc w:val="both"/>
              <w:rPr>
                <w:rFonts w:ascii="Times New Roman" w:hAnsi="Times New Roman" w:cs="Times New Roman"/>
                <w:color w:val="000000"/>
                <w:sz w:val="28"/>
                <w:szCs w:val="28"/>
                <w:lang w:eastAsia="ru-RU"/>
              </w:rPr>
            </w:pPr>
          </w:p>
        </w:tc>
        <w:tc>
          <w:tcPr>
            <w:tcW w:w="4922"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Подготовка экспертов (председателей и членов</w:t>
            </w:r>
            <w:proofErr w:type="gramStart"/>
            <w:r w:rsidRPr="0053476F">
              <w:rPr>
                <w:rFonts w:ascii="Times New Roman" w:hAnsi="Times New Roman" w:cs="Times New Roman"/>
                <w:color w:val="000000"/>
                <w:sz w:val="28"/>
                <w:szCs w:val="28"/>
                <w:lang w:eastAsia="ru-RU"/>
              </w:rPr>
              <w:t>)п</w:t>
            </w:r>
            <w:proofErr w:type="gramEnd"/>
            <w:r w:rsidRPr="0053476F">
              <w:rPr>
                <w:rFonts w:ascii="Times New Roman" w:hAnsi="Times New Roman" w:cs="Times New Roman"/>
                <w:color w:val="000000"/>
                <w:sz w:val="28"/>
                <w:szCs w:val="28"/>
                <w:lang w:eastAsia="ru-RU"/>
              </w:rPr>
              <w:t>редметных комиссий по проверке выполнения заданий с развернутым ответом экзаменационных работ ЕГЭ (русский язык)</w:t>
            </w:r>
          </w:p>
        </w:tc>
        <w:tc>
          <w:tcPr>
            <w:tcW w:w="1173"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36</w:t>
            </w:r>
          </w:p>
        </w:tc>
        <w:tc>
          <w:tcPr>
            <w:tcW w:w="1725"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15.03.2022</w:t>
            </w:r>
          </w:p>
        </w:tc>
      </w:tr>
      <w:tr w:rsidR="0053476F" w:rsidRPr="0053476F" w:rsidTr="0053476F">
        <w:tc>
          <w:tcPr>
            <w:tcW w:w="1966" w:type="dxa"/>
            <w:vMerge w:val="restart"/>
          </w:tcPr>
          <w:p w:rsidR="0053476F" w:rsidRPr="0053476F" w:rsidRDefault="0053476F" w:rsidP="0053476F">
            <w:pPr>
              <w:pStyle w:val="Standard"/>
              <w:jc w:val="both"/>
              <w:rPr>
                <w:rFonts w:ascii="Times New Roman" w:hAnsi="Times New Roman" w:cs="Times New Roman"/>
                <w:color w:val="000000"/>
                <w:sz w:val="28"/>
                <w:szCs w:val="28"/>
                <w:lang w:eastAsia="ru-RU"/>
              </w:rPr>
            </w:pPr>
            <w:proofErr w:type="spellStart"/>
            <w:r w:rsidRPr="0053476F">
              <w:rPr>
                <w:rFonts w:ascii="Times New Roman" w:hAnsi="Times New Roman" w:cs="Times New Roman"/>
                <w:color w:val="000000"/>
                <w:sz w:val="28"/>
                <w:szCs w:val="28"/>
                <w:lang w:eastAsia="ru-RU"/>
              </w:rPr>
              <w:t>Сивач</w:t>
            </w:r>
            <w:proofErr w:type="spellEnd"/>
            <w:r w:rsidRPr="0053476F">
              <w:rPr>
                <w:rFonts w:ascii="Times New Roman" w:hAnsi="Times New Roman" w:cs="Times New Roman"/>
                <w:color w:val="000000"/>
                <w:sz w:val="28"/>
                <w:szCs w:val="28"/>
                <w:lang w:eastAsia="ru-RU"/>
              </w:rPr>
              <w:t xml:space="preserve"> Наталья Анатольевна </w:t>
            </w:r>
          </w:p>
        </w:tc>
        <w:tc>
          <w:tcPr>
            <w:tcW w:w="4922"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Организация обучения русскому родному языку и родной (русской) литературе в соответствии с ФГОС</w:t>
            </w:r>
          </w:p>
        </w:tc>
        <w:tc>
          <w:tcPr>
            <w:tcW w:w="1173"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36</w:t>
            </w:r>
          </w:p>
        </w:tc>
        <w:tc>
          <w:tcPr>
            <w:tcW w:w="1725"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04.10.2021</w:t>
            </w:r>
          </w:p>
        </w:tc>
      </w:tr>
      <w:tr w:rsidR="0053476F" w:rsidRPr="0053476F" w:rsidTr="0053476F">
        <w:tc>
          <w:tcPr>
            <w:tcW w:w="1966" w:type="dxa"/>
            <w:vMerge/>
          </w:tcPr>
          <w:p w:rsidR="0053476F" w:rsidRPr="0053476F" w:rsidRDefault="0053476F" w:rsidP="0053476F">
            <w:pPr>
              <w:pStyle w:val="Standard"/>
              <w:jc w:val="both"/>
              <w:rPr>
                <w:rFonts w:ascii="Times New Roman" w:hAnsi="Times New Roman" w:cs="Times New Roman"/>
                <w:color w:val="000000"/>
                <w:sz w:val="28"/>
                <w:szCs w:val="28"/>
                <w:lang w:eastAsia="ru-RU"/>
              </w:rPr>
            </w:pPr>
          </w:p>
        </w:tc>
        <w:tc>
          <w:tcPr>
            <w:tcW w:w="4922"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Безопасность и антитеррористическая защищенность  объектов образовательной организации</w:t>
            </w:r>
          </w:p>
        </w:tc>
        <w:tc>
          <w:tcPr>
            <w:tcW w:w="1173"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36</w:t>
            </w:r>
          </w:p>
        </w:tc>
        <w:tc>
          <w:tcPr>
            <w:tcW w:w="1725"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19.10.2021</w:t>
            </w:r>
          </w:p>
        </w:tc>
      </w:tr>
      <w:tr w:rsidR="0053476F" w:rsidRPr="0053476F" w:rsidTr="0053476F">
        <w:tc>
          <w:tcPr>
            <w:tcW w:w="1966" w:type="dxa"/>
            <w:vMerge/>
          </w:tcPr>
          <w:p w:rsidR="0053476F" w:rsidRPr="0053476F" w:rsidRDefault="0053476F" w:rsidP="0053476F">
            <w:pPr>
              <w:pStyle w:val="Standard"/>
              <w:jc w:val="both"/>
              <w:rPr>
                <w:rFonts w:ascii="Times New Roman" w:hAnsi="Times New Roman" w:cs="Times New Roman"/>
                <w:color w:val="000000"/>
                <w:sz w:val="28"/>
                <w:szCs w:val="28"/>
                <w:lang w:eastAsia="ru-RU"/>
              </w:rPr>
            </w:pPr>
          </w:p>
        </w:tc>
        <w:tc>
          <w:tcPr>
            <w:tcW w:w="4922"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 xml:space="preserve">Формирование стратегии и тактики профилактики правонарушений и </w:t>
            </w:r>
            <w:proofErr w:type="spellStart"/>
            <w:r w:rsidRPr="0053476F">
              <w:rPr>
                <w:rFonts w:ascii="Times New Roman" w:hAnsi="Times New Roman" w:cs="Times New Roman"/>
                <w:color w:val="000000"/>
                <w:sz w:val="28"/>
                <w:szCs w:val="28"/>
                <w:lang w:eastAsia="ru-RU"/>
              </w:rPr>
              <w:t>девиантных</w:t>
            </w:r>
            <w:proofErr w:type="spellEnd"/>
            <w:r w:rsidRPr="0053476F">
              <w:rPr>
                <w:rFonts w:ascii="Times New Roman" w:hAnsi="Times New Roman" w:cs="Times New Roman"/>
                <w:color w:val="000000"/>
                <w:sz w:val="28"/>
                <w:szCs w:val="28"/>
                <w:lang w:eastAsia="ru-RU"/>
              </w:rPr>
              <w:t xml:space="preserve"> форм поведения детей и подростков в условиях образовательной организации</w:t>
            </w:r>
          </w:p>
        </w:tc>
        <w:tc>
          <w:tcPr>
            <w:tcW w:w="1173"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18</w:t>
            </w:r>
          </w:p>
        </w:tc>
        <w:tc>
          <w:tcPr>
            <w:tcW w:w="1725"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11.03.2022</w:t>
            </w:r>
          </w:p>
        </w:tc>
      </w:tr>
      <w:tr w:rsidR="0053476F" w:rsidRPr="0053476F" w:rsidTr="0053476F">
        <w:tc>
          <w:tcPr>
            <w:tcW w:w="1966" w:type="dxa"/>
            <w:vMerge w:val="restart"/>
          </w:tcPr>
          <w:p w:rsidR="0053476F" w:rsidRPr="0053476F" w:rsidRDefault="0053476F" w:rsidP="0053476F">
            <w:pPr>
              <w:pStyle w:val="Standard"/>
              <w:jc w:val="both"/>
              <w:rPr>
                <w:rFonts w:ascii="Times New Roman" w:hAnsi="Times New Roman" w:cs="Times New Roman"/>
                <w:color w:val="000000"/>
                <w:sz w:val="28"/>
                <w:szCs w:val="28"/>
                <w:lang w:eastAsia="ru-RU"/>
              </w:rPr>
            </w:pPr>
            <w:proofErr w:type="spellStart"/>
            <w:r w:rsidRPr="0053476F">
              <w:rPr>
                <w:rFonts w:ascii="Times New Roman" w:hAnsi="Times New Roman" w:cs="Times New Roman"/>
                <w:color w:val="000000"/>
                <w:sz w:val="28"/>
                <w:szCs w:val="28"/>
                <w:lang w:eastAsia="ru-RU"/>
              </w:rPr>
              <w:t>Мединская</w:t>
            </w:r>
            <w:proofErr w:type="spellEnd"/>
            <w:r w:rsidRPr="0053476F">
              <w:rPr>
                <w:rFonts w:ascii="Times New Roman" w:hAnsi="Times New Roman" w:cs="Times New Roman"/>
                <w:color w:val="000000"/>
                <w:sz w:val="28"/>
                <w:szCs w:val="28"/>
                <w:lang w:eastAsia="ru-RU"/>
              </w:rPr>
              <w:t xml:space="preserve"> Татьяна Олеговна </w:t>
            </w:r>
          </w:p>
        </w:tc>
        <w:tc>
          <w:tcPr>
            <w:tcW w:w="4922"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Организация обучения русскому родному языку и родной (русской) литературе в соответствии с ФГОС</w:t>
            </w:r>
          </w:p>
        </w:tc>
        <w:tc>
          <w:tcPr>
            <w:tcW w:w="1173"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36</w:t>
            </w:r>
          </w:p>
        </w:tc>
        <w:tc>
          <w:tcPr>
            <w:tcW w:w="1725"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04.10.2021</w:t>
            </w:r>
          </w:p>
        </w:tc>
      </w:tr>
      <w:tr w:rsidR="0053476F" w:rsidRPr="0053476F" w:rsidTr="0053476F">
        <w:tc>
          <w:tcPr>
            <w:tcW w:w="1966" w:type="dxa"/>
            <w:vMerge/>
          </w:tcPr>
          <w:p w:rsidR="0053476F" w:rsidRPr="0053476F" w:rsidRDefault="0053476F" w:rsidP="0053476F">
            <w:pPr>
              <w:pStyle w:val="Standard"/>
              <w:jc w:val="both"/>
              <w:rPr>
                <w:rFonts w:ascii="Times New Roman" w:hAnsi="Times New Roman" w:cs="Times New Roman"/>
                <w:color w:val="000000"/>
                <w:sz w:val="28"/>
                <w:szCs w:val="28"/>
                <w:lang w:eastAsia="ru-RU"/>
              </w:rPr>
            </w:pPr>
          </w:p>
        </w:tc>
        <w:tc>
          <w:tcPr>
            <w:tcW w:w="4922"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 xml:space="preserve">Система подготовки </w:t>
            </w:r>
            <w:proofErr w:type="gramStart"/>
            <w:r w:rsidRPr="0053476F">
              <w:rPr>
                <w:rFonts w:ascii="Times New Roman" w:hAnsi="Times New Roman" w:cs="Times New Roman"/>
                <w:color w:val="000000"/>
                <w:sz w:val="28"/>
                <w:szCs w:val="28"/>
                <w:lang w:eastAsia="ru-RU"/>
              </w:rPr>
              <w:t>обучающихся</w:t>
            </w:r>
            <w:proofErr w:type="gramEnd"/>
            <w:r w:rsidRPr="0053476F">
              <w:rPr>
                <w:rFonts w:ascii="Times New Roman" w:hAnsi="Times New Roman" w:cs="Times New Roman"/>
                <w:color w:val="000000"/>
                <w:sz w:val="28"/>
                <w:szCs w:val="28"/>
                <w:lang w:eastAsia="ru-RU"/>
              </w:rPr>
              <w:t xml:space="preserve"> к итоговому сочинению </w:t>
            </w:r>
          </w:p>
        </w:tc>
        <w:tc>
          <w:tcPr>
            <w:tcW w:w="1173"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18</w:t>
            </w:r>
          </w:p>
        </w:tc>
        <w:tc>
          <w:tcPr>
            <w:tcW w:w="1725"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03.03.2022</w:t>
            </w:r>
          </w:p>
        </w:tc>
      </w:tr>
      <w:tr w:rsidR="0053476F" w:rsidRPr="0053476F" w:rsidTr="0053476F">
        <w:tc>
          <w:tcPr>
            <w:tcW w:w="1966" w:type="dxa"/>
            <w:vMerge/>
          </w:tcPr>
          <w:p w:rsidR="0053476F" w:rsidRPr="0053476F" w:rsidRDefault="0053476F" w:rsidP="0053476F">
            <w:pPr>
              <w:pStyle w:val="Standard"/>
              <w:jc w:val="both"/>
              <w:rPr>
                <w:rFonts w:ascii="Times New Roman" w:hAnsi="Times New Roman" w:cs="Times New Roman"/>
                <w:color w:val="000000"/>
                <w:sz w:val="28"/>
                <w:szCs w:val="28"/>
                <w:lang w:eastAsia="ru-RU"/>
              </w:rPr>
            </w:pPr>
          </w:p>
        </w:tc>
        <w:tc>
          <w:tcPr>
            <w:tcW w:w="4922"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rPr>
              <w:t>Реализация требований ФГОС НОО, ФГОС ООО в работе учителя</w:t>
            </w:r>
          </w:p>
        </w:tc>
        <w:tc>
          <w:tcPr>
            <w:tcW w:w="1173"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36</w:t>
            </w:r>
          </w:p>
        </w:tc>
        <w:tc>
          <w:tcPr>
            <w:tcW w:w="1725"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06.05.2022</w:t>
            </w:r>
          </w:p>
        </w:tc>
      </w:tr>
      <w:tr w:rsidR="0053476F" w:rsidRPr="0053476F" w:rsidTr="0053476F">
        <w:tc>
          <w:tcPr>
            <w:tcW w:w="1966" w:type="dxa"/>
          </w:tcPr>
          <w:p w:rsidR="0053476F" w:rsidRPr="0053476F" w:rsidRDefault="0053476F" w:rsidP="0053476F">
            <w:pPr>
              <w:pStyle w:val="Standard"/>
              <w:jc w:val="both"/>
              <w:rPr>
                <w:rFonts w:ascii="Times New Roman" w:hAnsi="Times New Roman" w:cs="Times New Roman"/>
                <w:color w:val="000000"/>
                <w:sz w:val="28"/>
                <w:szCs w:val="28"/>
                <w:lang w:eastAsia="ru-RU"/>
              </w:rPr>
            </w:pPr>
            <w:proofErr w:type="spellStart"/>
            <w:r w:rsidRPr="0053476F">
              <w:rPr>
                <w:rFonts w:ascii="Times New Roman" w:hAnsi="Times New Roman" w:cs="Times New Roman"/>
                <w:color w:val="000000"/>
                <w:sz w:val="28"/>
                <w:szCs w:val="28"/>
                <w:lang w:eastAsia="ru-RU"/>
              </w:rPr>
              <w:t>Подъячая</w:t>
            </w:r>
            <w:proofErr w:type="spellEnd"/>
            <w:r w:rsidRPr="0053476F">
              <w:rPr>
                <w:rFonts w:ascii="Times New Roman" w:hAnsi="Times New Roman" w:cs="Times New Roman"/>
                <w:color w:val="000000"/>
                <w:sz w:val="28"/>
                <w:szCs w:val="28"/>
                <w:lang w:eastAsia="ru-RU"/>
              </w:rPr>
              <w:t xml:space="preserve"> </w:t>
            </w:r>
          </w:p>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 xml:space="preserve">Ольга Сергеевна </w:t>
            </w:r>
          </w:p>
        </w:tc>
        <w:tc>
          <w:tcPr>
            <w:tcW w:w="4922" w:type="dxa"/>
          </w:tcPr>
          <w:p w:rsidR="0053476F" w:rsidRPr="0053476F" w:rsidRDefault="0053476F" w:rsidP="0053476F">
            <w:pPr>
              <w:pStyle w:val="Standard"/>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lang w:eastAsia="ru-RU"/>
              </w:rPr>
              <w:t>Организация обучения русскому родному языку и родной (русской) литературе в соответствии с ФГОС</w:t>
            </w:r>
          </w:p>
        </w:tc>
        <w:tc>
          <w:tcPr>
            <w:tcW w:w="1173"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36</w:t>
            </w:r>
          </w:p>
        </w:tc>
        <w:tc>
          <w:tcPr>
            <w:tcW w:w="1725" w:type="dxa"/>
          </w:tcPr>
          <w:p w:rsidR="0053476F" w:rsidRPr="0053476F" w:rsidRDefault="0053476F" w:rsidP="0053476F">
            <w:pPr>
              <w:pStyle w:val="Standard"/>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04.10.2021</w:t>
            </w:r>
          </w:p>
        </w:tc>
      </w:tr>
    </w:tbl>
    <w:p w:rsidR="0053476F" w:rsidRPr="0053476F" w:rsidRDefault="0053476F" w:rsidP="0053476F">
      <w:pPr>
        <w:spacing w:after="0" w:line="240" w:lineRule="auto"/>
        <w:jc w:val="both"/>
        <w:rPr>
          <w:rFonts w:ascii="Times New Roman" w:hAnsi="Times New Roman" w:cs="Times New Roman"/>
          <w:color w:val="000000"/>
          <w:sz w:val="28"/>
          <w:szCs w:val="28"/>
          <w:lang w:eastAsia="ru-RU"/>
        </w:rPr>
      </w:pPr>
    </w:p>
    <w:p w:rsidR="0053476F" w:rsidRPr="0053476F" w:rsidRDefault="0053476F" w:rsidP="0053476F">
      <w:pPr>
        <w:spacing w:after="0" w:line="240" w:lineRule="auto"/>
        <w:jc w:val="both"/>
        <w:rPr>
          <w:rFonts w:ascii="Times New Roman" w:hAnsi="Times New Roman" w:cs="Times New Roman"/>
          <w:color w:val="000000"/>
          <w:sz w:val="28"/>
          <w:szCs w:val="28"/>
          <w:lang w:eastAsia="ru-RU"/>
        </w:rPr>
      </w:pPr>
      <w:r w:rsidRPr="0053476F">
        <w:rPr>
          <w:rFonts w:ascii="Times New Roman" w:hAnsi="Times New Roman" w:cs="Times New Roman"/>
          <w:color w:val="000000"/>
          <w:sz w:val="28"/>
          <w:szCs w:val="28"/>
          <w:lang w:eastAsia="ru-RU"/>
        </w:rPr>
        <w:t xml:space="preserve"> Учителя-словесники продолжают вести работу с одаренными детьми, что </w:t>
      </w:r>
      <w:r w:rsidRPr="0053476F">
        <w:rPr>
          <w:rFonts w:ascii="Times New Roman" w:hAnsi="Times New Roman" w:cs="Times New Roman"/>
          <w:color w:val="000000"/>
          <w:sz w:val="28"/>
          <w:szCs w:val="28"/>
          <w:shd w:val="clear" w:color="auto" w:fill="FFFFFF"/>
        </w:rPr>
        <w:t>способствует развитию личности ребенка.</w:t>
      </w:r>
      <w:r w:rsidRPr="0053476F">
        <w:rPr>
          <w:rFonts w:ascii="Times New Roman" w:hAnsi="Times New Roman" w:cs="Times New Roman"/>
          <w:color w:val="000000"/>
          <w:sz w:val="28"/>
          <w:szCs w:val="28"/>
          <w:lang w:eastAsia="ru-RU"/>
        </w:rPr>
        <w:t xml:space="preserve"> </w:t>
      </w:r>
    </w:p>
    <w:p w:rsidR="0053476F" w:rsidRPr="0053476F" w:rsidRDefault="0053476F" w:rsidP="0053476F">
      <w:pPr>
        <w:spacing w:after="0" w:line="240" w:lineRule="auto"/>
        <w:jc w:val="both"/>
        <w:rPr>
          <w:rFonts w:ascii="Times New Roman" w:hAnsi="Times New Roman" w:cs="Times New Roman"/>
          <w:b/>
          <w:color w:val="000000"/>
          <w:sz w:val="28"/>
          <w:szCs w:val="28"/>
        </w:rPr>
      </w:pPr>
    </w:p>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Награды, поощрения за год педагогов кафедры:</w:t>
      </w:r>
    </w:p>
    <w:p w:rsidR="0053476F" w:rsidRPr="0053476F" w:rsidRDefault="0053476F" w:rsidP="0053476F">
      <w:pPr>
        <w:spacing w:after="0" w:line="240" w:lineRule="auto"/>
        <w:jc w:val="both"/>
        <w:rPr>
          <w:rFonts w:ascii="Times New Roman" w:hAnsi="Times New Roman" w:cs="Times New Roman"/>
          <w:color w:val="000000"/>
          <w:sz w:val="28"/>
          <w:szCs w:val="28"/>
        </w:rPr>
      </w:pPr>
    </w:p>
    <w:tbl>
      <w:tblPr>
        <w:tblW w:w="9621" w:type="dxa"/>
        <w:tblInd w:w="-20" w:type="dxa"/>
        <w:tblLayout w:type="fixed"/>
        <w:tblCellMar>
          <w:left w:w="88" w:type="dxa"/>
        </w:tblCellMar>
        <w:tblLook w:val="0000"/>
      </w:tblPr>
      <w:tblGrid>
        <w:gridCol w:w="851"/>
        <w:gridCol w:w="2077"/>
        <w:gridCol w:w="6693"/>
      </w:tblGrid>
      <w:tr w:rsidR="0053476F" w:rsidRPr="0053476F" w:rsidTr="0053476F">
        <w:tc>
          <w:tcPr>
            <w:tcW w:w="851"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w:t>
            </w:r>
          </w:p>
        </w:tc>
        <w:tc>
          <w:tcPr>
            <w:tcW w:w="2077"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Ф.И.О. педагога</w:t>
            </w:r>
          </w:p>
        </w:tc>
        <w:tc>
          <w:tcPr>
            <w:tcW w:w="6693"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b/>
                <w:sz w:val="28"/>
                <w:szCs w:val="28"/>
              </w:rPr>
            </w:pPr>
            <w:r w:rsidRPr="0053476F">
              <w:rPr>
                <w:rFonts w:ascii="Times New Roman" w:hAnsi="Times New Roman" w:cs="Times New Roman"/>
                <w:b/>
                <w:color w:val="000000"/>
                <w:sz w:val="28"/>
                <w:szCs w:val="28"/>
              </w:rPr>
              <w:t>Награда, поощрение</w:t>
            </w:r>
          </w:p>
        </w:tc>
      </w:tr>
      <w:tr w:rsidR="0053476F" w:rsidRPr="0053476F" w:rsidTr="0053476F">
        <w:tc>
          <w:tcPr>
            <w:tcW w:w="851"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lastRenderedPageBreak/>
              <w:t>1</w:t>
            </w:r>
          </w:p>
        </w:tc>
        <w:tc>
          <w:tcPr>
            <w:tcW w:w="2077"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proofErr w:type="spellStart"/>
            <w:r w:rsidRPr="0053476F">
              <w:rPr>
                <w:rFonts w:ascii="Times New Roman" w:hAnsi="Times New Roman" w:cs="Times New Roman"/>
                <w:color w:val="000000"/>
                <w:sz w:val="28"/>
                <w:szCs w:val="28"/>
              </w:rPr>
              <w:t>Замбурова</w:t>
            </w:r>
            <w:proofErr w:type="spellEnd"/>
            <w:r w:rsidRPr="0053476F">
              <w:rPr>
                <w:rFonts w:ascii="Times New Roman" w:hAnsi="Times New Roman" w:cs="Times New Roman"/>
                <w:color w:val="000000"/>
                <w:sz w:val="28"/>
                <w:szCs w:val="28"/>
              </w:rPr>
              <w:t xml:space="preserve"> С.А. </w:t>
            </w:r>
          </w:p>
        </w:tc>
        <w:tc>
          <w:tcPr>
            <w:tcW w:w="6693"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pStyle w:val="a3"/>
              <w:widowControl w:val="0"/>
              <w:spacing w:after="0" w:line="240" w:lineRule="auto"/>
              <w:ind w:left="0"/>
              <w:jc w:val="both"/>
              <w:textAlignment w:val="baseline"/>
              <w:rPr>
                <w:rFonts w:ascii="Times New Roman" w:hAnsi="Times New Roman" w:cs="Times New Roman"/>
                <w:sz w:val="28"/>
                <w:szCs w:val="28"/>
              </w:rPr>
            </w:pPr>
            <w:r w:rsidRPr="0053476F">
              <w:rPr>
                <w:rFonts w:ascii="Times New Roman" w:hAnsi="Times New Roman" w:cs="Times New Roman"/>
                <w:sz w:val="28"/>
                <w:szCs w:val="28"/>
              </w:rPr>
              <w:t>Почетная грамота Министерства Просвещения Российской Федерации</w:t>
            </w:r>
          </w:p>
        </w:tc>
      </w:tr>
    </w:tbl>
    <w:p w:rsidR="0053476F" w:rsidRPr="0053476F" w:rsidRDefault="0053476F" w:rsidP="0053476F">
      <w:pPr>
        <w:spacing w:after="0" w:line="240" w:lineRule="auto"/>
        <w:jc w:val="both"/>
        <w:rPr>
          <w:rFonts w:ascii="Times New Roman" w:hAnsi="Times New Roman" w:cs="Times New Roman"/>
          <w:color w:val="000000"/>
          <w:sz w:val="28"/>
          <w:szCs w:val="28"/>
        </w:rPr>
      </w:pPr>
    </w:p>
    <w:p w:rsidR="0053476F" w:rsidRPr="0053476F" w:rsidRDefault="0053476F" w:rsidP="0053476F">
      <w:pPr>
        <w:pStyle w:val="Standard"/>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В 2022/2023 учебном году для учителей русского языка и литературы основополагающей будет тема «Повышение качества образовательной деятельности через реализацию системн</w:t>
      </w:r>
      <w:proofErr w:type="gramStart"/>
      <w:r w:rsidRPr="0053476F">
        <w:rPr>
          <w:rFonts w:ascii="Times New Roman" w:hAnsi="Times New Roman" w:cs="Times New Roman"/>
          <w:color w:val="000000"/>
          <w:sz w:val="28"/>
          <w:szCs w:val="28"/>
        </w:rPr>
        <w:t>о-</w:t>
      </w:r>
      <w:proofErr w:type="gramEnd"/>
      <w:r w:rsidRPr="0053476F">
        <w:rPr>
          <w:rFonts w:ascii="Times New Roman" w:hAnsi="Times New Roman" w:cs="Times New Roman"/>
          <w:color w:val="000000"/>
          <w:sz w:val="28"/>
          <w:szCs w:val="28"/>
        </w:rPr>
        <w:t xml:space="preserve"> </w:t>
      </w:r>
      <w:proofErr w:type="spellStart"/>
      <w:r w:rsidRPr="0053476F">
        <w:rPr>
          <w:rFonts w:ascii="Times New Roman" w:hAnsi="Times New Roman" w:cs="Times New Roman"/>
          <w:color w:val="000000"/>
          <w:sz w:val="28"/>
          <w:szCs w:val="28"/>
        </w:rPr>
        <w:t>деятельностного</w:t>
      </w:r>
      <w:proofErr w:type="spellEnd"/>
      <w:r w:rsidRPr="0053476F">
        <w:rPr>
          <w:rFonts w:ascii="Times New Roman" w:hAnsi="Times New Roman" w:cs="Times New Roman"/>
          <w:color w:val="000000"/>
          <w:sz w:val="28"/>
          <w:szCs w:val="28"/>
        </w:rPr>
        <w:t xml:space="preserve"> подхода в обучении, воспитании, развитии учащихся». Кроме этого, необходимо работать над устранением недостатков, отмеченных   коллегией управления образованием администрации города Симферополя при анализе состояния преподавания литературы в школе.</w:t>
      </w:r>
    </w:p>
    <w:p w:rsidR="0053476F" w:rsidRPr="0053476F" w:rsidRDefault="0053476F" w:rsidP="0053476F">
      <w:pPr>
        <w:spacing w:after="0" w:line="240" w:lineRule="auto"/>
        <w:jc w:val="both"/>
        <w:rPr>
          <w:rFonts w:ascii="Times New Roman" w:hAnsi="Times New Roman" w:cs="Times New Roman"/>
          <w:color w:val="000000"/>
          <w:sz w:val="28"/>
          <w:szCs w:val="28"/>
        </w:rPr>
      </w:pPr>
    </w:p>
    <w:p w:rsidR="0053476F" w:rsidRPr="0053476F" w:rsidRDefault="0053476F" w:rsidP="0053476F">
      <w:pPr>
        <w:spacing w:after="0" w:line="240" w:lineRule="auto"/>
        <w:jc w:val="both"/>
        <w:rPr>
          <w:rFonts w:ascii="Times New Roman" w:hAnsi="Times New Roman" w:cs="Times New Roman"/>
          <w:b/>
          <w:i/>
          <w:color w:val="000000"/>
          <w:sz w:val="28"/>
          <w:szCs w:val="28"/>
        </w:rPr>
      </w:pPr>
      <w:r w:rsidRPr="0053476F">
        <w:rPr>
          <w:rFonts w:ascii="Times New Roman" w:hAnsi="Times New Roman" w:cs="Times New Roman"/>
          <w:b/>
          <w:i/>
          <w:color w:val="000000"/>
          <w:sz w:val="28"/>
          <w:szCs w:val="28"/>
          <w:u w:val="single"/>
        </w:rPr>
        <w:t>Методическое объединение учителей предметов естественн</w:t>
      </w:r>
      <w:proofErr w:type="gramStart"/>
      <w:r w:rsidRPr="0053476F">
        <w:rPr>
          <w:rFonts w:ascii="Times New Roman" w:hAnsi="Times New Roman" w:cs="Times New Roman"/>
          <w:b/>
          <w:i/>
          <w:color w:val="000000"/>
          <w:sz w:val="28"/>
          <w:szCs w:val="28"/>
          <w:u w:val="single"/>
        </w:rPr>
        <w:t>о-</w:t>
      </w:r>
      <w:proofErr w:type="gramEnd"/>
      <w:r w:rsidRPr="0053476F">
        <w:rPr>
          <w:rFonts w:ascii="Times New Roman" w:hAnsi="Times New Roman" w:cs="Times New Roman"/>
          <w:b/>
          <w:i/>
          <w:color w:val="000000"/>
          <w:sz w:val="28"/>
          <w:szCs w:val="28"/>
          <w:u w:val="single"/>
        </w:rPr>
        <w:t xml:space="preserve"> математического цикла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b/>
          <w:color w:val="000000"/>
          <w:sz w:val="28"/>
          <w:szCs w:val="28"/>
        </w:rPr>
        <w:t>Проблема, над которой работает МО</w:t>
      </w:r>
      <w:r w:rsidRPr="0053476F">
        <w:rPr>
          <w:rFonts w:ascii="Times New Roman" w:hAnsi="Times New Roman" w:cs="Times New Roman"/>
          <w:i/>
          <w:color w:val="000000"/>
          <w:sz w:val="28"/>
          <w:szCs w:val="28"/>
        </w:rPr>
        <w:t>: «</w:t>
      </w:r>
      <w:r w:rsidRPr="0053476F">
        <w:rPr>
          <w:rFonts w:ascii="Times New Roman" w:hAnsi="Times New Roman" w:cs="Times New Roman"/>
          <w:color w:val="000000"/>
          <w:sz w:val="28"/>
          <w:szCs w:val="28"/>
        </w:rPr>
        <w:t xml:space="preserve">Формирование профессиональной компетентности педагога, его </w:t>
      </w:r>
      <w:proofErr w:type="spellStart"/>
      <w:r w:rsidRPr="0053476F">
        <w:rPr>
          <w:rFonts w:ascii="Times New Roman" w:hAnsi="Times New Roman" w:cs="Times New Roman"/>
          <w:color w:val="000000"/>
          <w:sz w:val="28"/>
          <w:szCs w:val="28"/>
        </w:rPr>
        <w:t>конкуретноспособности</w:t>
      </w:r>
      <w:proofErr w:type="spellEnd"/>
      <w:r w:rsidRPr="0053476F">
        <w:rPr>
          <w:rFonts w:ascii="Times New Roman" w:hAnsi="Times New Roman" w:cs="Times New Roman"/>
          <w:color w:val="000000"/>
          <w:sz w:val="28"/>
          <w:szCs w:val="28"/>
        </w:rPr>
        <w:t xml:space="preserve"> на рынке образовательных услуг через освоение современных технологий, включая ИКТ, в период перехода </w:t>
      </w:r>
      <w:proofErr w:type="gramStart"/>
      <w:r w:rsidRPr="0053476F">
        <w:rPr>
          <w:rFonts w:ascii="Times New Roman" w:hAnsi="Times New Roman" w:cs="Times New Roman"/>
          <w:color w:val="000000"/>
          <w:sz w:val="28"/>
          <w:szCs w:val="28"/>
        </w:rPr>
        <w:t>на</w:t>
      </w:r>
      <w:proofErr w:type="gramEnd"/>
      <w:r w:rsidRPr="0053476F">
        <w:rPr>
          <w:rFonts w:ascii="Times New Roman" w:hAnsi="Times New Roman" w:cs="Times New Roman"/>
          <w:color w:val="000000"/>
          <w:sz w:val="28"/>
          <w:szCs w:val="28"/>
        </w:rPr>
        <w:t xml:space="preserve"> обновленный ФГОС</w:t>
      </w:r>
      <w:r w:rsidRPr="0053476F">
        <w:rPr>
          <w:rFonts w:ascii="Times New Roman" w:hAnsi="Times New Roman" w:cs="Times New Roman"/>
          <w:i/>
          <w:color w:val="000000"/>
          <w:sz w:val="28"/>
          <w:szCs w:val="28"/>
        </w:rPr>
        <w:t>»</w:t>
      </w:r>
    </w:p>
    <w:p w:rsidR="0053476F" w:rsidRPr="0053476F" w:rsidRDefault="0053476F" w:rsidP="0053476F">
      <w:pPr>
        <w:spacing w:after="0" w:line="240" w:lineRule="auto"/>
        <w:jc w:val="both"/>
        <w:rPr>
          <w:rFonts w:ascii="Times New Roman" w:hAnsi="Times New Roman" w:cs="Times New Roman"/>
          <w:i/>
          <w:color w:val="000000"/>
          <w:sz w:val="28"/>
          <w:szCs w:val="28"/>
          <w:u w:val="single"/>
        </w:rPr>
      </w:pPr>
      <w:r w:rsidRPr="0053476F">
        <w:rPr>
          <w:rFonts w:ascii="Times New Roman" w:hAnsi="Times New Roman" w:cs="Times New Roman"/>
          <w:color w:val="000000"/>
          <w:sz w:val="28"/>
          <w:szCs w:val="28"/>
        </w:rPr>
        <w:t xml:space="preserve"> </w:t>
      </w:r>
      <w:r w:rsidRPr="0053476F">
        <w:rPr>
          <w:rFonts w:ascii="Times New Roman" w:hAnsi="Times New Roman" w:cs="Times New Roman"/>
          <w:b/>
          <w:i/>
          <w:color w:val="000000"/>
          <w:sz w:val="28"/>
          <w:szCs w:val="28"/>
          <w:u w:val="single"/>
        </w:rPr>
        <w:t>Цель:</w:t>
      </w:r>
      <w:r w:rsidRPr="0053476F">
        <w:rPr>
          <w:rFonts w:ascii="Times New Roman" w:hAnsi="Times New Roman" w:cs="Times New Roman"/>
          <w:i/>
          <w:color w:val="000000"/>
          <w:sz w:val="28"/>
          <w:szCs w:val="28"/>
          <w:u w:val="single"/>
        </w:rPr>
        <w:t xml:space="preserve"> </w:t>
      </w:r>
      <w:r w:rsidRPr="0053476F">
        <w:rPr>
          <w:rFonts w:ascii="Times New Roman" w:hAnsi="Times New Roman" w:cs="Times New Roman"/>
          <w:color w:val="000000"/>
          <w:sz w:val="28"/>
          <w:szCs w:val="28"/>
        </w:rPr>
        <w:t xml:space="preserve">создание условий для повышения знаний учащихся по математике, физике, информатике;  раскрытия творческих способностей каждого ученика. </w:t>
      </w:r>
    </w:p>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
          <w:i/>
          <w:color w:val="000000"/>
          <w:sz w:val="28"/>
          <w:szCs w:val="28"/>
          <w:u w:val="single"/>
        </w:rPr>
        <w:t xml:space="preserve">Задачи: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 Способствовать профессиональному, культурному и творческому росту учителей математики, физики и информатики.</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Тщательно изучать и анализировать состояние преподавания математики, физики и информатики.</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 Создавать атмосферу ответственности каждого учителя за конечный результат труда.</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 Активизировать работу учителей по подготовке учащихся к школьной и муниципальной олимпиаде по математике, физике и информатике.</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5. Продолжать работать над повышением качества знаний  и формирование функциональной грамотности учащихся в 5-11-х классах.</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6. Проводить системную подготовку учащихся к сдаче ГИА в формате ОГЭ и ЕГЭ в 9-х, 11-х классах.</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7. Активизировать работу учителей по обмену </w:t>
      </w:r>
      <w:proofErr w:type="gramStart"/>
      <w:r w:rsidRPr="0053476F">
        <w:rPr>
          <w:rFonts w:ascii="Times New Roman" w:hAnsi="Times New Roman" w:cs="Times New Roman"/>
          <w:color w:val="000000"/>
          <w:sz w:val="28"/>
          <w:szCs w:val="28"/>
        </w:rPr>
        <w:t>опытом</w:t>
      </w:r>
      <w:proofErr w:type="gramEnd"/>
      <w:r w:rsidRPr="0053476F">
        <w:rPr>
          <w:rFonts w:ascii="Times New Roman" w:hAnsi="Times New Roman" w:cs="Times New Roman"/>
          <w:color w:val="000000"/>
          <w:sz w:val="28"/>
          <w:szCs w:val="28"/>
        </w:rPr>
        <w:t xml:space="preserve"> как на уроках, так и на школьных и муниципальных мероприятиях.</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8. Активно применять ИКТ в учебном процессе.</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9. Активизировать работу с одаренными детьми, проявляющих интерес к математике,  информатике, физике, а также вести мониторинг их достижений.</w:t>
      </w:r>
    </w:p>
    <w:p w:rsidR="0053476F" w:rsidRPr="0053476F" w:rsidRDefault="0053476F" w:rsidP="0053476F">
      <w:pPr>
        <w:spacing w:after="0" w:line="240" w:lineRule="auto"/>
        <w:jc w:val="both"/>
        <w:rPr>
          <w:rFonts w:ascii="Times New Roman" w:hAnsi="Times New Roman" w:cs="Times New Roman"/>
          <w:i/>
          <w:color w:val="000000"/>
          <w:sz w:val="28"/>
          <w:szCs w:val="28"/>
        </w:rPr>
      </w:pPr>
      <w:r w:rsidRPr="0053476F">
        <w:rPr>
          <w:rFonts w:ascii="Times New Roman" w:hAnsi="Times New Roman" w:cs="Times New Roman"/>
          <w:color w:val="000000"/>
          <w:sz w:val="28"/>
          <w:szCs w:val="28"/>
        </w:rPr>
        <w:t>10. Разработать план мероприятий по повышению качества знаний учащихся через новые современные  информационные технологии, исследовательскую деятельность, контроль и самоконтроль, повысить требования к качеству подготовки учащимися домашних заданий, совершенствовать систему выставления отметок учащимся.</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i/>
          <w:color w:val="000000"/>
          <w:sz w:val="28"/>
          <w:szCs w:val="28"/>
        </w:rPr>
        <w:lastRenderedPageBreak/>
        <w:t>Вопросы, рассмотренные на заседании МО в течение года</w:t>
      </w:r>
      <w:r w:rsidRPr="0053476F">
        <w:rPr>
          <w:rFonts w:ascii="Times New Roman" w:hAnsi="Times New Roman" w:cs="Times New Roman"/>
          <w:color w:val="000000"/>
          <w:sz w:val="28"/>
          <w:szCs w:val="28"/>
        </w:rPr>
        <w:t>:</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 Изучение общих методических рекомендаций преподавания математики, информатики физики в общеобразовательных учебных заведениях.</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Рассмотрение и согласование учебных программ, КТП.</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 Общие требования по выполнению единого орфографического режима в общеобразовательном учреждении. Ознакомление с таблицей «Коэффициенты значимости видов работ»  в электронном журнале.</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 Вопросы работы с документацией. Должностные инструкции. Изучение нормативных документов.</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5. Обзор методических и математических новинок.</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6. О результатах контроля по итогам повторения учебного материала по математике в 5-11 классах.</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7. Анализировались выполнение вводных (диагностических) работ, полугодовых контрольных работ, итоговых (годовых) контрольных работ.</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8. Преподавание астрономии в 10-11 классах. </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8. Организация индивидуальной работы с одаренными детьми. Подготовка к муниципальным конкурсам «Математический бой», «Математик-лингвист», «Лимон», «Кенгуру».</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9. О выполнении учебных планов (практической части) за </w:t>
      </w:r>
      <w:r w:rsidRPr="0053476F">
        <w:rPr>
          <w:rFonts w:ascii="Times New Roman" w:hAnsi="Times New Roman" w:cs="Times New Roman"/>
          <w:color w:val="000000"/>
          <w:sz w:val="28"/>
          <w:szCs w:val="28"/>
          <w:lang w:val="en-US"/>
        </w:rPr>
        <w:t>I</w:t>
      </w:r>
      <w:r w:rsidRPr="0053476F">
        <w:rPr>
          <w:rFonts w:ascii="Times New Roman" w:hAnsi="Times New Roman" w:cs="Times New Roman"/>
          <w:color w:val="000000"/>
          <w:sz w:val="28"/>
          <w:szCs w:val="28"/>
        </w:rPr>
        <w:t xml:space="preserve"> полугодие, за учебный год.</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10. Рассмотрение плана мероприятий, направленных  на повышение качества знаний учащихся при сдаче ВПР в 5-8 классах, и ГИА в формате ОГЭ в 9-х классах, ЕГЭ в 11-х классах.</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11. Совершенствование активных форм работы на уроке, направленных на вовлечение учащихся в математическую деятельность. </w:t>
      </w:r>
      <w:proofErr w:type="spellStart"/>
      <w:r w:rsidRPr="0053476F">
        <w:rPr>
          <w:rFonts w:ascii="Times New Roman" w:hAnsi="Times New Roman" w:cs="Times New Roman"/>
          <w:color w:val="000000"/>
          <w:sz w:val="28"/>
          <w:szCs w:val="28"/>
        </w:rPr>
        <w:t>Накопляемость</w:t>
      </w:r>
      <w:proofErr w:type="spellEnd"/>
      <w:r w:rsidRPr="0053476F">
        <w:rPr>
          <w:rFonts w:ascii="Times New Roman" w:hAnsi="Times New Roman" w:cs="Times New Roman"/>
          <w:color w:val="000000"/>
          <w:sz w:val="28"/>
          <w:szCs w:val="28"/>
        </w:rPr>
        <w:t xml:space="preserve"> отметок в классном журнале.</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12. Формирование функциональной грамотности, как один из аспектов коммуникативных УУД.</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13. Работа со слабоуспевающими учащимися. Совершенствование методик, использование современных технологий.</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14. О планировании и проведении пробных работ с соблюдением процедуры предстоящей государственной аттестации в 9-х, 11-х классах.</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16. Стимулирование мотивации к обучению математики, физики, информатики.</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17. Организация преемственности обучения при переходе из начальной школы в среднюю школу.</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18. Использование проблемных ситуаций на уроках математики, физики, информатики с целью развития творческого мышления учащихся.</w:t>
      </w:r>
    </w:p>
    <w:p w:rsidR="0053476F" w:rsidRPr="0053476F" w:rsidRDefault="0053476F" w:rsidP="0053476F">
      <w:pPr>
        <w:pStyle w:val="af1"/>
        <w:spacing w:after="0" w:line="240" w:lineRule="auto"/>
        <w:jc w:val="both"/>
        <w:rPr>
          <w:rFonts w:ascii="Times New Roman" w:hAnsi="Times New Roman" w:cs="Times New Roman"/>
          <w:i/>
          <w:color w:val="000000"/>
          <w:sz w:val="28"/>
          <w:szCs w:val="28"/>
          <w:u w:val="single"/>
        </w:rPr>
      </w:pPr>
      <w:r w:rsidRPr="0053476F">
        <w:rPr>
          <w:rFonts w:ascii="Times New Roman" w:hAnsi="Times New Roman" w:cs="Times New Roman"/>
          <w:color w:val="000000"/>
          <w:sz w:val="28"/>
          <w:szCs w:val="28"/>
        </w:rPr>
        <w:t>19. Рассмотрен вопрос о введении ФГОС среднего общего образования (10 класс) и составлен план работы по обеспечению введения ФГОС СОО по математике.</w:t>
      </w:r>
    </w:p>
    <w:p w:rsidR="0053476F" w:rsidRPr="0053476F" w:rsidRDefault="0053476F" w:rsidP="0053476F">
      <w:pPr>
        <w:pStyle w:val="af1"/>
        <w:spacing w:after="0" w:line="240" w:lineRule="auto"/>
        <w:jc w:val="both"/>
        <w:rPr>
          <w:rFonts w:ascii="Times New Roman" w:hAnsi="Times New Roman" w:cs="Times New Roman"/>
          <w:i/>
          <w:color w:val="000000"/>
          <w:sz w:val="28"/>
          <w:szCs w:val="28"/>
          <w:u w:val="single"/>
        </w:rPr>
      </w:pPr>
    </w:p>
    <w:p w:rsidR="0053476F" w:rsidRPr="0053476F" w:rsidRDefault="0053476F" w:rsidP="0053476F">
      <w:pPr>
        <w:pStyle w:val="af1"/>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
          <w:i/>
          <w:color w:val="000000"/>
          <w:sz w:val="28"/>
          <w:szCs w:val="28"/>
        </w:rPr>
        <w:t>Прохождение курсовой переподготовки</w:t>
      </w:r>
    </w:p>
    <w:p w:rsidR="0053476F" w:rsidRPr="0053476F" w:rsidRDefault="0053476F" w:rsidP="0053476F">
      <w:pPr>
        <w:pStyle w:val="af1"/>
        <w:spacing w:after="0" w:line="240" w:lineRule="auto"/>
        <w:jc w:val="both"/>
        <w:rPr>
          <w:rFonts w:ascii="Times New Roman" w:hAnsi="Times New Roman" w:cs="Times New Roman"/>
          <w:color w:val="000000"/>
          <w:sz w:val="28"/>
          <w:szCs w:val="28"/>
        </w:rPr>
      </w:pPr>
    </w:p>
    <w:tbl>
      <w:tblPr>
        <w:tblW w:w="9630" w:type="dxa"/>
        <w:tblInd w:w="-469" w:type="dxa"/>
        <w:tblLayout w:type="fixed"/>
        <w:tblCellMar>
          <w:left w:w="98" w:type="dxa"/>
        </w:tblCellMar>
        <w:tblLook w:val="0000"/>
      </w:tblPr>
      <w:tblGrid>
        <w:gridCol w:w="1701"/>
        <w:gridCol w:w="4810"/>
        <w:gridCol w:w="1559"/>
        <w:gridCol w:w="1560"/>
      </w:tblGrid>
      <w:tr w:rsidR="0053476F" w:rsidRPr="0053476F" w:rsidTr="0053476F">
        <w:tc>
          <w:tcPr>
            <w:tcW w:w="1701"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pStyle w:val="2a"/>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Ф.и.о. педагога</w:t>
            </w: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pStyle w:val="2a"/>
              <w:jc w:val="both"/>
              <w:rPr>
                <w:rFonts w:ascii="Times New Roman" w:hAnsi="Times New Roman" w:cs="Times New Roman"/>
                <w:b/>
                <w:sz w:val="28"/>
                <w:szCs w:val="28"/>
              </w:rPr>
            </w:pPr>
            <w:r w:rsidRPr="0053476F">
              <w:rPr>
                <w:rFonts w:ascii="Times New Roman" w:hAnsi="Times New Roman" w:cs="Times New Roman"/>
                <w:b/>
                <w:color w:val="000000"/>
                <w:sz w:val="28"/>
                <w:szCs w:val="28"/>
              </w:rPr>
              <w:t xml:space="preserve"> Наименование курсов</w:t>
            </w:r>
          </w:p>
        </w:tc>
        <w:tc>
          <w:tcPr>
            <w:tcW w:w="1559"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pStyle w:val="2a"/>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Количество часов</w:t>
            </w:r>
          </w:p>
        </w:tc>
        <w:tc>
          <w:tcPr>
            <w:tcW w:w="1560"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pStyle w:val="2a"/>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 xml:space="preserve">Дата </w:t>
            </w:r>
          </w:p>
        </w:tc>
      </w:tr>
      <w:tr w:rsidR="0053476F" w:rsidRPr="0053476F" w:rsidTr="0053476F">
        <w:tc>
          <w:tcPr>
            <w:tcW w:w="1701" w:type="dxa"/>
            <w:vMerge w:val="restart"/>
            <w:tcBorders>
              <w:top w:val="single" w:sz="4" w:space="0" w:color="000000"/>
              <w:left w:val="single" w:sz="4" w:space="0" w:color="000000"/>
            </w:tcBorders>
            <w:shd w:val="clear" w:color="auto" w:fill="auto"/>
          </w:tcPr>
          <w:p w:rsidR="0053476F" w:rsidRPr="0053476F" w:rsidRDefault="0053476F" w:rsidP="0053476F">
            <w:pPr>
              <w:pStyle w:val="2a"/>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Морозова Валерия </w:t>
            </w:r>
          </w:p>
          <w:p w:rsidR="0053476F" w:rsidRPr="0053476F" w:rsidRDefault="0053476F" w:rsidP="0053476F">
            <w:pPr>
              <w:pStyle w:val="2a"/>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Андреевна </w:t>
            </w: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pStyle w:val="ae"/>
              <w:jc w:val="both"/>
              <w:rPr>
                <w:rFonts w:ascii="Times New Roman" w:hAnsi="Times New Roman" w:cs="Times New Roman"/>
                <w:sz w:val="28"/>
                <w:szCs w:val="28"/>
              </w:rPr>
            </w:pPr>
            <w:r w:rsidRPr="0053476F">
              <w:rPr>
                <w:rFonts w:ascii="Times New Roman" w:hAnsi="Times New Roman" w:cs="Times New Roman"/>
                <w:sz w:val="28"/>
                <w:szCs w:val="28"/>
              </w:rPr>
              <w:t>Навыки оказания первой помощи в образовательных организациях</w:t>
            </w:r>
          </w:p>
        </w:tc>
        <w:tc>
          <w:tcPr>
            <w:tcW w:w="1559"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pStyle w:val="ae"/>
              <w:jc w:val="both"/>
              <w:rPr>
                <w:rFonts w:ascii="Times New Roman" w:hAnsi="Times New Roman" w:cs="Times New Roman"/>
                <w:sz w:val="28"/>
                <w:szCs w:val="28"/>
              </w:rPr>
            </w:pPr>
            <w:r w:rsidRPr="0053476F">
              <w:rPr>
                <w:rFonts w:ascii="Times New Roman" w:hAnsi="Times New Roman" w:cs="Times New Roman"/>
                <w:sz w:val="28"/>
                <w:szCs w:val="28"/>
              </w:rPr>
              <w:t>36</w:t>
            </w:r>
          </w:p>
        </w:tc>
        <w:tc>
          <w:tcPr>
            <w:tcW w:w="1560"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pStyle w:val="ae"/>
              <w:jc w:val="both"/>
              <w:rPr>
                <w:rFonts w:ascii="Times New Roman" w:hAnsi="Times New Roman" w:cs="Times New Roman"/>
                <w:sz w:val="28"/>
                <w:szCs w:val="28"/>
              </w:rPr>
            </w:pPr>
            <w:r w:rsidRPr="0053476F">
              <w:rPr>
                <w:rFonts w:ascii="Times New Roman" w:hAnsi="Times New Roman" w:cs="Times New Roman"/>
                <w:sz w:val="28"/>
                <w:szCs w:val="28"/>
              </w:rPr>
              <w:t>15.06.2021</w:t>
            </w:r>
          </w:p>
        </w:tc>
      </w:tr>
      <w:tr w:rsidR="0053476F" w:rsidRPr="0053476F" w:rsidTr="0053476F">
        <w:tc>
          <w:tcPr>
            <w:tcW w:w="1701" w:type="dxa"/>
            <w:vMerge/>
            <w:tcBorders>
              <w:left w:val="single" w:sz="4" w:space="0" w:color="000000"/>
            </w:tcBorders>
            <w:shd w:val="clear" w:color="auto" w:fill="auto"/>
          </w:tcPr>
          <w:p w:rsidR="0053476F" w:rsidRPr="0053476F" w:rsidRDefault="0053476F" w:rsidP="0053476F">
            <w:pPr>
              <w:pStyle w:val="2a"/>
              <w:jc w:val="both"/>
              <w:rPr>
                <w:rFonts w:ascii="Times New Roman" w:hAnsi="Times New Roman" w:cs="Times New Roman"/>
                <w:color w:val="000000"/>
                <w:sz w:val="28"/>
                <w:szCs w:val="28"/>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pStyle w:val="ae"/>
              <w:jc w:val="both"/>
              <w:rPr>
                <w:rFonts w:ascii="Times New Roman" w:hAnsi="Times New Roman" w:cs="Times New Roman"/>
                <w:sz w:val="28"/>
                <w:szCs w:val="28"/>
              </w:rPr>
            </w:pPr>
            <w:r w:rsidRPr="0053476F">
              <w:rPr>
                <w:rFonts w:ascii="Times New Roman" w:hAnsi="Times New Roman" w:cs="Times New Roman"/>
                <w:sz w:val="28"/>
                <w:szCs w:val="28"/>
              </w:rPr>
              <w:t>Содержание и технологии работы педагога по организации участия в безопасном дорожном движении и вовлечению их в деятельность отрядов юных инспекторов движения</w:t>
            </w:r>
          </w:p>
        </w:tc>
        <w:tc>
          <w:tcPr>
            <w:tcW w:w="1559"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pStyle w:val="ae"/>
              <w:jc w:val="both"/>
              <w:rPr>
                <w:rFonts w:ascii="Times New Roman" w:hAnsi="Times New Roman" w:cs="Times New Roman"/>
                <w:sz w:val="28"/>
                <w:szCs w:val="28"/>
              </w:rPr>
            </w:pPr>
            <w:r w:rsidRPr="0053476F">
              <w:rPr>
                <w:rFonts w:ascii="Times New Roman" w:hAnsi="Times New Roman" w:cs="Times New Roman"/>
                <w:sz w:val="28"/>
                <w:szCs w:val="28"/>
              </w:rPr>
              <w:t>16</w:t>
            </w:r>
          </w:p>
        </w:tc>
        <w:tc>
          <w:tcPr>
            <w:tcW w:w="1560"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pStyle w:val="ae"/>
              <w:jc w:val="both"/>
              <w:rPr>
                <w:rFonts w:ascii="Times New Roman" w:hAnsi="Times New Roman" w:cs="Times New Roman"/>
                <w:sz w:val="28"/>
                <w:szCs w:val="28"/>
              </w:rPr>
            </w:pPr>
            <w:r w:rsidRPr="0053476F">
              <w:rPr>
                <w:rFonts w:ascii="Times New Roman" w:hAnsi="Times New Roman" w:cs="Times New Roman"/>
                <w:sz w:val="28"/>
                <w:szCs w:val="28"/>
              </w:rPr>
              <w:t>20.12.2021</w:t>
            </w:r>
          </w:p>
        </w:tc>
      </w:tr>
      <w:tr w:rsidR="0053476F" w:rsidRPr="0053476F" w:rsidTr="0053476F">
        <w:tc>
          <w:tcPr>
            <w:tcW w:w="1701" w:type="dxa"/>
            <w:vMerge/>
            <w:tcBorders>
              <w:left w:val="single" w:sz="4" w:space="0" w:color="000000"/>
              <w:bottom w:val="single" w:sz="4" w:space="0" w:color="000000"/>
            </w:tcBorders>
            <w:shd w:val="clear" w:color="auto" w:fill="auto"/>
          </w:tcPr>
          <w:p w:rsidR="0053476F" w:rsidRPr="0053476F" w:rsidRDefault="0053476F" w:rsidP="0053476F">
            <w:pPr>
              <w:pStyle w:val="2a"/>
              <w:jc w:val="both"/>
              <w:rPr>
                <w:rFonts w:ascii="Times New Roman" w:hAnsi="Times New Roman" w:cs="Times New Roman"/>
                <w:color w:val="000000"/>
                <w:sz w:val="28"/>
                <w:szCs w:val="28"/>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pStyle w:val="ae"/>
              <w:jc w:val="both"/>
              <w:rPr>
                <w:rFonts w:ascii="Times New Roman" w:hAnsi="Times New Roman" w:cs="Times New Roman"/>
                <w:sz w:val="28"/>
                <w:szCs w:val="28"/>
              </w:rPr>
            </w:pPr>
            <w:r w:rsidRPr="0053476F">
              <w:rPr>
                <w:rFonts w:ascii="Times New Roman" w:hAnsi="Times New Roman" w:cs="Times New Roman"/>
                <w:sz w:val="28"/>
                <w:szCs w:val="28"/>
              </w:rPr>
              <w:t>Финансовая грамотность в математике</w:t>
            </w:r>
          </w:p>
        </w:tc>
        <w:tc>
          <w:tcPr>
            <w:tcW w:w="1559"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pStyle w:val="ae"/>
              <w:jc w:val="both"/>
              <w:rPr>
                <w:rFonts w:ascii="Times New Roman" w:hAnsi="Times New Roman" w:cs="Times New Roman"/>
                <w:sz w:val="28"/>
                <w:szCs w:val="28"/>
              </w:rPr>
            </w:pPr>
            <w:r w:rsidRPr="0053476F">
              <w:rPr>
                <w:rFonts w:ascii="Times New Roman" w:hAnsi="Times New Roman" w:cs="Times New Roman"/>
                <w:sz w:val="28"/>
                <w:szCs w:val="28"/>
              </w:rPr>
              <w:t>24</w:t>
            </w:r>
          </w:p>
        </w:tc>
        <w:tc>
          <w:tcPr>
            <w:tcW w:w="1560"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pStyle w:val="ae"/>
              <w:jc w:val="both"/>
              <w:rPr>
                <w:rFonts w:ascii="Times New Roman" w:hAnsi="Times New Roman" w:cs="Times New Roman"/>
                <w:sz w:val="28"/>
                <w:szCs w:val="28"/>
              </w:rPr>
            </w:pPr>
            <w:r w:rsidRPr="0053476F">
              <w:rPr>
                <w:rFonts w:ascii="Times New Roman" w:hAnsi="Times New Roman" w:cs="Times New Roman"/>
                <w:sz w:val="28"/>
                <w:szCs w:val="28"/>
              </w:rPr>
              <w:t>03.06.2022</w:t>
            </w:r>
          </w:p>
        </w:tc>
      </w:tr>
      <w:tr w:rsidR="0053476F" w:rsidRPr="0053476F" w:rsidTr="0053476F">
        <w:tc>
          <w:tcPr>
            <w:tcW w:w="1701" w:type="dxa"/>
            <w:vMerge w:val="restart"/>
            <w:tcBorders>
              <w:top w:val="single" w:sz="4" w:space="0" w:color="000000"/>
              <w:left w:val="single" w:sz="4" w:space="0" w:color="000000"/>
            </w:tcBorders>
            <w:shd w:val="clear" w:color="auto" w:fill="auto"/>
          </w:tcPr>
          <w:p w:rsidR="0053476F" w:rsidRPr="0053476F" w:rsidRDefault="0053476F" w:rsidP="0053476F">
            <w:pPr>
              <w:pStyle w:val="2a"/>
              <w:jc w:val="both"/>
              <w:rPr>
                <w:rFonts w:ascii="Times New Roman" w:hAnsi="Times New Roman" w:cs="Times New Roman"/>
                <w:color w:val="000000"/>
                <w:sz w:val="28"/>
                <w:szCs w:val="28"/>
              </w:rPr>
            </w:pPr>
            <w:proofErr w:type="spellStart"/>
            <w:r w:rsidRPr="0053476F">
              <w:rPr>
                <w:rFonts w:ascii="Times New Roman" w:hAnsi="Times New Roman" w:cs="Times New Roman"/>
                <w:color w:val="000000"/>
                <w:sz w:val="28"/>
                <w:szCs w:val="28"/>
              </w:rPr>
              <w:t>Умерова</w:t>
            </w:r>
            <w:proofErr w:type="spellEnd"/>
            <w:r w:rsidRPr="0053476F">
              <w:rPr>
                <w:rFonts w:ascii="Times New Roman" w:hAnsi="Times New Roman" w:cs="Times New Roman"/>
                <w:color w:val="000000"/>
                <w:sz w:val="28"/>
                <w:szCs w:val="28"/>
              </w:rPr>
              <w:t xml:space="preserve"> </w:t>
            </w:r>
            <w:proofErr w:type="spellStart"/>
            <w:r w:rsidRPr="0053476F">
              <w:rPr>
                <w:rFonts w:ascii="Times New Roman" w:hAnsi="Times New Roman" w:cs="Times New Roman"/>
                <w:color w:val="000000"/>
                <w:sz w:val="28"/>
                <w:szCs w:val="28"/>
              </w:rPr>
              <w:t>Мерьем</w:t>
            </w:r>
            <w:proofErr w:type="spellEnd"/>
            <w:r w:rsidRPr="0053476F">
              <w:rPr>
                <w:rFonts w:ascii="Times New Roman" w:hAnsi="Times New Roman" w:cs="Times New Roman"/>
                <w:color w:val="000000"/>
                <w:sz w:val="28"/>
                <w:szCs w:val="28"/>
              </w:rPr>
              <w:t xml:space="preserve"> </w:t>
            </w:r>
            <w:proofErr w:type="spellStart"/>
            <w:r w:rsidRPr="0053476F">
              <w:rPr>
                <w:rFonts w:ascii="Times New Roman" w:hAnsi="Times New Roman" w:cs="Times New Roman"/>
                <w:color w:val="000000"/>
                <w:sz w:val="28"/>
                <w:szCs w:val="28"/>
              </w:rPr>
              <w:t>Энверовна</w:t>
            </w:r>
            <w:proofErr w:type="spellEnd"/>
            <w:r w:rsidRPr="0053476F">
              <w:rPr>
                <w:rFonts w:ascii="Times New Roman" w:hAnsi="Times New Roman" w:cs="Times New Roman"/>
                <w:color w:val="000000"/>
                <w:sz w:val="28"/>
                <w:szCs w:val="28"/>
              </w:rPr>
              <w:t xml:space="preserve"> </w:t>
            </w: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pStyle w:val="2a"/>
              <w:snapToGrid w:val="0"/>
              <w:jc w:val="both"/>
              <w:rPr>
                <w:rFonts w:ascii="Times New Roman" w:hAnsi="Times New Roman" w:cs="Times New Roman"/>
                <w:sz w:val="28"/>
                <w:szCs w:val="28"/>
              </w:rPr>
            </w:pPr>
            <w:r w:rsidRPr="0053476F">
              <w:rPr>
                <w:rFonts w:ascii="Times New Roman" w:hAnsi="Times New Roman" w:cs="Times New Roman"/>
                <w:sz w:val="28"/>
                <w:szCs w:val="28"/>
              </w:rPr>
              <w:t>Система подготовки учащихся к математическим олимпиадам и конкурсам</w:t>
            </w:r>
          </w:p>
        </w:tc>
        <w:tc>
          <w:tcPr>
            <w:tcW w:w="1559"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pStyle w:val="2a"/>
              <w:snapToGrid w:val="0"/>
              <w:jc w:val="both"/>
              <w:rPr>
                <w:rFonts w:ascii="Times New Roman" w:hAnsi="Times New Roman" w:cs="Times New Roman"/>
                <w:sz w:val="28"/>
                <w:szCs w:val="28"/>
              </w:rPr>
            </w:pPr>
            <w:r w:rsidRPr="0053476F">
              <w:rPr>
                <w:rFonts w:ascii="Times New Roman" w:hAnsi="Times New Roman" w:cs="Times New Roman"/>
                <w:sz w:val="28"/>
                <w:szCs w:val="28"/>
              </w:rPr>
              <w:t>36</w:t>
            </w:r>
          </w:p>
        </w:tc>
        <w:tc>
          <w:tcPr>
            <w:tcW w:w="1560"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pStyle w:val="2a"/>
              <w:snapToGrid w:val="0"/>
              <w:jc w:val="both"/>
              <w:rPr>
                <w:rFonts w:ascii="Times New Roman" w:hAnsi="Times New Roman" w:cs="Times New Roman"/>
                <w:sz w:val="28"/>
                <w:szCs w:val="28"/>
              </w:rPr>
            </w:pPr>
            <w:r w:rsidRPr="0053476F">
              <w:rPr>
                <w:rFonts w:ascii="Times New Roman" w:hAnsi="Times New Roman" w:cs="Times New Roman"/>
                <w:sz w:val="28"/>
                <w:szCs w:val="28"/>
              </w:rPr>
              <w:t>03.12.2021</w:t>
            </w:r>
          </w:p>
        </w:tc>
      </w:tr>
      <w:tr w:rsidR="0053476F" w:rsidRPr="0053476F" w:rsidTr="0053476F">
        <w:tc>
          <w:tcPr>
            <w:tcW w:w="1701" w:type="dxa"/>
            <w:vMerge/>
            <w:tcBorders>
              <w:left w:val="single" w:sz="4" w:space="0" w:color="000000"/>
              <w:bottom w:val="single" w:sz="4" w:space="0" w:color="000000"/>
            </w:tcBorders>
            <w:shd w:val="clear" w:color="auto" w:fill="auto"/>
          </w:tcPr>
          <w:p w:rsidR="0053476F" w:rsidRPr="0053476F" w:rsidRDefault="0053476F" w:rsidP="0053476F">
            <w:pPr>
              <w:pStyle w:val="2a"/>
              <w:jc w:val="both"/>
              <w:rPr>
                <w:rFonts w:ascii="Times New Roman" w:hAnsi="Times New Roman" w:cs="Times New Roman"/>
                <w:color w:val="000000"/>
                <w:sz w:val="28"/>
                <w:szCs w:val="28"/>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pStyle w:val="2a"/>
              <w:snapToGrid w:val="0"/>
              <w:jc w:val="both"/>
              <w:rPr>
                <w:rFonts w:ascii="Times New Roman" w:hAnsi="Times New Roman" w:cs="Times New Roman"/>
                <w:sz w:val="28"/>
                <w:szCs w:val="28"/>
              </w:rPr>
            </w:pPr>
            <w:r w:rsidRPr="0053476F">
              <w:rPr>
                <w:rFonts w:ascii="Times New Roman" w:hAnsi="Times New Roman" w:cs="Times New Roman"/>
                <w:sz w:val="28"/>
                <w:szCs w:val="28"/>
              </w:rPr>
              <w:t>Финансовая грамотность в математике</w:t>
            </w:r>
          </w:p>
        </w:tc>
        <w:tc>
          <w:tcPr>
            <w:tcW w:w="1559"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pStyle w:val="2a"/>
              <w:snapToGrid w:val="0"/>
              <w:jc w:val="both"/>
              <w:rPr>
                <w:rFonts w:ascii="Times New Roman" w:hAnsi="Times New Roman" w:cs="Times New Roman"/>
                <w:sz w:val="28"/>
                <w:szCs w:val="28"/>
              </w:rPr>
            </w:pPr>
            <w:r w:rsidRPr="0053476F">
              <w:rPr>
                <w:rFonts w:ascii="Times New Roman" w:hAnsi="Times New Roman" w:cs="Times New Roman"/>
                <w:sz w:val="28"/>
                <w:szCs w:val="28"/>
              </w:rPr>
              <w:t>24</w:t>
            </w:r>
          </w:p>
        </w:tc>
        <w:tc>
          <w:tcPr>
            <w:tcW w:w="1560"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pStyle w:val="2a"/>
              <w:snapToGrid w:val="0"/>
              <w:jc w:val="both"/>
              <w:rPr>
                <w:rFonts w:ascii="Times New Roman" w:hAnsi="Times New Roman" w:cs="Times New Roman"/>
                <w:sz w:val="28"/>
                <w:szCs w:val="28"/>
              </w:rPr>
            </w:pPr>
            <w:r w:rsidRPr="0053476F">
              <w:rPr>
                <w:rFonts w:ascii="Times New Roman" w:hAnsi="Times New Roman" w:cs="Times New Roman"/>
                <w:sz w:val="28"/>
                <w:szCs w:val="28"/>
              </w:rPr>
              <w:t>13.05.2022</w:t>
            </w:r>
          </w:p>
        </w:tc>
      </w:tr>
      <w:tr w:rsidR="0053476F" w:rsidRPr="0053476F" w:rsidTr="0053476F">
        <w:trPr>
          <w:trHeight w:val="248"/>
        </w:trPr>
        <w:tc>
          <w:tcPr>
            <w:tcW w:w="1701" w:type="dxa"/>
            <w:vMerge w:val="restart"/>
            <w:tcBorders>
              <w:top w:val="single" w:sz="4" w:space="0" w:color="000000"/>
              <w:lef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proofErr w:type="spellStart"/>
            <w:r w:rsidRPr="0053476F">
              <w:rPr>
                <w:rFonts w:ascii="Times New Roman" w:hAnsi="Times New Roman" w:cs="Times New Roman"/>
                <w:color w:val="000000"/>
                <w:sz w:val="28"/>
                <w:szCs w:val="28"/>
              </w:rPr>
              <w:t>Акифеева</w:t>
            </w:r>
            <w:proofErr w:type="spellEnd"/>
            <w:r w:rsidRPr="0053476F">
              <w:rPr>
                <w:rFonts w:ascii="Times New Roman" w:hAnsi="Times New Roman" w:cs="Times New Roman"/>
                <w:color w:val="000000"/>
                <w:sz w:val="28"/>
                <w:szCs w:val="28"/>
              </w:rPr>
              <w:t xml:space="preserve"> Сусанна </w:t>
            </w:r>
            <w:proofErr w:type="spellStart"/>
            <w:r w:rsidRPr="0053476F">
              <w:rPr>
                <w:rFonts w:ascii="Times New Roman" w:hAnsi="Times New Roman" w:cs="Times New Roman"/>
                <w:color w:val="000000"/>
                <w:sz w:val="28"/>
                <w:szCs w:val="28"/>
              </w:rPr>
              <w:t>Усейиновна</w:t>
            </w:r>
            <w:proofErr w:type="spellEnd"/>
            <w:r w:rsidRPr="0053476F">
              <w:rPr>
                <w:rFonts w:ascii="Times New Roman" w:hAnsi="Times New Roman" w:cs="Times New Roman"/>
                <w:color w:val="000000"/>
                <w:sz w:val="28"/>
                <w:szCs w:val="28"/>
              </w:rPr>
              <w:t xml:space="preserve"> </w:t>
            </w: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Методика использования дистанционных образовательных технологий при обучении математике</w:t>
            </w:r>
          </w:p>
        </w:tc>
        <w:tc>
          <w:tcPr>
            <w:tcW w:w="1559"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36</w:t>
            </w:r>
          </w:p>
        </w:tc>
        <w:tc>
          <w:tcPr>
            <w:tcW w:w="1560"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10.12.2021</w:t>
            </w:r>
          </w:p>
        </w:tc>
      </w:tr>
      <w:tr w:rsidR="0053476F" w:rsidRPr="0053476F" w:rsidTr="0053476F">
        <w:trPr>
          <w:trHeight w:val="248"/>
        </w:trPr>
        <w:tc>
          <w:tcPr>
            <w:tcW w:w="1701" w:type="dxa"/>
            <w:vMerge/>
            <w:tcBorders>
              <w:left w:val="single" w:sz="4" w:space="0" w:color="000000"/>
              <w:bottom w:val="single" w:sz="4" w:space="0" w:color="000000"/>
            </w:tcBorders>
            <w:shd w:val="clear" w:color="auto" w:fill="auto"/>
          </w:tcPr>
          <w:p w:rsidR="0053476F" w:rsidRPr="0053476F" w:rsidRDefault="0053476F" w:rsidP="0053476F">
            <w:pPr>
              <w:pStyle w:val="2a"/>
              <w:jc w:val="both"/>
              <w:rPr>
                <w:rFonts w:ascii="Times New Roman" w:hAnsi="Times New Roman" w:cs="Times New Roman"/>
                <w:color w:val="000000"/>
                <w:sz w:val="28"/>
                <w:szCs w:val="28"/>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Финансовая грамотность в математике</w:t>
            </w:r>
          </w:p>
        </w:tc>
        <w:tc>
          <w:tcPr>
            <w:tcW w:w="1559"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24</w:t>
            </w:r>
          </w:p>
        </w:tc>
        <w:tc>
          <w:tcPr>
            <w:tcW w:w="1560"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13.05.2022</w:t>
            </w:r>
          </w:p>
        </w:tc>
      </w:tr>
      <w:tr w:rsidR="0053476F" w:rsidRPr="0053476F" w:rsidTr="0053476F">
        <w:trPr>
          <w:trHeight w:val="326"/>
        </w:trPr>
        <w:tc>
          <w:tcPr>
            <w:tcW w:w="1701" w:type="dxa"/>
            <w:vMerge w:val="restart"/>
            <w:tcBorders>
              <w:top w:val="single" w:sz="4" w:space="0" w:color="000000"/>
              <w:left w:val="single" w:sz="4" w:space="0" w:color="000000"/>
            </w:tcBorders>
            <w:shd w:val="clear" w:color="auto" w:fill="auto"/>
          </w:tcPr>
          <w:p w:rsidR="0053476F" w:rsidRPr="0053476F" w:rsidRDefault="0053476F" w:rsidP="0053476F">
            <w:pPr>
              <w:pStyle w:val="2a"/>
              <w:jc w:val="both"/>
              <w:rPr>
                <w:rFonts w:ascii="Times New Roman" w:hAnsi="Times New Roman" w:cs="Times New Roman"/>
                <w:color w:val="000000"/>
                <w:sz w:val="28"/>
                <w:szCs w:val="28"/>
              </w:rPr>
            </w:pPr>
            <w:proofErr w:type="spellStart"/>
            <w:r w:rsidRPr="0053476F">
              <w:rPr>
                <w:rFonts w:ascii="Times New Roman" w:hAnsi="Times New Roman" w:cs="Times New Roman"/>
                <w:color w:val="000000"/>
                <w:sz w:val="28"/>
                <w:szCs w:val="28"/>
              </w:rPr>
              <w:t>Синотина</w:t>
            </w:r>
            <w:proofErr w:type="spellEnd"/>
            <w:r w:rsidRPr="0053476F">
              <w:rPr>
                <w:rFonts w:ascii="Times New Roman" w:hAnsi="Times New Roman" w:cs="Times New Roman"/>
                <w:color w:val="000000"/>
                <w:sz w:val="28"/>
                <w:szCs w:val="28"/>
              </w:rPr>
              <w:t xml:space="preserve"> Анна </w:t>
            </w:r>
          </w:p>
          <w:p w:rsidR="0053476F" w:rsidRPr="0053476F" w:rsidRDefault="0053476F" w:rsidP="0053476F">
            <w:pPr>
              <w:pStyle w:val="2a"/>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Юрьевна </w:t>
            </w: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pStyle w:val="2a"/>
              <w:snapToGrid w:val="0"/>
              <w:jc w:val="both"/>
              <w:rPr>
                <w:rFonts w:ascii="Times New Roman" w:hAnsi="Times New Roman" w:cs="Times New Roman"/>
                <w:sz w:val="28"/>
                <w:szCs w:val="28"/>
              </w:rPr>
            </w:pPr>
            <w:r w:rsidRPr="0053476F">
              <w:rPr>
                <w:rFonts w:ascii="Times New Roman" w:hAnsi="Times New Roman" w:cs="Times New Roman"/>
                <w:sz w:val="28"/>
                <w:szCs w:val="28"/>
              </w:rPr>
              <w:t xml:space="preserve">Финансовая грамотность в математике </w:t>
            </w:r>
          </w:p>
        </w:tc>
        <w:tc>
          <w:tcPr>
            <w:tcW w:w="1559"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pStyle w:val="2a"/>
              <w:snapToGrid w:val="0"/>
              <w:jc w:val="both"/>
              <w:rPr>
                <w:rFonts w:ascii="Times New Roman" w:hAnsi="Times New Roman" w:cs="Times New Roman"/>
                <w:sz w:val="28"/>
                <w:szCs w:val="28"/>
              </w:rPr>
            </w:pPr>
            <w:r w:rsidRPr="0053476F">
              <w:rPr>
                <w:rFonts w:ascii="Times New Roman" w:hAnsi="Times New Roman" w:cs="Times New Roman"/>
                <w:sz w:val="28"/>
                <w:szCs w:val="28"/>
              </w:rPr>
              <w:t>24</w:t>
            </w:r>
          </w:p>
        </w:tc>
        <w:tc>
          <w:tcPr>
            <w:tcW w:w="1560"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pStyle w:val="2a"/>
              <w:snapToGrid w:val="0"/>
              <w:jc w:val="both"/>
              <w:rPr>
                <w:rFonts w:ascii="Times New Roman" w:hAnsi="Times New Roman" w:cs="Times New Roman"/>
                <w:sz w:val="28"/>
                <w:szCs w:val="28"/>
              </w:rPr>
            </w:pPr>
            <w:r w:rsidRPr="0053476F">
              <w:rPr>
                <w:rFonts w:ascii="Times New Roman" w:hAnsi="Times New Roman" w:cs="Times New Roman"/>
                <w:sz w:val="28"/>
                <w:szCs w:val="28"/>
              </w:rPr>
              <w:t>13.05.2022</w:t>
            </w:r>
          </w:p>
        </w:tc>
      </w:tr>
      <w:tr w:rsidR="0053476F" w:rsidRPr="0053476F" w:rsidTr="0053476F">
        <w:trPr>
          <w:trHeight w:val="326"/>
        </w:trPr>
        <w:tc>
          <w:tcPr>
            <w:tcW w:w="1701" w:type="dxa"/>
            <w:vMerge/>
            <w:tcBorders>
              <w:left w:val="single" w:sz="4" w:space="0" w:color="000000"/>
              <w:bottom w:val="single" w:sz="4" w:space="0" w:color="000000"/>
            </w:tcBorders>
            <w:shd w:val="clear" w:color="auto" w:fill="auto"/>
          </w:tcPr>
          <w:p w:rsidR="0053476F" w:rsidRPr="0053476F" w:rsidRDefault="0053476F" w:rsidP="0053476F">
            <w:pPr>
              <w:pStyle w:val="2a"/>
              <w:jc w:val="both"/>
              <w:rPr>
                <w:rFonts w:ascii="Times New Roman" w:hAnsi="Times New Roman" w:cs="Times New Roman"/>
                <w:color w:val="000000"/>
                <w:sz w:val="28"/>
                <w:szCs w:val="28"/>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pStyle w:val="2a"/>
              <w:snapToGrid w:val="0"/>
              <w:jc w:val="both"/>
              <w:rPr>
                <w:rFonts w:ascii="Times New Roman" w:hAnsi="Times New Roman" w:cs="Times New Roman"/>
                <w:sz w:val="28"/>
                <w:szCs w:val="28"/>
              </w:rPr>
            </w:pPr>
            <w:r w:rsidRPr="0053476F">
              <w:rPr>
                <w:rFonts w:ascii="Times New Roman" w:hAnsi="Times New Roman" w:cs="Times New Roman"/>
                <w:sz w:val="28"/>
                <w:szCs w:val="28"/>
              </w:rPr>
              <w:t>Содержание и технологии работы педагога по организации участия в безопасном дорожном движении и вовлечению их в деятельность отрядов юных инспекторов движения</w:t>
            </w:r>
          </w:p>
        </w:tc>
        <w:tc>
          <w:tcPr>
            <w:tcW w:w="1559"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pStyle w:val="2a"/>
              <w:snapToGrid w:val="0"/>
              <w:jc w:val="both"/>
              <w:rPr>
                <w:rFonts w:ascii="Times New Roman" w:hAnsi="Times New Roman" w:cs="Times New Roman"/>
                <w:sz w:val="28"/>
                <w:szCs w:val="28"/>
              </w:rPr>
            </w:pPr>
            <w:r w:rsidRPr="0053476F">
              <w:rPr>
                <w:rFonts w:ascii="Times New Roman" w:hAnsi="Times New Roman" w:cs="Times New Roman"/>
                <w:sz w:val="28"/>
                <w:szCs w:val="28"/>
              </w:rPr>
              <w:t>16</w:t>
            </w:r>
          </w:p>
        </w:tc>
        <w:tc>
          <w:tcPr>
            <w:tcW w:w="1560"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pStyle w:val="2a"/>
              <w:snapToGrid w:val="0"/>
              <w:jc w:val="both"/>
              <w:rPr>
                <w:rFonts w:ascii="Times New Roman" w:hAnsi="Times New Roman" w:cs="Times New Roman"/>
                <w:sz w:val="28"/>
                <w:szCs w:val="28"/>
              </w:rPr>
            </w:pPr>
            <w:r w:rsidRPr="0053476F">
              <w:rPr>
                <w:rFonts w:ascii="Times New Roman" w:hAnsi="Times New Roman" w:cs="Times New Roman"/>
                <w:sz w:val="28"/>
                <w:szCs w:val="28"/>
              </w:rPr>
              <w:t>20.12.2021</w:t>
            </w:r>
          </w:p>
        </w:tc>
      </w:tr>
    </w:tbl>
    <w:p w:rsidR="0053476F" w:rsidRPr="0053476F" w:rsidRDefault="0053476F" w:rsidP="0053476F">
      <w:pPr>
        <w:pStyle w:val="2a"/>
        <w:jc w:val="both"/>
        <w:rPr>
          <w:rFonts w:ascii="Times New Roman" w:hAnsi="Times New Roman" w:cs="Times New Roman"/>
          <w:color w:val="000000"/>
          <w:sz w:val="28"/>
          <w:szCs w:val="28"/>
        </w:rPr>
      </w:pPr>
    </w:p>
    <w:p w:rsidR="0053476F" w:rsidRPr="0053476F" w:rsidRDefault="0053476F" w:rsidP="0053476F">
      <w:pPr>
        <w:pStyle w:val="2a"/>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Проблема, над которой будет работать МО в следующем году:</w:t>
      </w:r>
    </w:p>
    <w:p w:rsidR="0053476F" w:rsidRPr="0053476F" w:rsidRDefault="0053476F" w:rsidP="0053476F">
      <w:pPr>
        <w:pStyle w:val="2a"/>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«Повышение профессионального мастерства педагога для реализации качественного образования в соответствии с требованиями ФГОС, с целью формирования социально-успешной личности».</w:t>
      </w:r>
    </w:p>
    <w:p w:rsidR="0053476F" w:rsidRPr="0053476F" w:rsidRDefault="0053476F" w:rsidP="0053476F">
      <w:pPr>
        <w:pStyle w:val="2a"/>
        <w:jc w:val="both"/>
        <w:rPr>
          <w:rFonts w:ascii="Times New Roman" w:hAnsi="Times New Roman" w:cs="Times New Roman"/>
          <w:color w:val="000000"/>
          <w:sz w:val="28"/>
          <w:szCs w:val="28"/>
        </w:rPr>
      </w:pPr>
    </w:p>
    <w:p w:rsidR="0053476F" w:rsidRPr="0053476F" w:rsidRDefault="0053476F" w:rsidP="0053476F">
      <w:pPr>
        <w:pStyle w:val="2a"/>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Планируемые задачи методической работы:</w:t>
      </w:r>
    </w:p>
    <w:p w:rsidR="0053476F" w:rsidRPr="0053476F" w:rsidRDefault="0053476F" w:rsidP="0053476F">
      <w:pPr>
        <w:pStyle w:val="2a"/>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1. Совершенствование содержания и технологий преподавания математики, информатики и физики за счет внедрения активных технологий организации деятельности обучающихся и </w:t>
      </w:r>
      <w:proofErr w:type="spellStart"/>
      <w:r w:rsidRPr="0053476F">
        <w:rPr>
          <w:rFonts w:ascii="Times New Roman" w:hAnsi="Times New Roman" w:cs="Times New Roman"/>
          <w:color w:val="000000"/>
          <w:sz w:val="28"/>
          <w:szCs w:val="28"/>
        </w:rPr>
        <w:t>здоровьесберегающих</w:t>
      </w:r>
      <w:proofErr w:type="spellEnd"/>
      <w:r w:rsidRPr="0053476F">
        <w:rPr>
          <w:rFonts w:ascii="Times New Roman" w:hAnsi="Times New Roman" w:cs="Times New Roman"/>
          <w:color w:val="000000"/>
          <w:sz w:val="28"/>
          <w:szCs w:val="28"/>
        </w:rPr>
        <w:t xml:space="preserve"> технологий.</w:t>
      </w:r>
    </w:p>
    <w:p w:rsidR="0053476F" w:rsidRPr="0053476F" w:rsidRDefault="0053476F" w:rsidP="0053476F">
      <w:pPr>
        <w:pStyle w:val="2a"/>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Содействие повышению компетентности педагогов через усиление работы в творческих группах и стимулирование профессиональной активности.</w:t>
      </w:r>
    </w:p>
    <w:p w:rsidR="0053476F" w:rsidRPr="0053476F" w:rsidRDefault="0053476F" w:rsidP="0053476F">
      <w:pPr>
        <w:pStyle w:val="2a"/>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lastRenderedPageBreak/>
        <w:t>3. Обеспечение преемственности начального и основного, основного и среднего образования.</w:t>
      </w:r>
    </w:p>
    <w:p w:rsidR="0053476F" w:rsidRPr="0053476F" w:rsidRDefault="0053476F" w:rsidP="0053476F">
      <w:pPr>
        <w:pStyle w:val="2a"/>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 Использование игровых и информационных технологий в обучении.</w:t>
      </w:r>
    </w:p>
    <w:p w:rsidR="0053476F" w:rsidRPr="0053476F" w:rsidRDefault="0053476F" w:rsidP="0053476F">
      <w:pPr>
        <w:pStyle w:val="2a"/>
        <w:jc w:val="both"/>
        <w:rPr>
          <w:rFonts w:ascii="Times New Roman" w:hAnsi="Times New Roman" w:cs="Times New Roman"/>
          <w:color w:val="000000"/>
          <w:sz w:val="28"/>
          <w:szCs w:val="28"/>
        </w:rPr>
      </w:pP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b/>
          <w:color w:val="000000"/>
          <w:sz w:val="28"/>
          <w:szCs w:val="28"/>
          <w:u w:val="single"/>
        </w:rPr>
        <w:t xml:space="preserve">Методическое объединение учителей социально-гуманитарных дисциплин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В течение 2021/2022 учебного года методическое объединение учителей социально </w:t>
      </w:r>
      <w:proofErr w:type="gramStart"/>
      <w:r w:rsidRPr="0053476F">
        <w:rPr>
          <w:rFonts w:ascii="Times New Roman" w:hAnsi="Times New Roman" w:cs="Times New Roman"/>
          <w:color w:val="000000"/>
          <w:sz w:val="28"/>
          <w:szCs w:val="28"/>
        </w:rPr>
        <w:t>–г</w:t>
      </w:r>
      <w:proofErr w:type="gramEnd"/>
      <w:r w:rsidRPr="0053476F">
        <w:rPr>
          <w:rFonts w:ascii="Times New Roman" w:hAnsi="Times New Roman" w:cs="Times New Roman"/>
          <w:color w:val="000000"/>
          <w:sz w:val="28"/>
          <w:szCs w:val="28"/>
        </w:rPr>
        <w:t xml:space="preserve">уманитарных дисциплин работало над проблемой: «Повышение качества </w:t>
      </w:r>
      <w:proofErr w:type="spellStart"/>
      <w:r w:rsidRPr="0053476F">
        <w:rPr>
          <w:rFonts w:ascii="Times New Roman" w:hAnsi="Times New Roman" w:cs="Times New Roman"/>
          <w:color w:val="000000"/>
          <w:sz w:val="28"/>
          <w:szCs w:val="28"/>
        </w:rPr>
        <w:t>обученности</w:t>
      </w:r>
      <w:proofErr w:type="spellEnd"/>
      <w:r w:rsidRPr="0053476F">
        <w:rPr>
          <w:rFonts w:ascii="Times New Roman" w:hAnsi="Times New Roman" w:cs="Times New Roman"/>
          <w:color w:val="000000"/>
          <w:sz w:val="28"/>
          <w:szCs w:val="28"/>
        </w:rPr>
        <w:t xml:space="preserve"> школьников и результатов ГИА средствами дальнейшего внедрения новых современных технологий, позволяющих переосмыслить содержание урока с целью формирования у учащихся основ компетентностей» с целью совершенствования педагогического мастерства и формирования каче</w:t>
      </w:r>
      <w:proofErr w:type="gramStart"/>
      <w:r w:rsidRPr="0053476F">
        <w:rPr>
          <w:rFonts w:ascii="Times New Roman" w:hAnsi="Times New Roman" w:cs="Times New Roman"/>
          <w:color w:val="000000"/>
          <w:sz w:val="28"/>
          <w:szCs w:val="28"/>
        </w:rPr>
        <w:t>ств пр</w:t>
      </w:r>
      <w:proofErr w:type="gramEnd"/>
      <w:r w:rsidRPr="0053476F">
        <w:rPr>
          <w:rFonts w:ascii="Times New Roman" w:hAnsi="Times New Roman" w:cs="Times New Roman"/>
          <w:color w:val="000000"/>
          <w:sz w:val="28"/>
          <w:szCs w:val="28"/>
        </w:rPr>
        <w:t>офессиональной компетентности.</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Научно-методическая работа осуществлялась по направлениям:</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гражданское и патриотическое воспитание учащихся на уроках истории и обществознания, изобразительного искусства и музыки;</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краеведческий подход к преподаванию истории и обществознания;</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усовершенствование уроков методами интерактивного обучения;</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анализ учебных достижений учащихся и поиск эффективных форм и методов оценивания учебных достижений  учащихся;</w:t>
      </w:r>
    </w:p>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color w:val="000000"/>
          <w:sz w:val="28"/>
          <w:szCs w:val="28"/>
        </w:rPr>
        <w:t>- развитие творческих способностей учащихся.</w:t>
      </w:r>
    </w:p>
    <w:p w:rsidR="0053476F" w:rsidRPr="0053476F" w:rsidRDefault="0053476F" w:rsidP="0053476F">
      <w:pPr>
        <w:pStyle w:val="ae"/>
        <w:jc w:val="both"/>
        <w:rPr>
          <w:rFonts w:ascii="Times New Roman" w:hAnsi="Times New Roman" w:cs="Times New Roman"/>
          <w:b/>
          <w:color w:val="000000"/>
          <w:sz w:val="28"/>
          <w:szCs w:val="28"/>
        </w:rPr>
      </w:pP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hAnsi="Times New Roman" w:cs="Times New Roman"/>
          <w:b/>
          <w:color w:val="000000"/>
          <w:sz w:val="28"/>
          <w:szCs w:val="28"/>
        </w:rPr>
        <w:t>Вопросы, рассмотренные на заседании МО в течение учебного года:</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i/>
          <w:iCs/>
          <w:color w:val="000000"/>
          <w:sz w:val="28"/>
          <w:szCs w:val="28"/>
          <w:u w:val="single"/>
        </w:rPr>
        <w:t>Заседание №1.  (26.08.2021)</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 Отчет о работе МО за 2020/2021 учебный год.</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Утверждение плана МО на 2021/2022 учебный год.</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 Обсуждение Методических рекомендаций по преподаванию истории и обществознания в общеобразовательных организациях РК в 2021/2022 учебном году и Положения «О едином орфографическом режиме», «Об оформлении журналов».</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 Рассмотрение ФГОС СОО — структура урока.</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5. Рассмотрение рабочих программ с календарно-тематическим планированием на 2021-2022 </w:t>
      </w:r>
      <w:proofErr w:type="spellStart"/>
      <w:r w:rsidRPr="0053476F">
        <w:rPr>
          <w:rFonts w:ascii="Times New Roman" w:hAnsi="Times New Roman" w:cs="Times New Roman"/>
          <w:color w:val="000000"/>
          <w:sz w:val="28"/>
          <w:szCs w:val="28"/>
        </w:rPr>
        <w:t>уч</w:t>
      </w:r>
      <w:proofErr w:type="spellEnd"/>
      <w:r w:rsidRPr="0053476F">
        <w:rPr>
          <w:rFonts w:ascii="Times New Roman" w:hAnsi="Times New Roman" w:cs="Times New Roman"/>
          <w:color w:val="000000"/>
          <w:sz w:val="28"/>
          <w:szCs w:val="28"/>
        </w:rPr>
        <w:t>. год.</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6. Повышение качества образования (по результатам ВПР и ГИА</w:t>
      </w:r>
      <w:proofErr w:type="gramStart"/>
      <w:r w:rsidRPr="0053476F">
        <w:rPr>
          <w:rFonts w:ascii="Times New Roman" w:hAnsi="Times New Roman" w:cs="Times New Roman"/>
          <w:color w:val="000000"/>
          <w:sz w:val="28"/>
          <w:szCs w:val="28"/>
        </w:rPr>
        <w:t xml:space="preserve"> )</w:t>
      </w:r>
      <w:proofErr w:type="gramEnd"/>
      <w:r w:rsidRPr="0053476F">
        <w:rPr>
          <w:rFonts w:ascii="Times New Roman" w:hAnsi="Times New Roman" w:cs="Times New Roman"/>
          <w:color w:val="000000"/>
          <w:sz w:val="28"/>
          <w:szCs w:val="28"/>
        </w:rPr>
        <w:t>.</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7. Подготовка к мониторингам знаний учащихся. Вводная диагностическая работа. ВПР.</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8. Подготовка учащихся к олимпиадам по истории и обществознанию.</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i/>
          <w:iCs/>
          <w:color w:val="000000"/>
          <w:sz w:val="28"/>
          <w:szCs w:val="28"/>
          <w:u w:val="single"/>
        </w:rPr>
        <w:t>Заседание №2.   (08.11.2021)</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 Обсуждение результатов вводных диагностических работ  и результатов ВПР по предметам.</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Использование интернет ресурсов на уроках истории и обществознания, изобразительного искусства и музыки.</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 Организация взаимного посещения уроков.</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lastRenderedPageBreak/>
        <w:t>4. Подведение итогов школьного этапа олимпиад по истории и обществознанию и результатов участия школьников в 1 этапе (муниципальном</w:t>
      </w:r>
      <w:proofErr w:type="gramStart"/>
      <w:r w:rsidRPr="0053476F">
        <w:rPr>
          <w:rFonts w:ascii="Times New Roman" w:hAnsi="Times New Roman" w:cs="Times New Roman"/>
          <w:color w:val="000000"/>
          <w:sz w:val="28"/>
          <w:szCs w:val="28"/>
        </w:rPr>
        <w:t xml:space="preserve"> )</w:t>
      </w:r>
      <w:proofErr w:type="gramEnd"/>
      <w:r w:rsidRPr="0053476F">
        <w:rPr>
          <w:rFonts w:ascii="Times New Roman" w:hAnsi="Times New Roman" w:cs="Times New Roman"/>
          <w:color w:val="000000"/>
          <w:sz w:val="28"/>
          <w:szCs w:val="28"/>
        </w:rPr>
        <w:t xml:space="preserve"> Республиканского творческого конкурса по предметам искусства.</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5. Работа учителей с одаренными детьми.</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6. Организация мониторинга знаний учащихся. Полугодовая проверочная работа.</w:t>
      </w:r>
    </w:p>
    <w:p w:rsidR="0053476F" w:rsidRPr="0053476F" w:rsidRDefault="0053476F" w:rsidP="0053476F">
      <w:pPr>
        <w:spacing w:after="0" w:line="240" w:lineRule="auto"/>
        <w:jc w:val="both"/>
        <w:rPr>
          <w:rFonts w:ascii="Times New Roman" w:hAnsi="Times New Roman" w:cs="Times New Roman"/>
          <w:i/>
          <w:iCs/>
          <w:color w:val="000000"/>
          <w:sz w:val="28"/>
          <w:szCs w:val="28"/>
          <w:u w:val="single"/>
        </w:rPr>
      </w:pPr>
      <w:r w:rsidRPr="0053476F">
        <w:rPr>
          <w:rFonts w:ascii="Times New Roman" w:hAnsi="Times New Roman" w:cs="Times New Roman"/>
          <w:color w:val="000000"/>
          <w:sz w:val="28"/>
          <w:szCs w:val="28"/>
        </w:rPr>
        <w:t xml:space="preserve">8. Обсуждение плана работы со </w:t>
      </w:r>
      <w:proofErr w:type="spellStart"/>
      <w:r w:rsidRPr="0053476F">
        <w:rPr>
          <w:rFonts w:ascii="Times New Roman" w:hAnsi="Times New Roman" w:cs="Times New Roman"/>
          <w:color w:val="000000"/>
          <w:sz w:val="28"/>
          <w:szCs w:val="28"/>
        </w:rPr>
        <w:t>слабоуспевющими</w:t>
      </w:r>
      <w:proofErr w:type="spellEnd"/>
      <w:r w:rsidRPr="0053476F">
        <w:rPr>
          <w:rFonts w:ascii="Times New Roman" w:hAnsi="Times New Roman" w:cs="Times New Roman"/>
          <w:color w:val="000000"/>
          <w:sz w:val="28"/>
          <w:szCs w:val="28"/>
        </w:rPr>
        <w:t xml:space="preserve"> учащимися.</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i/>
          <w:iCs/>
          <w:color w:val="000000"/>
          <w:sz w:val="28"/>
          <w:szCs w:val="28"/>
          <w:u w:val="single"/>
        </w:rPr>
        <w:t>Заседание №3.    (30.12.2021</w:t>
      </w:r>
      <w:proofErr w:type="gramStart"/>
      <w:r w:rsidRPr="0053476F">
        <w:rPr>
          <w:rFonts w:ascii="Times New Roman" w:hAnsi="Times New Roman" w:cs="Times New Roman"/>
          <w:i/>
          <w:iCs/>
          <w:color w:val="000000"/>
          <w:sz w:val="28"/>
          <w:szCs w:val="28"/>
          <w:u w:val="single"/>
        </w:rPr>
        <w:t xml:space="preserve"> )</w:t>
      </w:r>
      <w:proofErr w:type="gramEnd"/>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 Коррекция РП и КТП в связи с изменениями в календарном учебном графике.</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Рассмотрение и согласование ФОС по предметам на второе полугодие.</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 Отчет учителей о выполнении программ (в том числе и внеурочной деятельности).</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 Подведение итогов муниципального тура предметных олимпиад и организация участия школьников в общероссийских дистанционных олимпиадах.</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5. Отчет учителей по темам самообразования.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6. Обсуждение сроков и перечня мероприятий в рамках предметных недель.</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7. Регулярная подготовка учащихся к ВПР, ГИА по истории, обществознанию и географии в 2021-2022 учебном году.</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8. Анализ деятельности МО за первое полугодие.             </w:t>
      </w:r>
    </w:p>
    <w:p w:rsidR="0053476F" w:rsidRPr="0053476F" w:rsidRDefault="0053476F" w:rsidP="0053476F">
      <w:pPr>
        <w:spacing w:after="0" w:line="240" w:lineRule="auto"/>
        <w:jc w:val="both"/>
        <w:rPr>
          <w:rFonts w:ascii="Times New Roman" w:hAnsi="Times New Roman" w:cs="Times New Roman"/>
          <w:i/>
          <w:iCs/>
          <w:color w:val="000000"/>
          <w:sz w:val="28"/>
          <w:szCs w:val="28"/>
          <w:u w:val="single"/>
        </w:rPr>
      </w:pPr>
      <w:r w:rsidRPr="0053476F">
        <w:rPr>
          <w:rFonts w:ascii="Times New Roman" w:hAnsi="Times New Roman" w:cs="Times New Roman"/>
          <w:color w:val="000000"/>
          <w:sz w:val="28"/>
          <w:szCs w:val="28"/>
        </w:rPr>
        <w:t xml:space="preserve">9. Обсуждение приказов по школе.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i/>
          <w:iCs/>
          <w:color w:val="000000"/>
          <w:sz w:val="28"/>
          <w:szCs w:val="28"/>
          <w:u w:val="single"/>
        </w:rPr>
        <w:t>Заседание №4. (24.02.2022)</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 Патриотическое воспитание на уроках истории и обществознания, географии, ОДНКНР.</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Итоги фронтального контроля истории и обществознания.</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 Организация мониторинга знаний учащихся. ВПР и итоговая проверочная работа.</w:t>
      </w:r>
    </w:p>
    <w:p w:rsidR="0053476F" w:rsidRPr="0053476F" w:rsidRDefault="0053476F" w:rsidP="0053476F">
      <w:pPr>
        <w:spacing w:after="0" w:line="240" w:lineRule="auto"/>
        <w:jc w:val="both"/>
        <w:rPr>
          <w:rFonts w:ascii="Times New Roman" w:hAnsi="Times New Roman" w:cs="Times New Roman"/>
          <w:i/>
          <w:iCs/>
          <w:color w:val="000000"/>
          <w:sz w:val="28"/>
          <w:szCs w:val="28"/>
          <w:u w:val="single"/>
        </w:rPr>
      </w:pPr>
      <w:r w:rsidRPr="0053476F">
        <w:rPr>
          <w:rFonts w:ascii="Times New Roman" w:hAnsi="Times New Roman" w:cs="Times New Roman"/>
          <w:color w:val="000000"/>
          <w:sz w:val="28"/>
          <w:szCs w:val="28"/>
        </w:rPr>
        <w:t>4. Подготовка к ВПР и ГИА.</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i/>
          <w:iCs/>
          <w:color w:val="000000"/>
          <w:sz w:val="28"/>
          <w:szCs w:val="28"/>
          <w:u w:val="single"/>
        </w:rPr>
        <w:t>Заседание №5. (29. 04.2022)</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 Анализ контрольных работ в форме ОГЭ в 9 классе по обществознанию, истории, географии.</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3. Сравнение результатов мониторинга полугодового контроля и итогового.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 Самоанализ деятельности педагогов.</w:t>
      </w:r>
    </w:p>
    <w:p w:rsidR="0053476F" w:rsidRPr="0053476F" w:rsidRDefault="0053476F" w:rsidP="0053476F">
      <w:pPr>
        <w:spacing w:after="0" w:line="240" w:lineRule="auto"/>
        <w:jc w:val="both"/>
        <w:rPr>
          <w:rFonts w:ascii="Times New Roman" w:hAnsi="Times New Roman" w:cs="Times New Roman"/>
          <w:i/>
          <w:color w:val="000000"/>
          <w:sz w:val="28"/>
          <w:szCs w:val="28"/>
        </w:rPr>
      </w:pPr>
      <w:proofErr w:type="gramStart"/>
      <w:r w:rsidRPr="0053476F">
        <w:rPr>
          <w:rFonts w:ascii="Times New Roman" w:hAnsi="Times New Roman" w:cs="Times New Roman"/>
          <w:i/>
          <w:color w:val="000000"/>
          <w:sz w:val="28"/>
          <w:szCs w:val="28"/>
        </w:rPr>
        <w:t>з</w:t>
      </w:r>
      <w:proofErr w:type="gramEnd"/>
      <w:r w:rsidRPr="0053476F">
        <w:rPr>
          <w:rFonts w:ascii="Times New Roman" w:hAnsi="Times New Roman" w:cs="Times New Roman"/>
          <w:i/>
          <w:color w:val="000000"/>
          <w:sz w:val="28"/>
          <w:szCs w:val="28"/>
        </w:rPr>
        <w:t>аседание №6 (26.05.2022)</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5.Анализ работы МО за 2021-2022 учебный год.</w:t>
      </w:r>
    </w:p>
    <w:p w:rsid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6. Основные направления работы МО на следующий учебный год.</w:t>
      </w:r>
    </w:p>
    <w:p w:rsidR="0053476F" w:rsidRDefault="0053476F" w:rsidP="0053476F">
      <w:pPr>
        <w:spacing w:after="0" w:line="240" w:lineRule="auto"/>
        <w:jc w:val="both"/>
        <w:rPr>
          <w:rFonts w:ascii="Times New Roman" w:hAnsi="Times New Roman" w:cs="Times New Roman"/>
          <w:color w:val="000000"/>
          <w:sz w:val="28"/>
          <w:szCs w:val="28"/>
        </w:rPr>
      </w:pPr>
    </w:p>
    <w:p w:rsidR="0053476F" w:rsidRDefault="0053476F" w:rsidP="0053476F">
      <w:pPr>
        <w:spacing w:after="0" w:line="240" w:lineRule="auto"/>
        <w:jc w:val="both"/>
        <w:rPr>
          <w:rFonts w:ascii="Times New Roman" w:hAnsi="Times New Roman" w:cs="Times New Roman"/>
          <w:color w:val="000000"/>
          <w:sz w:val="28"/>
          <w:szCs w:val="28"/>
        </w:rPr>
      </w:pPr>
    </w:p>
    <w:p w:rsidR="0053476F" w:rsidRDefault="0053476F" w:rsidP="0053476F">
      <w:pPr>
        <w:spacing w:after="0" w:line="240" w:lineRule="auto"/>
        <w:jc w:val="both"/>
        <w:rPr>
          <w:rFonts w:ascii="Times New Roman" w:hAnsi="Times New Roman" w:cs="Times New Roman"/>
          <w:color w:val="000000"/>
          <w:sz w:val="28"/>
          <w:szCs w:val="28"/>
        </w:rPr>
      </w:pPr>
    </w:p>
    <w:p w:rsidR="0053476F" w:rsidRDefault="0053476F" w:rsidP="0053476F">
      <w:pPr>
        <w:spacing w:after="0" w:line="240" w:lineRule="auto"/>
        <w:jc w:val="both"/>
        <w:rPr>
          <w:rFonts w:ascii="Times New Roman" w:hAnsi="Times New Roman" w:cs="Times New Roman"/>
          <w:color w:val="000000"/>
          <w:sz w:val="28"/>
          <w:szCs w:val="28"/>
        </w:rPr>
      </w:pP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b/>
          <w:color w:val="000000"/>
          <w:sz w:val="28"/>
          <w:szCs w:val="28"/>
        </w:rPr>
        <w:lastRenderedPageBreak/>
        <w:t xml:space="preserve"> Прохождение курсовой переподготовки </w:t>
      </w:r>
    </w:p>
    <w:tbl>
      <w:tblPr>
        <w:tblW w:w="9796" w:type="dxa"/>
        <w:tblInd w:w="-631" w:type="dxa"/>
        <w:tblLayout w:type="fixed"/>
        <w:tblLook w:val="0000"/>
      </w:tblPr>
      <w:tblGrid>
        <w:gridCol w:w="1858"/>
        <w:gridCol w:w="4820"/>
        <w:gridCol w:w="1701"/>
        <w:gridCol w:w="1417"/>
      </w:tblGrid>
      <w:tr w:rsidR="0053476F" w:rsidRPr="0053476F" w:rsidTr="0053476F">
        <w:trPr>
          <w:trHeight w:val="547"/>
        </w:trPr>
        <w:tc>
          <w:tcPr>
            <w:tcW w:w="1858"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b/>
                <w:color w:val="000000"/>
                <w:sz w:val="28"/>
                <w:szCs w:val="28"/>
              </w:rPr>
            </w:pPr>
            <w:r w:rsidRPr="0053476F">
              <w:rPr>
                <w:rFonts w:ascii="Times New Roman" w:eastAsia="Calibri" w:hAnsi="Times New Roman" w:cs="Times New Roman"/>
                <w:b/>
                <w:color w:val="000000"/>
                <w:sz w:val="28"/>
                <w:szCs w:val="28"/>
              </w:rPr>
              <w:t>Ф.И.О. учителя</w:t>
            </w:r>
          </w:p>
        </w:tc>
        <w:tc>
          <w:tcPr>
            <w:tcW w:w="482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b/>
                <w:color w:val="000000"/>
                <w:sz w:val="28"/>
                <w:szCs w:val="28"/>
              </w:rPr>
            </w:pPr>
            <w:r w:rsidRPr="0053476F">
              <w:rPr>
                <w:rFonts w:ascii="Times New Roman" w:eastAsia="Calibri" w:hAnsi="Times New Roman" w:cs="Times New Roman"/>
                <w:b/>
                <w:color w:val="000000"/>
                <w:sz w:val="28"/>
                <w:szCs w:val="28"/>
              </w:rPr>
              <w:t>Название курсов</w:t>
            </w:r>
          </w:p>
        </w:tc>
        <w:tc>
          <w:tcPr>
            <w:tcW w:w="1701"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after="0" w:line="240" w:lineRule="auto"/>
              <w:jc w:val="both"/>
              <w:rPr>
                <w:rFonts w:ascii="Times New Roman" w:eastAsia="Calibri" w:hAnsi="Times New Roman" w:cs="Times New Roman"/>
                <w:b/>
                <w:color w:val="000000"/>
                <w:sz w:val="28"/>
                <w:szCs w:val="28"/>
              </w:rPr>
            </w:pPr>
            <w:r w:rsidRPr="0053476F">
              <w:rPr>
                <w:rFonts w:ascii="Times New Roman" w:eastAsia="Calibri" w:hAnsi="Times New Roman" w:cs="Times New Roman"/>
                <w:b/>
                <w:color w:val="000000"/>
                <w:sz w:val="28"/>
                <w:szCs w:val="28"/>
              </w:rPr>
              <w:t xml:space="preserve">Количество часов </w:t>
            </w:r>
          </w:p>
        </w:tc>
        <w:tc>
          <w:tcPr>
            <w:tcW w:w="1417"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b/>
                <w:color w:val="000000"/>
                <w:sz w:val="28"/>
                <w:szCs w:val="28"/>
              </w:rPr>
            </w:pPr>
            <w:r w:rsidRPr="0053476F">
              <w:rPr>
                <w:rFonts w:ascii="Times New Roman" w:eastAsia="Calibri" w:hAnsi="Times New Roman" w:cs="Times New Roman"/>
                <w:b/>
                <w:color w:val="000000"/>
                <w:sz w:val="28"/>
                <w:szCs w:val="28"/>
              </w:rPr>
              <w:t>Год (дата)</w:t>
            </w:r>
          </w:p>
        </w:tc>
      </w:tr>
      <w:tr w:rsidR="0053476F" w:rsidRPr="0053476F" w:rsidTr="0053476F">
        <w:trPr>
          <w:cantSplit/>
          <w:trHeight w:val="687"/>
        </w:trPr>
        <w:tc>
          <w:tcPr>
            <w:tcW w:w="1858"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proofErr w:type="spellStart"/>
            <w:r w:rsidRPr="0053476F">
              <w:rPr>
                <w:rFonts w:ascii="Times New Roman" w:eastAsia="Calibri" w:hAnsi="Times New Roman" w:cs="Times New Roman"/>
                <w:color w:val="000000"/>
                <w:sz w:val="28"/>
                <w:szCs w:val="28"/>
              </w:rPr>
              <w:t>Пальчинская</w:t>
            </w:r>
            <w:proofErr w:type="spellEnd"/>
            <w:r w:rsidRPr="0053476F">
              <w:rPr>
                <w:rFonts w:ascii="Times New Roman" w:eastAsia="Calibri" w:hAnsi="Times New Roman" w:cs="Times New Roman"/>
                <w:color w:val="000000"/>
                <w:sz w:val="28"/>
                <w:szCs w:val="28"/>
              </w:rPr>
              <w:t xml:space="preserve"> </w:t>
            </w:r>
            <w:proofErr w:type="spellStart"/>
            <w:r w:rsidRPr="0053476F">
              <w:rPr>
                <w:rFonts w:ascii="Times New Roman" w:eastAsia="Calibri" w:hAnsi="Times New Roman" w:cs="Times New Roman"/>
                <w:color w:val="000000"/>
                <w:sz w:val="28"/>
                <w:szCs w:val="28"/>
              </w:rPr>
              <w:t>Эльмира</w:t>
            </w:r>
            <w:proofErr w:type="spellEnd"/>
            <w:r w:rsidRPr="0053476F">
              <w:rPr>
                <w:rFonts w:ascii="Times New Roman" w:eastAsia="Calibri" w:hAnsi="Times New Roman" w:cs="Times New Roman"/>
                <w:color w:val="000000"/>
                <w:sz w:val="28"/>
                <w:szCs w:val="28"/>
              </w:rPr>
              <w:t xml:space="preserve"> </w:t>
            </w:r>
            <w:proofErr w:type="spellStart"/>
            <w:r w:rsidRPr="0053476F">
              <w:rPr>
                <w:rFonts w:ascii="Times New Roman" w:eastAsia="Calibri" w:hAnsi="Times New Roman" w:cs="Times New Roman"/>
                <w:color w:val="000000"/>
                <w:sz w:val="28"/>
                <w:szCs w:val="28"/>
              </w:rPr>
              <w:t>Халиловна</w:t>
            </w:r>
            <w:proofErr w:type="spellEnd"/>
            <w:r w:rsidRPr="0053476F">
              <w:rPr>
                <w:rFonts w:ascii="Times New Roman" w:eastAsia="Calibri" w:hAnsi="Times New Roman" w:cs="Times New Roman"/>
                <w:color w:val="000000"/>
                <w:sz w:val="28"/>
                <w:szCs w:val="28"/>
              </w:rPr>
              <w:t xml:space="preserve"> </w:t>
            </w:r>
          </w:p>
        </w:tc>
        <w:tc>
          <w:tcPr>
            <w:tcW w:w="482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 xml:space="preserve">Организация проектной деятельности в рамках ФГОС второго поколения </w:t>
            </w:r>
          </w:p>
        </w:tc>
        <w:tc>
          <w:tcPr>
            <w:tcW w:w="1701"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18</w:t>
            </w:r>
          </w:p>
        </w:tc>
        <w:tc>
          <w:tcPr>
            <w:tcW w:w="1417"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02.02.2022</w:t>
            </w:r>
          </w:p>
        </w:tc>
      </w:tr>
      <w:tr w:rsidR="0053476F" w:rsidRPr="0053476F" w:rsidTr="0053476F">
        <w:trPr>
          <w:cantSplit/>
          <w:trHeight w:val="690"/>
        </w:trPr>
        <w:tc>
          <w:tcPr>
            <w:tcW w:w="1858" w:type="dxa"/>
            <w:vMerge w:val="restart"/>
            <w:tcBorders>
              <w:top w:val="single" w:sz="4" w:space="0" w:color="000000"/>
              <w:left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proofErr w:type="spellStart"/>
            <w:r w:rsidRPr="0053476F">
              <w:rPr>
                <w:rFonts w:ascii="Times New Roman" w:eastAsia="Calibri" w:hAnsi="Times New Roman" w:cs="Times New Roman"/>
                <w:color w:val="000000"/>
                <w:sz w:val="28"/>
                <w:szCs w:val="28"/>
              </w:rPr>
              <w:t>Бухтий</w:t>
            </w:r>
            <w:proofErr w:type="spellEnd"/>
          </w:p>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 xml:space="preserve"> Ольга Владимировна </w:t>
            </w:r>
          </w:p>
        </w:tc>
        <w:tc>
          <w:tcPr>
            <w:tcW w:w="482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 xml:space="preserve">Воспитательная деятельность в образовательной организации в каникулярное время </w:t>
            </w:r>
          </w:p>
        </w:tc>
        <w:tc>
          <w:tcPr>
            <w:tcW w:w="1701"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36</w:t>
            </w:r>
          </w:p>
        </w:tc>
        <w:tc>
          <w:tcPr>
            <w:tcW w:w="1417"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21.11.2021</w:t>
            </w:r>
          </w:p>
        </w:tc>
      </w:tr>
      <w:tr w:rsidR="0053476F" w:rsidRPr="0053476F" w:rsidTr="0053476F">
        <w:trPr>
          <w:cantSplit/>
          <w:trHeight w:val="690"/>
        </w:trPr>
        <w:tc>
          <w:tcPr>
            <w:tcW w:w="1858" w:type="dxa"/>
            <w:vMerge/>
            <w:tcBorders>
              <w:left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p>
        </w:tc>
        <w:tc>
          <w:tcPr>
            <w:tcW w:w="482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Организация образовательной деятельности в соответствии с требованиями ФГОС ООО, утвержденного приказом Министерства просвещения РФ №287 от 31.05.2021</w:t>
            </w:r>
          </w:p>
        </w:tc>
        <w:tc>
          <w:tcPr>
            <w:tcW w:w="1701"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36</w:t>
            </w:r>
          </w:p>
        </w:tc>
        <w:tc>
          <w:tcPr>
            <w:tcW w:w="1417"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21.06.2022</w:t>
            </w:r>
          </w:p>
        </w:tc>
      </w:tr>
      <w:tr w:rsidR="0053476F" w:rsidRPr="0053476F" w:rsidTr="0053476F">
        <w:trPr>
          <w:cantSplit/>
          <w:trHeight w:val="690"/>
        </w:trPr>
        <w:tc>
          <w:tcPr>
            <w:tcW w:w="1858" w:type="dxa"/>
            <w:vMerge w:val="restart"/>
            <w:tcBorders>
              <w:left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proofErr w:type="spellStart"/>
            <w:r w:rsidRPr="0053476F">
              <w:rPr>
                <w:rFonts w:ascii="Times New Roman" w:eastAsia="Calibri" w:hAnsi="Times New Roman" w:cs="Times New Roman"/>
                <w:color w:val="000000"/>
                <w:sz w:val="28"/>
                <w:szCs w:val="28"/>
              </w:rPr>
              <w:t>Туренко</w:t>
            </w:r>
            <w:proofErr w:type="spellEnd"/>
            <w:r w:rsidRPr="0053476F">
              <w:rPr>
                <w:rFonts w:ascii="Times New Roman" w:eastAsia="Calibri" w:hAnsi="Times New Roman" w:cs="Times New Roman"/>
                <w:color w:val="000000"/>
                <w:sz w:val="28"/>
                <w:szCs w:val="28"/>
              </w:rPr>
              <w:t xml:space="preserve"> </w:t>
            </w:r>
          </w:p>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 xml:space="preserve">Алена </w:t>
            </w:r>
          </w:p>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 xml:space="preserve">Юрьевна </w:t>
            </w:r>
          </w:p>
        </w:tc>
        <w:tc>
          <w:tcPr>
            <w:tcW w:w="482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 xml:space="preserve">Современные методики преподавания </w:t>
            </w:r>
            <w:proofErr w:type="gramStart"/>
            <w:r w:rsidRPr="0053476F">
              <w:rPr>
                <w:rFonts w:ascii="Times New Roman" w:eastAsia="Calibri" w:hAnsi="Times New Roman" w:cs="Times New Roman"/>
                <w:color w:val="000000"/>
                <w:sz w:val="28"/>
                <w:szCs w:val="28"/>
              </w:rPr>
              <w:t>в</w:t>
            </w:r>
            <w:proofErr w:type="gramEnd"/>
            <w:r w:rsidRPr="0053476F">
              <w:rPr>
                <w:rFonts w:ascii="Times New Roman" w:eastAsia="Calibri" w:hAnsi="Times New Roman" w:cs="Times New Roman"/>
                <w:color w:val="000000"/>
                <w:sz w:val="28"/>
                <w:szCs w:val="28"/>
              </w:rPr>
              <w:t xml:space="preserve"> </w:t>
            </w:r>
            <w:proofErr w:type="gramStart"/>
            <w:r w:rsidRPr="0053476F">
              <w:rPr>
                <w:rFonts w:ascii="Times New Roman" w:eastAsia="Calibri" w:hAnsi="Times New Roman" w:cs="Times New Roman"/>
                <w:color w:val="000000"/>
                <w:sz w:val="28"/>
                <w:szCs w:val="28"/>
              </w:rPr>
              <w:t>образовательных</w:t>
            </w:r>
            <w:proofErr w:type="gramEnd"/>
            <w:r w:rsidRPr="0053476F">
              <w:rPr>
                <w:rFonts w:ascii="Times New Roman" w:eastAsia="Calibri" w:hAnsi="Times New Roman" w:cs="Times New Roman"/>
                <w:color w:val="000000"/>
                <w:sz w:val="28"/>
                <w:szCs w:val="28"/>
              </w:rPr>
              <w:t xml:space="preserve"> организаций в условиях реализации ФГОС</w:t>
            </w:r>
          </w:p>
        </w:tc>
        <w:tc>
          <w:tcPr>
            <w:tcW w:w="1701"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36</w:t>
            </w:r>
          </w:p>
        </w:tc>
        <w:tc>
          <w:tcPr>
            <w:tcW w:w="1417"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24.12.2021</w:t>
            </w:r>
          </w:p>
        </w:tc>
      </w:tr>
      <w:tr w:rsidR="0053476F" w:rsidRPr="0053476F" w:rsidTr="0053476F">
        <w:trPr>
          <w:cantSplit/>
          <w:trHeight w:val="690"/>
        </w:trPr>
        <w:tc>
          <w:tcPr>
            <w:tcW w:w="1858" w:type="dxa"/>
            <w:vMerge/>
            <w:tcBorders>
              <w:left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p>
        </w:tc>
        <w:tc>
          <w:tcPr>
            <w:tcW w:w="482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Использование современных информационно-коммуникационных технологий в деятельности педагога</w:t>
            </w:r>
          </w:p>
        </w:tc>
        <w:tc>
          <w:tcPr>
            <w:tcW w:w="1701"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36</w:t>
            </w:r>
          </w:p>
        </w:tc>
        <w:tc>
          <w:tcPr>
            <w:tcW w:w="1417"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12.01.2022</w:t>
            </w:r>
          </w:p>
        </w:tc>
      </w:tr>
      <w:tr w:rsidR="0053476F" w:rsidRPr="0053476F" w:rsidTr="0053476F">
        <w:trPr>
          <w:cantSplit/>
          <w:trHeight w:val="690"/>
        </w:trPr>
        <w:tc>
          <w:tcPr>
            <w:tcW w:w="1858" w:type="dxa"/>
            <w:vMerge/>
            <w:tcBorders>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p>
        </w:tc>
        <w:tc>
          <w:tcPr>
            <w:tcW w:w="482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Организация образовательной деятельности в соответствии с требованиями ФГОС ООО, утвержденного приказом Министерства просвещения РФ №287 от 31.05.2021</w:t>
            </w:r>
          </w:p>
        </w:tc>
        <w:tc>
          <w:tcPr>
            <w:tcW w:w="1701"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36</w:t>
            </w:r>
          </w:p>
        </w:tc>
        <w:tc>
          <w:tcPr>
            <w:tcW w:w="1417"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17.03.2022</w:t>
            </w:r>
          </w:p>
        </w:tc>
      </w:tr>
    </w:tbl>
    <w:p w:rsidR="0053476F" w:rsidRPr="0053476F" w:rsidRDefault="0053476F" w:rsidP="0053476F">
      <w:pPr>
        <w:pStyle w:val="ae"/>
        <w:jc w:val="both"/>
        <w:rPr>
          <w:rFonts w:ascii="Times New Roman" w:hAnsi="Times New Roman" w:cs="Times New Roman"/>
          <w:color w:val="FF0000"/>
          <w:sz w:val="28"/>
          <w:szCs w:val="28"/>
        </w:rPr>
      </w:pPr>
    </w:p>
    <w:p w:rsidR="0053476F" w:rsidRPr="0053476F" w:rsidRDefault="0053476F" w:rsidP="0053476F">
      <w:pPr>
        <w:pStyle w:val="ae"/>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Участие педагогов в конкурсах, семинарах, конференциях и проектах.</w:t>
      </w:r>
    </w:p>
    <w:p w:rsidR="0053476F" w:rsidRPr="0053476F" w:rsidRDefault="0053476F" w:rsidP="0053476F">
      <w:pPr>
        <w:pStyle w:val="ae"/>
        <w:jc w:val="both"/>
        <w:rPr>
          <w:rFonts w:ascii="Times New Roman" w:hAnsi="Times New Roman" w:cs="Times New Roman"/>
          <w:color w:val="000000"/>
          <w:sz w:val="28"/>
          <w:szCs w:val="28"/>
        </w:rPr>
      </w:pPr>
    </w:p>
    <w:p w:rsidR="0053476F" w:rsidRPr="0053476F" w:rsidRDefault="0053476F" w:rsidP="0053476F">
      <w:pPr>
        <w:pStyle w:val="ae"/>
        <w:jc w:val="both"/>
        <w:rPr>
          <w:rFonts w:ascii="Times New Roman" w:hAnsi="Times New Roman" w:cs="Times New Roman"/>
          <w:bCs/>
          <w:color w:val="000000"/>
          <w:sz w:val="28"/>
          <w:szCs w:val="28"/>
        </w:rPr>
      </w:pPr>
      <w:r w:rsidRPr="0053476F">
        <w:rPr>
          <w:rFonts w:ascii="Times New Roman" w:hAnsi="Times New Roman" w:cs="Times New Roman"/>
          <w:bCs/>
          <w:color w:val="000000"/>
          <w:sz w:val="28"/>
          <w:szCs w:val="28"/>
        </w:rPr>
        <w:t xml:space="preserve">  </w:t>
      </w:r>
      <w:proofErr w:type="spellStart"/>
      <w:r w:rsidRPr="0053476F">
        <w:rPr>
          <w:rFonts w:ascii="Times New Roman" w:hAnsi="Times New Roman" w:cs="Times New Roman"/>
          <w:bCs/>
          <w:color w:val="000000"/>
          <w:sz w:val="28"/>
          <w:szCs w:val="28"/>
        </w:rPr>
        <w:t>Бухтий</w:t>
      </w:r>
      <w:proofErr w:type="spellEnd"/>
      <w:r w:rsidRPr="0053476F">
        <w:rPr>
          <w:rFonts w:ascii="Times New Roman" w:hAnsi="Times New Roman" w:cs="Times New Roman"/>
          <w:bCs/>
          <w:color w:val="000000"/>
          <w:sz w:val="28"/>
          <w:szCs w:val="28"/>
        </w:rPr>
        <w:t xml:space="preserve"> О.В. - Муниципальный конкурс «Лучший Симферопольский урок» - 2 место;</w:t>
      </w:r>
    </w:p>
    <w:p w:rsidR="0053476F" w:rsidRPr="0053476F" w:rsidRDefault="0053476F" w:rsidP="0053476F">
      <w:pPr>
        <w:pStyle w:val="ae"/>
        <w:jc w:val="both"/>
        <w:rPr>
          <w:rFonts w:ascii="Times New Roman" w:hAnsi="Times New Roman" w:cs="Times New Roman"/>
          <w:bCs/>
          <w:color w:val="000000"/>
          <w:sz w:val="28"/>
          <w:szCs w:val="28"/>
        </w:rPr>
      </w:pPr>
      <w:r w:rsidRPr="0053476F">
        <w:rPr>
          <w:rFonts w:ascii="Times New Roman" w:hAnsi="Times New Roman" w:cs="Times New Roman"/>
          <w:bCs/>
          <w:color w:val="000000"/>
          <w:sz w:val="28"/>
          <w:szCs w:val="28"/>
        </w:rPr>
        <w:t xml:space="preserve">                          Международный конкурс «Холокост: память и предубеждение» - участие  </w:t>
      </w:r>
    </w:p>
    <w:p w:rsidR="0053476F" w:rsidRPr="0053476F" w:rsidRDefault="0053476F" w:rsidP="0053476F">
      <w:pPr>
        <w:pStyle w:val="ae"/>
        <w:jc w:val="both"/>
        <w:rPr>
          <w:rFonts w:ascii="Times New Roman" w:hAnsi="Times New Roman" w:cs="Times New Roman"/>
          <w:b/>
          <w:color w:val="000000"/>
          <w:sz w:val="28"/>
          <w:szCs w:val="28"/>
        </w:rPr>
      </w:pPr>
    </w:p>
    <w:p w:rsidR="0053476F" w:rsidRPr="0053476F" w:rsidRDefault="0053476F" w:rsidP="0053476F">
      <w:pPr>
        <w:pStyle w:val="ae"/>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Проблема, над которой будет работать МО в следующем году:</w:t>
      </w:r>
    </w:p>
    <w:p w:rsidR="0053476F" w:rsidRPr="0053476F" w:rsidRDefault="0053476F" w:rsidP="0053476F">
      <w:pPr>
        <w:pStyle w:val="ae"/>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Совершенствование профессионального мастерства педагога через сотрудничество и самообразование.</w:t>
      </w:r>
    </w:p>
    <w:p w:rsidR="0053476F" w:rsidRPr="0053476F" w:rsidRDefault="0053476F" w:rsidP="0053476F">
      <w:pPr>
        <w:pStyle w:val="ae"/>
        <w:jc w:val="both"/>
        <w:rPr>
          <w:rFonts w:ascii="Times New Roman" w:hAnsi="Times New Roman" w:cs="Times New Roman"/>
          <w:b/>
          <w:color w:val="000000"/>
          <w:sz w:val="28"/>
          <w:szCs w:val="28"/>
        </w:rPr>
      </w:pP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hAnsi="Times New Roman" w:cs="Times New Roman"/>
          <w:b/>
          <w:color w:val="000000"/>
          <w:sz w:val="28"/>
          <w:szCs w:val="28"/>
        </w:rPr>
        <w:t>Планируемые задачи методической работы:</w:t>
      </w: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гражданское и патриотическое воспитание учащихся на уроках истории и обществознания;</w:t>
      </w: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краеведческий подход к преподаванию истории и обществознания;</w:t>
      </w: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применение на уроках методов интерактивного обучения;</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hAnsi="Times New Roman" w:cs="Times New Roman"/>
          <w:color w:val="000000"/>
          <w:sz w:val="28"/>
          <w:szCs w:val="28"/>
        </w:rPr>
        <w:lastRenderedPageBreak/>
        <w:t>- анализ учебных достижений учащихся и поиск эффективных форм и методов оценивания        учебных достижений учащихся;</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 xml:space="preserve"> </w:t>
      </w:r>
      <w:r w:rsidRPr="0053476F">
        <w:rPr>
          <w:rFonts w:ascii="Times New Roman" w:hAnsi="Times New Roman" w:cs="Times New Roman"/>
          <w:color w:val="000000"/>
          <w:sz w:val="28"/>
          <w:szCs w:val="28"/>
        </w:rPr>
        <w:t>- развитие творческих способностей учащихся;</w:t>
      </w:r>
    </w:p>
    <w:p w:rsidR="0053476F" w:rsidRPr="0053476F" w:rsidRDefault="0053476F" w:rsidP="0053476F">
      <w:pPr>
        <w:pStyle w:val="ae"/>
        <w:jc w:val="both"/>
        <w:rPr>
          <w:rStyle w:val="FontStyle31"/>
          <w:b/>
          <w:color w:val="000000"/>
          <w:sz w:val="28"/>
          <w:szCs w:val="28"/>
          <w:u w:val="single"/>
          <w:lang w:eastAsia="ru-RU"/>
        </w:rPr>
      </w:pPr>
      <w:r w:rsidRPr="0053476F">
        <w:rPr>
          <w:rFonts w:ascii="Times New Roman" w:eastAsia="Times New Roman" w:hAnsi="Times New Roman" w:cs="Times New Roman"/>
          <w:color w:val="000000"/>
          <w:sz w:val="28"/>
          <w:szCs w:val="28"/>
        </w:rPr>
        <w:t xml:space="preserve"> </w:t>
      </w:r>
      <w:r w:rsidRPr="0053476F">
        <w:rPr>
          <w:rFonts w:ascii="Times New Roman" w:hAnsi="Times New Roman" w:cs="Times New Roman"/>
          <w:color w:val="000000"/>
          <w:sz w:val="28"/>
          <w:szCs w:val="28"/>
        </w:rPr>
        <w:t>- работа с одаренными детьми.</w:t>
      </w:r>
    </w:p>
    <w:p w:rsidR="0053476F" w:rsidRPr="0053476F" w:rsidRDefault="0053476F" w:rsidP="0053476F">
      <w:pPr>
        <w:spacing w:after="0" w:line="240" w:lineRule="auto"/>
        <w:jc w:val="both"/>
        <w:rPr>
          <w:rStyle w:val="FontStyle31"/>
          <w:b/>
          <w:color w:val="000000"/>
          <w:sz w:val="28"/>
          <w:szCs w:val="28"/>
          <w:u w:val="single"/>
          <w:lang w:eastAsia="ru-RU"/>
        </w:rPr>
      </w:pPr>
      <w:bookmarkStart w:id="0" w:name="__DdeLink__176_9846813262"/>
      <w:bookmarkEnd w:id="0"/>
    </w:p>
    <w:p w:rsidR="0053476F" w:rsidRPr="0053476F" w:rsidRDefault="0053476F" w:rsidP="0053476F">
      <w:pPr>
        <w:spacing w:after="0" w:line="240" w:lineRule="auto"/>
        <w:jc w:val="both"/>
        <w:rPr>
          <w:rFonts w:ascii="Times New Roman" w:hAnsi="Times New Roman" w:cs="Times New Roman"/>
          <w:sz w:val="28"/>
          <w:szCs w:val="28"/>
        </w:rPr>
      </w:pPr>
      <w:r w:rsidRPr="0053476F">
        <w:rPr>
          <w:rStyle w:val="FontStyle31"/>
          <w:b/>
          <w:color w:val="000000"/>
          <w:sz w:val="28"/>
          <w:szCs w:val="28"/>
          <w:u w:val="single"/>
          <w:lang w:eastAsia="ru-RU"/>
        </w:rPr>
        <w:t>Методическое объединение учителей английского языка</w:t>
      </w:r>
    </w:p>
    <w:p w:rsidR="0053476F" w:rsidRPr="0053476F" w:rsidRDefault="0053476F" w:rsidP="0053476F">
      <w:pPr>
        <w:spacing w:after="0" w:line="240" w:lineRule="auto"/>
        <w:jc w:val="both"/>
        <w:rPr>
          <w:rFonts w:ascii="Times New Roman" w:hAnsi="Times New Roman" w:cs="Times New Roman"/>
          <w:sz w:val="28"/>
          <w:szCs w:val="28"/>
        </w:rPr>
      </w:pP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Style w:val="FontStyle31"/>
          <w:i/>
          <w:iCs/>
          <w:color w:val="000000"/>
          <w:sz w:val="28"/>
          <w:szCs w:val="28"/>
          <w:lang w:eastAsia="ru-RU"/>
        </w:rPr>
        <w:tab/>
      </w:r>
      <w:r w:rsidRPr="0053476F">
        <w:rPr>
          <w:rFonts w:ascii="Times New Roman" w:hAnsi="Times New Roman" w:cs="Times New Roman"/>
          <w:color w:val="000000"/>
          <w:sz w:val="28"/>
          <w:szCs w:val="28"/>
        </w:rPr>
        <w:t>Проблема, над которой работает  МО:</w:t>
      </w:r>
      <w:r w:rsidRPr="0053476F">
        <w:rPr>
          <w:rFonts w:ascii="Times New Roman" w:hAnsi="Times New Roman" w:cs="Times New Roman"/>
          <w:i/>
          <w:color w:val="000000"/>
          <w:sz w:val="28"/>
          <w:szCs w:val="28"/>
        </w:rPr>
        <w:t xml:space="preserve"> </w:t>
      </w:r>
      <w:r w:rsidRPr="0053476F">
        <w:rPr>
          <w:rFonts w:ascii="Times New Roman" w:hAnsi="Times New Roman" w:cs="Times New Roman"/>
          <w:b/>
          <w:i/>
          <w:color w:val="000000"/>
          <w:sz w:val="28"/>
          <w:szCs w:val="28"/>
        </w:rPr>
        <w:t xml:space="preserve">«Использование информационно-коммуникативных технологий, электронно-образовательных курсов в преподавании иностранных языков». </w:t>
      </w:r>
    </w:p>
    <w:p w:rsidR="0053476F" w:rsidRPr="0053476F" w:rsidRDefault="0053476F" w:rsidP="0053476F">
      <w:pPr>
        <w:spacing w:after="0" w:line="240" w:lineRule="auto"/>
        <w:jc w:val="both"/>
        <w:rPr>
          <w:rFonts w:ascii="Times New Roman" w:hAnsi="Times New Roman" w:cs="Times New Roman"/>
          <w:b/>
          <w:i/>
          <w:iCs/>
          <w:color w:val="000000"/>
          <w:sz w:val="28"/>
          <w:szCs w:val="28"/>
        </w:rPr>
      </w:pPr>
      <w:r w:rsidRPr="0053476F">
        <w:rPr>
          <w:rFonts w:ascii="Times New Roman" w:hAnsi="Times New Roman" w:cs="Times New Roman"/>
          <w:color w:val="000000"/>
          <w:sz w:val="28"/>
          <w:szCs w:val="28"/>
        </w:rPr>
        <w:t xml:space="preserve">Работа учителей гуманитарных наук строится в соответствии с планом методической работы школы и планом работы МО.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b/>
          <w:i/>
          <w:iCs/>
          <w:color w:val="000000"/>
          <w:sz w:val="28"/>
          <w:szCs w:val="28"/>
        </w:rPr>
        <w:t>Цель: Реализация современных технологий обучения на уроке через вовлечение учителей в инновационные процессы обучения.</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Для реализации данной цели, МО поставило перед собой </w:t>
      </w:r>
      <w:r w:rsidRPr="0053476F">
        <w:rPr>
          <w:rFonts w:ascii="Times New Roman" w:hAnsi="Times New Roman" w:cs="Times New Roman"/>
          <w:b/>
          <w:bCs/>
          <w:i/>
          <w:iCs/>
          <w:color w:val="000000"/>
          <w:sz w:val="28"/>
          <w:szCs w:val="28"/>
        </w:rPr>
        <w:t xml:space="preserve">следующие задачи: </w:t>
      </w:r>
    </w:p>
    <w:p w:rsidR="0053476F" w:rsidRPr="0053476F" w:rsidRDefault="0053476F" w:rsidP="00774597">
      <w:pPr>
        <w:pStyle w:val="a3"/>
        <w:numPr>
          <w:ilvl w:val="0"/>
          <w:numId w:val="25"/>
        </w:numPr>
        <w:suppressAutoHyphens/>
        <w:spacing w:after="0" w:line="240" w:lineRule="auto"/>
        <w:ind w:left="0" w:firstLine="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Повысить качество обучения.</w:t>
      </w:r>
    </w:p>
    <w:p w:rsidR="0053476F" w:rsidRPr="0053476F" w:rsidRDefault="0053476F" w:rsidP="00774597">
      <w:pPr>
        <w:pStyle w:val="a3"/>
        <w:numPr>
          <w:ilvl w:val="0"/>
          <w:numId w:val="25"/>
        </w:numPr>
        <w:suppressAutoHyphens/>
        <w:spacing w:after="0" w:line="240" w:lineRule="auto"/>
        <w:ind w:left="0" w:firstLine="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Обновить содержание образования и форм </w:t>
      </w:r>
      <w:proofErr w:type="spellStart"/>
      <w:r w:rsidRPr="0053476F">
        <w:rPr>
          <w:rFonts w:ascii="Times New Roman" w:hAnsi="Times New Roman" w:cs="Times New Roman"/>
          <w:color w:val="000000"/>
          <w:sz w:val="28"/>
          <w:szCs w:val="28"/>
        </w:rPr>
        <w:t>учебн</w:t>
      </w:r>
      <w:proofErr w:type="gramStart"/>
      <w:r w:rsidRPr="0053476F">
        <w:rPr>
          <w:rFonts w:ascii="Times New Roman" w:hAnsi="Times New Roman" w:cs="Times New Roman"/>
          <w:color w:val="000000"/>
          <w:sz w:val="28"/>
          <w:szCs w:val="28"/>
        </w:rPr>
        <w:t>о</w:t>
      </w:r>
      <w:proofErr w:type="spellEnd"/>
      <w:r w:rsidRPr="0053476F">
        <w:rPr>
          <w:rFonts w:ascii="Times New Roman" w:hAnsi="Times New Roman" w:cs="Times New Roman"/>
          <w:color w:val="000000"/>
          <w:sz w:val="28"/>
          <w:szCs w:val="28"/>
        </w:rPr>
        <w:t>-</w:t>
      </w:r>
      <w:proofErr w:type="gramEnd"/>
      <w:r w:rsidRPr="0053476F">
        <w:rPr>
          <w:rFonts w:ascii="Times New Roman" w:hAnsi="Times New Roman" w:cs="Times New Roman"/>
          <w:color w:val="000000"/>
          <w:sz w:val="28"/>
          <w:szCs w:val="28"/>
        </w:rPr>
        <w:t xml:space="preserve"> воспитательного процесса в связи с ведением новых ФГОС.</w:t>
      </w:r>
    </w:p>
    <w:p w:rsidR="0053476F" w:rsidRPr="0053476F" w:rsidRDefault="0053476F" w:rsidP="00774597">
      <w:pPr>
        <w:pStyle w:val="a3"/>
        <w:numPr>
          <w:ilvl w:val="0"/>
          <w:numId w:val="25"/>
        </w:numPr>
        <w:suppressAutoHyphens/>
        <w:spacing w:after="0" w:line="240" w:lineRule="auto"/>
        <w:ind w:left="0" w:firstLine="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Продолжить внедрение в практику работы учителей иностранных языков технологий, направленных на формирование компетентностей обучающихся: технологию развития критического мышления, ИКТ, игровые технологии, технологию проблемного обучения, метод проекта, метод самостоятельной работы.</w:t>
      </w:r>
    </w:p>
    <w:p w:rsidR="0053476F" w:rsidRPr="0053476F" w:rsidRDefault="0053476F" w:rsidP="00774597">
      <w:pPr>
        <w:pStyle w:val="a3"/>
        <w:numPr>
          <w:ilvl w:val="0"/>
          <w:numId w:val="25"/>
        </w:numPr>
        <w:suppressAutoHyphens/>
        <w:spacing w:after="0" w:line="240" w:lineRule="auto"/>
        <w:ind w:left="0" w:firstLine="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Накопить дидактический материал, советующий новым ФГОС.</w:t>
      </w:r>
    </w:p>
    <w:p w:rsidR="0053476F" w:rsidRPr="0053476F" w:rsidRDefault="0053476F" w:rsidP="00774597">
      <w:pPr>
        <w:pStyle w:val="a3"/>
        <w:numPr>
          <w:ilvl w:val="0"/>
          <w:numId w:val="25"/>
        </w:numPr>
        <w:suppressAutoHyphens/>
        <w:spacing w:after="0" w:line="240" w:lineRule="auto"/>
        <w:ind w:left="0" w:firstLine="0"/>
        <w:jc w:val="both"/>
        <w:rPr>
          <w:rFonts w:ascii="Times New Roman" w:hAnsi="Times New Roman" w:cs="Times New Roman"/>
          <w:color w:val="000000"/>
          <w:sz w:val="28"/>
          <w:szCs w:val="28"/>
        </w:rPr>
      </w:pPr>
      <w:proofErr w:type="gramStart"/>
      <w:r w:rsidRPr="0053476F">
        <w:rPr>
          <w:rFonts w:ascii="Times New Roman" w:hAnsi="Times New Roman" w:cs="Times New Roman"/>
          <w:color w:val="000000"/>
          <w:sz w:val="28"/>
          <w:szCs w:val="28"/>
        </w:rPr>
        <w:t xml:space="preserve">Продолжить создавать новую образовательную среду в соответствии с личностно-ориентированным, </w:t>
      </w:r>
      <w:proofErr w:type="spellStart"/>
      <w:r w:rsidRPr="0053476F">
        <w:rPr>
          <w:rFonts w:ascii="Times New Roman" w:hAnsi="Times New Roman" w:cs="Times New Roman"/>
          <w:color w:val="000000"/>
          <w:sz w:val="28"/>
          <w:szCs w:val="28"/>
        </w:rPr>
        <w:t>деятельностным</w:t>
      </w:r>
      <w:proofErr w:type="spellEnd"/>
      <w:r w:rsidRPr="0053476F">
        <w:rPr>
          <w:rFonts w:ascii="Times New Roman" w:hAnsi="Times New Roman" w:cs="Times New Roman"/>
          <w:color w:val="000000"/>
          <w:sz w:val="28"/>
          <w:szCs w:val="28"/>
        </w:rPr>
        <w:t xml:space="preserve"> и </w:t>
      </w:r>
      <w:proofErr w:type="spellStart"/>
      <w:r w:rsidRPr="0053476F">
        <w:rPr>
          <w:rFonts w:ascii="Times New Roman" w:hAnsi="Times New Roman" w:cs="Times New Roman"/>
          <w:color w:val="000000"/>
          <w:sz w:val="28"/>
          <w:szCs w:val="28"/>
        </w:rPr>
        <w:t>компетентностными</w:t>
      </w:r>
      <w:proofErr w:type="spellEnd"/>
      <w:r w:rsidRPr="0053476F">
        <w:rPr>
          <w:rFonts w:ascii="Times New Roman" w:hAnsi="Times New Roman" w:cs="Times New Roman"/>
          <w:color w:val="000000"/>
          <w:sz w:val="28"/>
          <w:szCs w:val="28"/>
        </w:rPr>
        <w:t xml:space="preserve"> подходами.</w:t>
      </w:r>
      <w:proofErr w:type="gramEnd"/>
    </w:p>
    <w:p w:rsidR="0053476F" w:rsidRPr="0053476F" w:rsidRDefault="0053476F" w:rsidP="00774597">
      <w:pPr>
        <w:pStyle w:val="a3"/>
        <w:numPr>
          <w:ilvl w:val="0"/>
          <w:numId w:val="25"/>
        </w:numPr>
        <w:suppressAutoHyphens/>
        <w:spacing w:after="0" w:line="240" w:lineRule="auto"/>
        <w:ind w:left="0" w:firstLine="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Систематизировать представление обобщенного опыта учителей перед коллегами школы и </w:t>
      </w:r>
      <w:proofErr w:type="gramStart"/>
      <w:r w:rsidRPr="0053476F">
        <w:rPr>
          <w:rFonts w:ascii="Times New Roman" w:hAnsi="Times New Roman" w:cs="Times New Roman"/>
          <w:color w:val="000000"/>
          <w:sz w:val="28"/>
          <w:szCs w:val="28"/>
        </w:rPr>
        <w:t>вне</w:t>
      </w:r>
      <w:proofErr w:type="gramEnd"/>
      <w:r w:rsidRPr="0053476F">
        <w:rPr>
          <w:rFonts w:ascii="Times New Roman" w:hAnsi="Times New Roman" w:cs="Times New Roman"/>
          <w:color w:val="000000"/>
          <w:sz w:val="28"/>
          <w:szCs w:val="28"/>
        </w:rPr>
        <w:t xml:space="preserve"> </w:t>
      </w:r>
      <w:proofErr w:type="gramStart"/>
      <w:r w:rsidRPr="0053476F">
        <w:rPr>
          <w:rFonts w:ascii="Times New Roman" w:hAnsi="Times New Roman" w:cs="Times New Roman"/>
          <w:color w:val="000000"/>
          <w:sz w:val="28"/>
          <w:szCs w:val="28"/>
        </w:rPr>
        <w:t>ее</w:t>
      </w:r>
      <w:proofErr w:type="gramEnd"/>
      <w:r w:rsidRPr="0053476F">
        <w:rPr>
          <w:rFonts w:ascii="Times New Roman" w:hAnsi="Times New Roman" w:cs="Times New Roman"/>
          <w:color w:val="000000"/>
          <w:sz w:val="28"/>
          <w:szCs w:val="28"/>
        </w:rPr>
        <w:t>.</w:t>
      </w:r>
    </w:p>
    <w:p w:rsidR="0053476F" w:rsidRPr="0053476F" w:rsidRDefault="0053476F" w:rsidP="00774597">
      <w:pPr>
        <w:pStyle w:val="a3"/>
        <w:numPr>
          <w:ilvl w:val="0"/>
          <w:numId w:val="25"/>
        </w:numPr>
        <w:suppressAutoHyphens/>
        <w:spacing w:after="0" w:line="240" w:lineRule="auto"/>
        <w:ind w:left="0" w:firstLine="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Расширить опыт проектной деятельности.</w:t>
      </w:r>
    </w:p>
    <w:p w:rsidR="0053476F" w:rsidRPr="0053476F" w:rsidRDefault="0053476F" w:rsidP="00774597">
      <w:pPr>
        <w:pStyle w:val="a3"/>
        <w:numPr>
          <w:ilvl w:val="0"/>
          <w:numId w:val="25"/>
        </w:numPr>
        <w:suppressAutoHyphens/>
        <w:spacing w:after="0" w:line="240" w:lineRule="auto"/>
        <w:ind w:left="0" w:firstLine="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Создать инновационное структурное объединение для системной поддержки и сопровождения </w:t>
      </w:r>
      <w:proofErr w:type="gramStart"/>
      <w:r w:rsidRPr="0053476F">
        <w:rPr>
          <w:rFonts w:ascii="Times New Roman" w:hAnsi="Times New Roman" w:cs="Times New Roman"/>
          <w:color w:val="000000"/>
          <w:sz w:val="28"/>
          <w:szCs w:val="28"/>
        </w:rPr>
        <w:t>одаренных</w:t>
      </w:r>
      <w:proofErr w:type="gramEnd"/>
      <w:r w:rsidRPr="0053476F">
        <w:rPr>
          <w:rFonts w:ascii="Times New Roman" w:hAnsi="Times New Roman" w:cs="Times New Roman"/>
          <w:color w:val="000000"/>
          <w:sz w:val="28"/>
          <w:szCs w:val="28"/>
        </w:rPr>
        <w:t xml:space="preserve"> и высокомотивированных обучающихся, а также испытывающих затруднения в обучении.</w:t>
      </w:r>
    </w:p>
    <w:p w:rsidR="0053476F" w:rsidRPr="0053476F" w:rsidRDefault="0053476F" w:rsidP="00774597">
      <w:pPr>
        <w:pStyle w:val="a3"/>
        <w:numPr>
          <w:ilvl w:val="0"/>
          <w:numId w:val="25"/>
        </w:numPr>
        <w:suppressAutoHyphens/>
        <w:spacing w:after="0" w:line="240" w:lineRule="auto"/>
        <w:ind w:left="0" w:firstLine="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Осуществлять психолого-педагогическую поддержку слабоуспевающих учащихся.</w:t>
      </w:r>
    </w:p>
    <w:p w:rsidR="0053476F" w:rsidRPr="0053476F" w:rsidRDefault="0053476F" w:rsidP="00774597">
      <w:pPr>
        <w:pStyle w:val="a3"/>
        <w:numPr>
          <w:ilvl w:val="0"/>
          <w:numId w:val="25"/>
        </w:numPr>
        <w:suppressAutoHyphens/>
        <w:spacing w:after="0" w:line="240" w:lineRule="auto"/>
        <w:ind w:left="0" w:firstLine="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Совершенствовать современные педагогические методы и технологии обучения, контроль и оценивание.</w:t>
      </w:r>
    </w:p>
    <w:p w:rsidR="0053476F" w:rsidRPr="0053476F" w:rsidRDefault="0053476F" w:rsidP="00774597">
      <w:pPr>
        <w:pStyle w:val="a3"/>
        <w:numPr>
          <w:ilvl w:val="0"/>
          <w:numId w:val="25"/>
        </w:numPr>
        <w:suppressAutoHyphens/>
        <w:spacing w:after="0" w:line="240" w:lineRule="auto"/>
        <w:ind w:left="0" w:firstLine="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Ввести использование тестовых технологий, материалов ВПР, ОГЭ, ЕГЭ в проведении текущего и повторного контроля.</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p>
    <w:p w:rsidR="00774597" w:rsidRDefault="00774597" w:rsidP="0053476F">
      <w:pPr>
        <w:pStyle w:val="ae"/>
        <w:jc w:val="both"/>
        <w:rPr>
          <w:rFonts w:ascii="Times New Roman" w:hAnsi="Times New Roman" w:cs="Times New Roman"/>
          <w:b/>
          <w:color w:val="000000"/>
          <w:sz w:val="28"/>
          <w:szCs w:val="28"/>
        </w:rPr>
      </w:pPr>
    </w:p>
    <w:p w:rsidR="00774597" w:rsidRDefault="00774597" w:rsidP="0053476F">
      <w:pPr>
        <w:pStyle w:val="ae"/>
        <w:jc w:val="both"/>
        <w:rPr>
          <w:rFonts w:ascii="Times New Roman" w:hAnsi="Times New Roman" w:cs="Times New Roman"/>
          <w:b/>
          <w:color w:val="000000"/>
          <w:sz w:val="28"/>
          <w:szCs w:val="28"/>
        </w:rPr>
      </w:pPr>
    </w:p>
    <w:p w:rsidR="00774597" w:rsidRDefault="00774597" w:rsidP="0053476F">
      <w:pPr>
        <w:pStyle w:val="ae"/>
        <w:jc w:val="both"/>
        <w:rPr>
          <w:rFonts w:ascii="Times New Roman" w:hAnsi="Times New Roman" w:cs="Times New Roman"/>
          <w:b/>
          <w:color w:val="000000"/>
          <w:sz w:val="28"/>
          <w:szCs w:val="28"/>
        </w:rPr>
      </w:pPr>
    </w:p>
    <w:p w:rsidR="0053476F" w:rsidRPr="0053476F" w:rsidRDefault="0053476F" w:rsidP="0053476F">
      <w:pPr>
        <w:pStyle w:val="ae"/>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lastRenderedPageBreak/>
        <w:t>Вопросы, рассмотренные на заседании МО в течение года</w:t>
      </w:r>
    </w:p>
    <w:tbl>
      <w:tblPr>
        <w:tblW w:w="0" w:type="auto"/>
        <w:tblInd w:w="-15" w:type="dxa"/>
        <w:tblLayout w:type="fixed"/>
        <w:tblLook w:val="0000"/>
      </w:tblPr>
      <w:tblGrid>
        <w:gridCol w:w="468"/>
        <w:gridCol w:w="1675"/>
        <w:gridCol w:w="7903"/>
      </w:tblGrid>
      <w:tr w:rsidR="0053476F" w:rsidRPr="0053476F" w:rsidTr="0053476F">
        <w:trPr>
          <w:trHeight w:val="145"/>
        </w:trPr>
        <w:tc>
          <w:tcPr>
            <w:tcW w:w="468"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w:t>
            </w:r>
          </w:p>
        </w:tc>
        <w:tc>
          <w:tcPr>
            <w:tcW w:w="1675"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Дата проведения</w:t>
            </w:r>
          </w:p>
        </w:tc>
        <w:tc>
          <w:tcPr>
            <w:tcW w:w="7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b/>
                <w:color w:val="000000"/>
                <w:sz w:val="28"/>
                <w:szCs w:val="28"/>
              </w:rPr>
              <w:t>Тема</w:t>
            </w:r>
          </w:p>
        </w:tc>
      </w:tr>
      <w:tr w:rsidR="0053476F" w:rsidRPr="0053476F" w:rsidTr="0053476F">
        <w:trPr>
          <w:trHeight w:val="145"/>
        </w:trPr>
        <w:tc>
          <w:tcPr>
            <w:tcW w:w="468"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b/>
                <w:color w:val="000000"/>
                <w:sz w:val="28"/>
                <w:szCs w:val="28"/>
              </w:rPr>
              <w:t>1</w:t>
            </w:r>
          </w:p>
        </w:tc>
        <w:tc>
          <w:tcPr>
            <w:tcW w:w="1675"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30.08.2021</w:t>
            </w:r>
          </w:p>
        </w:tc>
        <w:tc>
          <w:tcPr>
            <w:tcW w:w="7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76F" w:rsidRPr="0053476F" w:rsidRDefault="0053476F" w:rsidP="00774597">
            <w:pPr>
              <w:pStyle w:val="a3"/>
              <w:numPr>
                <w:ilvl w:val="0"/>
                <w:numId w:val="26"/>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Обсуждение предстоящего учебного года. Определение целей и задач для улучшения успеваемости и мотивации учащихся.</w:t>
            </w:r>
          </w:p>
          <w:p w:rsidR="0053476F" w:rsidRPr="0053476F" w:rsidRDefault="0053476F" w:rsidP="00774597">
            <w:pPr>
              <w:pStyle w:val="a3"/>
              <w:numPr>
                <w:ilvl w:val="0"/>
                <w:numId w:val="26"/>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Согласование требований к оформлению календарн</w:t>
            </w:r>
            <w:proofErr w:type="gramStart"/>
            <w:r w:rsidRPr="0053476F">
              <w:rPr>
                <w:rFonts w:ascii="Times New Roman" w:hAnsi="Times New Roman" w:cs="Times New Roman"/>
                <w:color w:val="000000"/>
                <w:sz w:val="28"/>
                <w:szCs w:val="28"/>
              </w:rPr>
              <w:t>о-</w:t>
            </w:r>
            <w:proofErr w:type="gramEnd"/>
            <w:r w:rsidRPr="0053476F">
              <w:rPr>
                <w:rFonts w:ascii="Times New Roman" w:hAnsi="Times New Roman" w:cs="Times New Roman"/>
                <w:color w:val="000000"/>
                <w:sz w:val="28"/>
                <w:szCs w:val="28"/>
              </w:rPr>
              <w:t xml:space="preserve"> тематического планирования.</w:t>
            </w:r>
          </w:p>
          <w:p w:rsidR="0053476F" w:rsidRPr="0053476F" w:rsidRDefault="0053476F" w:rsidP="00774597">
            <w:pPr>
              <w:pStyle w:val="a3"/>
              <w:numPr>
                <w:ilvl w:val="0"/>
                <w:numId w:val="26"/>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Положение ЕОР.</w:t>
            </w:r>
          </w:p>
          <w:p w:rsidR="0053476F" w:rsidRPr="0053476F" w:rsidRDefault="0053476F" w:rsidP="00774597">
            <w:pPr>
              <w:pStyle w:val="a3"/>
              <w:numPr>
                <w:ilvl w:val="0"/>
                <w:numId w:val="26"/>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Подготовка учащихся к ВПР.</w:t>
            </w:r>
          </w:p>
          <w:p w:rsidR="0053476F" w:rsidRPr="0053476F" w:rsidRDefault="0053476F" w:rsidP="00774597">
            <w:pPr>
              <w:pStyle w:val="a3"/>
              <w:numPr>
                <w:ilvl w:val="0"/>
                <w:numId w:val="26"/>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Подготовка учащихся к ОГЭ и ЕГЭ.</w:t>
            </w:r>
          </w:p>
          <w:p w:rsidR="0053476F" w:rsidRPr="0053476F" w:rsidRDefault="0053476F" w:rsidP="00774597">
            <w:pPr>
              <w:pStyle w:val="a3"/>
              <w:numPr>
                <w:ilvl w:val="0"/>
                <w:numId w:val="26"/>
              </w:numPr>
              <w:suppressAutoHyphens/>
              <w:spacing w:after="0" w:line="240" w:lineRule="auto"/>
              <w:jc w:val="both"/>
              <w:rPr>
                <w:rFonts w:ascii="Times New Roman" w:hAnsi="Times New Roman" w:cs="Times New Roman"/>
                <w:color w:val="000000"/>
                <w:sz w:val="28"/>
                <w:szCs w:val="28"/>
              </w:rPr>
            </w:pPr>
            <w:proofErr w:type="spellStart"/>
            <w:r w:rsidRPr="0053476F">
              <w:rPr>
                <w:rFonts w:ascii="Times New Roman" w:hAnsi="Times New Roman" w:cs="Times New Roman"/>
                <w:color w:val="000000"/>
                <w:sz w:val="28"/>
                <w:szCs w:val="28"/>
              </w:rPr>
              <w:t>Взаимопосещение</w:t>
            </w:r>
            <w:proofErr w:type="spellEnd"/>
            <w:r w:rsidRPr="0053476F">
              <w:rPr>
                <w:rFonts w:ascii="Times New Roman" w:hAnsi="Times New Roman" w:cs="Times New Roman"/>
                <w:color w:val="000000"/>
                <w:sz w:val="28"/>
                <w:szCs w:val="28"/>
              </w:rPr>
              <w:t xml:space="preserve"> и анализ уроков с целью обмена опытом.</w:t>
            </w:r>
          </w:p>
          <w:p w:rsidR="0053476F" w:rsidRPr="0053476F" w:rsidRDefault="0053476F" w:rsidP="00774597">
            <w:pPr>
              <w:pStyle w:val="a3"/>
              <w:numPr>
                <w:ilvl w:val="0"/>
                <w:numId w:val="26"/>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Утверждение правил ведения электронного журнала в соответствии с рекомендациями.</w:t>
            </w:r>
          </w:p>
          <w:p w:rsidR="0053476F" w:rsidRPr="0053476F" w:rsidRDefault="0053476F" w:rsidP="00774597">
            <w:pPr>
              <w:pStyle w:val="a3"/>
              <w:numPr>
                <w:ilvl w:val="0"/>
                <w:numId w:val="26"/>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Обсуждение, рассмотрение и согласование ФОЗ.</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Аттестация педагогических работников.</w:t>
            </w:r>
          </w:p>
          <w:p w:rsidR="0053476F" w:rsidRPr="0053476F" w:rsidRDefault="0053476F" w:rsidP="0053476F">
            <w:pPr>
              <w:spacing w:after="0" w:line="240" w:lineRule="auto"/>
              <w:jc w:val="both"/>
              <w:rPr>
                <w:rFonts w:ascii="Times New Roman" w:hAnsi="Times New Roman" w:cs="Times New Roman"/>
                <w:sz w:val="28"/>
                <w:szCs w:val="28"/>
              </w:rPr>
            </w:pPr>
          </w:p>
        </w:tc>
      </w:tr>
      <w:tr w:rsidR="0053476F" w:rsidRPr="0053476F" w:rsidTr="0053476F">
        <w:trPr>
          <w:trHeight w:val="145"/>
        </w:trPr>
        <w:tc>
          <w:tcPr>
            <w:tcW w:w="468"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b/>
                <w:color w:val="000000"/>
                <w:sz w:val="28"/>
                <w:szCs w:val="28"/>
              </w:rPr>
              <w:t>2</w:t>
            </w:r>
          </w:p>
        </w:tc>
        <w:tc>
          <w:tcPr>
            <w:tcW w:w="1675"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30.11.2021</w:t>
            </w:r>
          </w:p>
        </w:tc>
        <w:tc>
          <w:tcPr>
            <w:tcW w:w="7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Подведение итогов первой четверти. Обсуждение проблемных тем, анализ успеваемости</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Подведение итогов и анализ вводных диагностических контрольных работ.</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Положение ЕОР.</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Подготовка учащихся к ОГЭ и ЕГЭ.</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proofErr w:type="spellStart"/>
            <w:r w:rsidRPr="0053476F">
              <w:rPr>
                <w:rFonts w:ascii="Times New Roman" w:hAnsi="Times New Roman" w:cs="Times New Roman"/>
                <w:color w:val="000000"/>
                <w:sz w:val="28"/>
                <w:szCs w:val="28"/>
              </w:rPr>
              <w:t>Взаимопосещение</w:t>
            </w:r>
            <w:proofErr w:type="spellEnd"/>
            <w:r w:rsidRPr="0053476F">
              <w:rPr>
                <w:rFonts w:ascii="Times New Roman" w:hAnsi="Times New Roman" w:cs="Times New Roman"/>
                <w:color w:val="000000"/>
                <w:sz w:val="28"/>
                <w:szCs w:val="28"/>
              </w:rPr>
              <w:t xml:space="preserve"> и анализ уроков с целью обмена опытом. Анализ уроков на </w:t>
            </w:r>
            <w:proofErr w:type="spellStart"/>
            <w:r w:rsidRPr="0053476F">
              <w:rPr>
                <w:rFonts w:ascii="Times New Roman" w:hAnsi="Times New Roman" w:cs="Times New Roman"/>
                <w:color w:val="000000"/>
                <w:sz w:val="28"/>
                <w:szCs w:val="28"/>
              </w:rPr>
              <w:t>взаимопосещении</w:t>
            </w:r>
            <w:proofErr w:type="spellEnd"/>
            <w:r w:rsidRPr="0053476F">
              <w:rPr>
                <w:rFonts w:ascii="Times New Roman" w:hAnsi="Times New Roman" w:cs="Times New Roman"/>
                <w:color w:val="000000"/>
                <w:sz w:val="28"/>
                <w:szCs w:val="28"/>
              </w:rPr>
              <w:t>.</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Корректировка коэффициентов успеваемости учащихся.</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Доклады учителей по темам самообразования.</w:t>
            </w:r>
          </w:p>
          <w:p w:rsidR="0053476F" w:rsidRPr="0053476F" w:rsidRDefault="0053476F" w:rsidP="0053476F">
            <w:pPr>
              <w:pStyle w:val="a5"/>
              <w:spacing w:before="0" w:after="0"/>
              <w:jc w:val="both"/>
              <w:rPr>
                <w:color w:val="000000"/>
                <w:sz w:val="28"/>
                <w:szCs w:val="28"/>
              </w:rPr>
            </w:pPr>
            <w:r w:rsidRPr="0053476F">
              <w:rPr>
                <w:color w:val="000000"/>
                <w:sz w:val="28"/>
                <w:szCs w:val="28"/>
              </w:rPr>
              <w:t>Аттестация педагогических работников.</w:t>
            </w:r>
          </w:p>
          <w:p w:rsidR="0053476F" w:rsidRPr="0053476F" w:rsidRDefault="0053476F" w:rsidP="0053476F">
            <w:pPr>
              <w:pStyle w:val="a5"/>
              <w:spacing w:before="0" w:after="0"/>
              <w:jc w:val="both"/>
              <w:rPr>
                <w:color w:val="000000"/>
                <w:sz w:val="28"/>
                <w:szCs w:val="28"/>
              </w:rPr>
            </w:pPr>
            <w:r w:rsidRPr="0053476F">
              <w:rPr>
                <w:color w:val="000000"/>
                <w:sz w:val="28"/>
                <w:szCs w:val="28"/>
              </w:rPr>
              <w:t xml:space="preserve"> Обсуждение предстоящих конкурсов.</w:t>
            </w:r>
          </w:p>
          <w:p w:rsidR="0053476F" w:rsidRPr="0053476F" w:rsidRDefault="0053476F" w:rsidP="0053476F">
            <w:pPr>
              <w:pStyle w:val="a5"/>
              <w:spacing w:before="0" w:after="0"/>
              <w:jc w:val="both"/>
              <w:rPr>
                <w:sz w:val="28"/>
                <w:szCs w:val="28"/>
              </w:rPr>
            </w:pPr>
          </w:p>
        </w:tc>
      </w:tr>
      <w:tr w:rsidR="0053476F" w:rsidRPr="0053476F" w:rsidTr="0053476F">
        <w:trPr>
          <w:trHeight w:val="1225"/>
        </w:trPr>
        <w:tc>
          <w:tcPr>
            <w:tcW w:w="468"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w:t>
            </w:r>
          </w:p>
        </w:tc>
        <w:tc>
          <w:tcPr>
            <w:tcW w:w="1675"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bCs/>
                <w:color w:val="000000"/>
                <w:sz w:val="28"/>
                <w:szCs w:val="28"/>
              </w:rPr>
              <w:t>29.12.2020</w:t>
            </w:r>
          </w:p>
        </w:tc>
        <w:tc>
          <w:tcPr>
            <w:tcW w:w="7903"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774597">
            <w:pPr>
              <w:pStyle w:val="a3"/>
              <w:numPr>
                <w:ilvl w:val="0"/>
                <w:numId w:val="27"/>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Корректировка рабочих программ.</w:t>
            </w:r>
          </w:p>
          <w:p w:rsidR="0053476F" w:rsidRPr="0053476F" w:rsidRDefault="0053476F" w:rsidP="00774597">
            <w:pPr>
              <w:pStyle w:val="a3"/>
              <w:numPr>
                <w:ilvl w:val="0"/>
                <w:numId w:val="27"/>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Анализ полугодовых контрольных работ.</w:t>
            </w:r>
          </w:p>
          <w:p w:rsidR="0053476F" w:rsidRPr="0053476F" w:rsidRDefault="0053476F" w:rsidP="00774597">
            <w:pPr>
              <w:pStyle w:val="a3"/>
              <w:numPr>
                <w:ilvl w:val="0"/>
                <w:numId w:val="27"/>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Положение ЕОР.</w:t>
            </w:r>
          </w:p>
          <w:p w:rsidR="0053476F" w:rsidRPr="0053476F" w:rsidRDefault="0053476F" w:rsidP="00774597">
            <w:pPr>
              <w:pStyle w:val="a3"/>
              <w:numPr>
                <w:ilvl w:val="0"/>
                <w:numId w:val="27"/>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Обсуждение критериев оценивания </w:t>
            </w:r>
          </w:p>
          <w:p w:rsidR="0053476F" w:rsidRPr="0053476F" w:rsidRDefault="0053476F" w:rsidP="00774597">
            <w:pPr>
              <w:pStyle w:val="a3"/>
              <w:numPr>
                <w:ilvl w:val="0"/>
                <w:numId w:val="27"/>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Подготовка учащихся к ОГЭ и ЕГЭ.</w:t>
            </w:r>
          </w:p>
          <w:p w:rsidR="0053476F" w:rsidRPr="0053476F" w:rsidRDefault="0053476F" w:rsidP="00774597">
            <w:pPr>
              <w:pStyle w:val="a3"/>
              <w:numPr>
                <w:ilvl w:val="0"/>
                <w:numId w:val="27"/>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Выполнение практической части.</w:t>
            </w:r>
          </w:p>
          <w:p w:rsidR="0053476F" w:rsidRPr="0053476F" w:rsidRDefault="0053476F" w:rsidP="00774597">
            <w:pPr>
              <w:pStyle w:val="a3"/>
              <w:numPr>
                <w:ilvl w:val="0"/>
                <w:numId w:val="27"/>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Анализ успеваемости.</w:t>
            </w:r>
          </w:p>
          <w:p w:rsidR="0053476F" w:rsidRPr="0053476F" w:rsidRDefault="0053476F" w:rsidP="00774597">
            <w:pPr>
              <w:pStyle w:val="a3"/>
              <w:numPr>
                <w:ilvl w:val="0"/>
                <w:numId w:val="27"/>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Аттестация педагогических работников.</w:t>
            </w:r>
          </w:p>
          <w:p w:rsidR="0053476F" w:rsidRPr="0053476F" w:rsidRDefault="0053476F" w:rsidP="00774597">
            <w:pPr>
              <w:pStyle w:val="a3"/>
              <w:numPr>
                <w:ilvl w:val="0"/>
                <w:numId w:val="27"/>
              </w:numPr>
              <w:suppressAutoHyphens/>
              <w:spacing w:after="0" w:line="240" w:lineRule="auto"/>
              <w:jc w:val="both"/>
              <w:rPr>
                <w:rFonts w:ascii="Times New Roman" w:hAnsi="Times New Roman" w:cs="Times New Roman"/>
                <w:sz w:val="28"/>
                <w:szCs w:val="28"/>
              </w:rPr>
            </w:pPr>
            <w:r w:rsidRPr="0053476F">
              <w:rPr>
                <w:rFonts w:ascii="Times New Roman" w:hAnsi="Times New Roman" w:cs="Times New Roman"/>
                <w:color w:val="000000"/>
                <w:sz w:val="28"/>
                <w:szCs w:val="28"/>
              </w:rPr>
              <w:t>Обсуждение и согласование предстоящих конкурсов.</w:t>
            </w:r>
          </w:p>
          <w:p w:rsidR="0053476F" w:rsidRPr="0053476F" w:rsidRDefault="0053476F" w:rsidP="00774597">
            <w:pPr>
              <w:pStyle w:val="a3"/>
              <w:numPr>
                <w:ilvl w:val="0"/>
                <w:numId w:val="27"/>
              </w:numPr>
              <w:suppressAutoHyphens/>
              <w:spacing w:after="0" w:line="240" w:lineRule="auto"/>
              <w:jc w:val="both"/>
              <w:rPr>
                <w:rFonts w:ascii="Times New Roman" w:hAnsi="Times New Roman" w:cs="Times New Roman"/>
                <w:sz w:val="28"/>
                <w:szCs w:val="28"/>
              </w:rPr>
            </w:pPr>
          </w:p>
        </w:tc>
      </w:tr>
      <w:tr w:rsidR="0053476F" w:rsidRPr="0053476F" w:rsidTr="0053476F">
        <w:trPr>
          <w:trHeight w:val="1965"/>
        </w:trPr>
        <w:tc>
          <w:tcPr>
            <w:tcW w:w="468"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lastRenderedPageBreak/>
              <w:t>4</w:t>
            </w:r>
          </w:p>
        </w:tc>
        <w:tc>
          <w:tcPr>
            <w:tcW w:w="1675"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17.03.2022</w:t>
            </w:r>
          </w:p>
        </w:tc>
        <w:tc>
          <w:tcPr>
            <w:tcW w:w="7903"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774597">
            <w:pPr>
              <w:pStyle w:val="a3"/>
              <w:numPr>
                <w:ilvl w:val="0"/>
                <w:numId w:val="28"/>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Анализ успеваемости за </w:t>
            </w:r>
            <w:r w:rsidRPr="0053476F">
              <w:rPr>
                <w:rFonts w:ascii="Times New Roman" w:hAnsi="Times New Roman" w:cs="Times New Roman"/>
                <w:color w:val="000000"/>
                <w:sz w:val="28"/>
                <w:szCs w:val="28"/>
                <w:lang w:val="en-US"/>
              </w:rPr>
              <w:t>III</w:t>
            </w:r>
            <w:r w:rsidRPr="0053476F">
              <w:rPr>
                <w:rFonts w:ascii="Times New Roman" w:hAnsi="Times New Roman" w:cs="Times New Roman"/>
                <w:color w:val="000000"/>
                <w:sz w:val="28"/>
                <w:szCs w:val="28"/>
              </w:rPr>
              <w:t xml:space="preserve"> четверть;</w:t>
            </w:r>
          </w:p>
          <w:p w:rsidR="0053476F" w:rsidRPr="0053476F" w:rsidRDefault="0053476F" w:rsidP="00774597">
            <w:pPr>
              <w:pStyle w:val="a3"/>
              <w:numPr>
                <w:ilvl w:val="0"/>
                <w:numId w:val="28"/>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утверждение ФОС на </w:t>
            </w:r>
            <w:r w:rsidRPr="0053476F">
              <w:rPr>
                <w:rFonts w:ascii="Times New Roman" w:hAnsi="Times New Roman" w:cs="Times New Roman"/>
                <w:color w:val="000000"/>
                <w:sz w:val="28"/>
                <w:szCs w:val="28"/>
                <w:lang w:val="en-US"/>
              </w:rPr>
              <w:t>IV</w:t>
            </w:r>
            <w:r w:rsidRPr="0053476F">
              <w:rPr>
                <w:rFonts w:ascii="Times New Roman" w:hAnsi="Times New Roman" w:cs="Times New Roman"/>
                <w:color w:val="000000"/>
                <w:sz w:val="28"/>
                <w:szCs w:val="28"/>
              </w:rPr>
              <w:t xml:space="preserve"> четверть;</w:t>
            </w:r>
          </w:p>
          <w:p w:rsidR="0053476F" w:rsidRPr="0053476F" w:rsidRDefault="0053476F" w:rsidP="00774597">
            <w:pPr>
              <w:pStyle w:val="a3"/>
              <w:numPr>
                <w:ilvl w:val="0"/>
                <w:numId w:val="28"/>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месячник молодого специалиста</w:t>
            </w:r>
            <w:r w:rsidRPr="0053476F">
              <w:rPr>
                <w:rFonts w:ascii="Times New Roman" w:hAnsi="Times New Roman" w:cs="Times New Roman"/>
                <w:color w:val="000000"/>
                <w:sz w:val="28"/>
                <w:szCs w:val="28"/>
                <w:lang w:val="en-US"/>
              </w:rPr>
              <w:t>;</w:t>
            </w:r>
          </w:p>
          <w:p w:rsidR="0053476F" w:rsidRPr="0053476F" w:rsidRDefault="0053476F" w:rsidP="00774597">
            <w:pPr>
              <w:pStyle w:val="a3"/>
              <w:numPr>
                <w:ilvl w:val="0"/>
                <w:numId w:val="28"/>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критерии оценивания</w:t>
            </w:r>
            <w:r w:rsidRPr="0053476F">
              <w:rPr>
                <w:rFonts w:ascii="Times New Roman" w:hAnsi="Times New Roman" w:cs="Times New Roman"/>
                <w:color w:val="000000"/>
                <w:sz w:val="28"/>
                <w:szCs w:val="28"/>
                <w:lang w:val="en-US"/>
              </w:rPr>
              <w:t>;</w:t>
            </w:r>
          </w:p>
          <w:p w:rsidR="0053476F" w:rsidRPr="0053476F" w:rsidRDefault="0053476F" w:rsidP="00774597">
            <w:pPr>
              <w:pStyle w:val="a3"/>
              <w:numPr>
                <w:ilvl w:val="0"/>
                <w:numId w:val="28"/>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ведение электронного журнала</w:t>
            </w:r>
          </w:p>
          <w:p w:rsidR="0053476F" w:rsidRPr="0053476F" w:rsidRDefault="0053476F" w:rsidP="00774597">
            <w:pPr>
              <w:pStyle w:val="a3"/>
              <w:numPr>
                <w:ilvl w:val="0"/>
                <w:numId w:val="28"/>
              </w:numPr>
              <w:suppressAutoHyphens/>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аттестация педагогических работников;</w:t>
            </w:r>
          </w:p>
          <w:p w:rsidR="0053476F" w:rsidRPr="0053476F" w:rsidRDefault="0053476F" w:rsidP="0053476F">
            <w:pPr>
              <w:spacing w:after="0" w:line="240" w:lineRule="auto"/>
              <w:jc w:val="both"/>
              <w:rPr>
                <w:rFonts w:ascii="Times New Roman" w:hAnsi="Times New Roman" w:cs="Times New Roman"/>
                <w:sz w:val="28"/>
                <w:szCs w:val="28"/>
              </w:rPr>
            </w:pPr>
          </w:p>
        </w:tc>
      </w:tr>
      <w:tr w:rsidR="0053476F" w:rsidRPr="0053476F" w:rsidTr="0053476F">
        <w:trPr>
          <w:trHeight w:val="1703"/>
        </w:trPr>
        <w:tc>
          <w:tcPr>
            <w:tcW w:w="468"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5</w:t>
            </w:r>
          </w:p>
        </w:tc>
        <w:tc>
          <w:tcPr>
            <w:tcW w:w="1675"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25.05.2021</w:t>
            </w:r>
          </w:p>
        </w:tc>
        <w:tc>
          <w:tcPr>
            <w:tcW w:w="7903"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Подведение итогов 2021-2022 учебного года. </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Анализ успеваемости. Рекомендации на следующий учебный год.</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Предварительное комплектование на 2022-2023 учебный год.</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Отчеты о выполнении практической части рабочих программ учителей английского языка.</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Обсуждение рабочих программ, их комплектующих.</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Отчеты по темам саморазвития учителей английского языка.</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Планирование комплекта </w:t>
            </w:r>
            <w:proofErr w:type="spellStart"/>
            <w:r w:rsidRPr="0053476F">
              <w:rPr>
                <w:rFonts w:ascii="Times New Roman" w:hAnsi="Times New Roman" w:cs="Times New Roman"/>
                <w:color w:val="000000"/>
                <w:sz w:val="28"/>
                <w:szCs w:val="28"/>
              </w:rPr>
              <w:t>ФОСов</w:t>
            </w:r>
            <w:proofErr w:type="spellEnd"/>
            <w:r w:rsidRPr="0053476F">
              <w:rPr>
                <w:rFonts w:ascii="Times New Roman" w:hAnsi="Times New Roman" w:cs="Times New Roman"/>
                <w:color w:val="000000"/>
                <w:sz w:val="28"/>
                <w:szCs w:val="28"/>
              </w:rPr>
              <w:t>.</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Анализ итоговой контрольной работы в формате ОГЭ.</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Обсуждение подготовке к ЕГЭ.</w:t>
            </w:r>
          </w:p>
          <w:p w:rsidR="0053476F" w:rsidRPr="0053476F" w:rsidRDefault="0053476F" w:rsidP="0053476F">
            <w:pPr>
              <w:pStyle w:val="a3"/>
              <w:spacing w:after="0" w:line="240" w:lineRule="auto"/>
              <w:ind w:left="0"/>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Отчет по конкурсам и курсам учителей английского языка.</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Планирование работы на 2022-2023 учебный год.</w:t>
            </w:r>
          </w:p>
          <w:p w:rsidR="0053476F" w:rsidRPr="0053476F" w:rsidRDefault="0053476F" w:rsidP="0053476F">
            <w:pPr>
              <w:spacing w:after="0" w:line="240" w:lineRule="auto"/>
              <w:jc w:val="both"/>
              <w:rPr>
                <w:rFonts w:ascii="Times New Roman" w:hAnsi="Times New Roman" w:cs="Times New Roman"/>
                <w:sz w:val="28"/>
                <w:szCs w:val="28"/>
              </w:rPr>
            </w:pPr>
          </w:p>
        </w:tc>
      </w:tr>
    </w:tbl>
    <w:p w:rsidR="0053476F" w:rsidRPr="0053476F" w:rsidRDefault="0053476F" w:rsidP="0053476F">
      <w:pPr>
        <w:spacing w:after="0" w:line="240" w:lineRule="auto"/>
        <w:jc w:val="both"/>
        <w:rPr>
          <w:rFonts w:ascii="Times New Roman" w:hAnsi="Times New Roman" w:cs="Times New Roman"/>
          <w:i/>
          <w:color w:val="000000"/>
          <w:sz w:val="28"/>
          <w:szCs w:val="28"/>
        </w:rPr>
      </w:pPr>
      <w:r w:rsidRPr="0053476F">
        <w:rPr>
          <w:rFonts w:ascii="Times New Roman" w:hAnsi="Times New Roman" w:cs="Times New Roman"/>
          <w:color w:val="000000"/>
          <w:sz w:val="28"/>
          <w:szCs w:val="28"/>
        </w:rPr>
        <w:t xml:space="preserve">                                   </w:t>
      </w:r>
    </w:p>
    <w:p w:rsidR="0053476F" w:rsidRPr="0053476F" w:rsidRDefault="0053476F" w:rsidP="0053476F">
      <w:pPr>
        <w:pStyle w:val="ae"/>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Прохождение курсовой переподготовки</w:t>
      </w:r>
    </w:p>
    <w:p w:rsidR="0053476F" w:rsidRPr="0053476F" w:rsidRDefault="0053476F" w:rsidP="0053476F">
      <w:pPr>
        <w:pStyle w:val="ae"/>
        <w:jc w:val="both"/>
        <w:rPr>
          <w:rFonts w:ascii="Times New Roman" w:hAnsi="Times New Roman" w:cs="Times New Roman"/>
          <w:color w:val="000000"/>
          <w:sz w:val="28"/>
          <w:szCs w:val="28"/>
        </w:rPr>
      </w:pPr>
    </w:p>
    <w:tbl>
      <w:tblPr>
        <w:tblW w:w="0" w:type="auto"/>
        <w:tblInd w:w="-49" w:type="dxa"/>
        <w:tblLayout w:type="fixed"/>
        <w:tblLook w:val="0000"/>
      </w:tblPr>
      <w:tblGrid>
        <w:gridCol w:w="1575"/>
        <w:gridCol w:w="4678"/>
        <w:gridCol w:w="1559"/>
        <w:gridCol w:w="1447"/>
      </w:tblGrid>
      <w:tr w:rsidR="0053476F" w:rsidRPr="0053476F" w:rsidTr="0053476F">
        <w:trPr>
          <w:trHeight w:val="547"/>
        </w:trPr>
        <w:tc>
          <w:tcPr>
            <w:tcW w:w="1575"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b/>
                <w:color w:val="000000"/>
                <w:sz w:val="28"/>
                <w:szCs w:val="28"/>
              </w:rPr>
            </w:pPr>
            <w:r w:rsidRPr="0053476F">
              <w:rPr>
                <w:rFonts w:ascii="Times New Roman" w:eastAsia="Calibri" w:hAnsi="Times New Roman" w:cs="Times New Roman"/>
                <w:b/>
                <w:color w:val="000000"/>
                <w:sz w:val="28"/>
                <w:szCs w:val="28"/>
              </w:rPr>
              <w:t>Ф.И.О. учителя</w:t>
            </w:r>
          </w:p>
        </w:tc>
        <w:tc>
          <w:tcPr>
            <w:tcW w:w="4678"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b/>
                <w:color w:val="000000"/>
                <w:sz w:val="28"/>
                <w:szCs w:val="28"/>
              </w:rPr>
            </w:pPr>
            <w:r w:rsidRPr="0053476F">
              <w:rPr>
                <w:rFonts w:ascii="Times New Roman" w:eastAsia="Calibri" w:hAnsi="Times New Roman" w:cs="Times New Roman"/>
                <w:b/>
                <w:color w:val="000000"/>
                <w:sz w:val="28"/>
                <w:szCs w:val="28"/>
              </w:rPr>
              <w:t>Название курсов</w:t>
            </w:r>
          </w:p>
        </w:tc>
        <w:tc>
          <w:tcPr>
            <w:tcW w:w="1559"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b/>
                <w:color w:val="000000"/>
                <w:sz w:val="28"/>
                <w:szCs w:val="28"/>
              </w:rPr>
            </w:pPr>
            <w:r w:rsidRPr="0053476F">
              <w:rPr>
                <w:rFonts w:ascii="Times New Roman" w:eastAsia="Calibri" w:hAnsi="Times New Roman" w:cs="Times New Roman"/>
                <w:b/>
                <w:color w:val="000000"/>
                <w:sz w:val="28"/>
                <w:szCs w:val="28"/>
              </w:rPr>
              <w:t xml:space="preserve"> Количество часов </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b/>
                <w:sz w:val="28"/>
                <w:szCs w:val="28"/>
              </w:rPr>
            </w:pPr>
            <w:r w:rsidRPr="0053476F">
              <w:rPr>
                <w:rFonts w:ascii="Times New Roman" w:eastAsia="Calibri" w:hAnsi="Times New Roman" w:cs="Times New Roman"/>
                <w:b/>
                <w:color w:val="000000"/>
                <w:sz w:val="28"/>
                <w:szCs w:val="28"/>
              </w:rPr>
              <w:t xml:space="preserve"> Дата </w:t>
            </w:r>
          </w:p>
        </w:tc>
      </w:tr>
      <w:tr w:rsidR="0053476F" w:rsidRPr="0053476F" w:rsidTr="0053476F">
        <w:trPr>
          <w:cantSplit/>
          <w:trHeight w:val="687"/>
        </w:trPr>
        <w:tc>
          <w:tcPr>
            <w:tcW w:w="1575" w:type="dxa"/>
            <w:vMerge w:val="restart"/>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proofErr w:type="spellStart"/>
            <w:r w:rsidRPr="0053476F">
              <w:rPr>
                <w:rFonts w:ascii="Times New Roman" w:eastAsia="Calibri" w:hAnsi="Times New Roman" w:cs="Times New Roman"/>
                <w:color w:val="000000"/>
                <w:sz w:val="28"/>
                <w:szCs w:val="28"/>
              </w:rPr>
              <w:t>Люманова</w:t>
            </w:r>
            <w:proofErr w:type="spellEnd"/>
            <w:r w:rsidRPr="0053476F">
              <w:rPr>
                <w:rFonts w:ascii="Times New Roman" w:eastAsia="Calibri" w:hAnsi="Times New Roman" w:cs="Times New Roman"/>
                <w:color w:val="000000"/>
                <w:sz w:val="28"/>
                <w:szCs w:val="28"/>
              </w:rPr>
              <w:t xml:space="preserve"> </w:t>
            </w:r>
            <w:proofErr w:type="spellStart"/>
            <w:r w:rsidRPr="0053476F">
              <w:rPr>
                <w:rFonts w:ascii="Times New Roman" w:eastAsia="Calibri" w:hAnsi="Times New Roman" w:cs="Times New Roman"/>
                <w:color w:val="000000"/>
                <w:sz w:val="28"/>
                <w:szCs w:val="28"/>
              </w:rPr>
              <w:t>Эльвина</w:t>
            </w:r>
            <w:proofErr w:type="spellEnd"/>
            <w:r w:rsidRPr="0053476F">
              <w:rPr>
                <w:rFonts w:ascii="Times New Roman" w:eastAsia="Calibri" w:hAnsi="Times New Roman" w:cs="Times New Roman"/>
                <w:color w:val="000000"/>
                <w:sz w:val="28"/>
                <w:szCs w:val="28"/>
              </w:rPr>
              <w:t xml:space="preserve"> </w:t>
            </w:r>
            <w:proofErr w:type="spellStart"/>
            <w:r w:rsidRPr="0053476F">
              <w:rPr>
                <w:rFonts w:ascii="Times New Roman" w:eastAsia="Calibri" w:hAnsi="Times New Roman" w:cs="Times New Roman"/>
                <w:color w:val="000000"/>
                <w:sz w:val="28"/>
                <w:szCs w:val="28"/>
              </w:rPr>
              <w:t>Асановна</w:t>
            </w:r>
            <w:proofErr w:type="spellEnd"/>
            <w:r w:rsidRPr="0053476F">
              <w:rPr>
                <w:rFonts w:ascii="Times New Roman" w:eastAsia="Calibri" w:hAnsi="Times New Roman" w:cs="Times New Roman"/>
                <w:color w:val="000000"/>
                <w:sz w:val="28"/>
                <w:szCs w:val="28"/>
              </w:rPr>
              <w:t xml:space="preserve"> </w:t>
            </w:r>
          </w:p>
        </w:tc>
        <w:tc>
          <w:tcPr>
            <w:tcW w:w="4678"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Особенности подготовки к ВПР в рамках мониторинга качества образования обучающихся по учебному предмету «Английский язык» в условиях реализации ФГОС ООО</w:t>
            </w:r>
          </w:p>
        </w:tc>
        <w:tc>
          <w:tcPr>
            <w:tcW w:w="1559"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36</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04.10.2021</w:t>
            </w:r>
          </w:p>
        </w:tc>
      </w:tr>
      <w:tr w:rsidR="0053476F" w:rsidRPr="0053476F" w:rsidTr="0053476F">
        <w:trPr>
          <w:cantSplit/>
          <w:trHeight w:val="841"/>
        </w:trPr>
        <w:tc>
          <w:tcPr>
            <w:tcW w:w="1575" w:type="dxa"/>
            <w:vMerge/>
            <w:tcBorders>
              <w:top w:val="single" w:sz="4" w:space="0" w:color="000000"/>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eastAsia="Calibri" w:hAnsi="Times New Roman" w:cs="Times New Roman"/>
                <w:color w:val="000000"/>
                <w:sz w:val="28"/>
                <w:szCs w:val="28"/>
              </w:rPr>
            </w:pPr>
          </w:p>
        </w:tc>
        <w:tc>
          <w:tcPr>
            <w:tcW w:w="4678"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 xml:space="preserve">Содержание и технологии работы педагога по организации участия детей в безопасном дорожном движении и вовлечению их в деятельность отряды юных инспекторов движения </w:t>
            </w:r>
          </w:p>
        </w:tc>
        <w:tc>
          <w:tcPr>
            <w:tcW w:w="1559"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16</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20.12.2021</w:t>
            </w:r>
          </w:p>
        </w:tc>
      </w:tr>
      <w:tr w:rsidR="0053476F" w:rsidRPr="0053476F" w:rsidTr="0053476F">
        <w:trPr>
          <w:cantSplit/>
          <w:trHeight w:val="690"/>
        </w:trPr>
        <w:tc>
          <w:tcPr>
            <w:tcW w:w="1575"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 xml:space="preserve">Рыжкова Лилия </w:t>
            </w:r>
          </w:p>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 xml:space="preserve">Юрьевна </w:t>
            </w:r>
          </w:p>
        </w:tc>
        <w:tc>
          <w:tcPr>
            <w:tcW w:w="4678"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Специфика преподавания английского языка с учетом требований ФГОС</w:t>
            </w:r>
          </w:p>
        </w:tc>
        <w:tc>
          <w:tcPr>
            <w:tcW w:w="1559"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108</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27.10.2021</w:t>
            </w:r>
          </w:p>
        </w:tc>
      </w:tr>
      <w:tr w:rsidR="0053476F" w:rsidRPr="0053476F" w:rsidTr="0053476F">
        <w:trPr>
          <w:cantSplit/>
          <w:trHeight w:val="828"/>
        </w:trPr>
        <w:tc>
          <w:tcPr>
            <w:tcW w:w="1575" w:type="dxa"/>
            <w:vMerge w:val="restart"/>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proofErr w:type="spellStart"/>
            <w:r w:rsidRPr="0053476F">
              <w:rPr>
                <w:rFonts w:ascii="Times New Roman" w:eastAsia="Calibri" w:hAnsi="Times New Roman" w:cs="Times New Roman"/>
                <w:color w:val="000000"/>
                <w:sz w:val="28"/>
                <w:szCs w:val="28"/>
              </w:rPr>
              <w:lastRenderedPageBreak/>
              <w:t>Лавренюк</w:t>
            </w:r>
            <w:proofErr w:type="spellEnd"/>
            <w:r w:rsidRPr="0053476F">
              <w:rPr>
                <w:rFonts w:ascii="Times New Roman" w:eastAsia="Calibri" w:hAnsi="Times New Roman" w:cs="Times New Roman"/>
                <w:color w:val="000000"/>
                <w:sz w:val="28"/>
                <w:szCs w:val="28"/>
              </w:rPr>
              <w:t xml:space="preserve"> </w:t>
            </w:r>
          </w:p>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 xml:space="preserve">Юлия Леонидовна </w:t>
            </w:r>
          </w:p>
        </w:tc>
        <w:tc>
          <w:tcPr>
            <w:tcW w:w="4678"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Особенности подготовки к ВПР в рамках мониторинга качества образования обучающихся по учебному предмету «Английский язык» в условиях реализации ФГОС ООО</w:t>
            </w:r>
          </w:p>
        </w:tc>
        <w:tc>
          <w:tcPr>
            <w:tcW w:w="1559"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36</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04.10.2021</w:t>
            </w:r>
          </w:p>
        </w:tc>
      </w:tr>
      <w:tr w:rsidR="0053476F" w:rsidRPr="0053476F" w:rsidTr="0053476F">
        <w:trPr>
          <w:cantSplit/>
          <w:trHeight w:val="1048"/>
        </w:trPr>
        <w:tc>
          <w:tcPr>
            <w:tcW w:w="1575" w:type="dxa"/>
            <w:vMerge/>
            <w:tcBorders>
              <w:top w:val="single" w:sz="4" w:space="0" w:color="000000"/>
              <w:left w:val="single" w:sz="4" w:space="0" w:color="000000"/>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eastAsia="Calibri" w:hAnsi="Times New Roman" w:cs="Times New Roman"/>
                <w:color w:val="000000"/>
                <w:sz w:val="28"/>
                <w:szCs w:val="28"/>
              </w:rPr>
            </w:pPr>
          </w:p>
        </w:tc>
        <w:tc>
          <w:tcPr>
            <w:tcW w:w="4678"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 xml:space="preserve">Технология подготовки </w:t>
            </w:r>
            <w:proofErr w:type="gramStart"/>
            <w:r w:rsidRPr="0053476F">
              <w:rPr>
                <w:rFonts w:ascii="Times New Roman" w:eastAsia="Calibri" w:hAnsi="Times New Roman" w:cs="Times New Roman"/>
                <w:color w:val="000000"/>
                <w:sz w:val="28"/>
                <w:szCs w:val="28"/>
              </w:rPr>
              <w:t>обучающихся</w:t>
            </w:r>
            <w:proofErr w:type="gramEnd"/>
            <w:r w:rsidRPr="0053476F">
              <w:rPr>
                <w:rFonts w:ascii="Times New Roman" w:eastAsia="Calibri" w:hAnsi="Times New Roman" w:cs="Times New Roman"/>
                <w:color w:val="000000"/>
                <w:sz w:val="28"/>
                <w:szCs w:val="28"/>
              </w:rPr>
              <w:t xml:space="preserve"> к ОГЭ по английскому языку</w:t>
            </w:r>
          </w:p>
        </w:tc>
        <w:tc>
          <w:tcPr>
            <w:tcW w:w="1559"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36</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28.01.2022</w:t>
            </w:r>
          </w:p>
        </w:tc>
      </w:tr>
    </w:tbl>
    <w:p w:rsidR="0053476F" w:rsidRPr="0053476F" w:rsidRDefault="0053476F" w:rsidP="0053476F">
      <w:pPr>
        <w:spacing w:after="0" w:line="240" w:lineRule="auto"/>
        <w:jc w:val="both"/>
        <w:rPr>
          <w:rFonts w:ascii="Times New Roman" w:hAnsi="Times New Roman" w:cs="Times New Roman"/>
          <w:b/>
          <w:color w:val="000000"/>
          <w:sz w:val="28"/>
          <w:szCs w:val="28"/>
        </w:rPr>
      </w:pPr>
    </w:p>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Style w:val="FontStyle31"/>
          <w:b/>
          <w:color w:val="000000"/>
          <w:sz w:val="28"/>
          <w:szCs w:val="28"/>
          <w:u w:val="single"/>
          <w:lang w:eastAsia="ru-RU"/>
        </w:rPr>
        <w:t xml:space="preserve">Методическое объединение учителей  </w:t>
      </w:r>
      <w:r w:rsidRPr="0053476F">
        <w:rPr>
          <w:rStyle w:val="c5c23"/>
          <w:rFonts w:ascii="Times New Roman" w:hAnsi="Times New Roman" w:cs="Times New Roman"/>
          <w:b/>
          <w:color w:val="000000"/>
          <w:sz w:val="28"/>
          <w:szCs w:val="28"/>
          <w:u w:val="single"/>
          <w:lang w:eastAsia="ru-RU"/>
        </w:rPr>
        <w:t xml:space="preserve">физической культуры и  ОБЖ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Проблема, над которой работает МО: «</w:t>
      </w:r>
      <w:r w:rsidRPr="0053476F">
        <w:rPr>
          <w:rFonts w:ascii="Times New Roman" w:hAnsi="Times New Roman" w:cs="Times New Roman"/>
          <w:bCs/>
          <w:color w:val="000000"/>
          <w:sz w:val="28"/>
          <w:szCs w:val="28"/>
        </w:rPr>
        <w:t xml:space="preserve">Применение современных инновационных технологий для формирования внутренней мотивации учащихся к познавательной творческой деятельности». </w:t>
      </w:r>
    </w:p>
    <w:p w:rsidR="0053476F" w:rsidRPr="0053476F" w:rsidRDefault="0053476F" w:rsidP="0053476F">
      <w:pPr>
        <w:spacing w:after="0" w:line="240" w:lineRule="auto"/>
        <w:jc w:val="both"/>
        <w:rPr>
          <w:rFonts w:ascii="Times New Roman" w:hAnsi="Times New Roman" w:cs="Times New Roman"/>
          <w:bCs/>
          <w:color w:val="000000"/>
          <w:sz w:val="28"/>
          <w:szCs w:val="28"/>
        </w:rPr>
      </w:pPr>
      <w:r w:rsidRPr="0053476F">
        <w:rPr>
          <w:rFonts w:ascii="Times New Roman" w:hAnsi="Times New Roman" w:cs="Times New Roman"/>
          <w:color w:val="000000"/>
          <w:sz w:val="28"/>
          <w:szCs w:val="28"/>
        </w:rPr>
        <w:t xml:space="preserve">Работа учителей физической культуры, ОБЖ строится в соответствии с планом методической работы школы и планом работы МО.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bCs/>
          <w:color w:val="000000"/>
          <w:sz w:val="28"/>
          <w:szCs w:val="28"/>
        </w:rPr>
        <w:t xml:space="preserve">Цель работы - повышение теоретического уровня и педагогической квалификации, обобщение и внедрение педагогического опыта учителей общественных наук по организации обучения и воспитания школьников в урочное и во внеурочное время.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Для реализации данной цели, МО поставило перед собой следующие задачи: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1.Продолжить работу по повышению научно-методического уровня подготовки учителей – предметников по вопросам применения современных инновационных технологий.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2.Продолжить работу по созданию условий для повышения результативности работы учителей, конкурсах профессионального мастерства, что может служить основанием для выдвижения на награждение.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3.Продолжить разработку комплекса методов направленных на формирование у школьников потребности в обучении и саморазвитие, раскрытие творческого потенциала, коммуникативных, научно-исследовательских компетенций в ходе подготовки учащихся к олимпиадам, конкурсам, конференциям и выставкам, различным спортивным соревнованиям и спартакиадам.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4.Вести целенаправленную дифференцированную работу с отстающими и неуспевающими учащимися. </w:t>
      </w:r>
    </w:p>
    <w:p w:rsidR="0053476F" w:rsidRPr="0053476F" w:rsidRDefault="0053476F" w:rsidP="0053476F">
      <w:pPr>
        <w:spacing w:after="0" w:line="240" w:lineRule="auto"/>
        <w:jc w:val="both"/>
        <w:rPr>
          <w:rFonts w:ascii="Times New Roman" w:hAnsi="Times New Roman" w:cs="Times New Roman"/>
          <w:b/>
          <w:i/>
          <w:color w:val="000000"/>
          <w:sz w:val="28"/>
          <w:szCs w:val="28"/>
        </w:rPr>
      </w:pPr>
      <w:r w:rsidRPr="0053476F">
        <w:rPr>
          <w:rFonts w:ascii="Times New Roman" w:hAnsi="Times New Roman" w:cs="Times New Roman"/>
          <w:color w:val="000000"/>
          <w:sz w:val="28"/>
          <w:szCs w:val="28"/>
        </w:rPr>
        <w:t xml:space="preserve">5.Разработать систему мероприятий, проводимых в течение учебного года и возобновить опыт проведения интегрированных уроков, игр, бесед, дебатов и т.д. для повышения мотивации учащихся к предметам </w:t>
      </w:r>
      <w:proofErr w:type="spellStart"/>
      <w:r w:rsidRPr="0053476F">
        <w:rPr>
          <w:rFonts w:ascii="Times New Roman" w:hAnsi="Times New Roman" w:cs="Times New Roman"/>
          <w:color w:val="000000"/>
          <w:sz w:val="28"/>
          <w:szCs w:val="28"/>
        </w:rPr>
        <w:t>общеразвивающих</w:t>
      </w:r>
      <w:proofErr w:type="spellEnd"/>
      <w:r w:rsidRPr="0053476F">
        <w:rPr>
          <w:rFonts w:ascii="Times New Roman" w:hAnsi="Times New Roman" w:cs="Times New Roman"/>
          <w:color w:val="000000"/>
          <w:sz w:val="28"/>
          <w:szCs w:val="28"/>
        </w:rPr>
        <w:t xml:space="preserve"> наук.                                                       6.Совершенствовать систему работы педагогического коллектива по сохранению здоровья учащихся и обеспечению безопасности их жизнедеятельности. </w:t>
      </w:r>
    </w:p>
    <w:p w:rsidR="0053476F" w:rsidRPr="0053476F" w:rsidRDefault="0053476F" w:rsidP="0053476F">
      <w:pPr>
        <w:pStyle w:val="ae"/>
        <w:jc w:val="both"/>
        <w:rPr>
          <w:rFonts w:ascii="Times New Roman" w:hAnsi="Times New Roman" w:cs="Times New Roman"/>
          <w:b/>
          <w:i/>
          <w:color w:val="000000"/>
          <w:sz w:val="28"/>
          <w:szCs w:val="28"/>
        </w:rPr>
      </w:pPr>
      <w:r w:rsidRPr="0053476F">
        <w:rPr>
          <w:rFonts w:ascii="Times New Roman" w:hAnsi="Times New Roman" w:cs="Times New Roman"/>
          <w:b/>
          <w:sz w:val="28"/>
          <w:szCs w:val="28"/>
          <w:lang w:eastAsia="zh-CN" w:bidi="hi-IN"/>
        </w:rPr>
        <w:lastRenderedPageBreak/>
        <w:pict>
          <v:shapetype id="_x0000_t202" coordsize="21600,21600" o:spt="202" path="m,l,21600r21600,l21600,xe">
            <v:stroke joinstyle="miter"/>
            <v:path gradientshapeok="t" o:connecttype="rect"/>
          </v:shapetype>
          <v:shape id="_x0000_s1026" type="#_x0000_t202" style="position:absolute;left:0;text-align:left;margin-left:-8.75pt;margin-top:10.7pt;width:20.75pt;height:3.55pt;z-index:251660288;mso-wrap-distance-left:9.05pt;mso-wrap-distance-right:9.05pt" stroked="f">
            <v:fill opacity="0" color2="black"/>
            <v:textbox inset="0,0,0,0">
              <w:txbxContent>
                <w:p w:rsidR="0053476F" w:rsidRDefault="0053476F" w:rsidP="0053476F">
                  <w:r>
                    <w:rPr>
                      <w:rFonts w:eastAsia="Calibri"/>
                    </w:rPr>
                    <w:t xml:space="preserve"> </w:t>
                  </w:r>
                </w:p>
              </w:txbxContent>
            </v:textbox>
            <w10:wrap type="square"/>
          </v:shape>
        </w:pict>
      </w:r>
    </w:p>
    <w:p w:rsidR="0053476F" w:rsidRPr="0053476F" w:rsidRDefault="0053476F" w:rsidP="0053476F">
      <w:pPr>
        <w:pStyle w:val="ae"/>
        <w:jc w:val="both"/>
        <w:rPr>
          <w:rFonts w:ascii="Times New Roman" w:hAnsi="Times New Roman" w:cs="Times New Roman"/>
          <w:sz w:val="28"/>
          <w:szCs w:val="28"/>
        </w:rPr>
      </w:pPr>
      <w:r w:rsidRPr="0053476F">
        <w:rPr>
          <w:rFonts w:ascii="Times New Roman" w:hAnsi="Times New Roman" w:cs="Times New Roman"/>
          <w:b/>
          <w:i/>
          <w:color w:val="000000"/>
          <w:sz w:val="28"/>
          <w:szCs w:val="28"/>
        </w:rPr>
        <w:t>Вопросы, рассмотренные на заседании МО в течение года</w:t>
      </w:r>
    </w:p>
    <w:tbl>
      <w:tblPr>
        <w:tblW w:w="9987" w:type="dxa"/>
        <w:tblInd w:w="-169" w:type="dxa"/>
        <w:tblLayout w:type="fixed"/>
        <w:tblLook w:val="0000"/>
      </w:tblPr>
      <w:tblGrid>
        <w:gridCol w:w="434"/>
        <w:gridCol w:w="1589"/>
        <w:gridCol w:w="7944"/>
        <w:gridCol w:w="20"/>
      </w:tblGrid>
      <w:tr w:rsidR="0053476F" w:rsidRPr="0053476F" w:rsidTr="0053476F">
        <w:trPr>
          <w:gridAfter w:val="1"/>
          <w:wAfter w:w="20" w:type="dxa"/>
          <w:trHeight w:val="100"/>
        </w:trPr>
        <w:tc>
          <w:tcPr>
            <w:tcW w:w="9967" w:type="dxa"/>
            <w:gridSpan w:val="3"/>
            <w:tcBorders>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sz w:val="28"/>
                <w:szCs w:val="28"/>
              </w:rPr>
            </w:pPr>
          </w:p>
        </w:tc>
      </w:tr>
      <w:tr w:rsidR="0053476F" w:rsidRPr="0053476F" w:rsidTr="0053476F">
        <w:trPr>
          <w:trHeight w:val="150"/>
        </w:trPr>
        <w:tc>
          <w:tcPr>
            <w:tcW w:w="434"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w:t>
            </w:r>
          </w:p>
        </w:tc>
        <w:tc>
          <w:tcPr>
            <w:tcW w:w="1589"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Дата проведения</w:t>
            </w:r>
          </w:p>
        </w:tc>
        <w:tc>
          <w:tcPr>
            <w:tcW w:w="7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b/>
                <w:sz w:val="28"/>
                <w:szCs w:val="28"/>
              </w:rPr>
            </w:pPr>
            <w:r w:rsidRPr="0053476F">
              <w:rPr>
                <w:rFonts w:ascii="Times New Roman" w:hAnsi="Times New Roman" w:cs="Times New Roman"/>
                <w:b/>
                <w:color w:val="000000"/>
                <w:sz w:val="28"/>
                <w:szCs w:val="28"/>
              </w:rPr>
              <w:t>Тема</w:t>
            </w:r>
          </w:p>
        </w:tc>
      </w:tr>
      <w:tr w:rsidR="0053476F" w:rsidRPr="0053476F" w:rsidTr="0053476F">
        <w:trPr>
          <w:trHeight w:val="150"/>
        </w:trPr>
        <w:tc>
          <w:tcPr>
            <w:tcW w:w="434"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w:t>
            </w:r>
          </w:p>
        </w:tc>
        <w:tc>
          <w:tcPr>
            <w:tcW w:w="1589"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28.08.2021г.</w:t>
            </w:r>
          </w:p>
        </w:tc>
        <w:tc>
          <w:tcPr>
            <w:tcW w:w="7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1.Отчет о работе МО за 2020/2021 </w:t>
            </w:r>
            <w:proofErr w:type="spellStart"/>
            <w:r w:rsidRPr="0053476F">
              <w:rPr>
                <w:rFonts w:ascii="Times New Roman" w:hAnsi="Times New Roman" w:cs="Times New Roman"/>
                <w:color w:val="000000"/>
                <w:sz w:val="28"/>
                <w:szCs w:val="28"/>
              </w:rPr>
              <w:t>уч</w:t>
            </w:r>
            <w:proofErr w:type="spellEnd"/>
            <w:r w:rsidRPr="0053476F">
              <w:rPr>
                <w:rFonts w:ascii="Times New Roman" w:hAnsi="Times New Roman" w:cs="Times New Roman"/>
                <w:color w:val="000000"/>
                <w:sz w:val="28"/>
                <w:szCs w:val="28"/>
              </w:rPr>
              <w:t>. год.</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2.Утверждение плана работы МО на 2021/2022уч. год.</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3.Рассмотрение рабочих программ и КТП на 2021/2022 </w:t>
            </w:r>
            <w:proofErr w:type="spellStart"/>
            <w:r w:rsidRPr="0053476F">
              <w:rPr>
                <w:rFonts w:ascii="Times New Roman" w:hAnsi="Times New Roman" w:cs="Times New Roman"/>
                <w:color w:val="000000"/>
                <w:sz w:val="28"/>
                <w:szCs w:val="28"/>
              </w:rPr>
              <w:t>уч</w:t>
            </w:r>
            <w:proofErr w:type="spellEnd"/>
            <w:r w:rsidRPr="0053476F">
              <w:rPr>
                <w:rFonts w:ascii="Times New Roman" w:hAnsi="Times New Roman" w:cs="Times New Roman"/>
                <w:color w:val="000000"/>
                <w:sz w:val="28"/>
                <w:szCs w:val="28"/>
              </w:rPr>
              <w:t xml:space="preserve">. год.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4.Повтореное изучения локальных актов.                                                                                                                         </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color w:val="000000"/>
                <w:sz w:val="28"/>
                <w:szCs w:val="28"/>
              </w:rPr>
              <w:t>5.Изучение рекомендаций КРИППО по предметам об особенностях преподавания.</w:t>
            </w:r>
          </w:p>
        </w:tc>
      </w:tr>
      <w:tr w:rsidR="0053476F" w:rsidRPr="0053476F" w:rsidTr="0053476F">
        <w:trPr>
          <w:trHeight w:val="150"/>
        </w:trPr>
        <w:tc>
          <w:tcPr>
            <w:tcW w:w="434"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w:t>
            </w:r>
          </w:p>
        </w:tc>
        <w:tc>
          <w:tcPr>
            <w:tcW w:w="1589"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09.11.2021г.</w:t>
            </w:r>
          </w:p>
        </w:tc>
        <w:tc>
          <w:tcPr>
            <w:tcW w:w="7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1.Информация о результатах школьного тура олимпиад по физкультуре, ОБЖ. Подготовка учащихся к муниципальному этапу всероссийской олимпиады школьников по предметам МО.</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2.Обсуждение плана работы со слабоуспевающими учащимися.</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 Формирование мотивации к занятиям физической культурой через сочетание игровых, соревновательных технологий.</w:t>
            </w:r>
          </w:p>
          <w:p w:rsidR="0053476F" w:rsidRPr="0053476F" w:rsidRDefault="0053476F" w:rsidP="0053476F">
            <w:pPr>
              <w:spacing w:after="0" w:line="240" w:lineRule="auto"/>
              <w:jc w:val="both"/>
              <w:rPr>
                <w:rFonts w:ascii="Times New Roman" w:hAnsi="Times New Roman" w:cs="Times New Roman"/>
                <w:color w:val="000000"/>
                <w:sz w:val="28"/>
                <w:szCs w:val="28"/>
              </w:rPr>
            </w:pPr>
          </w:p>
        </w:tc>
      </w:tr>
      <w:tr w:rsidR="0053476F" w:rsidRPr="0053476F" w:rsidTr="0053476F">
        <w:trPr>
          <w:trHeight w:val="1140"/>
        </w:trPr>
        <w:tc>
          <w:tcPr>
            <w:tcW w:w="434"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w:t>
            </w:r>
          </w:p>
        </w:tc>
        <w:tc>
          <w:tcPr>
            <w:tcW w:w="1589"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12.01.2022г.</w:t>
            </w:r>
          </w:p>
        </w:tc>
        <w:tc>
          <w:tcPr>
            <w:tcW w:w="7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1.Повышение качества знаний через активацию внеклассной и внеурочной работы в 2021-2022 </w:t>
            </w:r>
            <w:proofErr w:type="gramStart"/>
            <w:r w:rsidRPr="0053476F">
              <w:rPr>
                <w:rFonts w:ascii="Times New Roman" w:hAnsi="Times New Roman" w:cs="Times New Roman"/>
                <w:color w:val="000000"/>
                <w:sz w:val="28"/>
                <w:szCs w:val="28"/>
              </w:rPr>
              <w:t>учебном</w:t>
            </w:r>
            <w:proofErr w:type="gramEnd"/>
            <w:r w:rsidRPr="0053476F">
              <w:rPr>
                <w:rFonts w:ascii="Times New Roman" w:hAnsi="Times New Roman" w:cs="Times New Roman"/>
                <w:color w:val="000000"/>
                <w:sz w:val="28"/>
                <w:szCs w:val="28"/>
              </w:rPr>
              <w:t xml:space="preserve"> год.</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2.Анализ посещения открытых уроков </w:t>
            </w:r>
            <w:proofErr w:type="gramStart"/>
            <w:r w:rsidRPr="0053476F">
              <w:rPr>
                <w:rFonts w:ascii="Times New Roman" w:hAnsi="Times New Roman" w:cs="Times New Roman"/>
                <w:color w:val="000000"/>
                <w:sz w:val="28"/>
                <w:szCs w:val="28"/>
              </w:rPr>
              <w:t>согласно графика</w:t>
            </w:r>
            <w:proofErr w:type="gramEnd"/>
            <w:r w:rsidRPr="0053476F">
              <w:rPr>
                <w:rFonts w:ascii="Times New Roman" w:hAnsi="Times New Roman" w:cs="Times New Roman"/>
                <w:color w:val="000000"/>
                <w:sz w:val="28"/>
                <w:szCs w:val="28"/>
              </w:rPr>
              <w:t>, обобщение и распространение опыта работы по темам самообразования.</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color w:val="000000"/>
                <w:sz w:val="28"/>
                <w:szCs w:val="28"/>
              </w:rPr>
              <w:t>3. Использование нестандартных форм уроков. Игра – путь к физическому развитию.</w:t>
            </w:r>
          </w:p>
        </w:tc>
      </w:tr>
      <w:tr w:rsidR="0053476F" w:rsidRPr="0053476F" w:rsidTr="0053476F">
        <w:tc>
          <w:tcPr>
            <w:tcW w:w="434" w:type="dxa"/>
            <w:tcBorders>
              <w:top w:val="single" w:sz="4" w:space="0" w:color="000000"/>
              <w:left w:val="single" w:sz="4" w:space="0" w:color="000000"/>
            </w:tcBorders>
            <w:shd w:val="clear" w:color="auto" w:fill="auto"/>
            <w:vAlign w:val="center"/>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1589" w:type="dxa"/>
            <w:tcBorders>
              <w:top w:val="single" w:sz="4" w:space="0" w:color="000000"/>
              <w:left w:val="single" w:sz="4" w:space="0" w:color="000000"/>
            </w:tcBorders>
            <w:shd w:val="clear" w:color="auto" w:fill="auto"/>
            <w:vAlign w:val="center"/>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c>
          <w:tcPr>
            <w:tcW w:w="7964" w:type="dxa"/>
            <w:gridSpan w:val="2"/>
            <w:tcBorders>
              <w:top w:val="single" w:sz="4" w:space="0" w:color="000000"/>
              <w:left w:val="single" w:sz="4" w:space="0" w:color="000000"/>
              <w:right w:val="single" w:sz="4" w:space="0" w:color="000000"/>
            </w:tcBorders>
            <w:shd w:val="clear" w:color="auto" w:fill="auto"/>
            <w:vAlign w:val="center"/>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tc>
      </w:tr>
      <w:tr w:rsidR="0053476F" w:rsidRPr="0053476F" w:rsidTr="0053476F">
        <w:trPr>
          <w:trHeight w:val="2203"/>
        </w:trPr>
        <w:tc>
          <w:tcPr>
            <w:tcW w:w="434"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w:t>
            </w:r>
          </w:p>
        </w:tc>
        <w:tc>
          <w:tcPr>
            <w:tcW w:w="1589"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10.04.2022г.</w:t>
            </w:r>
          </w:p>
        </w:tc>
        <w:tc>
          <w:tcPr>
            <w:tcW w:w="7964" w:type="dxa"/>
            <w:gridSpan w:val="2"/>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1.Особенности использования современных инновационных технологий в свете ФГОС.                                                                                                                                                                                                                                                                                                           2.О подготовке, проведении и анализе предметной недели учителей МО физической культуры и ОБЖ, проведение цикла открытых уроков и их анализ.                                  </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color w:val="000000"/>
                <w:sz w:val="28"/>
                <w:szCs w:val="28"/>
              </w:rPr>
              <w:t>4.Анализ мониторинга физической подготовленности учащихся во II  полугодии 2021/2022 учебного года.</w:t>
            </w:r>
          </w:p>
        </w:tc>
      </w:tr>
    </w:tbl>
    <w:p w:rsidR="0053476F" w:rsidRPr="0053476F" w:rsidRDefault="0053476F" w:rsidP="0053476F">
      <w:pPr>
        <w:pStyle w:val="a3"/>
        <w:spacing w:after="0" w:line="240" w:lineRule="auto"/>
        <w:ind w:left="0"/>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Прохождение курсовой переподготовки</w:t>
      </w:r>
    </w:p>
    <w:p w:rsidR="0053476F" w:rsidRPr="0053476F" w:rsidRDefault="0053476F" w:rsidP="0053476F">
      <w:pPr>
        <w:pStyle w:val="a3"/>
        <w:spacing w:after="0" w:line="240" w:lineRule="auto"/>
        <w:ind w:left="0"/>
        <w:jc w:val="both"/>
        <w:rPr>
          <w:rFonts w:ascii="Times New Roman" w:hAnsi="Times New Roman" w:cs="Times New Roman"/>
          <w:b/>
          <w:color w:val="000000"/>
          <w:sz w:val="28"/>
          <w:szCs w:val="28"/>
        </w:rPr>
      </w:pPr>
    </w:p>
    <w:tbl>
      <w:tblPr>
        <w:tblW w:w="10080" w:type="dxa"/>
        <w:tblInd w:w="-49" w:type="dxa"/>
        <w:tblLayout w:type="fixed"/>
        <w:tblLook w:val="0000"/>
      </w:tblPr>
      <w:tblGrid>
        <w:gridCol w:w="1858"/>
        <w:gridCol w:w="4820"/>
        <w:gridCol w:w="1701"/>
        <w:gridCol w:w="1701"/>
      </w:tblGrid>
      <w:tr w:rsidR="0053476F" w:rsidRPr="0053476F" w:rsidTr="0053476F">
        <w:trPr>
          <w:trHeight w:val="547"/>
        </w:trPr>
        <w:tc>
          <w:tcPr>
            <w:tcW w:w="1858"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b/>
                <w:color w:val="000000"/>
                <w:sz w:val="28"/>
                <w:szCs w:val="28"/>
              </w:rPr>
            </w:pPr>
            <w:r w:rsidRPr="0053476F">
              <w:rPr>
                <w:rFonts w:ascii="Times New Roman" w:eastAsia="Calibri" w:hAnsi="Times New Roman" w:cs="Times New Roman"/>
                <w:b/>
                <w:color w:val="000000"/>
                <w:sz w:val="28"/>
                <w:szCs w:val="28"/>
              </w:rPr>
              <w:t>Ф.И.О. учителя</w:t>
            </w:r>
          </w:p>
        </w:tc>
        <w:tc>
          <w:tcPr>
            <w:tcW w:w="482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b/>
                <w:color w:val="000000"/>
                <w:sz w:val="28"/>
                <w:szCs w:val="28"/>
              </w:rPr>
            </w:pPr>
            <w:r w:rsidRPr="0053476F">
              <w:rPr>
                <w:rFonts w:ascii="Times New Roman" w:eastAsia="Calibri" w:hAnsi="Times New Roman" w:cs="Times New Roman"/>
                <w:b/>
                <w:color w:val="000000"/>
                <w:sz w:val="28"/>
                <w:szCs w:val="28"/>
              </w:rPr>
              <w:t>Название курсов</w:t>
            </w:r>
          </w:p>
        </w:tc>
        <w:tc>
          <w:tcPr>
            <w:tcW w:w="1701"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after="0" w:line="240" w:lineRule="auto"/>
              <w:jc w:val="both"/>
              <w:rPr>
                <w:rFonts w:ascii="Times New Roman" w:eastAsia="Calibri" w:hAnsi="Times New Roman" w:cs="Times New Roman"/>
                <w:b/>
                <w:color w:val="000000"/>
                <w:sz w:val="28"/>
                <w:szCs w:val="28"/>
              </w:rPr>
            </w:pPr>
            <w:r w:rsidRPr="0053476F">
              <w:rPr>
                <w:rFonts w:ascii="Times New Roman" w:eastAsia="Calibri" w:hAnsi="Times New Roman" w:cs="Times New Roman"/>
                <w:b/>
                <w:color w:val="000000"/>
                <w:sz w:val="28"/>
                <w:szCs w:val="28"/>
              </w:rPr>
              <w:t xml:space="preserve">Количество часов </w:t>
            </w:r>
          </w:p>
        </w:tc>
        <w:tc>
          <w:tcPr>
            <w:tcW w:w="1701"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b/>
                <w:color w:val="000000"/>
                <w:sz w:val="28"/>
                <w:szCs w:val="28"/>
              </w:rPr>
            </w:pPr>
            <w:r w:rsidRPr="0053476F">
              <w:rPr>
                <w:rFonts w:ascii="Times New Roman" w:eastAsia="Calibri" w:hAnsi="Times New Roman" w:cs="Times New Roman"/>
                <w:b/>
                <w:color w:val="000000"/>
                <w:sz w:val="28"/>
                <w:szCs w:val="28"/>
              </w:rPr>
              <w:t>Год (дата)</w:t>
            </w:r>
          </w:p>
        </w:tc>
      </w:tr>
      <w:tr w:rsidR="0053476F" w:rsidRPr="0053476F" w:rsidTr="0053476F">
        <w:trPr>
          <w:cantSplit/>
          <w:trHeight w:val="687"/>
        </w:trPr>
        <w:tc>
          <w:tcPr>
            <w:tcW w:w="1858"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 xml:space="preserve">Калюжная Виктория Геннадьевна </w:t>
            </w:r>
          </w:p>
        </w:tc>
        <w:tc>
          <w:tcPr>
            <w:tcW w:w="482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 xml:space="preserve">Организация деятельности на уроках физической культуры согласно ФГОС </w:t>
            </w:r>
          </w:p>
        </w:tc>
        <w:tc>
          <w:tcPr>
            <w:tcW w:w="1701"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36</w:t>
            </w:r>
          </w:p>
        </w:tc>
        <w:tc>
          <w:tcPr>
            <w:tcW w:w="1701"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09.04.2022</w:t>
            </w:r>
          </w:p>
        </w:tc>
      </w:tr>
    </w:tbl>
    <w:p w:rsidR="0053476F" w:rsidRPr="0053476F" w:rsidRDefault="0053476F" w:rsidP="0053476F">
      <w:pPr>
        <w:pStyle w:val="a3"/>
        <w:spacing w:after="0" w:line="240" w:lineRule="auto"/>
        <w:ind w:left="0"/>
        <w:jc w:val="both"/>
        <w:rPr>
          <w:rFonts w:ascii="Times New Roman" w:hAnsi="Times New Roman" w:cs="Times New Roman"/>
          <w:b/>
          <w:color w:val="000000"/>
          <w:sz w:val="28"/>
          <w:szCs w:val="28"/>
        </w:rPr>
      </w:pPr>
    </w:p>
    <w:p w:rsidR="0053476F" w:rsidRPr="0053476F" w:rsidRDefault="0053476F" w:rsidP="0053476F">
      <w:pPr>
        <w:pStyle w:val="ae"/>
        <w:jc w:val="both"/>
        <w:rPr>
          <w:rFonts w:ascii="Times New Roman" w:hAnsi="Times New Roman" w:cs="Times New Roman"/>
          <w:b/>
          <w:bCs/>
          <w:color w:val="000000"/>
          <w:sz w:val="28"/>
          <w:szCs w:val="28"/>
        </w:rPr>
      </w:pPr>
      <w:r w:rsidRPr="0053476F">
        <w:rPr>
          <w:rFonts w:ascii="Times New Roman" w:hAnsi="Times New Roman" w:cs="Times New Roman"/>
          <w:b/>
          <w:color w:val="000000"/>
          <w:sz w:val="28"/>
          <w:szCs w:val="28"/>
        </w:rPr>
        <w:t>Проблема, над которой будет работать МО в следующем году</w:t>
      </w:r>
    </w:p>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Cs/>
          <w:color w:val="000000"/>
          <w:sz w:val="28"/>
          <w:szCs w:val="28"/>
        </w:rPr>
        <w:lastRenderedPageBreak/>
        <w:t xml:space="preserve">«Применение современных инновационных технологий для формирования внутренней мотивации учащихся к познавательной творческой деятельности». </w:t>
      </w:r>
    </w:p>
    <w:p w:rsidR="0053476F" w:rsidRPr="0053476F" w:rsidRDefault="0053476F" w:rsidP="0053476F">
      <w:pPr>
        <w:pStyle w:val="ae"/>
        <w:jc w:val="both"/>
        <w:rPr>
          <w:rFonts w:ascii="Times New Roman" w:eastAsia="DejaVu Sans" w:hAnsi="Times New Roman" w:cs="Times New Roman"/>
          <w:color w:val="000000"/>
          <w:sz w:val="28"/>
          <w:szCs w:val="28"/>
        </w:rPr>
      </w:pPr>
      <w:r w:rsidRPr="0053476F">
        <w:rPr>
          <w:rFonts w:ascii="Times New Roman" w:hAnsi="Times New Roman" w:cs="Times New Roman"/>
          <w:b/>
          <w:iCs/>
          <w:color w:val="000000"/>
          <w:sz w:val="28"/>
          <w:szCs w:val="28"/>
        </w:rPr>
        <w:t>Планируемые задачи методической работы на 2022-2023 учебный год</w:t>
      </w:r>
      <w:r w:rsidRPr="0053476F">
        <w:rPr>
          <w:rFonts w:ascii="Times New Roman" w:hAnsi="Times New Roman" w:cs="Times New Roman"/>
          <w:i/>
          <w:iCs/>
          <w:color w:val="000000"/>
          <w:sz w:val="28"/>
          <w:szCs w:val="28"/>
        </w:rPr>
        <w:t>.</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eastAsia="DejaVu Sans" w:hAnsi="Times New Roman" w:cs="Times New Roman"/>
          <w:color w:val="000000"/>
          <w:sz w:val="28"/>
          <w:szCs w:val="28"/>
        </w:rPr>
        <w:t xml:space="preserve">В новом полугодии необходимо больше изучать и анализировать состояние преподавания предметов цикла, посещать уроки своих коллег, обобщать профессиональный  педагогический опыт и внедрять его в практику работы школы, непрерывно совершенствовать уровень мастерства членов МО, больше внимания уделять самообразованию, давать открытые уроки. </w:t>
      </w:r>
      <w:r w:rsidRPr="0053476F">
        <w:rPr>
          <w:rFonts w:ascii="Times New Roman" w:hAnsi="Times New Roman" w:cs="Times New Roman"/>
          <w:color w:val="000000"/>
          <w:sz w:val="28"/>
          <w:szCs w:val="28"/>
        </w:rPr>
        <w:t>Осваивать и использовать в образовательном процессе современные методики, технологии, в том числе информационные, новые УМК.</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Продолжить работу с одарёнными детьми и детьми с ослабленным здоровьем с целью развития спортивных способностей учащихся и гармоничного развития личности.                                                        Создавать благополучные условия для р</w:t>
      </w:r>
      <w:r w:rsidRPr="0053476F">
        <w:rPr>
          <w:rFonts w:ascii="Times New Roman" w:hAnsi="Times New Roman" w:cs="Times New Roman"/>
          <w:bCs/>
          <w:color w:val="000000"/>
          <w:sz w:val="28"/>
          <w:szCs w:val="28"/>
        </w:rPr>
        <w:t>азвития способностей выполнять физические упражнения в различных по сложности и меняющихся условиях.</w:t>
      </w:r>
      <w:r w:rsidRPr="0053476F">
        <w:rPr>
          <w:rFonts w:ascii="Times New Roman" w:hAnsi="Times New Roman" w:cs="Times New Roman"/>
          <w:color w:val="000000"/>
          <w:sz w:val="28"/>
          <w:szCs w:val="28"/>
        </w:rPr>
        <w:t xml:space="preserve">                                                          Принимать участие в городских мероприятиях и соревнованиях, в методической неделе.</w:t>
      </w:r>
    </w:p>
    <w:p w:rsidR="0053476F" w:rsidRPr="0053476F" w:rsidRDefault="0053476F" w:rsidP="0053476F">
      <w:pPr>
        <w:spacing w:after="0" w:line="240" w:lineRule="auto"/>
        <w:jc w:val="both"/>
        <w:rPr>
          <w:rFonts w:ascii="Times New Roman" w:hAnsi="Times New Roman" w:cs="Times New Roman"/>
          <w:b/>
          <w:sz w:val="28"/>
          <w:szCs w:val="28"/>
          <w:u w:val="single"/>
        </w:rPr>
      </w:pPr>
      <w:r w:rsidRPr="0053476F">
        <w:rPr>
          <w:rFonts w:ascii="Times New Roman" w:hAnsi="Times New Roman" w:cs="Times New Roman"/>
          <w:b/>
          <w:color w:val="000000"/>
          <w:sz w:val="28"/>
          <w:szCs w:val="28"/>
          <w:u w:val="single"/>
        </w:rPr>
        <w:t xml:space="preserve"> </w:t>
      </w:r>
      <w:proofErr w:type="gramStart"/>
      <w:r w:rsidRPr="0053476F">
        <w:rPr>
          <w:rFonts w:ascii="Times New Roman" w:hAnsi="Times New Roman" w:cs="Times New Roman"/>
          <w:b/>
          <w:color w:val="000000"/>
          <w:sz w:val="28"/>
          <w:szCs w:val="28"/>
          <w:u w:val="single"/>
        </w:rPr>
        <w:t>Методическое</w:t>
      </w:r>
      <w:proofErr w:type="gramEnd"/>
      <w:r w:rsidRPr="0053476F">
        <w:rPr>
          <w:rFonts w:ascii="Times New Roman" w:hAnsi="Times New Roman" w:cs="Times New Roman"/>
          <w:b/>
          <w:color w:val="000000"/>
          <w:sz w:val="28"/>
          <w:szCs w:val="28"/>
          <w:u w:val="single"/>
        </w:rPr>
        <w:t xml:space="preserve"> объединений учителей предметов художественно-эстетического цикла</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sz w:val="28"/>
          <w:szCs w:val="28"/>
        </w:rPr>
        <w:t xml:space="preserve">       Проблема МО: «Использование эффективных технологий личностного развития участников образовательных отношений как средство повышения качества образования»</w:t>
      </w:r>
    </w:p>
    <w:p w:rsidR="0053476F" w:rsidRPr="0053476F" w:rsidRDefault="0053476F" w:rsidP="0053476F">
      <w:pPr>
        <w:pStyle w:val="ae"/>
        <w:jc w:val="both"/>
        <w:rPr>
          <w:rFonts w:ascii="Times New Roman" w:hAnsi="Times New Roman" w:cs="Times New Roman"/>
          <w:sz w:val="28"/>
          <w:szCs w:val="28"/>
        </w:rPr>
      </w:pPr>
      <w:r w:rsidRPr="0053476F">
        <w:rPr>
          <w:rFonts w:ascii="Times New Roman" w:hAnsi="Times New Roman" w:cs="Times New Roman"/>
          <w:sz w:val="28"/>
          <w:szCs w:val="28"/>
        </w:rPr>
        <w:t xml:space="preserve">                                  </w:t>
      </w:r>
      <w:r w:rsidRPr="0053476F">
        <w:rPr>
          <w:rFonts w:ascii="Times New Roman" w:hAnsi="Times New Roman" w:cs="Times New Roman"/>
          <w:b/>
          <w:i/>
          <w:color w:val="000000"/>
          <w:sz w:val="28"/>
          <w:szCs w:val="28"/>
        </w:rPr>
        <w:t>Вопросы, рассмотренные на заседании МО в течение года</w:t>
      </w:r>
    </w:p>
    <w:tbl>
      <w:tblPr>
        <w:tblW w:w="9987" w:type="dxa"/>
        <w:tblInd w:w="-169" w:type="dxa"/>
        <w:tblLayout w:type="fixed"/>
        <w:tblLook w:val="0000"/>
      </w:tblPr>
      <w:tblGrid>
        <w:gridCol w:w="434"/>
        <w:gridCol w:w="1589"/>
        <w:gridCol w:w="7944"/>
        <w:gridCol w:w="20"/>
      </w:tblGrid>
      <w:tr w:rsidR="0053476F" w:rsidRPr="0053476F" w:rsidTr="0053476F">
        <w:trPr>
          <w:gridAfter w:val="1"/>
          <w:wAfter w:w="20" w:type="dxa"/>
          <w:trHeight w:val="100"/>
        </w:trPr>
        <w:tc>
          <w:tcPr>
            <w:tcW w:w="9967" w:type="dxa"/>
            <w:gridSpan w:val="3"/>
            <w:tcBorders>
              <w:bottom w:val="single" w:sz="4" w:space="0" w:color="000000"/>
            </w:tcBorders>
            <w:shd w:val="clear" w:color="auto" w:fill="auto"/>
          </w:tcPr>
          <w:p w:rsidR="0053476F" w:rsidRPr="0053476F" w:rsidRDefault="0053476F" w:rsidP="0053476F">
            <w:pPr>
              <w:snapToGrid w:val="0"/>
              <w:spacing w:after="0" w:line="240" w:lineRule="auto"/>
              <w:jc w:val="both"/>
              <w:rPr>
                <w:rFonts w:ascii="Times New Roman" w:hAnsi="Times New Roman" w:cs="Times New Roman"/>
                <w:sz w:val="28"/>
                <w:szCs w:val="28"/>
              </w:rPr>
            </w:pPr>
          </w:p>
        </w:tc>
      </w:tr>
      <w:tr w:rsidR="0053476F" w:rsidRPr="0053476F" w:rsidTr="0053476F">
        <w:trPr>
          <w:trHeight w:val="150"/>
        </w:trPr>
        <w:tc>
          <w:tcPr>
            <w:tcW w:w="434"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w:t>
            </w:r>
          </w:p>
        </w:tc>
        <w:tc>
          <w:tcPr>
            <w:tcW w:w="1589"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Дата проведения</w:t>
            </w:r>
          </w:p>
        </w:tc>
        <w:tc>
          <w:tcPr>
            <w:tcW w:w="7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b/>
                <w:sz w:val="28"/>
                <w:szCs w:val="28"/>
              </w:rPr>
            </w:pPr>
            <w:r w:rsidRPr="0053476F">
              <w:rPr>
                <w:rFonts w:ascii="Times New Roman" w:hAnsi="Times New Roman" w:cs="Times New Roman"/>
                <w:b/>
                <w:color w:val="000000"/>
                <w:sz w:val="28"/>
                <w:szCs w:val="28"/>
              </w:rPr>
              <w:t>Тема</w:t>
            </w:r>
          </w:p>
        </w:tc>
      </w:tr>
      <w:tr w:rsidR="0053476F" w:rsidRPr="0053476F" w:rsidTr="0053476F">
        <w:trPr>
          <w:trHeight w:val="150"/>
        </w:trPr>
        <w:tc>
          <w:tcPr>
            <w:tcW w:w="434"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w:t>
            </w:r>
          </w:p>
        </w:tc>
        <w:tc>
          <w:tcPr>
            <w:tcW w:w="1589"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26.08.2021г.</w:t>
            </w:r>
          </w:p>
        </w:tc>
        <w:tc>
          <w:tcPr>
            <w:tcW w:w="7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1.Отчет о работе МО за 2020/2021 </w:t>
            </w:r>
            <w:proofErr w:type="spellStart"/>
            <w:r w:rsidRPr="0053476F">
              <w:rPr>
                <w:rFonts w:ascii="Times New Roman" w:hAnsi="Times New Roman" w:cs="Times New Roman"/>
                <w:color w:val="000000"/>
                <w:sz w:val="28"/>
                <w:szCs w:val="28"/>
              </w:rPr>
              <w:t>уч</w:t>
            </w:r>
            <w:proofErr w:type="spellEnd"/>
            <w:r w:rsidRPr="0053476F">
              <w:rPr>
                <w:rFonts w:ascii="Times New Roman" w:hAnsi="Times New Roman" w:cs="Times New Roman"/>
                <w:color w:val="000000"/>
                <w:sz w:val="28"/>
                <w:szCs w:val="28"/>
              </w:rPr>
              <w:t>. год.</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2.Утверждение плана работы МО на 2021/2022уч. год.</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3.Рассмотрение рабочих программ и КТП на 2021/2022 </w:t>
            </w:r>
            <w:proofErr w:type="spellStart"/>
            <w:r w:rsidRPr="0053476F">
              <w:rPr>
                <w:rFonts w:ascii="Times New Roman" w:hAnsi="Times New Roman" w:cs="Times New Roman"/>
                <w:color w:val="000000"/>
                <w:sz w:val="28"/>
                <w:szCs w:val="28"/>
              </w:rPr>
              <w:t>уч</w:t>
            </w:r>
            <w:proofErr w:type="spellEnd"/>
            <w:r w:rsidRPr="0053476F">
              <w:rPr>
                <w:rFonts w:ascii="Times New Roman" w:hAnsi="Times New Roman" w:cs="Times New Roman"/>
                <w:color w:val="000000"/>
                <w:sz w:val="28"/>
                <w:szCs w:val="28"/>
              </w:rPr>
              <w:t xml:space="preserve">. год.  </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4.Повтореное изучения локальных актов.                                                                                                                         </w:t>
            </w:r>
          </w:p>
          <w:p w:rsidR="0053476F" w:rsidRPr="0053476F" w:rsidRDefault="0053476F" w:rsidP="0053476F">
            <w:pPr>
              <w:spacing w:after="0" w:line="240" w:lineRule="auto"/>
              <w:jc w:val="both"/>
              <w:rPr>
                <w:rFonts w:ascii="Times New Roman" w:hAnsi="Times New Roman" w:cs="Times New Roman"/>
                <w:sz w:val="28"/>
                <w:szCs w:val="28"/>
              </w:rPr>
            </w:pPr>
            <w:r w:rsidRPr="0053476F">
              <w:rPr>
                <w:rFonts w:ascii="Times New Roman" w:hAnsi="Times New Roman" w:cs="Times New Roman"/>
                <w:color w:val="000000"/>
                <w:sz w:val="28"/>
                <w:szCs w:val="28"/>
              </w:rPr>
              <w:t>5.Изучение рекомендаций КРИППО по предметам об особенностях преподавания.</w:t>
            </w:r>
          </w:p>
        </w:tc>
      </w:tr>
      <w:tr w:rsidR="0053476F" w:rsidRPr="0053476F" w:rsidTr="0053476F">
        <w:trPr>
          <w:trHeight w:val="150"/>
        </w:trPr>
        <w:tc>
          <w:tcPr>
            <w:tcW w:w="434"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w:t>
            </w:r>
          </w:p>
        </w:tc>
        <w:tc>
          <w:tcPr>
            <w:tcW w:w="1589"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29.10.2021г.</w:t>
            </w:r>
          </w:p>
        </w:tc>
        <w:tc>
          <w:tcPr>
            <w:tcW w:w="7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 Участие в школьных, муниципальных предметных олимпиадах и конкурсных мероприятиях.</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2. Подведение </w:t>
            </w:r>
            <w:proofErr w:type="gramStart"/>
            <w:r w:rsidRPr="0053476F">
              <w:rPr>
                <w:rFonts w:ascii="Times New Roman" w:hAnsi="Times New Roman" w:cs="Times New Roman"/>
                <w:color w:val="000000"/>
                <w:sz w:val="28"/>
                <w:szCs w:val="28"/>
              </w:rPr>
              <w:t>итогов проведения школьного этапа всероссийской олимпиады школьников</w:t>
            </w:r>
            <w:proofErr w:type="gramEnd"/>
            <w:r w:rsidRPr="0053476F">
              <w:rPr>
                <w:rFonts w:ascii="Times New Roman" w:hAnsi="Times New Roman" w:cs="Times New Roman"/>
                <w:color w:val="000000"/>
                <w:sz w:val="28"/>
                <w:szCs w:val="28"/>
              </w:rPr>
              <w:t>.</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 Анализ успеваемости за 1счетверть.</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 Подготовка к проведению предметной недели.</w:t>
            </w:r>
          </w:p>
        </w:tc>
      </w:tr>
      <w:tr w:rsidR="0053476F" w:rsidRPr="0053476F" w:rsidTr="0053476F">
        <w:trPr>
          <w:trHeight w:val="1250"/>
        </w:trPr>
        <w:tc>
          <w:tcPr>
            <w:tcW w:w="434"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w:t>
            </w:r>
          </w:p>
        </w:tc>
        <w:tc>
          <w:tcPr>
            <w:tcW w:w="1589"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26.11.2021г.</w:t>
            </w:r>
          </w:p>
        </w:tc>
        <w:tc>
          <w:tcPr>
            <w:tcW w:w="7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 Итоги тематического контроля технологии.</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Об итогах процесса адаптации пятиклассников.</w:t>
            </w:r>
          </w:p>
        </w:tc>
      </w:tr>
      <w:tr w:rsidR="0053476F" w:rsidRPr="0053476F" w:rsidTr="0053476F">
        <w:tc>
          <w:tcPr>
            <w:tcW w:w="434" w:type="dxa"/>
            <w:tcBorders>
              <w:top w:val="single" w:sz="4" w:space="0" w:color="000000"/>
              <w:left w:val="single" w:sz="4" w:space="0" w:color="000000"/>
            </w:tcBorders>
            <w:shd w:val="clear" w:color="auto" w:fill="auto"/>
            <w:vAlign w:val="center"/>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w:t>
            </w:r>
          </w:p>
        </w:tc>
        <w:tc>
          <w:tcPr>
            <w:tcW w:w="1589" w:type="dxa"/>
            <w:tcBorders>
              <w:top w:val="single" w:sz="4" w:space="0" w:color="000000"/>
              <w:left w:val="single" w:sz="4" w:space="0" w:color="000000"/>
            </w:tcBorders>
            <w:shd w:val="clear" w:color="auto" w:fill="auto"/>
            <w:vAlign w:val="center"/>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30.12.2021 г.</w:t>
            </w:r>
          </w:p>
        </w:tc>
        <w:tc>
          <w:tcPr>
            <w:tcW w:w="7964" w:type="dxa"/>
            <w:gridSpan w:val="2"/>
            <w:tcBorders>
              <w:top w:val="single" w:sz="4" w:space="0" w:color="000000"/>
              <w:left w:val="single" w:sz="4" w:space="0" w:color="000000"/>
              <w:right w:val="single" w:sz="4" w:space="0" w:color="000000"/>
            </w:tcBorders>
            <w:shd w:val="clear" w:color="auto" w:fill="auto"/>
            <w:vAlign w:val="center"/>
          </w:tcPr>
          <w:p w:rsidR="0053476F" w:rsidRPr="0053476F" w:rsidRDefault="0053476F" w:rsidP="0053476F">
            <w:pPr>
              <w:snapToGrid w:val="0"/>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1. Об итогах проведения предметной недели </w:t>
            </w:r>
          </w:p>
          <w:p w:rsidR="0053476F" w:rsidRPr="0053476F" w:rsidRDefault="0053476F" w:rsidP="0053476F">
            <w:pPr>
              <w:snapToGrid w:val="0"/>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Анализ успеваемости за первое полугодие</w:t>
            </w:r>
          </w:p>
          <w:p w:rsidR="0053476F" w:rsidRPr="0053476F" w:rsidRDefault="0053476F" w:rsidP="0053476F">
            <w:pPr>
              <w:snapToGrid w:val="0"/>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 Итоги работы МО за первое полугодие.</w:t>
            </w:r>
          </w:p>
          <w:p w:rsidR="0053476F" w:rsidRPr="0053476F" w:rsidRDefault="0053476F" w:rsidP="0053476F">
            <w:pPr>
              <w:snapToGrid w:val="0"/>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 Отчеты учителей по темам самообразования.</w:t>
            </w:r>
          </w:p>
        </w:tc>
      </w:tr>
      <w:tr w:rsidR="0053476F" w:rsidRPr="0053476F" w:rsidTr="0053476F">
        <w:trPr>
          <w:trHeight w:val="2203"/>
        </w:trPr>
        <w:tc>
          <w:tcPr>
            <w:tcW w:w="434"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5.</w:t>
            </w:r>
          </w:p>
        </w:tc>
        <w:tc>
          <w:tcPr>
            <w:tcW w:w="1589"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17.03.2022г.</w:t>
            </w:r>
          </w:p>
        </w:tc>
        <w:tc>
          <w:tcPr>
            <w:tcW w:w="7964" w:type="dxa"/>
            <w:gridSpan w:val="2"/>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1.Особенности использования современных инновационных технологий в свете ФГОС.                                                                                                                                                                                                                                                                                                           2 Организация проектн</w:t>
            </w:r>
            <w:proofErr w:type="gramStart"/>
            <w:r w:rsidRPr="0053476F">
              <w:rPr>
                <w:rFonts w:ascii="Times New Roman" w:hAnsi="Times New Roman" w:cs="Times New Roman"/>
                <w:color w:val="000000"/>
                <w:sz w:val="28"/>
                <w:szCs w:val="28"/>
              </w:rPr>
              <w:t>о-</w:t>
            </w:r>
            <w:proofErr w:type="gramEnd"/>
            <w:r w:rsidRPr="0053476F">
              <w:rPr>
                <w:rFonts w:ascii="Times New Roman" w:hAnsi="Times New Roman" w:cs="Times New Roman"/>
                <w:color w:val="000000"/>
                <w:sz w:val="28"/>
                <w:szCs w:val="28"/>
              </w:rPr>
              <w:t xml:space="preserve"> исследовательской деятельности обучающихся на уроках технологии, ИЗО, музыки.</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 Мониторинг участия в конкурсах различного уровня.</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 Итоги фронтального контроля предметов художественно-эстетического цикла.</w:t>
            </w:r>
          </w:p>
          <w:p w:rsidR="0053476F" w:rsidRPr="0053476F" w:rsidRDefault="0053476F" w:rsidP="0053476F">
            <w:pPr>
              <w:spacing w:after="0" w:line="240" w:lineRule="auto"/>
              <w:jc w:val="both"/>
              <w:rPr>
                <w:rFonts w:ascii="Times New Roman" w:hAnsi="Times New Roman" w:cs="Times New Roman"/>
                <w:sz w:val="28"/>
                <w:szCs w:val="28"/>
              </w:rPr>
            </w:pPr>
          </w:p>
        </w:tc>
      </w:tr>
      <w:tr w:rsidR="0053476F" w:rsidRPr="0053476F" w:rsidTr="0053476F">
        <w:trPr>
          <w:trHeight w:val="1691"/>
        </w:trPr>
        <w:tc>
          <w:tcPr>
            <w:tcW w:w="434"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6.</w:t>
            </w:r>
          </w:p>
        </w:tc>
        <w:tc>
          <w:tcPr>
            <w:tcW w:w="1589" w:type="dxa"/>
            <w:tcBorders>
              <w:top w:val="single" w:sz="4" w:space="0" w:color="000000"/>
              <w:left w:val="single" w:sz="4" w:space="0" w:color="000000"/>
              <w:bottom w:val="single" w:sz="4" w:space="0" w:color="000000"/>
            </w:tcBorders>
            <w:shd w:val="clear" w:color="auto" w:fill="auto"/>
            <w:vAlign w:val="center"/>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31.05.2022</w:t>
            </w:r>
          </w:p>
        </w:tc>
        <w:tc>
          <w:tcPr>
            <w:tcW w:w="7964" w:type="dxa"/>
            <w:gridSpan w:val="2"/>
            <w:tcBorders>
              <w:top w:val="single" w:sz="4" w:space="0" w:color="000000"/>
              <w:left w:val="single" w:sz="4" w:space="0" w:color="000000"/>
              <w:bottom w:val="single" w:sz="4" w:space="0" w:color="000000"/>
              <w:right w:val="single" w:sz="4" w:space="0" w:color="000000"/>
            </w:tcBorders>
            <w:shd w:val="clear" w:color="auto" w:fill="auto"/>
          </w:tcPr>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 Доклады по темам самообразования.</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Анализ итогов 2 полугодия.</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3. Анализ работы МО за 2021-2022 </w:t>
            </w:r>
            <w:proofErr w:type="spellStart"/>
            <w:r w:rsidRPr="0053476F">
              <w:rPr>
                <w:rFonts w:ascii="Times New Roman" w:hAnsi="Times New Roman" w:cs="Times New Roman"/>
                <w:color w:val="000000"/>
                <w:sz w:val="28"/>
                <w:szCs w:val="28"/>
              </w:rPr>
              <w:t>уч.г</w:t>
            </w:r>
            <w:proofErr w:type="spellEnd"/>
            <w:r w:rsidRPr="0053476F">
              <w:rPr>
                <w:rFonts w:ascii="Times New Roman" w:hAnsi="Times New Roman" w:cs="Times New Roman"/>
                <w:color w:val="000000"/>
                <w:sz w:val="28"/>
                <w:szCs w:val="28"/>
              </w:rPr>
              <w:t>.</w:t>
            </w:r>
          </w:p>
          <w:p w:rsidR="0053476F" w:rsidRPr="0053476F" w:rsidRDefault="0053476F" w:rsidP="0053476F">
            <w:pPr>
              <w:spacing w:after="0" w:line="240" w:lineRule="auto"/>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4. Предварительное планирование работы МО на 2022-2023 </w:t>
            </w:r>
            <w:proofErr w:type="spellStart"/>
            <w:r w:rsidRPr="0053476F">
              <w:rPr>
                <w:rFonts w:ascii="Times New Roman" w:hAnsi="Times New Roman" w:cs="Times New Roman"/>
                <w:color w:val="000000"/>
                <w:sz w:val="28"/>
                <w:szCs w:val="28"/>
              </w:rPr>
              <w:t>уч.г</w:t>
            </w:r>
            <w:proofErr w:type="spellEnd"/>
            <w:r w:rsidRPr="0053476F">
              <w:rPr>
                <w:rFonts w:ascii="Times New Roman" w:hAnsi="Times New Roman" w:cs="Times New Roman"/>
                <w:color w:val="000000"/>
                <w:sz w:val="28"/>
                <w:szCs w:val="28"/>
              </w:rPr>
              <w:t xml:space="preserve">. </w:t>
            </w:r>
          </w:p>
        </w:tc>
      </w:tr>
    </w:tbl>
    <w:p w:rsidR="0053476F" w:rsidRPr="0053476F" w:rsidRDefault="0053476F" w:rsidP="0053476F">
      <w:pPr>
        <w:pStyle w:val="a3"/>
        <w:spacing w:after="0" w:line="240" w:lineRule="auto"/>
        <w:ind w:left="0"/>
        <w:jc w:val="both"/>
        <w:rPr>
          <w:rFonts w:ascii="Times New Roman" w:hAnsi="Times New Roman" w:cs="Times New Roman"/>
          <w:sz w:val="28"/>
          <w:szCs w:val="28"/>
        </w:rPr>
      </w:pPr>
      <w:r w:rsidRPr="0053476F">
        <w:rPr>
          <w:rFonts w:ascii="Times New Roman" w:hAnsi="Times New Roman" w:cs="Times New Roman"/>
          <w:sz w:val="28"/>
          <w:szCs w:val="28"/>
        </w:rPr>
        <w:t xml:space="preserve">             </w:t>
      </w:r>
    </w:p>
    <w:p w:rsidR="0053476F" w:rsidRPr="0053476F" w:rsidRDefault="0053476F" w:rsidP="0053476F">
      <w:pPr>
        <w:pStyle w:val="a3"/>
        <w:spacing w:after="0" w:line="240" w:lineRule="auto"/>
        <w:ind w:left="0"/>
        <w:jc w:val="both"/>
        <w:rPr>
          <w:rFonts w:ascii="Times New Roman" w:hAnsi="Times New Roman" w:cs="Times New Roman"/>
          <w:b/>
          <w:color w:val="000000"/>
          <w:sz w:val="28"/>
          <w:szCs w:val="28"/>
        </w:rPr>
      </w:pPr>
      <w:r w:rsidRPr="0053476F">
        <w:rPr>
          <w:rFonts w:ascii="Times New Roman" w:hAnsi="Times New Roman" w:cs="Times New Roman"/>
          <w:b/>
          <w:color w:val="000000"/>
          <w:sz w:val="28"/>
          <w:szCs w:val="28"/>
        </w:rPr>
        <w:t>Прохождение курсовой переподготовки</w:t>
      </w:r>
    </w:p>
    <w:p w:rsidR="0053476F" w:rsidRPr="0053476F" w:rsidRDefault="0053476F" w:rsidP="0053476F">
      <w:pPr>
        <w:pStyle w:val="a3"/>
        <w:spacing w:after="0" w:line="240" w:lineRule="auto"/>
        <w:ind w:left="0"/>
        <w:jc w:val="both"/>
        <w:rPr>
          <w:rFonts w:ascii="Times New Roman" w:hAnsi="Times New Roman" w:cs="Times New Roman"/>
          <w:b/>
          <w:color w:val="000000"/>
          <w:sz w:val="28"/>
          <w:szCs w:val="28"/>
        </w:rPr>
      </w:pPr>
    </w:p>
    <w:tbl>
      <w:tblPr>
        <w:tblW w:w="10080" w:type="dxa"/>
        <w:tblInd w:w="-49" w:type="dxa"/>
        <w:tblLayout w:type="fixed"/>
        <w:tblLook w:val="0000"/>
      </w:tblPr>
      <w:tblGrid>
        <w:gridCol w:w="1858"/>
        <w:gridCol w:w="4820"/>
        <w:gridCol w:w="1701"/>
        <w:gridCol w:w="1701"/>
      </w:tblGrid>
      <w:tr w:rsidR="0053476F" w:rsidRPr="0053476F" w:rsidTr="0053476F">
        <w:trPr>
          <w:trHeight w:val="547"/>
        </w:trPr>
        <w:tc>
          <w:tcPr>
            <w:tcW w:w="1858"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b/>
                <w:color w:val="000000"/>
                <w:sz w:val="28"/>
                <w:szCs w:val="28"/>
              </w:rPr>
            </w:pPr>
            <w:r w:rsidRPr="0053476F">
              <w:rPr>
                <w:rFonts w:ascii="Times New Roman" w:eastAsia="Calibri" w:hAnsi="Times New Roman" w:cs="Times New Roman"/>
                <w:b/>
                <w:color w:val="000000"/>
                <w:sz w:val="28"/>
                <w:szCs w:val="28"/>
              </w:rPr>
              <w:t>Ф.И.О. учителя</w:t>
            </w:r>
          </w:p>
        </w:tc>
        <w:tc>
          <w:tcPr>
            <w:tcW w:w="482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b/>
                <w:color w:val="000000"/>
                <w:sz w:val="28"/>
                <w:szCs w:val="28"/>
              </w:rPr>
            </w:pPr>
            <w:r w:rsidRPr="0053476F">
              <w:rPr>
                <w:rFonts w:ascii="Times New Roman" w:eastAsia="Calibri" w:hAnsi="Times New Roman" w:cs="Times New Roman"/>
                <w:b/>
                <w:color w:val="000000"/>
                <w:sz w:val="28"/>
                <w:szCs w:val="28"/>
              </w:rPr>
              <w:t>Название курсов</w:t>
            </w:r>
          </w:p>
        </w:tc>
        <w:tc>
          <w:tcPr>
            <w:tcW w:w="1701"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after="0" w:line="240" w:lineRule="auto"/>
              <w:jc w:val="both"/>
              <w:rPr>
                <w:rFonts w:ascii="Times New Roman" w:eastAsia="Calibri" w:hAnsi="Times New Roman" w:cs="Times New Roman"/>
                <w:b/>
                <w:color w:val="000000"/>
                <w:sz w:val="28"/>
                <w:szCs w:val="28"/>
              </w:rPr>
            </w:pPr>
            <w:r w:rsidRPr="0053476F">
              <w:rPr>
                <w:rFonts w:ascii="Times New Roman" w:eastAsia="Calibri" w:hAnsi="Times New Roman" w:cs="Times New Roman"/>
                <w:b/>
                <w:color w:val="000000"/>
                <w:sz w:val="28"/>
                <w:szCs w:val="28"/>
              </w:rPr>
              <w:t xml:space="preserve">Количество часов </w:t>
            </w:r>
          </w:p>
        </w:tc>
        <w:tc>
          <w:tcPr>
            <w:tcW w:w="1701"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b/>
                <w:color w:val="000000"/>
                <w:sz w:val="28"/>
                <w:szCs w:val="28"/>
              </w:rPr>
            </w:pPr>
            <w:r w:rsidRPr="0053476F">
              <w:rPr>
                <w:rFonts w:ascii="Times New Roman" w:eastAsia="Calibri" w:hAnsi="Times New Roman" w:cs="Times New Roman"/>
                <w:b/>
                <w:color w:val="000000"/>
                <w:sz w:val="28"/>
                <w:szCs w:val="28"/>
              </w:rPr>
              <w:t>Год (дата)</w:t>
            </w:r>
          </w:p>
        </w:tc>
      </w:tr>
      <w:tr w:rsidR="0053476F" w:rsidRPr="0053476F" w:rsidTr="0053476F">
        <w:trPr>
          <w:cantSplit/>
          <w:trHeight w:val="687"/>
        </w:trPr>
        <w:tc>
          <w:tcPr>
            <w:tcW w:w="1858" w:type="dxa"/>
            <w:vMerge w:val="restart"/>
            <w:tcBorders>
              <w:top w:val="single" w:sz="4" w:space="0" w:color="000000"/>
              <w:left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 xml:space="preserve"> </w:t>
            </w:r>
            <w:proofErr w:type="spellStart"/>
            <w:r w:rsidRPr="0053476F">
              <w:rPr>
                <w:rFonts w:ascii="Times New Roman" w:eastAsia="Calibri" w:hAnsi="Times New Roman" w:cs="Times New Roman"/>
                <w:color w:val="000000"/>
                <w:sz w:val="28"/>
                <w:szCs w:val="28"/>
              </w:rPr>
              <w:t>Тугушева</w:t>
            </w:r>
            <w:proofErr w:type="spellEnd"/>
            <w:r w:rsidRPr="0053476F">
              <w:rPr>
                <w:rFonts w:ascii="Times New Roman" w:eastAsia="Calibri" w:hAnsi="Times New Roman" w:cs="Times New Roman"/>
                <w:color w:val="000000"/>
                <w:sz w:val="28"/>
                <w:szCs w:val="28"/>
              </w:rPr>
              <w:t xml:space="preserve"> </w:t>
            </w:r>
            <w:proofErr w:type="spellStart"/>
            <w:r w:rsidRPr="0053476F">
              <w:rPr>
                <w:rFonts w:ascii="Times New Roman" w:eastAsia="Calibri" w:hAnsi="Times New Roman" w:cs="Times New Roman"/>
                <w:color w:val="000000"/>
                <w:sz w:val="28"/>
                <w:szCs w:val="28"/>
              </w:rPr>
              <w:t>Мерьем</w:t>
            </w:r>
            <w:proofErr w:type="spellEnd"/>
            <w:r w:rsidRPr="0053476F">
              <w:rPr>
                <w:rFonts w:ascii="Times New Roman" w:eastAsia="Calibri" w:hAnsi="Times New Roman" w:cs="Times New Roman"/>
                <w:color w:val="000000"/>
                <w:sz w:val="28"/>
                <w:szCs w:val="28"/>
              </w:rPr>
              <w:t xml:space="preserve"> </w:t>
            </w:r>
            <w:proofErr w:type="spellStart"/>
            <w:r w:rsidRPr="0053476F">
              <w:rPr>
                <w:rFonts w:ascii="Times New Roman" w:eastAsia="Calibri" w:hAnsi="Times New Roman" w:cs="Times New Roman"/>
                <w:color w:val="000000"/>
                <w:sz w:val="28"/>
                <w:szCs w:val="28"/>
              </w:rPr>
              <w:t>Решидовна</w:t>
            </w:r>
            <w:proofErr w:type="spellEnd"/>
            <w:r w:rsidRPr="0053476F">
              <w:rPr>
                <w:rFonts w:ascii="Times New Roman" w:eastAsia="Calibri" w:hAnsi="Times New Roman" w:cs="Times New Roman"/>
                <w:color w:val="000000"/>
                <w:sz w:val="28"/>
                <w:szCs w:val="28"/>
              </w:rPr>
              <w:t xml:space="preserve">  </w:t>
            </w:r>
          </w:p>
        </w:tc>
        <w:tc>
          <w:tcPr>
            <w:tcW w:w="482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Совершенствование профессиональной компетентности учителя музыки в хоровой деятельности</w:t>
            </w:r>
          </w:p>
        </w:tc>
        <w:tc>
          <w:tcPr>
            <w:tcW w:w="1701"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18</w:t>
            </w:r>
          </w:p>
        </w:tc>
        <w:tc>
          <w:tcPr>
            <w:tcW w:w="1701"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17.12.2021</w:t>
            </w:r>
          </w:p>
        </w:tc>
      </w:tr>
      <w:tr w:rsidR="0053476F" w:rsidRPr="0053476F" w:rsidTr="0053476F">
        <w:trPr>
          <w:cantSplit/>
          <w:trHeight w:val="687"/>
        </w:trPr>
        <w:tc>
          <w:tcPr>
            <w:tcW w:w="1858" w:type="dxa"/>
            <w:vMerge/>
            <w:tcBorders>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p>
        </w:tc>
        <w:tc>
          <w:tcPr>
            <w:tcW w:w="4820"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 xml:space="preserve">Создание </w:t>
            </w:r>
            <w:proofErr w:type="spellStart"/>
            <w:r w:rsidRPr="0053476F">
              <w:rPr>
                <w:rFonts w:ascii="Times New Roman" w:eastAsia="Calibri" w:hAnsi="Times New Roman" w:cs="Times New Roman"/>
                <w:color w:val="000000"/>
                <w:sz w:val="28"/>
                <w:szCs w:val="28"/>
              </w:rPr>
              <w:t>онлайн</w:t>
            </w:r>
            <w:proofErr w:type="spellEnd"/>
            <w:r w:rsidRPr="0053476F">
              <w:rPr>
                <w:rFonts w:ascii="Times New Roman" w:eastAsia="Calibri" w:hAnsi="Times New Roman" w:cs="Times New Roman"/>
                <w:color w:val="000000"/>
                <w:sz w:val="28"/>
                <w:szCs w:val="28"/>
              </w:rPr>
              <w:t xml:space="preserve"> – продуктов и их использование на уроках музыки </w:t>
            </w:r>
          </w:p>
        </w:tc>
        <w:tc>
          <w:tcPr>
            <w:tcW w:w="1701" w:type="dxa"/>
            <w:tcBorders>
              <w:top w:val="single" w:sz="4" w:space="0" w:color="000000"/>
              <w:left w:val="single" w:sz="4" w:space="0" w:color="000000"/>
              <w:bottom w:val="single" w:sz="4" w:space="0" w:color="000000"/>
              <w:right w:val="single" w:sz="4" w:space="0" w:color="000000"/>
            </w:tcBorders>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36</w:t>
            </w:r>
          </w:p>
        </w:tc>
        <w:tc>
          <w:tcPr>
            <w:tcW w:w="1701" w:type="dxa"/>
            <w:tcBorders>
              <w:top w:val="single" w:sz="4" w:space="0" w:color="000000"/>
              <w:left w:val="single" w:sz="4" w:space="0" w:color="000000"/>
              <w:bottom w:val="single" w:sz="4" w:space="0" w:color="000000"/>
            </w:tcBorders>
            <w:shd w:val="clear" w:color="auto" w:fill="auto"/>
          </w:tcPr>
          <w:p w:rsidR="0053476F" w:rsidRPr="0053476F" w:rsidRDefault="0053476F" w:rsidP="0053476F">
            <w:pPr>
              <w:spacing w:after="0" w:line="240" w:lineRule="auto"/>
              <w:jc w:val="both"/>
              <w:rPr>
                <w:rFonts w:ascii="Times New Roman" w:eastAsia="Calibri" w:hAnsi="Times New Roman" w:cs="Times New Roman"/>
                <w:color w:val="000000"/>
                <w:sz w:val="28"/>
                <w:szCs w:val="28"/>
              </w:rPr>
            </w:pPr>
            <w:r w:rsidRPr="0053476F">
              <w:rPr>
                <w:rFonts w:ascii="Times New Roman" w:eastAsia="Calibri" w:hAnsi="Times New Roman" w:cs="Times New Roman"/>
                <w:color w:val="000000"/>
                <w:sz w:val="28"/>
                <w:szCs w:val="28"/>
              </w:rPr>
              <w:t>29.04.2022</w:t>
            </w:r>
          </w:p>
        </w:tc>
      </w:tr>
    </w:tbl>
    <w:p w:rsidR="0053476F" w:rsidRPr="0053476F" w:rsidRDefault="0053476F" w:rsidP="0053476F">
      <w:pPr>
        <w:spacing w:after="0" w:line="240" w:lineRule="auto"/>
        <w:jc w:val="both"/>
        <w:rPr>
          <w:rFonts w:ascii="Times New Roman" w:hAnsi="Times New Roman" w:cs="Times New Roman"/>
          <w:color w:val="FF0000"/>
          <w:sz w:val="28"/>
          <w:szCs w:val="28"/>
        </w:rPr>
      </w:pPr>
      <w:r w:rsidRPr="0053476F">
        <w:rPr>
          <w:rFonts w:ascii="Times New Roman" w:hAnsi="Times New Roman" w:cs="Times New Roman"/>
          <w:sz w:val="28"/>
          <w:szCs w:val="28"/>
        </w:rPr>
        <w:t xml:space="preserve">                                                                                                                                                                                                         </w:t>
      </w:r>
      <w:r w:rsidRPr="0053476F">
        <w:rPr>
          <w:rFonts w:ascii="Times New Roman" w:hAnsi="Times New Roman" w:cs="Times New Roman"/>
          <w:color w:val="000000"/>
          <w:sz w:val="28"/>
          <w:szCs w:val="28"/>
        </w:rPr>
        <w:t xml:space="preserve">                                     </w:t>
      </w:r>
    </w:p>
    <w:p w:rsidR="0053476F" w:rsidRPr="0053476F" w:rsidRDefault="0053476F" w:rsidP="0053476F">
      <w:pPr>
        <w:spacing w:after="0" w:line="240" w:lineRule="auto"/>
        <w:jc w:val="both"/>
        <w:rPr>
          <w:rStyle w:val="10"/>
          <w:b/>
          <w:color w:val="000000"/>
          <w:sz w:val="28"/>
          <w:szCs w:val="28"/>
        </w:rPr>
      </w:pPr>
      <w:r w:rsidRPr="0053476F">
        <w:rPr>
          <w:rFonts w:ascii="Times New Roman" w:hAnsi="Times New Roman" w:cs="Times New Roman"/>
          <w:color w:val="FF0000"/>
          <w:sz w:val="28"/>
          <w:szCs w:val="28"/>
        </w:rPr>
        <w:tab/>
      </w:r>
      <w:r w:rsidRPr="0053476F">
        <w:rPr>
          <w:rFonts w:ascii="Times New Roman" w:hAnsi="Times New Roman" w:cs="Times New Roman"/>
          <w:b/>
          <w:color w:val="000000"/>
          <w:sz w:val="28"/>
          <w:szCs w:val="28"/>
          <w:u w:val="single"/>
        </w:rPr>
        <w:t>Методическое объединение классных руководителей</w:t>
      </w:r>
      <w:r w:rsidRPr="0053476F">
        <w:rPr>
          <w:rFonts w:ascii="Times New Roman" w:hAnsi="Times New Roman" w:cs="Times New Roman"/>
          <w:b/>
          <w:color w:val="000000"/>
          <w:sz w:val="28"/>
          <w:szCs w:val="28"/>
        </w:rPr>
        <w:t xml:space="preserve"> </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Style w:val="10"/>
          <w:color w:val="000000"/>
          <w:sz w:val="28"/>
          <w:szCs w:val="28"/>
        </w:rPr>
        <w:t xml:space="preserve">Методическое объединение классных руководителей работало над темой: </w:t>
      </w:r>
      <w:r w:rsidRPr="0053476F">
        <w:rPr>
          <w:rFonts w:ascii="Times New Roman" w:hAnsi="Times New Roman" w:cs="Times New Roman"/>
          <w:color w:val="000000"/>
          <w:sz w:val="28"/>
          <w:szCs w:val="28"/>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 xml:space="preserve">         </w:t>
      </w:r>
      <w:r w:rsidRPr="0053476F">
        <w:rPr>
          <w:rFonts w:ascii="Times New Roman" w:hAnsi="Times New Roman" w:cs="Times New Roman"/>
          <w:color w:val="000000"/>
          <w:sz w:val="28"/>
          <w:szCs w:val="28"/>
        </w:rPr>
        <w:t xml:space="preserve">Цель методической работы: создание условий для практической реализации творческого потенциала классных руководителей при создании собственной воспитательной системы, повышение знаний по теории и практике воспитательного процесса в школе, овладение теорией методики коллективного творческого воспитания, оказание </w:t>
      </w:r>
      <w:r w:rsidRPr="0053476F">
        <w:rPr>
          <w:rFonts w:ascii="Times New Roman" w:hAnsi="Times New Roman" w:cs="Times New Roman"/>
          <w:color w:val="000000"/>
          <w:sz w:val="28"/>
          <w:szCs w:val="28"/>
        </w:rPr>
        <w:lastRenderedPageBreak/>
        <w:t>помощи при подготовке, проведении и анализе классных мероприятий, коллективных творческих дел.</w:t>
      </w: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eastAsia="Times New Roman" w:hAnsi="Times New Roman" w:cs="Times New Roman"/>
          <w:color w:val="000000"/>
          <w:sz w:val="28"/>
          <w:szCs w:val="28"/>
        </w:rPr>
        <w:t xml:space="preserve">       </w:t>
      </w:r>
      <w:r w:rsidRPr="0053476F">
        <w:rPr>
          <w:rFonts w:ascii="Times New Roman" w:hAnsi="Times New Roman" w:cs="Times New Roman"/>
          <w:color w:val="000000"/>
          <w:sz w:val="28"/>
          <w:szCs w:val="28"/>
        </w:rPr>
        <w:t>Для реализации этой цели были успешно решены следующие задачи:</w:t>
      </w: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1. Повышать теоретический, практический уровень подготовки классных руководителей по вопросам педагогики и психологии воспитательной работы.</w:t>
      </w: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2. Координировать планирование, организации педагогического анализа воспитательных мероприятий в классных коллективах.</w:t>
      </w: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3. Содействовать становлению и развитию системы воспитательной работы в классных коллективах.</w:t>
      </w: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4. Повышать педагогическую культуру участников воспитательного процесса.</w:t>
      </w: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5. Обеспечивать информированность субъектов воспитания в социально-правовых, экономических, медицинских, методических вопросах жизнедеятельности семьи и школы.</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hAnsi="Times New Roman" w:cs="Times New Roman"/>
          <w:color w:val="000000"/>
          <w:sz w:val="28"/>
          <w:szCs w:val="28"/>
        </w:rPr>
        <w:t>Предполагаемый результат:</w:t>
      </w: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eastAsia="Times New Roman" w:hAnsi="Times New Roman" w:cs="Times New Roman"/>
          <w:color w:val="000000"/>
          <w:sz w:val="28"/>
          <w:szCs w:val="28"/>
        </w:rPr>
        <w:t xml:space="preserve">        </w:t>
      </w:r>
      <w:r w:rsidRPr="0053476F">
        <w:rPr>
          <w:rFonts w:ascii="Times New Roman" w:hAnsi="Times New Roman" w:cs="Times New Roman"/>
          <w:color w:val="000000"/>
          <w:sz w:val="28"/>
          <w:szCs w:val="28"/>
        </w:rPr>
        <w:t>Повышение методической культуры классных руководителей и, как следствие, повышение уровня воспитанности обучающихся.</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hAnsi="Times New Roman" w:cs="Times New Roman"/>
          <w:color w:val="000000"/>
          <w:sz w:val="28"/>
          <w:szCs w:val="28"/>
        </w:rPr>
        <w:t>Ожидаемые результаты работы:</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w:t>
      </w:r>
      <w:r w:rsidRPr="0053476F">
        <w:rPr>
          <w:rFonts w:ascii="Times New Roman" w:hAnsi="Times New Roman" w:cs="Times New Roman"/>
          <w:color w:val="000000"/>
          <w:sz w:val="28"/>
          <w:szCs w:val="28"/>
        </w:rPr>
        <w:tab/>
        <w:t xml:space="preserve">рост качества воспитанности </w:t>
      </w:r>
      <w:proofErr w:type="gramStart"/>
      <w:r w:rsidRPr="0053476F">
        <w:rPr>
          <w:rFonts w:ascii="Times New Roman" w:hAnsi="Times New Roman" w:cs="Times New Roman"/>
          <w:color w:val="000000"/>
          <w:sz w:val="28"/>
          <w:szCs w:val="28"/>
        </w:rPr>
        <w:t>обучающихся</w:t>
      </w:r>
      <w:proofErr w:type="gramEnd"/>
      <w:r w:rsidRPr="0053476F">
        <w:rPr>
          <w:rFonts w:ascii="Times New Roman" w:hAnsi="Times New Roman" w:cs="Times New Roman"/>
          <w:color w:val="000000"/>
          <w:sz w:val="28"/>
          <w:szCs w:val="28"/>
        </w:rPr>
        <w:t>;</w:t>
      </w: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eastAsia="Times New Roman" w:hAnsi="Times New Roman" w:cs="Times New Roman"/>
          <w:color w:val="000000"/>
          <w:sz w:val="28"/>
          <w:szCs w:val="28"/>
        </w:rPr>
        <w:t>•</w:t>
      </w:r>
      <w:r w:rsidRPr="0053476F">
        <w:rPr>
          <w:rFonts w:ascii="Times New Roman" w:hAnsi="Times New Roman" w:cs="Times New Roman"/>
          <w:color w:val="000000"/>
          <w:sz w:val="28"/>
          <w:szCs w:val="28"/>
        </w:rPr>
        <w:tab/>
        <w:t>создание условий в процессе обучения для формирования у обучающихся ключевых компетентностей, УУД.</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hAnsi="Times New Roman" w:cs="Times New Roman"/>
          <w:color w:val="000000"/>
          <w:sz w:val="28"/>
          <w:szCs w:val="28"/>
        </w:rPr>
        <w:t>Направления работы МО классных руководителей на 2021-2022 учебный год:</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w:t>
      </w:r>
      <w:r w:rsidRPr="0053476F">
        <w:rPr>
          <w:rFonts w:ascii="Times New Roman" w:hAnsi="Times New Roman" w:cs="Times New Roman"/>
          <w:color w:val="000000"/>
          <w:sz w:val="28"/>
          <w:szCs w:val="28"/>
        </w:rPr>
        <w:tab/>
        <w:t>Аналитическая деятельность.</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w:t>
      </w:r>
      <w:r w:rsidRPr="0053476F">
        <w:rPr>
          <w:rFonts w:ascii="Times New Roman" w:hAnsi="Times New Roman" w:cs="Times New Roman"/>
          <w:color w:val="000000"/>
          <w:sz w:val="28"/>
          <w:szCs w:val="28"/>
        </w:rPr>
        <w:tab/>
        <w:t>Информационная деятельность.</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w:t>
      </w:r>
      <w:r w:rsidRPr="0053476F">
        <w:rPr>
          <w:rFonts w:ascii="Times New Roman" w:hAnsi="Times New Roman" w:cs="Times New Roman"/>
          <w:color w:val="000000"/>
          <w:sz w:val="28"/>
          <w:szCs w:val="28"/>
        </w:rPr>
        <w:tab/>
        <w:t>Организация методической деятельности.</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w:t>
      </w:r>
      <w:r w:rsidRPr="0053476F">
        <w:rPr>
          <w:rFonts w:ascii="Times New Roman" w:hAnsi="Times New Roman" w:cs="Times New Roman"/>
          <w:color w:val="000000"/>
          <w:sz w:val="28"/>
          <w:szCs w:val="28"/>
        </w:rPr>
        <w:tab/>
        <w:t xml:space="preserve"> Консультативная деятельность.</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w:t>
      </w:r>
      <w:r w:rsidRPr="0053476F">
        <w:rPr>
          <w:rFonts w:ascii="Times New Roman" w:hAnsi="Times New Roman" w:cs="Times New Roman"/>
          <w:color w:val="000000"/>
          <w:sz w:val="28"/>
          <w:szCs w:val="28"/>
        </w:rPr>
        <w:tab/>
        <w:t>Организационные формы работ.</w:t>
      </w:r>
    </w:p>
    <w:p w:rsidR="0053476F" w:rsidRPr="0053476F" w:rsidRDefault="0053476F" w:rsidP="0053476F">
      <w:pPr>
        <w:pStyle w:val="ae"/>
        <w:jc w:val="both"/>
        <w:rPr>
          <w:rFonts w:ascii="Times New Roman" w:eastAsia="Times New Roman" w:hAnsi="Times New Roman" w:cs="Times New Roman"/>
          <w:sz w:val="28"/>
          <w:szCs w:val="28"/>
        </w:rPr>
      </w:pPr>
      <w:r w:rsidRPr="0053476F">
        <w:rPr>
          <w:rFonts w:ascii="Times New Roman" w:eastAsia="Times New Roman" w:hAnsi="Times New Roman" w:cs="Times New Roman"/>
          <w:color w:val="000000"/>
          <w:sz w:val="28"/>
          <w:szCs w:val="28"/>
        </w:rPr>
        <w:t>•</w:t>
      </w:r>
      <w:r w:rsidRPr="0053476F">
        <w:rPr>
          <w:rFonts w:ascii="Times New Roman" w:hAnsi="Times New Roman" w:cs="Times New Roman"/>
          <w:color w:val="000000"/>
          <w:sz w:val="28"/>
          <w:szCs w:val="28"/>
        </w:rPr>
        <w:tab/>
      </w:r>
      <w:proofErr w:type="spellStart"/>
      <w:r w:rsidRPr="0053476F">
        <w:rPr>
          <w:rFonts w:ascii="Times New Roman" w:hAnsi="Times New Roman" w:cs="Times New Roman"/>
          <w:color w:val="000000"/>
          <w:sz w:val="28"/>
          <w:szCs w:val="28"/>
        </w:rPr>
        <w:t>Межсекционная</w:t>
      </w:r>
      <w:proofErr w:type="spellEnd"/>
      <w:r w:rsidRPr="0053476F">
        <w:rPr>
          <w:rFonts w:ascii="Times New Roman" w:hAnsi="Times New Roman" w:cs="Times New Roman"/>
          <w:color w:val="000000"/>
          <w:sz w:val="28"/>
          <w:szCs w:val="28"/>
        </w:rPr>
        <w:t xml:space="preserve"> работа.</w:t>
      </w:r>
    </w:p>
    <w:p w:rsidR="0053476F" w:rsidRPr="0053476F" w:rsidRDefault="0053476F" w:rsidP="0053476F">
      <w:pPr>
        <w:pStyle w:val="1d"/>
        <w:spacing w:line="240" w:lineRule="auto"/>
        <w:jc w:val="both"/>
        <w:rPr>
          <w:rFonts w:cs="Times New Roman"/>
          <w:sz w:val="28"/>
          <w:szCs w:val="28"/>
        </w:rPr>
      </w:pPr>
      <w:r w:rsidRPr="0053476F">
        <w:rPr>
          <w:rFonts w:eastAsia="Times New Roman" w:cs="Times New Roman"/>
          <w:sz w:val="28"/>
          <w:szCs w:val="28"/>
        </w:rPr>
        <w:t xml:space="preserve">МО классных руководителей – это не только изучение новых веяний в воспитании, но и обмен опытом, который у многих учителей достаточно богат и разнообразен. Методическое объединение классных руководителей – одна из форм работы в школе, дающая прекрасные </w:t>
      </w:r>
      <w:proofErr w:type="gramStart"/>
      <w:r w:rsidRPr="0053476F">
        <w:rPr>
          <w:rFonts w:eastAsia="Times New Roman" w:cs="Times New Roman"/>
          <w:sz w:val="28"/>
          <w:szCs w:val="28"/>
        </w:rPr>
        <w:t>возможности к повышению</w:t>
      </w:r>
      <w:proofErr w:type="gramEnd"/>
      <w:r w:rsidRPr="0053476F">
        <w:rPr>
          <w:rFonts w:eastAsia="Times New Roman" w:cs="Times New Roman"/>
          <w:sz w:val="28"/>
          <w:szCs w:val="28"/>
        </w:rPr>
        <w:t xml:space="preserve"> уровня профессионального мастерства педагогов. </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hAnsi="Times New Roman" w:cs="Times New Roman"/>
          <w:color w:val="000000"/>
          <w:sz w:val="28"/>
          <w:szCs w:val="28"/>
        </w:rPr>
        <w:t xml:space="preserve">В 2021-2022 учебном году было проведено 5 заседаний, на которых рассматривались, обсуждались, делились опытом классные руководители вместе </w:t>
      </w:r>
      <w:proofErr w:type="gramStart"/>
      <w:r w:rsidRPr="0053476F">
        <w:rPr>
          <w:rFonts w:ascii="Times New Roman" w:hAnsi="Times New Roman" w:cs="Times New Roman"/>
          <w:color w:val="000000"/>
          <w:sz w:val="28"/>
          <w:szCs w:val="28"/>
        </w:rPr>
        <w:t>с</w:t>
      </w:r>
      <w:proofErr w:type="gramEnd"/>
      <w:r w:rsidRPr="0053476F">
        <w:rPr>
          <w:rFonts w:ascii="Times New Roman" w:hAnsi="Times New Roman" w:cs="Times New Roman"/>
          <w:color w:val="000000"/>
          <w:sz w:val="28"/>
          <w:szCs w:val="28"/>
        </w:rPr>
        <w:t xml:space="preserve"> </w:t>
      </w:r>
      <w:proofErr w:type="gramStart"/>
      <w:r w:rsidRPr="0053476F">
        <w:rPr>
          <w:rFonts w:ascii="Times New Roman" w:hAnsi="Times New Roman" w:cs="Times New Roman"/>
          <w:color w:val="000000"/>
          <w:sz w:val="28"/>
          <w:szCs w:val="28"/>
        </w:rPr>
        <w:t>зам</w:t>
      </w:r>
      <w:proofErr w:type="gramEnd"/>
      <w:r w:rsidRPr="0053476F">
        <w:rPr>
          <w:rFonts w:ascii="Times New Roman" w:hAnsi="Times New Roman" w:cs="Times New Roman"/>
          <w:color w:val="000000"/>
          <w:sz w:val="28"/>
          <w:szCs w:val="28"/>
        </w:rPr>
        <w:t xml:space="preserve">. директора по воспитательной работе </w:t>
      </w:r>
      <w:proofErr w:type="spellStart"/>
      <w:r w:rsidRPr="0053476F">
        <w:rPr>
          <w:rFonts w:ascii="Times New Roman" w:hAnsi="Times New Roman" w:cs="Times New Roman"/>
          <w:color w:val="000000"/>
          <w:sz w:val="28"/>
          <w:szCs w:val="28"/>
        </w:rPr>
        <w:t>Подъячей</w:t>
      </w:r>
      <w:proofErr w:type="spellEnd"/>
      <w:r w:rsidRPr="0053476F">
        <w:rPr>
          <w:rFonts w:ascii="Times New Roman" w:hAnsi="Times New Roman" w:cs="Times New Roman"/>
          <w:color w:val="000000"/>
          <w:sz w:val="28"/>
          <w:szCs w:val="28"/>
        </w:rPr>
        <w:t xml:space="preserve"> О.С.:</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w:t>
      </w:r>
      <w:r w:rsidRPr="0053476F">
        <w:rPr>
          <w:rFonts w:ascii="Times New Roman" w:hAnsi="Times New Roman" w:cs="Times New Roman"/>
          <w:color w:val="000000"/>
          <w:sz w:val="28"/>
          <w:szCs w:val="28"/>
        </w:rPr>
        <w:tab/>
        <w:t>«Организация  учебно-воспитательной работы на новый учебный год».</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w:t>
      </w:r>
      <w:r w:rsidRPr="0053476F">
        <w:rPr>
          <w:rFonts w:ascii="Times New Roman" w:hAnsi="Times New Roman" w:cs="Times New Roman"/>
          <w:color w:val="000000"/>
          <w:sz w:val="28"/>
          <w:szCs w:val="28"/>
        </w:rPr>
        <w:tab/>
        <w:t xml:space="preserve"> «Роль школы и семьи в приобщении детей и формирован</w:t>
      </w:r>
      <w:proofErr w:type="gramStart"/>
      <w:r w:rsidRPr="0053476F">
        <w:rPr>
          <w:rFonts w:ascii="Times New Roman" w:hAnsi="Times New Roman" w:cs="Times New Roman"/>
          <w:color w:val="000000"/>
          <w:sz w:val="28"/>
          <w:szCs w:val="28"/>
        </w:rPr>
        <w:t>ии у у</w:t>
      </w:r>
      <w:proofErr w:type="gramEnd"/>
      <w:r w:rsidRPr="0053476F">
        <w:rPr>
          <w:rFonts w:ascii="Times New Roman" w:hAnsi="Times New Roman" w:cs="Times New Roman"/>
          <w:color w:val="000000"/>
          <w:sz w:val="28"/>
          <w:szCs w:val="28"/>
        </w:rPr>
        <w:t xml:space="preserve">чащихся навыков здорового образа жизни». </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lastRenderedPageBreak/>
        <w:t>•</w:t>
      </w:r>
      <w:r w:rsidRPr="0053476F">
        <w:rPr>
          <w:rFonts w:ascii="Times New Roman" w:hAnsi="Times New Roman" w:cs="Times New Roman"/>
          <w:color w:val="000000"/>
          <w:sz w:val="28"/>
          <w:szCs w:val="28"/>
        </w:rPr>
        <w:tab/>
        <w:t>«</w:t>
      </w:r>
      <w:proofErr w:type="spellStart"/>
      <w:r w:rsidRPr="0053476F">
        <w:rPr>
          <w:rFonts w:ascii="Times New Roman" w:hAnsi="Times New Roman" w:cs="Times New Roman"/>
          <w:color w:val="000000"/>
          <w:sz w:val="28"/>
          <w:szCs w:val="28"/>
        </w:rPr>
        <w:t>Психолог</w:t>
      </w:r>
      <w:proofErr w:type="gramStart"/>
      <w:r w:rsidRPr="0053476F">
        <w:rPr>
          <w:rFonts w:ascii="Times New Roman" w:hAnsi="Times New Roman" w:cs="Times New Roman"/>
          <w:color w:val="000000"/>
          <w:sz w:val="28"/>
          <w:szCs w:val="28"/>
        </w:rPr>
        <w:t>о</w:t>
      </w:r>
      <w:proofErr w:type="spellEnd"/>
      <w:r w:rsidRPr="0053476F">
        <w:rPr>
          <w:rFonts w:ascii="Times New Roman" w:hAnsi="Times New Roman" w:cs="Times New Roman"/>
          <w:color w:val="000000"/>
          <w:sz w:val="28"/>
          <w:szCs w:val="28"/>
        </w:rPr>
        <w:t>-</w:t>
      </w:r>
      <w:proofErr w:type="gramEnd"/>
      <w:r w:rsidRPr="0053476F">
        <w:rPr>
          <w:rFonts w:ascii="Times New Roman" w:hAnsi="Times New Roman" w:cs="Times New Roman"/>
          <w:color w:val="000000"/>
          <w:sz w:val="28"/>
          <w:szCs w:val="28"/>
        </w:rPr>
        <w:t xml:space="preserve"> педагогическая компетентность классного руководителя как основа успешного  партнёрства с семьёй».</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w:t>
      </w:r>
      <w:r w:rsidRPr="0053476F">
        <w:rPr>
          <w:rFonts w:ascii="Times New Roman" w:hAnsi="Times New Roman" w:cs="Times New Roman"/>
          <w:color w:val="000000"/>
          <w:sz w:val="28"/>
          <w:szCs w:val="28"/>
        </w:rPr>
        <w:tab/>
        <w:t>«</w:t>
      </w:r>
      <w:proofErr w:type="spellStart"/>
      <w:r w:rsidRPr="0053476F">
        <w:rPr>
          <w:rFonts w:ascii="Times New Roman" w:hAnsi="Times New Roman" w:cs="Times New Roman"/>
          <w:color w:val="000000"/>
          <w:sz w:val="28"/>
          <w:szCs w:val="28"/>
        </w:rPr>
        <w:t>Деятельностный</w:t>
      </w:r>
      <w:proofErr w:type="spellEnd"/>
      <w:r w:rsidRPr="0053476F">
        <w:rPr>
          <w:rFonts w:ascii="Times New Roman" w:hAnsi="Times New Roman" w:cs="Times New Roman"/>
          <w:color w:val="000000"/>
          <w:sz w:val="28"/>
          <w:szCs w:val="28"/>
        </w:rPr>
        <w:t xml:space="preserve"> подход классного руководителя в контексте ФГОС».</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w:t>
      </w:r>
      <w:r w:rsidRPr="0053476F">
        <w:rPr>
          <w:rFonts w:ascii="Times New Roman" w:hAnsi="Times New Roman" w:cs="Times New Roman"/>
          <w:color w:val="000000"/>
          <w:sz w:val="28"/>
          <w:szCs w:val="28"/>
        </w:rPr>
        <w:tab/>
        <w:t>«Педагогический мониторинг эффективности воспитательного процесса, воспитательной системы».</w:t>
      </w: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eastAsia="Times New Roman" w:hAnsi="Times New Roman" w:cs="Times New Roman"/>
          <w:color w:val="000000"/>
          <w:sz w:val="28"/>
          <w:szCs w:val="28"/>
        </w:rPr>
        <w:t>•</w:t>
      </w:r>
      <w:r w:rsidRPr="0053476F">
        <w:rPr>
          <w:rFonts w:ascii="Times New Roman" w:hAnsi="Times New Roman" w:cs="Times New Roman"/>
          <w:color w:val="000000"/>
          <w:sz w:val="28"/>
          <w:szCs w:val="28"/>
        </w:rPr>
        <w:tab/>
        <w:t xml:space="preserve"> «Самообразование и самовоспитание как основа успешности педагога».</w:t>
      </w:r>
    </w:p>
    <w:p w:rsidR="0053476F" w:rsidRPr="0053476F" w:rsidRDefault="0053476F" w:rsidP="0053476F">
      <w:pPr>
        <w:pStyle w:val="ae"/>
        <w:jc w:val="both"/>
        <w:rPr>
          <w:rFonts w:ascii="Times New Roman" w:hAnsi="Times New Roman" w:cs="Times New Roman"/>
          <w:color w:val="000000"/>
          <w:sz w:val="28"/>
          <w:szCs w:val="28"/>
        </w:rPr>
      </w:pPr>
      <w:r w:rsidRPr="0053476F">
        <w:rPr>
          <w:rFonts w:ascii="Times New Roman" w:hAnsi="Times New Roman" w:cs="Times New Roman"/>
          <w:color w:val="000000"/>
          <w:sz w:val="28"/>
          <w:szCs w:val="28"/>
        </w:rPr>
        <w:t xml:space="preserve">В состав методического объединения классных руководителей   входят 40 учителей.  Большинство классных руководителей имеют большой опыт классного руководства, успешно решают проблемы работы с классом, семьей и могут поделиться опытом воспитания подрастающего поколения. Все классные руководители организовывали интересные мероприятия, проводили тренинги, деловые игры, консультации, открытые тематические классные часы, коллективные творческие дела, являлись творцами интересных дел для детей, организовывали повседневную жизнь и деятельность учащихся своего класса. </w:t>
      </w:r>
      <w:proofErr w:type="gramStart"/>
      <w:r w:rsidRPr="0053476F">
        <w:rPr>
          <w:rFonts w:ascii="Times New Roman" w:hAnsi="Times New Roman" w:cs="Times New Roman"/>
          <w:color w:val="000000"/>
          <w:sz w:val="28"/>
          <w:szCs w:val="28"/>
        </w:rPr>
        <w:t>Анализ планов воспитательной работы показывает, что классные руководители используют различные формы проведения классных часов – это: викторины, конференции, диспуты, игры, соревнования, экскурсии, встречи, анкетирования..  С помощью различных форм внеклассной воспитательной работы классные руководители формируют познавательный интерес у учащихся, любовь и уважение, умение видеть прекрасное, прийти на помощь в любое время, быть нужным людям, быть интересной, творческой, интеллектуальной личностью.</w:t>
      </w:r>
      <w:proofErr w:type="gramEnd"/>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hAnsi="Times New Roman" w:cs="Times New Roman"/>
          <w:color w:val="000000"/>
          <w:sz w:val="28"/>
          <w:szCs w:val="28"/>
        </w:rPr>
        <w:t xml:space="preserve">В течение года в классах проводились различные диагностики: определение психологического климата в классе, мониторинг изучения уровня воспитанности учащихся, отношения к жизненным ценностям, анкетирование родителей и знакомство с сайтом школы, мониторинг родителей по вопросам воспитания уч-ся. </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 xml:space="preserve">     </w:t>
      </w:r>
      <w:r w:rsidRPr="0053476F">
        <w:rPr>
          <w:rFonts w:ascii="Times New Roman" w:hAnsi="Times New Roman" w:cs="Times New Roman"/>
          <w:color w:val="000000"/>
          <w:sz w:val="28"/>
          <w:szCs w:val="28"/>
        </w:rPr>
        <w:t xml:space="preserve">Анализируя работу классных руководителей за этот учебный год, следует отметить, что классные руководители стали больше внимания уделять ЗОЖ, воздействуя, прежде всего, на общую культуру детей. Старались создавать у ребенка культ здоровья, показывать всеми средствами красоту физического и психического совершенства, формировать у школьников убежденность в необходимости ведения здорового образа жизни (использование свободного времени с пользой для здоровья, соблюдение режима дня, выработка негативного отношения к таким вредным привычкам, как курение, пьянство, наркомания, самолечение). Проводились родительские собрания, встречи по профилактике правонарушений, преступлений, пропаганде ЗОЖ. Проводились индивидуальные беседы и консультации с родителями. В этом учебном году классные руководители активно вели работу с учащимися, направленную на повышение охвата школьников дополнительным образованием (вовлечение детей в деятельность </w:t>
      </w:r>
      <w:r w:rsidRPr="0053476F">
        <w:rPr>
          <w:rFonts w:ascii="Times New Roman" w:hAnsi="Times New Roman" w:cs="Times New Roman"/>
          <w:color w:val="000000"/>
          <w:sz w:val="28"/>
          <w:szCs w:val="28"/>
        </w:rPr>
        <w:lastRenderedPageBreak/>
        <w:t xml:space="preserve">кружков и спортивных секций), на профилактику детского дорожно-транспортного травматизма, на профилактику правонарушений среди несовершеннолетних </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 xml:space="preserve">     </w:t>
      </w:r>
      <w:r w:rsidRPr="0053476F">
        <w:rPr>
          <w:rFonts w:ascii="Times New Roman" w:hAnsi="Times New Roman" w:cs="Times New Roman"/>
          <w:color w:val="000000"/>
          <w:sz w:val="28"/>
          <w:szCs w:val="28"/>
        </w:rPr>
        <w:t xml:space="preserve">Более содержательной была работа по гражданско-патриотическому воспитанию школьников, формированию чувства патриотизма, активного гражданина. Классные руководители организовывали встречи с ветеранами Великой Отечественной войны, учащиеся участвовали в различных акциях, проектах, конкурсах. Классные руководители отбирали такие формы организации воспитательного процесса, которые содействовали всестороннему развитию личности, отвечали общим задачам воспитания. Вместе с тем они учитывали и особенности учащихся того или иного возраста, конкретные условия жизни классного коллектива. </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 xml:space="preserve">      </w:t>
      </w:r>
      <w:r w:rsidRPr="0053476F">
        <w:rPr>
          <w:rFonts w:ascii="Times New Roman" w:hAnsi="Times New Roman" w:cs="Times New Roman"/>
          <w:color w:val="000000"/>
          <w:sz w:val="28"/>
          <w:szCs w:val="28"/>
        </w:rPr>
        <w:t xml:space="preserve">Проанализировав участие учащихся в различных конкурсах, соревнованиях, есть основания считать, что классные часы и коллективные творческие дела, планируемые классными руководителями, оказывают существенное влияние на развитие индивидуальности и творческих способностей учащихся. Хотелось бы отметить работу следующих классных руководителей по подготовке победителей и призеров творческих конкурсов: </w:t>
      </w:r>
      <w:proofErr w:type="spellStart"/>
      <w:r w:rsidRPr="0053476F">
        <w:rPr>
          <w:rFonts w:ascii="Times New Roman" w:hAnsi="Times New Roman" w:cs="Times New Roman"/>
          <w:color w:val="000000"/>
          <w:sz w:val="28"/>
          <w:szCs w:val="28"/>
        </w:rPr>
        <w:t>Грузновой</w:t>
      </w:r>
      <w:proofErr w:type="spellEnd"/>
      <w:r w:rsidRPr="0053476F">
        <w:rPr>
          <w:rFonts w:ascii="Times New Roman" w:hAnsi="Times New Roman" w:cs="Times New Roman"/>
          <w:color w:val="000000"/>
          <w:sz w:val="28"/>
          <w:szCs w:val="28"/>
        </w:rPr>
        <w:t xml:space="preserve"> Н.Д. (2 – А), Царевой А.А. (2 – Б), </w:t>
      </w:r>
      <w:proofErr w:type="spellStart"/>
      <w:r w:rsidRPr="0053476F">
        <w:rPr>
          <w:rFonts w:ascii="Times New Roman" w:hAnsi="Times New Roman" w:cs="Times New Roman"/>
          <w:color w:val="000000"/>
          <w:sz w:val="28"/>
          <w:szCs w:val="28"/>
        </w:rPr>
        <w:t>Амелиной</w:t>
      </w:r>
      <w:proofErr w:type="spellEnd"/>
      <w:r w:rsidRPr="0053476F">
        <w:rPr>
          <w:rFonts w:ascii="Times New Roman" w:hAnsi="Times New Roman" w:cs="Times New Roman"/>
          <w:color w:val="000000"/>
          <w:sz w:val="28"/>
          <w:szCs w:val="28"/>
        </w:rPr>
        <w:t xml:space="preserve"> Н.П. (3 – А), </w:t>
      </w:r>
      <w:proofErr w:type="spellStart"/>
      <w:r w:rsidRPr="0053476F">
        <w:rPr>
          <w:rFonts w:ascii="Times New Roman" w:hAnsi="Times New Roman" w:cs="Times New Roman"/>
          <w:color w:val="000000"/>
          <w:sz w:val="28"/>
          <w:szCs w:val="28"/>
        </w:rPr>
        <w:t>Штыловой</w:t>
      </w:r>
      <w:proofErr w:type="spellEnd"/>
      <w:r w:rsidRPr="0053476F">
        <w:rPr>
          <w:rFonts w:ascii="Times New Roman" w:hAnsi="Times New Roman" w:cs="Times New Roman"/>
          <w:color w:val="000000"/>
          <w:sz w:val="28"/>
          <w:szCs w:val="28"/>
        </w:rPr>
        <w:t xml:space="preserve"> В. </w:t>
      </w:r>
      <w:bookmarkStart w:id="1" w:name="_GoBack"/>
      <w:bookmarkEnd w:id="1"/>
      <w:r w:rsidRPr="0053476F">
        <w:rPr>
          <w:rFonts w:ascii="Times New Roman" w:hAnsi="Times New Roman" w:cs="Times New Roman"/>
          <w:color w:val="000000"/>
          <w:sz w:val="28"/>
          <w:szCs w:val="28"/>
        </w:rPr>
        <w:t xml:space="preserve">С.(3 – Б), </w:t>
      </w:r>
      <w:proofErr w:type="spellStart"/>
      <w:r w:rsidRPr="0053476F">
        <w:rPr>
          <w:rFonts w:ascii="Times New Roman" w:hAnsi="Times New Roman" w:cs="Times New Roman"/>
          <w:color w:val="000000"/>
          <w:sz w:val="28"/>
          <w:szCs w:val="28"/>
        </w:rPr>
        <w:t>Собяниной</w:t>
      </w:r>
      <w:proofErr w:type="spellEnd"/>
      <w:r w:rsidRPr="0053476F">
        <w:rPr>
          <w:rFonts w:ascii="Times New Roman" w:hAnsi="Times New Roman" w:cs="Times New Roman"/>
          <w:color w:val="000000"/>
          <w:sz w:val="28"/>
          <w:szCs w:val="28"/>
        </w:rPr>
        <w:t xml:space="preserve"> И.А. (4 – А), Долинской В.О. (4 – Б), Морозовой В.А. (5 – А), </w:t>
      </w:r>
      <w:proofErr w:type="spellStart"/>
      <w:r w:rsidRPr="0053476F">
        <w:rPr>
          <w:rFonts w:ascii="Times New Roman" w:hAnsi="Times New Roman" w:cs="Times New Roman"/>
          <w:color w:val="000000"/>
          <w:sz w:val="28"/>
          <w:szCs w:val="28"/>
        </w:rPr>
        <w:t>Тугушевой</w:t>
      </w:r>
      <w:proofErr w:type="spellEnd"/>
      <w:r w:rsidRPr="0053476F">
        <w:rPr>
          <w:rFonts w:ascii="Times New Roman" w:hAnsi="Times New Roman" w:cs="Times New Roman"/>
          <w:color w:val="000000"/>
          <w:sz w:val="28"/>
          <w:szCs w:val="28"/>
        </w:rPr>
        <w:t xml:space="preserve"> М.Р. (6 – Г), </w:t>
      </w:r>
      <w:proofErr w:type="spellStart"/>
      <w:r w:rsidRPr="0053476F">
        <w:rPr>
          <w:rFonts w:ascii="Times New Roman" w:hAnsi="Times New Roman" w:cs="Times New Roman"/>
          <w:color w:val="000000"/>
          <w:sz w:val="28"/>
          <w:szCs w:val="28"/>
        </w:rPr>
        <w:t>Бухтий</w:t>
      </w:r>
      <w:proofErr w:type="spellEnd"/>
      <w:r w:rsidRPr="0053476F">
        <w:rPr>
          <w:rFonts w:ascii="Times New Roman" w:hAnsi="Times New Roman" w:cs="Times New Roman"/>
          <w:color w:val="000000"/>
          <w:sz w:val="28"/>
          <w:szCs w:val="28"/>
        </w:rPr>
        <w:t xml:space="preserve"> О.В. (7 – А), </w:t>
      </w:r>
      <w:proofErr w:type="spellStart"/>
      <w:r w:rsidRPr="0053476F">
        <w:rPr>
          <w:rFonts w:ascii="Times New Roman" w:hAnsi="Times New Roman" w:cs="Times New Roman"/>
          <w:color w:val="000000"/>
          <w:sz w:val="28"/>
          <w:szCs w:val="28"/>
        </w:rPr>
        <w:t>Замбуровой</w:t>
      </w:r>
      <w:proofErr w:type="spellEnd"/>
      <w:r w:rsidRPr="0053476F">
        <w:rPr>
          <w:rFonts w:ascii="Times New Roman" w:hAnsi="Times New Roman" w:cs="Times New Roman"/>
          <w:color w:val="000000"/>
          <w:sz w:val="28"/>
          <w:szCs w:val="28"/>
        </w:rPr>
        <w:t xml:space="preserve"> С.А. (8 – А). </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 xml:space="preserve">       </w:t>
      </w:r>
      <w:r w:rsidRPr="0053476F">
        <w:rPr>
          <w:rFonts w:ascii="Times New Roman" w:hAnsi="Times New Roman" w:cs="Times New Roman"/>
          <w:color w:val="000000"/>
          <w:sz w:val="28"/>
          <w:szCs w:val="28"/>
        </w:rPr>
        <w:t>Одним из важнейших социальных институтов воспитания является семья. Работа классного руководителя направлена на сотрудничество с семьей в интересах ребенка, формирование общих подходов к воспитанию, совместное изучение личности ребенка. С этой целью классные руководители проводили родительские собрания, индивидуальные беседы с родителями. Консультации.</w:t>
      </w:r>
    </w:p>
    <w:p w:rsidR="0053476F" w:rsidRPr="0053476F" w:rsidRDefault="0053476F" w:rsidP="0053476F">
      <w:pPr>
        <w:pStyle w:val="ae"/>
        <w:jc w:val="both"/>
        <w:rPr>
          <w:rFonts w:ascii="Times New Roman" w:eastAsia="Times New Roman" w:hAnsi="Times New Roman" w:cs="Times New Roman"/>
          <w:color w:val="000000"/>
          <w:sz w:val="28"/>
          <w:szCs w:val="28"/>
        </w:rPr>
      </w:pPr>
      <w:r w:rsidRPr="0053476F">
        <w:rPr>
          <w:rFonts w:ascii="Times New Roman" w:eastAsia="Times New Roman" w:hAnsi="Times New Roman" w:cs="Times New Roman"/>
          <w:color w:val="000000"/>
          <w:sz w:val="28"/>
          <w:szCs w:val="28"/>
        </w:rPr>
        <w:t xml:space="preserve">        </w:t>
      </w:r>
      <w:r w:rsidRPr="0053476F">
        <w:rPr>
          <w:rFonts w:ascii="Times New Roman" w:hAnsi="Times New Roman" w:cs="Times New Roman"/>
          <w:color w:val="000000"/>
          <w:sz w:val="28"/>
          <w:szCs w:val="28"/>
        </w:rPr>
        <w:t xml:space="preserve">В 2021–2022 учебном году классные руководители регулярно повышали свою профессиональную компетентность, регулярно участвуя в профессиональных конкурсах различного уровня, отражающие опыт своей работы и школы. </w:t>
      </w:r>
    </w:p>
    <w:p w:rsidR="0053476F" w:rsidRPr="0053476F" w:rsidRDefault="0053476F" w:rsidP="0053476F">
      <w:pPr>
        <w:pStyle w:val="ae"/>
        <w:jc w:val="both"/>
        <w:rPr>
          <w:rStyle w:val="FontStyle31"/>
          <w:sz w:val="28"/>
          <w:szCs w:val="28"/>
          <w:lang w:eastAsia="ru-RU"/>
        </w:rPr>
      </w:pPr>
      <w:r w:rsidRPr="0053476F">
        <w:rPr>
          <w:rFonts w:ascii="Times New Roman" w:eastAsia="Times New Roman" w:hAnsi="Times New Roman" w:cs="Times New Roman"/>
          <w:color w:val="000000"/>
          <w:sz w:val="28"/>
          <w:szCs w:val="28"/>
        </w:rPr>
        <w:t xml:space="preserve">       </w:t>
      </w:r>
      <w:r w:rsidRPr="0053476F">
        <w:rPr>
          <w:rFonts w:ascii="Times New Roman" w:hAnsi="Times New Roman" w:cs="Times New Roman"/>
          <w:color w:val="000000"/>
          <w:sz w:val="28"/>
          <w:szCs w:val="28"/>
        </w:rPr>
        <w:t>Классные руководители вели большую профилактическую работу. Это дало свои положительные результаты: снизилось количество правонарушений и детей, стоящих на профилактических учетах. В течени</w:t>
      </w:r>
      <w:proofErr w:type="gramStart"/>
      <w:r w:rsidRPr="0053476F">
        <w:rPr>
          <w:rFonts w:ascii="Times New Roman" w:hAnsi="Times New Roman" w:cs="Times New Roman"/>
          <w:color w:val="000000"/>
          <w:sz w:val="28"/>
          <w:szCs w:val="28"/>
        </w:rPr>
        <w:t>и</w:t>
      </w:r>
      <w:proofErr w:type="gramEnd"/>
      <w:r w:rsidRPr="0053476F">
        <w:rPr>
          <w:rFonts w:ascii="Times New Roman" w:hAnsi="Times New Roman" w:cs="Times New Roman"/>
          <w:color w:val="000000"/>
          <w:sz w:val="28"/>
          <w:szCs w:val="28"/>
        </w:rPr>
        <w:t xml:space="preserve"> года эта деятельность проводилась как с учащимися, так и с их родителями.</w:t>
      </w:r>
    </w:p>
    <w:p w:rsidR="0053476F" w:rsidRPr="0053476F" w:rsidRDefault="0053476F" w:rsidP="0053476F">
      <w:pPr>
        <w:spacing w:after="0" w:line="240" w:lineRule="auto"/>
        <w:jc w:val="both"/>
        <w:rPr>
          <w:rStyle w:val="FontStyle31"/>
          <w:sz w:val="28"/>
          <w:szCs w:val="28"/>
          <w:lang w:eastAsia="ru-RU"/>
        </w:rPr>
      </w:pPr>
      <w:r w:rsidRPr="0053476F">
        <w:rPr>
          <w:rStyle w:val="FontStyle31"/>
          <w:sz w:val="28"/>
          <w:szCs w:val="28"/>
          <w:lang w:eastAsia="ru-RU"/>
        </w:rPr>
        <w:tab/>
      </w:r>
    </w:p>
    <w:p w:rsidR="0053476F" w:rsidRPr="0053476F" w:rsidRDefault="0053476F" w:rsidP="0053476F">
      <w:pPr>
        <w:spacing w:after="0" w:line="240" w:lineRule="auto"/>
        <w:ind w:firstLine="567"/>
        <w:jc w:val="both"/>
        <w:rPr>
          <w:rFonts w:ascii="Times New Roman" w:hAnsi="Times New Roman" w:cs="Times New Roman"/>
          <w:sz w:val="28"/>
          <w:szCs w:val="28"/>
        </w:rPr>
      </w:pPr>
      <w:r w:rsidRPr="0053476F">
        <w:rPr>
          <w:rStyle w:val="FontStyle31"/>
          <w:sz w:val="28"/>
          <w:szCs w:val="28"/>
          <w:lang w:eastAsia="ru-RU"/>
        </w:rPr>
        <w:tab/>
        <w:t xml:space="preserve">На заседании педагогического совета заслушан анализ методической работы педагогического коллектива за 2021-2022 учебный год.  </w:t>
      </w:r>
    </w:p>
    <w:p w:rsidR="0053476F" w:rsidRPr="0053476F" w:rsidRDefault="0053476F" w:rsidP="0053476F">
      <w:pPr>
        <w:spacing w:after="0" w:line="240" w:lineRule="auto"/>
        <w:jc w:val="both"/>
        <w:rPr>
          <w:rFonts w:ascii="Times New Roman" w:hAnsi="Times New Roman" w:cs="Times New Roman"/>
          <w:sz w:val="28"/>
          <w:szCs w:val="28"/>
        </w:rPr>
      </w:pPr>
    </w:p>
    <w:p w:rsidR="0053476F" w:rsidRPr="0053476F" w:rsidRDefault="0053476F" w:rsidP="0053476F">
      <w:pPr>
        <w:spacing w:after="0" w:line="240" w:lineRule="auto"/>
        <w:ind w:firstLine="567"/>
        <w:jc w:val="both"/>
        <w:rPr>
          <w:rFonts w:ascii="Times New Roman" w:hAnsi="Times New Roman" w:cs="Times New Roman"/>
          <w:sz w:val="28"/>
          <w:szCs w:val="28"/>
          <w:lang w:eastAsia="ar-SA"/>
        </w:rPr>
      </w:pPr>
      <w:r w:rsidRPr="0053476F">
        <w:rPr>
          <w:rFonts w:ascii="Times New Roman" w:hAnsi="Times New Roman" w:cs="Times New Roman"/>
          <w:sz w:val="28"/>
          <w:szCs w:val="28"/>
        </w:rPr>
        <w:tab/>
        <w:t xml:space="preserve">Рекомендовано в 2022-2023 учебном году продолжить работу </w:t>
      </w:r>
      <w:r w:rsidRPr="0053476F">
        <w:rPr>
          <w:rStyle w:val="FontStyle31"/>
          <w:sz w:val="28"/>
          <w:szCs w:val="28"/>
          <w:lang w:eastAsia="ar-SA"/>
        </w:rPr>
        <w:t xml:space="preserve">над реализацией научно-методической проблемы «Повышение </w:t>
      </w:r>
      <w:r w:rsidRPr="0053476F">
        <w:rPr>
          <w:rStyle w:val="FontStyle31"/>
          <w:sz w:val="28"/>
          <w:szCs w:val="28"/>
          <w:lang w:eastAsia="ar-SA"/>
        </w:rPr>
        <w:lastRenderedPageBreak/>
        <w:t>профессионального мастерства педагогов для реализации качественного образования в соответствии с требованиями ФГОС с целью формирования социально-успешной личности».</w:t>
      </w:r>
    </w:p>
    <w:p w:rsidR="0053476F" w:rsidRPr="0053476F" w:rsidRDefault="0053476F" w:rsidP="0053476F">
      <w:pPr>
        <w:spacing w:after="0" w:line="240" w:lineRule="auto"/>
        <w:ind w:firstLine="567"/>
        <w:jc w:val="both"/>
        <w:rPr>
          <w:rFonts w:ascii="Times New Roman" w:hAnsi="Times New Roman" w:cs="Times New Roman"/>
          <w:sz w:val="28"/>
          <w:szCs w:val="28"/>
          <w:lang w:eastAsia="ar-SA"/>
        </w:rPr>
      </w:pPr>
      <w:r w:rsidRPr="0053476F">
        <w:rPr>
          <w:rFonts w:ascii="Times New Roman" w:hAnsi="Times New Roman" w:cs="Times New Roman"/>
          <w:sz w:val="28"/>
          <w:szCs w:val="28"/>
          <w:lang w:eastAsia="ar-SA"/>
        </w:rPr>
        <w:t xml:space="preserve">        </w:t>
      </w:r>
    </w:p>
    <w:p w:rsidR="0053476F" w:rsidRPr="0053476F" w:rsidRDefault="0053476F" w:rsidP="0053476F">
      <w:pPr>
        <w:spacing w:after="0" w:line="240" w:lineRule="auto"/>
        <w:ind w:firstLine="567"/>
        <w:jc w:val="both"/>
        <w:rPr>
          <w:rFonts w:ascii="Times New Roman" w:hAnsi="Times New Roman" w:cs="Times New Roman"/>
          <w:sz w:val="28"/>
          <w:szCs w:val="28"/>
        </w:rPr>
      </w:pPr>
      <w:r w:rsidRPr="0053476F">
        <w:rPr>
          <w:rFonts w:ascii="Times New Roman" w:hAnsi="Times New Roman" w:cs="Times New Roman"/>
          <w:sz w:val="28"/>
          <w:szCs w:val="28"/>
          <w:lang w:eastAsia="ar-SA"/>
        </w:rPr>
        <w:tab/>
        <w:t xml:space="preserve">На основании всестороннего анализа работы за прошедший учебный год </w:t>
      </w:r>
      <w:r w:rsidRPr="0053476F">
        <w:rPr>
          <w:rFonts w:ascii="Times New Roman" w:hAnsi="Times New Roman" w:cs="Times New Roman"/>
          <w:b/>
          <w:sz w:val="28"/>
          <w:szCs w:val="28"/>
          <w:lang w:eastAsia="ar-SA"/>
        </w:rPr>
        <w:t>перед коллективом в 2022/2023 учебном году поставлены следующие задачи:</w:t>
      </w:r>
    </w:p>
    <w:p w:rsidR="0053476F" w:rsidRPr="0053476F" w:rsidRDefault="0053476F" w:rsidP="00774597">
      <w:pPr>
        <w:pStyle w:val="aff0"/>
        <w:numPr>
          <w:ilvl w:val="0"/>
          <w:numId w:val="31"/>
        </w:numPr>
        <w:spacing w:after="0"/>
        <w:ind w:left="0" w:firstLine="567"/>
        <w:jc w:val="both"/>
        <w:rPr>
          <w:rFonts w:ascii="Times New Roman" w:hAnsi="Times New Roman"/>
          <w:sz w:val="28"/>
          <w:szCs w:val="28"/>
        </w:rPr>
      </w:pPr>
      <w:r w:rsidRPr="0053476F">
        <w:rPr>
          <w:rFonts w:ascii="Times New Roman" w:hAnsi="Times New Roman"/>
          <w:sz w:val="28"/>
          <w:szCs w:val="28"/>
        </w:rPr>
        <w:t>продолжить работу по созданию в школе комфортных психолого-педагогических и материальных условий для   осуществления профессиональной деятельности;</w:t>
      </w:r>
    </w:p>
    <w:p w:rsidR="0053476F" w:rsidRPr="0053476F" w:rsidRDefault="0053476F" w:rsidP="00774597">
      <w:pPr>
        <w:pStyle w:val="aff0"/>
        <w:numPr>
          <w:ilvl w:val="0"/>
          <w:numId w:val="31"/>
        </w:numPr>
        <w:spacing w:after="0"/>
        <w:ind w:left="0" w:firstLine="567"/>
        <w:jc w:val="both"/>
        <w:rPr>
          <w:rFonts w:ascii="Times New Roman" w:hAnsi="Times New Roman"/>
          <w:sz w:val="28"/>
          <w:szCs w:val="28"/>
          <w:lang w:eastAsia="ar-SA"/>
        </w:rPr>
      </w:pPr>
      <w:r w:rsidRPr="0053476F">
        <w:rPr>
          <w:rFonts w:ascii="Times New Roman" w:hAnsi="Times New Roman"/>
          <w:sz w:val="28"/>
          <w:szCs w:val="28"/>
        </w:rPr>
        <w:t>улучшать материально-техническое обеспечение образовательного процесса;</w:t>
      </w:r>
    </w:p>
    <w:p w:rsidR="0053476F" w:rsidRPr="0053476F" w:rsidRDefault="0053476F" w:rsidP="00774597">
      <w:pPr>
        <w:pStyle w:val="aff0"/>
        <w:numPr>
          <w:ilvl w:val="0"/>
          <w:numId w:val="31"/>
        </w:numPr>
        <w:spacing w:after="0"/>
        <w:ind w:left="0" w:firstLine="567"/>
        <w:jc w:val="both"/>
        <w:rPr>
          <w:rFonts w:ascii="Times New Roman" w:hAnsi="Times New Roman"/>
          <w:sz w:val="28"/>
          <w:szCs w:val="28"/>
          <w:lang w:eastAsia="ar-SA"/>
        </w:rPr>
      </w:pPr>
      <w:r w:rsidRPr="0053476F">
        <w:rPr>
          <w:rFonts w:ascii="Times New Roman" w:hAnsi="Times New Roman"/>
          <w:sz w:val="28"/>
          <w:szCs w:val="28"/>
          <w:lang w:eastAsia="ar-SA"/>
        </w:rPr>
        <w:t>продолжить работу по систематической профессиональной переподготовке кадров;</w:t>
      </w:r>
    </w:p>
    <w:p w:rsidR="0053476F" w:rsidRPr="0053476F" w:rsidRDefault="0053476F" w:rsidP="00774597">
      <w:pPr>
        <w:pStyle w:val="aff0"/>
        <w:numPr>
          <w:ilvl w:val="0"/>
          <w:numId w:val="31"/>
        </w:numPr>
        <w:spacing w:after="0"/>
        <w:ind w:left="0" w:firstLine="567"/>
        <w:jc w:val="both"/>
        <w:rPr>
          <w:rFonts w:ascii="Times New Roman" w:hAnsi="Times New Roman"/>
          <w:sz w:val="28"/>
          <w:szCs w:val="28"/>
        </w:rPr>
      </w:pPr>
      <w:r w:rsidRPr="0053476F">
        <w:rPr>
          <w:rFonts w:ascii="Times New Roman" w:hAnsi="Times New Roman"/>
          <w:sz w:val="28"/>
          <w:szCs w:val="28"/>
          <w:lang w:eastAsia="ar-SA"/>
        </w:rPr>
        <w:t>изучать и внедрять в практику работы школы информационно-коммуникационные    технологии в урочной и внеурочной педагогической деятельности;</w:t>
      </w:r>
    </w:p>
    <w:p w:rsidR="0053476F" w:rsidRPr="0053476F" w:rsidRDefault="0053476F" w:rsidP="00774597">
      <w:pPr>
        <w:pStyle w:val="aff0"/>
        <w:numPr>
          <w:ilvl w:val="0"/>
          <w:numId w:val="31"/>
        </w:numPr>
        <w:spacing w:after="0"/>
        <w:ind w:left="0" w:firstLine="567"/>
        <w:jc w:val="both"/>
        <w:rPr>
          <w:rFonts w:ascii="Times New Roman" w:hAnsi="Times New Roman"/>
          <w:sz w:val="28"/>
          <w:szCs w:val="28"/>
        </w:rPr>
      </w:pPr>
      <w:r w:rsidRPr="0053476F">
        <w:rPr>
          <w:rFonts w:ascii="Times New Roman" w:hAnsi="Times New Roman"/>
          <w:sz w:val="28"/>
          <w:szCs w:val="28"/>
        </w:rPr>
        <w:t xml:space="preserve">повышать качество проведения учебных занятий на основе внедрения информационных, личностно-ориентированных, </w:t>
      </w:r>
      <w:proofErr w:type="spellStart"/>
      <w:r w:rsidRPr="0053476F">
        <w:rPr>
          <w:rFonts w:ascii="Times New Roman" w:hAnsi="Times New Roman"/>
          <w:sz w:val="28"/>
          <w:szCs w:val="28"/>
        </w:rPr>
        <w:t>здоровьесберегающих</w:t>
      </w:r>
      <w:proofErr w:type="spellEnd"/>
      <w:r w:rsidRPr="0053476F">
        <w:rPr>
          <w:rFonts w:ascii="Times New Roman" w:hAnsi="Times New Roman"/>
          <w:sz w:val="28"/>
          <w:szCs w:val="28"/>
        </w:rPr>
        <w:t xml:space="preserve"> и других технологий;</w:t>
      </w:r>
    </w:p>
    <w:p w:rsidR="0053476F" w:rsidRDefault="0053476F" w:rsidP="00774597">
      <w:pPr>
        <w:pStyle w:val="aff0"/>
        <w:numPr>
          <w:ilvl w:val="0"/>
          <w:numId w:val="31"/>
        </w:numPr>
        <w:spacing w:after="0"/>
        <w:ind w:left="0" w:firstLine="567"/>
        <w:jc w:val="both"/>
        <w:rPr>
          <w:rFonts w:ascii="Times New Roman" w:hAnsi="Times New Roman"/>
          <w:sz w:val="28"/>
          <w:szCs w:val="28"/>
        </w:rPr>
      </w:pPr>
      <w:r w:rsidRPr="0053476F">
        <w:rPr>
          <w:rFonts w:ascii="Times New Roman" w:hAnsi="Times New Roman"/>
          <w:sz w:val="28"/>
          <w:szCs w:val="28"/>
        </w:rPr>
        <w:t>выявлять, обобщать и распространять положительный опыт творчески работающих учителей.</w:t>
      </w:r>
    </w:p>
    <w:p w:rsidR="00774597" w:rsidRDefault="00774597" w:rsidP="00774597">
      <w:pPr>
        <w:rPr>
          <w:rFonts w:ascii="Times New Roman" w:hAnsi="Times New Roman" w:cs="Times New Roman"/>
          <w:b/>
          <w:sz w:val="28"/>
          <w:szCs w:val="28"/>
          <w:lang w:eastAsia="zh-CN"/>
        </w:rPr>
      </w:pPr>
    </w:p>
    <w:p w:rsidR="00774597" w:rsidRPr="00774597" w:rsidRDefault="00774597" w:rsidP="00774597">
      <w:pPr>
        <w:rPr>
          <w:rFonts w:ascii="Times New Roman" w:hAnsi="Times New Roman" w:cs="Times New Roman"/>
          <w:b/>
          <w:sz w:val="28"/>
          <w:szCs w:val="28"/>
          <w:lang w:eastAsia="zh-CN"/>
        </w:rPr>
      </w:pPr>
      <w:r w:rsidRPr="00774597">
        <w:rPr>
          <w:rFonts w:ascii="Times New Roman" w:hAnsi="Times New Roman" w:cs="Times New Roman"/>
          <w:b/>
          <w:sz w:val="28"/>
          <w:szCs w:val="28"/>
          <w:lang w:eastAsia="zh-CN"/>
        </w:rPr>
        <w:t xml:space="preserve">Анализ воспитательной работы </w:t>
      </w:r>
    </w:p>
    <w:p w:rsidR="0053476F" w:rsidRPr="00774597" w:rsidRDefault="0053476F" w:rsidP="00774597">
      <w:pPr>
        <w:jc w:val="both"/>
        <w:rPr>
          <w:rFonts w:ascii="Times New Roman" w:hAnsi="Times New Roman" w:cs="Times New Roman"/>
          <w:bCs/>
          <w:sz w:val="28"/>
          <w:szCs w:val="28"/>
        </w:rPr>
      </w:pPr>
      <w:r w:rsidRPr="00774597">
        <w:rPr>
          <w:rFonts w:ascii="Times New Roman" w:hAnsi="Times New Roman" w:cs="Times New Roman"/>
          <w:sz w:val="28"/>
          <w:szCs w:val="28"/>
        </w:rPr>
        <w:t xml:space="preserve">       </w:t>
      </w:r>
      <w:r w:rsidRPr="00774597">
        <w:rPr>
          <w:rFonts w:ascii="Times New Roman" w:hAnsi="Times New Roman" w:cs="Times New Roman"/>
          <w:color w:val="000000"/>
          <w:sz w:val="28"/>
          <w:szCs w:val="28"/>
        </w:rPr>
        <w:t xml:space="preserve">       </w:t>
      </w:r>
      <w:proofErr w:type="gramStart"/>
      <w:r w:rsidRPr="00774597">
        <w:rPr>
          <w:rFonts w:ascii="Times New Roman" w:hAnsi="Times New Roman" w:cs="Times New Roman"/>
          <w:color w:val="000000"/>
          <w:sz w:val="28"/>
          <w:szCs w:val="28"/>
        </w:rPr>
        <w:t>В МБОУ «СОШ-ДС №37» в 2021-2022 учебном году воспитательная работа  проводилась в соответствии с Конституцией РФ, Всеобщей декларацией прав человека, Конвенцией о правах ребенка,  национальной политики РФ на период до 2025 г., Указом Президента РФ «О мерах по реализации государственной политики в области образования и науки от 07.05.2012г. № 599, Указом Президента РФ «О национальной стратегии действий в интересах детей</w:t>
      </w:r>
      <w:proofErr w:type="gramEnd"/>
      <w:r w:rsidRPr="00774597">
        <w:rPr>
          <w:rFonts w:ascii="Times New Roman" w:hAnsi="Times New Roman" w:cs="Times New Roman"/>
          <w:color w:val="000000"/>
          <w:sz w:val="28"/>
          <w:szCs w:val="28"/>
        </w:rPr>
        <w:t xml:space="preserve"> </w:t>
      </w:r>
      <w:proofErr w:type="gramStart"/>
      <w:r w:rsidRPr="00774597">
        <w:rPr>
          <w:rFonts w:ascii="Times New Roman" w:hAnsi="Times New Roman" w:cs="Times New Roman"/>
          <w:color w:val="000000"/>
          <w:sz w:val="28"/>
          <w:szCs w:val="28"/>
        </w:rPr>
        <w:t xml:space="preserve">на 2018-2027 гг.» от 06.07.2018 № 1375-р, Государственной программой РФ «Развитие образования», утвержденной распоряжением Правительства РФ от 22.11.2012 № 2148-р, Концепцией долгосрочного социально-экономического развития до 2020г., распоряжение от 17.11.2008 г.№1662-р, а также в соответствии с Программой развития воспитательного компонента в общеобразовательных учреждениях, Программой воспитания и социализации обучающихся, </w:t>
      </w:r>
      <w:r w:rsidRPr="00774597">
        <w:rPr>
          <w:rFonts w:ascii="Times New Roman" w:hAnsi="Times New Roman" w:cs="Times New Roman"/>
          <w:bCs/>
          <w:color w:val="000000"/>
          <w:sz w:val="28"/>
          <w:szCs w:val="28"/>
        </w:rPr>
        <w:t xml:space="preserve">Стратегией </w:t>
      </w:r>
      <w:r w:rsidRPr="00774597">
        <w:rPr>
          <w:rFonts w:ascii="Times New Roman" w:hAnsi="Times New Roman" w:cs="Times New Roman"/>
          <w:bCs/>
          <w:sz w:val="28"/>
          <w:szCs w:val="28"/>
        </w:rPr>
        <w:t>развития воспитания в Российской Федерации на период до 2025 года, указа главы РК</w:t>
      </w:r>
      <w:proofErr w:type="gramEnd"/>
      <w:r w:rsidRPr="00774597">
        <w:rPr>
          <w:rFonts w:ascii="Times New Roman" w:hAnsi="Times New Roman" w:cs="Times New Roman"/>
          <w:bCs/>
          <w:sz w:val="28"/>
          <w:szCs w:val="28"/>
        </w:rPr>
        <w:t xml:space="preserve"> от 18.12.2014 года №522-У «Об утверждении Концепции </w:t>
      </w:r>
      <w:r w:rsidRPr="00774597">
        <w:rPr>
          <w:rFonts w:ascii="Times New Roman" w:hAnsi="Times New Roman" w:cs="Times New Roman"/>
          <w:bCs/>
          <w:sz w:val="28"/>
          <w:szCs w:val="28"/>
        </w:rPr>
        <w:lastRenderedPageBreak/>
        <w:t xml:space="preserve">патриотического и духовно-нравственного воспитания населения в Республике Крым» </w:t>
      </w:r>
    </w:p>
    <w:p w:rsidR="0053476F" w:rsidRPr="00774597" w:rsidRDefault="0053476F" w:rsidP="00774597">
      <w:pPr>
        <w:ind w:firstLine="567"/>
        <w:jc w:val="both"/>
        <w:rPr>
          <w:rFonts w:ascii="Times New Roman" w:hAnsi="Times New Roman" w:cs="Times New Roman"/>
          <w:kern w:val="2"/>
          <w:sz w:val="28"/>
          <w:szCs w:val="28"/>
          <w:lang w:eastAsia="ko-KR"/>
        </w:rPr>
      </w:pPr>
      <w:r w:rsidRPr="00774597">
        <w:rPr>
          <w:rFonts w:ascii="Times New Roman" w:hAnsi="Times New Roman" w:cs="Times New Roman"/>
          <w:bCs/>
          <w:sz w:val="28"/>
          <w:szCs w:val="28"/>
        </w:rPr>
        <w:t xml:space="preserve">    </w:t>
      </w:r>
      <w:r w:rsidRPr="00774597">
        <w:rPr>
          <w:rFonts w:ascii="Times New Roman" w:hAnsi="Times New Roman" w:cs="Times New Roman"/>
          <w:kern w:val="2"/>
          <w:sz w:val="28"/>
          <w:szCs w:val="28"/>
          <w:lang w:eastAsia="ko-KR"/>
        </w:rPr>
        <w:t>Приоритетным направлением в сфере воспитания детей в школе является гражданско-патриотическо</w:t>
      </w:r>
      <w:proofErr w:type="gramStart"/>
      <w:r w:rsidRPr="00774597">
        <w:rPr>
          <w:rFonts w:ascii="Times New Roman" w:hAnsi="Times New Roman" w:cs="Times New Roman"/>
          <w:kern w:val="2"/>
          <w:sz w:val="28"/>
          <w:szCs w:val="28"/>
          <w:lang w:eastAsia="ko-KR"/>
        </w:rPr>
        <w:t>е-</w:t>
      </w:r>
      <w:proofErr w:type="gramEnd"/>
      <w:r w:rsidRPr="00774597">
        <w:rPr>
          <w:rFonts w:ascii="Times New Roman" w:hAnsi="Times New Roman" w:cs="Times New Roman"/>
          <w:kern w:val="2"/>
          <w:sz w:val="28"/>
          <w:szCs w:val="28"/>
          <w:lang w:eastAsia="ko-KR"/>
        </w:rPr>
        <w:t xml:space="preserve"> воспитание патриотизма как основы всей воспитательной работы и формирование любви к Родине, родному краю как основополагающего элемента воспитания патриота страны; воспитание доброжелательного, бережного отношения к народам,  населяющим Крымский полуостров, формирование у детей и молодежи готовности к осознанной жизни в духе взаимопонимания мира, согласия между всеми народами, этническими национальностями, религиозными группами; воспитание жизнестойкости как черты характера, противостоящей любому негативному влиянию и позитивно воспринимающей мир и свое место в нем.</w:t>
      </w:r>
    </w:p>
    <w:p w:rsidR="0053476F" w:rsidRPr="00774597" w:rsidRDefault="0053476F" w:rsidP="00774597">
      <w:pPr>
        <w:spacing w:after="160" w:line="259" w:lineRule="auto"/>
        <w:ind w:firstLine="567"/>
        <w:contextualSpacing/>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Основными идеями, которые легли в основу воспитательной системы школы, являются идеи педагогики гуманизма, сотрудничества, формирования единого воспитательного, развивающего пространства, взаимосвязь с семьей. Центральной фигурой образовательного процесса в школе является ученик как личность. Все участники образовательного процесса (учителя, классные руководители, школьный психолог, социальный педагог, руководители кружков и секций дополнительного образования, внеурочной деятельности, родители, социум) способствуют становлению личности обучающегося, целенаправленно обеспечивают его развитие с учетом индивидуальных особенностей, способностей и склонностей в процессе сотрудничества и взаимоуважения. Основные позиции развития воспитательной системы школы определяются с учетом построения развивающейся образовательной системы, обеспечивающей, с одной стороны, реализацию федерального стандарта образования, а с другой – создание условий для развития ребенка, его самореализации, самосовершенствования. Развитие воспитательной системы реализуется в соответствии с нормативно-правовой базой, принятой в Российской Федерации. Процесс воспитания в ОУ основывается на следующих принципах взаимодействия педагогов и обучающихся: </w:t>
      </w:r>
    </w:p>
    <w:p w:rsidR="0053476F" w:rsidRPr="00774597" w:rsidRDefault="0053476F" w:rsidP="00774597">
      <w:pPr>
        <w:spacing w:after="160" w:line="259" w:lineRule="auto"/>
        <w:ind w:firstLine="567"/>
        <w:contextualSpacing/>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val="en-US" w:eastAsia="ko-KR"/>
        </w:rPr>
        <w:sym w:font="Symbol" w:char="F02D"/>
      </w:r>
      <w:r w:rsidRPr="00774597">
        <w:rPr>
          <w:rFonts w:ascii="Times New Roman" w:eastAsia="№Е" w:hAnsi="Times New Roman" w:cs="Times New Roman"/>
          <w:kern w:val="2"/>
          <w:sz w:val="28"/>
          <w:szCs w:val="28"/>
          <w:lang w:eastAsia="ko-KR"/>
        </w:rPr>
        <w:t xml:space="preserve"> </w:t>
      </w:r>
      <w:proofErr w:type="gramStart"/>
      <w:r w:rsidRPr="00774597">
        <w:rPr>
          <w:rFonts w:ascii="Times New Roman" w:eastAsia="№Е" w:hAnsi="Times New Roman" w:cs="Times New Roman"/>
          <w:kern w:val="2"/>
          <w:sz w:val="28"/>
          <w:szCs w:val="28"/>
          <w:lang w:eastAsia="ko-KR"/>
        </w:rPr>
        <w:t xml:space="preserve">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r w:rsidRPr="00774597">
        <w:rPr>
          <w:rFonts w:ascii="Times New Roman" w:eastAsia="№Е" w:hAnsi="Times New Roman" w:cs="Times New Roman"/>
          <w:kern w:val="2"/>
          <w:sz w:val="28"/>
          <w:szCs w:val="28"/>
          <w:lang w:val="en-US" w:eastAsia="ko-KR"/>
        </w:rPr>
        <w:sym w:font="Symbol" w:char="F02D"/>
      </w:r>
      <w:r w:rsidRPr="00774597">
        <w:rPr>
          <w:rFonts w:ascii="Times New Roman" w:eastAsia="№Е" w:hAnsi="Times New Roman" w:cs="Times New Roman"/>
          <w:kern w:val="2"/>
          <w:sz w:val="28"/>
          <w:szCs w:val="28"/>
          <w:lang w:eastAsia="ko-KR"/>
        </w:rPr>
        <w:t xml:space="preserve"> ориентир на создание в ОУ комфортной среды для каждого ребенка и взрослого, без которой невозможно конструктивное взаимодействие обучающихся и педагогов; </w:t>
      </w:r>
      <w:proofErr w:type="gramEnd"/>
    </w:p>
    <w:p w:rsidR="0053476F" w:rsidRPr="00774597" w:rsidRDefault="0053476F" w:rsidP="00774597">
      <w:pPr>
        <w:spacing w:after="160" w:line="259" w:lineRule="auto"/>
        <w:ind w:firstLine="567"/>
        <w:contextualSpacing/>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val="en-US" w:eastAsia="ko-KR"/>
        </w:rPr>
        <w:lastRenderedPageBreak/>
        <w:sym w:font="Symbol" w:char="F02D"/>
      </w:r>
      <w:r w:rsidRPr="00774597">
        <w:rPr>
          <w:rFonts w:ascii="Times New Roman" w:eastAsia="№Е" w:hAnsi="Times New Roman" w:cs="Times New Roman"/>
          <w:kern w:val="2"/>
          <w:sz w:val="28"/>
          <w:szCs w:val="28"/>
          <w:lang w:eastAsia="ko-KR"/>
        </w:rPr>
        <w:t xml:space="preserve">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53476F" w:rsidRPr="00774597" w:rsidRDefault="0053476F" w:rsidP="00774597">
      <w:pPr>
        <w:spacing w:after="160" w:line="259" w:lineRule="auto"/>
        <w:ind w:firstLine="567"/>
        <w:contextualSpacing/>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val="en-US" w:eastAsia="ko-KR"/>
        </w:rPr>
        <w:sym w:font="Symbol" w:char="F02D"/>
      </w:r>
      <w:r w:rsidRPr="00774597">
        <w:rPr>
          <w:rFonts w:ascii="Times New Roman" w:eastAsia="№Е" w:hAnsi="Times New Roman" w:cs="Times New Roman"/>
          <w:kern w:val="2"/>
          <w:sz w:val="28"/>
          <w:szCs w:val="28"/>
          <w:lang w:eastAsia="ko-KR"/>
        </w:rPr>
        <w:t xml:space="preserve"> организация основных совместных дел обучающихся и педагогов как предмета совместной заботы и взрослых, и детей;</w:t>
      </w:r>
    </w:p>
    <w:p w:rsidR="0053476F" w:rsidRPr="00774597" w:rsidRDefault="0053476F" w:rsidP="00774597">
      <w:pPr>
        <w:spacing w:after="160" w:line="259" w:lineRule="auto"/>
        <w:ind w:firstLine="567"/>
        <w:contextualSpacing/>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 </w:t>
      </w:r>
      <w:r w:rsidRPr="00774597">
        <w:rPr>
          <w:rFonts w:ascii="Times New Roman" w:eastAsia="№Е" w:hAnsi="Times New Roman" w:cs="Times New Roman"/>
          <w:kern w:val="2"/>
          <w:sz w:val="28"/>
          <w:szCs w:val="28"/>
          <w:lang w:val="en-US" w:eastAsia="ko-KR"/>
        </w:rPr>
        <w:sym w:font="Symbol" w:char="F02D"/>
      </w:r>
      <w:r w:rsidRPr="00774597">
        <w:rPr>
          <w:rFonts w:ascii="Times New Roman" w:eastAsia="№Е" w:hAnsi="Times New Roman" w:cs="Times New Roman"/>
          <w:kern w:val="2"/>
          <w:sz w:val="28"/>
          <w:szCs w:val="28"/>
          <w:lang w:eastAsia="ko-KR"/>
        </w:rPr>
        <w:t xml:space="preserve"> системность, целесообразность и </w:t>
      </w:r>
      <w:proofErr w:type="spellStart"/>
      <w:r w:rsidRPr="00774597">
        <w:rPr>
          <w:rFonts w:ascii="Times New Roman" w:eastAsia="№Е" w:hAnsi="Times New Roman" w:cs="Times New Roman"/>
          <w:kern w:val="2"/>
          <w:sz w:val="28"/>
          <w:szCs w:val="28"/>
          <w:lang w:eastAsia="ko-KR"/>
        </w:rPr>
        <w:t>нешаблонность</w:t>
      </w:r>
      <w:proofErr w:type="spellEnd"/>
      <w:r w:rsidRPr="00774597">
        <w:rPr>
          <w:rFonts w:ascii="Times New Roman" w:eastAsia="№Е" w:hAnsi="Times New Roman" w:cs="Times New Roman"/>
          <w:kern w:val="2"/>
          <w:sz w:val="28"/>
          <w:szCs w:val="28"/>
          <w:lang w:eastAsia="ko-KR"/>
        </w:rPr>
        <w:t xml:space="preserve"> воспитания как условия его эффективности. Основными традициями воспитания в ОУ являются следующие: </w:t>
      </w:r>
      <w:r w:rsidRPr="00774597">
        <w:rPr>
          <w:rFonts w:ascii="Times New Roman" w:eastAsia="№Е" w:hAnsi="Times New Roman" w:cs="Times New Roman"/>
          <w:kern w:val="2"/>
          <w:sz w:val="28"/>
          <w:szCs w:val="28"/>
          <w:lang w:val="en-US" w:eastAsia="ko-KR"/>
        </w:rPr>
        <w:sym w:font="Symbol" w:char="F02D"/>
      </w:r>
      <w:r w:rsidRPr="00774597">
        <w:rPr>
          <w:rFonts w:ascii="Times New Roman" w:eastAsia="№Е" w:hAnsi="Times New Roman" w:cs="Times New Roman"/>
          <w:kern w:val="2"/>
          <w:sz w:val="28"/>
          <w:szCs w:val="28"/>
          <w:lang w:eastAsia="ko-KR"/>
        </w:rPr>
        <w:t xml:space="preserve">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w:t>
      </w:r>
      <w:r w:rsidRPr="00774597">
        <w:rPr>
          <w:rFonts w:ascii="Times New Roman" w:eastAsia="№Е" w:hAnsi="Times New Roman" w:cs="Times New Roman"/>
          <w:kern w:val="2"/>
          <w:sz w:val="28"/>
          <w:szCs w:val="28"/>
          <w:lang w:val="en-US" w:eastAsia="ko-KR"/>
        </w:rPr>
        <w:sym w:font="Symbol" w:char="F02D"/>
      </w:r>
      <w:r w:rsidRPr="00774597">
        <w:rPr>
          <w:rFonts w:ascii="Times New Roman" w:eastAsia="№Е" w:hAnsi="Times New Roman" w:cs="Times New Roman"/>
          <w:kern w:val="2"/>
          <w:sz w:val="28"/>
          <w:szCs w:val="28"/>
          <w:lang w:eastAsia="ko-KR"/>
        </w:rPr>
        <w:t xml:space="preserve"> важной чертой каждого ключевого дела и </w:t>
      </w:r>
      <w:proofErr w:type="gramStart"/>
      <w:r w:rsidRPr="00774597">
        <w:rPr>
          <w:rFonts w:ascii="Times New Roman" w:eastAsia="№Е" w:hAnsi="Times New Roman" w:cs="Times New Roman"/>
          <w:kern w:val="2"/>
          <w:sz w:val="28"/>
          <w:szCs w:val="28"/>
          <w:lang w:eastAsia="ko-KR"/>
        </w:rPr>
        <w:t>большинства</w:t>
      </w:r>
      <w:proofErr w:type="gramEnd"/>
      <w:r w:rsidRPr="00774597">
        <w:rPr>
          <w:rFonts w:ascii="Times New Roman" w:eastAsia="№Е" w:hAnsi="Times New Roman" w:cs="Times New Roman"/>
          <w:kern w:val="2"/>
          <w:sz w:val="28"/>
          <w:szCs w:val="28"/>
          <w:lang w:eastAsia="ko-KR"/>
        </w:rPr>
        <w:t xml:space="preserve"> используемых для воспитания других совместных дел педагогов и обучающихся является коллективная разработка, коллективное планирование, коллективное проведение и коллективный анализ их результатов;</w:t>
      </w:r>
    </w:p>
    <w:p w:rsidR="0053476F" w:rsidRPr="00774597" w:rsidRDefault="0053476F" w:rsidP="00774597">
      <w:pPr>
        <w:spacing w:after="160" w:line="259" w:lineRule="auto"/>
        <w:ind w:firstLine="567"/>
        <w:contextualSpacing/>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 </w:t>
      </w:r>
      <w:r w:rsidRPr="00774597">
        <w:rPr>
          <w:rFonts w:ascii="Times New Roman" w:eastAsia="№Е" w:hAnsi="Times New Roman" w:cs="Times New Roman"/>
          <w:kern w:val="2"/>
          <w:sz w:val="28"/>
          <w:szCs w:val="28"/>
          <w:lang w:val="en-US" w:eastAsia="ko-KR"/>
        </w:rPr>
        <w:sym w:font="Symbol" w:char="F02D"/>
      </w:r>
      <w:r w:rsidRPr="00774597">
        <w:rPr>
          <w:rFonts w:ascii="Times New Roman" w:eastAsia="№Е" w:hAnsi="Times New Roman" w:cs="Times New Roman"/>
          <w:kern w:val="2"/>
          <w:sz w:val="28"/>
          <w:szCs w:val="28"/>
          <w:lang w:eastAsia="ko-KR"/>
        </w:rPr>
        <w:t xml:space="preserve">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r w:rsidRPr="00774597">
        <w:rPr>
          <w:rFonts w:ascii="Times New Roman" w:eastAsia="№Е" w:hAnsi="Times New Roman" w:cs="Times New Roman"/>
          <w:kern w:val="2"/>
          <w:sz w:val="28"/>
          <w:szCs w:val="28"/>
          <w:lang w:val="en-US" w:eastAsia="ko-KR"/>
        </w:rPr>
        <w:sym w:font="Symbol" w:char="F02D"/>
      </w:r>
      <w:r w:rsidRPr="00774597">
        <w:rPr>
          <w:rFonts w:ascii="Times New Roman" w:eastAsia="№Е" w:hAnsi="Times New Roman" w:cs="Times New Roman"/>
          <w:kern w:val="2"/>
          <w:sz w:val="28"/>
          <w:szCs w:val="28"/>
          <w:lang w:eastAsia="ko-KR"/>
        </w:rPr>
        <w:t xml:space="preserve"> в проведении общешкольных дел отсутствует </w:t>
      </w:r>
      <w:proofErr w:type="spellStart"/>
      <w:r w:rsidRPr="00774597">
        <w:rPr>
          <w:rFonts w:ascii="Times New Roman" w:eastAsia="№Е" w:hAnsi="Times New Roman" w:cs="Times New Roman"/>
          <w:kern w:val="2"/>
          <w:sz w:val="28"/>
          <w:szCs w:val="28"/>
          <w:lang w:eastAsia="ko-KR"/>
        </w:rPr>
        <w:t>соревновательность</w:t>
      </w:r>
      <w:proofErr w:type="spellEnd"/>
      <w:r w:rsidRPr="00774597">
        <w:rPr>
          <w:rFonts w:ascii="Times New Roman" w:eastAsia="№Е" w:hAnsi="Times New Roman" w:cs="Times New Roman"/>
          <w:kern w:val="2"/>
          <w:sz w:val="28"/>
          <w:szCs w:val="28"/>
          <w:lang w:eastAsia="ko-KR"/>
        </w:rPr>
        <w:t xml:space="preserve"> между классами, поощряется конструктивное </w:t>
      </w:r>
      <w:proofErr w:type="spellStart"/>
      <w:r w:rsidRPr="00774597">
        <w:rPr>
          <w:rFonts w:ascii="Times New Roman" w:eastAsia="№Е" w:hAnsi="Times New Roman" w:cs="Times New Roman"/>
          <w:kern w:val="2"/>
          <w:sz w:val="28"/>
          <w:szCs w:val="28"/>
          <w:lang w:eastAsia="ko-KR"/>
        </w:rPr>
        <w:t>межклассное</w:t>
      </w:r>
      <w:proofErr w:type="spellEnd"/>
      <w:r w:rsidRPr="00774597">
        <w:rPr>
          <w:rFonts w:ascii="Times New Roman" w:eastAsia="№Е" w:hAnsi="Times New Roman" w:cs="Times New Roman"/>
          <w:kern w:val="2"/>
          <w:sz w:val="28"/>
          <w:szCs w:val="28"/>
          <w:lang w:eastAsia="ko-KR"/>
        </w:rPr>
        <w:t xml:space="preserve"> и </w:t>
      </w:r>
      <w:proofErr w:type="spellStart"/>
      <w:r w:rsidRPr="00774597">
        <w:rPr>
          <w:rFonts w:ascii="Times New Roman" w:eastAsia="№Е" w:hAnsi="Times New Roman" w:cs="Times New Roman"/>
          <w:kern w:val="2"/>
          <w:sz w:val="28"/>
          <w:szCs w:val="28"/>
          <w:lang w:eastAsia="ko-KR"/>
        </w:rPr>
        <w:t>межвозрастное</w:t>
      </w:r>
      <w:proofErr w:type="spellEnd"/>
      <w:r w:rsidRPr="00774597">
        <w:rPr>
          <w:rFonts w:ascii="Times New Roman" w:eastAsia="№Е" w:hAnsi="Times New Roman" w:cs="Times New Roman"/>
          <w:kern w:val="2"/>
          <w:sz w:val="28"/>
          <w:szCs w:val="28"/>
          <w:lang w:eastAsia="ko-KR"/>
        </w:rPr>
        <w:t xml:space="preserve"> взаимодействие обучающихся, а также их социальная активность;</w:t>
      </w:r>
    </w:p>
    <w:p w:rsidR="0053476F" w:rsidRPr="00774597" w:rsidRDefault="0053476F" w:rsidP="00774597">
      <w:pPr>
        <w:spacing w:after="160" w:line="259" w:lineRule="auto"/>
        <w:ind w:left="-284" w:firstLine="567"/>
        <w:contextualSpacing/>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 </w:t>
      </w:r>
      <w:r w:rsidRPr="00774597">
        <w:rPr>
          <w:rFonts w:ascii="Times New Roman" w:eastAsia="№Е" w:hAnsi="Times New Roman" w:cs="Times New Roman"/>
          <w:kern w:val="2"/>
          <w:sz w:val="28"/>
          <w:szCs w:val="28"/>
          <w:lang w:val="en-US" w:eastAsia="ko-KR"/>
        </w:rPr>
        <w:sym w:font="Symbol" w:char="F02D"/>
      </w:r>
      <w:r w:rsidRPr="00774597">
        <w:rPr>
          <w:rFonts w:ascii="Times New Roman" w:eastAsia="№Е" w:hAnsi="Times New Roman" w:cs="Times New Roman"/>
          <w:kern w:val="2"/>
          <w:sz w:val="28"/>
          <w:szCs w:val="28"/>
          <w:lang w:eastAsia="ko-KR"/>
        </w:rPr>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kern w:val="2"/>
          <w:sz w:val="28"/>
          <w:szCs w:val="28"/>
          <w:lang w:eastAsia="ko-KR"/>
        </w:rPr>
        <w:t xml:space="preserve"> </w:t>
      </w:r>
      <w:r w:rsidRPr="00774597">
        <w:rPr>
          <w:rFonts w:ascii="Times New Roman" w:hAnsi="Times New Roman" w:cs="Times New Roman"/>
          <w:kern w:val="2"/>
          <w:sz w:val="28"/>
          <w:szCs w:val="28"/>
          <w:lang w:val="en-US" w:eastAsia="ko-KR"/>
        </w:rPr>
        <w:sym w:font="Symbol" w:char="F02D"/>
      </w:r>
      <w:r w:rsidRPr="00774597">
        <w:rPr>
          <w:rFonts w:ascii="Times New Roman" w:hAnsi="Times New Roman" w:cs="Times New Roman"/>
          <w:kern w:val="2"/>
          <w:sz w:val="28"/>
          <w:szCs w:val="28"/>
          <w:lang w:eastAsia="ko-KR"/>
        </w:rPr>
        <w:t xml:space="preserve">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53476F" w:rsidRPr="00774597" w:rsidRDefault="0053476F" w:rsidP="00774597">
      <w:pPr>
        <w:widowControl w:val="0"/>
        <w:autoSpaceDE w:val="0"/>
        <w:autoSpaceDN w:val="0"/>
        <w:ind w:firstLine="567"/>
        <w:jc w:val="both"/>
        <w:rPr>
          <w:rFonts w:ascii="Times New Roman" w:hAnsi="Times New Roman" w:cs="Times New Roman"/>
          <w:b/>
          <w:kern w:val="2"/>
          <w:sz w:val="28"/>
          <w:szCs w:val="28"/>
          <w:lang w:eastAsia="ru-RU"/>
        </w:rPr>
      </w:pPr>
      <w:r w:rsidRPr="00774597">
        <w:rPr>
          <w:rFonts w:ascii="Times New Roman" w:hAnsi="Times New Roman" w:cs="Times New Roman"/>
          <w:b/>
          <w:kern w:val="2"/>
          <w:sz w:val="28"/>
          <w:szCs w:val="28"/>
          <w:lang w:eastAsia="ru-RU"/>
        </w:rPr>
        <w:t>Целями и задачами воспитания являлись:</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xml:space="preserve">Современный национальный воспитательный идеал – это высоконравственный, творческий, компетентный гражданин Республики Крым и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Крыма и Российской Федерации. </w:t>
      </w:r>
    </w:p>
    <w:p w:rsidR="0053476F" w:rsidRPr="00774597" w:rsidRDefault="0053476F" w:rsidP="00774597">
      <w:pPr>
        <w:widowControl w:val="0"/>
        <w:wordWrap w:val="0"/>
        <w:autoSpaceDE w:val="0"/>
        <w:autoSpaceDN w:val="0"/>
        <w:ind w:firstLine="567"/>
        <w:jc w:val="both"/>
        <w:rPr>
          <w:rFonts w:ascii="Times New Roman" w:eastAsia="№Е" w:hAnsi="Times New Roman" w:cs="Times New Roman"/>
          <w:iCs/>
          <w:kern w:val="2"/>
          <w:sz w:val="28"/>
          <w:szCs w:val="28"/>
          <w:lang w:eastAsia="ko-KR"/>
        </w:rPr>
      </w:pPr>
      <w:r w:rsidRPr="00774597">
        <w:rPr>
          <w:rFonts w:ascii="Times New Roman" w:eastAsia="№Е" w:hAnsi="Times New Roman" w:cs="Times New Roman"/>
          <w:kern w:val="2"/>
          <w:sz w:val="28"/>
          <w:szCs w:val="28"/>
          <w:lang w:eastAsia="ko-KR"/>
        </w:rPr>
        <w:t xml:space="preserve">Исходя из этого воспитательного идеала, а также основываясь на </w:t>
      </w:r>
      <w:r w:rsidRPr="00774597">
        <w:rPr>
          <w:rFonts w:ascii="Times New Roman" w:eastAsia="№Е" w:hAnsi="Times New Roman" w:cs="Times New Roman"/>
          <w:iCs/>
          <w:kern w:val="2"/>
          <w:sz w:val="28"/>
          <w:szCs w:val="28"/>
          <w:lang w:eastAsia="ko-KR"/>
        </w:rPr>
        <w:t xml:space="preserve">базовых для нашего общества ценностях (таких как семья, труд, </w:t>
      </w:r>
      <w:r w:rsidRPr="00774597">
        <w:rPr>
          <w:rFonts w:ascii="Times New Roman" w:eastAsia="№Е" w:hAnsi="Times New Roman" w:cs="Times New Roman"/>
          <w:iCs/>
          <w:kern w:val="2"/>
          <w:sz w:val="28"/>
          <w:szCs w:val="28"/>
          <w:lang w:eastAsia="ko-KR"/>
        </w:rPr>
        <w:lastRenderedPageBreak/>
        <w:t xml:space="preserve">отечество, природа, мир, знания, культура, здоровье, человек) </w:t>
      </w:r>
      <w:r w:rsidRPr="00774597">
        <w:rPr>
          <w:rFonts w:ascii="Times New Roman" w:eastAsia="№Е" w:hAnsi="Times New Roman" w:cs="Times New Roman"/>
          <w:kern w:val="2"/>
          <w:sz w:val="28"/>
          <w:szCs w:val="28"/>
          <w:lang w:eastAsia="ko-KR"/>
        </w:rPr>
        <w:t xml:space="preserve">формулируется общая </w:t>
      </w:r>
      <w:r w:rsidRPr="00774597">
        <w:rPr>
          <w:rFonts w:ascii="Times New Roman" w:eastAsia="№Е" w:hAnsi="Times New Roman" w:cs="Times New Roman"/>
          <w:b/>
          <w:bCs/>
          <w:iCs/>
          <w:kern w:val="2"/>
          <w:sz w:val="28"/>
          <w:szCs w:val="28"/>
          <w:lang w:eastAsia="ko-KR"/>
        </w:rPr>
        <w:t>цель</w:t>
      </w:r>
      <w:r w:rsidRPr="00774597">
        <w:rPr>
          <w:rFonts w:ascii="Times New Roman" w:eastAsia="№Е" w:hAnsi="Times New Roman" w:cs="Times New Roman"/>
          <w:kern w:val="2"/>
          <w:sz w:val="28"/>
          <w:szCs w:val="28"/>
          <w:lang w:eastAsia="ko-KR"/>
        </w:rPr>
        <w:t xml:space="preserve"> </w:t>
      </w:r>
      <w:r w:rsidRPr="00774597">
        <w:rPr>
          <w:rFonts w:ascii="Times New Roman" w:eastAsia="№Е" w:hAnsi="Times New Roman" w:cs="Times New Roman"/>
          <w:b/>
          <w:kern w:val="2"/>
          <w:sz w:val="28"/>
          <w:szCs w:val="28"/>
          <w:lang w:eastAsia="ko-KR"/>
        </w:rPr>
        <w:t>воспитания</w:t>
      </w:r>
      <w:r w:rsidRPr="00774597">
        <w:rPr>
          <w:rFonts w:ascii="Times New Roman" w:eastAsia="№Е" w:hAnsi="Times New Roman" w:cs="Times New Roman"/>
          <w:kern w:val="2"/>
          <w:sz w:val="28"/>
          <w:szCs w:val="28"/>
          <w:lang w:eastAsia="ko-KR"/>
        </w:rPr>
        <w:t xml:space="preserve"> в общеобразовательной организации </w:t>
      </w:r>
      <w:proofErr w:type="gramStart"/>
      <w:r w:rsidRPr="00774597">
        <w:rPr>
          <w:rFonts w:ascii="Times New Roman" w:eastAsia="№Е" w:hAnsi="Times New Roman" w:cs="Times New Roman"/>
          <w:kern w:val="2"/>
          <w:sz w:val="28"/>
          <w:szCs w:val="28"/>
          <w:lang w:eastAsia="ko-KR"/>
        </w:rPr>
        <w:t>–</w:t>
      </w:r>
      <w:r w:rsidRPr="00774597">
        <w:rPr>
          <w:rFonts w:ascii="Times New Roman" w:hAnsi="Times New Roman" w:cs="Times New Roman"/>
          <w:sz w:val="28"/>
          <w:szCs w:val="28"/>
        </w:rPr>
        <w:t>с</w:t>
      </w:r>
      <w:proofErr w:type="gramEnd"/>
      <w:r w:rsidRPr="00774597">
        <w:rPr>
          <w:rFonts w:ascii="Times New Roman" w:hAnsi="Times New Roman" w:cs="Times New Roman"/>
          <w:sz w:val="28"/>
          <w:szCs w:val="28"/>
        </w:rPr>
        <w:t xml:space="preserve">пособствовать воспитанию </w:t>
      </w:r>
      <w:proofErr w:type="spellStart"/>
      <w:r w:rsidRPr="00774597">
        <w:rPr>
          <w:rFonts w:ascii="Times New Roman" w:hAnsi="Times New Roman" w:cs="Times New Roman"/>
          <w:sz w:val="28"/>
          <w:szCs w:val="28"/>
        </w:rPr>
        <w:t>высоконравст-венной</w:t>
      </w:r>
      <w:proofErr w:type="spellEnd"/>
      <w:r w:rsidRPr="00774597">
        <w:rPr>
          <w:rFonts w:ascii="Times New Roman" w:hAnsi="Times New Roman" w:cs="Times New Roman"/>
          <w:sz w:val="28"/>
          <w:szCs w:val="28"/>
        </w:rPr>
        <w:t xml:space="preserve">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r w:rsidRPr="00774597">
        <w:rPr>
          <w:rFonts w:ascii="Times New Roman" w:eastAsia="№Е" w:hAnsi="Times New Roman" w:cs="Times New Roman"/>
          <w:kern w:val="2"/>
          <w:sz w:val="28"/>
          <w:szCs w:val="28"/>
          <w:lang w:eastAsia="ko-KR"/>
        </w:rPr>
        <w:t xml:space="preserve"> </w:t>
      </w:r>
      <w:r w:rsidRPr="00774597">
        <w:rPr>
          <w:rFonts w:ascii="Times New Roman" w:eastAsia="№Е" w:hAnsi="Times New Roman" w:cs="Times New Roman"/>
          <w:iCs/>
          <w:kern w:val="2"/>
          <w:sz w:val="28"/>
          <w:szCs w:val="28"/>
          <w:lang w:eastAsia="ko-KR"/>
        </w:rPr>
        <w:t>личностное развитие школьников, проявляющееся:</w:t>
      </w:r>
    </w:p>
    <w:p w:rsidR="0053476F" w:rsidRPr="00774597" w:rsidRDefault="0053476F" w:rsidP="00774597">
      <w:pPr>
        <w:widowControl w:val="0"/>
        <w:wordWrap w:val="0"/>
        <w:autoSpaceDE w:val="0"/>
        <w:autoSpaceDN w:val="0"/>
        <w:ind w:firstLine="567"/>
        <w:jc w:val="both"/>
        <w:rPr>
          <w:rFonts w:ascii="Times New Roman" w:eastAsia="№Е" w:hAnsi="Times New Roman" w:cs="Times New Roman"/>
          <w:iCs/>
          <w:kern w:val="2"/>
          <w:sz w:val="28"/>
          <w:szCs w:val="28"/>
          <w:lang w:eastAsia="ko-KR"/>
        </w:rPr>
      </w:pPr>
      <w:r w:rsidRPr="00774597">
        <w:rPr>
          <w:rFonts w:ascii="Times New Roman" w:eastAsia="№Е" w:hAnsi="Times New Roman" w:cs="Times New Roman"/>
          <w:iCs/>
          <w:kern w:val="2"/>
          <w:sz w:val="28"/>
          <w:szCs w:val="28"/>
          <w:lang w:eastAsia="ko-KR"/>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53476F" w:rsidRPr="00774597" w:rsidRDefault="0053476F" w:rsidP="00774597">
      <w:pPr>
        <w:widowControl w:val="0"/>
        <w:wordWrap w:val="0"/>
        <w:autoSpaceDE w:val="0"/>
        <w:autoSpaceDN w:val="0"/>
        <w:ind w:firstLine="567"/>
        <w:jc w:val="both"/>
        <w:rPr>
          <w:rFonts w:ascii="Times New Roman" w:eastAsia="№Е" w:hAnsi="Times New Roman" w:cs="Times New Roman"/>
          <w:iCs/>
          <w:kern w:val="2"/>
          <w:sz w:val="28"/>
          <w:szCs w:val="28"/>
          <w:lang w:eastAsia="ko-KR"/>
        </w:rPr>
      </w:pPr>
      <w:r w:rsidRPr="00774597">
        <w:rPr>
          <w:rFonts w:ascii="Times New Roman" w:eastAsia="№Е" w:hAnsi="Times New Roman" w:cs="Times New Roman"/>
          <w:iCs/>
          <w:kern w:val="2"/>
          <w:sz w:val="28"/>
          <w:szCs w:val="28"/>
          <w:lang w:eastAsia="ko-KR"/>
        </w:rPr>
        <w:t>2) в развитии их позитивных отношений к этим общественным ценностям (то есть в развитии их социально значимых отношений);</w:t>
      </w:r>
    </w:p>
    <w:p w:rsidR="0053476F" w:rsidRPr="00774597" w:rsidRDefault="0053476F" w:rsidP="00774597">
      <w:pPr>
        <w:widowControl w:val="0"/>
        <w:wordWrap w:val="0"/>
        <w:autoSpaceDE w:val="0"/>
        <w:autoSpaceDN w:val="0"/>
        <w:ind w:firstLine="567"/>
        <w:jc w:val="both"/>
        <w:rPr>
          <w:rFonts w:ascii="Times New Roman" w:eastAsia="№Е" w:hAnsi="Times New Roman" w:cs="Times New Roman"/>
          <w:iCs/>
          <w:kern w:val="2"/>
          <w:sz w:val="28"/>
          <w:szCs w:val="28"/>
          <w:lang w:eastAsia="ko-KR"/>
        </w:rPr>
      </w:pPr>
      <w:r w:rsidRPr="00774597">
        <w:rPr>
          <w:rFonts w:ascii="Times New Roman" w:eastAsia="№Е" w:hAnsi="Times New Roman" w:cs="Times New Roman"/>
          <w:iCs/>
          <w:kern w:val="2"/>
          <w:sz w:val="28"/>
          <w:szCs w:val="28"/>
          <w:lang w:eastAsia="ko-KR"/>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53476F" w:rsidRPr="00774597" w:rsidRDefault="0053476F" w:rsidP="00774597">
      <w:pPr>
        <w:widowControl w:val="0"/>
        <w:wordWrap w:val="0"/>
        <w:autoSpaceDE w:val="0"/>
        <w:autoSpaceDN w:val="0"/>
        <w:ind w:firstLine="567"/>
        <w:jc w:val="both"/>
        <w:rPr>
          <w:rFonts w:ascii="Times New Roman" w:eastAsia="№Е" w:hAnsi="Times New Roman" w:cs="Times New Roman"/>
          <w:iCs/>
          <w:kern w:val="2"/>
          <w:sz w:val="28"/>
          <w:szCs w:val="28"/>
          <w:lang w:eastAsia="ko-KR"/>
        </w:rPr>
      </w:pPr>
      <w:r w:rsidRPr="00774597">
        <w:rPr>
          <w:rFonts w:ascii="Times New Roman" w:eastAsia="№Е" w:hAnsi="Times New Roman" w:cs="Times New Roman"/>
          <w:iCs/>
          <w:kern w:val="2"/>
          <w:sz w:val="28"/>
          <w:szCs w:val="28"/>
          <w:lang w:eastAsia="ko-KR"/>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53476F" w:rsidRPr="00774597" w:rsidRDefault="0053476F" w:rsidP="00774597">
      <w:pPr>
        <w:widowControl w:val="0"/>
        <w:autoSpaceDE w:val="0"/>
        <w:autoSpaceDN w:val="0"/>
        <w:ind w:firstLine="567"/>
        <w:jc w:val="both"/>
        <w:rPr>
          <w:rFonts w:ascii="Times New Roman" w:eastAsia="№Е" w:hAnsi="Times New Roman" w:cs="Times New Roman"/>
          <w:iCs/>
          <w:kern w:val="2"/>
          <w:sz w:val="28"/>
          <w:szCs w:val="28"/>
          <w:lang w:eastAsia="ko-KR"/>
        </w:rPr>
      </w:pPr>
      <w:r w:rsidRPr="00774597">
        <w:rPr>
          <w:rFonts w:ascii="Times New Roman" w:eastAsia="№Е" w:hAnsi="Times New Roman" w:cs="Times New Roman"/>
          <w:kern w:val="2"/>
          <w:sz w:val="28"/>
          <w:szCs w:val="28"/>
          <w:lang w:eastAsia="ko-KR"/>
        </w:rPr>
        <w:t xml:space="preserve">Конкретизация общей цели воспитания применительно к возрастным особенностям школьников позволяет выделить в ней следующие </w:t>
      </w:r>
      <w:r w:rsidRPr="00774597">
        <w:rPr>
          <w:rFonts w:ascii="Times New Roman" w:eastAsia="№Е" w:hAnsi="Times New Roman" w:cs="Times New Roman"/>
          <w:bCs/>
          <w:iCs/>
          <w:kern w:val="2"/>
          <w:sz w:val="28"/>
          <w:szCs w:val="28"/>
          <w:lang w:eastAsia="ko-KR"/>
        </w:rPr>
        <w:t>целевые</w:t>
      </w:r>
      <w:r w:rsidRPr="00774597">
        <w:rPr>
          <w:rFonts w:ascii="Times New Roman" w:eastAsia="№Е" w:hAnsi="Times New Roman" w:cs="Times New Roman"/>
          <w:kern w:val="2"/>
          <w:sz w:val="28"/>
          <w:szCs w:val="28"/>
          <w:lang w:eastAsia="ko-KR"/>
        </w:rPr>
        <w:t xml:space="preserve"> </w:t>
      </w:r>
      <w:r w:rsidRPr="00774597">
        <w:rPr>
          <w:rFonts w:ascii="Times New Roman" w:eastAsia="№Е" w:hAnsi="Times New Roman" w:cs="Times New Roman"/>
          <w:b/>
          <w:kern w:val="2"/>
          <w:sz w:val="28"/>
          <w:szCs w:val="28"/>
          <w:lang w:eastAsia="ko-KR"/>
        </w:rPr>
        <w:t>приоритеты</w:t>
      </w:r>
      <w:r w:rsidRPr="00774597">
        <w:rPr>
          <w:rFonts w:ascii="Times New Roman" w:eastAsia="№Е" w:hAnsi="Times New Roman" w:cs="Times New Roman"/>
          <w:bCs/>
          <w:iCs/>
          <w:kern w:val="2"/>
          <w:sz w:val="28"/>
          <w:szCs w:val="28"/>
          <w:lang w:eastAsia="ko-KR"/>
        </w:rPr>
        <w:t xml:space="preserve">, </w:t>
      </w:r>
      <w:r w:rsidRPr="00774597">
        <w:rPr>
          <w:rFonts w:ascii="Times New Roman" w:eastAsia="№Е" w:hAnsi="Times New Roman" w:cs="Times New Roman"/>
          <w:iCs/>
          <w:kern w:val="2"/>
          <w:sz w:val="28"/>
          <w:szCs w:val="28"/>
          <w:lang w:eastAsia="ko-KR"/>
        </w:rPr>
        <w:t>которым необходимо уделять чуть большее внимание на разных уровнях общего образования:</w:t>
      </w:r>
    </w:p>
    <w:p w:rsidR="0053476F" w:rsidRPr="00774597" w:rsidRDefault="0053476F" w:rsidP="00774597">
      <w:pPr>
        <w:ind w:firstLine="567"/>
        <w:jc w:val="both"/>
        <w:rPr>
          <w:rFonts w:ascii="Times New Roman" w:eastAsia="№Е" w:hAnsi="Times New Roman" w:cs="Times New Roman"/>
          <w:color w:val="00000A"/>
          <w:sz w:val="28"/>
          <w:szCs w:val="28"/>
          <w:lang w:eastAsia="ru-RU"/>
        </w:rPr>
      </w:pPr>
      <w:r w:rsidRPr="00774597">
        <w:rPr>
          <w:rFonts w:ascii="Times New Roman" w:eastAsia="№Е" w:hAnsi="Times New Roman" w:cs="Times New Roman"/>
          <w:b/>
          <w:bCs/>
          <w:iCs/>
          <w:sz w:val="28"/>
          <w:szCs w:val="28"/>
          <w:lang w:eastAsia="ru-RU"/>
        </w:rPr>
        <w:t>1.</w:t>
      </w:r>
      <w:r w:rsidRPr="00774597">
        <w:rPr>
          <w:rFonts w:ascii="Times New Roman" w:eastAsia="№Е" w:hAnsi="Times New Roman" w:cs="Times New Roman"/>
          <w:bCs/>
          <w:iCs/>
          <w:sz w:val="28"/>
          <w:szCs w:val="28"/>
          <w:lang w:eastAsia="ru-RU"/>
        </w:rPr>
        <w:t xml:space="preserve"> В воспитании детей младшего школьного возраста (</w:t>
      </w:r>
      <w:r w:rsidRPr="00774597">
        <w:rPr>
          <w:rFonts w:ascii="Times New Roman" w:eastAsia="№Е" w:hAnsi="Times New Roman" w:cs="Times New Roman"/>
          <w:b/>
          <w:bCs/>
          <w:iCs/>
          <w:sz w:val="28"/>
          <w:szCs w:val="28"/>
          <w:lang w:eastAsia="ru-RU"/>
        </w:rPr>
        <w:t>уровень начального общего образования</w:t>
      </w:r>
      <w:r w:rsidRPr="00774597">
        <w:rPr>
          <w:rFonts w:ascii="Times New Roman" w:eastAsia="№Е" w:hAnsi="Times New Roman" w:cs="Times New Roman"/>
          <w:bCs/>
          <w:iCs/>
          <w:sz w:val="28"/>
          <w:szCs w:val="28"/>
          <w:lang w:eastAsia="ru-RU"/>
        </w:rPr>
        <w:t xml:space="preserve">) таким целевым приоритетом является </w:t>
      </w:r>
      <w:r w:rsidRPr="00774597">
        <w:rPr>
          <w:rFonts w:ascii="Times New Roman" w:eastAsia="Calibri" w:hAnsi="Times New Roman" w:cs="Times New Roman"/>
          <w:sz w:val="28"/>
          <w:szCs w:val="28"/>
          <w:lang w:eastAsia="ru-RU"/>
        </w:rPr>
        <w:t xml:space="preserve">создание благоприятных условий для усвоения школьниками социально значимых знаний – знаний основных </w:t>
      </w:r>
      <w:r w:rsidRPr="00774597">
        <w:rPr>
          <w:rFonts w:ascii="Times New Roman" w:eastAsia="№Е" w:hAnsi="Times New Roman" w:cs="Times New Roman"/>
          <w:color w:val="00000A"/>
          <w:sz w:val="28"/>
          <w:szCs w:val="28"/>
          <w:lang w:eastAsia="ru-RU"/>
        </w:rPr>
        <w:t xml:space="preserve">норм и традиций того общества, в котором они живут. </w:t>
      </w:r>
    </w:p>
    <w:p w:rsidR="0053476F" w:rsidRPr="00774597" w:rsidRDefault="0053476F" w:rsidP="00774597">
      <w:pPr>
        <w:widowControl w:val="0"/>
        <w:wordWrap w:val="0"/>
        <w:autoSpaceDE w:val="0"/>
        <w:autoSpaceDN w:val="0"/>
        <w:ind w:firstLine="567"/>
        <w:jc w:val="both"/>
        <w:rPr>
          <w:rFonts w:ascii="Times New Roman" w:eastAsia="Batang" w:hAnsi="Times New Roman" w:cs="Times New Roman"/>
          <w:kern w:val="2"/>
          <w:sz w:val="28"/>
          <w:szCs w:val="28"/>
          <w:lang w:eastAsia="ko-KR"/>
        </w:rPr>
      </w:pPr>
      <w:r w:rsidRPr="00774597">
        <w:rPr>
          <w:rFonts w:ascii="Times New Roman" w:eastAsia="Calibri" w:hAnsi="Times New Roman" w:cs="Times New Roman"/>
          <w:kern w:val="2"/>
          <w:sz w:val="28"/>
          <w:szCs w:val="28"/>
          <w:lang w:eastAsia="ko-KR"/>
        </w:rPr>
        <w:t xml:space="preserve">Выделение данного приоритета </w:t>
      </w:r>
      <w:r w:rsidRPr="00774597">
        <w:rPr>
          <w:rFonts w:ascii="Times New Roman" w:eastAsia="№Е" w:hAnsi="Times New Roman" w:cs="Times New Roman"/>
          <w:kern w:val="2"/>
          <w:sz w:val="28"/>
          <w:szCs w:val="28"/>
          <w:lang w:eastAsia="ko-KR"/>
        </w:rPr>
        <w:t xml:space="preserve">связано с особенностями детей младшего школьного возраста: </w:t>
      </w:r>
      <w:r w:rsidRPr="00774597">
        <w:rPr>
          <w:rFonts w:ascii="Times New Roman" w:eastAsia="Calibri" w:hAnsi="Times New Roman" w:cs="Times New Roman"/>
          <w:kern w:val="2"/>
          <w:sz w:val="28"/>
          <w:szCs w:val="28"/>
          <w:lang w:eastAsia="ko-KR"/>
        </w:rPr>
        <w:t xml:space="preserve">с их потребностью самоутвердиться в </w:t>
      </w:r>
      <w:r w:rsidRPr="00774597">
        <w:rPr>
          <w:rFonts w:ascii="Times New Roman" w:eastAsia="Calibri" w:hAnsi="Times New Roman" w:cs="Times New Roman"/>
          <w:kern w:val="2"/>
          <w:sz w:val="28"/>
          <w:szCs w:val="28"/>
          <w:lang w:eastAsia="ko-KR"/>
        </w:rPr>
        <w:lastRenderedPageBreak/>
        <w:t xml:space="preserve">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774597">
        <w:rPr>
          <w:rFonts w:ascii="Times New Roman" w:eastAsia="Batang" w:hAnsi="Times New Roman" w:cs="Times New Roman"/>
          <w:kern w:val="2"/>
          <w:sz w:val="28"/>
          <w:szCs w:val="28"/>
          <w:lang w:eastAsia="ko-KR"/>
        </w:rPr>
        <w:t xml:space="preserve">Такого рода нормы и традиции задаются в школе педагогами и воспринимаются детьми именно как нормы и традиции поведения школьника. </w:t>
      </w:r>
      <w:r w:rsidRPr="00774597">
        <w:rPr>
          <w:rFonts w:ascii="Times New Roman" w:eastAsia="Calibri" w:hAnsi="Times New Roman" w:cs="Times New Roman"/>
          <w:kern w:val="2"/>
          <w:sz w:val="28"/>
          <w:szCs w:val="28"/>
          <w:lang w:eastAsia="ko-KR"/>
        </w:rPr>
        <w:t xml:space="preserve">Знание их станет базой для развития социально значимых отношений школьников и </w:t>
      </w:r>
      <w:r w:rsidRPr="00774597">
        <w:rPr>
          <w:rFonts w:ascii="Times New Roman" w:eastAsia="№Е" w:hAnsi="Times New Roman" w:cs="Times New Roman"/>
          <w:kern w:val="2"/>
          <w:sz w:val="28"/>
          <w:szCs w:val="28"/>
          <w:lang w:eastAsia="ko-KR"/>
        </w:rPr>
        <w:t xml:space="preserve">накопления ими опыта осуществления социально значимых дел и </w:t>
      </w:r>
      <w:r w:rsidRPr="00774597">
        <w:rPr>
          <w:rFonts w:ascii="Times New Roman" w:eastAsia="Calibri" w:hAnsi="Times New Roman" w:cs="Times New Roman"/>
          <w:kern w:val="2"/>
          <w:sz w:val="28"/>
          <w:szCs w:val="28"/>
          <w:lang w:eastAsia="ko-KR"/>
        </w:rPr>
        <w:t>в дальнейшем,</w:t>
      </w:r>
      <w:r w:rsidRPr="00774597">
        <w:rPr>
          <w:rFonts w:ascii="Times New Roman" w:eastAsia="Batang" w:hAnsi="Times New Roman" w:cs="Times New Roman"/>
          <w:kern w:val="2"/>
          <w:sz w:val="28"/>
          <w:szCs w:val="28"/>
          <w:lang w:eastAsia="ko-KR"/>
        </w:rPr>
        <w:t xml:space="preserve"> в подростковом и юношеском возрасте</w:t>
      </w:r>
      <w:r w:rsidRPr="00774597">
        <w:rPr>
          <w:rFonts w:ascii="Times New Roman" w:eastAsia="Calibri" w:hAnsi="Times New Roman" w:cs="Times New Roman"/>
          <w:kern w:val="2"/>
          <w:sz w:val="28"/>
          <w:szCs w:val="28"/>
          <w:lang w:eastAsia="ko-KR"/>
        </w:rPr>
        <w:t xml:space="preserve">. </w:t>
      </w:r>
      <w:proofErr w:type="gramStart"/>
      <w:r w:rsidRPr="00774597">
        <w:rPr>
          <w:rFonts w:ascii="Times New Roman" w:eastAsia="Calibri" w:hAnsi="Times New Roman" w:cs="Times New Roman"/>
          <w:kern w:val="2"/>
          <w:sz w:val="28"/>
          <w:szCs w:val="28"/>
          <w:lang w:eastAsia="ko-KR"/>
        </w:rPr>
        <w:t xml:space="preserve">К наиболее важным из них относятся следующие: </w:t>
      </w:r>
      <w:r w:rsidRPr="00774597">
        <w:rPr>
          <w:rFonts w:ascii="Times New Roman" w:eastAsia="Batang" w:hAnsi="Times New Roman" w:cs="Times New Roman"/>
          <w:kern w:val="2"/>
          <w:sz w:val="28"/>
          <w:szCs w:val="28"/>
          <w:lang w:eastAsia="ko-KR"/>
        </w:rPr>
        <w:t xml:space="preserve"> </w:t>
      </w:r>
      <w:proofErr w:type="gramEnd"/>
    </w:p>
    <w:p w:rsidR="0053476F" w:rsidRPr="00774597" w:rsidRDefault="0053476F" w:rsidP="00774597">
      <w:pPr>
        <w:widowControl w:val="0"/>
        <w:wordWrap w:val="0"/>
        <w:autoSpaceDE w:val="0"/>
        <w:autoSpaceDN w:val="0"/>
        <w:ind w:firstLine="567"/>
        <w:jc w:val="both"/>
        <w:rPr>
          <w:rFonts w:ascii="Times New Roman" w:eastAsia="Batang" w:hAnsi="Times New Roman" w:cs="Times New Roman"/>
          <w:kern w:val="2"/>
          <w:sz w:val="28"/>
          <w:szCs w:val="28"/>
          <w:lang w:eastAsia="ko-KR"/>
        </w:rPr>
      </w:pPr>
      <w:r w:rsidRPr="00774597">
        <w:rPr>
          <w:rFonts w:ascii="Times New Roman" w:eastAsia="Batang" w:hAnsi="Times New Roman" w:cs="Times New Roman"/>
          <w:kern w:val="2"/>
          <w:sz w:val="28"/>
          <w:szCs w:val="28"/>
          <w:lang w:eastAsia="ko-KR"/>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53476F" w:rsidRPr="00774597" w:rsidRDefault="0053476F" w:rsidP="00774597">
      <w:pPr>
        <w:widowControl w:val="0"/>
        <w:wordWrap w:val="0"/>
        <w:autoSpaceDE w:val="0"/>
        <w:autoSpaceDN w:val="0"/>
        <w:ind w:firstLine="567"/>
        <w:jc w:val="both"/>
        <w:rPr>
          <w:rFonts w:ascii="Times New Roman" w:eastAsia="Batang" w:hAnsi="Times New Roman" w:cs="Times New Roman"/>
          <w:kern w:val="2"/>
          <w:sz w:val="28"/>
          <w:szCs w:val="28"/>
          <w:lang w:eastAsia="ko-KR"/>
        </w:rPr>
      </w:pPr>
      <w:r w:rsidRPr="00774597">
        <w:rPr>
          <w:rFonts w:ascii="Times New Roman" w:eastAsia="Batang" w:hAnsi="Times New Roman" w:cs="Times New Roman"/>
          <w:kern w:val="2"/>
          <w:sz w:val="28"/>
          <w:szCs w:val="28"/>
          <w:lang w:eastAsia="ko-KR"/>
        </w:rPr>
        <w:t>- быть трудолюбивым, следуя принципу «делу — время, потехе — час» как в учебных занятиях, так и в домашних делах, доводить начатое дело до конца;</w:t>
      </w:r>
    </w:p>
    <w:p w:rsidR="0053476F" w:rsidRPr="00774597" w:rsidRDefault="0053476F" w:rsidP="00774597">
      <w:pPr>
        <w:widowControl w:val="0"/>
        <w:wordWrap w:val="0"/>
        <w:autoSpaceDE w:val="0"/>
        <w:autoSpaceDN w:val="0"/>
        <w:ind w:firstLine="567"/>
        <w:jc w:val="both"/>
        <w:rPr>
          <w:rFonts w:ascii="Times New Roman" w:eastAsia="Batang" w:hAnsi="Times New Roman" w:cs="Times New Roman"/>
          <w:kern w:val="2"/>
          <w:sz w:val="28"/>
          <w:szCs w:val="28"/>
          <w:lang w:eastAsia="ko-KR"/>
        </w:rPr>
      </w:pPr>
      <w:r w:rsidRPr="00774597">
        <w:rPr>
          <w:rFonts w:ascii="Times New Roman" w:eastAsia="Batang" w:hAnsi="Times New Roman" w:cs="Times New Roman"/>
          <w:kern w:val="2"/>
          <w:sz w:val="28"/>
          <w:szCs w:val="28"/>
          <w:lang w:eastAsia="ko-KR"/>
        </w:rPr>
        <w:t xml:space="preserve">- знать и любить свою Родину – свой родной дом, двор, улицу, город, село, свою страну; </w:t>
      </w:r>
    </w:p>
    <w:p w:rsidR="0053476F" w:rsidRPr="00774597" w:rsidRDefault="0053476F" w:rsidP="00774597">
      <w:pPr>
        <w:widowControl w:val="0"/>
        <w:wordWrap w:val="0"/>
        <w:autoSpaceDE w:val="0"/>
        <w:autoSpaceDN w:val="0"/>
        <w:ind w:firstLine="567"/>
        <w:jc w:val="both"/>
        <w:rPr>
          <w:rFonts w:ascii="Times New Roman" w:eastAsia="Batang" w:hAnsi="Times New Roman" w:cs="Times New Roman"/>
          <w:kern w:val="2"/>
          <w:sz w:val="28"/>
          <w:szCs w:val="28"/>
          <w:lang w:eastAsia="ko-KR"/>
        </w:rPr>
      </w:pPr>
      <w:r w:rsidRPr="00774597">
        <w:rPr>
          <w:rFonts w:ascii="Times New Roman" w:eastAsia="Batang" w:hAnsi="Times New Roman" w:cs="Times New Roman"/>
          <w:kern w:val="2"/>
          <w:sz w:val="28"/>
          <w:szCs w:val="28"/>
          <w:lang w:eastAsia="ko-KR"/>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53476F" w:rsidRPr="00774597" w:rsidRDefault="0053476F" w:rsidP="00774597">
      <w:pPr>
        <w:widowControl w:val="0"/>
        <w:wordWrap w:val="0"/>
        <w:autoSpaceDE w:val="0"/>
        <w:autoSpaceDN w:val="0"/>
        <w:ind w:firstLine="567"/>
        <w:jc w:val="both"/>
        <w:rPr>
          <w:rFonts w:ascii="Times New Roman" w:eastAsia="Batang" w:hAnsi="Times New Roman" w:cs="Times New Roman"/>
          <w:kern w:val="2"/>
          <w:sz w:val="28"/>
          <w:szCs w:val="28"/>
          <w:lang w:eastAsia="ko-KR"/>
        </w:rPr>
      </w:pPr>
      <w:r w:rsidRPr="00774597">
        <w:rPr>
          <w:rFonts w:ascii="Times New Roman" w:eastAsia="Batang" w:hAnsi="Times New Roman" w:cs="Times New Roman"/>
          <w:kern w:val="2"/>
          <w:sz w:val="28"/>
          <w:szCs w:val="28"/>
          <w:lang w:eastAsia="ko-KR"/>
        </w:rPr>
        <w:t xml:space="preserve">- проявлять миролюбие — не затевать конфликтов и стремиться решать спорные вопросы, не прибегая к силе; </w:t>
      </w:r>
    </w:p>
    <w:p w:rsidR="0053476F" w:rsidRPr="00774597" w:rsidRDefault="0053476F" w:rsidP="00774597">
      <w:pPr>
        <w:widowControl w:val="0"/>
        <w:wordWrap w:val="0"/>
        <w:autoSpaceDE w:val="0"/>
        <w:autoSpaceDN w:val="0"/>
        <w:ind w:firstLine="567"/>
        <w:jc w:val="both"/>
        <w:rPr>
          <w:rFonts w:ascii="Times New Roman" w:eastAsia="Batang" w:hAnsi="Times New Roman" w:cs="Times New Roman"/>
          <w:kern w:val="2"/>
          <w:sz w:val="28"/>
          <w:szCs w:val="28"/>
          <w:lang w:eastAsia="ko-KR"/>
        </w:rPr>
      </w:pPr>
      <w:r w:rsidRPr="00774597">
        <w:rPr>
          <w:rFonts w:ascii="Times New Roman" w:eastAsia="Batang" w:hAnsi="Times New Roman" w:cs="Times New Roman"/>
          <w:kern w:val="2"/>
          <w:sz w:val="28"/>
          <w:szCs w:val="28"/>
          <w:lang w:eastAsia="ko-KR"/>
        </w:rPr>
        <w:t>- стремиться узнавать что-то новое, проявлять любознательность, ценить знания;</w:t>
      </w:r>
    </w:p>
    <w:p w:rsidR="0053476F" w:rsidRPr="00774597" w:rsidRDefault="0053476F" w:rsidP="00774597">
      <w:pPr>
        <w:widowControl w:val="0"/>
        <w:wordWrap w:val="0"/>
        <w:autoSpaceDE w:val="0"/>
        <w:autoSpaceDN w:val="0"/>
        <w:ind w:firstLine="567"/>
        <w:jc w:val="both"/>
        <w:rPr>
          <w:rFonts w:ascii="Times New Roman" w:eastAsia="Batang" w:hAnsi="Times New Roman" w:cs="Times New Roman"/>
          <w:kern w:val="2"/>
          <w:sz w:val="28"/>
          <w:szCs w:val="28"/>
          <w:lang w:eastAsia="ko-KR"/>
        </w:rPr>
      </w:pPr>
      <w:r w:rsidRPr="00774597">
        <w:rPr>
          <w:rFonts w:ascii="Times New Roman" w:eastAsia="Batang" w:hAnsi="Times New Roman" w:cs="Times New Roman"/>
          <w:kern w:val="2"/>
          <w:sz w:val="28"/>
          <w:szCs w:val="28"/>
          <w:lang w:eastAsia="ko-KR"/>
        </w:rPr>
        <w:t>- быть вежливым и опрятным, скромным и приветливым;</w:t>
      </w:r>
    </w:p>
    <w:p w:rsidR="0053476F" w:rsidRPr="00774597" w:rsidRDefault="0053476F" w:rsidP="00774597">
      <w:pPr>
        <w:widowControl w:val="0"/>
        <w:wordWrap w:val="0"/>
        <w:autoSpaceDE w:val="0"/>
        <w:autoSpaceDN w:val="0"/>
        <w:ind w:firstLine="567"/>
        <w:jc w:val="both"/>
        <w:rPr>
          <w:rFonts w:ascii="Times New Roman" w:eastAsia="Batang" w:hAnsi="Times New Roman" w:cs="Times New Roman"/>
          <w:kern w:val="2"/>
          <w:sz w:val="28"/>
          <w:szCs w:val="28"/>
          <w:lang w:eastAsia="ko-KR"/>
        </w:rPr>
      </w:pPr>
      <w:r w:rsidRPr="00774597">
        <w:rPr>
          <w:rFonts w:ascii="Times New Roman" w:eastAsia="Batang" w:hAnsi="Times New Roman" w:cs="Times New Roman"/>
          <w:kern w:val="2"/>
          <w:sz w:val="28"/>
          <w:szCs w:val="28"/>
          <w:lang w:eastAsia="ko-KR"/>
        </w:rPr>
        <w:t xml:space="preserve">- соблюдать правила личной гигиены, режим дня, вести здоровый образ жизни; </w:t>
      </w:r>
    </w:p>
    <w:p w:rsidR="0053476F" w:rsidRPr="00774597" w:rsidRDefault="0053476F" w:rsidP="00774597">
      <w:pPr>
        <w:widowControl w:val="0"/>
        <w:wordWrap w:val="0"/>
        <w:autoSpaceDE w:val="0"/>
        <w:autoSpaceDN w:val="0"/>
        <w:ind w:firstLine="567"/>
        <w:jc w:val="both"/>
        <w:rPr>
          <w:rFonts w:ascii="Times New Roman" w:eastAsia="Batang" w:hAnsi="Times New Roman" w:cs="Times New Roman"/>
          <w:kern w:val="2"/>
          <w:sz w:val="28"/>
          <w:szCs w:val="28"/>
          <w:lang w:eastAsia="ko-KR"/>
        </w:rPr>
      </w:pPr>
      <w:proofErr w:type="gramStart"/>
      <w:r w:rsidRPr="00774597">
        <w:rPr>
          <w:rFonts w:ascii="Times New Roman" w:eastAsia="Batang" w:hAnsi="Times New Roman" w:cs="Times New Roman"/>
          <w:kern w:val="2"/>
          <w:sz w:val="28"/>
          <w:szCs w:val="28"/>
          <w:lang w:eastAsia="ko-KR"/>
        </w:rPr>
        <w:t xml:space="preserve">-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w:t>
      </w:r>
      <w:r w:rsidRPr="00774597">
        <w:rPr>
          <w:rFonts w:ascii="Times New Roman" w:eastAsia="Batang" w:hAnsi="Times New Roman" w:cs="Times New Roman"/>
          <w:kern w:val="2"/>
          <w:sz w:val="28"/>
          <w:szCs w:val="28"/>
          <w:lang w:eastAsia="ko-KR"/>
        </w:rPr>
        <w:lastRenderedPageBreak/>
        <w:t>национальной или религиозной принадлежности, иного имущественного положения, людям с ограниченными возможностями здоровья;</w:t>
      </w:r>
      <w:proofErr w:type="gramEnd"/>
    </w:p>
    <w:p w:rsidR="0053476F" w:rsidRPr="00774597" w:rsidRDefault="0053476F" w:rsidP="00774597">
      <w:pPr>
        <w:widowControl w:val="0"/>
        <w:wordWrap w:val="0"/>
        <w:autoSpaceDE w:val="0"/>
        <w:autoSpaceDN w:val="0"/>
        <w:ind w:firstLine="567"/>
        <w:jc w:val="both"/>
        <w:rPr>
          <w:rFonts w:ascii="Times New Roman" w:eastAsia="Batang" w:hAnsi="Times New Roman" w:cs="Times New Roman"/>
          <w:kern w:val="2"/>
          <w:sz w:val="28"/>
          <w:szCs w:val="28"/>
          <w:lang w:eastAsia="ko-KR"/>
        </w:rPr>
      </w:pPr>
      <w:r w:rsidRPr="00774597">
        <w:rPr>
          <w:rFonts w:ascii="Times New Roman" w:eastAsia="Batang" w:hAnsi="Times New Roman" w:cs="Times New Roman"/>
          <w:kern w:val="2"/>
          <w:sz w:val="28"/>
          <w:szCs w:val="28"/>
          <w:lang w:eastAsia="ko-KR"/>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53476F" w:rsidRPr="00774597" w:rsidRDefault="0053476F" w:rsidP="00774597">
      <w:pPr>
        <w:widowControl w:val="0"/>
        <w:wordWrap w:val="0"/>
        <w:autoSpaceDE w:val="0"/>
        <w:autoSpaceDN w:val="0"/>
        <w:ind w:firstLine="567"/>
        <w:jc w:val="both"/>
        <w:rPr>
          <w:rFonts w:ascii="Times New Roman" w:eastAsia="Batang" w:hAnsi="Times New Roman" w:cs="Times New Roman"/>
          <w:kern w:val="2"/>
          <w:sz w:val="28"/>
          <w:szCs w:val="28"/>
          <w:lang w:eastAsia="ko-KR"/>
        </w:rPr>
      </w:pPr>
      <w:r w:rsidRPr="00774597">
        <w:rPr>
          <w:rFonts w:ascii="Times New Roman" w:eastAsia="Batang" w:hAnsi="Times New Roman" w:cs="Times New Roman"/>
          <w:kern w:val="2"/>
          <w:sz w:val="28"/>
          <w:szCs w:val="28"/>
          <w:lang w:eastAsia="ko-KR"/>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b/>
          <w:bCs/>
          <w:iCs/>
          <w:sz w:val="28"/>
          <w:szCs w:val="28"/>
          <w:lang w:eastAsia="ru-RU"/>
        </w:rPr>
        <w:t>2.</w:t>
      </w:r>
      <w:r w:rsidRPr="00774597">
        <w:rPr>
          <w:rFonts w:ascii="Times New Roman" w:eastAsia="№Е" w:hAnsi="Times New Roman" w:cs="Times New Roman"/>
          <w:bCs/>
          <w:iCs/>
          <w:sz w:val="28"/>
          <w:szCs w:val="28"/>
          <w:lang w:eastAsia="ru-RU"/>
        </w:rPr>
        <w:t xml:space="preserve"> В воспитании детей подросткового возраста (</w:t>
      </w:r>
      <w:r w:rsidRPr="00774597">
        <w:rPr>
          <w:rFonts w:ascii="Times New Roman" w:eastAsia="№Е" w:hAnsi="Times New Roman" w:cs="Times New Roman"/>
          <w:b/>
          <w:bCs/>
          <w:iCs/>
          <w:sz w:val="28"/>
          <w:szCs w:val="28"/>
          <w:lang w:eastAsia="ru-RU"/>
        </w:rPr>
        <w:t>уровень основного общего образования</w:t>
      </w:r>
      <w:r w:rsidRPr="00774597">
        <w:rPr>
          <w:rFonts w:ascii="Times New Roman" w:eastAsia="№Е" w:hAnsi="Times New Roman" w:cs="Times New Roman"/>
          <w:bCs/>
          <w:iCs/>
          <w:sz w:val="28"/>
          <w:szCs w:val="28"/>
          <w:lang w:eastAsia="ru-RU"/>
        </w:rPr>
        <w:t xml:space="preserve">) таким приоритетом является </w:t>
      </w:r>
      <w:r w:rsidRPr="00774597">
        <w:rPr>
          <w:rFonts w:ascii="Times New Roman" w:eastAsia="№Е" w:hAnsi="Times New Roman" w:cs="Times New Roman"/>
          <w:sz w:val="28"/>
          <w:szCs w:val="28"/>
          <w:lang w:eastAsia="ru-RU"/>
        </w:rPr>
        <w:t>создание благоприятных условий для развития социально значимых отношений школьников, и, прежде всего, ценностных отношений:</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к семье как главной опоре в жизни человека и источнику его счастья;</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53476F" w:rsidRPr="00774597" w:rsidRDefault="0053476F" w:rsidP="00774597">
      <w:pPr>
        <w:ind w:firstLine="567"/>
        <w:jc w:val="both"/>
        <w:rPr>
          <w:rFonts w:ascii="Times New Roman" w:eastAsia="№Е" w:hAnsi="Times New Roman" w:cs="Times New Roman"/>
          <w:sz w:val="28"/>
          <w:szCs w:val="28"/>
          <w:lang w:eastAsia="ru-RU"/>
        </w:rPr>
      </w:pPr>
      <w:proofErr w:type="gramStart"/>
      <w:r w:rsidRPr="00774597">
        <w:rPr>
          <w:rFonts w:ascii="Times New Roman" w:eastAsia="№Е" w:hAnsi="Times New Roman" w:cs="Times New Roman"/>
          <w:sz w:val="28"/>
          <w:szCs w:val="28"/>
          <w:lang w:eastAsia="ru-RU"/>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lastRenderedPageBreak/>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к здоровью как залогу долгой и активной жизни человека, его хорошего настроения и оптимистичного взгляда на мир;</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774597">
        <w:rPr>
          <w:rFonts w:ascii="Times New Roman" w:eastAsia="№Е" w:hAnsi="Times New Roman" w:cs="Times New Roman"/>
          <w:sz w:val="28"/>
          <w:szCs w:val="28"/>
          <w:lang w:eastAsia="ru-RU"/>
        </w:rPr>
        <w:t>взаимоподдерживающие</w:t>
      </w:r>
      <w:proofErr w:type="spellEnd"/>
      <w:r w:rsidRPr="00774597">
        <w:rPr>
          <w:rFonts w:ascii="Times New Roman" w:eastAsia="№Е" w:hAnsi="Times New Roman" w:cs="Times New Roman"/>
          <w:sz w:val="28"/>
          <w:szCs w:val="28"/>
          <w:lang w:eastAsia="ru-RU"/>
        </w:rPr>
        <w:t xml:space="preserve"> отношения, дающие человеку радость общения и позволяющие избегать чувства одиночества;</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xml:space="preserve">- к самим себе как хозяевам своей судьбы, самоопределяющимся и </w:t>
      </w:r>
      <w:proofErr w:type="spellStart"/>
      <w:r w:rsidRPr="00774597">
        <w:rPr>
          <w:rFonts w:ascii="Times New Roman" w:eastAsia="№Е" w:hAnsi="Times New Roman" w:cs="Times New Roman"/>
          <w:sz w:val="28"/>
          <w:szCs w:val="28"/>
          <w:lang w:eastAsia="ru-RU"/>
        </w:rPr>
        <w:t>самореализующимся</w:t>
      </w:r>
      <w:proofErr w:type="spellEnd"/>
      <w:r w:rsidRPr="00774597">
        <w:rPr>
          <w:rFonts w:ascii="Times New Roman" w:eastAsia="№Е" w:hAnsi="Times New Roman" w:cs="Times New Roman"/>
          <w:sz w:val="28"/>
          <w:szCs w:val="28"/>
          <w:lang w:eastAsia="ru-RU"/>
        </w:rPr>
        <w:t xml:space="preserve"> личностям, отвечающим за свое собственное будущее. </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обучающихся по уровням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b/>
          <w:bCs/>
          <w:iCs/>
          <w:sz w:val="28"/>
          <w:szCs w:val="28"/>
          <w:lang w:eastAsia="ru-RU"/>
        </w:rPr>
        <w:t>3</w:t>
      </w:r>
      <w:r w:rsidRPr="00774597">
        <w:rPr>
          <w:rFonts w:ascii="Times New Roman" w:eastAsia="№Е" w:hAnsi="Times New Roman" w:cs="Times New Roman"/>
          <w:bCs/>
          <w:iCs/>
          <w:sz w:val="28"/>
          <w:szCs w:val="28"/>
          <w:lang w:eastAsia="ru-RU"/>
        </w:rPr>
        <w:t xml:space="preserve">. В воспитании детей юношеского возраста </w:t>
      </w:r>
      <w:r w:rsidRPr="00774597">
        <w:rPr>
          <w:rFonts w:ascii="Times New Roman" w:eastAsia="№Е" w:hAnsi="Times New Roman" w:cs="Times New Roman"/>
          <w:b/>
          <w:bCs/>
          <w:iCs/>
          <w:sz w:val="28"/>
          <w:szCs w:val="28"/>
          <w:lang w:eastAsia="ru-RU"/>
        </w:rPr>
        <w:t xml:space="preserve">(уровень среднего общего образования) </w:t>
      </w:r>
      <w:r w:rsidRPr="00774597">
        <w:rPr>
          <w:rFonts w:ascii="Times New Roman" w:eastAsia="№Е" w:hAnsi="Times New Roman" w:cs="Times New Roman"/>
          <w:bCs/>
          <w:iCs/>
          <w:sz w:val="28"/>
          <w:szCs w:val="28"/>
          <w:lang w:eastAsia="ru-RU"/>
        </w:rPr>
        <w:t xml:space="preserve">таким приоритетом является </w:t>
      </w:r>
      <w:r w:rsidRPr="00774597">
        <w:rPr>
          <w:rFonts w:ascii="Times New Roman" w:eastAsia="№Е" w:hAnsi="Times New Roman" w:cs="Times New Roman"/>
          <w:sz w:val="28"/>
          <w:szCs w:val="28"/>
          <w:lang w:eastAsia="ru-RU"/>
        </w:rPr>
        <w:t>создание благоприятных условий для приобретения школьниками опыта осуществления социально значимых дел.</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Calibri" w:hAnsi="Times New Roman" w:cs="Times New Roman"/>
          <w:sz w:val="28"/>
          <w:szCs w:val="28"/>
          <w:lang w:eastAsia="ru-RU"/>
        </w:rPr>
        <w:t xml:space="preserve">Выделение данного приоритета </w:t>
      </w:r>
      <w:r w:rsidRPr="00774597">
        <w:rPr>
          <w:rFonts w:ascii="Times New Roman" w:eastAsia="№Е" w:hAnsi="Times New Roman" w:cs="Times New Roman"/>
          <w:sz w:val="28"/>
          <w:szCs w:val="28"/>
          <w:lang w:eastAsia="ru-RU"/>
        </w:rPr>
        <w:t xml:space="preserve">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sidRPr="00774597">
        <w:rPr>
          <w:rFonts w:ascii="Times New Roman" w:eastAsia="№Е" w:hAnsi="Times New Roman" w:cs="Times New Roman"/>
          <w:sz w:val="28"/>
          <w:szCs w:val="28"/>
          <w:lang w:eastAsia="ru-RU"/>
        </w:rPr>
        <w:t>приобрести</w:t>
      </w:r>
      <w:proofErr w:type="gramEnd"/>
      <w:r w:rsidRPr="00774597">
        <w:rPr>
          <w:rFonts w:ascii="Times New Roman" w:eastAsia="№Е" w:hAnsi="Times New Roman" w:cs="Times New Roman"/>
          <w:sz w:val="28"/>
          <w:szCs w:val="28"/>
          <w:lang w:eastAsia="ru-RU"/>
        </w:rPr>
        <w:t xml:space="preserve"> в том числе и в школе. Важно, чтобы опыт оказался социально значимым, так </w:t>
      </w:r>
      <w:r w:rsidRPr="00774597">
        <w:rPr>
          <w:rFonts w:ascii="Times New Roman" w:eastAsia="№Е" w:hAnsi="Times New Roman" w:cs="Times New Roman"/>
          <w:sz w:val="28"/>
          <w:szCs w:val="28"/>
          <w:lang w:eastAsia="ru-RU"/>
        </w:rPr>
        <w:lastRenderedPageBreak/>
        <w:t>как именно он поможет гармоничному вхождению школьников во взрослую жизнь окружающего их общества. Это:</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xml:space="preserve">- опыт дел, направленных на заботу о своей семье, родных и близких; </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трудовой опыт, опыт участия в производственной практике;</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опыт природоохранных дел;</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опыт разрешения возникающих конфликтных ситуаций в школе, дома или на улице;</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опыт самостоятельного приобретения новых знаний, проведения научных исследований, опыт проектной деятельности;</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xml:space="preserve">- опыт ведения здорового образа жизни и заботы о здоровье других людей; </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опыт оказания помощи окружающим, заботы о малышах или пожилых людях, волонтерский опыт;</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 опыт самопознания и самоанализа, опыт социально приемлемого самовыражения и самореализации.</w:t>
      </w:r>
    </w:p>
    <w:p w:rsidR="0053476F" w:rsidRPr="00774597" w:rsidRDefault="0053476F" w:rsidP="00774597">
      <w:pPr>
        <w:widowControl w:val="0"/>
        <w:wordWrap w:val="0"/>
        <w:autoSpaceDE w:val="0"/>
        <w:autoSpaceDN w:val="0"/>
        <w:ind w:left="284" w:hanging="927"/>
        <w:jc w:val="both"/>
        <w:rPr>
          <w:rFonts w:ascii="Times New Roman" w:hAnsi="Times New Roman" w:cs="Times New Roman"/>
          <w:color w:val="000000"/>
          <w:w w:val="0"/>
          <w:kern w:val="2"/>
          <w:sz w:val="28"/>
          <w:szCs w:val="28"/>
          <w:lang w:eastAsia="ko-KR"/>
        </w:rPr>
      </w:pPr>
      <w:r w:rsidRPr="00774597">
        <w:rPr>
          <w:rFonts w:ascii="Times New Roman" w:hAnsi="Times New Roman" w:cs="Times New Roman"/>
          <w:color w:val="000000"/>
          <w:w w:val="0"/>
          <w:kern w:val="2"/>
          <w:sz w:val="28"/>
          <w:szCs w:val="28"/>
          <w:lang w:eastAsia="ko-KR"/>
        </w:rPr>
        <w:t xml:space="preserve">             Практическая реализация поставленных целей и задач воспитания осуществлялась в рамках следующих модулях: </w:t>
      </w:r>
    </w:p>
    <w:p w:rsidR="0053476F" w:rsidRPr="00774597" w:rsidRDefault="0053476F" w:rsidP="00774597">
      <w:pPr>
        <w:widowControl w:val="0"/>
        <w:wordWrap w:val="0"/>
        <w:autoSpaceDE w:val="0"/>
        <w:autoSpaceDN w:val="0"/>
        <w:ind w:left="927"/>
        <w:jc w:val="both"/>
        <w:rPr>
          <w:rFonts w:ascii="Times New Roman" w:hAnsi="Times New Roman" w:cs="Times New Roman"/>
          <w:color w:val="000000"/>
          <w:w w:val="0"/>
          <w:kern w:val="2"/>
          <w:sz w:val="28"/>
          <w:szCs w:val="28"/>
          <w:lang w:eastAsia="ko-KR"/>
        </w:rPr>
      </w:pPr>
      <w:r w:rsidRPr="00774597">
        <w:rPr>
          <w:rFonts w:ascii="Times New Roman" w:hAnsi="Times New Roman" w:cs="Times New Roman"/>
          <w:color w:val="000000"/>
          <w:w w:val="0"/>
          <w:kern w:val="2"/>
          <w:sz w:val="28"/>
          <w:szCs w:val="28"/>
          <w:lang w:eastAsia="ko-KR"/>
        </w:rPr>
        <w:t xml:space="preserve">- «Ключевые общешкольные дела»; </w:t>
      </w:r>
    </w:p>
    <w:p w:rsidR="0053476F" w:rsidRPr="00774597" w:rsidRDefault="0053476F" w:rsidP="00774597">
      <w:pPr>
        <w:widowControl w:val="0"/>
        <w:wordWrap w:val="0"/>
        <w:autoSpaceDE w:val="0"/>
        <w:autoSpaceDN w:val="0"/>
        <w:ind w:left="927"/>
        <w:jc w:val="both"/>
        <w:rPr>
          <w:rFonts w:ascii="Times New Roman" w:hAnsi="Times New Roman" w:cs="Times New Roman"/>
          <w:color w:val="000000"/>
          <w:w w:val="0"/>
          <w:kern w:val="2"/>
          <w:sz w:val="28"/>
          <w:szCs w:val="28"/>
          <w:lang w:eastAsia="ko-KR"/>
        </w:rPr>
      </w:pPr>
      <w:r w:rsidRPr="00774597">
        <w:rPr>
          <w:rFonts w:ascii="Times New Roman" w:hAnsi="Times New Roman" w:cs="Times New Roman"/>
          <w:color w:val="000000"/>
          <w:w w:val="0"/>
          <w:kern w:val="2"/>
          <w:sz w:val="28"/>
          <w:szCs w:val="28"/>
          <w:lang w:eastAsia="ko-KR"/>
        </w:rPr>
        <w:t>- «Курсы внеурочной деятельности и дополнительного образования»;</w:t>
      </w:r>
    </w:p>
    <w:p w:rsidR="0053476F" w:rsidRPr="00774597" w:rsidRDefault="0053476F" w:rsidP="00774597">
      <w:pPr>
        <w:widowControl w:val="0"/>
        <w:wordWrap w:val="0"/>
        <w:autoSpaceDE w:val="0"/>
        <w:autoSpaceDN w:val="0"/>
        <w:ind w:left="927"/>
        <w:jc w:val="both"/>
        <w:rPr>
          <w:rFonts w:ascii="Times New Roman" w:hAnsi="Times New Roman" w:cs="Times New Roman"/>
          <w:color w:val="000000"/>
          <w:w w:val="0"/>
          <w:kern w:val="2"/>
          <w:sz w:val="28"/>
          <w:szCs w:val="28"/>
          <w:lang w:eastAsia="ko-KR"/>
        </w:rPr>
      </w:pPr>
      <w:r w:rsidRPr="00774597">
        <w:rPr>
          <w:rFonts w:ascii="Times New Roman" w:hAnsi="Times New Roman" w:cs="Times New Roman"/>
          <w:color w:val="000000"/>
          <w:w w:val="0"/>
          <w:kern w:val="2"/>
          <w:sz w:val="28"/>
          <w:szCs w:val="28"/>
          <w:lang w:eastAsia="ko-KR"/>
        </w:rPr>
        <w:t>- «Школьный урок»;</w:t>
      </w:r>
    </w:p>
    <w:p w:rsidR="0053476F" w:rsidRPr="00774597" w:rsidRDefault="0053476F" w:rsidP="00774597">
      <w:pPr>
        <w:widowControl w:val="0"/>
        <w:wordWrap w:val="0"/>
        <w:autoSpaceDE w:val="0"/>
        <w:autoSpaceDN w:val="0"/>
        <w:ind w:left="927"/>
        <w:jc w:val="both"/>
        <w:rPr>
          <w:rFonts w:ascii="Times New Roman" w:hAnsi="Times New Roman" w:cs="Times New Roman"/>
          <w:color w:val="000000"/>
          <w:w w:val="0"/>
          <w:kern w:val="2"/>
          <w:sz w:val="28"/>
          <w:szCs w:val="28"/>
          <w:lang w:eastAsia="ko-KR"/>
        </w:rPr>
      </w:pPr>
      <w:r w:rsidRPr="00774597">
        <w:rPr>
          <w:rFonts w:ascii="Times New Roman" w:hAnsi="Times New Roman" w:cs="Times New Roman"/>
          <w:color w:val="000000"/>
          <w:w w:val="0"/>
          <w:kern w:val="2"/>
          <w:sz w:val="28"/>
          <w:szCs w:val="28"/>
          <w:lang w:eastAsia="ko-KR"/>
        </w:rPr>
        <w:t>- Модуль «Самоуправление и детские общественные объединения»;</w:t>
      </w:r>
    </w:p>
    <w:p w:rsidR="0053476F" w:rsidRPr="00774597" w:rsidRDefault="0053476F" w:rsidP="00774597">
      <w:pPr>
        <w:widowControl w:val="0"/>
        <w:wordWrap w:val="0"/>
        <w:autoSpaceDE w:val="0"/>
        <w:autoSpaceDN w:val="0"/>
        <w:ind w:left="927"/>
        <w:jc w:val="both"/>
        <w:rPr>
          <w:rFonts w:ascii="Times New Roman" w:hAnsi="Times New Roman" w:cs="Times New Roman"/>
          <w:color w:val="000000"/>
          <w:w w:val="0"/>
          <w:kern w:val="2"/>
          <w:sz w:val="28"/>
          <w:szCs w:val="28"/>
          <w:lang w:eastAsia="ko-KR"/>
        </w:rPr>
      </w:pPr>
      <w:r w:rsidRPr="00774597">
        <w:rPr>
          <w:rFonts w:ascii="Times New Roman" w:hAnsi="Times New Roman" w:cs="Times New Roman"/>
          <w:color w:val="000000"/>
          <w:w w:val="0"/>
          <w:kern w:val="2"/>
          <w:sz w:val="28"/>
          <w:szCs w:val="28"/>
          <w:lang w:eastAsia="ko-KR"/>
        </w:rPr>
        <w:lastRenderedPageBreak/>
        <w:t>- «Профориентация»;</w:t>
      </w:r>
    </w:p>
    <w:p w:rsidR="0053476F" w:rsidRPr="00774597" w:rsidRDefault="0053476F" w:rsidP="00774597">
      <w:pPr>
        <w:widowControl w:val="0"/>
        <w:wordWrap w:val="0"/>
        <w:autoSpaceDE w:val="0"/>
        <w:autoSpaceDN w:val="0"/>
        <w:ind w:left="927"/>
        <w:jc w:val="both"/>
        <w:rPr>
          <w:rFonts w:ascii="Times New Roman" w:hAnsi="Times New Roman" w:cs="Times New Roman"/>
          <w:color w:val="000000"/>
          <w:w w:val="0"/>
          <w:kern w:val="2"/>
          <w:sz w:val="28"/>
          <w:szCs w:val="28"/>
          <w:lang w:eastAsia="ko-KR"/>
        </w:rPr>
      </w:pPr>
      <w:r w:rsidRPr="00774597">
        <w:rPr>
          <w:rFonts w:ascii="Times New Roman" w:hAnsi="Times New Roman" w:cs="Times New Roman"/>
          <w:color w:val="000000"/>
          <w:w w:val="0"/>
          <w:kern w:val="2"/>
          <w:sz w:val="28"/>
          <w:szCs w:val="28"/>
          <w:lang w:eastAsia="ko-KR"/>
        </w:rPr>
        <w:t>- «Организация предметно-эстетической среды»;</w:t>
      </w:r>
    </w:p>
    <w:p w:rsidR="0053476F" w:rsidRPr="00774597" w:rsidRDefault="0053476F" w:rsidP="00774597">
      <w:pPr>
        <w:widowControl w:val="0"/>
        <w:wordWrap w:val="0"/>
        <w:autoSpaceDE w:val="0"/>
        <w:autoSpaceDN w:val="0"/>
        <w:ind w:left="927"/>
        <w:jc w:val="both"/>
        <w:rPr>
          <w:rFonts w:ascii="Times New Roman" w:hAnsi="Times New Roman" w:cs="Times New Roman"/>
          <w:color w:val="000000"/>
          <w:w w:val="0"/>
          <w:kern w:val="2"/>
          <w:sz w:val="28"/>
          <w:szCs w:val="28"/>
          <w:lang w:eastAsia="ko-KR"/>
        </w:rPr>
      </w:pPr>
      <w:r w:rsidRPr="00774597">
        <w:rPr>
          <w:rFonts w:ascii="Times New Roman" w:hAnsi="Times New Roman" w:cs="Times New Roman"/>
          <w:color w:val="000000"/>
          <w:w w:val="0"/>
          <w:kern w:val="2"/>
          <w:sz w:val="28"/>
          <w:szCs w:val="28"/>
          <w:lang w:eastAsia="ko-KR"/>
        </w:rPr>
        <w:t>- «Работа с родителями»;</w:t>
      </w:r>
    </w:p>
    <w:p w:rsidR="0053476F" w:rsidRPr="00774597" w:rsidRDefault="0053476F" w:rsidP="00774597">
      <w:pPr>
        <w:widowControl w:val="0"/>
        <w:wordWrap w:val="0"/>
        <w:autoSpaceDE w:val="0"/>
        <w:autoSpaceDN w:val="0"/>
        <w:ind w:left="927"/>
        <w:jc w:val="both"/>
        <w:rPr>
          <w:rFonts w:ascii="Times New Roman" w:hAnsi="Times New Roman" w:cs="Times New Roman"/>
          <w:color w:val="000000"/>
          <w:w w:val="0"/>
          <w:kern w:val="2"/>
          <w:sz w:val="28"/>
          <w:szCs w:val="28"/>
          <w:lang w:eastAsia="ko-KR"/>
        </w:rPr>
      </w:pPr>
      <w:r w:rsidRPr="00774597">
        <w:rPr>
          <w:rFonts w:ascii="Times New Roman" w:hAnsi="Times New Roman" w:cs="Times New Roman"/>
          <w:color w:val="000000"/>
          <w:w w:val="0"/>
          <w:kern w:val="2"/>
          <w:sz w:val="28"/>
          <w:szCs w:val="28"/>
          <w:lang w:eastAsia="ko-KR"/>
        </w:rPr>
        <w:t>- «Экспедиции. Экскурсии, Походы»</w:t>
      </w:r>
    </w:p>
    <w:p w:rsidR="0053476F" w:rsidRPr="00774597" w:rsidRDefault="0053476F" w:rsidP="00774597">
      <w:pPr>
        <w:widowControl w:val="0"/>
        <w:wordWrap w:val="0"/>
        <w:autoSpaceDE w:val="0"/>
        <w:autoSpaceDN w:val="0"/>
        <w:ind w:left="927"/>
        <w:jc w:val="both"/>
        <w:rPr>
          <w:rFonts w:ascii="Times New Roman" w:hAnsi="Times New Roman" w:cs="Times New Roman"/>
          <w:color w:val="000000"/>
          <w:w w:val="0"/>
          <w:kern w:val="2"/>
          <w:sz w:val="28"/>
          <w:szCs w:val="28"/>
          <w:lang w:eastAsia="ko-KR"/>
        </w:rPr>
      </w:pPr>
      <w:r w:rsidRPr="00774597">
        <w:rPr>
          <w:rFonts w:ascii="Times New Roman" w:hAnsi="Times New Roman" w:cs="Times New Roman"/>
          <w:color w:val="000000"/>
          <w:w w:val="0"/>
          <w:kern w:val="2"/>
          <w:sz w:val="28"/>
          <w:szCs w:val="28"/>
          <w:lang w:eastAsia="ko-KR"/>
        </w:rPr>
        <w:t>-«Классное руководство»</w:t>
      </w:r>
    </w:p>
    <w:p w:rsidR="0053476F" w:rsidRPr="00774597" w:rsidRDefault="0053476F" w:rsidP="00774597">
      <w:pPr>
        <w:widowControl w:val="0"/>
        <w:wordWrap w:val="0"/>
        <w:autoSpaceDE w:val="0"/>
        <w:autoSpaceDN w:val="0"/>
        <w:ind w:left="927"/>
        <w:jc w:val="both"/>
        <w:rPr>
          <w:rFonts w:ascii="Times New Roman" w:hAnsi="Times New Roman" w:cs="Times New Roman"/>
          <w:color w:val="000000"/>
          <w:w w:val="0"/>
          <w:kern w:val="2"/>
          <w:sz w:val="28"/>
          <w:szCs w:val="28"/>
          <w:lang w:eastAsia="ko-KR"/>
        </w:rPr>
      </w:pPr>
      <w:r w:rsidRPr="00774597">
        <w:rPr>
          <w:rFonts w:ascii="Times New Roman" w:hAnsi="Times New Roman" w:cs="Times New Roman"/>
          <w:color w:val="000000"/>
          <w:w w:val="0"/>
          <w:kern w:val="2"/>
          <w:sz w:val="28"/>
          <w:szCs w:val="28"/>
          <w:lang w:eastAsia="ko-KR"/>
        </w:rPr>
        <w:t xml:space="preserve">-«Школьные </w:t>
      </w:r>
      <w:proofErr w:type="spellStart"/>
      <w:r w:rsidRPr="00774597">
        <w:rPr>
          <w:rFonts w:ascii="Times New Roman" w:hAnsi="Times New Roman" w:cs="Times New Roman"/>
          <w:color w:val="000000"/>
          <w:w w:val="0"/>
          <w:kern w:val="2"/>
          <w:sz w:val="28"/>
          <w:szCs w:val="28"/>
          <w:lang w:eastAsia="ko-KR"/>
        </w:rPr>
        <w:t>медиа</w:t>
      </w:r>
      <w:proofErr w:type="spellEnd"/>
      <w:r w:rsidRPr="00774597">
        <w:rPr>
          <w:rFonts w:ascii="Times New Roman" w:hAnsi="Times New Roman" w:cs="Times New Roman"/>
          <w:color w:val="000000"/>
          <w:w w:val="0"/>
          <w:kern w:val="2"/>
          <w:sz w:val="28"/>
          <w:szCs w:val="28"/>
          <w:lang w:eastAsia="ko-KR"/>
        </w:rPr>
        <w:t>»</w:t>
      </w:r>
    </w:p>
    <w:p w:rsidR="0053476F" w:rsidRPr="00774597" w:rsidRDefault="0053476F" w:rsidP="00774597">
      <w:pPr>
        <w:widowControl w:val="0"/>
        <w:wordWrap w:val="0"/>
        <w:autoSpaceDE w:val="0"/>
        <w:autoSpaceDN w:val="0"/>
        <w:ind w:left="927"/>
        <w:jc w:val="both"/>
        <w:rPr>
          <w:rFonts w:ascii="Times New Roman" w:hAnsi="Times New Roman" w:cs="Times New Roman"/>
          <w:color w:val="000000"/>
          <w:w w:val="0"/>
          <w:kern w:val="2"/>
          <w:sz w:val="28"/>
          <w:szCs w:val="28"/>
          <w:lang w:eastAsia="ko-KR"/>
        </w:rPr>
      </w:pPr>
      <w:r w:rsidRPr="00774597">
        <w:rPr>
          <w:rFonts w:ascii="Times New Roman" w:hAnsi="Times New Roman" w:cs="Times New Roman"/>
          <w:color w:val="000000"/>
          <w:w w:val="0"/>
          <w:kern w:val="2"/>
          <w:sz w:val="28"/>
          <w:szCs w:val="28"/>
          <w:lang w:eastAsia="ko-KR"/>
        </w:rPr>
        <w:t>-«Профилактика социально-негативных явлений</w:t>
      </w:r>
    </w:p>
    <w:p w:rsidR="0053476F" w:rsidRPr="00774597" w:rsidRDefault="0053476F" w:rsidP="00774597">
      <w:pPr>
        <w:pStyle w:val="ParaAttribute16"/>
        <w:rPr>
          <w:rStyle w:val="CharAttribute484"/>
          <w:rFonts w:eastAsia="№Е"/>
          <w:i w:val="0"/>
          <w:szCs w:val="28"/>
        </w:rPr>
      </w:pPr>
    </w:p>
    <w:p w:rsidR="0053476F" w:rsidRPr="00774597" w:rsidRDefault="0053476F" w:rsidP="00774597">
      <w:pPr>
        <w:pStyle w:val="ParaAttribute16"/>
        <w:ind w:left="-567" w:firstLine="567"/>
        <w:rPr>
          <w:rStyle w:val="CharAttribute484"/>
          <w:rFonts w:eastAsia="№Е"/>
          <w:b/>
          <w:i w:val="0"/>
          <w:szCs w:val="28"/>
          <w:u w:val="single"/>
        </w:rPr>
      </w:pPr>
      <w:r w:rsidRPr="00774597">
        <w:rPr>
          <w:rStyle w:val="CharAttribute484"/>
          <w:rFonts w:eastAsia="№Е"/>
          <w:b/>
          <w:szCs w:val="28"/>
          <w:u w:val="single"/>
        </w:rPr>
        <w:t>ВИДЫ, ФОРМЫ И СОДЕРЖАНИЕ ДЕЯТЕЛЬНОСТИ</w:t>
      </w:r>
    </w:p>
    <w:p w:rsidR="0053476F" w:rsidRPr="00774597" w:rsidRDefault="0053476F" w:rsidP="00774597">
      <w:pPr>
        <w:pStyle w:val="ParaAttribute16"/>
        <w:ind w:left="-567" w:firstLine="567"/>
        <w:rPr>
          <w:b/>
          <w:i/>
          <w:color w:val="000000"/>
          <w:w w:val="1"/>
          <w:sz w:val="28"/>
          <w:szCs w:val="28"/>
        </w:rPr>
      </w:pPr>
      <w:r w:rsidRPr="00774597">
        <w:rPr>
          <w:rStyle w:val="CharAttribute484"/>
          <w:rFonts w:eastAsia="№Е"/>
          <w:b/>
          <w:szCs w:val="28"/>
        </w:rPr>
        <w:t>Инвариантные модули</w:t>
      </w:r>
      <w:r w:rsidRPr="00774597">
        <w:rPr>
          <w:b/>
          <w:i/>
          <w:color w:val="000000"/>
          <w:w w:val="1"/>
          <w:sz w:val="28"/>
          <w:szCs w:val="28"/>
        </w:rPr>
        <w:t xml:space="preserve">3. </w:t>
      </w:r>
    </w:p>
    <w:p w:rsidR="0053476F" w:rsidRPr="00774597" w:rsidRDefault="0053476F" w:rsidP="00774597">
      <w:pPr>
        <w:pStyle w:val="ParaAttribute16"/>
        <w:ind w:left="-567" w:firstLine="567"/>
        <w:rPr>
          <w:rStyle w:val="CharAttribute484"/>
          <w:rFonts w:eastAsia="№Е"/>
          <w:b/>
          <w:i w:val="0"/>
          <w:szCs w:val="28"/>
        </w:rPr>
      </w:pPr>
      <w:r w:rsidRPr="00774597">
        <w:rPr>
          <w:rStyle w:val="CharAttribute484"/>
          <w:rFonts w:eastAsia="№Е"/>
          <w:b/>
          <w:szCs w:val="28"/>
        </w:rPr>
        <w:t>Модуль «Классное руководство»</w:t>
      </w:r>
    </w:p>
    <w:p w:rsidR="0053476F" w:rsidRPr="00774597" w:rsidRDefault="0053476F" w:rsidP="00774597">
      <w:pPr>
        <w:pStyle w:val="ParaAttribute16"/>
        <w:ind w:left="-567" w:firstLine="567"/>
        <w:rPr>
          <w:sz w:val="28"/>
          <w:szCs w:val="28"/>
        </w:rPr>
      </w:pPr>
      <w:r w:rsidRPr="00774597">
        <w:rPr>
          <w:b/>
          <w:color w:val="000000"/>
          <w:w w:val="1"/>
          <w:sz w:val="28"/>
          <w:szCs w:val="28"/>
        </w:rPr>
        <w:t xml:space="preserve">                          </w:t>
      </w:r>
      <w:proofErr w:type="gramStart"/>
      <w:r w:rsidRPr="00774597">
        <w:rPr>
          <w:sz w:val="28"/>
          <w:szCs w:val="28"/>
        </w:rPr>
        <w:t xml:space="preserve">Осуществляя работу с классом, педагог (классный руководитель, воспитатель, куратор, наставник, </w:t>
      </w:r>
      <w:proofErr w:type="spellStart"/>
      <w:r w:rsidRPr="00774597">
        <w:rPr>
          <w:sz w:val="28"/>
          <w:szCs w:val="28"/>
        </w:rPr>
        <w:t>тьютор</w:t>
      </w:r>
      <w:proofErr w:type="spellEnd"/>
      <w:r w:rsidRPr="00774597">
        <w:rPr>
          <w:sz w:val="28"/>
          <w:szCs w:val="28"/>
        </w:rPr>
        <w:t xml:space="preserve"> и т.п.) организовывал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принимает активное участие в ежегодном крымском региональном конкурсе педагогического мастерства «Лучший классный руководитель»;</w:t>
      </w:r>
      <w:proofErr w:type="gramEnd"/>
      <w:r w:rsidRPr="00774597">
        <w:rPr>
          <w:sz w:val="28"/>
          <w:szCs w:val="28"/>
        </w:rPr>
        <w:t xml:space="preserve"> </w:t>
      </w:r>
      <w:proofErr w:type="gramStart"/>
      <w:r w:rsidRPr="00774597">
        <w:rPr>
          <w:sz w:val="28"/>
          <w:szCs w:val="28"/>
        </w:rPr>
        <w:t>выполнял (</w:t>
      </w:r>
      <w:proofErr w:type="spellStart"/>
      <w:r w:rsidRPr="00774597">
        <w:rPr>
          <w:sz w:val="28"/>
          <w:szCs w:val="28"/>
        </w:rPr>
        <w:t>используовал</w:t>
      </w:r>
      <w:proofErr w:type="spellEnd"/>
      <w:r w:rsidRPr="00774597">
        <w:rPr>
          <w:sz w:val="28"/>
          <w:szCs w:val="28"/>
        </w:rPr>
        <w:t xml:space="preserve"> в работе) постановление резолюции </w:t>
      </w:r>
      <w:proofErr w:type="spellStart"/>
      <w:r w:rsidRPr="00774597">
        <w:rPr>
          <w:sz w:val="28"/>
          <w:szCs w:val="28"/>
        </w:rPr>
        <w:t>Всекрымского</w:t>
      </w:r>
      <w:proofErr w:type="spellEnd"/>
      <w:r w:rsidRPr="00774597">
        <w:rPr>
          <w:sz w:val="28"/>
          <w:szCs w:val="28"/>
        </w:rPr>
        <w:t xml:space="preserve"> съезда классных руководителей (1 раз в 5 лет); региональном конкурсе видео-уроков «Урок нравственности»; региональном этапе Всероссийского конкурса «Воспитать человека»; </w:t>
      </w:r>
      <w:r w:rsidRPr="00774597">
        <w:rPr>
          <w:rFonts w:eastAsia="Times New Roman"/>
          <w:sz w:val="28"/>
          <w:szCs w:val="28"/>
          <w:lang w:eastAsia="zh-CN"/>
        </w:rPr>
        <w:t>республиканском этапе Всероссийского конкурса профессионального мастерства работников сферы дополнительного образования «Сердце отдаю детям»</w:t>
      </w:r>
      <w:r w:rsidRPr="00774597">
        <w:rPr>
          <w:sz w:val="28"/>
          <w:szCs w:val="28"/>
        </w:rPr>
        <w:t xml:space="preserve">; </w:t>
      </w:r>
      <w:r w:rsidRPr="00774597">
        <w:rPr>
          <w:rFonts w:eastAsia="Times New Roman"/>
          <w:sz w:val="28"/>
          <w:szCs w:val="28"/>
          <w:lang w:eastAsia="zh-CN"/>
        </w:rPr>
        <w:t>республиканском конкурсе методических материалов по дополнительному естественнонаучному образованию детей; республиканском мероприятии</w:t>
      </w:r>
      <w:r w:rsidRPr="00774597">
        <w:rPr>
          <w:b/>
          <w:sz w:val="28"/>
          <w:szCs w:val="28"/>
        </w:rPr>
        <w:t xml:space="preserve"> </w:t>
      </w:r>
      <w:r w:rsidRPr="00774597">
        <w:rPr>
          <w:sz w:val="28"/>
          <w:szCs w:val="28"/>
        </w:rPr>
        <w:t>«Фестиваль педагогических инициатив».</w:t>
      </w:r>
      <w:proofErr w:type="gramEnd"/>
    </w:p>
    <w:p w:rsidR="0053476F" w:rsidRPr="00774597" w:rsidRDefault="0053476F" w:rsidP="00774597">
      <w:pPr>
        <w:pStyle w:val="ParaAttribute16"/>
        <w:ind w:left="-142" w:firstLine="567"/>
        <w:rPr>
          <w:sz w:val="28"/>
          <w:szCs w:val="28"/>
        </w:rPr>
      </w:pPr>
      <w:r w:rsidRPr="00774597">
        <w:rPr>
          <w:sz w:val="28"/>
          <w:szCs w:val="28"/>
        </w:rPr>
        <w:t>На 2021-2022 учебный год классные руководители 5-х классов ставили перед собой следующие цели и задачи:</w:t>
      </w:r>
    </w:p>
    <w:p w:rsidR="0053476F" w:rsidRPr="00774597" w:rsidRDefault="0053476F" w:rsidP="00774597">
      <w:pPr>
        <w:ind w:firstLine="709"/>
        <w:jc w:val="both"/>
        <w:rPr>
          <w:rFonts w:ascii="Times New Roman" w:hAnsi="Times New Roman" w:cs="Times New Roman"/>
          <w:b/>
          <w:sz w:val="28"/>
          <w:szCs w:val="28"/>
        </w:rPr>
      </w:pPr>
      <w:r w:rsidRPr="00774597">
        <w:rPr>
          <w:rFonts w:ascii="Times New Roman" w:hAnsi="Times New Roman" w:cs="Times New Roman"/>
          <w:b/>
          <w:sz w:val="28"/>
          <w:szCs w:val="28"/>
        </w:rPr>
        <w:t>Цель:</w:t>
      </w:r>
    </w:p>
    <w:p w:rsidR="0053476F" w:rsidRPr="00774597" w:rsidRDefault="0053476F" w:rsidP="00774597">
      <w:pPr>
        <w:pStyle w:val="a3"/>
        <w:numPr>
          <w:ilvl w:val="0"/>
          <w:numId w:val="34"/>
        </w:numPr>
        <w:ind w:left="0" w:firstLine="709"/>
        <w:jc w:val="both"/>
        <w:rPr>
          <w:rFonts w:ascii="Times New Roman" w:hAnsi="Times New Roman" w:cs="Times New Roman"/>
          <w:b/>
          <w:sz w:val="28"/>
          <w:szCs w:val="28"/>
        </w:rPr>
      </w:pPr>
      <w:r w:rsidRPr="00774597">
        <w:rPr>
          <w:rFonts w:ascii="Times New Roman" w:hAnsi="Times New Roman" w:cs="Times New Roman"/>
          <w:sz w:val="28"/>
          <w:szCs w:val="28"/>
        </w:rPr>
        <w:t>адаптация пятиклассников в новых учебных условиях, создание максимально благоприятных условий для раскрытия и развития каждого ребенка;</w:t>
      </w:r>
    </w:p>
    <w:p w:rsidR="0053476F" w:rsidRPr="00774597" w:rsidRDefault="0053476F" w:rsidP="00774597">
      <w:pPr>
        <w:pStyle w:val="a3"/>
        <w:numPr>
          <w:ilvl w:val="0"/>
          <w:numId w:val="34"/>
        </w:numPr>
        <w:ind w:left="0" w:firstLine="709"/>
        <w:jc w:val="both"/>
        <w:rPr>
          <w:rFonts w:ascii="Times New Roman" w:hAnsi="Times New Roman" w:cs="Times New Roman"/>
          <w:sz w:val="28"/>
          <w:szCs w:val="28"/>
        </w:rPr>
      </w:pPr>
      <w:r w:rsidRPr="00774597">
        <w:rPr>
          <w:rFonts w:ascii="Times New Roman" w:hAnsi="Times New Roman" w:cs="Times New Roman"/>
          <w:sz w:val="28"/>
          <w:szCs w:val="28"/>
        </w:rPr>
        <w:t>сплочение классного коллектива.</w:t>
      </w:r>
    </w:p>
    <w:p w:rsidR="0053476F" w:rsidRPr="00774597" w:rsidRDefault="0053476F" w:rsidP="00774597">
      <w:pPr>
        <w:pStyle w:val="a3"/>
        <w:ind w:left="0" w:firstLine="709"/>
        <w:jc w:val="both"/>
        <w:rPr>
          <w:rFonts w:ascii="Times New Roman" w:hAnsi="Times New Roman" w:cs="Times New Roman"/>
          <w:b/>
          <w:sz w:val="28"/>
          <w:szCs w:val="28"/>
        </w:rPr>
      </w:pPr>
      <w:r w:rsidRPr="00774597">
        <w:rPr>
          <w:rFonts w:ascii="Times New Roman" w:hAnsi="Times New Roman" w:cs="Times New Roman"/>
          <w:b/>
          <w:sz w:val="28"/>
          <w:szCs w:val="28"/>
        </w:rPr>
        <w:t>Задачи:</w:t>
      </w:r>
    </w:p>
    <w:p w:rsidR="0053476F" w:rsidRPr="00774597" w:rsidRDefault="0053476F" w:rsidP="00774597">
      <w:pPr>
        <w:pStyle w:val="a3"/>
        <w:numPr>
          <w:ilvl w:val="0"/>
          <w:numId w:val="34"/>
        </w:numPr>
        <w:ind w:left="0" w:firstLine="709"/>
        <w:jc w:val="both"/>
        <w:rPr>
          <w:rFonts w:ascii="Times New Roman" w:hAnsi="Times New Roman" w:cs="Times New Roman"/>
          <w:sz w:val="28"/>
          <w:szCs w:val="28"/>
        </w:rPr>
      </w:pPr>
      <w:r w:rsidRPr="00774597">
        <w:rPr>
          <w:rFonts w:ascii="Times New Roman" w:hAnsi="Times New Roman" w:cs="Times New Roman"/>
          <w:sz w:val="28"/>
          <w:szCs w:val="28"/>
        </w:rPr>
        <w:t>создание условий для сохранения и укрепления здоровья школьников, пропаганды здорового образа жизни;</w:t>
      </w:r>
    </w:p>
    <w:p w:rsidR="0053476F" w:rsidRPr="00774597" w:rsidRDefault="0053476F" w:rsidP="00774597">
      <w:pPr>
        <w:pStyle w:val="a3"/>
        <w:numPr>
          <w:ilvl w:val="0"/>
          <w:numId w:val="34"/>
        </w:numPr>
        <w:ind w:left="0" w:firstLine="709"/>
        <w:jc w:val="both"/>
        <w:rPr>
          <w:rFonts w:ascii="Times New Roman" w:hAnsi="Times New Roman" w:cs="Times New Roman"/>
          <w:sz w:val="28"/>
          <w:szCs w:val="28"/>
        </w:rPr>
      </w:pPr>
      <w:r w:rsidRPr="00774597">
        <w:rPr>
          <w:rFonts w:ascii="Times New Roman" w:hAnsi="Times New Roman" w:cs="Times New Roman"/>
          <w:sz w:val="28"/>
          <w:szCs w:val="28"/>
        </w:rPr>
        <w:lastRenderedPageBreak/>
        <w:t>воспитание сознательной дисциплины, ответственного отношения к учёбе;</w:t>
      </w:r>
    </w:p>
    <w:p w:rsidR="0053476F" w:rsidRPr="00774597" w:rsidRDefault="0053476F" w:rsidP="00774597">
      <w:pPr>
        <w:pStyle w:val="a3"/>
        <w:numPr>
          <w:ilvl w:val="0"/>
          <w:numId w:val="34"/>
        </w:numPr>
        <w:ind w:left="0" w:firstLine="709"/>
        <w:jc w:val="both"/>
        <w:rPr>
          <w:rFonts w:ascii="Times New Roman" w:hAnsi="Times New Roman" w:cs="Times New Roman"/>
          <w:sz w:val="28"/>
          <w:szCs w:val="28"/>
        </w:rPr>
      </w:pPr>
      <w:r w:rsidRPr="00774597">
        <w:rPr>
          <w:rFonts w:ascii="Times New Roman" w:hAnsi="Times New Roman" w:cs="Times New Roman"/>
          <w:sz w:val="28"/>
          <w:szCs w:val="28"/>
        </w:rPr>
        <w:t>формирование навыков культуры поведения;</w:t>
      </w:r>
    </w:p>
    <w:p w:rsidR="0053476F" w:rsidRPr="00774597" w:rsidRDefault="0053476F" w:rsidP="00774597">
      <w:pPr>
        <w:pStyle w:val="a3"/>
        <w:numPr>
          <w:ilvl w:val="0"/>
          <w:numId w:val="34"/>
        </w:numPr>
        <w:ind w:left="0" w:firstLine="709"/>
        <w:jc w:val="both"/>
        <w:rPr>
          <w:rFonts w:ascii="Times New Roman" w:hAnsi="Times New Roman" w:cs="Times New Roman"/>
          <w:sz w:val="28"/>
          <w:szCs w:val="28"/>
        </w:rPr>
      </w:pPr>
      <w:r w:rsidRPr="00774597">
        <w:rPr>
          <w:rFonts w:ascii="Times New Roman" w:hAnsi="Times New Roman" w:cs="Times New Roman"/>
          <w:sz w:val="28"/>
          <w:szCs w:val="28"/>
        </w:rPr>
        <w:t>воспитание добросовестного отношения к труду, развитие умения трудиться коллективно;</w:t>
      </w:r>
    </w:p>
    <w:p w:rsidR="0053476F" w:rsidRPr="00774597" w:rsidRDefault="0053476F" w:rsidP="00774597">
      <w:pPr>
        <w:pStyle w:val="a3"/>
        <w:numPr>
          <w:ilvl w:val="0"/>
          <w:numId w:val="34"/>
        </w:numPr>
        <w:ind w:left="0" w:firstLine="709"/>
        <w:jc w:val="both"/>
        <w:rPr>
          <w:rFonts w:ascii="Times New Roman" w:hAnsi="Times New Roman" w:cs="Times New Roman"/>
          <w:sz w:val="28"/>
          <w:szCs w:val="28"/>
        </w:rPr>
      </w:pPr>
      <w:r w:rsidRPr="00774597">
        <w:rPr>
          <w:rFonts w:ascii="Times New Roman" w:hAnsi="Times New Roman" w:cs="Times New Roman"/>
          <w:sz w:val="28"/>
          <w:szCs w:val="28"/>
        </w:rPr>
        <w:t>воспитание эстетической культуры, развитие художественных способностей учащихся;</w:t>
      </w:r>
    </w:p>
    <w:p w:rsidR="0053476F" w:rsidRPr="00774597" w:rsidRDefault="0053476F" w:rsidP="00774597">
      <w:pPr>
        <w:pStyle w:val="a3"/>
        <w:numPr>
          <w:ilvl w:val="0"/>
          <w:numId w:val="34"/>
        </w:numPr>
        <w:ind w:left="0" w:firstLine="709"/>
        <w:jc w:val="both"/>
        <w:rPr>
          <w:rFonts w:ascii="Times New Roman" w:hAnsi="Times New Roman" w:cs="Times New Roman"/>
          <w:sz w:val="28"/>
          <w:szCs w:val="28"/>
        </w:rPr>
      </w:pPr>
      <w:r w:rsidRPr="00774597">
        <w:rPr>
          <w:rFonts w:ascii="Times New Roman" w:hAnsi="Times New Roman" w:cs="Times New Roman"/>
          <w:sz w:val="28"/>
          <w:szCs w:val="28"/>
        </w:rPr>
        <w:t>привлечение родителей к активному участию в жизни класса;</w:t>
      </w:r>
    </w:p>
    <w:p w:rsidR="0053476F" w:rsidRPr="00774597" w:rsidRDefault="0053476F" w:rsidP="00774597">
      <w:pPr>
        <w:pStyle w:val="a3"/>
        <w:numPr>
          <w:ilvl w:val="0"/>
          <w:numId w:val="34"/>
        </w:numPr>
        <w:ind w:left="0" w:firstLine="709"/>
        <w:jc w:val="both"/>
        <w:rPr>
          <w:rFonts w:ascii="Times New Roman" w:hAnsi="Times New Roman" w:cs="Times New Roman"/>
          <w:sz w:val="28"/>
          <w:szCs w:val="28"/>
        </w:rPr>
      </w:pPr>
      <w:r w:rsidRPr="00774597">
        <w:rPr>
          <w:rFonts w:ascii="Times New Roman" w:hAnsi="Times New Roman" w:cs="Times New Roman"/>
          <w:sz w:val="28"/>
          <w:szCs w:val="28"/>
        </w:rPr>
        <w:t>воспитание общечеловеческих и нравственных ценностей, в том числе позитивного отношения к жизни;</w:t>
      </w:r>
    </w:p>
    <w:p w:rsidR="0053476F" w:rsidRPr="00774597" w:rsidRDefault="0053476F" w:rsidP="00774597">
      <w:pPr>
        <w:pStyle w:val="a3"/>
        <w:numPr>
          <w:ilvl w:val="0"/>
          <w:numId w:val="34"/>
        </w:numPr>
        <w:ind w:left="0" w:firstLine="709"/>
        <w:jc w:val="both"/>
        <w:rPr>
          <w:rFonts w:ascii="Times New Roman" w:hAnsi="Times New Roman" w:cs="Times New Roman"/>
          <w:sz w:val="28"/>
          <w:szCs w:val="28"/>
        </w:rPr>
      </w:pPr>
      <w:r w:rsidRPr="00774597">
        <w:rPr>
          <w:rFonts w:ascii="Times New Roman" w:hAnsi="Times New Roman" w:cs="Times New Roman"/>
          <w:sz w:val="28"/>
          <w:szCs w:val="28"/>
        </w:rPr>
        <w:t>и укрепление школьных традиций, способствующих созданию и укреплению общешкольного коллектива;</w:t>
      </w:r>
    </w:p>
    <w:p w:rsidR="0053476F" w:rsidRPr="00774597" w:rsidRDefault="0053476F" w:rsidP="00774597">
      <w:pPr>
        <w:pStyle w:val="a3"/>
        <w:numPr>
          <w:ilvl w:val="0"/>
          <w:numId w:val="34"/>
        </w:numPr>
        <w:ind w:left="0" w:firstLine="709"/>
        <w:jc w:val="both"/>
        <w:rPr>
          <w:rFonts w:ascii="Times New Roman" w:hAnsi="Times New Roman" w:cs="Times New Roman"/>
          <w:sz w:val="28"/>
          <w:szCs w:val="28"/>
        </w:rPr>
      </w:pPr>
      <w:r w:rsidRPr="00774597">
        <w:rPr>
          <w:rFonts w:ascii="Times New Roman" w:hAnsi="Times New Roman" w:cs="Times New Roman"/>
          <w:sz w:val="28"/>
          <w:szCs w:val="28"/>
        </w:rPr>
        <w:t>формирование правовой культуры, гордости за отечественную историю, воспитание уважения к национальной культуре, своему народу, своему языку, обычаям и традициям своей страны.</w:t>
      </w:r>
    </w:p>
    <w:p w:rsidR="0053476F" w:rsidRPr="00774597" w:rsidRDefault="0053476F" w:rsidP="00774597">
      <w:pPr>
        <w:pStyle w:val="a3"/>
        <w:numPr>
          <w:ilvl w:val="0"/>
          <w:numId w:val="34"/>
        </w:numPr>
        <w:ind w:left="0" w:firstLine="709"/>
        <w:jc w:val="both"/>
        <w:rPr>
          <w:rFonts w:ascii="Times New Roman" w:hAnsi="Times New Roman" w:cs="Times New Roman"/>
          <w:sz w:val="28"/>
          <w:szCs w:val="28"/>
        </w:rPr>
      </w:pPr>
      <w:r w:rsidRPr="00774597">
        <w:rPr>
          <w:rFonts w:ascii="Times New Roman" w:hAnsi="Times New Roman" w:cs="Times New Roman"/>
          <w:sz w:val="28"/>
          <w:szCs w:val="28"/>
        </w:rPr>
        <w:t>- воспитывать чувство патриотизма, любви  к своей малой родине, стране;</w:t>
      </w:r>
    </w:p>
    <w:p w:rsidR="0053476F" w:rsidRPr="00774597" w:rsidRDefault="0053476F" w:rsidP="00774597">
      <w:pPr>
        <w:pStyle w:val="a3"/>
        <w:numPr>
          <w:ilvl w:val="0"/>
          <w:numId w:val="34"/>
        </w:numPr>
        <w:ind w:left="0" w:firstLine="709"/>
        <w:jc w:val="both"/>
        <w:rPr>
          <w:rFonts w:ascii="Times New Roman" w:hAnsi="Times New Roman" w:cs="Times New Roman"/>
          <w:sz w:val="28"/>
          <w:szCs w:val="28"/>
        </w:rPr>
      </w:pPr>
      <w:r w:rsidRPr="00774597">
        <w:rPr>
          <w:rFonts w:ascii="Times New Roman" w:hAnsi="Times New Roman" w:cs="Times New Roman"/>
          <w:sz w:val="28"/>
          <w:szCs w:val="28"/>
        </w:rPr>
        <w:t>- воспитывать у учащихся чувства ответственности и справедливости;</w:t>
      </w:r>
    </w:p>
    <w:p w:rsidR="0053476F" w:rsidRPr="00774597" w:rsidRDefault="0053476F" w:rsidP="00774597">
      <w:pPr>
        <w:pStyle w:val="a3"/>
        <w:numPr>
          <w:ilvl w:val="0"/>
          <w:numId w:val="34"/>
        </w:numPr>
        <w:ind w:left="0" w:firstLine="709"/>
        <w:jc w:val="both"/>
        <w:rPr>
          <w:rFonts w:ascii="Times New Roman" w:hAnsi="Times New Roman" w:cs="Times New Roman"/>
          <w:sz w:val="28"/>
          <w:szCs w:val="28"/>
        </w:rPr>
      </w:pPr>
      <w:r w:rsidRPr="00774597">
        <w:rPr>
          <w:rFonts w:ascii="Times New Roman" w:hAnsi="Times New Roman" w:cs="Times New Roman"/>
          <w:i/>
          <w:sz w:val="28"/>
          <w:szCs w:val="28"/>
        </w:rPr>
        <w:t xml:space="preserve">- </w:t>
      </w:r>
      <w:r w:rsidRPr="00774597">
        <w:rPr>
          <w:rFonts w:ascii="Times New Roman" w:hAnsi="Times New Roman" w:cs="Times New Roman"/>
          <w:sz w:val="28"/>
          <w:szCs w:val="28"/>
        </w:rPr>
        <w:t>воспитывать чувство ответственности перед классным коллективом;</w:t>
      </w:r>
    </w:p>
    <w:p w:rsidR="0053476F" w:rsidRPr="00774597" w:rsidRDefault="0053476F" w:rsidP="00774597">
      <w:pPr>
        <w:pStyle w:val="a3"/>
        <w:numPr>
          <w:ilvl w:val="0"/>
          <w:numId w:val="34"/>
        </w:numPr>
        <w:spacing w:after="0"/>
        <w:ind w:left="0" w:firstLine="709"/>
        <w:jc w:val="both"/>
        <w:rPr>
          <w:rFonts w:ascii="Times New Roman" w:hAnsi="Times New Roman" w:cs="Times New Roman"/>
          <w:sz w:val="28"/>
          <w:szCs w:val="28"/>
        </w:rPr>
      </w:pPr>
      <w:r w:rsidRPr="00774597">
        <w:rPr>
          <w:rFonts w:ascii="Times New Roman" w:hAnsi="Times New Roman" w:cs="Times New Roman"/>
          <w:i/>
          <w:sz w:val="28"/>
          <w:szCs w:val="28"/>
        </w:rPr>
        <w:t xml:space="preserve">- </w:t>
      </w:r>
      <w:r w:rsidRPr="00774597">
        <w:rPr>
          <w:rFonts w:ascii="Times New Roman" w:hAnsi="Times New Roman" w:cs="Times New Roman"/>
          <w:sz w:val="28"/>
          <w:szCs w:val="28"/>
        </w:rPr>
        <w:t>развивать творческие и организаторские способности школьников, умения управлять и подчиняться;</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формировать у учащихся активную жизненную позицию;</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Согласно плану воспитательной работы, еженедельно проводились уроки мужества, инструктажи по технике безопасности, тематические  классные часы и  родительские собрания согласно графику. Классными  руководителями проводилась работа с учителями </w:t>
      </w:r>
      <w:proofErr w:type="gramStart"/>
      <w:r w:rsidRPr="00774597">
        <w:rPr>
          <w:rFonts w:ascii="Times New Roman" w:hAnsi="Times New Roman" w:cs="Times New Roman"/>
          <w:sz w:val="28"/>
          <w:szCs w:val="28"/>
        </w:rPr>
        <w:t>-п</w:t>
      </w:r>
      <w:proofErr w:type="gramEnd"/>
      <w:r w:rsidRPr="00774597">
        <w:rPr>
          <w:rFonts w:ascii="Times New Roman" w:hAnsi="Times New Roman" w:cs="Times New Roman"/>
          <w:sz w:val="28"/>
          <w:szCs w:val="28"/>
        </w:rPr>
        <w:t xml:space="preserve">редметниками по вопросу успеваемости учащихся, родителям слабоуспевающих учащихся высланы уведомления по успеваемости детей, с выпиской оценок. Проводилась индивидуальная работа по повышению успеваемости учащихся. В течение года классные руководители работали </w:t>
      </w:r>
      <w:proofErr w:type="gramStart"/>
      <w:r w:rsidRPr="00774597">
        <w:rPr>
          <w:rFonts w:ascii="Times New Roman" w:hAnsi="Times New Roman" w:cs="Times New Roman"/>
          <w:sz w:val="28"/>
          <w:szCs w:val="28"/>
        </w:rPr>
        <w:t>над</w:t>
      </w:r>
      <w:proofErr w:type="gramEnd"/>
      <w:r w:rsidRPr="00774597">
        <w:rPr>
          <w:rFonts w:ascii="Times New Roman" w:hAnsi="Times New Roman" w:cs="Times New Roman"/>
          <w:sz w:val="28"/>
          <w:szCs w:val="28"/>
        </w:rPr>
        <w:t xml:space="preserve">: </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-созданием банка педагогических идей классного руководителя; </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-проводили школьные мероприятия;</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lastRenderedPageBreak/>
        <w:t>- участвовали в городских мероприятиях, акциях, соревнованиях, конкурсах;</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-проводили родительские собрания, встречи с родителями;</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-работали по предупреждению детского дорожно-транспортного травматизма, по профилактике здорового образа жизни и </w:t>
      </w:r>
      <w:proofErr w:type="spellStart"/>
      <w:r w:rsidRPr="00774597">
        <w:rPr>
          <w:rFonts w:ascii="Times New Roman" w:hAnsi="Times New Roman" w:cs="Times New Roman"/>
          <w:sz w:val="28"/>
          <w:szCs w:val="28"/>
        </w:rPr>
        <w:t>т</w:t>
      </w:r>
      <w:proofErr w:type="gramStart"/>
      <w:r w:rsidRPr="00774597">
        <w:rPr>
          <w:rFonts w:ascii="Times New Roman" w:hAnsi="Times New Roman" w:cs="Times New Roman"/>
          <w:sz w:val="28"/>
          <w:szCs w:val="28"/>
        </w:rPr>
        <w:t>.д</w:t>
      </w:r>
      <w:proofErr w:type="spellEnd"/>
      <w:proofErr w:type="gramEnd"/>
      <w:r w:rsidRPr="00774597">
        <w:rPr>
          <w:rFonts w:ascii="Times New Roman" w:hAnsi="Times New Roman" w:cs="Times New Roman"/>
          <w:sz w:val="28"/>
          <w:szCs w:val="28"/>
        </w:rPr>
        <w:t>;</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-сотрудничали с инспекторами ПДН ОП №1 «Железнодорожный», сотрудниками отдела по делам молодежи, работниками службы социальной защиты населения, Центра занятости населения;</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-проводилась работа по патриотическому воспитанию;</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-вели активную работу по организации мероприятий в каникулярное время</w:t>
      </w:r>
      <w:proofErr w:type="gramStart"/>
      <w:r w:rsidRPr="00774597">
        <w:rPr>
          <w:rFonts w:ascii="Times New Roman" w:hAnsi="Times New Roman" w:cs="Times New Roman"/>
          <w:sz w:val="28"/>
          <w:szCs w:val="28"/>
        </w:rPr>
        <w:t>.</w:t>
      </w:r>
      <w:proofErr w:type="gramEnd"/>
      <w:r w:rsidRPr="00774597">
        <w:rPr>
          <w:rFonts w:ascii="Times New Roman" w:hAnsi="Times New Roman" w:cs="Times New Roman"/>
          <w:sz w:val="28"/>
          <w:szCs w:val="28"/>
        </w:rPr>
        <w:t xml:space="preserve"> </w:t>
      </w:r>
      <w:r w:rsidRPr="00774597">
        <w:rPr>
          <w:rFonts w:ascii="Times New Roman" w:hAnsi="Times New Roman" w:cs="Times New Roman"/>
          <w:sz w:val="28"/>
          <w:szCs w:val="28"/>
        </w:rPr>
        <w:sym w:font="Symbol" w:char="F0FC"/>
      </w:r>
      <w:r w:rsidRPr="00774597">
        <w:rPr>
          <w:rFonts w:ascii="Times New Roman" w:hAnsi="Times New Roman" w:cs="Times New Roman"/>
          <w:sz w:val="28"/>
          <w:szCs w:val="28"/>
        </w:rPr>
        <w:t xml:space="preserve"> --</w:t>
      </w:r>
      <w:proofErr w:type="gramStart"/>
      <w:r w:rsidRPr="00774597">
        <w:rPr>
          <w:rFonts w:ascii="Times New Roman" w:hAnsi="Times New Roman" w:cs="Times New Roman"/>
          <w:sz w:val="28"/>
          <w:szCs w:val="28"/>
        </w:rPr>
        <w:t>п</w:t>
      </w:r>
      <w:proofErr w:type="gramEnd"/>
      <w:r w:rsidRPr="00774597">
        <w:rPr>
          <w:rFonts w:ascii="Times New Roman" w:hAnsi="Times New Roman" w:cs="Times New Roman"/>
          <w:sz w:val="28"/>
          <w:szCs w:val="28"/>
        </w:rPr>
        <w:t>роводили еженедельные классные часы, уроки мужества и информационные пятиминутки;</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-проводили аналитическую работу воспитательной деятельности, успеваемости и посещаемости класса по итогам каждой четверти. </w:t>
      </w:r>
      <w:r w:rsidRPr="00774597">
        <w:rPr>
          <w:rFonts w:ascii="Times New Roman" w:hAnsi="Times New Roman" w:cs="Times New Roman"/>
          <w:sz w:val="28"/>
          <w:szCs w:val="28"/>
        </w:rPr>
        <w:sym w:font="Symbol" w:char="F0FC"/>
      </w:r>
      <w:r w:rsidRPr="00774597">
        <w:rPr>
          <w:rFonts w:ascii="Times New Roman" w:hAnsi="Times New Roman" w:cs="Times New Roman"/>
          <w:sz w:val="28"/>
          <w:szCs w:val="28"/>
        </w:rPr>
        <w:t xml:space="preserve"> </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В течение года проводилась работа по оказанию помощи классным руководителя и учителям-предметникам по следующим вопросам: </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составления социального паспорта класса и папки работы классного руководителя; </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составления педагогических характеристик и представлений на учащихся;        </w:t>
      </w:r>
      <w:proofErr w:type="gramStart"/>
      <w:r w:rsidRPr="00774597">
        <w:rPr>
          <w:rFonts w:ascii="Times New Roman" w:hAnsi="Times New Roman" w:cs="Times New Roman"/>
          <w:sz w:val="28"/>
          <w:szCs w:val="28"/>
        </w:rPr>
        <w:t>-о</w:t>
      </w:r>
      <w:proofErr w:type="gramEnd"/>
      <w:r w:rsidRPr="00774597">
        <w:rPr>
          <w:rFonts w:ascii="Times New Roman" w:hAnsi="Times New Roman" w:cs="Times New Roman"/>
          <w:sz w:val="28"/>
          <w:szCs w:val="28"/>
        </w:rPr>
        <w:t xml:space="preserve">рганизации работы с детьми, стоящими на </w:t>
      </w:r>
      <w:proofErr w:type="spellStart"/>
      <w:r w:rsidRPr="00774597">
        <w:rPr>
          <w:rFonts w:ascii="Times New Roman" w:hAnsi="Times New Roman" w:cs="Times New Roman"/>
          <w:sz w:val="28"/>
          <w:szCs w:val="28"/>
        </w:rPr>
        <w:t>внутришкольном</w:t>
      </w:r>
      <w:proofErr w:type="spellEnd"/>
      <w:r w:rsidRPr="00774597">
        <w:rPr>
          <w:rFonts w:ascii="Times New Roman" w:hAnsi="Times New Roman" w:cs="Times New Roman"/>
          <w:sz w:val="28"/>
          <w:szCs w:val="28"/>
        </w:rPr>
        <w:t xml:space="preserve"> учете;                    -составления отчета об индивидуальной работе с подростками, находящимися в социально опасном положении;</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-организации оздоровительной работы с детьми «группы риска», подопечных детей.</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Работа, проведённая классными руководителями 5-11 классов в разделе модуля «Классное руководство</w:t>
      </w:r>
    </w:p>
    <w:p w:rsidR="0053476F" w:rsidRPr="00774597" w:rsidRDefault="0053476F" w:rsidP="00774597">
      <w:pPr>
        <w:ind w:right="-1" w:firstLine="567"/>
        <w:jc w:val="both"/>
        <w:rPr>
          <w:rFonts w:ascii="Times New Roman" w:eastAsia="№Е" w:hAnsi="Times New Roman" w:cs="Times New Roman"/>
          <w:b/>
          <w:bCs/>
          <w:i/>
          <w:iCs/>
          <w:sz w:val="28"/>
          <w:szCs w:val="28"/>
        </w:rPr>
      </w:pPr>
      <w:r w:rsidRPr="00774597">
        <w:rPr>
          <w:rFonts w:ascii="Times New Roman" w:eastAsia="№Е" w:hAnsi="Times New Roman" w:cs="Times New Roman"/>
          <w:b/>
          <w:bCs/>
          <w:i/>
          <w:iCs/>
          <w:sz w:val="28"/>
          <w:szCs w:val="28"/>
        </w:rPr>
        <w:t>Работа с классным коллективом:</w:t>
      </w:r>
    </w:p>
    <w:p w:rsidR="0053476F" w:rsidRPr="00774597" w:rsidRDefault="0053476F" w:rsidP="00774597">
      <w:pPr>
        <w:ind w:right="-1" w:firstLine="567"/>
        <w:jc w:val="both"/>
        <w:rPr>
          <w:rFonts w:ascii="Times New Roman" w:eastAsia="№Е" w:hAnsi="Times New Roman" w:cs="Times New Roman"/>
          <w:b/>
          <w:bCs/>
          <w:i/>
          <w:iCs/>
          <w:sz w:val="28"/>
          <w:szCs w:val="28"/>
          <w:u w:val="single"/>
        </w:rPr>
      </w:pPr>
      <w:r w:rsidRPr="00774597">
        <w:rPr>
          <w:rFonts w:ascii="Times New Roman" w:eastAsia="№Е" w:hAnsi="Times New Roman" w:cs="Times New Roman"/>
          <w:b/>
          <w:bCs/>
          <w:i/>
          <w:iCs/>
          <w:sz w:val="28"/>
          <w:szCs w:val="28"/>
          <w:u w:val="single"/>
        </w:rPr>
        <w:t>5-А класс (Морозова В. А.)</w:t>
      </w:r>
    </w:p>
    <w:p w:rsidR="0053476F" w:rsidRPr="00774597" w:rsidRDefault="0053476F" w:rsidP="00774597">
      <w:pPr>
        <w:widowControl w:val="0"/>
        <w:autoSpaceDE w:val="0"/>
        <w:autoSpaceDN w:val="0"/>
        <w:ind w:firstLine="709"/>
        <w:jc w:val="both"/>
        <w:rPr>
          <w:rFonts w:ascii="Times New Roman" w:hAnsi="Times New Roman" w:cs="Times New Roman"/>
          <w:b/>
          <w:kern w:val="2"/>
          <w:sz w:val="28"/>
          <w:szCs w:val="28"/>
          <w:lang w:eastAsia="ko-KR"/>
        </w:rPr>
      </w:pPr>
      <w:r w:rsidRPr="00774597">
        <w:rPr>
          <w:rFonts w:ascii="Times New Roman" w:hAnsi="Times New Roman" w:cs="Times New Roman"/>
          <w:b/>
          <w:kern w:val="2"/>
          <w:sz w:val="28"/>
          <w:szCs w:val="28"/>
          <w:lang w:eastAsia="ko-KR"/>
        </w:rPr>
        <w:t>Участие в школьных олимпиадах, конкурсах</w:t>
      </w:r>
    </w:p>
    <w:p w:rsidR="0053476F" w:rsidRPr="00774597" w:rsidRDefault="0053476F" w:rsidP="00774597">
      <w:pPr>
        <w:widowControl w:val="0"/>
        <w:wordWrap w:val="0"/>
        <w:autoSpaceDE w:val="0"/>
        <w:autoSpaceDN w:val="0"/>
        <w:ind w:firstLine="709"/>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Ребята принимали участие в школьных олимпиадах по: </w:t>
      </w:r>
      <w:r w:rsidRPr="00774597">
        <w:rPr>
          <w:rFonts w:ascii="Times New Roman" w:hAnsi="Times New Roman" w:cs="Times New Roman"/>
          <w:kern w:val="2"/>
          <w:sz w:val="28"/>
          <w:szCs w:val="28"/>
          <w:lang w:eastAsia="ko-KR"/>
        </w:rPr>
        <w:lastRenderedPageBreak/>
        <w:t xml:space="preserve">математике, русскому языку, истории, английскому языку, литературе, биологии. </w:t>
      </w:r>
    </w:p>
    <w:p w:rsidR="0053476F" w:rsidRPr="00774597" w:rsidRDefault="0053476F" w:rsidP="00774597">
      <w:pPr>
        <w:widowControl w:val="0"/>
        <w:wordWrap w:val="0"/>
        <w:autoSpaceDE w:val="0"/>
        <w:autoSpaceDN w:val="0"/>
        <w:ind w:firstLine="709"/>
        <w:jc w:val="both"/>
        <w:rPr>
          <w:rFonts w:ascii="Times New Roman" w:hAnsi="Times New Roman" w:cs="Times New Roman"/>
          <w:kern w:val="2"/>
          <w:sz w:val="28"/>
          <w:szCs w:val="28"/>
          <w:lang w:eastAsia="ko-KR"/>
        </w:rPr>
      </w:pPr>
      <w:proofErr w:type="gramStart"/>
      <w:r w:rsidRPr="00774597">
        <w:rPr>
          <w:rFonts w:ascii="Times New Roman" w:hAnsi="Times New Roman" w:cs="Times New Roman"/>
          <w:kern w:val="2"/>
          <w:sz w:val="28"/>
          <w:szCs w:val="28"/>
          <w:lang w:eastAsia="ko-KR"/>
        </w:rPr>
        <w:t>В течение года дети активно участвовали в творческих мероприятиях: к Юбилею школы, к Неделе здорового питания, ко Дню народного единства, к Новому году, дню воссоединения Крыма с Россией, 9 мая), а также благотворительных акциях (Белый цветок, День Святого Николая, Тюльпан милосердия).</w:t>
      </w:r>
      <w:proofErr w:type="gramEnd"/>
    </w:p>
    <w:p w:rsidR="0053476F" w:rsidRPr="00774597" w:rsidRDefault="0053476F" w:rsidP="00774597">
      <w:pPr>
        <w:widowControl w:val="0"/>
        <w:wordWrap w:val="0"/>
        <w:autoSpaceDE w:val="0"/>
        <w:autoSpaceDN w:val="0"/>
        <w:ind w:firstLine="709"/>
        <w:jc w:val="both"/>
        <w:rPr>
          <w:rFonts w:ascii="Times New Roman" w:hAnsi="Times New Roman" w:cs="Times New Roman"/>
          <w:b/>
          <w:kern w:val="2"/>
          <w:sz w:val="28"/>
          <w:szCs w:val="28"/>
          <w:lang w:eastAsia="ko-KR"/>
        </w:rPr>
      </w:pPr>
      <w:r w:rsidRPr="00774597">
        <w:rPr>
          <w:rFonts w:ascii="Times New Roman" w:hAnsi="Times New Roman" w:cs="Times New Roman"/>
          <w:b/>
          <w:kern w:val="2"/>
          <w:sz w:val="28"/>
          <w:szCs w:val="28"/>
          <w:lang w:eastAsia="ko-KR"/>
        </w:rPr>
        <w:t xml:space="preserve">Организация просветительской работы. </w:t>
      </w:r>
      <w:proofErr w:type="spellStart"/>
      <w:r w:rsidRPr="00774597">
        <w:rPr>
          <w:rFonts w:ascii="Times New Roman" w:hAnsi="Times New Roman" w:cs="Times New Roman"/>
          <w:b/>
          <w:kern w:val="2"/>
          <w:sz w:val="28"/>
          <w:szCs w:val="28"/>
          <w:lang w:eastAsia="ko-KR"/>
        </w:rPr>
        <w:t>Проведенны</w:t>
      </w:r>
      <w:proofErr w:type="spellEnd"/>
      <w:r w:rsidRPr="00774597">
        <w:rPr>
          <w:rFonts w:ascii="Times New Roman" w:hAnsi="Times New Roman" w:cs="Times New Roman"/>
          <w:b/>
          <w:kern w:val="2"/>
          <w:sz w:val="28"/>
          <w:szCs w:val="28"/>
          <w:lang w:eastAsia="ko-KR"/>
        </w:rPr>
        <w:t xml:space="preserve"> классные часы.</w:t>
      </w:r>
    </w:p>
    <w:p w:rsidR="0053476F" w:rsidRPr="00774597" w:rsidRDefault="0053476F" w:rsidP="00774597">
      <w:pPr>
        <w:widowControl w:val="0"/>
        <w:wordWrap w:val="0"/>
        <w:autoSpaceDE w:val="0"/>
        <w:autoSpaceDN w:val="0"/>
        <w:ind w:firstLine="709"/>
        <w:jc w:val="both"/>
        <w:rPr>
          <w:rFonts w:ascii="Times New Roman" w:hAnsi="Times New Roman" w:cs="Times New Roman"/>
          <w:b/>
          <w:bCs/>
          <w:iCs/>
          <w:color w:val="000000"/>
          <w:kern w:val="2"/>
          <w:sz w:val="28"/>
          <w:szCs w:val="28"/>
          <w:shd w:val="clear" w:color="auto" w:fill="FFFFFF"/>
          <w:lang w:eastAsia="ko-KR"/>
        </w:rPr>
      </w:pPr>
      <w:r w:rsidRPr="00774597">
        <w:rPr>
          <w:rFonts w:ascii="Times New Roman" w:hAnsi="Times New Roman" w:cs="Times New Roman"/>
          <w:b/>
          <w:kern w:val="2"/>
          <w:sz w:val="28"/>
          <w:szCs w:val="28"/>
          <w:lang w:eastAsia="ko-KR"/>
        </w:rPr>
        <w:t xml:space="preserve">1. </w:t>
      </w:r>
      <w:r w:rsidRPr="00774597">
        <w:rPr>
          <w:rFonts w:ascii="Times New Roman" w:hAnsi="Times New Roman" w:cs="Times New Roman"/>
          <w:b/>
          <w:bCs/>
          <w:iCs/>
          <w:color w:val="000000"/>
          <w:kern w:val="2"/>
          <w:sz w:val="28"/>
          <w:szCs w:val="28"/>
          <w:shd w:val="clear" w:color="auto" w:fill="FFFFFF"/>
          <w:lang w:eastAsia="ko-KR"/>
        </w:rPr>
        <w:t>Воспитание экологической культуры, культуры здорового и  безопасного образа жизни.</w:t>
      </w:r>
    </w:p>
    <w:p w:rsidR="0053476F" w:rsidRPr="00774597" w:rsidRDefault="0053476F" w:rsidP="00774597">
      <w:pPr>
        <w:widowControl w:val="0"/>
        <w:wordWrap w:val="0"/>
        <w:autoSpaceDE w:val="0"/>
        <w:autoSpaceDN w:val="0"/>
        <w:ind w:firstLine="709"/>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1)Беседа по пожарной безопасности «Осторожно огонь».</w:t>
      </w:r>
    </w:p>
    <w:p w:rsidR="0053476F" w:rsidRPr="00774597" w:rsidRDefault="0053476F" w:rsidP="00774597">
      <w:pPr>
        <w:widowControl w:val="0"/>
        <w:wordWrap w:val="0"/>
        <w:autoSpaceDE w:val="0"/>
        <w:autoSpaceDN w:val="0"/>
        <w:ind w:firstLine="709"/>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2) Разработка схемы-маршрута «Дом-школа-дом».</w:t>
      </w:r>
    </w:p>
    <w:p w:rsidR="0053476F" w:rsidRPr="00774597" w:rsidRDefault="0053476F" w:rsidP="00774597">
      <w:pPr>
        <w:widowControl w:val="0"/>
        <w:wordWrap w:val="0"/>
        <w:autoSpaceDE w:val="0"/>
        <w:autoSpaceDN w:val="0"/>
        <w:ind w:firstLine="709"/>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3) Учебно-тренировочная эвакуация учащихся из здания.</w:t>
      </w:r>
    </w:p>
    <w:p w:rsidR="0053476F" w:rsidRPr="00774597" w:rsidRDefault="0053476F" w:rsidP="00774597">
      <w:pPr>
        <w:widowControl w:val="0"/>
        <w:wordWrap w:val="0"/>
        <w:autoSpaceDE w:val="0"/>
        <w:autoSpaceDN w:val="0"/>
        <w:ind w:firstLine="709"/>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4) День трезвости: конкурс плакатов. Береги воду</w:t>
      </w:r>
    </w:p>
    <w:p w:rsidR="0053476F" w:rsidRPr="00774597" w:rsidRDefault="0053476F" w:rsidP="00774597">
      <w:pPr>
        <w:widowControl w:val="0"/>
        <w:wordWrap w:val="0"/>
        <w:autoSpaceDE w:val="0"/>
        <w:autoSpaceDN w:val="0"/>
        <w:ind w:firstLine="709"/>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5) Разрешение конфликтов и как их избежать.</w:t>
      </w:r>
    </w:p>
    <w:p w:rsidR="0053476F" w:rsidRPr="00774597" w:rsidRDefault="0053476F" w:rsidP="00774597">
      <w:pPr>
        <w:widowControl w:val="0"/>
        <w:wordWrap w:val="0"/>
        <w:autoSpaceDE w:val="0"/>
        <w:autoSpaceDN w:val="0"/>
        <w:ind w:firstLine="709"/>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6) Курение – входные ворота в зависимость.</w:t>
      </w:r>
    </w:p>
    <w:p w:rsidR="0053476F" w:rsidRPr="00774597" w:rsidRDefault="0053476F" w:rsidP="00774597">
      <w:pPr>
        <w:widowControl w:val="0"/>
        <w:wordWrap w:val="0"/>
        <w:autoSpaceDE w:val="0"/>
        <w:autoSpaceDN w:val="0"/>
        <w:ind w:firstLine="709"/>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7) Как себя вести при ЧС.</w:t>
      </w:r>
    </w:p>
    <w:p w:rsidR="0053476F" w:rsidRPr="00774597" w:rsidRDefault="0053476F" w:rsidP="00774597">
      <w:pPr>
        <w:widowControl w:val="0"/>
        <w:wordWrap w:val="0"/>
        <w:autoSpaceDE w:val="0"/>
        <w:autoSpaceDN w:val="0"/>
        <w:ind w:firstLine="709"/>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8) Беседа о вредных привычках.</w:t>
      </w:r>
    </w:p>
    <w:p w:rsidR="0053476F" w:rsidRPr="00774597" w:rsidRDefault="0053476F" w:rsidP="00774597">
      <w:pPr>
        <w:widowControl w:val="0"/>
        <w:wordWrap w:val="0"/>
        <w:autoSpaceDE w:val="0"/>
        <w:autoSpaceDN w:val="0"/>
        <w:ind w:firstLine="709"/>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9) Совесть это наш внутренний судья.</w:t>
      </w:r>
    </w:p>
    <w:p w:rsidR="0053476F" w:rsidRPr="00774597" w:rsidRDefault="0053476F" w:rsidP="00774597">
      <w:pPr>
        <w:widowControl w:val="0"/>
        <w:wordWrap w:val="0"/>
        <w:autoSpaceDE w:val="0"/>
        <w:autoSpaceDN w:val="0"/>
        <w:ind w:firstLine="709"/>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10) Мы за ЗОЖ.</w:t>
      </w:r>
    </w:p>
    <w:p w:rsidR="0053476F" w:rsidRPr="00774597" w:rsidRDefault="0053476F" w:rsidP="00774597">
      <w:pPr>
        <w:widowControl w:val="0"/>
        <w:wordWrap w:val="0"/>
        <w:autoSpaceDE w:val="0"/>
        <w:autoSpaceDN w:val="0"/>
        <w:ind w:firstLine="709"/>
        <w:jc w:val="both"/>
        <w:rPr>
          <w:rFonts w:ascii="Times New Roman" w:hAnsi="Times New Roman" w:cs="Times New Roman"/>
          <w:b/>
          <w:bCs/>
          <w:iCs/>
          <w:color w:val="000000"/>
          <w:kern w:val="2"/>
          <w:sz w:val="28"/>
          <w:szCs w:val="28"/>
          <w:shd w:val="clear" w:color="auto" w:fill="FFFFFF"/>
          <w:lang w:eastAsia="ko-KR"/>
        </w:rPr>
      </w:pPr>
      <w:r w:rsidRPr="00774597">
        <w:rPr>
          <w:rFonts w:ascii="Times New Roman" w:hAnsi="Times New Roman" w:cs="Times New Roman"/>
          <w:b/>
          <w:kern w:val="2"/>
          <w:sz w:val="28"/>
          <w:szCs w:val="28"/>
          <w:lang w:eastAsia="ko-KR"/>
        </w:rPr>
        <w:t xml:space="preserve">2. </w:t>
      </w:r>
      <w:r w:rsidRPr="00774597">
        <w:rPr>
          <w:rFonts w:ascii="Times New Roman" w:hAnsi="Times New Roman" w:cs="Times New Roman"/>
          <w:b/>
          <w:bCs/>
          <w:iCs/>
          <w:color w:val="000000"/>
          <w:kern w:val="2"/>
          <w:sz w:val="28"/>
          <w:szCs w:val="28"/>
          <w:shd w:val="clear" w:color="auto" w:fill="FFFFFF"/>
          <w:lang w:eastAsia="ko-KR"/>
        </w:rPr>
        <w:t>Гражданско-патриотическое воспитание, воспитание любви к родине и малой родины.</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1)Мы против терроризма. Память о Беслане</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2) День народного единства</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3) День героев Отечества. Открытки ко дню инвалида.</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4) День конституции РФ. Мои права и обязанности.</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5) Моя малая родина. День РК.</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lastRenderedPageBreak/>
        <w:t>6) Час памяти «Блокада Ленинграда». День памяти холокоста.</w:t>
      </w:r>
    </w:p>
    <w:p w:rsidR="0053476F" w:rsidRPr="00774597" w:rsidRDefault="0053476F" w:rsidP="00774597">
      <w:pPr>
        <w:widowControl w:val="0"/>
        <w:wordWrap w:val="0"/>
        <w:autoSpaceDE w:val="0"/>
        <w:autoSpaceDN w:val="0"/>
        <w:ind w:firstLine="709"/>
        <w:jc w:val="both"/>
        <w:rPr>
          <w:rFonts w:ascii="Times New Roman" w:hAnsi="Times New Roman" w:cs="Times New Roman"/>
          <w:b/>
          <w:bCs/>
          <w:iCs/>
          <w:color w:val="000000"/>
          <w:kern w:val="2"/>
          <w:sz w:val="28"/>
          <w:szCs w:val="28"/>
          <w:shd w:val="clear" w:color="auto" w:fill="FFFFFF"/>
          <w:lang w:eastAsia="ko-KR"/>
        </w:rPr>
      </w:pPr>
      <w:r w:rsidRPr="00774597">
        <w:rPr>
          <w:rFonts w:ascii="Times New Roman" w:hAnsi="Times New Roman" w:cs="Times New Roman"/>
          <w:b/>
          <w:bCs/>
          <w:iCs/>
          <w:color w:val="000000"/>
          <w:kern w:val="2"/>
          <w:sz w:val="28"/>
          <w:szCs w:val="28"/>
          <w:shd w:val="clear" w:color="auto" w:fill="FFFFFF"/>
          <w:lang w:eastAsia="ko-KR"/>
        </w:rPr>
        <w:t>3. Воспитание нравственных чувств и этического сознания</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1) Благотворительная акция «Белый цветок»</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2) Доброта и милосердие в нашей жизни.</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3) День учителя.</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4)Берегите сердце матери.</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5)Международный день толерантности.</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6)Благотворительная акция «День Святого Николая»</w:t>
      </w:r>
    </w:p>
    <w:p w:rsidR="0053476F" w:rsidRPr="00774597" w:rsidRDefault="0053476F" w:rsidP="00774597">
      <w:pPr>
        <w:widowControl w:val="0"/>
        <w:wordWrap w:val="0"/>
        <w:autoSpaceDE w:val="0"/>
        <w:autoSpaceDN w:val="0"/>
        <w:ind w:firstLine="709"/>
        <w:jc w:val="both"/>
        <w:rPr>
          <w:rFonts w:ascii="Times New Roman" w:hAnsi="Times New Roman" w:cs="Times New Roman"/>
          <w:b/>
          <w:bCs/>
          <w:iCs/>
          <w:color w:val="000000"/>
          <w:kern w:val="2"/>
          <w:sz w:val="28"/>
          <w:szCs w:val="28"/>
          <w:shd w:val="clear" w:color="auto" w:fill="FFFFFF"/>
          <w:lang w:eastAsia="ko-KR"/>
        </w:rPr>
      </w:pPr>
      <w:r w:rsidRPr="00774597">
        <w:rPr>
          <w:rFonts w:ascii="Times New Roman" w:hAnsi="Times New Roman" w:cs="Times New Roman"/>
          <w:b/>
          <w:bCs/>
          <w:iCs/>
          <w:color w:val="000000"/>
          <w:kern w:val="2"/>
          <w:sz w:val="28"/>
          <w:szCs w:val="28"/>
          <w:shd w:val="clear" w:color="auto" w:fill="FFFFFF"/>
          <w:lang w:eastAsia="ko-KR"/>
        </w:rPr>
        <w:t>4. Организация коллективной деятельности</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1) Выбор старосты класса.</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2) Круглый стол «Класс - вторая семья».</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3) Планета друзей.</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4) Посвящение в пятиклассники.</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5) Новый год в школе. Оформление кабинета.</w:t>
      </w:r>
    </w:p>
    <w:p w:rsidR="0053476F" w:rsidRPr="00774597" w:rsidRDefault="0053476F" w:rsidP="00774597">
      <w:pPr>
        <w:widowControl w:val="0"/>
        <w:wordWrap w:val="0"/>
        <w:autoSpaceDE w:val="0"/>
        <w:autoSpaceDN w:val="0"/>
        <w:ind w:firstLine="709"/>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6)Подготовка к празднованию 9 мая.</w:t>
      </w:r>
    </w:p>
    <w:p w:rsidR="0053476F" w:rsidRPr="00774597" w:rsidRDefault="0053476F" w:rsidP="00774597">
      <w:pPr>
        <w:widowControl w:val="0"/>
        <w:wordWrap w:val="0"/>
        <w:autoSpaceDE w:val="0"/>
        <w:autoSpaceDN w:val="0"/>
        <w:ind w:firstLine="709"/>
        <w:jc w:val="both"/>
        <w:rPr>
          <w:rFonts w:ascii="Times New Roman" w:hAnsi="Times New Roman" w:cs="Times New Roman"/>
          <w:b/>
          <w:bCs/>
          <w:iCs/>
          <w:color w:val="000000"/>
          <w:kern w:val="2"/>
          <w:sz w:val="28"/>
          <w:szCs w:val="28"/>
          <w:shd w:val="clear" w:color="auto" w:fill="FFFFFF"/>
          <w:lang w:eastAsia="ko-KR"/>
        </w:rPr>
      </w:pPr>
      <w:r w:rsidRPr="00774597">
        <w:rPr>
          <w:rFonts w:ascii="Times New Roman" w:hAnsi="Times New Roman" w:cs="Times New Roman"/>
          <w:b/>
          <w:bCs/>
          <w:iCs/>
          <w:color w:val="000000"/>
          <w:kern w:val="2"/>
          <w:sz w:val="28"/>
          <w:szCs w:val="28"/>
          <w:shd w:val="clear" w:color="auto" w:fill="FFFFFF"/>
          <w:lang w:eastAsia="ko-KR"/>
        </w:rPr>
        <w:t>Общее развитие классного управления.</w:t>
      </w:r>
    </w:p>
    <w:p w:rsidR="0053476F" w:rsidRPr="00774597" w:rsidRDefault="0053476F" w:rsidP="00774597">
      <w:pPr>
        <w:widowControl w:val="0"/>
        <w:shd w:val="clear" w:color="auto" w:fill="FFFFFF"/>
        <w:wordWrap w:val="0"/>
        <w:autoSpaceDE w:val="0"/>
        <w:autoSpaceDN w:val="0"/>
        <w:ind w:firstLine="709"/>
        <w:jc w:val="both"/>
        <w:rPr>
          <w:rFonts w:ascii="Times New Roman" w:hAnsi="Times New Roman" w:cs="Times New Roman"/>
          <w:color w:val="000000"/>
          <w:kern w:val="2"/>
          <w:sz w:val="28"/>
          <w:szCs w:val="28"/>
          <w:lang w:eastAsia="ko-KR"/>
        </w:rPr>
      </w:pPr>
      <w:r w:rsidRPr="00774597">
        <w:rPr>
          <w:rFonts w:ascii="Times New Roman" w:hAnsi="Times New Roman" w:cs="Times New Roman"/>
          <w:color w:val="000000"/>
          <w:kern w:val="2"/>
          <w:sz w:val="28"/>
          <w:szCs w:val="28"/>
          <w:lang w:eastAsia="ko-KR"/>
        </w:rPr>
        <w:t>Общий интеллектуальный уровень и уровень начитанности учащихся –</w:t>
      </w:r>
      <w:r w:rsidRPr="00774597">
        <w:rPr>
          <w:rFonts w:ascii="Times New Roman" w:hAnsi="Times New Roman" w:cs="Times New Roman"/>
          <w:color w:val="000000"/>
          <w:kern w:val="2"/>
          <w:sz w:val="28"/>
          <w:szCs w:val="28"/>
          <w:lang w:val="en-US" w:eastAsia="ko-KR"/>
        </w:rPr>
        <w:t> </w:t>
      </w:r>
      <w:r w:rsidRPr="00774597">
        <w:rPr>
          <w:rFonts w:ascii="Times New Roman" w:hAnsi="Times New Roman" w:cs="Times New Roman"/>
          <w:color w:val="000000"/>
          <w:kern w:val="2"/>
          <w:sz w:val="28"/>
          <w:szCs w:val="28"/>
          <w:lang w:eastAsia="ko-KR"/>
        </w:rPr>
        <w:t xml:space="preserve">высокий. Общий уровень знаний достаточно хороший. Дети добрые, ребятам трудно выполнить задания творческого характера, задания требующие анализа. Есть учащиеся слабоватые в учебном процессе (имеются трудности в учёбе, </w:t>
      </w:r>
      <w:proofErr w:type="gramStart"/>
      <w:r w:rsidRPr="00774597">
        <w:rPr>
          <w:rFonts w:ascii="Times New Roman" w:hAnsi="Times New Roman" w:cs="Times New Roman"/>
          <w:color w:val="000000"/>
          <w:kern w:val="2"/>
          <w:sz w:val="28"/>
          <w:szCs w:val="28"/>
          <w:lang w:eastAsia="ko-KR"/>
        </w:rPr>
        <w:t>причинами</w:t>
      </w:r>
      <w:proofErr w:type="gramEnd"/>
      <w:r w:rsidRPr="00774597">
        <w:rPr>
          <w:rFonts w:ascii="Times New Roman" w:hAnsi="Times New Roman" w:cs="Times New Roman"/>
          <w:color w:val="000000"/>
          <w:kern w:val="2"/>
          <w:sz w:val="28"/>
          <w:szCs w:val="28"/>
          <w:lang w:eastAsia="ko-KR"/>
        </w:rPr>
        <w:t xml:space="preserve"> по моему мнению: здоровье, нет контроля со стороны родителей). Дети очень любознательные и общительные. На контакт </w:t>
      </w:r>
      <w:proofErr w:type="gramStart"/>
      <w:r w:rsidRPr="00774597">
        <w:rPr>
          <w:rFonts w:ascii="Times New Roman" w:hAnsi="Times New Roman" w:cs="Times New Roman"/>
          <w:color w:val="000000"/>
          <w:kern w:val="2"/>
          <w:sz w:val="28"/>
          <w:szCs w:val="28"/>
          <w:lang w:eastAsia="ko-KR"/>
        </w:rPr>
        <w:t>со</w:t>
      </w:r>
      <w:proofErr w:type="gramEnd"/>
      <w:r w:rsidRPr="00774597">
        <w:rPr>
          <w:rFonts w:ascii="Times New Roman" w:hAnsi="Times New Roman" w:cs="Times New Roman"/>
          <w:color w:val="000000"/>
          <w:kern w:val="2"/>
          <w:sz w:val="28"/>
          <w:szCs w:val="28"/>
          <w:lang w:eastAsia="ko-KR"/>
        </w:rPr>
        <w:t xml:space="preserve"> взрослыми идут легко.</w:t>
      </w:r>
      <w:r w:rsidRPr="00774597">
        <w:rPr>
          <w:rFonts w:ascii="Times New Roman" w:hAnsi="Times New Roman" w:cs="Times New Roman"/>
          <w:color w:val="000000"/>
          <w:kern w:val="2"/>
          <w:sz w:val="28"/>
          <w:szCs w:val="28"/>
          <w:lang w:val="en-US" w:eastAsia="ko-KR"/>
        </w:rPr>
        <w:t> </w:t>
      </w:r>
      <w:r w:rsidRPr="00774597">
        <w:rPr>
          <w:rFonts w:ascii="Times New Roman" w:hAnsi="Times New Roman" w:cs="Times New Roman"/>
          <w:color w:val="000000"/>
          <w:kern w:val="2"/>
          <w:sz w:val="28"/>
          <w:szCs w:val="28"/>
          <w:lang w:eastAsia="ko-KR"/>
        </w:rPr>
        <w:t xml:space="preserve"> Ребята очень подвижны, шустры, жизнерадостны, активны. Любят подвижные игры, спортивные соревнования. Актив класса сформирован путем альтернативных выборов самими ребятами. Некоторые учащиеся посещают кружок по английскому языку, музыкальную школу и спортивные секции. </w:t>
      </w:r>
    </w:p>
    <w:p w:rsidR="0053476F" w:rsidRPr="00774597" w:rsidRDefault="0053476F" w:rsidP="00774597">
      <w:pPr>
        <w:widowControl w:val="0"/>
        <w:shd w:val="clear" w:color="auto" w:fill="FFFFFF"/>
        <w:wordWrap w:val="0"/>
        <w:autoSpaceDE w:val="0"/>
        <w:autoSpaceDN w:val="0"/>
        <w:ind w:firstLine="709"/>
        <w:jc w:val="both"/>
        <w:rPr>
          <w:rFonts w:ascii="Times New Roman" w:hAnsi="Times New Roman" w:cs="Times New Roman"/>
          <w:color w:val="000000"/>
          <w:kern w:val="2"/>
          <w:sz w:val="28"/>
          <w:szCs w:val="28"/>
          <w:lang w:eastAsia="ko-KR"/>
        </w:rPr>
      </w:pPr>
      <w:r w:rsidRPr="00774597">
        <w:rPr>
          <w:rFonts w:ascii="Times New Roman" w:hAnsi="Times New Roman" w:cs="Times New Roman"/>
          <w:color w:val="000000"/>
          <w:kern w:val="2"/>
          <w:sz w:val="28"/>
          <w:szCs w:val="28"/>
          <w:lang w:eastAsia="ko-KR"/>
        </w:rPr>
        <w:t xml:space="preserve">Иногда отсутствует сознательная дисциплина. Не все дети могут противостоять некорректному поведению некоторых одноклассников. </w:t>
      </w:r>
      <w:r w:rsidRPr="00774597">
        <w:rPr>
          <w:rFonts w:ascii="Times New Roman" w:hAnsi="Times New Roman" w:cs="Times New Roman"/>
          <w:color w:val="000000"/>
          <w:kern w:val="2"/>
          <w:sz w:val="28"/>
          <w:szCs w:val="28"/>
          <w:lang w:eastAsia="ko-KR"/>
        </w:rPr>
        <w:lastRenderedPageBreak/>
        <w:t>Иногда наблюдаются упрямство, эгоизм. Свои чувства учащиеся могут проявлять очень бурно.</w:t>
      </w:r>
    </w:p>
    <w:p w:rsidR="0053476F" w:rsidRPr="00774597" w:rsidRDefault="0053476F" w:rsidP="00774597">
      <w:pPr>
        <w:widowControl w:val="0"/>
        <w:shd w:val="clear" w:color="auto" w:fill="FFFFFF"/>
        <w:wordWrap w:val="0"/>
        <w:autoSpaceDE w:val="0"/>
        <w:autoSpaceDN w:val="0"/>
        <w:ind w:firstLine="709"/>
        <w:jc w:val="both"/>
        <w:rPr>
          <w:rFonts w:ascii="Times New Roman" w:hAnsi="Times New Roman" w:cs="Times New Roman"/>
          <w:color w:val="000000"/>
          <w:kern w:val="2"/>
          <w:sz w:val="28"/>
          <w:szCs w:val="28"/>
          <w:lang w:eastAsia="ko-KR"/>
        </w:rPr>
      </w:pPr>
      <w:r w:rsidRPr="00774597">
        <w:rPr>
          <w:rFonts w:ascii="Times New Roman" w:hAnsi="Times New Roman" w:cs="Times New Roman"/>
          <w:color w:val="000000"/>
          <w:kern w:val="2"/>
          <w:sz w:val="28"/>
          <w:szCs w:val="28"/>
          <w:lang w:eastAsia="ko-KR"/>
        </w:rPr>
        <w:t>Родители внимательны к своим детям, интересуются их делами, приходят в школу по просьбе учителя. Контакт с ними поддерживается по телефону и при посещении.</w:t>
      </w:r>
    </w:p>
    <w:p w:rsidR="0053476F" w:rsidRPr="00774597" w:rsidRDefault="0053476F" w:rsidP="00774597">
      <w:pPr>
        <w:widowControl w:val="0"/>
        <w:shd w:val="clear" w:color="auto" w:fill="FFFFFF"/>
        <w:wordWrap w:val="0"/>
        <w:autoSpaceDE w:val="0"/>
        <w:autoSpaceDN w:val="0"/>
        <w:ind w:firstLine="709"/>
        <w:jc w:val="both"/>
        <w:rPr>
          <w:rFonts w:ascii="Times New Roman" w:hAnsi="Times New Roman" w:cs="Times New Roman"/>
          <w:color w:val="000000"/>
          <w:kern w:val="2"/>
          <w:sz w:val="28"/>
          <w:szCs w:val="28"/>
          <w:lang w:eastAsia="ko-KR"/>
        </w:rPr>
      </w:pPr>
      <w:r w:rsidRPr="00774597">
        <w:rPr>
          <w:rFonts w:ascii="Times New Roman" w:hAnsi="Times New Roman" w:cs="Times New Roman"/>
          <w:color w:val="000000"/>
          <w:kern w:val="2"/>
          <w:sz w:val="28"/>
          <w:szCs w:val="28"/>
          <w:lang w:eastAsia="ko-KR"/>
        </w:rPr>
        <w:t>Необходимо продолжить работу по сплочению классного коллектива, вовлекать как можно больше ребят в самоуправление, воспитывать самостоятельность и ответственность, создавая условия для благоприятной микросферы и высокого психологического климата в коллективе. Уровень организации класса свидетельствует о необходимости планомерного систематического контроля со стороны классного руководителя. Аналогичный контроль требуется и со стороны родителей.</w:t>
      </w:r>
    </w:p>
    <w:p w:rsidR="0053476F" w:rsidRPr="00774597" w:rsidRDefault="0053476F" w:rsidP="00774597">
      <w:pPr>
        <w:ind w:right="-1" w:firstLine="567"/>
        <w:jc w:val="both"/>
        <w:rPr>
          <w:rFonts w:ascii="Times New Roman" w:eastAsia="№Е" w:hAnsi="Times New Roman" w:cs="Times New Roman"/>
          <w:b/>
          <w:bCs/>
          <w:i/>
          <w:iCs/>
          <w:sz w:val="28"/>
          <w:szCs w:val="28"/>
        </w:rPr>
      </w:pPr>
      <w:r w:rsidRPr="00774597">
        <w:rPr>
          <w:rFonts w:ascii="Times New Roman" w:eastAsia="№Е" w:hAnsi="Times New Roman" w:cs="Times New Roman"/>
          <w:b/>
          <w:bCs/>
          <w:i/>
          <w:iCs/>
          <w:sz w:val="28"/>
          <w:szCs w:val="28"/>
        </w:rPr>
        <w:t>5-Б класс (Слисаренко Л. А.)</w:t>
      </w:r>
    </w:p>
    <w:p w:rsidR="0053476F" w:rsidRPr="00774597" w:rsidRDefault="0053476F" w:rsidP="00774597">
      <w:pPr>
        <w:ind w:right="-1" w:firstLine="567"/>
        <w:jc w:val="both"/>
        <w:rPr>
          <w:rFonts w:ascii="Times New Roman" w:eastAsia="№Е" w:hAnsi="Times New Roman" w:cs="Times New Roman"/>
          <w:bCs/>
          <w:i/>
          <w:iCs/>
          <w:sz w:val="28"/>
          <w:szCs w:val="28"/>
        </w:rPr>
      </w:pPr>
      <w:r w:rsidRPr="00774597">
        <w:rPr>
          <w:rFonts w:ascii="Times New Roman" w:eastAsia="№Е" w:hAnsi="Times New Roman" w:cs="Times New Roman"/>
          <w:bCs/>
          <w:i/>
          <w:iCs/>
          <w:sz w:val="28"/>
          <w:szCs w:val="28"/>
        </w:rPr>
        <w:t>Ребята принимали участие в следующих общешкольных мероприятиях:</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Акция «Белый цветок»</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День учителя</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 xml:space="preserve">Конкурс «Осенний букет» </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Конкурс «Крым в сердце моем»</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Выставка достижений народов Крыма</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Открытие спартакиады. Открытие недели физической культуры и спорта.</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Подарок от класса на День Святого Николая</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Конкурс «Стилизованная елочка»</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Конкурс «Новогодняя игрушка»</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 xml:space="preserve">Конкурс </w:t>
      </w:r>
      <w:proofErr w:type="spellStart"/>
      <w:r w:rsidRPr="00774597">
        <w:rPr>
          <w:rFonts w:ascii="Times New Roman" w:eastAsia="Calibri" w:hAnsi="Times New Roman" w:cs="Times New Roman"/>
          <w:sz w:val="28"/>
          <w:szCs w:val="28"/>
        </w:rPr>
        <w:t>фотоколлажей</w:t>
      </w:r>
      <w:proofErr w:type="spellEnd"/>
      <w:r w:rsidRPr="00774597">
        <w:rPr>
          <w:rFonts w:ascii="Times New Roman" w:eastAsia="Calibri" w:hAnsi="Times New Roman" w:cs="Times New Roman"/>
          <w:sz w:val="28"/>
          <w:szCs w:val="28"/>
        </w:rPr>
        <w:t>, рисунков, поделок</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Битва Хоров</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Плакат к 23 февраля</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Плакат 8 марта</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lastRenderedPageBreak/>
        <w:t>Конкурс «Я - талант» чтецы</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Конкурс «Я - талант» танцоры</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Участие в акции «Помощь жителям Донбасса»</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Подарок ветеранам</w:t>
      </w:r>
    </w:p>
    <w:p w:rsidR="0053476F" w:rsidRPr="00774597" w:rsidRDefault="0053476F" w:rsidP="00774597">
      <w:pPr>
        <w:ind w:right="-1" w:firstLine="567"/>
        <w:jc w:val="both"/>
        <w:rPr>
          <w:rFonts w:ascii="Times New Roman" w:eastAsia="Calibri" w:hAnsi="Times New Roman" w:cs="Times New Roman"/>
          <w:sz w:val="28"/>
          <w:szCs w:val="28"/>
        </w:rPr>
      </w:pPr>
      <w:r w:rsidRPr="00774597">
        <w:rPr>
          <w:rFonts w:ascii="Times New Roman" w:eastAsia="Calibri" w:hAnsi="Times New Roman" w:cs="Times New Roman"/>
          <w:sz w:val="28"/>
          <w:szCs w:val="28"/>
        </w:rPr>
        <w:t>Конкурс инсценированной военной песни</w:t>
      </w:r>
    </w:p>
    <w:p w:rsidR="0053476F" w:rsidRPr="00774597" w:rsidRDefault="0053476F" w:rsidP="00774597">
      <w:pPr>
        <w:ind w:right="-1" w:firstLine="567"/>
        <w:jc w:val="both"/>
        <w:rPr>
          <w:rFonts w:ascii="Times New Roman" w:eastAsia="№Е" w:hAnsi="Times New Roman" w:cs="Times New Roman"/>
          <w:b/>
          <w:bCs/>
          <w:i/>
          <w:iCs/>
          <w:sz w:val="28"/>
          <w:szCs w:val="28"/>
        </w:rPr>
      </w:pPr>
      <w:r w:rsidRPr="00774597">
        <w:rPr>
          <w:rFonts w:ascii="Times New Roman" w:eastAsia="Calibri" w:hAnsi="Times New Roman" w:cs="Times New Roman"/>
          <w:sz w:val="28"/>
          <w:szCs w:val="28"/>
        </w:rPr>
        <w:t>Акция «Письмо солдату»</w:t>
      </w:r>
    </w:p>
    <w:p w:rsidR="0053476F" w:rsidRPr="00774597" w:rsidRDefault="0053476F" w:rsidP="00774597">
      <w:pPr>
        <w:widowControl w:val="0"/>
        <w:tabs>
          <w:tab w:val="left" w:pos="442"/>
        </w:tabs>
        <w:wordWrap w:val="0"/>
        <w:autoSpaceDE w:val="0"/>
        <w:autoSpaceDN w:val="0"/>
        <w:ind w:firstLine="709"/>
        <w:jc w:val="both"/>
        <w:rPr>
          <w:rFonts w:ascii="Times New Roman" w:hAnsi="Times New Roman" w:cs="Times New Roman"/>
          <w:b/>
          <w:i/>
          <w:kern w:val="2"/>
          <w:sz w:val="28"/>
          <w:szCs w:val="28"/>
          <w:lang w:eastAsia="ko-KR"/>
        </w:rPr>
      </w:pPr>
      <w:r w:rsidRPr="00774597">
        <w:rPr>
          <w:rFonts w:ascii="Times New Roman" w:hAnsi="Times New Roman" w:cs="Times New Roman"/>
          <w:b/>
          <w:i/>
          <w:kern w:val="2"/>
          <w:sz w:val="28"/>
          <w:szCs w:val="28"/>
          <w:lang w:eastAsia="ko-KR"/>
        </w:rPr>
        <w:t>Общая характеристика класса</w:t>
      </w:r>
    </w:p>
    <w:p w:rsidR="0053476F" w:rsidRPr="00774597" w:rsidRDefault="0053476F" w:rsidP="00774597">
      <w:pPr>
        <w:widowControl w:val="0"/>
        <w:tabs>
          <w:tab w:val="left" w:pos="442"/>
        </w:tabs>
        <w:wordWrap w:val="0"/>
        <w:autoSpaceDE w:val="0"/>
        <w:autoSpaceDN w:val="0"/>
        <w:ind w:firstLine="709"/>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Характеризуя работоспособность класса по сравнению с первым полугодием, стоит отметить, что наблюдается снижение, так во втором полугодии в классе появились учащиеся с двойками. Среди причин можно назвать: нарушение дисциплины на уроках, увеличение нагрузки, конфликты, трудности в перестройке, так как появились новые учебные предметы. С целью, устранения проблем, классным руководителем неоднократно проводились беседы с учащимся и его родителями, а также привлечения учащихся в разные внеклассные мероприятия.</w:t>
      </w:r>
    </w:p>
    <w:p w:rsidR="0053476F" w:rsidRPr="00774597" w:rsidRDefault="0053476F" w:rsidP="00774597">
      <w:pPr>
        <w:ind w:firstLine="709"/>
        <w:jc w:val="both"/>
        <w:rPr>
          <w:rFonts w:ascii="Times New Roman" w:eastAsia="№Е" w:hAnsi="Times New Roman" w:cs="Times New Roman"/>
          <w:kern w:val="2"/>
          <w:sz w:val="28"/>
          <w:szCs w:val="28"/>
          <w:lang w:eastAsia="ko-KR"/>
        </w:rPr>
      </w:pPr>
      <w:r w:rsidRPr="00774597">
        <w:rPr>
          <w:rFonts w:ascii="Times New Roman" w:eastAsia="№Е" w:hAnsi="Times New Roman" w:cs="Times New Roman"/>
          <w:b/>
          <w:i/>
          <w:kern w:val="2"/>
          <w:sz w:val="28"/>
          <w:szCs w:val="28"/>
          <w:lang w:eastAsia="ko-KR"/>
        </w:rPr>
        <w:t xml:space="preserve">Классные часы: </w:t>
      </w:r>
      <w:r w:rsidRPr="00774597">
        <w:rPr>
          <w:rFonts w:ascii="Times New Roman" w:eastAsia="№Е" w:hAnsi="Times New Roman" w:cs="Times New Roman"/>
          <w:kern w:val="2"/>
          <w:sz w:val="28"/>
          <w:szCs w:val="28"/>
          <w:lang w:eastAsia="ko-KR"/>
        </w:rPr>
        <w:t xml:space="preserve">«Готов к труду и обороне». Международный день мира. Что такое «Патриотизм.  Гражданство?»;  Международный день памяти жертв фашизма; «Азбука здоровья»; День пожилого человека; «День учителя». Всемирный день поэзии. Международный  день школьных библиотек; День детского здоровья. О вреде курения, алкоголя, наркотиков; 4 ноября – День народного единства. День утверждения </w:t>
      </w:r>
      <w:proofErr w:type="spellStart"/>
      <w:r w:rsidRPr="00774597">
        <w:rPr>
          <w:rFonts w:ascii="Times New Roman" w:eastAsia="№Е" w:hAnsi="Times New Roman" w:cs="Times New Roman"/>
          <w:kern w:val="2"/>
          <w:sz w:val="28"/>
          <w:szCs w:val="28"/>
          <w:lang w:eastAsia="ko-KR"/>
        </w:rPr>
        <w:t>гос</w:t>
      </w:r>
      <w:proofErr w:type="spellEnd"/>
      <w:r w:rsidRPr="00774597">
        <w:rPr>
          <w:rFonts w:ascii="Times New Roman" w:eastAsia="№Е" w:hAnsi="Times New Roman" w:cs="Times New Roman"/>
          <w:kern w:val="2"/>
          <w:sz w:val="28"/>
          <w:szCs w:val="28"/>
          <w:lang w:eastAsia="ko-KR"/>
        </w:rPr>
        <w:t>. герба  РФ</w:t>
      </w:r>
      <w:proofErr w:type="gramStart"/>
      <w:r w:rsidRPr="00774597">
        <w:rPr>
          <w:rFonts w:ascii="Times New Roman" w:eastAsia="№Е" w:hAnsi="Times New Roman" w:cs="Times New Roman"/>
          <w:kern w:val="2"/>
          <w:sz w:val="28"/>
          <w:szCs w:val="28"/>
          <w:lang w:eastAsia="ko-KR"/>
        </w:rPr>
        <w:t>.; «</w:t>
      </w:r>
      <w:proofErr w:type="gramEnd"/>
      <w:r w:rsidRPr="00774597">
        <w:rPr>
          <w:rFonts w:ascii="Times New Roman" w:eastAsia="№Е" w:hAnsi="Times New Roman" w:cs="Times New Roman"/>
          <w:kern w:val="2"/>
          <w:sz w:val="28"/>
          <w:szCs w:val="28"/>
          <w:lang w:eastAsia="ko-KR"/>
        </w:rPr>
        <w:t xml:space="preserve">Не обижайте матерей»; Международный день слепых. Международный день толерантности; Беседы по профилактике гриппа и </w:t>
      </w:r>
      <w:r w:rsidRPr="00774597">
        <w:rPr>
          <w:rFonts w:ascii="Times New Roman" w:eastAsia="№Е" w:hAnsi="Times New Roman" w:cs="Times New Roman"/>
          <w:kern w:val="2"/>
          <w:sz w:val="28"/>
          <w:szCs w:val="28"/>
          <w:lang w:val="en-US" w:eastAsia="ko-KR"/>
        </w:rPr>
        <w:t>COVID</w:t>
      </w:r>
      <w:r w:rsidRPr="00774597">
        <w:rPr>
          <w:rFonts w:ascii="Times New Roman" w:eastAsia="№Е" w:hAnsi="Times New Roman" w:cs="Times New Roman"/>
          <w:kern w:val="2"/>
          <w:sz w:val="28"/>
          <w:szCs w:val="28"/>
          <w:lang w:eastAsia="ko-KR"/>
        </w:rPr>
        <w:t xml:space="preserve">-19. Профилактика правонарушений; Мероприятия, посвященные Конституции РФ. Международный день солидарности людей; Всемирный день борьбы со </w:t>
      </w:r>
      <w:proofErr w:type="spellStart"/>
      <w:r w:rsidRPr="00774597">
        <w:rPr>
          <w:rFonts w:ascii="Times New Roman" w:eastAsia="№Е" w:hAnsi="Times New Roman" w:cs="Times New Roman"/>
          <w:kern w:val="2"/>
          <w:sz w:val="28"/>
          <w:szCs w:val="28"/>
          <w:lang w:eastAsia="ko-KR"/>
        </w:rPr>
        <w:t>СПИДом</w:t>
      </w:r>
      <w:proofErr w:type="spellEnd"/>
      <w:r w:rsidRPr="00774597">
        <w:rPr>
          <w:rFonts w:ascii="Times New Roman" w:eastAsia="№Е" w:hAnsi="Times New Roman" w:cs="Times New Roman"/>
          <w:kern w:val="2"/>
          <w:sz w:val="28"/>
          <w:szCs w:val="28"/>
          <w:lang w:eastAsia="ko-KR"/>
        </w:rPr>
        <w:t>. «День инвалида». Праздник Святого Николая Чудотворца; Международный день прав человека. Международный день солидарности людей. Международный день инвалидов.</w:t>
      </w:r>
    </w:p>
    <w:p w:rsidR="0053476F" w:rsidRPr="00774597" w:rsidRDefault="0053476F" w:rsidP="00774597">
      <w:pPr>
        <w:widowControl w:val="0"/>
        <w:tabs>
          <w:tab w:val="left" w:pos="442"/>
        </w:tabs>
        <w:wordWrap w:val="0"/>
        <w:autoSpaceDE w:val="0"/>
        <w:autoSpaceDN w:val="0"/>
        <w:ind w:firstLine="709"/>
        <w:jc w:val="both"/>
        <w:rPr>
          <w:rFonts w:ascii="Times New Roman" w:hAnsi="Times New Roman" w:cs="Times New Roman"/>
          <w:b/>
          <w:i/>
          <w:kern w:val="2"/>
          <w:sz w:val="28"/>
          <w:szCs w:val="28"/>
          <w:lang w:eastAsia="ko-KR"/>
        </w:rPr>
      </w:pPr>
      <w:r w:rsidRPr="00774597">
        <w:rPr>
          <w:rFonts w:ascii="Times New Roman" w:hAnsi="Times New Roman" w:cs="Times New Roman"/>
          <w:b/>
          <w:i/>
          <w:kern w:val="2"/>
          <w:sz w:val="28"/>
          <w:szCs w:val="28"/>
          <w:lang w:eastAsia="ko-KR"/>
        </w:rPr>
        <w:t>5-В класс (</w:t>
      </w:r>
      <w:proofErr w:type="spellStart"/>
      <w:r w:rsidRPr="00774597">
        <w:rPr>
          <w:rFonts w:ascii="Times New Roman" w:hAnsi="Times New Roman" w:cs="Times New Roman"/>
          <w:b/>
          <w:i/>
          <w:kern w:val="2"/>
          <w:sz w:val="28"/>
          <w:szCs w:val="28"/>
          <w:lang w:eastAsia="ko-KR"/>
        </w:rPr>
        <w:t>Туренко</w:t>
      </w:r>
      <w:proofErr w:type="spellEnd"/>
      <w:r w:rsidRPr="00774597">
        <w:rPr>
          <w:rFonts w:ascii="Times New Roman" w:hAnsi="Times New Roman" w:cs="Times New Roman"/>
          <w:b/>
          <w:i/>
          <w:kern w:val="2"/>
          <w:sz w:val="28"/>
          <w:szCs w:val="28"/>
          <w:lang w:eastAsia="ko-KR"/>
        </w:rPr>
        <w:t xml:space="preserve"> А. Ю.)</w:t>
      </w:r>
    </w:p>
    <w:p w:rsidR="0053476F" w:rsidRPr="00774597" w:rsidRDefault="0053476F" w:rsidP="00774597">
      <w:pPr>
        <w:widowControl w:val="0"/>
        <w:tabs>
          <w:tab w:val="left" w:pos="442"/>
        </w:tabs>
        <w:wordWrap w:val="0"/>
        <w:autoSpaceDE w:val="0"/>
        <w:autoSpaceDN w:val="0"/>
        <w:ind w:firstLine="709"/>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Классные часы, беседы – ежедневно.</w:t>
      </w:r>
    </w:p>
    <w:p w:rsidR="0053476F" w:rsidRPr="00774597" w:rsidRDefault="0053476F" w:rsidP="00774597">
      <w:pPr>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Беседы о необходимости и важности ношения школьной формы и надлежащего ученику поведения.</w:t>
      </w:r>
    </w:p>
    <w:p w:rsidR="0053476F" w:rsidRPr="00774597" w:rsidRDefault="0053476F" w:rsidP="00774597">
      <w:pPr>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lastRenderedPageBreak/>
        <w:t>«Последний звонок»</w:t>
      </w:r>
    </w:p>
    <w:p w:rsidR="0053476F" w:rsidRPr="00774597" w:rsidRDefault="0053476F" w:rsidP="00774597">
      <w:pPr>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Беседы, посвященные дню победы,</w:t>
      </w:r>
    </w:p>
    <w:p w:rsidR="0053476F" w:rsidRPr="00774597" w:rsidRDefault="0053476F" w:rsidP="00774597">
      <w:pPr>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Освобождению города Симферополь,</w:t>
      </w:r>
    </w:p>
    <w:p w:rsidR="0053476F" w:rsidRPr="00774597" w:rsidRDefault="0053476F" w:rsidP="00774597">
      <w:pPr>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Депортации </w:t>
      </w:r>
      <w:proofErr w:type="spellStart"/>
      <w:r w:rsidRPr="00774597">
        <w:rPr>
          <w:rFonts w:ascii="Times New Roman" w:eastAsia="№Е" w:hAnsi="Times New Roman" w:cs="Times New Roman"/>
          <w:kern w:val="2"/>
          <w:sz w:val="28"/>
          <w:szCs w:val="28"/>
          <w:lang w:eastAsia="ko-KR"/>
        </w:rPr>
        <w:t>крымскотатаркого</w:t>
      </w:r>
      <w:proofErr w:type="spellEnd"/>
      <w:r w:rsidRPr="00774597">
        <w:rPr>
          <w:rFonts w:ascii="Times New Roman" w:eastAsia="№Е" w:hAnsi="Times New Roman" w:cs="Times New Roman"/>
          <w:kern w:val="2"/>
          <w:sz w:val="28"/>
          <w:szCs w:val="28"/>
          <w:lang w:eastAsia="ko-KR"/>
        </w:rPr>
        <w:t xml:space="preserve"> Народа. Участие в конкурсе «Инсценировка военной песни», «Геро</w:t>
      </w:r>
      <w:proofErr w:type="gramStart"/>
      <w:r w:rsidRPr="00774597">
        <w:rPr>
          <w:rFonts w:ascii="Times New Roman" w:eastAsia="№Е" w:hAnsi="Times New Roman" w:cs="Times New Roman"/>
          <w:kern w:val="2"/>
          <w:sz w:val="28"/>
          <w:szCs w:val="28"/>
          <w:lang w:eastAsia="ko-KR"/>
        </w:rPr>
        <w:t>и-</w:t>
      </w:r>
      <w:proofErr w:type="gramEnd"/>
      <w:r w:rsidRPr="00774597">
        <w:rPr>
          <w:rFonts w:ascii="Times New Roman" w:eastAsia="№Е" w:hAnsi="Times New Roman" w:cs="Times New Roman"/>
          <w:kern w:val="2"/>
          <w:sz w:val="28"/>
          <w:szCs w:val="28"/>
          <w:lang w:eastAsia="ko-KR"/>
        </w:rPr>
        <w:t xml:space="preserve"> пионеры». Посещение ветеранов. Экскурсия в музей героя Советского Союза </w:t>
      </w:r>
      <w:proofErr w:type="spellStart"/>
      <w:r w:rsidRPr="00774597">
        <w:rPr>
          <w:rFonts w:ascii="Times New Roman" w:eastAsia="№Е" w:hAnsi="Times New Roman" w:cs="Times New Roman"/>
          <w:kern w:val="2"/>
          <w:sz w:val="28"/>
          <w:szCs w:val="28"/>
          <w:lang w:eastAsia="ko-KR"/>
        </w:rPr>
        <w:t>Амет</w:t>
      </w:r>
      <w:proofErr w:type="spellEnd"/>
      <w:r w:rsidRPr="00774597">
        <w:rPr>
          <w:rFonts w:ascii="Times New Roman" w:eastAsia="№Е" w:hAnsi="Times New Roman" w:cs="Times New Roman"/>
          <w:kern w:val="2"/>
          <w:sz w:val="28"/>
          <w:szCs w:val="28"/>
          <w:lang w:eastAsia="ko-KR"/>
        </w:rPr>
        <w:t xml:space="preserve"> Хан Султана</w:t>
      </w:r>
    </w:p>
    <w:p w:rsidR="0053476F" w:rsidRPr="00774597" w:rsidRDefault="0053476F" w:rsidP="00774597">
      <w:pPr>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Были проведены беседы о необходимости и важности участия в общественной жизни</w:t>
      </w:r>
      <w:proofErr w:type="gramStart"/>
      <w:r w:rsidRPr="00774597">
        <w:rPr>
          <w:rFonts w:ascii="Times New Roman" w:eastAsia="№Е" w:hAnsi="Times New Roman" w:cs="Times New Roman"/>
          <w:kern w:val="2"/>
          <w:sz w:val="28"/>
          <w:szCs w:val="28"/>
          <w:lang w:eastAsia="ko-KR"/>
        </w:rPr>
        <w:t xml:space="preserve"> .</w:t>
      </w:r>
      <w:proofErr w:type="gramEnd"/>
    </w:p>
    <w:p w:rsidR="0053476F" w:rsidRPr="00774597" w:rsidRDefault="0053476F" w:rsidP="00774597">
      <w:pPr>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Посвящение в пятиклассники</w:t>
      </w:r>
    </w:p>
    <w:p w:rsidR="0053476F" w:rsidRPr="00774597" w:rsidRDefault="0053476F" w:rsidP="00774597">
      <w:pPr>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Трудовая акция «Школьный двор»</w:t>
      </w:r>
    </w:p>
    <w:p w:rsidR="0053476F" w:rsidRPr="00774597" w:rsidRDefault="0053476F" w:rsidP="00774597">
      <w:pPr>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Акция «Подари подарок ребенку из детдома»</w:t>
      </w:r>
    </w:p>
    <w:p w:rsidR="0053476F" w:rsidRPr="00774597" w:rsidRDefault="0053476F" w:rsidP="00774597">
      <w:pPr>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«Сохрани окружающий Мир»</w:t>
      </w:r>
    </w:p>
    <w:p w:rsidR="0053476F" w:rsidRPr="00774597" w:rsidRDefault="0053476F" w:rsidP="00774597">
      <w:pPr>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«Прекрасное рядом»</w:t>
      </w:r>
    </w:p>
    <w:p w:rsidR="0053476F" w:rsidRPr="00774597" w:rsidRDefault="0053476F" w:rsidP="00774597">
      <w:pPr>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Посадка деревьев; Участие в субботниках, школьных мероприятиях.</w:t>
      </w:r>
    </w:p>
    <w:p w:rsidR="0053476F" w:rsidRPr="00774597" w:rsidRDefault="0053476F" w:rsidP="00774597">
      <w:pPr>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«Дневник чувств» - ежедневно (Были заведены тетради, в которых дети ежедневно описывали свои эмоции и чувства к прошедшему и индивидуально разбирали их совместно с классным руководителем)</w:t>
      </w:r>
    </w:p>
    <w:p w:rsidR="0053476F" w:rsidRPr="00774597" w:rsidRDefault="0053476F" w:rsidP="00774597">
      <w:pPr>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«Мы команда»; «Время вместе» Посещение Музея-заповедника Херсонес Таврический</w:t>
      </w:r>
    </w:p>
    <w:p w:rsidR="0053476F" w:rsidRPr="00774597" w:rsidRDefault="0053476F" w:rsidP="00774597">
      <w:pPr>
        <w:jc w:val="both"/>
        <w:rPr>
          <w:rFonts w:ascii="Times New Roman" w:eastAsia="№Е" w:hAnsi="Times New Roman" w:cs="Times New Roman"/>
          <w:b/>
          <w:i/>
          <w:kern w:val="2"/>
          <w:sz w:val="28"/>
          <w:szCs w:val="28"/>
          <w:lang w:eastAsia="ko-KR"/>
        </w:rPr>
      </w:pPr>
      <w:r w:rsidRPr="00774597">
        <w:rPr>
          <w:rFonts w:ascii="Times New Roman" w:eastAsia="№Е" w:hAnsi="Times New Roman" w:cs="Times New Roman"/>
          <w:kern w:val="2"/>
          <w:sz w:val="28"/>
          <w:szCs w:val="28"/>
          <w:lang w:eastAsia="ko-KR"/>
        </w:rPr>
        <w:t xml:space="preserve">Посещение </w:t>
      </w:r>
      <w:proofErr w:type="spellStart"/>
      <w:r w:rsidRPr="00774597">
        <w:rPr>
          <w:rFonts w:ascii="Times New Roman" w:eastAsia="№Е" w:hAnsi="Times New Roman" w:cs="Times New Roman"/>
          <w:kern w:val="2"/>
          <w:sz w:val="28"/>
          <w:szCs w:val="28"/>
          <w:lang w:eastAsia="ko-KR"/>
        </w:rPr>
        <w:t>Воронцовского</w:t>
      </w:r>
      <w:proofErr w:type="spellEnd"/>
      <w:r w:rsidRPr="00774597">
        <w:rPr>
          <w:rFonts w:ascii="Times New Roman" w:eastAsia="№Е" w:hAnsi="Times New Roman" w:cs="Times New Roman"/>
          <w:kern w:val="2"/>
          <w:sz w:val="28"/>
          <w:szCs w:val="28"/>
          <w:lang w:eastAsia="ko-KR"/>
        </w:rPr>
        <w:t xml:space="preserve"> дворца.</w:t>
      </w:r>
    </w:p>
    <w:p w:rsidR="0053476F" w:rsidRPr="00774597" w:rsidRDefault="0053476F" w:rsidP="00774597">
      <w:pPr>
        <w:widowControl w:val="0"/>
        <w:tabs>
          <w:tab w:val="left" w:pos="442"/>
        </w:tabs>
        <w:wordWrap w:val="0"/>
        <w:autoSpaceDE w:val="0"/>
        <w:autoSpaceDN w:val="0"/>
        <w:ind w:firstLine="567"/>
        <w:jc w:val="both"/>
        <w:rPr>
          <w:rFonts w:ascii="Times New Roman" w:hAnsi="Times New Roman" w:cs="Times New Roman"/>
          <w:b/>
          <w:i/>
          <w:kern w:val="2"/>
          <w:sz w:val="28"/>
          <w:szCs w:val="28"/>
          <w:lang w:eastAsia="ko-KR"/>
        </w:rPr>
      </w:pPr>
      <w:r w:rsidRPr="00774597">
        <w:rPr>
          <w:rFonts w:ascii="Times New Roman" w:hAnsi="Times New Roman" w:cs="Times New Roman"/>
          <w:b/>
          <w:i/>
          <w:kern w:val="2"/>
          <w:sz w:val="28"/>
          <w:szCs w:val="28"/>
          <w:lang w:eastAsia="ko-KR"/>
        </w:rPr>
        <w:t>6-А класс (</w:t>
      </w:r>
      <w:proofErr w:type="spellStart"/>
      <w:r w:rsidRPr="00774597">
        <w:rPr>
          <w:rFonts w:ascii="Times New Roman" w:hAnsi="Times New Roman" w:cs="Times New Roman"/>
          <w:b/>
          <w:i/>
          <w:kern w:val="2"/>
          <w:sz w:val="28"/>
          <w:szCs w:val="28"/>
          <w:lang w:eastAsia="ko-KR"/>
        </w:rPr>
        <w:t>Акифеева</w:t>
      </w:r>
      <w:proofErr w:type="spellEnd"/>
      <w:r w:rsidRPr="00774597">
        <w:rPr>
          <w:rFonts w:ascii="Times New Roman" w:hAnsi="Times New Roman" w:cs="Times New Roman"/>
          <w:b/>
          <w:i/>
          <w:kern w:val="2"/>
          <w:sz w:val="28"/>
          <w:szCs w:val="28"/>
          <w:lang w:eastAsia="ko-KR"/>
        </w:rPr>
        <w:t xml:space="preserve"> С. У.)</w:t>
      </w:r>
    </w:p>
    <w:p w:rsidR="0053476F" w:rsidRPr="00774597" w:rsidRDefault="0053476F" w:rsidP="00774597">
      <w:pPr>
        <w:widowControl w:val="0"/>
        <w:wordWrap w:val="0"/>
        <w:autoSpaceDE w:val="0"/>
        <w:autoSpaceDN w:val="0"/>
        <w:ind w:firstLine="709"/>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Ребята принимали участие в школьных олимпиадах по математике.</w:t>
      </w:r>
    </w:p>
    <w:p w:rsidR="0053476F" w:rsidRPr="00774597" w:rsidRDefault="0053476F" w:rsidP="00774597">
      <w:pPr>
        <w:widowControl w:val="0"/>
        <w:wordWrap w:val="0"/>
        <w:autoSpaceDE w:val="0"/>
        <w:autoSpaceDN w:val="0"/>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В течение полугодия дети активно участвовали в творческих мероприятиях. Участвовали в общешкольных выставках и конкурсах рисунков (конкурс «Вторая жизнь обертки», День здоровья, тематических неделях), а также благотворительных акциях. </w:t>
      </w:r>
    </w:p>
    <w:p w:rsidR="0053476F" w:rsidRPr="00774597" w:rsidRDefault="0053476F" w:rsidP="00774597">
      <w:pPr>
        <w:widowControl w:val="0"/>
        <w:wordWrap w:val="0"/>
        <w:autoSpaceDE w:val="0"/>
        <w:autoSpaceDN w:val="0"/>
        <w:ind w:firstLine="708"/>
        <w:jc w:val="both"/>
        <w:rPr>
          <w:rFonts w:ascii="Times New Roman" w:hAnsi="Times New Roman" w:cs="Times New Roman"/>
          <w:b/>
          <w:kern w:val="2"/>
          <w:sz w:val="28"/>
          <w:szCs w:val="28"/>
          <w:lang w:eastAsia="ko-KR"/>
        </w:rPr>
      </w:pPr>
      <w:r w:rsidRPr="00774597">
        <w:rPr>
          <w:rFonts w:ascii="Times New Roman" w:hAnsi="Times New Roman" w:cs="Times New Roman"/>
          <w:b/>
          <w:kern w:val="2"/>
          <w:sz w:val="28"/>
          <w:szCs w:val="28"/>
          <w:lang w:eastAsia="ko-KR"/>
        </w:rPr>
        <w:t xml:space="preserve">Организация просветительской работы. </w:t>
      </w:r>
      <w:proofErr w:type="gramStart"/>
      <w:r w:rsidRPr="00774597">
        <w:rPr>
          <w:rFonts w:ascii="Times New Roman" w:hAnsi="Times New Roman" w:cs="Times New Roman"/>
          <w:b/>
          <w:kern w:val="2"/>
          <w:sz w:val="28"/>
          <w:szCs w:val="28"/>
          <w:lang w:eastAsia="ko-KR"/>
        </w:rPr>
        <w:t>Проведенный</w:t>
      </w:r>
      <w:proofErr w:type="gramEnd"/>
      <w:r w:rsidRPr="00774597">
        <w:rPr>
          <w:rFonts w:ascii="Times New Roman" w:hAnsi="Times New Roman" w:cs="Times New Roman"/>
          <w:b/>
          <w:kern w:val="2"/>
          <w:sz w:val="28"/>
          <w:szCs w:val="28"/>
          <w:lang w:eastAsia="ko-KR"/>
        </w:rPr>
        <w:t xml:space="preserve"> классные часы.</w:t>
      </w:r>
    </w:p>
    <w:p w:rsidR="0053476F" w:rsidRPr="00774597" w:rsidRDefault="0053476F" w:rsidP="00774597">
      <w:pPr>
        <w:widowControl w:val="0"/>
        <w:wordWrap w:val="0"/>
        <w:autoSpaceDE w:val="0"/>
        <w:autoSpaceDN w:val="0"/>
        <w:ind w:firstLine="708"/>
        <w:jc w:val="both"/>
        <w:rPr>
          <w:rFonts w:ascii="Times New Roman" w:hAnsi="Times New Roman" w:cs="Times New Roman"/>
          <w:b/>
          <w:bCs/>
          <w:iCs/>
          <w:color w:val="000000"/>
          <w:kern w:val="2"/>
          <w:sz w:val="28"/>
          <w:szCs w:val="28"/>
          <w:shd w:val="clear" w:color="auto" w:fill="FFFFFF"/>
          <w:lang w:eastAsia="ko-KR"/>
        </w:rPr>
      </w:pPr>
      <w:r w:rsidRPr="00774597">
        <w:rPr>
          <w:rFonts w:ascii="Times New Roman" w:hAnsi="Times New Roman" w:cs="Times New Roman"/>
          <w:b/>
          <w:kern w:val="2"/>
          <w:sz w:val="28"/>
          <w:szCs w:val="28"/>
          <w:lang w:eastAsia="ko-KR"/>
        </w:rPr>
        <w:lastRenderedPageBreak/>
        <w:t xml:space="preserve">1. </w:t>
      </w:r>
      <w:r w:rsidRPr="00774597">
        <w:rPr>
          <w:rFonts w:ascii="Times New Roman" w:hAnsi="Times New Roman" w:cs="Times New Roman"/>
          <w:b/>
          <w:bCs/>
          <w:iCs/>
          <w:color w:val="000000"/>
          <w:kern w:val="2"/>
          <w:sz w:val="28"/>
          <w:szCs w:val="28"/>
          <w:shd w:val="clear" w:color="auto" w:fill="FFFFFF"/>
          <w:lang w:eastAsia="ko-KR"/>
        </w:rPr>
        <w:t>Воспитание экологической культуры, культуры здорового и  безопасного образа жизни.</w:t>
      </w:r>
    </w:p>
    <w:p w:rsidR="0053476F" w:rsidRPr="00774597" w:rsidRDefault="0053476F" w:rsidP="00774597">
      <w:pPr>
        <w:widowControl w:val="0"/>
        <w:wordWrap w:val="0"/>
        <w:autoSpaceDE w:val="0"/>
        <w:autoSpaceDN w:val="0"/>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1) Правила поведения на дороге во время гололеда.</w:t>
      </w:r>
    </w:p>
    <w:p w:rsidR="0053476F" w:rsidRPr="00774597" w:rsidRDefault="0053476F" w:rsidP="00774597">
      <w:pPr>
        <w:widowControl w:val="0"/>
        <w:wordWrap w:val="0"/>
        <w:autoSpaceDE w:val="0"/>
        <w:autoSpaceDN w:val="0"/>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2) Беседа «Об угрозах интернета». Акция «Учись быть пешеходом».</w:t>
      </w:r>
    </w:p>
    <w:p w:rsidR="0053476F" w:rsidRPr="00774597" w:rsidRDefault="0053476F" w:rsidP="00774597">
      <w:pPr>
        <w:widowControl w:val="0"/>
        <w:wordWrap w:val="0"/>
        <w:autoSpaceDE w:val="0"/>
        <w:autoSpaceDN w:val="0"/>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3)  Беседа о правилах поведения во время ЧС.</w:t>
      </w:r>
    </w:p>
    <w:p w:rsidR="0053476F" w:rsidRPr="00774597" w:rsidRDefault="0053476F" w:rsidP="00774597">
      <w:pPr>
        <w:widowControl w:val="0"/>
        <w:wordWrap w:val="0"/>
        <w:autoSpaceDE w:val="0"/>
        <w:autoSpaceDN w:val="0"/>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4) Интернет «за» и «против»</w:t>
      </w:r>
    </w:p>
    <w:p w:rsidR="0053476F" w:rsidRPr="00774597" w:rsidRDefault="0053476F" w:rsidP="00774597">
      <w:pPr>
        <w:widowControl w:val="0"/>
        <w:wordWrap w:val="0"/>
        <w:autoSpaceDE w:val="0"/>
        <w:autoSpaceDN w:val="0"/>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5) Пожарная безопасность.</w:t>
      </w:r>
    </w:p>
    <w:p w:rsidR="0053476F" w:rsidRPr="00774597" w:rsidRDefault="0053476F" w:rsidP="00774597">
      <w:pPr>
        <w:widowControl w:val="0"/>
        <w:wordWrap w:val="0"/>
        <w:autoSpaceDE w:val="0"/>
        <w:autoSpaceDN w:val="0"/>
        <w:ind w:firstLine="708"/>
        <w:jc w:val="both"/>
        <w:rPr>
          <w:rFonts w:ascii="Times New Roman" w:hAnsi="Times New Roman" w:cs="Times New Roman"/>
          <w:b/>
          <w:bCs/>
          <w:iCs/>
          <w:color w:val="000000"/>
          <w:kern w:val="2"/>
          <w:sz w:val="28"/>
          <w:szCs w:val="28"/>
          <w:shd w:val="clear" w:color="auto" w:fill="FFFFFF"/>
          <w:lang w:eastAsia="ko-KR"/>
        </w:rPr>
      </w:pPr>
      <w:r w:rsidRPr="00774597">
        <w:rPr>
          <w:rFonts w:ascii="Times New Roman" w:hAnsi="Times New Roman" w:cs="Times New Roman"/>
          <w:b/>
          <w:kern w:val="2"/>
          <w:sz w:val="28"/>
          <w:szCs w:val="28"/>
          <w:lang w:eastAsia="ko-KR"/>
        </w:rPr>
        <w:t xml:space="preserve">2. </w:t>
      </w:r>
      <w:r w:rsidRPr="00774597">
        <w:rPr>
          <w:rFonts w:ascii="Times New Roman" w:hAnsi="Times New Roman" w:cs="Times New Roman"/>
          <w:b/>
          <w:bCs/>
          <w:iCs/>
          <w:color w:val="000000"/>
          <w:kern w:val="2"/>
          <w:sz w:val="28"/>
          <w:szCs w:val="28"/>
          <w:shd w:val="clear" w:color="auto" w:fill="FFFFFF"/>
          <w:lang w:eastAsia="ko-KR"/>
        </w:rPr>
        <w:t>Гражданско-патриотическое воспитание, воспитание любви к родине и малой родины.</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1) День Республики Крым.</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2) день снятия блокады Ленинграда. «Непокоренный Ленинград»</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3) день окончания вывода советских войск из Афганистана.</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4) Сыны Отечества – защитники Земли.</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5) Классный час, посвященный Крымской весне.</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6) Всероссийский урок мужества «Герои нашего времени»</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7) День Конституции Республики Крым</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8) День освобождения города Симферополь от немецко-фашистских захватчиков.</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9) Герои нашего времени.</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10) 18.05.1944 – День депортации.</w:t>
      </w:r>
    </w:p>
    <w:p w:rsidR="0053476F" w:rsidRPr="00774597" w:rsidRDefault="0053476F" w:rsidP="00774597">
      <w:pPr>
        <w:widowControl w:val="0"/>
        <w:wordWrap w:val="0"/>
        <w:autoSpaceDE w:val="0"/>
        <w:autoSpaceDN w:val="0"/>
        <w:ind w:firstLine="708"/>
        <w:jc w:val="both"/>
        <w:rPr>
          <w:rFonts w:ascii="Times New Roman" w:hAnsi="Times New Roman" w:cs="Times New Roman"/>
          <w:b/>
          <w:bCs/>
          <w:iCs/>
          <w:color w:val="000000"/>
          <w:kern w:val="2"/>
          <w:sz w:val="28"/>
          <w:szCs w:val="28"/>
          <w:shd w:val="clear" w:color="auto" w:fill="FFFFFF"/>
          <w:lang w:eastAsia="ko-KR"/>
        </w:rPr>
      </w:pPr>
      <w:r w:rsidRPr="00774597">
        <w:rPr>
          <w:rFonts w:ascii="Times New Roman" w:hAnsi="Times New Roman" w:cs="Times New Roman"/>
          <w:b/>
          <w:bCs/>
          <w:iCs/>
          <w:color w:val="000000"/>
          <w:kern w:val="2"/>
          <w:sz w:val="28"/>
          <w:szCs w:val="28"/>
          <w:shd w:val="clear" w:color="auto" w:fill="FFFFFF"/>
          <w:lang w:eastAsia="ko-KR"/>
        </w:rPr>
        <w:t>3. Воспитание нравственных чувств и этического сознания</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1) Ценности. Что человек должен ценить.</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2) Совесть – это наш внутренний судья.</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3) Урок правовой культуры «Имею право знать»</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4) Это надо знать!</w:t>
      </w:r>
    </w:p>
    <w:p w:rsidR="0053476F" w:rsidRPr="00774597" w:rsidRDefault="0053476F" w:rsidP="00774597">
      <w:pPr>
        <w:widowControl w:val="0"/>
        <w:wordWrap w:val="0"/>
        <w:autoSpaceDE w:val="0"/>
        <w:autoSpaceDN w:val="0"/>
        <w:ind w:firstLine="708"/>
        <w:jc w:val="both"/>
        <w:rPr>
          <w:rFonts w:ascii="Times New Roman" w:hAnsi="Times New Roman" w:cs="Times New Roman"/>
          <w:b/>
          <w:bCs/>
          <w:iCs/>
          <w:color w:val="000000"/>
          <w:kern w:val="2"/>
          <w:sz w:val="28"/>
          <w:szCs w:val="28"/>
          <w:shd w:val="clear" w:color="auto" w:fill="FFFFFF"/>
          <w:lang w:eastAsia="ko-KR"/>
        </w:rPr>
      </w:pPr>
      <w:r w:rsidRPr="00774597">
        <w:rPr>
          <w:rFonts w:ascii="Times New Roman" w:hAnsi="Times New Roman" w:cs="Times New Roman"/>
          <w:b/>
          <w:bCs/>
          <w:iCs/>
          <w:color w:val="000000"/>
          <w:kern w:val="2"/>
          <w:sz w:val="28"/>
          <w:szCs w:val="28"/>
          <w:shd w:val="clear" w:color="auto" w:fill="FFFFFF"/>
          <w:lang w:eastAsia="ko-KR"/>
        </w:rPr>
        <w:t>4. Организация коллективной деятельности</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1) Почему подросток совершает преступление?</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lastRenderedPageBreak/>
        <w:t>2) Традиции моей семьи.</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3) Что такое инклюзия и почему это важно.</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4) Жизнь без конфликтов.</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5) Ответственность за нарушение правил поведения.</w:t>
      </w:r>
    </w:p>
    <w:p w:rsidR="0053476F" w:rsidRPr="00774597" w:rsidRDefault="0053476F" w:rsidP="00774597">
      <w:pPr>
        <w:widowControl w:val="0"/>
        <w:wordWrap w:val="0"/>
        <w:autoSpaceDE w:val="0"/>
        <w:autoSpaceDN w:val="0"/>
        <w:jc w:val="both"/>
        <w:rPr>
          <w:rFonts w:ascii="Times New Roman" w:hAnsi="Times New Roman" w:cs="Times New Roman"/>
          <w:bCs/>
          <w:iCs/>
          <w:color w:val="000000"/>
          <w:kern w:val="2"/>
          <w:sz w:val="28"/>
          <w:szCs w:val="28"/>
          <w:shd w:val="clear" w:color="auto" w:fill="FFFFFF"/>
          <w:lang w:eastAsia="ko-KR"/>
        </w:rPr>
      </w:pPr>
      <w:r w:rsidRPr="00774597">
        <w:rPr>
          <w:rFonts w:ascii="Times New Roman" w:hAnsi="Times New Roman" w:cs="Times New Roman"/>
          <w:bCs/>
          <w:iCs/>
          <w:color w:val="000000"/>
          <w:kern w:val="2"/>
          <w:sz w:val="28"/>
          <w:szCs w:val="28"/>
          <w:shd w:val="clear" w:color="auto" w:fill="FFFFFF"/>
          <w:lang w:eastAsia="ko-KR"/>
        </w:rPr>
        <w:t>6) Проведение инструктажей перед летними каникулами.</w:t>
      </w:r>
    </w:p>
    <w:p w:rsidR="0053476F" w:rsidRPr="00774597" w:rsidRDefault="0053476F" w:rsidP="00774597">
      <w:pPr>
        <w:widowControl w:val="0"/>
        <w:tabs>
          <w:tab w:val="left" w:pos="442"/>
        </w:tabs>
        <w:wordWrap w:val="0"/>
        <w:autoSpaceDE w:val="0"/>
        <w:autoSpaceDN w:val="0"/>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В </w:t>
      </w:r>
      <w:proofErr w:type="gramStart"/>
      <w:r w:rsidRPr="00774597">
        <w:rPr>
          <w:rFonts w:ascii="Times New Roman" w:hAnsi="Times New Roman" w:cs="Times New Roman"/>
          <w:kern w:val="2"/>
          <w:sz w:val="28"/>
          <w:szCs w:val="28"/>
          <w:lang w:eastAsia="ko-KR"/>
        </w:rPr>
        <w:t>общем</w:t>
      </w:r>
      <w:proofErr w:type="gramEnd"/>
      <w:r w:rsidRPr="00774597">
        <w:rPr>
          <w:rFonts w:ascii="Times New Roman" w:hAnsi="Times New Roman" w:cs="Times New Roman"/>
          <w:kern w:val="2"/>
          <w:sz w:val="28"/>
          <w:szCs w:val="28"/>
          <w:lang w:eastAsia="ko-KR"/>
        </w:rPr>
        <w:t xml:space="preserve"> было проведено 25 классных часов.</w:t>
      </w:r>
    </w:p>
    <w:p w:rsidR="0053476F" w:rsidRPr="00774597" w:rsidRDefault="0053476F" w:rsidP="00774597">
      <w:pPr>
        <w:widowControl w:val="0"/>
        <w:wordWrap w:val="0"/>
        <w:autoSpaceDE w:val="0"/>
        <w:autoSpaceDN w:val="0"/>
        <w:ind w:firstLine="708"/>
        <w:jc w:val="both"/>
        <w:rPr>
          <w:rFonts w:ascii="Times New Roman" w:hAnsi="Times New Roman" w:cs="Times New Roman"/>
          <w:b/>
          <w:bCs/>
          <w:iCs/>
          <w:color w:val="000000"/>
          <w:kern w:val="2"/>
          <w:sz w:val="28"/>
          <w:szCs w:val="28"/>
          <w:shd w:val="clear" w:color="auto" w:fill="FFFFFF"/>
          <w:lang w:eastAsia="ko-KR"/>
        </w:rPr>
      </w:pPr>
      <w:r w:rsidRPr="00774597">
        <w:rPr>
          <w:rFonts w:ascii="Times New Roman" w:hAnsi="Times New Roman" w:cs="Times New Roman"/>
          <w:b/>
          <w:bCs/>
          <w:iCs/>
          <w:color w:val="000000"/>
          <w:kern w:val="2"/>
          <w:sz w:val="28"/>
          <w:szCs w:val="28"/>
          <w:shd w:val="clear" w:color="auto" w:fill="FFFFFF"/>
          <w:lang w:eastAsia="ko-KR"/>
        </w:rPr>
        <w:t>Общее развитие классного управления.</w:t>
      </w:r>
    </w:p>
    <w:p w:rsidR="0053476F" w:rsidRPr="00774597" w:rsidRDefault="0053476F" w:rsidP="00774597">
      <w:pPr>
        <w:widowControl w:val="0"/>
        <w:shd w:val="clear" w:color="auto" w:fill="FFFFFF"/>
        <w:wordWrap w:val="0"/>
        <w:autoSpaceDE w:val="0"/>
        <w:autoSpaceDN w:val="0"/>
        <w:ind w:firstLine="709"/>
        <w:jc w:val="both"/>
        <w:rPr>
          <w:rFonts w:ascii="Times New Roman" w:hAnsi="Times New Roman" w:cs="Times New Roman"/>
          <w:color w:val="000000"/>
          <w:kern w:val="2"/>
          <w:sz w:val="28"/>
          <w:szCs w:val="28"/>
          <w:lang w:eastAsia="ko-KR"/>
        </w:rPr>
      </w:pPr>
      <w:r w:rsidRPr="00774597">
        <w:rPr>
          <w:rFonts w:ascii="Times New Roman" w:hAnsi="Times New Roman" w:cs="Times New Roman"/>
          <w:color w:val="000000"/>
          <w:kern w:val="2"/>
          <w:sz w:val="28"/>
          <w:szCs w:val="28"/>
          <w:lang w:eastAsia="ko-KR"/>
        </w:rPr>
        <w:t>Общий интеллектуальный уровень и уровень начитанности учащихся –</w:t>
      </w:r>
      <w:r w:rsidRPr="00774597">
        <w:rPr>
          <w:rFonts w:ascii="Times New Roman" w:hAnsi="Times New Roman" w:cs="Times New Roman"/>
          <w:color w:val="000000"/>
          <w:kern w:val="2"/>
          <w:sz w:val="28"/>
          <w:szCs w:val="28"/>
          <w:lang w:val="en-US" w:eastAsia="ko-KR"/>
        </w:rPr>
        <w:t> </w:t>
      </w:r>
      <w:r w:rsidRPr="00774597">
        <w:rPr>
          <w:rFonts w:ascii="Times New Roman" w:hAnsi="Times New Roman" w:cs="Times New Roman"/>
          <w:color w:val="000000"/>
          <w:kern w:val="2"/>
          <w:sz w:val="28"/>
          <w:szCs w:val="28"/>
          <w:lang w:eastAsia="ko-KR"/>
        </w:rPr>
        <w:t xml:space="preserve">средний, т.к. не читают художественную литературу. Общий уровень знаний удовлетворительный. Дети добрые, но отсутствует исполнительская дисциплина (часто не выполняют домашнее задание, не готовы к урокам), ребятам трудно выполнить задания творческого характера, задания требующие анализа. Есть в учебном процессе очень слабые учащиеся (имеются трудности в учёбе, </w:t>
      </w:r>
      <w:proofErr w:type="gramStart"/>
      <w:r w:rsidRPr="00774597">
        <w:rPr>
          <w:rFonts w:ascii="Times New Roman" w:hAnsi="Times New Roman" w:cs="Times New Roman"/>
          <w:color w:val="000000"/>
          <w:kern w:val="2"/>
          <w:sz w:val="28"/>
          <w:szCs w:val="28"/>
          <w:lang w:eastAsia="ko-KR"/>
        </w:rPr>
        <w:t>причинами</w:t>
      </w:r>
      <w:proofErr w:type="gramEnd"/>
      <w:r w:rsidRPr="00774597">
        <w:rPr>
          <w:rFonts w:ascii="Times New Roman" w:hAnsi="Times New Roman" w:cs="Times New Roman"/>
          <w:color w:val="000000"/>
          <w:kern w:val="2"/>
          <w:sz w:val="28"/>
          <w:szCs w:val="28"/>
          <w:lang w:eastAsia="ko-KR"/>
        </w:rPr>
        <w:t xml:space="preserve"> по моему мнению являются: здоровье, педагогическая запущенность, отсутствие контроля со стороны родителей). Дети очень любознательные и общительные. На контакт </w:t>
      </w:r>
      <w:proofErr w:type="gramStart"/>
      <w:r w:rsidRPr="00774597">
        <w:rPr>
          <w:rFonts w:ascii="Times New Roman" w:hAnsi="Times New Roman" w:cs="Times New Roman"/>
          <w:color w:val="000000"/>
          <w:kern w:val="2"/>
          <w:sz w:val="28"/>
          <w:szCs w:val="28"/>
          <w:lang w:eastAsia="ko-KR"/>
        </w:rPr>
        <w:t>со</w:t>
      </w:r>
      <w:proofErr w:type="gramEnd"/>
      <w:r w:rsidRPr="00774597">
        <w:rPr>
          <w:rFonts w:ascii="Times New Roman" w:hAnsi="Times New Roman" w:cs="Times New Roman"/>
          <w:color w:val="000000"/>
          <w:kern w:val="2"/>
          <w:sz w:val="28"/>
          <w:szCs w:val="28"/>
          <w:lang w:eastAsia="ko-KR"/>
        </w:rPr>
        <w:t xml:space="preserve"> взрослыми идут легко.</w:t>
      </w:r>
      <w:r w:rsidRPr="00774597">
        <w:rPr>
          <w:rFonts w:ascii="Times New Roman" w:hAnsi="Times New Roman" w:cs="Times New Roman"/>
          <w:color w:val="000000"/>
          <w:kern w:val="2"/>
          <w:sz w:val="28"/>
          <w:szCs w:val="28"/>
          <w:lang w:val="en-US" w:eastAsia="ko-KR"/>
        </w:rPr>
        <w:t> </w:t>
      </w:r>
      <w:r w:rsidRPr="00774597">
        <w:rPr>
          <w:rFonts w:ascii="Times New Roman" w:hAnsi="Times New Roman" w:cs="Times New Roman"/>
          <w:color w:val="000000"/>
          <w:kern w:val="2"/>
          <w:sz w:val="28"/>
          <w:szCs w:val="28"/>
          <w:lang w:eastAsia="ko-KR"/>
        </w:rPr>
        <w:t xml:space="preserve"> Ребята очень подвижны, шустры, жизнерадостны, активны. Любят подвижные игры, спортивные соревнования. Актив класса сформирован путем альтернативных выборов самими ребятами. Двое ребят посещают школу искусств.</w:t>
      </w:r>
    </w:p>
    <w:p w:rsidR="0053476F" w:rsidRPr="00774597" w:rsidRDefault="0053476F" w:rsidP="00774597">
      <w:pPr>
        <w:widowControl w:val="0"/>
        <w:shd w:val="clear" w:color="auto" w:fill="FFFFFF"/>
        <w:wordWrap w:val="0"/>
        <w:autoSpaceDE w:val="0"/>
        <w:autoSpaceDN w:val="0"/>
        <w:ind w:firstLine="709"/>
        <w:jc w:val="both"/>
        <w:rPr>
          <w:rFonts w:ascii="Times New Roman" w:hAnsi="Times New Roman" w:cs="Times New Roman"/>
          <w:color w:val="000000"/>
          <w:kern w:val="2"/>
          <w:sz w:val="28"/>
          <w:szCs w:val="28"/>
          <w:lang w:eastAsia="ko-KR"/>
        </w:rPr>
      </w:pPr>
      <w:r w:rsidRPr="00774597">
        <w:rPr>
          <w:rFonts w:ascii="Times New Roman" w:hAnsi="Times New Roman" w:cs="Times New Roman"/>
          <w:color w:val="000000"/>
          <w:kern w:val="2"/>
          <w:sz w:val="28"/>
          <w:szCs w:val="28"/>
          <w:lang w:eastAsia="ko-KR"/>
        </w:rPr>
        <w:t>Иногда отсутствует сознательная дисциплина. Не все дети могут противостоять некорректному поведению некоторых одноклассников. Иногда наблюдаются упрямство, эгоизм. Свои чувства учащиеся могут проявлять очень бурно.</w:t>
      </w:r>
    </w:p>
    <w:p w:rsidR="0053476F" w:rsidRPr="00774597" w:rsidRDefault="0053476F" w:rsidP="00774597">
      <w:pPr>
        <w:widowControl w:val="0"/>
        <w:shd w:val="clear" w:color="auto" w:fill="FFFFFF"/>
        <w:wordWrap w:val="0"/>
        <w:autoSpaceDE w:val="0"/>
        <w:autoSpaceDN w:val="0"/>
        <w:ind w:firstLine="709"/>
        <w:jc w:val="both"/>
        <w:rPr>
          <w:rFonts w:ascii="Times New Roman" w:hAnsi="Times New Roman" w:cs="Times New Roman"/>
          <w:color w:val="000000"/>
          <w:kern w:val="2"/>
          <w:sz w:val="28"/>
          <w:szCs w:val="28"/>
          <w:lang w:eastAsia="ko-KR"/>
        </w:rPr>
      </w:pPr>
      <w:r w:rsidRPr="00774597">
        <w:rPr>
          <w:rFonts w:ascii="Times New Roman" w:hAnsi="Times New Roman" w:cs="Times New Roman"/>
          <w:color w:val="000000"/>
          <w:kern w:val="2"/>
          <w:sz w:val="28"/>
          <w:szCs w:val="28"/>
          <w:lang w:eastAsia="ko-KR"/>
        </w:rPr>
        <w:t>Родители внимательны к своим детям, интересуются их делами, приходят в школу по просьбе учителя. Контакт с ними поддерживается по телефону и при посещении.</w:t>
      </w:r>
    </w:p>
    <w:p w:rsidR="0053476F" w:rsidRPr="00774597" w:rsidRDefault="0053476F" w:rsidP="00774597">
      <w:pPr>
        <w:widowControl w:val="0"/>
        <w:shd w:val="clear" w:color="auto" w:fill="FFFFFF"/>
        <w:wordWrap w:val="0"/>
        <w:autoSpaceDE w:val="0"/>
        <w:autoSpaceDN w:val="0"/>
        <w:ind w:firstLine="709"/>
        <w:jc w:val="both"/>
        <w:rPr>
          <w:rFonts w:ascii="Times New Roman" w:hAnsi="Times New Roman" w:cs="Times New Roman"/>
          <w:color w:val="000000"/>
          <w:kern w:val="2"/>
          <w:sz w:val="28"/>
          <w:szCs w:val="28"/>
          <w:lang w:eastAsia="ko-KR"/>
        </w:rPr>
      </w:pPr>
      <w:r w:rsidRPr="00774597">
        <w:rPr>
          <w:rFonts w:ascii="Times New Roman" w:hAnsi="Times New Roman" w:cs="Times New Roman"/>
          <w:color w:val="000000"/>
          <w:kern w:val="2"/>
          <w:sz w:val="28"/>
          <w:szCs w:val="28"/>
          <w:lang w:eastAsia="ko-KR"/>
        </w:rPr>
        <w:t xml:space="preserve">Необходимо продолжить работу по сплочению классного коллектива, вовлекать как можно больше ребят в самоуправление, воспитывать самостоятельность и ответственность, создавая условия для благоприятной микросферы и высокого психологического климата в коллективе. Уровень организации класса свидетельствует о необходимости планомерного систематического контроля со стороны </w:t>
      </w:r>
      <w:r w:rsidRPr="00774597">
        <w:rPr>
          <w:rFonts w:ascii="Times New Roman" w:hAnsi="Times New Roman" w:cs="Times New Roman"/>
          <w:color w:val="000000"/>
          <w:kern w:val="2"/>
          <w:sz w:val="28"/>
          <w:szCs w:val="28"/>
          <w:lang w:eastAsia="ko-KR"/>
        </w:rPr>
        <w:lastRenderedPageBreak/>
        <w:t>классного руководителя. Аналогичный  контроль требуется и со стороны родителей.</w:t>
      </w:r>
    </w:p>
    <w:p w:rsidR="0053476F" w:rsidRPr="00774597" w:rsidRDefault="0053476F" w:rsidP="00774597">
      <w:pPr>
        <w:widowControl w:val="0"/>
        <w:shd w:val="clear" w:color="auto" w:fill="FFFFFF"/>
        <w:wordWrap w:val="0"/>
        <w:autoSpaceDE w:val="0"/>
        <w:autoSpaceDN w:val="0"/>
        <w:ind w:firstLine="709"/>
        <w:jc w:val="both"/>
        <w:rPr>
          <w:rFonts w:ascii="Times New Roman" w:hAnsi="Times New Roman" w:cs="Times New Roman"/>
          <w:b/>
          <w:i/>
          <w:color w:val="000000"/>
          <w:kern w:val="2"/>
          <w:sz w:val="28"/>
          <w:szCs w:val="28"/>
          <w:lang w:eastAsia="ko-KR"/>
        </w:rPr>
      </w:pPr>
      <w:r w:rsidRPr="00774597">
        <w:rPr>
          <w:rFonts w:ascii="Times New Roman" w:hAnsi="Times New Roman" w:cs="Times New Roman"/>
          <w:b/>
          <w:i/>
          <w:color w:val="000000"/>
          <w:kern w:val="2"/>
          <w:sz w:val="28"/>
          <w:szCs w:val="28"/>
          <w:lang w:eastAsia="ko-KR"/>
        </w:rPr>
        <w:t>6-Б класс (</w:t>
      </w:r>
      <w:proofErr w:type="spellStart"/>
      <w:r w:rsidRPr="00774597">
        <w:rPr>
          <w:rFonts w:ascii="Times New Roman" w:hAnsi="Times New Roman" w:cs="Times New Roman"/>
          <w:b/>
          <w:i/>
          <w:color w:val="000000"/>
          <w:kern w:val="2"/>
          <w:sz w:val="28"/>
          <w:szCs w:val="28"/>
          <w:lang w:eastAsia="ko-KR"/>
        </w:rPr>
        <w:t>Рубан</w:t>
      </w:r>
      <w:proofErr w:type="spellEnd"/>
      <w:r w:rsidRPr="00774597">
        <w:rPr>
          <w:rFonts w:ascii="Times New Roman" w:hAnsi="Times New Roman" w:cs="Times New Roman"/>
          <w:b/>
          <w:i/>
          <w:color w:val="000000"/>
          <w:kern w:val="2"/>
          <w:sz w:val="28"/>
          <w:szCs w:val="28"/>
          <w:lang w:eastAsia="ko-KR"/>
        </w:rPr>
        <w:t xml:space="preserve"> О. А.)</w:t>
      </w:r>
    </w:p>
    <w:p w:rsidR="0053476F" w:rsidRPr="00774597" w:rsidRDefault="0053476F" w:rsidP="00774597">
      <w:pPr>
        <w:widowControl w:val="0"/>
        <w:autoSpaceDE w:val="0"/>
        <w:autoSpaceDN w:val="0"/>
        <w:jc w:val="both"/>
        <w:rPr>
          <w:rFonts w:ascii="Times New Roman" w:hAnsi="Times New Roman" w:cs="Times New Roman"/>
          <w:b/>
          <w:i/>
          <w:color w:val="000000"/>
          <w:sz w:val="28"/>
          <w:szCs w:val="28"/>
          <w:lang w:eastAsia="ru-RU"/>
        </w:rPr>
      </w:pPr>
      <w:r w:rsidRPr="00774597">
        <w:rPr>
          <w:rFonts w:ascii="Times New Roman" w:hAnsi="Times New Roman" w:cs="Times New Roman"/>
          <w:b/>
          <w:i/>
          <w:color w:val="000000"/>
          <w:sz w:val="28"/>
          <w:szCs w:val="28"/>
          <w:lang w:eastAsia="ru-RU"/>
        </w:rPr>
        <w:t>В сфере «Классное руководство» проведены следующие классные часы:</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Классный час «Беслан. Когда плачут мужчины»</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Классный час «Берлин. Парад Победы союзных войск»</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«Белый цветок. История»</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«Единый день профилактики правонарушений и деструктивного поведения»</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«Учителю низкий поклон»</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«Мы за ЗОЖ!»</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«Мамочка родная!»</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«Мой папа – самый лучший!»</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«День инвалида»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xml:space="preserve">Классный час «О вреде алкоголя, наркотиков и </w:t>
      </w:r>
      <w:proofErr w:type="spellStart"/>
      <w:r w:rsidRPr="00774597">
        <w:rPr>
          <w:rFonts w:ascii="Times New Roman" w:eastAsia="№Е" w:hAnsi="Times New Roman" w:cs="Times New Roman"/>
          <w:color w:val="000000"/>
          <w:sz w:val="28"/>
          <w:szCs w:val="28"/>
          <w:lang w:eastAsia="ru-RU"/>
        </w:rPr>
        <w:t>табакокурения</w:t>
      </w:r>
      <w:proofErr w:type="spellEnd"/>
      <w:r w:rsidRPr="00774597">
        <w:rPr>
          <w:rFonts w:ascii="Times New Roman" w:eastAsia="№Е" w:hAnsi="Times New Roman" w:cs="Times New Roman"/>
          <w:color w:val="000000"/>
          <w:sz w:val="28"/>
          <w:szCs w:val="28"/>
          <w:lang w:eastAsia="ru-RU"/>
        </w:rPr>
        <w:t>»</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Открытый классный час «Осторожно!!! Терроризм!!!»</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«Пожар легче предотвратить!»</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«День Конституции»</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«Мы разные! Мы равные!»</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«Скоро, скоро Новый год!»</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«Республика Крым»</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«Блокадный хлеб»</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«День Защитника Отечества»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«8 Марта»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«Этих дней не смолкнет слава…»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«Донбасс – боль человечества»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w:t>
      </w:r>
      <w:r w:rsidRPr="00774597">
        <w:rPr>
          <w:rFonts w:ascii="Times New Roman" w:eastAsia="№Е" w:hAnsi="Times New Roman" w:cs="Times New Roman"/>
          <w:color w:val="000000"/>
          <w:sz w:val="28"/>
          <w:szCs w:val="28"/>
          <w:lang w:val="en-US" w:eastAsia="ru-RU"/>
        </w:rPr>
        <w:t>COVID -19</w:t>
      </w:r>
      <w:r w:rsidRPr="00774597">
        <w:rPr>
          <w:rFonts w:ascii="Times New Roman" w:eastAsia="№Е" w:hAnsi="Times New Roman" w:cs="Times New Roman"/>
          <w:color w:val="000000"/>
          <w:sz w:val="28"/>
          <w:szCs w:val="28"/>
          <w:lang w:eastAsia="ru-RU"/>
        </w:rPr>
        <w:t>»</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«Терроризм – чума 21 века»</w:t>
      </w:r>
    </w:p>
    <w:p w:rsidR="0053476F" w:rsidRPr="00774597" w:rsidRDefault="0053476F" w:rsidP="00774597">
      <w:pPr>
        <w:widowControl w:val="0"/>
        <w:autoSpaceDE w:val="0"/>
        <w:autoSpaceDN w:val="0"/>
        <w:jc w:val="both"/>
        <w:rPr>
          <w:rFonts w:ascii="Times New Roman" w:hAnsi="Times New Roman" w:cs="Times New Roman"/>
          <w:b/>
          <w:i/>
          <w:color w:val="000000"/>
          <w:sz w:val="28"/>
          <w:szCs w:val="28"/>
          <w:lang w:eastAsia="ru-RU"/>
        </w:rPr>
      </w:pPr>
      <w:r w:rsidRPr="00774597">
        <w:rPr>
          <w:rFonts w:ascii="Times New Roman" w:hAnsi="Times New Roman" w:cs="Times New Roman"/>
          <w:b/>
          <w:i/>
          <w:color w:val="000000"/>
          <w:sz w:val="28"/>
          <w:szCs w:val="28"/>
          <w:lang w:eastAsia="ru-RU"/>
        </w:rPr>
        <w:t>Беседы:</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Беседа: Профилактика суицида «Не убивай себя!»</w:t>
      </w:r>
    </w:p>
    <w:p w:rsidR="0053476F" w:rsidRPr="00774597" w:rsidRDefault="0053476F" w:rsidP="00774597">
      <w:pPr>
        <w:widowControl w:val="0"/>
        <w:numPr>
          <w:ilvl w:val="0"/>
          <w:numId w:val="38"/>
        </w:numPr>
        <w:wordWrap w:val="0"/>
        <w:autoSpaceDE w:val="0"/>
        <w:autoSpaceDN w:val="0"/>
        <w:spacing w:after="0" w:line="256" w:lineRule="auto"/>
        <w:ind w:right="-2"/>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 xml:space="preserve">Благотворительная акция </w:t>
      </w:r>
      <w:r w:rsidRPr="00774597">
        <w:rPr>
          <w:rFonts w:ascii="Times New Roman" w:eastAsia="№Е" w:hAnsi="Times New Roman" w:cs="Times New Roman"/>
          <w:color w:val="000000"/>
          <w:sz w:val="28"/>
          <w:szCs w:val="28"/>
          <w:lang w:eastAsia="ru-RU"/>
        </w:rPr>
        <w:t>«Белый цветок».</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защиты детей».</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xml:space="preserve">Беседы по </w:t>
      </w:r>
      <w:r w:rsidRPr="00774597">
        <w:rPr>
          <w:rFonts w:ascii="Times New Roman" w:eastAsia="№Е" w:hAnsi="Times New Roman" w:cs="Times New Roman"/>
          <w:color w:val="000000"/>
          <w:sz w:val="28"/>
          <w:szCs w:val="28"/>
          <w:lang w:val="en-US" w:eastAsia="ru-RU"/>
        </w:rPr>
        <w:t>COVID</w:t>
      </w:r>
      <w:r w:rsidRPr="00774597">
        <w:rPr>
          <w:rFonts w:ascii="Times New Roman" w:eastAsia="№Е" w:hAnsi="Times New Roman" w:cs="Times New Roman"/>
          <w:color w:val="000000"/>
          <w:sz w:val="28"/>
          <w:szCs w:val="28"/>
          <w:lang w:eastAsia="ru-RU"/>
        </w:rPr>
        <w:t xml:space="preserve"> – 19, грипп и ОРВИ.</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«Толерантность».</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ГЗ в РФ».</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«Учитель, пред именем твоим…»</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«Профилактика правонарушений».</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«Профилактика употребления запрещенных веществ».</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lastRenderedPageBreak/>
        <w:t>Беседа «День инвалида».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с просмотром видеофильма «День Героя Отечества».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Конституции РФ».</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«Ввод советских войск в Афганистан».</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«Вывод советских войск из Афганистана»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«Герои Отечества»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«Спасибо тебе, Ветеран!!!»</w:t>
      </w:r>
    </w:p>
    <w:p w:rsidR="0053476F" w:rsidRPr="00774597" w:rsidRDefault="0053476F" w:rsidP="00774597">
      <w:pPr>
        <w:ind w:firstLine="720"/>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
          <w:i/>
          <w:color w:val="000000"/>
          <w:sz w:val="28"/>
          <w:szCs w:val="28"/>
          <w:lang w:eastAsia="ru-RU"/>
        </w:rPr>
        <w:t xml:space="preserve">В апреле </w:t>
      </w:r>
      <w:r w:rsidRPr="00774597">
        <w:rPr>
          <w:rFonts w:ascii="Times New Roman" w:eastAsia="№Е" w:hAnsi="Times New Roman" w:cs="Times New Roman"/>
          <w:color w:val="000000"/>
          <w:sz w:val="28"/>
          <w:szCs w:val="28"/>
          <w:lang w:eastAsia="ru-RU"/>
        </w:rPr>
        <w:t>ребята</w:t>
      </w:r>
      <w:r w:rsidRPr="00774597">
        <w:rPr>
          <w:rFonts w:ascii="Times New Roman" w:eastAsia="№Е" w:hAnsi="Times New Roman" w:cs="Times New Roman"/>
          <w:b/>
          <w:color w:val="000000"/>
          <w:sz w:val="28"/>
          <w:szCs w:val="28"/>
          <w:lang w:eastAsia="ru-RU"/>
        </w:rPr>
        <w:t xml:space="preserve"> </w:t>
      </w:r>
      <w:r w:rsidRPr="00774597">
        <w:rPr>
          <w:rFonts w:ascii="Times New Roman" w:eastAsia="№Е" w:hAnsi="Times New Roman" w:cs="Times New Roman"/>
          <w:color w:val="000000"/>
          <w:sz w:val="28"/>
          <w:szCs w:val="28"/>
          <w:lang w:eastAsia="ru-RU"/>
        </w:rPr>
        <w:t>посетили:</w:t>
      </w:r>
    </w:p>
    <w:p w:rsidR="0053476F" w:rsidRPr="00774597" w:rsidRDefault="0053476F" w:rsidP="00774597">
      <w:pPr>
        <w:ind w:firstLine="720"/>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мемориал Жертвам фашисткой оккупации Крыма, расположенный на ул. Маршала Жукова.</w:t>
      </w:r>
    </w:p>
    <w:p w:rsidR="0053476F" w:rsidRPr="00774597" w:rsidRDefault="0053476F" w:rsidP="00774597">
      <w:pPr>
        <w:ind w:firstLine="720"/>
        <w:jc w:val="both"/>
        <w:rPr>
          <w:rFonts w:ascii="Times New Roman" w:eastAsia="№Е" w:hAnsi="Times New Roman" w:cs="Times New Roman"/>
          <w:b/>
          <w:color w:val="000000"/>
          <w:sz w:val="28"/>
          <w:szCs w:val="28"/>
          <w:lang w:eastAsia="ru-RU"/>
        </w:rPr>
      </w:pPr>
      <w:r w:rsidRPr="00774597">
        <w:rPr>
          <w:rFonts w:ascii="Times New Roman" w:eastAsia="№Е" w:hAnsi="Times New Roman" w:cs="Times New Roman"/>
          <w:color w:val="000000"/>
          <w:sz w:val="28"/>
          <w:szCs w:val="28"/>
          <w:lang w:eastAsia="ru-RU"/>
        </w:rPr>
        <w:t>- Музей «</w:t>
      </w:r>
      <w:proofErr w:type="spellStart"/>
      <w:r w:rsidRPr="00774597">
        <w:rPr>
          <w:rFonts w:ascii="Times New Roman" w:eastAsia="№Е" w:hAnsi="Times New Roman" w:cs="Times New Roman"/>
          <w:color w:val="000000"/>
          <w:sz w:val="28"/>
          <w:szCs w:val="28"/>
          <w:lang w:eastAsia="ru-RU"/>
        </w:rPr>
        <w:t>Бронебашенная</w:t>
      </w:r>
      <w:proofErr w:type="spellEnd"/>
      <w:r w:rsidRPr="00774597">
        <w:rPr>
          <w:rFonts w:ascii="Times New Roman" w:eastAsia="№Е" w:hAnsi="Times New Roman" w:cs="Times New Roman"/>
          <w:color w:val="000000"/>
          <w:sz w:val="28"/>
          <w:szCs w:val="28"/>
          <w:lang w:eastAsia="ru-RU"/>
        </w:rPr>
        <w:t xml:space="preserve"> береговая батарея № 35».</w:t>
      </w:r>
    </w:p>
    <w:p w:rsidR="0053476F" w:rsidRPr="00774597" w:rsidRDefault="0053476F" w:rsidP="00774597">
      <w:pPr>
        <w:widowControl w:val="0"/>
        <w:shd w:val="clear" w:color="auto" w:fill="FFFFFF"/>
        <w:wordWrap w:val="0"/>
        <w:autoSpaceDE w:val="0"/>
        <w:autoSpaceDN w:val="0"/>
        <w:ind w:firstLine="709"/>
        <w:jc w:val="both"/>
        <w:rPr>
          <w:rFonts w:ascii="Times New Roman" w:hAnsi="Times New Roman" w:cs="Times New Roman"/>
          <w:b/>
          <w:i/>
          <w:color w:val="000000"/>
          <w:kern w:val="2"/>
          <w:sz w:val="28"/>
          <w:szCs w:val="28"/>
          <w:lang w:eastAsia="ko-KR"/>
        </w:rPr>
      </w:pPr>
      <w:r w:rsidRPr="00774597">
        <w:rPr>
          <w:rFonts w:ascii="Times New Roman" w:hAnsi="Times New Roman" w:cs="Times New Roman"/>
          <w:b/>
          <w:i/>
          <w:color w:val="000000"/>
          <w:kern w:val="2"/>
          <w:sz w:val="28"/>
          <w:szCs w:val="28"/>
          <w:lang w:eastAsia="ko-KR"/>
        </w:rPr>
        <w:t>6-В класс (Рыжкова Л. В.)</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Классный час «Безопасный интернет»</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Классный час «День памяти о россиянах, исполнивших долг за пределами Отечества</w:t>
      </w:r>
      <w:proofErr w:type="gramStart"/>
      <w:r w:rsidRPr="00774597">
        <w:rPr>
          <w:rFonts w:ascii="Times New Roman" w:eastAsia="№Е" w:hAnsi="Times New Roman" w:cs="Times New Roman"/>
          <w:bCs/>
          <w:color w:val="000000"/>
          <w:sz w:val="28"/>
          <w:szCs w:val="28"/>
          <w:lang w:eastAsia="ru-RU"/>
        </w:rPr>
        <w:t>.»</w:t>
      </w:r>
      <w:proofErr w:type="gramEnd"/>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«Правила внутреннего распорядка. Правила поведения в школе»</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«Международный день родного языка»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«Мы все разные</w:t>
      </w:r>
      <w:proofErr w:type="gramStart"/>
      <w:r w:rsidRPr="00774597">
        <w:rPr>
          <w:rFonts w:ascii="Times New Roman" w:eastAsia="№Е" w:hAnsi="Times New Roman" w:cs="Times New Roman"/>
          <w:color w:val="000000"/>
          <w:sz w:val="28"/>
          <w:szCs w:val="28"/>
          <w:lang w:eastAsia="ru-RU"/>
        </w:rPr>
        <w:t xml:space="preserve"> ,</w:t>
      </w:r>
      <w:proofErr w:type="gramEnd"/>
      <w:r w:rsidRPr="00774597">
        <w:rPr>
          <w:rFonts w:ascii="Times New Roman" w:eastAsia="№Е" w:hAnsi="Times New Roman" w:cs="Times New Roman"/>
          <w:color w:val="000000"/>
          <w:sz w:val="28"/>
          <w:szCs w:val="28"/>
          <w:lang w:eastAsia="ru-RU"/>
        </w:rPr>
        <w:t>но мы вместе»</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«Мы за ЗОЖ!»</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«Мамочка родная!»</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«Крымская весна!»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«День космонавтики»</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«О здоровом образе жизни»</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«Мы такие разные друзья »</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«Освобождение Симферополя от немецко-фашистских захватчиков»</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«Зажги свечу памяти»</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«Жизнь без конфликтов»</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«Безопасное лето»</w:t>
      </w:r>
    </w:p>
    <w:p w:rsidR="0053476F" w:rsidRPr="00774597" w:rsidRDefault="0053476F" w:rsidP="00774597">
      <w:pPr>
        <w:widowControl w:val="0"/>
        <w:wordWrap w:val="0"/>
        <w:autoSpaceDE w:val="0"/>
        <w:autoSpaceDN w:val="0"/>
        <w:jc w:val="both"/>
        <w:rPr>
          <w:rFonts w:ascii="Times New Roman" w:hAnsi="Times New Roman" w:cs="Times New Roman"/>
          <w:b/>
          <w:i/>
          <w:color w:val="000000"/>
          <w:kern w:val="2"/>
          <w:sz w:val="28"/>
          <w:szCs w:val="28"/>
          <w:lang w:val="en-US" w:eastAsia="ko-KR"/>
        </w:rPr>
      </w:pPr>
      <w:proofErr w:type="spellStart"/>
      <w:r w:rsidRPr="00774597">
        <w:rPr>
          <w:rFonts w:ascii="Times New Roman" w:hAnsi="Times New Roman" w:cs="Times New Roman"/>
          <w:b/>
          <w:i/>
          <w:color w:val="000000"/>
          <w:kern w:val="2"/>
          <w:sz w:val="28"/>
          <w:szCs w:val="28"/>
          <w:lang w:val="en-US" w:eastAsia="ko-KR"/>
        </w:rPr>
        <w:t>Беседы</w:t>
      </w:r>
      <w:proofErr w:type="spellEnd"/>
      <w:r w:rsidRPr="00774597">
        <w:rPr>
          <w:rFonts w:ascii="Times New Roman" w:hAnsi="Times New Roman" w:cs="Times New Roman"/>
          <w:b/>
          <w:i/>
          <w:color w:val="000000"/>
          <w:kern w:val="2"/>
          <w:sz w:val="28"/>
          <w:szCs w:val="28"/>
          <w:lang w:val="en-US" w:eastAsia="ko-KR"/>
        </w:rPr>
        <w:t>:</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Беседа: Профилактика суицида «Не убивай себя!»</w:t>
      </w:r>
    </w:p>
    <w:p w:rsidR="0053476F" w:rsidRPr="00774597" w:rsidRDefault="0053476F" w:rsidP="00774597">
      <w:pPr>
        <w:widowControl w:val="0"/>
        <w:numPr>
          <w:ilvl w:val="0"/>
          <w:numId w:val="38"/>
        </w:numPr>
        <w:wordWrap w:val="0"/>
        <w:autoSpaceDE w:val="0"/>
        <w:autoSpaceDN w:val="0"/>
        <w:spacing w:after="0" w:line="256" w:lineRule="auto"/>
        <w:ind w:right="-2"/>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Беседа</w:t>
      </w:r>
      <w:r w:rsidRPr="00774597">
        <w:rPr>
          <w:rFonts w:ascii="Times New Roman" w:eastAsia="№Е" w:hAnsi="Times New Roman" w:cs="Times New Roman"/>
          <w:color w:val="000000"/>
          <w:sz w:val="28"/>
          <w:szCs w:val="28"/>
          <w:lang w:eastAsia="ru-RU"/>
        </w:rPr>
        <w:t xml:space="preserve"> "О вредных привычках".</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защиты детей».</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xml:space="preserve">Беседы по </w:t>
      </w:r>
      <w:r w:rsidRPr="00774597">
        <w:rPr>
          <w:rFonts w:ascii="Times New Roman" w:eastAsia="№Е" w:hAnsi="Times New Roman" w:cs="Times New Roman"/>
          <w:color w:val="000000"/>
          <w:sz w:val="28"/>
          <w:szCs w:val="28"/>
          <w:lang w:val="en-US" w:eastAsia="ru-RU"/>
        </w:rPr>
        <w:t>COVID</w:t>
      </w:r>
      <w:r w:rsidRPr="00774597">
        <w:rPr>
          <w:rFonts w:ascii="Times New Roman" w:eastAsia="№Е" w:hAnsi="Times New Roman" w:cs="Times New Roman"/>
          <w:color w:val="000000"/>
          <w:sz w:val="28"/>
          <w:szCs w:val="28"/>
          <w:lang w:eastAsia="ru-RU"/>
        </w:rPr>
        <w:t xml:space="preserve"> – 19, грипп и ОРВИ.</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«Толерантность».</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«Всемирный день здоровья».</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xml:space="preserve">Беседа «Курить </w:t>
      </w:r>
      <w:proofErr w:type="gramStart"/>
      <w:r w:rsidRPr="00774597">
        <w:rPr>
          <w:rFonts w:ascii="Times New Roman" w:eastAsia="№Е" w:hAnsi="Times New Roman" w:cs="Times New Roman"/>
          <w:color w:val="000000"/>
          <w:sz w:val="28"/>
          <w:szCs w:val="28"/>
          <w:lang w:eastAsia="ru-RU"/>
        </w:rPr>
        <w:t>-з</w:t>
      </w:r>
      <w:proofErr w:type="gramEnd"/>
      <w:r w:rsidRPr="00774597">
        <w:rPr>
          <w:rFonts w:ascii="Times New Roman" w:eastAsia="№Е" w:hAnsi="Times New Roman" w:cs="Times New Roman"/>
          <w:color w:val="000000"/>
          <w:sz w:val="28"/>
          <w:szCs w:val="28"/>
          <w:lang w:eastAsia="ru-RU"/>
        </w:rPr>
        <w:t>доровью вредить!»</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«Профилактика правонарушений».</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lastRenderedPageBreak/>
        <w:t>Беседа «Профилактика употребления запрещенных веществ».</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«Твои дела в твоих поступках».</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с просмотром видеофильма «Герои</w:t>
      </w:r>
      <w:proofErr w:type="gramStart"/>
      <w:r w:rsidRPr="00774597">
        <w:rPr>
          <w:rFonts w:ascii="Times New Roman" w:eastAsia="№Е" w:hAnsi="Times New Roman" w:cs="Times New Roman"/>
          <w:color w:val="000000"/>
          <w:sz w:val="28"/>
          <w:szCs w:val="28"/>
          <w:lang w:eastAsia="ru-RU"/>
        </w:rPr>
        <w:t xml:space="preserve"> Н</w:t>
      </w:r>
      <w:proofErr w:type="gramEnd"/>
      <w:r w:rsidRPr="00774597">
        <w:rPr>
          <w:rFonts w:ascii="Times New Roman" w:eastAsia="№Е" w:hAnsi="Times New Roman" w:cs="Times New Roman"/>
          <w:color w:val="000000"/>
          <w:sz w:val="28"/>
          <w:szCs w:val="28"/>
          <w:lang w:eastAsia="ru-RU"/>
        </w:rPr>
        <w:t>ашего Времени».</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«Не губите первоцветы!».</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«Памяти героям ВОВ».</w:t>
      </w:r>
    </w:p>
    <w:p w:rsidR="0053476F" w:rsidRPr="00774597" w:rsidRDefault="0053476F" w:rsidP="00774597">
      <w:pPr>
        <w:shd w:val="clear" w:color="auto" w:fill="FFFFFF"/>
        <w:jc w:val="both"/>
        <w:rPr>
          <w:rFonts w:ascii="Times New Roman" w:hAnsi="Times New Roman" w:cs="Times New Roman"/>
          <w:color w:val="181818"/>
          <w:sz w:val="28"/>
          <w:szCs w:val="28"/>
          <w:lang w:eastAsia="ru-RU"/>
        </w:rPr>
      </w:pPr>
      <w:r w:rsidRPr="00774597">
        <w:rPr>
          <w:rFonts w:ascii="Times New Roman" w:hAnsi="Times New Roman" w:cs="Times New Roman"/>
          <w:sz w:val="28"/>
          <w:szCs w:val="28"/>
          <w:lang w:eastAsia="ru-RU"/>
        </w:rPr>
        <w:t xml:space="preserve">В течение второго семестра 2021-2022 учебного года учащимися 6-в класса было принято участие в следующих </w:t>
      </w:r>
      <w:r w:rsidRPr="00774597">
        <w:rPr>
          <w:rFonts w:ascii="Times New Roman" w:hAnsi="Times New Roman" w:cs="Times New Roman"/>
          <w:b/>
          <w:i/>
          <w:sz w:val="28"/>
          <w:szCs w:val="28"/>
          <w:lang w:eastAsia="ru-RU"/>
        </w:rPr>
        <w:t>общешкольных мероприятиях</w:t>
      </w:r>
      <w:r w:rsidRPr="00774597">
        <w:rPr>
          <w:rFonts w:ascii="Times New Roman" w:hAnsi="Times New Roman" w:cs="Times New Roman"/>
          <w:sz w:val="28"/>
          <w:szCs w:val="28"/>
          <w:lang w:eastAsia="ru-RU"/>
        </w:rPr>
        <w:t>:</w:t>
      </w:r>
    </w:p>
    <w:p w:rsidR="0053476F" w:rsidRPr="00774597" w:rsidRDefault="0053476F" w:rsidP="00774597">
      <w:pPr>
        <w:widowControl w:val="0"/>
        <w:numPr>
          <w:ilvl w:val="0"/>
          <w:numId w:val="39"/>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Участие в месячнике военно-патриотической работы «</w:t>
      </w:r>
      <w:proofErr w:type="spellStart"/>
      <w:proofErr w:type="gramStart"/>
      <w:r w:rsidRPr="00774597">
        <w:rPr>
          <w:rFonts w:ascii="Times New Roman" w:eastAsia="№Е" w:hAnsi="Times New Roman" w:cs="Times New Roman"/>
          <w:color w:val="000000"/>
          <w:sz w:val="28"/>
          <w:szCs w:val="28"/>
          <w:lang w:eastAsia="ru-RU"/>
        </w:rPr>
        <w:t>Я-патриот</w:t>
      </w:r>
      <w:proofErr w:type="spellEnd"/>
      <w:proofErr w:type="gramEnd"/>
      <w:r w:rsidRPr="00774597">
        <w:rPr>
          <w:rFonts w:ascii="Times New Roman" w:eastAsia="№Е" w:hAnsi="Times New Roman" w:cs="Times New Roman"/>
          <w:color w:val="000000"/>
          <w:sz w:val="28"/>
          <w:szCs w:val="28"/>
          <w:lang w:eastAsia="ru-RU"/>
        </w:rPr>
        <w:t xml:space="preserve"> России»</w:t>
      </w:r>
    </w:p>
    <w:p w:rsidR="0053476F" w:rsidRPr="00774597" w:rsidRDefault="0053476F" w:rsidP="00774597">
      <w:pPr>
        <w:widowControl w:val="0"/>
        <w:numPr>
          <w:ilvl w:val="0"/>
          <w:numId w:val="39"/>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Мероприятия месячников безопасности  и гражданской защиты детей</w:t>
      </w:r>
    </w:p>
    <w:p w:rsidR="0053476F" w:rsidRPr="00774597" w:rsidRDefault="0053476F" w:rsidP="00774597">
      <w:pPr>
        <w:widowControl w:val="0"/>
        <w:numPr>
          <w:ilvl w:val="0"/>
          <w:numId w:val="39"/>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Участие в акции "Я верю в тебя, солдат!"</w:t>
      </w:r>
    </w:p>
    <w:p w:rsidR="0053476F" w:rsidRPr="00774597" w:rsidRDefault="0053476F" w:rsidP="00774597">
      <w:pPr>
        <w:widowControl w:val="0"/>
        <w:numPr>
          <w:ilvl w:val="0"/>
          <w:numId w:val="39"/>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День правовой защиты детей.</w:t>
      </w:r>
    </w:p>
    <w:p w:rsidR="0053476F" w:rsidRPr="00774597" w:rsidRDefault="0053476F" w:rsidP="00774597">
      <w:pPr>
        <w:widowControl w:val="0"/>
        <w:numPr>
          <w:ilvl w:val="0"/>
          <w:numId w:val="39"/>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Единый урок, посвященный Дню Защитников Отечества.</w:t>
      </w:r>
    </w:p>
    <w:p w:rsidR="0053476F" w:rsidRPr="00774597" w:rsidRDefault="0053476F" w:rsidP="00774597">
      <w:pPr>
        <w:widowControl w:val="0"/>
        <w:numPr>
          <w:ilvl w:val="0"/>
          <w:numId w:val="39"/>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Участие в мероприятиях, посвященных воссоединению Крыма с Россией.</w:t>
      </w:r>
    </w:p>
    <w:p w:rsidR="0053476F" w:rsidRPr="00774597" w:rsidRDefault="0053476F" w:rsidP="00774597">
      <w:pPr>
        <w:widowControl w:val="0"/>
        <w:numPr>
          <w:ilvl w:val="0"/>
          <w:numId w:val="39"/>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Библиотечный урок, посвященный Всероссийской неделе детской юношеской книге.</w:t>
      </w:r>
    </w:p>
    <w:p w:rsidR="0053476F" w:rsidRPr="00774597" w:rsidRDefault="0053476F" w:rsidP="00774597">
      <w:pPr>
        <w:widowControl w:val="0"/>
        <w:numPr>
          <w:ilvl w:val="0"/>
          <w:numId w:val="39"/>
        </w:numPr>
        <w:wordWrap w:val="0"/>
        <w:autoSpaceDE w:val="0"/>
        <w:autoSpaceDN w:val="0"/>
        <w:spacing w:after="0" w:line="240" w:lineRule="auto"/>
        <w:ind w:left="1079"/>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xml:space="preserve">Акция Милосердие. Поздравление ветеранов ВОВ. </w:t>
      </w:r>
    </w:p>
    <w:p w:rsidR="0053476F" w:rsidRPr="00774597" w:rsidRDefault="0053476F" w:rsidP="00774597">
      <w:pPr>
        <w:widowControl w:val="0"/>
        <w:numPr>
          <w:ilvl w:val="0"/>
          <w:numId w:val="39"/>
        </w:numPr>
        <w:wordWrap w:val="0"/>
        <w:autoSpaceDE w:val="0"/>
        <w:autoSpaceDN w:val="0"/>
        <w:spacing w:after="0" w:line="240" w:lineRule="auto"/>
        <w:ind w:left="1079"/>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Участие во Всероссийской акции "Бессмертный полк".</w:t>
      </w:r>
    </w:p>
    <w:p w:rsidR="0053476F" w:rsidRPr="00774597" w:rsidRDefault="0053476F" w:rsidP="00774597">
      <w:pPr>
        <w:widowControl w:val="0"/>
        <w:shd w:val="clear" w:color="auto" w:fill="FFFFFF"/>
        <w:wordWrap w:val="0"/>
        <w:autoSpaceDE w:val="0"/>
        <w:autoSpaceDN w:val="0"/>
        <w:ind w:firstLine="709"/>
        <w:jc w:val="both"/>
        <w:rPr>
          <w:rFonts w:ascii="Times New Roman" w:hAnsi="Times New Roman" w:cs="Times New Roman"/>
          <w:color w:val="000000"/>
          <w:sz w:val="28"/>
          <w:szCs w:val="28"/>
          <w:lang w:eastAsia="ru-RU"/>
        </w:rPr>
      </w:pPr>
      <w:r w:rsidRPr="00774597">
        <w:rPr>
          <w:rFonts w:ascii="Times New Roman" w:hAnsi="Times New Roman" w:cs="Times New Roman"/>
          <w:color w:val="000000"/>
          <w:sz w:val="28"/>
          <w:szCs w:val="28"/>
          <w:lang w:eastAsia="ru-RU"/>
        </w:rPr>
        <w:t>Торжественная линейка, посвященная последнему звонку</w:t>
      </w:r>
    </w:p>
    <w:p w:rsidR="0053476F" w:rsidRPr="00774597" w:rsidRDefault="0053476F" w:rsidP="00774597">
      <w:pPr>
        <w:widowControl w:val="0"/>
        <w:shd w:val="clear" w:color="auto" w:fill="FFFFFF"/>
        <w:wordWrap w:val="0"/>
        <w:autoSpaceDE w:val="0"/>
        <w:autoSpaceDN w:val="0"/>
        <w:ind w:firstLine="709"/>
        <w:jc w:val="both"/>
        <w:rPr>
          <w:rFonts w:ascii="Times New Roman" w:hAnsi="Times New Roman" w:cs="Times New Roman"/>
          <w:b/>
          <w:i/>
          <w:color w:val="000000"/>
          <w:kern w:val="2"/>
          <w:sz w:val="28"/>
          <w:szCs w:val="28"/>
          <w:lang w:eastAsia="ko-KR"/>
        </w:rPr>
      </w:pPr>
      <w:r w:rsidRPr="00774597">
        <w:rPr>
          <w:rFonts w:ascii="Times New Roman" w:hAnsi="Times New Roman" w:cs="Times New Roman"/>
          <w:b/>
          <w:i/>
          <w:color w:val="000000"/>
          <w:sz w:val="28"/>
          <w:szCs w:val="28"/>
          <w:lang w:eastAsia="ru-RU"/>
        </w:rPr>
        <w:t>7-А класс (</w:t>
      </w:r>
      <w:proofErr w:type="spellStart"/>
      <w:r w:rsidRPr="00774597">
        <w:rPr>
          <w:rFonts w:ascii="Times New Roman" w:hAnsi="Times New Roman" w:cs="Times New Roman"/>
          <w:b/>
          <w:i/>
          <w:color w:val="000000"/>
          <w:sz w:val="28"/>
          <w:szCs w:val="28"/>
          <w:lang w:eastAsia="ru-RU"/>
        </w:rPr>
        <w:t>Бухтий</w:t>
      </w:r>
      <w:proofErr w:type="spellEnd"/>
      <w:r w:rsidRPr="00774597">
        <w:rPr>
          <w:rFonts w:ascii="Times New Roman" w:hAnsi="Times New Roman" w:cs="Times New Roman"/>
          <w:b/>
          <w:i/>
          <w:color w:val="000000"/>
          <w:sz w:val="28"/>
          <w:szCs w:val="28"/>
          <w:lang w:eastAsia="ru-RU"/>
        </w:rPr>
        <w:t xml:space="preserve"> О. В.)</w:t>
      </w:r>
    </w:p>
    <w:p w:rsidR="0053476F" w:rsidRPr="00774597" w:rsidRDefault="0053476F" w:rsidP="00774597">
      <w:pPr>
        <w:tabs>
          <w:tab w:val="left" w:pos="851"/>
          <w:tab w:val="left" w:pos="1310"/>
        </w:tabs>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Проведены классные часы: «Готов к труду и обороне», Международный день мира. Что такое «Патриотизм. </w:t>
      </w:r>
      <w:proofErr w:type="gramStart"/>
      <w:r w:rsidRPr="00774597">
        <w:rPr>
          <w:rFonts w:ascii="Times New Roman" w:eastAsia="№Е" w:hAnsi="Times New Roman" w:cs="Times New Roman"/>
          <w:kern w:val="2"/>
          <w:sz w:val="28"/>
          <w:szCs w:val="28"/>
          <w:lang w:eastAsia="ko-KR"/>
        </w:rPr>
        <w:t>Гражданство?»; Международный день памяти жертв фашизма; «Мы – свидетели истории»; «Азбука здоровья»; День пожилого человека; День учителя; Всемирный день поэзии; Международный день школьных библиотек; «70 лет образования ООН»; День детского здоровья; О вреде курения, алкоголя и наркотиков; 4 ноября – День народного единства.</w:t>
      </w:r>
      <w:proofErr w:type="gramEnd"/>
      <w:r w:rsidRPr="00774597">
        <w:rPr>
          <w:rFonts w:ascii="Times New Roman" w:eastAsia="№Е" w:hAnsi="Times New Roman" w:cs="Times New Roman"/>
          <w:kern w:val="2"/>
          <w:sz w:val="28"/>
          <w:szCs w:val="28"/>
          <w:lang w:eastAsia="ko-KR"/>
        </w:rPr>
        <w:t xml:space="preserve"> День утверждения государственного герба РФ; «Не обижайте матерей»; Международный день слепых; Международный день толерантности.</w:t>
      </w:r>
    </w:p>
    <w:p w:rsidR="0053476F" w:rsidRPr="00774597" w:rsidRDefault="0053476F" w:rsidP="00774597">
      <w:pPr>
        <w:tabs>
          <w:tab w:val="left" w:pos="851"/>
          <w:tab w:val="left" w:pos="1310"/>
        </w:tabs>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Беседы: по профилактике гриппа и туберкулеза; Профилактика правонарушений; Мероприятия, посвященные Конституции РФ. Международный день солидарности людей; Всемирный день борьбы со </w:t>
      </w:r>
      <w:proofErr w:type="spellStart"/>
      <w:r w:rsidRPr="00774597">
        <w:rPr>
          <w:rFonts w:ascii="Times New Roman" w:eastAsia="№Е" w:hAnsi="Times New Roman" w:cs="Times New Roman"/>
          <w:kern w:val="2"/>
          <w:sz w:val="28"/>
          <w:szCs w:val="28"/>
          <w:lang w:eastAsia="ko-KR"/>
        </w:rPr>
        <w:t>СПИДом</w:t>
      </w:r>
      <w:proofErr w:type="spellEnd"/>
      <w:r w:rsidRPr="00774597">
        <w:rPr>
          <w:rFonts w:ascii="Times New Roman" w:eastAsia="№Е" w:hAnsi="Times New Roman" w:cs="Times New Roman"/>
          <w:kern w:val="2"/>
          <w:sz w:val="28"/>
          <w:szCs w:val="28"/>
          <w:lang w:eastAsia="ko-KR"/>
        </w:rPr>
        <w:t xml:space="preserve">. «День инвалида». Праздник Святого Николая Чудотворца. Международный день прав человека. Международный день инвалидов. Нет терроризму. Как не стать жертвой преступления? Профессии, </w:t>
      </w:r>
      <w:r w:rsidRPr="00774597">
        <w:rPr>
          <w:rFonts w:ascii="Times New Roman" w:eastAsia="№Е" w:hAnsi="Times New Roman" w:cs="Times New Roman"/>
          <w:kern w:val="2"/>
          <w:sz w:val="28"/>
          <w:szCs w:val="28"/>
          <w:lang w:eastAsia="ko-KR"/>
        </w:rPr>
        <w:lastRenderedPageBreak/>
        <w:t xml:space="preserve">которые мы выбираем. Мы за ЗОЖ; Решение конфликтов без насилия. Эти вредные привычки. Твоя безопасность в твоих руках. Интернет-зависимость. Как не стать жертвой социальных сетей. Толерантное отношение к окружающим. Моя мама – самая лучшая. Секрет долгой жизни – не укорачивать ее. В поисках призвания. Тревожность и стресс во время сдачи экзамена. Поведение на дорогах в зимний период. День Республики Крым. День снятия блокады Сталинграда. День памяти о россиянах, исполнявших служебный долг. Черты толерантной личности. Чем отличается толерантная личность от </w:t>
      </w:r>
      <w:proofErr w:type="spellStart"/>
      <w:r w:rsidRPr="00774597">
        <w:rPr>
          <w:rFonts w:ascii="Times New Roman" w:eastAsia="№Е" w:hAnsi="Times New Roman" w:cs="Times New Roman"/>
          <w:kern w:val="2"/>
          <w:sz w:val="28"/>
          <w:szCs w:val="28"/>
          <w:lang w:eastAsia="ko-KR"/>
        </w:rPr>
        <w:t>интоллерантной</w:t>
      </w:r>
      <w:proofErr w:type="spellEnd"/>
      <w:r w:rsidRPr="00774597">
        <w:rPr>
          <w:rFonts w:ascii="Times New Roman" w:eastAsia="№Е" w:hAnsi="Times New Roman" w:cs="Times New Roman"/>
          <w:kern w:val="2"/>
          <w:sz w:val="28"/>
          <w:szCs w:val="28"/>
          <w:lang w:eastAsia="ko-KR"/>
        </w:rPr>
        <w:t xml:space="preserve">. Крым и Россия – общая судьба. «День Конституции Крыма». Освобожденная весна. Урок Победы. День депортации народов Крыма. Профилактика ДТП. Это обязан знать каждый. Инструктаж по профилактике телефонного терроризма, правила поведения на воде, </w:t>
      </w:r>
      <w:proofErr w:type="spellStart"/>
      <w:r w:rsidRPr="00774597">
        <w:rPr>
          <w:rFonts w:ascii="Times New Roman" w:eastAsia="№Е" w:hAnsi="Times New Roman" w:cs="Times New Roman"/>
          <w:kern w:val="2"/>
          <w:sz w:val="28"/>
          <w:szCs w:val="28"/>
          <w:lang w:eastAsia="ko-KR"/>
        </w:rPr>
        <w:t>электробезопасность</w:t>
      </w:r>
      <w:proofErr w:type="spellEnd"/>
      <w:r w:rsidRPr="00774597">
        <w:rPr>
          <w:rFonts w:ascii="Times New Roman" w:eastAsia="№Е" w:hAnsi="Times New Roman" w:cs="Times New Roman"/>
          <w:kern w:val="2"/>
          <w:sz w:val="28"/>
          <w:szCs w:val="28"/>
          <w:lang w:eastAsia="ko-KR"/>
        </w:rPr>
        <w:t xml:space="preserve"> дома и на улице. Антитеррористическая безопасность, информация о телефонах экстренной помощи, учреждений профилактики. Чем </w:t>
      </w:r>
      <w:proofErr w:type="gramStart"/>
      <w:r w:rsidRPr="00774597">
        <w:rPr>
          <w:rFonts w:ascii="Times New Roman" w:eastAsia="№Е" w:hAnsi="Times New Roman" w:cs="Times New Roman"/>
          <w:kern w:val="2"/>
          <w:sz w:val="28"/>
          <w:szCs w:val="28"/>
          <w:lang w:eastAsia="ko-KR"/>
        </w:rPr>
        <w:t>опасен</w:t>
      </w:r>
      <w:proofErr w:type="gramEnd"/>
      <w:r w:rsidRPr="00774597">
        <w:rPr>
          <w:rFonts w:ascii="Times New Roman" w:eastAsia="№Е" w:hAnsi="Times New Roman" w:cs="Times New Roman"/>
          <w:kern w:val="2"/>
          <w:sz w:val="28"/>
          <w:szCs w:val="28"/>
          <w:lang w:eastAsia="ko-KR"/>
        </w:rPr>
        <w:t xml:space="preserve"> СНЮС, профилактика инфекционных заболеваний (кишечные инфекции, все формы </w:t>
      </w:r>
      <w:proofErr w:type="spellStart"/>
      <w:r w:rsidRPr="00774597">
        <w:rPr>
          <w:rFonts w:ascii="Times New Roman" w:eastAsia="№Е" w:hAnsi="Times New Roman" w:cs="Times New Roman"/>
          <w:kern w:val="2"/>
          <w:sz w:val="28"/>
          <w:szCs w:val="28"/>
          <w:lang w:eastAsia="ko-KR"/>
        </w:rPr>
        <w:t>короновируса</w:t>
      </w:r>
      <w:proofErr w:type="spellEnd"/>
      <w:r w:rsidRPr="00774597">
        <w:rPr>
          <w:rFonts w:ascii="Times New Roman" w:eastAsia="№Е" w:hAnsi="Times New Roman" w:cs="Times New Roman"/>
          <w:kern w:val="2"/>
          <w:sz w:val="28"/>
          <w:szCs w:val="28"/>
          <w:lang w:eastAsia="ko-KR"/>
        </w:rPr>
        <w:t>), правила поведения при травматизме, безопасность в лесу. Правила поведения при стихийных бедствиях (ураганный ветер, низкие температуры, резкое потепление).</w:t>
      </w:r>
    </w:p>
    <w:p w:rsidR="0053476F" w:rsidRPr="00774597" w:rsidRDefault="0053476F" w:rsidP="00774597">
      <w:pPr>
        <w:tabs>
          <w:tab w:val="left" w:pos="851"/>
          <w:tab w:val="left" w:pos="1310"/>
        </w:tabs>
        <w:ind w:right="175"/>
        <w:jc w:val="both"/>
        <w:rPr>
          <w:rFonts w:ascii="Times New Roman" w:eastAsia="№Е" w:hAnsi="Times New Roman" w:cs="Times New Roman"/>
          <w:b/>
          <w:i/>
          <w:kern w:val="2"/>
          <w:sz w:val="28"/>
          <w:szCs w:val="28"/>
          <w:lang w:eastAsia="ko-KR"/>
        </w:rPr>
      </w:pPr>
      <w:r w:rsidRPr="00774597">
        <w:rPr>
          <w:rFonts w:ascii="Times New Roman" w:eastAsia="№Е" w:hAnsi="Times New Roman" w:cs="Times New Roman"/>
          <w:b/>
          <w:i/>
          <w:kern w:val="2"/>
          <w:sz w:val="28"/>
          <w:szCs w:val="28"/>
          <w:lang w:eastAsia="ko-KR"/>
        </w:rPr>
        <w:t>8-А класс (</w:t>
      </w:r>
      <w:proofErr w:type="spellStart"/>
      <w:r w:rsidRPr="00774597">
        <w:rPr>
          <w:rFonts w:ascii="Times New Roman" w:eastAsia="№Е" w:hAnsi="Times New Roman" w:cs="Times New Roman"/>
          <w:b/>
          <w:i/>
          <w:kern w:val="2"/>
          <w:sz w:val="28"/>
          <w:szCs w:val="28"/>
          <w:lang w:eastAsia="ko-KR"/>
        </w:rPr>
        <w:t>Замбурова</w:t>
      </w:r>
      <w:proofErr w:type="spellEnd"/>
      <w:r w:rsidRPr="00774597">
        <w:rPr>
          <w:rFonts w:ascii="Times New Roman" w:eastAsia="№Е" w:hAnsi="Times New Roman" w:cs="Times New Roman"/>
          <w:b/>
          <w:i/>
          <w:kern w:val="2"/>
          <w:sz w:val="28"/>
          <w:szCs w:val="28"/>
          <w:lang w:eastAsia="ko-KR"/>
        </w:rPr>
        <w:t xml:space="preserve"> С. А.)</w:t>
      </w:r>
    </w:p>
    <w:p w:rsidR="0053476F" w:rsidRPr="00774597" w:rsidRDefault="0053476F" w:rsidP="00774597">
      <w:pPr>
        <w:widowControl w:val="0"/>
        <w:autoSpaceDE w:val="0"/>
        <w:autoSpaceDN w:val="0"/>
        <w:jc w:val="both"/>
        <w:rPr>
          <w:rFonts w:ascii="Times New Roman" w:hAnsi="Times New Roman" w:cs="Times New Roman"/>
          <w:b/>
          <w:i/>
          <w:color w:val="000000"/>
          <w:sz w:val="28"/>
          <w:szCs w:val="28"/>
          <w:lang w:eastAsia="ru-RU"/>
        </w:rPr>
      </w:pPr>
      <w:r w:rsidRPr="00774597">
        <w:rPr>
          <w:rFonts w:ascii="Times New Roman" w:hAnsi="Times New Roman" w:cs="Times New Roman"/>
          <w:b/>
          <w:i/>
          <w:color w:val="000000"/>
          <w:sz w:val="28"/>
          <w:szCs w:val="28"/>
          <w:lang w:eastAsia="ru-RU"/>
        </w:rPr>
        <w:t>В сфере «Классное руководство» проведены следующие классные часы:</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Классный час «Беслан»</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Классный час «Берлин. Парад Победы союзных войск»</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«Белый цветок. Милосердие»</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«Единый день профилактики правонарушений и деструктивного поведения»</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«Учителю низкий поклон»</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«Мы за ЗОЖ!»</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«Мамочка родная!»</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«Мой папа – самый лучший!»</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«День инвалида»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xml:space="preserve">Классный час «О вреде алкоголя, наркотиков и </w:t>
      </w:r>
      <w:proofErr w:type="spellStart"/>
      <w:r w:rsidRPr="00774597">
        <w:rPr>
          <w:rFonts w:ascii="Times New Roman" w:eastAsia="№Е" w:hAnsi="Times New Roman" w:cs="Times New Roman"/>
          <w:color w:val="000000"/>
          <w:sz w:val="28"/>
          <w:szCs w:val="28"/>
          <w:lang w:eastAsia="ru-RU"/>
        </w:rPr>
        <w:t>табакокурения</w:t>
      </w:r>
      <w:proofErr w:type="spellEnd"/>
      <w:r w:rsidRPr="00774597">
        <w:rPr>
          <w:rFonts w:ascii="Times New Roman" w:eastAsia="№Е" w:hAnsi="Times New Roman" w:cs="Times New Roman"/>
          <w:color w:val="000000"/>
          <w:sz w:val="28"/>
          <w:szCs w:val="28"/>
          <w:lang w:eastAsia="ru-RU"/>
        </w:rPr>
        <w:t>»</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Открытый классный час «Осторожно!!! Терроризм!!!»</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«Пожар легче предотвратить!»</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«День Конституции»</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«Мы разные! Мы равные!»</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«Скоро, скоро Новый год!»</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lastRenderedPageBreak/>
        <w:t>Классный час «Республика Крым»</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«Блокадный хлеб»</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«День Защитника Отечества»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«8 Марта»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«Этих дней не смолкнет слава…»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«Донбасс – боль человечества»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w:t>
      </w:r>
      <w:r w:rsidRPr="00774597">
        <w:rPr>
          <w:rFonts w:ascii="Times New Roman" w:eastAsia="№Е" w:hAnsi="Times New Roman" w:cs="Times New Roman"/>
          <w:color w:val="000000"/>
          <w:sz w:val="28"/>
          <w:szCs w:val="28"/>
          <w:lang w:val="en-US" w:eastAsia="ru-RU"/>
        </w:rPr>
        <w:t>COVID -19</w:t>
      </w:r>
      <w:r w:rsidRPr="00774597">
        <w:rPr>
          <w:rFonts w:ascii="Times New Roman" w:eastAsia="№Е" w:hAnsi="Times New Roman" w:cs="Times New Roman"/>
          <w:color w:val="000000"/>
          <w:sz w:val="28"/>
          <w:szCs w:val="28"/>
          <w:lang w:eastAsia="ru-RU"/>
        </w:rPr>
        <w:t>»</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«Терроризм – чума 21 века»</w:t>
      </w:r>
    </w:p>
    <w:p w:rsidR="0053476F" w:rsidRPr="00774597" w:rsidRDefault="0053476F" w:rsidP="00774597">
      <w:pPr>
        <w:widowControl w:val="0"/>
        <w:autoSpaceDE w:val="0"/>
        <w:autoSpaceDN w:val="0"/>
        <w:jc w:val="both"/>
        <w:rPr>
          <w:rFonts w:ascii="Times New Roman" w:hAnsi="Times New Roman" w:cs="Times New Roman"/>
          <w:b/>
          <w:i/>
          <w:color w:val="000000"/>
          <w:sz w:val="28"/>
          <w:szCs w:val="28"/>
          <w:lang w:eastAsia="ru-RU"/>
        </w:rPr>
      </w:pPr>
      <w:r w:rsidRPr="00774597">
        <w:rPr>
          <w:rFonts w:ascii="Times New Roman" w:hAnsi="Times New Roman" w:cs="Times New Roman"/>
          <w:b/>
          <w:i/>
          <w:color w:val="000000"/>
          <w:sz w:val="28"/>
          <w:szCs w:val="28"/>
          <w:lang w:eastAsia="ru-RU"/>
        </w:rPr>
        <w:t>Беседы:</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Беседа: Профилактика суицида «Не убивай себя!»</w:t>
      </w:r>
    </w:p>
    <w:p w:rsidR="0053476F" w:rsidRPr="00774597" w:rsidRDefault="0053476F" w:rsidP="00774597">
      <w:pPr>
        <w:widowControl w:val="0"/>
        <w:numPr>
          <w:ilvl w:val="0"/>
          <w:numId w:val="38"/>
        </w:numPr>
        <w:wordWrap w:val="0"/>
        <w:autoSpaceDE w:val="0"/>
        <w:autoSpaceDN w:val="0"/>
        <w:spacing w:after="0" w:line="256" w:lineRule="auto"/>
        <w:ind w:right="-2"/>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 xml:space="preserve">Благотворительная акция </w:t>
      </w:r>
      <w:r w:rsidRPr="00774597">
        <w:rPr>
          <w:rFonts w:ascii="Times New Roman" w:eastAsia="№Е" w:hAnsi="Times New Roman" w:cs="Times New Roman"/>
          <w:color w:val="000000"/>
          <w:sz w:val="28"/>
          <w:szCs w:val="28"/>
          <w:lang w:eastAsia="ru-RU"/>
        </w:rPr>
        <w:t>«Белый цветок».</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защиты детей».</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xml:space="preserve">Беседы по </w:t>
      </w:r>
      <w:r w:rsidRPr="00774597">
        <w:rPr>
          <w:rFonts w:ascii="Times New Roman" w:eastAsia="№Е" w:hAnsi="Times New Roman" w:cs="Times New Roman"/>
          <w:color w:val="000000"/>
          <w:sz w:val="28"/>
          <w:szCs w:val="28"/>
          <w:lang w:val="en-US" w:eastAsia="ru-RU"/>
        </w:rPr>
        <w:t>COVID</w:t>
      </w:r>
      <w:r w:rsidRPr="00774597">
        <w:rPr>
          <w:rFonts w:ascii="Times New Roman" w:eastAsia="№Е" w:hAnsi="Times New Roman" w:cs="Times New Roman"/>
          <w:color w:val="000000"/>
          <w:sz w:val="28"/>
          <w:szCs w:val="28"/>
          <w:lang w:eastAsia="ru-RU"/>
        </w:rPr>
        <w:t xml:space="preserve"> – 19, грипп и ОРВИ.</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«Толерантность».</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ГЗ в РФ».</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«Учитель, пред именем твоим…»</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«Профилактика правонарушений».</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«Профилактика употребления запрещенных веществ».</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инвалида».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с просмотром видеофильма «День Героя Отечества».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Конституции РФ».</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«Ввод советских войск в Афганистан».</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«Вывод советских войск из Афганистана»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«Герои Отечества»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«Спасибо тебе, Ветеран!!!»</w:t>
      </w:r>
    </w:p>
    <w:p w:rsidR="0053476F" w:rsidRPr="00774597" w:rsidRDefault="0053476F" w:rsidP="00774597">
      <w:pPr>
        <w:ind w:firstLine="720"/>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
          <w:i/>
          <w:color w:val="000000"/>
          <w:sz w:val="28"/>
          <w:szCs w:val="28"/>
          <w:lang w:eastAsia="ru-RU"/>
        </w:rPr>
        <w:t xml:space="preserve">В апреле </w:t>
      </w:r>
      <w:r w:rsidRPr="00774597">
        <w:rPr>
          <w:rFonts w:ascii="Times New Roman" w:eastAsia="№Е" w:hAnsi="Times New Roman" w:cs="Times New Roman"/>
          <w:color w:val="000000"/>
          <w:sz w:val="28"/>
          <w:szCs w:val="28"/>
          <w:lang w:eastAsia="ru-RU"/>
        </w:rPr>
        <w:t>ребята</w:t>
      </w:r>
      <w:r w:rsidRPr="00774597">
        <w:rPr>
          <w:rFonts w:ascii="Times New Roman" w:eastAsia="№Е" w:hAnsi="Times New Roman" w:cs="Times New Roman"/>
          <w:b/>
          <w:color w:val="000000"/>
          <w:sz w:val="28"/>
          <w:szCs w:val="28"/>
          <w:lang w:eastAsia="ru-RU"/>
        </w:rPr>
        <w:t xml:space="preserve"> </w:t>
      </w:r>
      <w:r w:rsidRPr="00774597">
        <w:rPr>
          <w:rFonts w:ascii="Times New Roman" w:eastAsia="№Е" w:hAnsi="Times New Roman" w:cs="Times New Roman"/>
          <w:color w:val="000000"/>
          <w:sz w:val="28"/>
          <w:szCs w:val="28"/>
          <w:lang w:eastAsia="ru-RU"/>
        </w:rPr>
        <w:t>посетили:</w:t>
      </w:r>
    </w:p>
    <w:p w:rsidR="0053476F" w:rsidRPr="00774597" w:rsidRDefault="0053476F" w:rsidP="00774597">
      <w:pPr>
        <w:ind w:firstLine="720"/>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xml:space="preserve">- выставку «Крым в годы ВОВ» расположенную в Центральном музее «Тавриды»; </w:t>
      </w:r>
    </w:p>
    <w:p w:rsidR="0053476F" w:rsidRPr="00774597" w:rsidRDefault="0053476F" w:rsidP="00774597">
      <w:pPr>
        <w:ind w:firstLine="720"/>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мемориал Жертвам фашисткой оккупации Крыма, расположенный на ул. Маршала Жукова.</w:t>
      </w:r>
    </w:p>
    <w:p w:rsidR="0053476F" w:rsidRPr="00774597" w:rsidRDefault="0053476F" w:rsidP="00774597">
      <w:pPr>
        <w:ind w:firstLine="720"/>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мемориал жертвам фашизма «Концлагерь «Красный»;</w:t>
      </w:r>
    </w:p>
    <w:p w:rsidR="0053476F" w:rsidRPr="00774597" w:rsidRDefault="0053476F" w:rsidP="00774597">
      <w:pPr>
        <w:ind w:firstLine="720"/>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Балаклавский подземный музейный комплекс</w:t>
      </w:r>
    </w:p>
    <w:p w:rsidR="0053476F" w:rsidRPr="00774597" w:rsidRDefault="0053476F" w:rsidP="00774597">
      <w:pPr>
        <w:widowControl w:val="0"/>
        <w:wordWrap w:val="0"/>
        <w:autoSpaceDE w:val="0"/>
        <w:autoSpaceDN w:val="0"/>
        <w:ind w:firstLine="567"/>
        <w:jc w:val="both"/>
        <w:rPr>
          <w:rFonts w:ascii="Times New Roman" w:hAnsi="Times New Roman" w:cs="Times New Roman"/>
          <w:b/>
          <w:color w:val="000000"/>
          <w:sz w:val="28"/>
          <w:szCs w:val="28"/>
          <w:lang w:eastAsia="ru-RU"/>
        </w:rPr>
      </w:pPr>
      <w:r w:rsidRPr="00774597">
        <w:rPr>
          <w:rFonts w:ascii="Times New Roman" w:hAnsi="Times New Roman" w:cs="Times New Roman"/>
          <w:b/>
          <w:color w:val="000000"/>
          <w:sz w:val="28"/>
          <w:szCs w:val="28"/>
          <w:lang w:eastAsia="ru-RU"/>
        </w:rPr>
        <w:t>8-Б класс (</w:t>
      </w:r>
      <w:proofErr w:type="spellStart"/>
      <w:r w:rsidRPr="00774597">
        <w:rPr>
          <w:rFonts w:ascii="Times New Roman" w:hAnsi="Times New Roman" w:cs="Times New Roman"/>
          <w:b/>
          <w:color w:val="000000"/>
          <w:sz w:val="28"/>
          <w:szCs w:val="28"/>
          <w:lang w:eastAsia="ru-RU"/>
        </w:rPr>
        <w:t>Лавренюк</w:t>
      </w:r>
      <w:proofErr w:type="spellEnd"/>
      <w:r w:rsidRPr="00774597">
        <w:rPr>
          <w:rFonts w:ascii="Times New Roman" w:hAnsi="Times New Roman" w:cs="Times New Roman"/>
          <w:b/>
          <w:color w:val="000000"/>
          <w:sz w:val="28"/>
          <w:szCs w:val="28"/>
          <w:lang w:eastAsia="ru-RU"/>
        </w:rPr>
        <w:t xml:space="preserve"> Ю. Л.)</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Классный час «Беслан. Когда плачут мужчины»</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Классный час «Берлин. Парад Победы союзных войск»</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«Белый цветок. История»</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xml:space="preserve">Классный час: «Единый день профилактики правонарушений и </w:t>
      </w:r>
      <w:r w:rsidRPr="00774597">
        <w:rPr>
          <w:rFonts w:ascii="Times New Roman" w:eastAsia="№Е" w:hAnsi="Times New Roman" w:cs="Times New Roman"/>
          <w:color w:val="000000"/>
          <w:sz w:val="28"/>
          <w:szCs w:val="28"/>
          <w:lang w:eastAsia="ru-RU"/>
        </w:rPr>
        <w:lastRenderedPageBreak/>
        <w:t>деструктивного поведения»</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«Учителю низкий поклон»</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«Мы за ЗОЖ!»</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«Мамочка родная!»</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«Мой папа – самый лучший!»</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«День инвалида»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xml:space="preserve">Классный час «О вреде алкоголя, наркотиков и </w:t>
      </w:r>
      <w:proofErr w:type="spellStart"/>
      <w:r w:rsidRPr="00774597">
        <w:rPr>
          <w:rFonts w:ascii="Times New Roman" w:eastAsia="№Е" w:hAnsi="Times New Roman" w:cs="Times New Roman"/>
          <w:color w:val="000000"/>
          <w:sz w:val="28"/>
          <w:szCs w:val="28"/>
          <w:lang w:eastAsia="ru-RU"/>
        </w:rPr>
        <w:t>табакокурения</w:t>
      </w:r>
      <w:proofErr w:type="spellEnd"/>
      <w:r w:rsidRPr="00774597">
        <w:rPr>
          <w:rFonts w:ascii="Times New Roman" w:eastAsia="№Е" w:hAnsi="Times New Roman" w:cs="Times New Roman"/>
          <w:color w:val="000000"/>
          <w:sz w:val="28"/>
          <w:szCs w:val="28"/>
          <w:lang w:eastAsia="ru-RU"/>
        </w:rPr>
        <w:t>»</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Открытый классный час «Осторожно!!! Терроризм!!!»</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«Пожар легче предотвратить!»</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«День Конституции»</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«Мы разные! Мы равные!»</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«Скоро, скоро Новый год!»</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«Республика Крым»</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«Блокадный хлеб»</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«День Защитника Отечества»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«8 Марта»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«Этих дней не смолкнет слава…»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«Донбасс – боль человечества»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w:t>
      </w:r>
      <w:r w:rsidRPr="00774597">
        <w:rPr>
          <w:rFonts w:ascii="Times New Roman" w:eastAsia="№Е" w:hAnsi="Times New Roman" w:cs="Times New Roman"/>
          <w:color w:val="000000"/>
          <w:sz w:val="28"/>
          <w:szCs w:val="28"/>
          <w:lang w:val="en-US" w:eastAsia="ru-RU"/>
        </w:rPr>
        <w:t>COVID -19</w:t>
      </w:r>
      <w:r w:rsidRPr="00774597">
        <w:rPr>
          <w:rFonts w:ascii="Times New Roman" w:eastAsia="№Е" w:hAnsi="Times New Roman" w:cs="Times New Roman"/>
          <w:color w:val="000000"/>
          <w:sz w:val="28"/>
          <w:szCs w:val="28"/>
          <w:lang w:eastAsia="ru-RU"/>
        </w:rPr>
        <w:t>»</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«Терроризм – чума 21 века»</w:t>
      </w:r>
    </w:p>
    <w:p w:rsidR="0053476F" w:rsidRPr="00774597" w:rsidRDefault="0053476F" w:rsidP="00774597">
      <w:pPr>
        <w:widowControl w:val="0"/>
        <w:autoSpaceDE w:val="0"/>
        <w:autoSpaceDN w:val="0"/>
        <w:jc w:val="both"/>
        <w:rPr>
          <w:rFonts w:ascii="Times New Roman" w:hAnsi="Times New Roman" w:cs="Times New Roman"/>
          <w:b/>
          <w:i/>
          <w:color w:val="000000"/>
          <w:sz w:val="28"/>
          <w:szCs w:val="28"/>
          <w:lang w:eastAsia="ru-RU"/>
        </w:rPr>
      </w:pPr>
      <w:r w:rsidRPr="00774597">
        <w:rPr>
          <w:rFonts w:ascii="Times New Roman" w:hAnsi="Times New Roman" w:cs="Times New Roman"/>
          <w:b/>
          <w:i/>
          <w:color w:val="000000"/>
          <w:sz w:val="28"/>
          <w:szCs w:val="28"/>
          <w:lang w:eastAsia="ru-RU"/>
        </w:rPr>
        <w:t>Беседы:</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Беседа: Профилактика суицида «Не убивай себя!»</w:t>
      </w:r>
    </w:p>
    <w:p w:rsidR="0053476F" w:rsidRPr="00774597" w:rsidRDefault="0053476F" w:rsidP="00774597">
      <w:pPr>
        <w:widowControl w:val="0"/>
        <w:numPr>
          <w:ilvl w:val="0"/>
          <w:numId w:val="38"/>
        </w:numPr>
        <w:wordWrap w:val="0"/>
        <w:autoSpaceDE w:val="0"/>
        <w:autoSpaceDN w:val="0"/>
        <w:spacing w:after="0" w:line="256" w:lineRule="auto"/>
        <w:ind w:right="-2"/>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 xml:space="preserve">Благотворительная акция </w:t>
      </w:r>
      <w:r w:rsidRPr="00774597">
        <w:rPr>
          <w:rFonts w:ascii="Times New Roman" w:eastAsia="№Е" w:hAnsi="Times New Roman" w:cs="Times New Roman"/>
          <w:color w:val="000000"/>
          <w:sz w:val="28"/>
          <w:szCs w:val="28"/>
          <w:lang w:eastAsia="ru-RU"/>
        </w:rPr>
        <w:t>«Белый цветок».</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защиты детей».</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xml:space="preserve">Беседы по </w:t>
      </w:r>
      <w:r w:rsidRPr="00774597">
        <w:rPr>
          <w:rFonts w:ascii="Times New Roman" w:eastAsia="№Е" w:hAnsi="Times New Roman" w:cs="Times New Roman"/>
          <w:color w:val="000000"/>
          <w:sz w:val="28"/>
          <w:szCs w:val="28"/>
          <w:lang w:val="en-US" w:eastAsia="ru-RU"/>
        </w:rPr>
        <w:t>COVID</w:t>
      </w:r>
      <w:r w:rsidRPr="00774597">
        <w:rPr>
          <w:rFonts w:ascii="Times New Roman" w:eastAsia="№Е" w:hAnsi="Times New Roman" w:cs="Times New Roman"/>
          <w:color w:val="000000"/>
          <w:sz w:val="28"/>
          <w:szCs w:val="28"/>
          <w:lang w:eastAsia="ru-RU"/>
        </w:rPr>
        <w:t xml:space="preserve"> – 19, грипп и ОРВИ.</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«Толерантность».</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ГЗ в РФ».</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«Учитель, пред именем твоим…»</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«Профилактика правонарушений».</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«Профилактика употребления запрещенных веществ».</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инвалида».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с просмотром видеофильма «День Героя Отечества».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Конституции РФ».</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«Ввод советских войск в Афганистан».</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«Вывод советских войск из Афганистана»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«Герои Отечества»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«Спасибо тебе, Ветеран!!!»</w:t>
      </w:r>
    </w:p>
    <w:p w:rsidR="0053476F" w:rsidRPr="00774597" w:rsidRDefault="0053476F" w:rsidP="00774597">
      <w:pPr>
        <w:ind w:firstLine="720"/>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
          <w:i/>
          <w:color w:val="000000"/>
          <w:sz w:val="28"/>
          <w:szCs w:val="28"/>
          <w:lang w:eastAsia="ru-RU"/>
        </w:rPr>
        <w:t xml:space="preserve">В апреле </w:t>
      </w:r>
      <w:r w:rsidRPr="00774597">
        <w:rPr>
          <w:rFonts w:ascii="Times New Roman" w:eastAsia="№Е" w:hAnsi="Times New Roman" w:cs="Times New Roman"/>
          <w:color w:val="000000"/>
          <w:sz w:val="28"/>
          <w:szCs w:val="28"/>
          <w:lang w:eastAsia="ru-RU"/>
        </w:rPr>
        <w:t>ребята</w:t>
      </w:r>
      <w:r w:rsidRPr="00774597">
        <w:rPr>
          <w:rFonts w:ascii="Times New Roman" w:eastAsia="№Е" w:hAnsi="Times New Roman" w:cs="Times New Roman"/>
          <w:b/>
          <w:color w:val="000000"/>
          <w:sz w:val="28"/>
          <w:szCs w:val="28"/>
          <w:lang w:eastAsia="ru-RU"/>
        </w:rPr>
        <w:t xml:space="preserve"> </w:t>
      </w:r>
      <w:r w:rsidRPr="00774597">
        <w:rPr>
          <w:rFonts w:ascii="Times New Roman" w:eastAsia="№Е" w:hAnsi="Times New Roman" w:cs="Times New Roman"/>
          <w:color w:val="000000"/>
          <w:sz w:val="28"/>
          <w:szCs w:val="28"/>
          <w:lang w:eastAsia="ru-RU"/>
        </w:rPr>
        <w:t>посетили:</w:t>
      </w:r>
    </w:p>
    <w:p w:rsidR="0053476F" w:rsidRPr="00774597" w:rsidRDefault="0053476F" w:rsidP="00774597">
      <w:pPr>
        <w:ind w:firstLine="720"/>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xml:space="preserve">- выставку «Крым в годы ВОВ» расположенную в Центральном музее «Тавриды»; </w:t>
      </w:r>
    </w:p>
    <w:p w:rsidR="0053476F" w:rsidRPr="00774597" w:rsidRDefault="0053476F" w:rsidP="00774597">
      <w:pPr>
        <w:ind w:firstLine="720"/>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lastRenderedPageBreak/>
        <w:t>- мемориал Жертвам фашисткой оккупации Крыма, расположенный на ул. Маршала Жукова.</w:t>
      </w:r>
    </w:p>
    <w:p w:rsidR="0053476F" w:rsidRPr="00774597" w:rsidRDefault="0053476F" w:rsidP="00774597">
      <w:pPr>
        <w:ind w:firstLine="720"/>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мемориал жертвам фашизма «Концлагерь «Красный»;</w:t>
      </w:r>
    </w:p>
    <w:p w:rsidR="0053476F" w:rsidRPr="00774597" w:rsidRDefault="0053476F" w:rsidP="00774597">
      <w:pPr>
        <w:ind w:firstLine="720"/>
        <w:jc w:val="both"/>
        <w:rPr>
          <w:rFonts w:ascii="Times New Roman" w:eastAsia="№Е" w:hAnsi="Times New Roman" w:cs="Times New Roman"/>
          <w:b/>
          <w:color w:val="000000"/>
          <w:sz w:val="28"/>
          <w:szCs w:val="28"/>
          <w:lang w:eastAsia="ru-RU"/>
        </w:rPr>
      </w:pPr>
      <w:r w:rsidRPr="00774597">
        <w:rPr>
          <w:rFonts w:ascii="Times New Roman" w:eastAsia="№Е" w:hAnsi="Times New Roman" w:cs="Times New Roman"/>
          <w:color w:val="000000"/>
          <w:sz w:val="28"/>
          <w:szCs w:val="28"/>
          <w:lang w:eastAsia="ru-RU"/>
        </w:rPr>
        <w:t>- Музей «</w:t>
      </w:r>
      <w:proofErr w:type="spellStart"/>
      <w:r w:rsidRPr="00774597">
        <w:rPr>
          <w:rFonts w:ascii="Times New Roman" w:eastAsia="№Е" w:hAnsi="Times New Roman" w:cs="Times New Roman"/>
          <w:color w:val="000000"/>
          <w:sz w:val="28"/>
          <w:szCs w:val="28"/>
          <w:lang w:eastAsia="ru-RU"/>
        </w:rPr>
        <w:t>Бронебашенная</w:t>
      </w:r>
      <w:proofErr w:type="spellEnd"/>
      <w:r w:rsidRPr="00774597">
        <w:rPr>
          <w:rFonts w:ascii="Times New Roman" w:eastAsia="№Е" w:hAnsi="Times New Roman" w:cs="Times New Roman"/>
          <w:color w:val="000000"/>
          <w:sz w:val="28"/>
          <w:szCs w:val="28"/>
          <w:lang w:eastAsia="ru-RU"/>
        </w:rPr>
        <w:t xml:space="preserve"> береговая батарея № 35».</w:t>
      </w:r>
    </w:p>
    <w:p w:rsidR="0053476F" w:rsidRPr="00774597" w:rsidRDefault="0053476F" w:rsidP="00774597">
      <w:pPr>
        <w:tabs>
          <w:tab w:val="left" w:pos="851"/>
          <w:tab w:val="left" w:pos="1310"/>
        </w:tabs>
        <w:ind w:right="175"/>
        <w:jc w:val="both"/>
        <w:rPr>
          <w:rFonts w:ascii="Times New Roman" w:eastAsia="№Е" w:hAnsi="Times New Roman" w:cs="Times New Roman"/>
          <w:b/>
          <w:i/>
          <w:kern w:val="2"/>
          <w:sz w:val="28"/>
          <w:szCs w:val="28"/>
          <w:lang w:eastAsia="ko-KR"/>
        </w:rPr>
      </w:pPr>
      <w:r w:rsidRPr="00774597">
        <w:rPr>
          <w:rFonts w:ascii="Times New Roman" w:eastAsia="№Е" w:hAnsi="Times New Roman" w:cs="Times New Roman"/>
          <w:b/>
          <w:i/>
          <w:kern w:val="2"/>
          <w:sz w:val="28"/>
          <w:szCs w:val="28"/>
          <w:lang w:eastAsia="ko-KR"/>
        </w:rPr>
        <w:t>9-А класс (</w:t>
      </w:r>
      <w:proofErr w:type="spellStart"/>
      <w:r w:rsidRPr="00774597">
        <w:rPr>
          <w:rFonts w:ascii="Times New Roman" w:eastAsia="№Е" w:hAnsi="Times New Roman" w:cs="Times New Roman"/>
          <w:b/>
          <w:i/>
          <w:kern w:val="2"/>
          <w:sz w:val="28"/>
          <w:szCs w:val="28"/>
          <w:lang w:eastAsia="ko-KR"/>
        </w:rPr>
        <w:t>Налбантова</w:t>
      </w:r>
      <w:proofErr w:type="spellEnd"/>
      <w:r w:rsidRPr="00774597">
        <w:rPr>
          <w:rFonts w:ascii="Times New Roman" w:eastAsia="№Е" w:hAnsi="Times New Roman" w:cs="Times New Roman"/>
          <w:b/>
          <w:i/>
          <w:kern w:val="2"/>
          <w:sz w:val="28"/>
          <w:szCs w:val="28"/>
          <w:lang w:eastAsia="ko-KR"/>
        </w:rPr>
        <w:t xml:space="preserve"> Э. М.)</w:t>
      </w:r>
    </w:p>
    <w:p w:rsidR="0053476F" w:rsidRPr="00774597" w:rsidRDefault="0053476F" w:rsidP="00774597">
      <w:pPr>
        <w:widowControl w:val="0"/>
        <w:numPr>
          <w:ilvl w:val="0"/>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Воспитание экологической культуры, культуры здорового и безопасного образа жизни.</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Правила поведения на дороге во время гололеда.</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Беседа «Об угрозах интернета». Акция «Учись быть пешеходом».</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Беседа о правилах поведения во время ЧС.</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Интернет «за» и «против».</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Пожарная безопасность.</w:t>
      </w:r>
    </w:p>
    <w:p w:rsidR="0053476F" w:rsidRPr="00774597" w:rsidRDefault="0053476F" w:rsidP="00774597">
      <w:pPr>
        <w:widowControl w:val="0"/>
        <w:numPr>
          <w:ilvl w:val="0"/>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Гражданско-патриотическое воспитание, воспитание любви к Родине и Малой Родине.</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День Республики Крым.</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День снятия блокады Ленинграда. «Непокоренный Ленинград».</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День окончания вывода советских войск из Афганистана.</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Сыны Отечества – защитники Земли.</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Классный час, посвященный Крымской весне.</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Всероссийский урок мужества «Герои нашего времени».</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День Конституции Республики Крым.</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День освобождения города Симферополя от немецко-фашистских захватчиков.</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Герои нашего времени.</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18.05.1944 – День депортации.</w:t>
      </w:r>
    </w:p>
    <w:p w:rsidR="0053476F" w:rsidRPr="00774597" w:rsidRDefault="0053476F" w:rsidP="00774597">
      <w:pPr>
        <w:widowControl w:val="0"/>
        <w:numPr>
          <w:ilvl w:val="0"/>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Воспитание нравственных чувств и этического воспитания.</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Ценности. Что человек должен ценить.</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Советь – наш внутренний судья.</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Урок правовой культуры «Имею право знать».</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Это надо знать.</w:t>
      </w:r>
    </w:p>
    <w:p w:rsidR="0053476F" w:rsidRPr="00774597" w:rsidRDefault="0053476F" w:rsidP="00774597">
      <w:pPr>
        <w:widowControl w:val="0"/>
        <w:numPr>
          <w:ilvl w:val="0"/>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Организация коллективной деятельности.</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Почему подросток совершает преступление?</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Традиции моей семьи.</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Что такое инклюзия и почему это важно.</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Жизнь без конфликтов.</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Ответственность за нарушение правил поведения.</w:t>
      </w:r>
    </w:p>
    <w:p w:rsidR="0053476F" w:rsidRPr="00774597" w:rsidRDefault="0053476F" w:rsidP="00774597">
      <w:pPr>
        <w:widowControl w:val="0"/>
        <w:numPr>
          <w:ilvl w:val="1"/>
          <w:numId w:val="40"/>
        </w:numPr>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Проведение инструктажей перед летними каникулами.</w:t>
      </w:r>
    </w:p>
    <w:p w:rsidR="0053476F" w:rsidRPr="00774597" w:rsidRDefault="0053476F" w:rsidP="00774597">
      <w:pPr>
        <w:widowControl w:val="0"/>
        <w:tabs>
          <w:tab w:val="left" w:pos="851"/>
          <w:tab w:val="left" w:pos="1310"/>
        </w:tabs>
        <w:wordWrap w:val="0"/>
        <w:autoSpaceDE w:val="0"/>
        <w:autoSpaceDN w:val="0"/>
        <w:ind w:right="175"/>
        <w:jc w:val="both"/>
        <w:rPr>
          <w:rFonts w:ascii="Times New Roman" w:hAnsi="Times New Roman" w:cs="Times New Roman"/>
          <w:b/>
          <w:i/>
          <w:kern w:val="2"/>
          <w:sz w:val="28"/>
          <w:szCs w:val="28"/>
          <w:lang w:eastAsia="ko-KR"/>
        </w:rPr>
      </w:pPr>
      <w:r w:rsidRPr="00774597">
        <w:rPr>
          <w:rFonts w:ascii="Times New Roman" w:hAnsi="Times New Roman" w:cs="Times New Roman"/>
          <w:b/>
          <w:i/>
          <w:kern w:val="2"/>
          <w:sz w:val="28"/>
          <w:szCs w:val="28"/>
          <w:lang w:eastAsia="ko-KR"/>
        </w:rPr>
        <w:t>9-Б класс (Охота Л. Н.)</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Классный час «Беслан. Когда плачут мужчины»</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lastRenderedPageBreak/>
        <w:t>Классный час «Берлин. Парад Победы союзных войск»</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«Белый цветок. История»</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«Единый день профилактики правонарушений и деструктивного поведения»</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«Учителю низкий поклон»</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«Мы за ЗОЖ!»</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«Мамочка родная!»</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«Мой папа – самый лучший!»</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«День инвалида»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xml:space="preserve">Классный час «О вреде алкоголя, наркотиков и </w:t>
      </w:r>
      <w:proofErr w:type="spellStart"/>
      <w:r w:rsidRPr="00774597">
        <w:rPr>
          <w:rFonts w:ascii="Times New Roman" w:eastAsia="№Е" w:hAnsi="Times New Roman" w:cs="Times New Roman"/>
          <w:color w:val="000000"/>
          <w:sz w:val="28"/>
          <w:szCs w:val="28"/>
          <w:lang w:eastAsia="ru-RU"/>
        </w:rPr>
        <w:t>табакокурения</w:t>
      </w:r>
      <w:proofErr w:type="spellEnd"/>
      <w:r w:rsidRPr="00774597">
        <w:rPr>
          <w:rFonts w:ascii="Times New Roman" w:eastAsia="№Е" w:hAnsi="Times New Roman" w:cs="Times New Roman"/>
          <w:color w:val="000000"/>
          <w:sz w:val="28"/>
          <w:szCs w:val="28"/>
          <w:lang w:eastAsia="ru-RU"/>
        </w:rPr>
        <w:t>»</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Открытый классный час «Осторожно!!! Терроризм!!!»</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«Пожар легче предотвратить!»</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«День Конституции»</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«Мы разные! Мы равные!»</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«Скоро, скоро Новый год!»</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«Республика Крым»</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«Блокадный хлеб»</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«День Защитника Отечества»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«8 Марта»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«Этих дней не смолкнет слава…»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«Донбасс – боль человечества»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w:t>
      </w:r>
      <w:r w:rsidRPr="00774597">
        <w:rPr>
          <w:rFonts w:ascii="Times New Roman" w:eastAsia="№Е" w:hAnsi="Times New Roman" w:cs="Times New Roman"/>
          <w:color w:val="000000"/>
          <w:sz w:val="28"/>
          <w:szCs w:val="28"/>
          <w:lang w:val="en-US" w:eastAsia="ru-RU"/>
        </w:rPr>
        <w:t>COVID -19</w:t>
      </w:r>
      <w:r w:rsidRPr="00774597">
        <w:rPr>
          <w:rFonts w:ascii="Times New Roman" w:eastAsia="№Е" w:hAnsi="Times New Roman" w:cs="Times New Roman"/>
          <w:color w:val="000000"/>
          <w:sz w:val="28"/>
          <w:szCs w:val="28"/>
          <w:lang w:eastAsia="ru-RU"/>
        </w:rPr>
        <w:t>»</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«Терроризм – чума 21 века»</w:t>
      </w:r>
    </w:p>
    <w:p w:rsidR="0053476F" w:rsidRPr="00774597" w:rsidRDefault="0053476F" w:rsidP="00774597">
      <w:pPr>
        <w:widowControl w:val="0"/>
        <w:autoSpaceDE w:val="0"/>
        <w:autoSpaceDN w:val="0"/>
        <w:jc w:val="both"/>
        <w:rPr>
          <w:rFonts w:ascii="Times New Roman" w:hAnsi="Times New Roman" w:cs="Times New Roman"/>
          <w:b/>
          <w:i/>
          <w:color w:val="000000"/>
          <w:sz w:val="28"/>
          <w:szCs w:val="28"/>
          <w:lang w:eastAsia="ru-RU"/>
        </w:rPr>
      </w:pPr>
      <w:r w:rsidRPr="00774597">
        <w:rPr>
          <w:rFonts w:ascii="Times New Roman" w:hAnsi="Times New Roman" w:cs="Times New Roman"/>
          <w:b/>
          <w:i/>
          <w:color w:val="000000"/>
          <w:sz w:val="28"/>
          <w:szCs w:val="28"/>
          <w:lang w:eastAsia="ru-RU"/>
        </w:rPr>
        <w:t>Беседы:</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Беседа: Профилактика суицида «Не убивай себя!»</w:t>
      </w:r>
    </w:p>
    <w:p w:rsidR="0053476F" w:rsidRPr="00774597" w:rsidRDefault="0053476F" w:rsidP="00774597">
      <w:pPr>
        <w:widowControl w:val="0"/>
        <w:numPr>
          <w:ilvl w:val="0"/>
          <w:numId w:val="38"/>
        </w:numPr>
        <w:wordWrap w:val="0"/>
        <w:autoSpaceDE w:val="0"/>
        <w:autoSpaceDN w:val="0"/>
        <w:spacing w:after="0" w:line="256" w:lineRule="auto"/>
        <w:ind w:right="-2"/>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 xml:space="preserve">Благотворительная акция </w:t>
      </w:r>
      <w:r w:rsidRPr="00774597">
        <w:rPr>
          <w:rFonts w:ascii="Times New Roman" w:eastAsia="№Е" w:hAnsi="Times New Roman" w:cs="Times New Roman"/>
          <w:color w:val="000000"/>
          <w:sz w:val="28"/>
          <w:szCs w:val="28"/>
          <w:lang w:eastAsia="ru-RU"/>
        </w:rPr>
        <w:t>«Белый цветок».</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защиты детей».</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xml:space="preserve">Беседы по </w:t>
      </w:r>
      <w:r w:rsidRPr="00774597">
        <w:rPr>
          <w:rFonts w:ascii="Times New Roman" w:eastAsia="№Е" w:hAnsi="Times New Roman" w:cs="Times New Roman"/>
          <w:color w:val="000000"/>
          <w:sz w:val="28"/>
          <w:szCs w:val="28"/>
          <w:lang w:val="en-US" w:eastAsia="ru-RU"/>
        </w:rPr>
        <w:t>COVID</w:t>
      </w:r>
      <w:r w:rsidRPr="00774597">
        <w:rPr>
          <w:rFonts w:ascii="Times New Roman" w:eastAsia="№Е" w:hAnsi="Times New Roman" w:cs="Times New Roman"/>
          <w:color w:val="000000"/>
          <w:sz w:val="28"/>
          <w:szCs w:val="28"/>
          <w:lang w:eastAsia="ru-RU"/>
        </w:rPr>
        <w:t xml:space="preserve"> – 19, грипп и ОРВИ.</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«Толерантность».</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ГЗ в РФ».</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«Учитель, пред именем твоим…»</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«Профилактика правонарушений».</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«Профилактика употребления запрещенных веществ».</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инвалида».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с просмотром видеофильма «День Героя Отечества».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Конституции РФ».</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«Ввод советских войск в Афганистан».</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«Вывод советских войск из Афганистана»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«Герои Отечества»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«Спасибо тебе, Ветеран!!!»</w:t>
      </w:r>
    </w:p>
    <w:p w:rsidR="0053476F" w:rsidRPr="00774597" w:rsidRDefault="0053476F" w:rsidP="00774597">
      <w:pPr>
        <w:ind w:firstLine="720"/>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
          <w:i/>
          <w:color w:val="000000"/>
          <w:sz w:val="28"/>
          <w:szCs w:val="28"/>
          <w:lang w:eastAsia="ru-RU"/>
        </w:rPr>
        <w:t xml:space="preserve">В апреле </w:t>
      </w:r>
      <w:r w:rsidRPr="00774597">
        <w:rPr>
          <w:rFonts w:ascii="Times New Roman" w:eastAsia="№Е" w:hAnsi="Times New Roman" w:cs="Times New Roman"/>
          <w:color w:val="000000"/>
          <w:sz w:val="28"/>
          <w:szCs w:val="28"/>
          <w:lang w:eastAsia="ru-RU"/>
        </w:rPr>
        <w:t>ребята</w:t>
      </w:r>
      <w:r w:rsidRPr="00774597">
        <w:rPr>
          <w:rFonts w:ascii="Times New Roman" w:eastAsia="№Е" w:hAnsi="Times New Roman" w:cs="Times New Roman"/>
          <w:b/>
          <w:color w:val="000000"/>
          <w:sz w:val="28"/>
          <w:szCs w:val="28"/>
          <w:lang w:eastAsia="ru-RU"/>
        </w:rPr>
        <w:t xml:space="preserve"> </w:t>
      </w:r>
      <w:r w:rsidRPr="00774597">
        <w:rPr>
          <w:rFonts w:ascii="Times New Roman" w:eastAsia="№Е" w:hAnsi="Times New Roman" w:cs="Times New Roman"/>
          <w:color w:val="000000"/>
          <w:sz w:val="28"/>
          <w:szCs w:val="28"/>
          <w:lang w:eastAsia="ru-RU"/>
        </w:rPr>
        <w:t>посетили:</w:t>
      </w:r>
    </w:p>
    <w:p w:rsidR="0053476F" w:rsidRPr="00774597" w:rsidRDefault="0053476F" w:rsidP="00774597">
      <w:pPr>
        <w:ind w:firstLine="720"/>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lastRenderedPageBreak/>
        <w:t>- мемориал Жертвам фашисткой оккупации Крыма, расположенный на ул. Маршала Жукова.</w:t>
      </w:r>
    </w:p>
    <w:p w:rsidR="0053476F" w:rsidRPr="00774597" w:rsidRDefault="0053476F" w:rsidP="00774597">
      <w:pPr>
        <w:ind w:firstLine="720"/>
        <w:jc w:val="both"/>
        <w:rPr>
          <w:rFonts w:ascii="Times New Roman" w:eastAsia="№Е" w:hAnsi="Times New Roman" w:cs="Times New Roman"/>
          <w:b/>
          <w:color w:val="000000"/>
          <w:sz w:val="28"/>
          <w:szCs w:val="28"/>
          <w:lang w:eastAsia="ru-RU"/>
        </w:rPr>
      </w:pPr>
      <w:r w:rsidRPr="00774597">
        <w:rPr>
          <w:rFonts w:ascii="Times New Roman" w:eastAsia="№Е" w:hAnsi="Times New Roman" w:cs="Times New Roman"/>
          <w:color w:val="000000"/>
          <w:sz w:val="28"/>
          <w:szCs w:val="28"/>
          <w:lang w:eastAsia="ru-RU"/>
        </w:rPr>
        <w:t>- Музей «</w:t>
      </w:r>
      <w:proofErr w:type="spellStart"/>
      <w:r w:rsidRPr="00774597">
        <w:rPr>
          <w:rFonts w:ascii="Times New Roman" w:eastAsia="№Е" w:hAnsi="Times New Roman" w:cs="Times New Roman"/>
          <w:color w:val="000000"/>
          <w:sz w:val="28"/>
          <w:szCs w:val="28"/>
          <w:lang w:eastAsia="ru-RU"/>
        </w:rPr>
        <w:t>Бронебашенная</w:t>
      </w:r>
      <w:proofErr w:type="spellEnd"/>
      <w:r w:rsidRPr="00774597">
        <w:rPr>
          <w:rFonts w:ascii="Times New Roman" w:eastAsia="№Е" w:hAnsi="Times New Roman" w:cs="Times New Roman"/>
          <w:color w:val="000000"/>
          <w:sz w:val="28"/>
          <w:szCs w:val="28"/>
          <w:lang w:eastAsia="ru-RU"/>
        </w:rPr>
        <w:t xml:space="preserve"> береговая батарея № 35».</w:t>
      </w:r>
    </w:p>
    <w:p w:rsidR="0053476F" w:rsidRPr="00774597" w:rsidRDefault="0053476F" w:rsidP="00774597">
      <w:pPr>
        <w:widowControl w:val="0"/>
        <w:tabs>
          <w:tab w:val="left" w:pos="851"/>
          <w:tab w:val="left" w:pos="1310"/>
        </w:tabs>
        <w:wordWrap w:val="0"/>
        <w:autoSpaceDE w:val="0"/>
        <w:autoSpaceDN w:val="0"/>
        <w:ind w:right="175"/>
        <w:jc w:val="both"/>
        <w:rPr>
          <w:rFonts w:ascii="Times New Roman" w:hAnsi="Times New Roman" w:cs="Times New Roman"/>
          <w:b/>
          <w:i/>
          <w:kern w:val="2"/>
          <w:sz w:val="28"/>
          <w:szCs w:val="28"/>
          <w:lang w:eastAsia="ko-KR"/>
        </w:rPr>
      </w:pPr>
      <w:r w:rsidRPr="00774597">
        <w:rPr>
          <w:rFonts w:ascii="Times New Roman" w:hAnsi="Times New Roman" w:cs="Times New Roman"/>
          <w:b/>
          <w:i/>
          <w:kern w:val="2"/>
          <w:sz w:val="28"/>
          <w:szCs w:val="28"/>
          <w:lang w:eastAsia="ko-KR"/>
        </w:rPr>
        <w:t>9-В класс. (</w:t>
      </w:r>
      <w:proofErr w:type="spellStart"/>
      <w:r w:rsidRPr="00774597">
        <w:rPr>
          <w:rFonts w:ascii="Times New Roman" w:hAnsi="Times New Roman" w:cs="Times New Roman"/>
          <w:b/>
          <w:i/>
          <w:kern w:val="2"/>
          <w:sz w:val="28"/>
          <w:szCs w:val="28"/>
          <w:lang w:eastAsia="ko-KR"/>
        </w:rPr>
        <w:t>Мединская</w:t>
      </w:r>
      <w:proofErr w:type="spellEnd"/>
      <w:r w:rsidRPr="00774597">
        <w:rPr>
          <w:rFonts w:ascii="Times New Roman" w:hAnsi="Times New Roman" w:cs="Times New Roman"/>
          <w:b/>
          <w:i/>
          <w:kern w:val="2"/>
          <w:sz w:val="28"/>
          <w:szCs w:val="28"/>
          <w:lang w:eastAsia="ko-KR"/>
        </w:rPr>
        <w:t xml:space="preserve"> Т. О.)</w:t>
      </w:r>
    </w:p>
    <w:p w:rsidR="0053476F" w:rsidRPr="00774597" w:rsidRDefault="0053476F" w:rsidP="00774597">
      <w:pPr>
        <w:widowControl w:val="0"/>
        <w:wordWrap w:val="0"/>
        <w:autoSpaceDE w:val="0"/>
        <w:autoSpaceDN w:val="0"/>
        <w:jc w:val="both"/>
        <w:rPr>
          <w:rFonts w:ascii="Times New Roman" w:eastAsia="Batang" w:hAnsi="Times New Roman" w:cs="Times New Roman"/>
          <w:kern w:val="2"/>
          <w:sz w:val="28"/>
          <w:szCs w:val="28"/>
          <w:lang w:eastAsia="ko-KR"/>
        </w:rPr>
      </w:pPr>
      <w:r w:rsidRPr="00774597">
        <w:rPr>
          <w:rFonts w:ascii="Times New Roman" w:eastAsia="Batang" w:hAnsi="Times New Roman" w:cs="Times New Roman"/>
          <w:kern w:val="2"/>
          <w:sz w:val="28"/>
          <w:szCs w:val="28"/>
          <w:lang w:eastAsia="ko-KR"/>
        </w:rPr>
        <w:t xml:space="preserve">Классным руководителем данного класса </w:t>
      </w:r>
      <w:proofErr w:type="spellStart"/>
      <w:r w:rsidRPr="00774597">
        <w:rPr>
          <w:rFonts w:ascii="Times New Roman" w:eastAsia="Batang" w:hAnsi="Times New Roman" w:cs="Times New Roman"/>
          <w:kern w:val="2"/>
          <w:sz w:val="28"/>
          <w:szCs w:val="28"/>
          <w:lang w:eastAsia="ko-KR"/>
        </w:rPr>
        <w:t>Мединская</w:t>
      </w:r>
      <w:proofErr w:type="spellEnd"/>
      <w:r w:rsidRPr="00774597">
        <w:rPr>
          <w:rFonts w:ascii="Times New Roman" w:eastAsia="Batang" w:hAnsi="Times New Roman" w:cs="Times New Roman"/>
          <w:kern w:val="2"/>
          <w:sz w:val="28"/>
          <w:szCs w:val="28"/>
          <w:lang w:eastAsia="ko-KR"/>
        </w:rPr>
        <w:t xml:space="preserve"> Т. О. является с четвертой четверти. За это время посетили с ребятами Мемориал расстрелянным мирным жителям Симферополя по улице Маршала Жукова, выставку, посвященную освобождению Симферополя от немецко-фашистских захватчиков, в этнографическом музее, приняли участие в выставке рисунков, посвященной Дню космонавтики, приняли участие в конференции «Пионеры-герои».</w:t>
      </w:r>
    </w:p>
    <w:p w:rsidR="0053476F" w:rsidRPr="00774597" w:rsidRDefault="0053476F" w:rsidP="00774597">
      <w:pPr>
        <w:widowControl w:val="0"/>
        <w:wordWrap w:val="0"/>
        <w:autoSpaceDE w:val="0"/>
        <w:autoSpaceDN w:val="0"/>
        <w:jc w:val="both"/>
        <w:rPr>
          <w:rFonts w:ascii="Times New Roman" w:eastAsia="Batang" w:hAnsi="Times New Roman" w:cs="Times New Roman"/>
          <w:kern w:val="2"/>
          <w:sz w:val="28"/>
          <w:szCs w:val="28"/>
          <w:lang w:eastAsia="ko-KR"/>
        </w:rPr>
      </w:pPr>
      <w:r w:rsidRPr="00774597">
        <w:rPr>
          <w:rFonts w:ascii="Times New Roman" w:eastAsia="Batang" w:hAnsi="Times New Roman" w:cs="Times New Roman"/>
          <w:kern w:val="2"/>
          <w:sz w:val="28"/>
          <w:szCs w:val="28"/>
          <w:lang w:eastAsia="ko-KR"/>
        </w:rPr>
        <w:t xml:space="preserve">Проведено 10 классных часов различной тематики. </w:t>
      </w:r>
    </w:p>
    <w:p w:rsidR="0053476F" w:rsidRPr="00774597" w:rsidRDefault="0053476F" w:rsidP="00774597">
      <w:pPr>
        <w:widowControl w:val="0"/>
        <w:tabs>
          <w:tab w:val="left" w:pos="851"/>
          <w:tab w:val="left" w:pos="1310"/>
        </w:tabs>
        <w:wordWrap w:val="0"/>
        <w:autoSpaceDE w:val="0"/>
        <w:autoSpaceDN w:val="0"/>
        <w:ind w:right="175"/>
        <w:jc w:val="both"/>
        <w:rPr>
          <w:rFonts w:ascii="Times New Roman" w:hAnsi="Times New Roman" w:cs="Times New Roman"/>
          <w:b/>
          <w:i/>
          <w:kern w:val="2"/>
          <w:sz w:val="28"/>
          <w:szCs w:val="28"/>
          <w:lang w:eastAsia="ko-KR"/>
        </w:rPr>
      </w:pPr>
      <w:r w:rsidRPr="00774597">
        <w:rPr>
          <w:rFonts w:ascii="Times New Roman" w:hAnsi="Times New Roman" w:cs="Times New Roman"/>
          <w:b/>
          <w:i/>
          <w:kern w:val="2"/>
          <w:sz w:val="28"/>
          <w:szCs w:val="28"/>
          <w:lang w:eastAsia="ko-KR"/>
        </w:rPr>
        <w:t>10 - А класс. (</w:t>
      </w:r>
      <w:proofErr w:type="spellStart"/>
      <w:r w:rsidRPr="00774597">
        <w:rPr>
          <w:rFonts w:ascii="Times New Roman" w:hAnsi="Times New Roman" w:cs="Times New Roman"/>
          <w:b/>
          <w:i/>
          <w:kern w:val="2"/>
          <w:sz w:val="28"/>
          <w:szCs w:val="28"/>
          <w:lang w:eastAsia="ko-KR"/>
        </w:rPr>
        <w:t>Синотина</w:t>
      </w:r>
      <w:proofErr w:type="spellEnd"/>
      <w:r w:rsidRPr="00774597">
        <w:rPr>
          <w:rFonts w:ascii="Times New Roman" w:hAnsi="Times New Roman" w:cs="Times New Roman"/>
          <w:b/>
          <w:i/>
          <w:kern w:val="2"/>
          <w:sz w:val="28"/>
          <w:szCs w:val="28"/>
          <w:lang w:eastAsia="ko-KR"/>
        </w:rPr>
        <w:t xml:space="preserve"> А. Ю.)</w:t>
      </w:r>
    </w:p>
    <w:p w:rsidR="0053476F" w:rsidRPr="00774597" w:rsidRDefault="0053476F" w:rsidP="00774597">
      <w:pPr>
        <w:widowControl w:val="0"/>
        <w:numPr>
          <w:ilvl w:val="0"/>
          <w:numId w:val="41"/>
        </w:numPr>
        <w:wordWrap w:val="0"/>
        <w:autoSpaceDE w:val="0"/>
        <w:autoSpaceDN w:val="0"/>
        <w:ind w:left="360"/>
        <w:contextualSpacing/>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Единый классный час, посвящённый празднику День знаний</w:t>
      </w:r>
    </w:p>
    <w:p w:rsidR="0053476F" w:rsidRPr="00774597" w:rsidRDefault="0053476F" w:rsidP="00774597">
      <w:pPr>
        <w:widowControl w:val="0"/>
        <w:numPr>
          <w:ilvl w:val="0"/>
          <w:numId w:val="41"/>
        </w:numPr>
        <w:wordWrap w:val="0"/>
        <w:autoSpaceDE w:val="0"/>
        <w:autoSpaceDN w:val="0"/>
        <w:ind w:left="360"/>
        <w:contextualSpacing/>
        <w:jc w:val="both"/>
        <w:rPr>
          <w:rFonts w:ascii="Times New Roman" w:eastAsia="№Е" w:hAnsi="Times New Roman" w:cs="Times New Roman"/>
          <w:kern w:val="2"/>
          <w:sz w:val="28"/>
          <w:szCs w:val="28"/>
          <w:lang w:val="en-US" w:eastAsia="ko-KR"/>
        </w:rPr>
      </w:pPr>
      <w:proofErr w:type="spellStart"/>
      <w:r w:rsidRPr="00774597">
        <w:rPr>
          <w:rFonts w:ascii="Times New Roman" w:hAnsi="Times New Roman" w:cs="Times New Roman"/>
          <w:kern w:val="2"/>
          <w:sz w:val="28"/>
          <w:szCs w:val="28"/>
          <w:lang w:val="en-US" w:eastAsia="ko-KR"/>
        </w:rPr>
        <w:t>Беседы</w:t>
      </w:r>
      <w:proofErr w:type="spellEnd"/>
      <w:r w:rsidRPr="00774597">
        <w:rPr>
          <w:rFonts w:ascii="Times New Roman" w:hAnsi="Times New Roman" w:cs="Times New Roman"/>
          <w:kern w:val="2"/>
          <w:sz w:val="28"/>
          <w:szCs w:val="28"/>
          <w:lang w:val="en-US" w:eastAsia="ko-KR"/>
        </w:rPr>
        <w:t xml:space="preserve"> «О </w:t>
      </w:r>
      <w:proofErr w:type="spellStart"/>
      <w:r w:rsidRPr="00774597">
        <w:rPr>
          <w:rFonts w:ascii="Times New Roman" w:hAnsi="Times New Roman" w:cs="Times New Roman"/>
          <w:kern w:val="2"/>
          <w:sz w:val="28"/>
          <w:szCs w:val="28"/>
          <w:lang w:val="en-US" w:eastAsia="ko-KR"/>
        </w:rPr>
        <w:t>правильном</w:t>
      </w:r>
      <w:proofErr w:type="spellEnd"/>
      <w:r w:rsidRPr="00774597">
        <w:rPr>
          <w:rFonts w:ascii="Times New Roman" w:hAnsi="Times New Roman" w:cs="Times New Roman"/>
          <w:kern w:val="2"/>
          <w:sz w:val="28"/>
          <w:szCs w:val="28"/>
          <w:lang w:val="en-US" w:eastAsia="ko-KR"/>
        </w:rPr>
        <w:t xml:space="preserve"> </w:t>
      </w:r>
      <w:proofErr w:type="spellStart"/>
      <w:r w:rsidRPr="00774597">
        <w:rPr>
          <w:rFonts w:ascii="Times New Roman" w:hAnsi="Times New Roman" w:cs="Times New Roman"/>
          <w:kern w:val="2"/>
          <w:sz w:val="28"/>
          <w:szCs w:val="28"/>
          <w:lang w:val="en-US" w:eastAsia="ko-KR"/>
        </w:rPr>
        <w:t>питании</w:t>
      </w:r>
      <w:proofErr w:type="spellEnd"/>
      <w:r w:rsidRPr="00774597">
        <w:rPr>
          <w:rFonts w:ascii="Times New Roman" w:hAnsi="Times New Roman" w:cs="Times New Roman"/>
          <w:kern w:val="2"/>
          <w:sz w:val="28"/>
          <w:szCs w:val="28"/>
          <w:lang w:val="en-US" w:eastAsia="ko-KR"/>
        </w:rPr>
        <w:t>»</w:t>
      </w:r>
    </w:p>
    <w:p w:rsidR="0053476F" w:rsidRPr="00774597" w:rsidRDefault="0053476F" w:rsidP="00774597">
      <w:pPr>
        <w:widowControl w:val="0"/>
        <w:numPr>
          <w:ilvl w:val="0"/>
          <w:numId w:val="41"/>
        </w:numPr>
        <w:wordWrap w:val="0"/>
        <w:autoSpaceDE w:val="0"/>
        <w:autoSpaceDN w:val="0"/>
        <w:ind w:left="360"/>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Уроки безопасности «Это должен знать каждый!»</w:t>
      </w:r>
    </w:p>
    <w:p w:rsidR="0053476F" w:rsidRPr="00774597" w:rsidRDefault="0053476F" w:rsidP="00774597">
      <w:pPr>
        <w:widowControl w:val="0"/>
        <w:numPr>
          <w:ilvl w:val="0"/>
          <w:numId w:val="41"/>
        </w:numPr>
        <w:wordWrap w:val="0"/>
        <w:autoSpaceDE w:val="0"/>
        <w:autoSpaceDN w:val="0"/>
        <w:ind w:left="360"/>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Проведение классных часов в рамках Дня защиты детей.</w:t>
      </w:r>
    </w:p>
    <w:p w:rsidR="0053476F" w:rsidRPr="00774597" w:rsidRDefault="0053476F" w:rsidP="00774597">
      <w:pPr>
        <w:widowControl w:val="0"/>
        <w:numPr>
          <w:ilvl w:val="0"/>
          <w:numId w:val="41"/>
        </w:numPr>
        <w:wordWrap w:val="0"/>
        <w:autoSpaceDE w:val="0"/>
        <w:autoSpaceDN w:val="0"/>
        <w:ind w:left="360"/>
        <w:contextualSpacing/>
        <w:jc w:val="both"/>
        <w:rPr>
          <w:rFonts w:ascii="Times New Roman" w:eastAsia="№Е" w:hAnsi="Times New Roman" w:cs="Times New Roman"/>
          <w:kern w:val="2"/>
          <w:sz w:val="28"/>
          <w:szCs w:val="28"/>
          <w:lang w:val="en-US" w:eastAsia="ko-KR"/>
        </w:rPr>
      </w:pPr>
      <w:r w:rsidRPr="00774597">
        <w:rPr>
          <w:rFonts w:ascii="Times New Roman" w:hAnsi="Times New Roman" w:cs="Times New Roman"/>
          <w:kern w:val="2"/>
          <w:sz w:val="28"/>
          <w:szCs w:val="28"/>
          <w:lang w:eastAsia="ko-KR"/>
        </w:rPr>
        <w:t xml:space="preserve">Участие в праздничных мероприятиях, посвящённых Дню </w:t>
      </w:r>
      <w:proofErr w:type="spellStart"/>
      <w:r w:rsidRPr="00774597">
        <w:rPr>
          <w:rFonts w:ascii="Times New Roman" w:hAnsi="Times New Roman" w:cs="Times New Roman"/>
          <w:kern w:val="2"/>
          <w:sz w:val="28"/>
          <w:szCs w:val="28"/>
          <w:lang w:val="en-US" w:eastAsia="ko-KR"/>
        </w:rPr>
        <w:t>Победы</w:t>
      </w:r>
      <w:proofErr w:type="spellEnd"/>
    </w:p>
    <w:p w:rsidR="0053476F" w:rsidRPr="00774597" w:rsidRDefault="0053476F" w:rsidP="00774597">
      <w:pPr>
        <w:widowControl w:val="0"/>
        <w:numPr>
          <w:ilvl w:val="0"/>
          <w:numId w:val="41"/>
        </w:numPr>
        <w:tabs>
          <w:tab w:val="left" w:pos="851"/>
          <w:tab w:val="left" w:pos="1310"/>
        </w:tabs>
        <w:wordWrap w:val="0"/>
        <w:autoSpaceDE w:val="0"/>
        <w:autoSpaceDN w:val="0"/>
        <w:ind w:left="360" w:right="175"/>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Линейки, посвящённые окончанию учебного года.</w:t>
      </w:r>
    </w:p>
    <w:p w:rsidR="0053476F" w:rsidRPr="00774597" w:rsidRDefault="0053476F" w:rsidP="00774597">
      <w:pPr>
        <w:widowControl w:val="0"/>
        <w:numPr>
          <w:ilvl w:val="0"/>
          <w:numId w:val="41"/>
        </w:numPr>
        <w:tabs>
          <w:tab w:val="left" w:pos="851"/>
          <w:tab w:val="left" w:pos="1310"/>
        </w:tabs>
        <w:wordWrap w:val="0"/>
        <w:autoSpaceDE w:val="0"/>
        <w:autoSpaceDN w:val="0"/>
        <w:ind w:left="360" w:right="175"/>
        <w:contextualSpacing/>
        <w:jc w:val="both"/>
        <w:rPr>
          <w:rFonts w:ascii="Times New Roman" w:eastAsia="№Е" w:hAnsi="Times New Roman" w:cs="Times New Roman"/>
          <w:kern w:val="2"/>
          <w:sz w:val="28"/>
          <w:szCs w:val="28"/>
          <w:lang w:eastAsia="ko-KR"/>
        </w:rPr>
      </w:pPr>
      <w:proofErr w:type="spellStart"/>
      <w:r w:rsidRPr="00774597">
        <w:rPr>
          <w:rFonts w:ascii="Times New Roman" w:hAnsi="Times New Roman" w:cs="Times New Roman"/>
          <w:kern w:val="2"/>
          <w:sz w:val="28"/>
          <w:szCs w:val="28"/>
          <w:lang w:val="en-US" w:eastAsia="ko-KR"/>
        </w:rPr>
        <w:t>Организация</w:t>
      </w:r>
      <w:proofErr w:type="spellEnd"/>
      <w:r w:rsidRPr="00774597">
        <w:rPr>
          <w:rFonts w:ascii="Times New Roman" w:hAnsi="Times New Roman" w:cs="Times New Roman"/>
          <w:kern w:val="2"/>
          <w:sz w:val="28"/>
          <w:szCs w:val="28"/>
          <w:lang w:val="en-US" w:eastAsia="ko-KR"/>
        </w:rPr>
        <w:t xml:space="preserve"> </w:t>
      </w:r>
      <w:proofErr w:type="spellStart"/>
      <w:r w:rsidRPr="00774597">
        <w:rPr>
          <w:rFonts w:ascii="Times New Roman" w:hAnsi="Times New Roman" w:cs="Times New Roman"/>
          <w:kern w:val="2"/>
          <w:sz w:val="28"/>
          <w:szCs w:val="28"/>
          <w:lang w:val="en-US" w:eastAsia="ko-KR"/>
        </w:rPr>
        <w:t>летней</w:t>
      </w:r>
      <w:proofErr w:type="spellEnd"/>
      <w:r w:rsidRPr="00774597">
        <w:rPr>
          <w:rFonts w:ascii="Times New Roman" w:hAnsi="Times New Roman" w:cs="Times New Roman"/>
          <w:kern w:val="2"/>
          <w:sz w:val="28"/>
          <w:szCs w:val="28"/>
          <w:lang w:val="en-US" w:eastAsia="ko-KR"/>
        </w:rPr>
        <w:t xml:space="preserve"> </w:t>
      </w:r>
      <w:proofErr w:type="spellStart"/>
      <w:r w:rsidRPr="00774597">
        <w:rPr>
          <w:rFonts w:ascii="Times New Roman" w:hAnsi="Times New Roman" w:cs="Times New Roman"/>
          <w:kern w:val="2"/>
          <w:sz w:val="28"/>
          <w:szCs w:val="28"/>
          <w:lang w:val="en-US" w:eastAsia="ko-KR"/>
        </w:rPr>
        <w:t>занятости</w:t>
      </w:r>
      <w:proofErr w:type="spellEnd"/>
      <w:r w:rsidRPr="00774597">
        <w:rPr>
          <w:rFonts w:ascii="Times New Roman" w:hAnsi="Times New Roman" w:cs="Times New Roman"/>
          <w:kern w:val="2"/>
          <w:sz w:val="28"/>
          <w:szCs w:val="28"/>
          <w:lang w:val="en-US" w:eastAsia="ko-KR"/>
        </w:rPr>
        <w:t xml:space="preserve">  </w:t>
      </w:r>
    </w:p>
    <w:p w:rsidR="0053476F" w:rsidRPr="00774597" w:rsidRDefault="0053476F" w:rsidP="00774597">
      <w:pPr>
        <w:widowControl w:val="0"/>
        <w:numPr>
          <w:ilvl w:val="0"/>
          <w:numId w:val="41"/>
        </w:numPr>
        <w:wordWrap w:val="0"/>
        <w:autoSpaceDE w:val="0"/>
        <w:autoSpaceDN w:val="0"/>
        <w:ind w:left="284" w:hanging="284"/>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Классный час «Известные люди нашего города»</w:t>
      </w:r>
    </w:p>
    <w:p w:rsidR="0053476F" w:rsidRPr="00774597" w:rsidRDefault="0053476F" w:rsidP="00774597">
      <w:pPr>
        <w:widowControl w:val="0"/>
        <w:numPr>
          <w:ilvl w:val="0"/>
          <w:numId w:val="41"/>
        </w:numPr>
        <w:wordWrap w:val="0"/>
        <w:autoSpaceDE w:val="0"/>
        <w:autoSpaceDN w:val="0"/>
        <w:ind w:left="360"/>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Беседа «Мои увлечения и интересы»</w:t>
      </w:r>
    </w:p>
    <w:p w:rsidR="0053476F" w:rsidRPr="00774597" w:rsidRDefault="0053476F" w:rsidP="00774597">
      <w:pPr>
        <w:widowControl w:val="0"/>
        <w:numPr>
          <w:ilvl w:val="0"/>
          <w:numId w:val="41"/>
        </w:numPr>
        <w:tabs>
          <w:tab w:val="left" w:pos="851"/>
          <w:tab w:val="left" w:pos="1310"/>
        </w:tabs>
        <w:wordWrap w:val="0"/>
        <w:autoSpaceDE w:val="0"/>
        <w:autoSpaceDN w:val="0"/>
        <w:ind w:left="360" w:right="175"/>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Классный час «Человек в семье»</w:t>
      </w:r>
    </w:p>
    <w:p w:rsidR="0053476F" w:rsidRPr="00774597" w:rsidRDefault="0053476F" w:rsidP="00774597">
      <w:pPr>
        <w:widowControl w:val="0"/>
        <w:numPr>
          <w:ilvl w:val="0"/>
          <w:numId w:val="41"/>
        </w:numPr>
        <w:wordWrap w:val="0"/>
        <w:autoSpaceDE w:val="0"/>
        <w:autoSpaceDN w:val="0"/>
        <w:ind w:hanging="720"/>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Единый классный час,  посвящённый Дню Конституции РФ</w:t>
      </w:r>
    </w:p>
    <w:p w:rsidR="0053476F" w:rsidRPr="00774597" w:rsidRDefault="0053476F" w:rsidP="00774597">
      <w:pPr>
        <w:widowControl w:val="0"/>
        <w:numPr>
          <w:ilvl w:val="0"/>
          <w:numId w:val="41"/>
        </w:numPr>
        <w:wordWrap w:val="0"/>
        <w:autoSpaceDE w:val="0"/>
        <w:autoSpaceDN w:val="0"/>
        <w:ind w:hanging="720"/>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Единый урок, посвящённый Дню Защитников Отечества  </w:t>
      </w:r>
    </w:p>
    <w:p w:rsidR="0053476F" w:rsidRPr="00774597" w:rsidRDefault="0053476F" w:rsidP="00774597">
      <w:pPr>
        <w:widowControl w:val="0"/>
        <w:numPr>
          <w:ilvl w:val="0"/>
          <w:numId w:val="41"/>
        </w:numPr>
        <w:wordWrap w:val="0"/>
        <w:autoSpaceDE w:val="0"/>
        <w:autoSpaceDN w:val="0"/>
        <w:ind w:hanging="720"/>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Единый урок «День освобождения Симферополя»</w:t>
      </w:r>
    </w:p>
    <w:p w:rsidR="0053476F" w:rsidRPr="00774597" w:rsidRDefault="0053476F" w:rsidP="00774597">
      <w:pPr>
        <w:widowControl w:val="0"/>
        <w:numPr>
          <w:ilvl w:val="0"/>
          <w:numId w:val="41"/>
        </w:numPr>
        <w:wordWrap w:val="0"/>
        <w:autoSpaceDE w:val="0"/>
        <w:autoSpaceDN w:val="0"/>
        <w:ind w:hanging="720"/>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Классные часы, посвящённые Международному дню инвалидов.</w:t>
      </w:r>
    </w:p>
    <w:p w:rsidR="0053476F" w:rsidRPr="00774597" w:rsidRDefault="0053476F" w:rsidP="00774597">
      <w:pPr>
        <w:widowControl w:val="0"/>
        <w:numPr>
          <w:ilvl w:val="0"/>
          <w:numId w:val="41"/>
        </w:numPr>
        <w:tabs>
          <w:tab w:val="left" w:pos="851"/>
          <w:tab w:val="left" w:pos="1310"/>
        </w:tabs>
        <w:wordWrap w:val="0"/>
        <w:autoSpaceDE w:val="0"/>
        <w:autoSpaceDN w:val="0"/>
        <w:ind w:left="360" w:right="175"/>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Классные часы о </w:t>
      </w:r>
      <w:proofErr w:type="gramStart"/>
      <w:r w:rsidRPr="00774597">
        <w:rPr>
          <w:rFonts w:ascii="Times New Roman" w:hAnsi="Times New Roman" w:cs="Times New Roman"/>
          <w:kern w:val="2"/>
          <w:sz w:val="28"/>
          <w:szCs w:val="28"/>
          <w:lang w:eastAsia="ko-KR"/>
        </w:rPr>
        <w:t>молодёжных</w:t>
      </w:r>
      <w:proofErr w:type="gramEnd"/>
      <w:r w:rsidRPr="00774597">
        <w:rPr>
          <w:rFonts w:ascii="Times New Roman" w:hAnsi="Times New Roman" w:cs="Times New Roman"/>
          <w:kern w:val="2"/>
          <w:sz w:val="28"/>
          <w:szCs w:val="28"/>
          <w:lang w:eastAsia="ko-KR"/>
        </w:rPr>
        <w:t xml:space="preserve"> </w:t>
      </w:r>
      <w:proofErr w:type="spellStart"/>
      <w:r w:rsidRPr="00774597">
        <w:rPr>
          <w:rFonts w:ascii="Times New Roman" w:hAnsi="Times New Roman" w:cs="Times New Roman"/>
          <w:kern w:val="2"/>
          <w:sz w:val="28"/>
          <w:szCs w:val="28"/>
          <w:lang w:eastAsia="ko-KR"/>
        </w:rPr>
        <w:t>субъкультурах</w:t>
      </w:r>
      <w:proofErr w:type="spellEnd"/>
      <w:r w:rsidRPr="00774597">
        <w:rPr>
          <w:rFonts w:ascii="Times New Roman" w:hAnsi="Times New Roman" w:cs="Times New Roman"/>
          <w:kern w:val="2"/>
          <w:sz w:val="28"/>
          <w:szCs w:val="28"/>
          <w:lang w:eastAsia="ko-KR"/>
        </w:rPr>
        <w:t xml:space="preserve"> «Мои такие разные друзья»</w:t>
      </w:r>
    </w:p>
    <w:p w:rsidR="0053476F" w:rsidRPr="00774597" w:rsidRDefault="0053476F" w:rsidP="00774597">
      <w:pPr>
        <w:widowControl w:val="0"/>
        <w:tabs>
          <w:tab w:val="left" w:pos="851"/>
          <w:tab w:val="left" w:pos="1310"/>
        </w:tabs>
        <w:wordWrap w:val="0"/>
        <w:autoSpaceDE w:val="0"/>
        <w:autoSpaceDN w:val="0"/>
        <w:ind w:right="175"/>
        <w:contextualSpacing/>
        <w:jc w:val="both"/>
        <w:rPr>
          <w:rFonts w:ascii="Times New Roman" w:hAnsi="Times New Roman" w:cs="Times New Roman"/>
          <w:b/>
          <w:i/>
          <w:kern w:val="2"/>
          <w:sz w:val="28"/>
          <w:szCs w:val="28"/>
          <w:lang w:eastAsia="ko-KR"/>
        </w:rPr>
      </w:pPr>
      <w:r w:rsidRPr="00774597">
        <w:rPr>
          <w:rFonts w:ascii="Times New Roman" w:hAnsi="Times New Roman" w:cs="Times New Roman"/>
          <w:b/>
          <w:i/>
          <w:kern w:val="2"/>
          <w:sz w:val="28"/>
          <w:szCs w:val="28"/>
          <w:lang w:eastAsia="ko-KR"/>
        </w:rPr>
        <w:t>11-А класс (</w:t>
      </w:r>
      <w:proofErr w:type="spellStart"/>
      <w:r w:rsidRPr="00774597">
        <w:rPr>
          <w:rFonts w:ascii="Times New Roman" w:hAnsi="Times New Roman" w:cs="Times New Roman"/>
          <w:b/>
          <w:i/>
          <w:kern w:val="2"/>
          <w:sz w:val="28"/>
          <w:szCs w:val="28"/>
          <w:lang w:eastAsia="ko-KR"/>
        </w:rPr>
        <w:t>Люманова</w:t>
      </w:r>
      <w:proofErr w:type="spellEnd"/>
      <w:r w:rsidRPr="00774597">
        <w:rPr>
          <w:rFonts w:ascii="Times New Roman" w:hAnsi="Times New Roman" w:cs="Times New Roman"/>
          <w:b/>
          <w:i/>
          <w:kern w:val="2"/>
          <w:sz w:val="28"/>
          <w:szCs w:val="28"/>
          <w:lang w:eastAsia="ko-KR"/>
        </w:rPr>
        <w:t xml:space="preserve"> Э. 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Классный час «Беслан. Когда плачут мужчины»</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Классный час «Берлин. Парад Победы союзных войск»</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«Белый цветок. История»</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«Единый день профилактики правонарушений и деструктивного поведения»</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«Учителю низкий поклон»</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lastRenderedPageBreak/>
        <w:t>Классный час «Мы за ЗОЖ!»</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«Мамочка родная!»</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«День инвалида»</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xml:space="preserve">Классный час «О вреде алкоголя, наркотиков и </w:t>
      </w:r>
      <w:proofErr w:type="spellStart"/>
      <w:r w:rsidRPr="00774597">
        <w:rPr>
          <w:rFonts w:ascii="Times New Roman" w:eastAsia="№Е" w:hAnsi="Times New Roman" w:cs="Times New Roman"/>
          <w:color w:val="000000"/>
          <w:sz w:val="28"/>
          <w:szCs w:val="28"/>
          <w:lang w:eastAsia="ru-RU"/>
        </w:rPr>
        <w:t>табакокурения</w:t>
      </w:r>
      <w:proofErr w:type="spellEnd"/>
      <w:r w:rsidRPr="00774597">
        <w:rPr>
          <w:rFonts w:ascii="Times New Roman" w:eastAsia="№Е" w:hAnsi="Times New Roman" w:cs="Times New Roman"/>
          <w:color w:val="000000"/>
          <w:sz w:val="28"/>
          <w:szCs w:val="28"/>
          <w:lang w:eastAsia="ru-RU"/>
        </w:rPr>
        <w:t>»</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«День Конституции»</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«Мы разные! Мы равные!»</w:t>
      </w:r>
    </w:p>
    <w:p w:rsidR="0053476F" w:rsidRPr="00774597" w:rsidRDefault="0053476F" w:rsidP="00774597">
      <w:pPr>
        <w:widowControl w:val="0"/>
        <w:numPr>
          <w:ilvl w:val="0"/>
          <w:numId w:val="37"/>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Классный час «Скоро, скоро Новый год!»</w:t>
      </w:r>
    </w:p>
    <w:p w:rsidR="0053476F" w:rsidRPr="00774597" w:rsidRDefault="0053476F" w:rsidP="00774597">
      <w:pPr>
        <w:widowControl w:val="0"/>
        <w:autoSpaceDE w:val="0"/>
        <w:autoSpaceDN w:val="0"/>
        <w:jc w:val="both"/>
        <w:rPr>
          <w:rFonts w:ascii="Times New Roman" w:hAnsi="Times New Roman" w:cs="Times New Roman"/>
          <w:b/>
          <w:i/>
          <w:color w:val="000000"/>
          <w:sz w:val="28"/>
          <w:szCs w:val="28"/>
          <w:lang w:eastAsia="ru-RU"/>
        </w:rPr>
      </w:pPr>
      <w:r w:rsidRPr="00774597">
        <w:rPr>
          <w:rFonts w:ascii="Times New Roman" w:hAnsi="Times New Roman" w:cs="Times New Roman"/>
          <w:b/>
          <w:i/>
          <w:color w:val="000000"/>
          <w:sz w:val="28"/>
          <w:szCs w:val="28"/>
          <w:lang w:eastAsia="ru-RU"/>
        </w:rPr>
        <w:t>Беседы:</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Беседа: Профилактика суицида «Не убивай себя!»</w:t>
      </w:r>
    </w:p>
    <w:p w:rsidR="0053476F" w:rsidRPr="00774597" w:rsidRDefault="0053476F" w:rsidP="00774597">
      <w:pPr>
        <w:widowControl w:val="0"/>
        <w:numPr>
          <w:ilvl w:val="0"/>
          <w:numId w:val="38"/>
        </w:numPr>
        <w:wordWrap w:val="0"/>
        <w:autoSpaceDE w:val="0"/>
        <w:autoSpaceDN w:val="0"/>
        <w:spacing w:after="0" w:line="256" w:lineRule="auto"/>
        <w:ind w:right="-2"/>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bCs/>
          <w:color w:val="000000"/>
          <w:sz w:val="28"/>
          <w:szCs w:val="28"/>
          <w:lang w:eastAsia="ru-RU"/>
        </w:rPr>
        <w:t xml:space="preserve">Благотворительная акция </w:t>
      </w:r>
      <w:r w:rsidRPr="00774597">
        <w:rPr>
          <w:rFonts w:ascii="Times New Roman" w:eastAsia="№Е" w:hAnsi="Times New Roman" w:cs="Times New Roman"/>
          <w:color w:val="000000"/>
          <w:sz w:val="28"/>
          <w:szCs w:val="28"/>
          <w:lang w:eastAsia="ru-RU"/>
        </w:rPr>
        <w:t>«Белый цветок».</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защиты детей».</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Беседы по</w:t>
      </w:r>
      <w:r w:rsidRPr="00774597">
        <w:rPr>
          <w:rFonts w:ascii="Times New Roman" w:eastAsia="№Е" w:hAnsi="Times New Roman" w:cs="Times New Roman"/>
          <w:color w:val="000000"/>
          <w:sz w:val="28"/>
          <w:szCs w:val="28"/>
          <w:lang w:val="en-US" w:eastAsia="ru-RU"/>
        </w:rPr>
        <w:t xml:space="preserve"> COVID – 19.</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«Толерантность».</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ГЗ в РФ».</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«Учитель, пред именем твоим…»</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«Профилактика правонарушений».</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«Профилактика употребления запрещенных веществ».</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инвалида».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Героя Отечества».</w:t>
      </w:r>
    </w:p>
    <w:p w:rsidR="0053476F" w:rsidRPr="00774597" w:rsidRDefault="0053476F" w:rsidP="00774597">
      <w:pPr>
        <w:widowControl w:val="0"/>
        <w:numPr>
          <w:ilvl w:val="0"/>
          <w:numId w:val="38"/>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Беседа «День Конституции РФ».</w:t>
      </w:r>
    </w:p>
    <w:p w:rsidR="0053476F" w:rsidRPr="00774597" w:rsidRDefault="0053476F" w:rsidP="00774597">
      <w:pPr>
        <w:widowControl w:val="0"/>
        <w:tabs>
          <w:tab w:val="left" w:pos="851"/>
          <w:tab w:val="left" w:pos="1310"/>
        </w:tabs>
        <w:wordWrap w:val="0"/>
        <w:autoSpaceDE w:val="0"/>
        <w:autoSpaceDN w:val="0"/>
        <w:ind w:right="175"/>
        <w:jc w:val="both"/>
        <w:rPr>
          <w:rFonts w:ascii="Times New Roman" w:hAnsi="Times New Roman" w:cs="Times New Roman"/>
          <w:b/>
          <w:kern w:val="2"/>
          <w:sz w:val="28"/>
          <w:szCs w:val="28"/>
          <w:lang w:eastAsia="ko-KR"/>
        </w:rPr>
      </w:pPr>
      <w:r w:rsidRPr="00774597">
        <w:rPr>
          <w:rFonts w:ascii="Times New Roman" w:hAnsi="Times New Roman" w:cs="Times New Roman"/>
          <w:b/>
          <w:kern w:val="2"/>
          <w:sz w:val="28"/>
          <w:szCs w:val="28"/>
          <w:lang w:eastAsia="ko-KR"/>
        </w:rPr>
        <w:t>Модуль «Школьный урок»</w:t>
      </w:r>
    </w:p>
    <w:p w:rsidR="0053476F" w:rsidRPr="00774597" w:rsidRDefault="0053476F" w:rsidP="00774597">
      <w:pPr>
        <w:widowControl w:val="0"/>
        <w:wordWrap w:val="0"/>
        <w:autoSpaceDE w:val="0"/>
        <w:autoSpaceDN w:val="0"/>
        <w:adjustRightInd w:val="0"/>
        <w:ind w:right="-1"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Реализация школьными педагогами воспитательного потенциала урока предполагает следующее:</w:t>
      </w:r>
    </w:p>
    <w:p w:rsidR="0053476F" w:rsidRPr="00774597" w:rsidRDefault="0053476F" w:rsidP="00774597">
      <w:pPr>
        <w:widowControl w:val="0"/>
        <w:wordWrap w:val="0"/>
        <w:autoSpaceDE w:val="0"/>
        <w:autoSpaceDN w:val="0"/>
        <w:adjustRightInd w:val="0"/>
        <w:ind w:right="-1"/>
        <w:jc w:val="both"/>
        <w:rPr>
          <w:rFonts w:ascii="Times New Roman" w:eastAsia="№Е" w:hAnsi="Times New Roman" w:cs="Times New Roman"/>
          <w:kern w:val="2"/>
          <w:sz w:val="28"/>
          <w:szCs w:val="28"/>
          <w:u w:val="single"/>
          <w:lang w:eastAsia="ko-KR"/>
        </w:rPr>
      </w:pPr>
      <w:r w:rsidRPr="00774597">
        <w:rPr>
          <w:rFonts w:ascii="Times New Roman" w:eastAsia="№Е" w:hAnsi="Times New Roman" w:cs="Times New Roman"/>
          <w:kern w:val="2"/>
          <w:sz w:val="28"/>
          <w:szCs w:val="28"/>
          <w:lang w:eastAsia="ko-KR"/>
        </w:rPr>
        <w:t xml:space="preserve">- </w:t>
      </w:r>
      <w:r w:rsidRPr="00774597">
        <w:rPr>
          <w:rFonts w:ascii="Times New Roman" w:eastAsia="№Е" w:hAnsi="Times New Roman" w:cs="Times New Roman"/>
          <w:kern w:val="2"/>
          <w:sz w:val="28"/>
          <w:szCs w:val="28"/>
          <w:u w:val="single"/>
          <w:lang w:eastAsia="ko-KR"/>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53476F" w:rsidRPr="00774597" w:rsidRDefault="0053476F" w:rsidP="00774597">
      <w:pPr>
        <w:widowControl w:val="0"/>
        <w:tabs>
          <w:tab w:val="left" w:pos="993"/>
        </w:tabs>
        <w:wordWrap w:val="0"/>
        <w:autoSpaceDE w:val="0"/>
        <w:autoSpaceDN w:val="0"/>
        <w:ind w:left="-142"/>
        <w:jc w:val="both"/>
        <w:rPr>
          <w:rFonts w:ascii="Times New Roman" w:eastAsia="№Е" w:hAnsi="Times New Roman" w:cs="Times New Roman"/>
          <w:kern w:val="2"/>
          <w:sz w:val="28"/>
          <w:szCs w:val="28"/>
          <w:u w:val="single"/>
          <w:lang w:eastAsia="ko-KR"/>
        </w:rPr>
      </w:pPr>
      <w:r w:rsidRPr="00774597">
        <w:rPr>
          <w:rFonts w:ascii="Times New Roman" w:eastAsia="№Е" w:hAnsi="Times New Roman" w:cs="Times New Roman"/>
          <w:kern w:val="2"/>
          <w:sz w:val="28"/>
          <w:szCs w:val="28"/>
          <w:u w:val="single"/>
          <w:lang w:eastAsia="ko-KR"/>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53476F" w:rsidRPr="00774597" w:rsidRDefault="0053476F" w:rsidP="00774597">
      <w:pPr>
        <w:widowControl w:val="0"/>
        <w:tabs>
          <w:tab w:val="left" w:pos="993"/>
          <w:tab w:val="left" w:pos="1310"/>
        </w:tabs>
        <w:wordWrap w:val="0"/>
        <w:autoSpaceDE w:val="0"/>
        <w:autoSpaceDN w:val="0"/>
        <w:ind w:left="-142"/>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u w:val="single"/>
          <w:lang w:eastAsia="ko-KR"/>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53476F" w:rsidRPr="00774597" w:rsidRDefault="0053476F" w:rsidP="00774597">
      <w:pPr>
        <w:widowControl w:val="0"/>
        <w:tabs>
          <w:tab w:val="left" w:pos="993"/>
          <w:tab w:val="left" w:pos="1310"/>
        </w:tabs>
        <w:wordWrap w:val="0"/>
        <w:autoSpaceDE w:val="0"/>
        <w:autoSpaceDN w:val="0"/>
        <w:ind w:left="-142"/>
        <w:jc w:val="both"/>
        <w:rPr>
          <w:rFonts w:ascii="Times New Roman" w:eastAsia="№Е" w:hAnsi="Times New Roman" w:cs="Times New Roman"/>
          <w:kern w:val="2"/>
          <w:sz w:val="28"/>
          <w:szCs w:val="28"/>
          <w:lang w:eastAsia="ko-KR"/>
        </w:rPr>
      </w:pPr>
      <w:r w:rsidRPr="00774597">
        <w:rPr>
          <w:rFonts w:ascii="Times New Roman" w:eastAsia="№Е" w:hAnsi="Times New Roman" w:cs="Times New Roman"/>
          <w:iCs/>
          <w:kern w:val="2"/>
          <w:sz w:val="28"/>
          <w:szCs w:val="28"/>
          <w:u w:val="single"/>
          <w:lang w:eastAsia="ko-KR"/>
        </w:rPr>
        <w:t xml:space="preserve">-использование </w:t>
      </w:r>
      <w:r w:rsidRPr="00774597">
        <w:rPr>
          <w:rFonts w:ascii="Times New Roman" w:eastAsia="№Е" w:hAnsi="Times New Roman" w:cs="Times New Roman"/>
          <w:kern w:val="2"/>
          <w:sz w:val="28"/>
          <w:szCs w:val="28"/>
          <w:lang w:eastAsia="ko-KR"/>
        </w:rPr>
        <w:t xml:space="preserve">воспитательных возможностей содержания учебного предмета через демонстрацию детям примеров ответственного, </w:t>
      </w:r>
      <w:r w:rsidRPr="00774597">
        <w:rPr>
          <w:rFonts w:ascii="Times New Roman" w:eastAsia="№Е" w:hAnsi="Times New Roman" w:cs="Times New Roman"/>
          <w:kern w:val="2"/>
          <w:sz w:val="28"/>
          <w:szCs w:val="28"/>
          <w:lang w:eastAsia="ko-KR"/>
        </w:rPr>
        <w:lastRenderedPageBreak/>
        <w:t>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53476F" w:rsidRPr="00774597" w:rsidRDefault="0053476F" w:rsidP="00774597">
      <w:pPr>
        <w:widowControl w:val="0"/>
        <w:tabs>
          <w:tab w:val="left" w:pos="993"/>
          <w:tab w:val="left" w:pos="1310"/>
        </w:tabs>
        <w:wordWrap w:val="0"/>
        <w:autoSpaceDE w:val="0"/>
        <w:autoSpaceDN w:val="0"/>
        <w:ind w:left="-142"/>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u w:val="single"/>
          <w:lang w:eastAsia="ko-KR"/>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w:t>
      </w:r>
      <w:r w:rsidRPr="00774597">
        <w:rPr>
          <w:rFonts w:ascii="Times New Roman" w:eastAsia="№Е" w:hAnsi="Times New Roman" w:cs="Times New Roman"/>
          <w:kern w:val="2"/>
          <w:sz w:val="28"/>
          <w:szCs w:val="28"/>
          <w:lang w:eastAsia="ko-KR"/>
        </w:rPr>
        <w:t xml:space="preserve">учат школьников командной работе и взаимодействию с другими детьми;  </w:t>
      </w:r>
    </w:p>
    <w:p w:rsidR="0053476F" w:rsidRPr="00774597" w:rsidRDefault="0053476F" w:rsidP="00774597">
      <w:pPr>
        <w:widowControl w:val="0"/>
        <w:tabs>
          <w:tab w:val="left" w:pos="993"/>
          <w:tab w:val="left" w:pos="1310"/>
        </w:tabs>
        <w:wordWrap w:val="0"/>
        <w:autoSpaceDE w:val="0"/>
        <w:autoSpaceDN w:val="0"/>
        <w:ind w:left="-142"/>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53476F" w:rsidRPr="00774597" w:rsidRDefault="0053476F" w:rsidP="00774597">
      <w:pPr>
        <w:widowControl w:val="0"/>
        <w:tabs>
          <w:tab w:val="left" w:pos="993"/>
          <w:tab w:val="left" w:pos="1310"/>
        </w:tabs>
        <w:wordWrap w:val="0"/>
        <w:autoSpaceDE w:val="0"/>
        <w:autoSpaceDN w:val="0"/>
        <w:ind w:left="-142"/>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53476F" w:rsidRPr="00774597" w:rsidRDefault="0053476F" w:rsidP="00774597">
      <w:pPr>
        <w:widowControl w:val="0"/>
        <w:tabs>
          <w:tab w:val="left" w:pos="993"/>
          <w:tab w:val="left" w:pos="1310"/>
        </w:tabs>
        <w:wordWrap w:val="0"/>
        <w:autoSpaceDE w:val="0"/>
        <w:autoSpaceDN w:val="0"/>
        <w:ind w:left="-142"/>
        <w:jc w:val="both"/>
        <w:rPr>
          <w:rFonts w:ascii="Times New Roman" w:eastAsia="№Е" w:hAnsi="Times New Roman" w:cs="Times New Roman"/>
          <w:kern w:val="2"/>
          <w:sz w:val="28"/>
          <w:szCs w:val="28"/>
          <w:lang w:eastAsia="ko-KR"/>
        </w:rPr>
      </w:pPr>
      <w:proofErr w:type="gramStart"/>
      <w:r w:rsidRPr="00774597">
        <w:rPr>
          <w:rFonts w:ascii="Times New Roman" w:eastAsia="№Е" w:hAnsi="Times New Roman" w:cs="Times New Roman"/>
          <w:kern w:val="2"/>
          <w:sz w:val="28"/>
          <w:szCs w:val="28"/>
          <w:lang w:eastAsia="ko-KR"/>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53476F" w:rsidRPr="00774597" w:rsidRDefault="0053476F" w:rsidP="00774597">
      <w:pPr>
        <w:widowControl w:val="0"/>
        <w:tabs>
          <w:tab w:val="left" w:pos="993"/>
          <w:tab w:val="left" w:pos="1310"/>
        </w:tabs>
        <w:wordWrap w:val="0"/>
        <w:autoSpaceDE w:val="0"/>
        <w:autoSpaceDN w:val="0"/>
        <w:ind w:left="-142"/>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-проведение в образовательной организации единых уроков в рамках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посвященных памятным датам в истории Республики Крым. А именно:  </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урок, посвященный Дню знаний (1 сентября);</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урок, посвященный Дню окончания</w:t>
      </w:r>
      <w:proofErr w:type="gramStart"/>
      <w:r w:rsidRPr="00774597">
        <w:rPr>
          <w:rFonts w:ascii="Times New Roman" w:eastAsia="№Е" w:hAnsi="Times New Roman" w:cs="Times New Roman"/>
          <w:kern w:val="2"/>
          <w:sz w:val="28"/>
          <w:szCs w:val="28"/>
          <w:lang w:eastAsia="ko-KR"/>
        </w:rPr>
        <w:t xml:space="preserve"> В</w:t>
      </w:r>
      <w:proofErr w:type="gramEnd"/>
      <w:r w:rsidRPr="00774597">
        <w:rPr>
          <w:rFonts w:ascii="Times New Roman" w:eastAsia="№Е" w:hAnsi="Times New Roman" w:cs="Times New Roman"/>
          <w:kern w:val="2"/>
          <w:sz w:val="28"/>
          <w:szCs w:val="28"/>
          <w:lang w:eastAsia="ko-KR"/>
        </w:rPr>
        <w:t>торой мировой войны (2 сентября);</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 урок, посвященный Дню солидарности в борьбе с терроризмом </w:t>
      </w:r>
      <w:r w:rsidRPr="00774597">
        <w:rPr>
          <w:rFonts w:ascii="Times New Roman" w:eastAsia="№Е" w:hAnsi="Times New Roman" w:cs="Times New Roman"/>
          <w:kern w:val="2"/>
          <w:sz w:val="28"/>
          <w:szCs w:val="28"/>
          <w:lang w:eastAsia="ko-KR"/>
        </w:rPr>
        <w:br/>
        <w:t>(3 сентября);</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lastRenderedPageBreak/>
        <w:t>- урок, посвященный Крымской войне 1853-1856 годов (9 сентября);</w:t>
      </w:r>
    </w:p>
    <w:p w:rsidR="0053476F" w:rsidRPr="00774597" w:rsidRDefault="0053476F" w:rsidP="00774597">
      <w:pPr>
        <w:shd w:val="clear" w:color="auto" w:fill="FFFFFF"/>
        <w:ind w:firstLine="567"/>
        <w:jc w:val="both"/>
        <w:rPr>
          <w:rFonts w:ascii="Times New Roman" w:hAnsi="Times New Roman" w:cs="Times New Roman"/>
          <w:sz w:val="28"/>
          <w:szCs w:val="28"/>
          <w:u w:val="single"/>
          <w:lang w:eastAsia="ru-RU"/>
        </w:rPr>
      </w:pPr>
      <w:r w:rsidRPr="00774597">
        <w:rPr>
          <w:rFonts w:ascii="Times New Roman" w:hAnsi="Times New Roman" w:cs="Times New Roman"/>
          <w:bCs/>
          <w:kern w:val="2"/>
          <w:sz w:val="28"/>
          <w:szCs w:val="28"/>
          <w:lang w:eastAsia="ko-KR"/>
        </w:rPr>
        <w:t xml:space="preserve">- урок, </w:t>
      </w:r>
      <w:r w:rsidRPr="00774597">
        <w:rPr>
          <w:rFonts w:ascii="Times New Roman" w:hAnsi="Times New Roman" w:cs="Times New Roman"/>
          <w:sz w:val="28"/>
          <w:szCs w:val="28"/>
          <w:lang w:eastAsia="ru-RU"/>
        </w:rPr>
        <w:t>посвященный Дню Государственного герба и Государственного флага Республики Крым (24 сентября);</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урок, посвященный Дню гражданской обороны (2 октября);</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урок, посвященный, Международному дню учителя (5 октября);</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Всероссийский урок «Экология и энергосбережение» в рамках Всероссийского фестиваля энергосбережения #</w:t>
      </w:r>
      <w:proofErr w:type="spellStart"/>
      <w:r w:rsidRPr="00774597">
        <w:rPr>
          <w:rFonts w:ascii="Times New Roman" w:eastAsia="№Е" w:hAnsi="Times New Roman" w:cs="Times New Roman"/>
          <w:kern w:val="2"/>
          <w:sz w:val="28"/>
          <w:szCs w:val="28"/>
          <w:lang w:eastAsia="ko-KR"/>
        </w:rPr>
        <w:t>ВместеЯрче</w:t>
      </w:r>
      <w:proofErr w:type="spellEnd"/>
      <w:r w:rsidRPr="00774597">
        <w:rPr>
          <w:rFonts w:ascii="Times New Roman" w:eastAsia="№Е" w:hAnsi="Times New Roman" w:cs="Times New Roman"/>
          <w:kern w:val="2"/>
          <w:sz w:val="28"/>
          <w:szCs w:val="28"/>
          <w:lang w:eastAsia="ko-KR"/>
        </w:rPr>
        <w:t>;</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 Всероссийский урок безопасности школьников в сети «Интернет» </w:t>
      </w:r>
      <w:r w:rsidRPr="00774597">
        <w:rPr>
          <w:rFonts w:ascii="Times New Roman" w:eastAsia="№Е" w:hAnsi="Times New Roman" w:cs="Times New Roman"/>
          <w:kern w:val="2"/>
          <w:sz w:val="28"/>
          <w:szCs w:val="28"/>
          <w:lang w:eastAsia="ko-KR"/>
        </w:rPr>
        <w:br/>
        <w:t xml:space="preserve">(28-30 октября); </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Урок памяти (День памяти политических репрессий) (30 октября);</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урок, посвященный Дню народного единства (4 ноября);</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 урок, посвященный Всемирному дню борьбы со </w:t>
      </w:r>
      <w:proofErr w:type="spellStart"/>
      <w:r w:rsidRPr="00774597">
        <w:rPr>
          <w:rFonts w:ascii="Times New Roman" w:eastAsia="№Е" w:hAnsi="Times New Roman" w:cs="Times New Roman"/>
          <w:kern w:val="2"/>
          <w:sz w:val="28"/>
          <w:szCs w:val="28"/>
          <w:lang w:eastAsia="ko-KR"/>
        </w:rPr>
        <w:t>СПИДом</w:t>
      </w:r>
      <w:proofErr w:type="spellEnd"/>
      <w:r w:rsidRPr="00774597">
        <w:rPr>
          <w:rFonts w:ascii="Times New Roman" w:eastAsia="№Е" w:hAnsi="Times New Roman" w:cs="Times New Roman"/>
          <w:kern w:val="2"/>
          <w:sz w:val="28"/>
          <w:szCs w:val="28"/>
          <w:lang w:eastAsia="ko-KR"/>
        </w:rPr>
        <w:t xml:space="preserve"> (1 декабря);</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урок, посвященный Дню Неизвестного Солдата (3 декабря);</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урок, посвященный Дню Героев Отечества (9 декабря);</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 урок, посвященный Дню Конституции Российской Федерации </w:t>
      </w:r>
      <w:r w:rsidRPr="00774597">
        <w:rPr>
          <w:rFonts w:ascii="Times New Roman" w:eastAsia="№Е" w:hAnsi="Times New Roman" w:cs="Times New Roman"/>
          <w:kern w:val="2"/>
          <w:sz w:val="28"/>
          <w:szCs w:val="28"/>
          <w:lang w:eastAsia="ko-KR"/>
        </w:rPr>
        <w:br/>
        <w:t>(12 декабря);</w:t>
      </w:r>
    </w:p>
    <w:p w:rsidR="0053476F" w:rsidRPr="00774597" w:rsidRDefault="0053476F" w:rsidP="00774597">
      <w:pPr>
        <w:widowControl w:val="0"/>
        <w:shd w:val="clear" w:color="auto" w:fill="FFFFFF"/>
        <w:wordWrap w:val="0"/>
        <w:autoSpaceDE w:val="0"/>
        <w:autoSpaceDN w:val="0"/>
        <w:ind w:firstLine="567"/>
        <w:jc w:val="both"/>
        <w:rPr>
          <w:rFonts w:ascii="Times New Roman" w:hAnsi="Times New Roman" w:cs="Times New Roman"/>
          <w:kern w:val="2"/>
          <w:sz w:val="28"/>
          <w:szCs w:val="28"/>
          <w:lang w:eastAsia="ko-KR"/>
        </w:rPr>
      </w:pPr>
      <w:r w:rsidRPr="00774597">
        <w:rPr>
          <w:rFonts w:ascii="Times New Roman" w:hAnsi="Times New Roman" w:cs="Times New Roman"/>
          <w:color w:val="000000"/>
          <w:kern w:val="2"/>
          <w:sz w:val="28"/>
          <w:szCs w:val="28"/>
          <w:lang w:eastAsia="ko-KR"/>
        </w:rPr>
        <w:t xml:space="preserve">- </w:t>
      </w:r>
      <w:r w:rsidRPr="00774597">
        <w:rPr>
          <w:rFonts w:ascii="Times New Roman" w:hAnsi="Times New Roman" w:cs="Times New Roman"/>
          <w:kern w:val="2"/>
          <w:sz w:val="28"/>
          <w:szCs w:val="28"/>
          <w:lang w:eastAsia="ko-KR"/>
        </w:rPr>
        <w:t>урок, посвященный Дню Республики Крым (20 января);</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урок, посвященный Дню полного освобождения Ленинграда от фашистской блокады (1944 год) (27 января);</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урок, посвященный Дню защитника Отечества (23 февраля);</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урок, посвященный Всемирный день гражданской обороны (1 марта);</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урок, посвященный Международному женскому дню (8 марта);</w:t>
      </w:r>
    </w:p>
    <w:p w:rsidR="0053476F" w:rsidRPr="00774597" w:rsidRDefault="0053476F" w:rsidP="00774597">
      <w:pPr>
        <w:widowControl w:val="0"/>
        <w:wordWrap w:val="0"/>
        <w:autoSpaceDE w:val="0"/>
        <w:autoSpaceDN w:val="0"/>
        <w:ind w:firstLine="567"/>
        <w:jc w:val="both"/>
        <w:rPr>
          <w:rFonts w:ascii="Times New Roman" w:hAnsi="Times New Roman" w:cs="Times New Roman"/>
          <w:kern w:val="2"/>
          <w:sz w:val="28"/>
          <w:szCs w:val="28"/>
          <w:lang w:eastAsia="ko-KR"/>
        </w:rPr>
      </w:pPr>
      <w:r w:rsidRPr="00774597">
        <w:rPr>
          <w:rFonts w:ascii="Times New Roman" w:hAnsi="Times New Roman" w:cs="Times New Roman"/>
          <w:color w:val="000000"/>
          <w:kern w:val="2"/>
          <w:sz w:val="28"/>
          <w:szCs w:val="28"/>
          <w:lang w:eastAsia="ko-KR"/>
        </w:rPr>
        <w:t>- </w:t>
      </w:r>
      <w:r w:rsidRPr="00774597">
        <w:rPr>
          <w:rFonts w:ascii="Times New Roman" w:hAnsi="Times New Roman" w:cs="Times New Roman"/>
          <w:kern w:val="2"/>
          <w:sz w:val="28"/>
          <w:szCs w:val="28"/>
          <w:lang w:eastAsia="ko-KR"/>
        </w:rPr>
        <w:t xml:space="preserve">урок, посвященный Дню </w:t>
      </w:r>
      <w:proofErr w:type="spellStart"/>
      <w:r w:rsidRPr="00774597">
        <w:rPr>
          <w:rFonts w:ascii="Times New Roman" w:hAnsi="Times New Roman" w:cs="Times New Roman"/>
          <w:kern w:val="2"/>
          <w:sz w:val="28"/>
          <w:szCs w:val="28"/>
          <w:lang w:eastAsia="ko-KR"/>
        </w:rPr>
        <w:t>Общекрымского</w:t>
      </w:r>
      <w:proofErr w:type="spellEnd"/>
      <w:r w:rsidRPr="00774597">
        <w:rPr>
          <w:rFonts w:ascii="Times New Roman" w:hAnsi="Times New Roman" w:cs="Times New Roman"/>
          <w:kern w:val="2"/>
          <w:sz w:val="28"/>
          <w:szCs w:val="28"/>
          <w:lang w:eastAsia="ko-KR"/>
        </w:rPr>
        <w:t xml:space="preserve"> референдума 2014 года и Дню воссоединения Крыма с Россией (16, 18 марта);</w:t>
      </w:r>
    </w:p>
    <w:p w:rsidR="0053476F" w:rsidRPr="00774597" w:rsidRDefault="0053476F" w:rsidP="00774597">
      <w:pPr>
        <w:widowControl w:val="0"/>
        <w:wordWrap w:val="0"/>
        <w:autoSpaceDE w:val="0"/>
        <w:autoSpaceDN w:val="0"/>
        <w:ind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урок, посвященный Дню местного самоуправления (21 апреля);</w:t>
      </w:r>
    </w:p>
    <w:p w:rsidR="0053476F" w:rsidRPr="00774597" w:rsidRDefault="0053476F" w:rsidP="00774597">
      <w:pPr>
        <w:widowControl w:val="0"/>
        <w:wordWrap w:val="0"/>
        <w:autoSpaceDE w:val="0"/>
        <w:autoSpaceDN w:val="0"/>
        <w:ind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 урок, посвященный Дню пожарной охраны. Тематический урок ОБЖ </w:t>
      </w:r>
      <w:r w:rsidRPr="00774597">
        <w:rPr>
          <w:rFonts w:ascii="Times New Roman" w:hAnsi="Times New Roman" w:cs="Times New Roman"/>
          <w:kern w:val="2"/>
          <w:sz w:val="28"/>
          <w:szCs w:val="28"/>
          <w:lang w:eastAsia="ko-KR"/>
        </w:rPr>
        <w:br/>
      </w:r>
      <w:r w:rsidRPr="00774597">
        <w:rPr>
          <w:rFonts w:ascii="Times New Roman" w:hAnsi="Times New Roman" w:cs="Times New Roman"/>
          <w:kern w:val="2"/>
          <w:sz w:val="28"/>
          <w:szCs w:val="28"/>
          <w:lang w:eastAsia="ko-KR"/>
        </w:rPr>
        <w:lastRenderedPageBreak/>
        <w:t>(30 апреля);</w:t>
      </w:r>
    </w:p>
    <w:p w:rsidR="0053476F" w:rsidRPr="00774597" w:rsidRDefault="0053476F" w:rsidP="00774597">
      <w:pPr>
        <w:widowControl w:val="0"/>
        <w:wordWrap w:val="0"/>
        <w:autoSpaceDE w:val="0"/>
        <w:autoSpaceDN w:val="0"/>
        <w:ind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урок, посвященный Дню Победы советского народа в Великой Отечественной войне 1941-1945 годов (9 мая).</w:t>
      </w:r>
    </w:p>
    <w:p w:rsidR="0053476F" w:rsidRPr="00774597" w:rsidRDefault="0053476F" w:rsidP="00774597">
      <w:pPr>
        <w:widowControl w:val="0"/>
        <w:wordWrap w:val="0"/>
        <w:autoSpaceDE w:val="0"/>
        <w:autoSpaceDN w:val="0"/>
        <w:ind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Помимо этих уроков проводились еще </w:t>
      </w:r>
      <w:proofErr w:type="gramStart"/>
      <w:r w:rsidRPr="00774597">
        <w:rPr>
          <w:rFonts w:ascii="Times New Roman" w:hAnsi="Times New Roman" w:cs="Times New Roman"/>
          <w:kern w:val="2"/>
          <w:sz w:val="28"/>
          <w:szCs w:val="28"/>
          <w:lang w:eastAsia="ko-KR"/>
        </w:rPr>
        <w:t>следующие</w:t>
      </w:r>
      <w:proofErr w:type="gramEnd"/>
      <w:r w:rsidRPr="00774597">
        <w:rPr>
          <w:rFonts w:ascii="Times New Roman" w:hAnsi="Times New Roman" w:cs="Times New Roman"/>
          <w:kern w:val="2"/>
          <w:sz w:val="28"/>
          <w:szCs w:val="28"/>
          <w:lang w:eastAsia="ko-KR"/>
        </w:rPr>
        <w:t>:</w:t>
      </w:r>
    </w:p>
    <w:p w:rsidR="0053476F" w:rsidRPr="00774597" w:rsidRDefault="0053476F" w:rsidP="00774597">
      <w:pPr>
        <w:widowControl w:val="0"/>
        <w:numPr>
          <w:ilvl w:val="0"/>
          <w:numId w:val="32"/>
        </w:numPr>
        <w:shd w:val="clear" w:color="auto" w:fill="FFFFFF"/>
        <w:wordWrap w:val="0"/>
        <w:autoSpaceDE w:val="0"/>
        <w:autoSpaceDN w:val="0"/>
        <w:spacing w:before="150" w:after="300" w:line="240" w:lineRule="auto"/>
        <w:contextualSpacing/>
        <w:jc w:val="both"/>
        <w:outlineLvl w:val="0"/>
        <w:rPr>
          <w:rFonts w:ascii="Times New Roman" w:hAnsi="Times New Roman" w:cs="Times New Roman"/>
          <w:b/>
          <w:kern w:val="36"/>
          <w:sz w:val="28"/>
          <w:szCs w:val="28"/>
          <w:lang w:val="en-US" w:eastAsia="ru-RU"/>
        </w:rPr>
      </w:pPr>
      <w:proofErr w:type="spellStart"/>
      <w:r w:rsidRPr="00774597">
        <w:rPr>
          <w:rFonts w:ascii="Times New Roman" w:eastAsia="№Е" w:hAnsi="Times New Roman" w:cs="Times New Roman"/>
          <w:bCs/>
          <w:iCs/>
          <w:kern w:val="2"/>
          <w:sz w:val="28"/>
          <w:szCs w:val="28"/>
          <w:lang w:val="en-US" w:eastAsia="ko-KR"/>
        </w:rPr>
        <w:t>Всероссийский</w:t>
      </w:r>
      <w:proofErr w:type="spellEnd"/>
      <w:r w:rsidRPr="00774597">
        <w:rPr>
          <w:rFonts w:ascii="Times New Roman" w:eastAsia="№Е" w:hAnsi="Times New Roman" w:cs="Times New Roman"/>
          <w:bCs/>
          <w:iCs/>
          <w:kern w:val="2"/>
          <w:sz w:val="28"/>
          <w:szCs w:val="28"/>
          <w:lang w:val="en-US" w:eastAsia="ko-KR"/>
        </w:rPr>
        <w:t xml:space="preserve"> </w:t>
      </w:r>
      <w:proofErr w:type="spellStart"/>
      <w:r w:rsidRPr="00774597">
        <w:rPr>
          <w:rFonts w:ascii="Times New Roman" w:eastAsia="№Е" w:hAnsi="Times New Roman" w:cs="Times New Roman"/>
          <w:bCs/>
          <w:iCs/>
          <w:kern w:val="2"/>
          <w:sz w:val="28"/>
          <w:szCs w:val="28"/>
          <w:lang w:val="en-US" w:eastAsia="ko-KR"/>
        </w:rPr>
        <w:t>урок</w:t>
      </w:r>
      <w:proofErr w:type="spellEnd"/>
      <w:r w:rsidRPr="00774597">
        <w:rPr>
          <w:rFonts w:ascii="Times New Roman" w:eastAsia="№Е" w:hAnsi="Times New Roman" w:cs="Times New Roman"/>
          <w:bCs/>
          <w:iCs/>
          <w:kern w:val="2"/>
          <w:sz w:val="28"/>
          <w:szCs w:val="28"/>
          <w:lang w:val="en-US" w:eastAsia="ko-KR"/>
        </w:rPr>
        <w:t xml:space="preserve"> </w:t>
      </w:r>
      <w:proofErr w:type="spellStart"/>
      <w:r w:rsidRPr="00774597">
        <w:rPr>
          <w:rFonts w:ascii="Times New Roman" w:eastAsia="№Е" w:hAnsi="Times New Roman" w:cs="Times New Roman"/>
          <w:bCs/>
          <w:iCs/>
          <w:kern w:val="2"/>
          <w:sz w:val="28"/>
          <w:szCs w:val="28"/>
          <w:lang w:val="en-US" w:eastAsia="ko-KR"/>
        </w:rPr>
        <w:t>Памяти</w:t>
      </w:r>
      <w:proofErr w:type="spellEnd"/>
      <w:r w:rsidRPr="00774597">
        <w:rPr>
          <w:rFonts w:ascii="Times New Roman" w:eastAsia="№Е" w:hAnsi="Times New Roman" w:cs="Times New Roman"/>
          <w:bCs/>
          <w:iCs/>
          <w:kern w:val="2"/>
          <w:sz w:val="28"/>
          <w:szCs w:val="28"/>
          <w:lang w:val="en-US" w:eastAsia="ko-KR"/>
        </w:rPr>
        <w:t xml:space="preserve"> и </w:t>
      </w:r>
      <w:proofErr w:type="spellStart"/>
      <w:r w:rsidRPr="00774597">
        <w:rPr>
          <w:rFonts w:ascii="Times New Roman" w:eastAsia="№Е" w:hAnsi="Times New Roman" w:cs="Times New Roman"/>
          <w:bCs/>
          <w:iCs/>
          <w:kern w:val="2"/>
          <w:sz w:val="28"/>
          <w:szCs w:val="28"/>
          <w:lang w:val="en-US" w:eastAsia="ko-KR"/>
        </w:rPr>
        <w:t>Славы</w:t>
      </w:r>
      <w:proofErr w:type="spellEnd"/>
    </w:p>
    <w:p w:rsidR="0053476F" w:rsidRPr="00774597" w:rsidRDefault="0053476F" w:rsidP="00774597">
      <w:pPr>
        <w:widowControl w:val="0"/>
        <w:numPr>
          <w:ilvl w:val="0"/>
          <w:numId w:val="32"/>
        </w:numPr>
        <w:wordWrap w:val="0"/>
        <w:autoSpaceDE w:val="0"/>
        <w:autoSpaceDN w:val="0"/>
        <w:contextualSpacing/>
        <w:jc w:val="both"/>
        <w:rPr>
          <w:rFonts w:ascii="Times New Roman" w:eastAsia="№Е" w:hAnsi="Times New Roman" w:cs="Times New Roman"/>
          <w:color w:val="000000"/>
          <w:kern w:val="2"/>
          <w:sz w:val="28"/>
          <w:szCs w:val="28"/>
          <w:lang w:val="en-US" w:eastAsia="ru-RU"/>
        </w:rPr>
      </w:pPr>
      <w:proofErr w:type="spellStart"/>
      <w:r w:rsidRPr="00774597">
        <w:rPr>
          <w:rFonts w:ascii="Times New Roman" w:eastAsia="№Е" w:hAnsi="Times New Roman" w:cs="Times New Roman"/>
          <w:color w:val="000000"/>
          <w:kern w:val="2"/>
          <w:sz w:val="28"/>
          <w:szCs w:val="28"/>
          <w:lang w:val="en-US" w:eastAsia="ru-RU"/>
        </w:rPr>
        <w:t>Береги</w:t>
      </w:r>
      <w:proofErr w:type="spellEnd"/>
      <w:r w:rsidRPr="00774597">
        <w:rPr>
          <w:rFonts w:ascii="Times New Roman" w:eastAsia="№Е" w:hAnsi="Times New Roman" w:cs="Times New Roman"/>
          <w:color w:val="000000"/>
          <w:kern w:val="2"/>
          <w:sz w:val="28"/>
          <w:szCs w:val="28"/>
          <w:lang w:val="en-US" w:eastAsia="ru-RU"/>
        </w:rPr>
        <w:t xml:space="preserve"> </w:t>
      </w:r>
      <w:proofErr w:type="spellStart"/>
      <w:r w:rsidRPr="00774597">
        <w:rPr>
          <w:rFonts w:ascii="Times New Roman" w:eastAsia="№Е" w:hAnsi="Times New Roman" w:cs="Times New Roman"/>
          <w:color w:val="000000"/>
          <w:kern w:val="2"/>
          <w:sz w:val="28"/>
          <w:szCs w:val="28"/>
          <w:lang w:val="en-US" w:eastAsia="ru-RU"/>
        </w:rPr>
        <w:t>воду</w:t>
      </w:r>
      <w:proofErr w:type="spellEnd"/>
    </w:p>
    <w:p w:rsidR="0053476F" w:rsidRPr="00774597" w:rsidRDefault="0053476F" w:rsidP="00774597">
      <w:pPr>
        <w:widowControl w:val="0"/>
        <w:numPr>
          <w:ilvl w:val="0"/>
          <w:numId w:val="32"/>
        </w:numPr>
        <w:wordWrap w:val="0"/>
        <w:autoSpaceDE w:val="0"/>
        <w:autoSpaceDN w:val="0"/>
        <w:contextualSpacing/>
        <w:jc w:val="both"/>
        <w:rPr>
          <w:rFonts w:ascii="Times New Roman" w:eastAsia="№Е" w:hAnsi="Times New Roman" w:cs="Times New Roman"/>
          <w:color w:val="000000"/>
          <w:kern w:val="2"/>
          <w:sz w:val="28"/>
          <w:szCs w:val="28"/>
          <w:lang w:val="en-US" w:eastAsia="ru-RU"/>
        </w:rPr>
      </w:pPr>
      <w:proofErr w:type="spellStart"/>
      <w:r w:rsidRPr="00774597">
        <w:rPr>
          <w:rFonts w:ascii="Times New Roman" w:eastAsia="№Е" w:hAnsi="Times New Roman" w:cs="Times New Roman"/>
          <w:color w:val="000000"/>
          <w:kern w:val="2"/>
          <w:sz w:val="28"/>
          <w:szCs w:val="28"/>
          <w:lang w:val="en-US" w:eastAsia="ru-RU"/>
        </w:rPr>
        <w:t>Письмо</w:t>
      </w:r>
      <w:proofErr w:type="spellEnd"/>
      <w:r w:rsidRPr="00774597">
        <w:rPr>
          <w:rFonts w:ascii="Times New Roman" w:eastAsia="№Е" w:hAnsi="Times New Roman" w:cs="Times New Roman"/>
          <w:color w:val="000000"/>
          <w:kern w:val="2"/>
          <w:sz w:val="28"/>
          <w:szCs w:val="28"/>
          <w:lang w:val="en-US" w:eastAsia="ru-RU"/>
        </w:rPr>
        <w:t xml:space="preserve"> </w:t>
      </w:r>
      <w:proofErr w:type="spellStart"/>
      <w:r w:rsidRPr="00774597">
        <w:rPr>
          <w:rFonts w:ascii="Times New Roman" w:eastAsia="№Е" w:hAnsi="Times New Roman" w:cs="Times New Roman"/>
          <w:color w:val="000000"/>
          <w:kern w:val="2"/>
          <w:sz w:val="28"/>
          <w:szCs w:val="28"/>
          <w:lang w:val="en-US" w:eastAsia="ru-RU"/>
        </w:rPr>
        <w:t>деду</w:t>
      </w:r>
      <w:proofErr w:type="spellEnd"/>
    </w:p>
    <w:p w:rsidR="0053476F" w:rsidRPr="00774597" w:rsidRDefault="0053476F" w:rsidP="00774597">
      <w:pPr>
        <w:widowControl w:val="0"/>
        <w:numPr>
          <w:ilvl w:val="0"/>
          <w:numId w:val="32"/>
        </w:numPr>
        <w:wordWrap w:val="0"/>
        <w:autoSpaceDE w:val="0"/>
        <w:autoSpaceDN w:val="0"/>
        <w:contextualSpacing/>
        <w:jc w:val="both"/>
        <w:rPr>
          <w:rFonts w:ascii="Times New Roman" w:eastAsia="№Е" w:hAnsi="Times New Roman" w:cs="Times New Roman"/>
          <w:color w:val="000000"/>
          <w:kern w:val="2"/>
          <w:sz w:val="28"/>
          <w:szCs w:val="28"/>
          <w:lang w:val="en-US" w:eastAsia="ru-RU"/>
        </w:rPr>
      </w:pPr>
      <w:proofErr w:type="spellStart"/>
      <w:r w:rsidRPr="00774597">
        <w:rPr>
          <w:rFonts w:ascii="Times New Roman" w:eastAsia="№Е" w:hAnsi="Times New Roman" w:cs="Times New Roman"/>
          <w:color w:val="000000"/>
          <w:kern w:val="2"/>
          <w:sz w:val="28"/>
          <w:szCs w:val="28"/>
          <w:lang w:val="en-US" w:eastAsia="ru-RU"/>
        </w:rPr>
        <w:t>День</w:t>
      </w:r>
      <w:proofErr w:type="spellEnd"/>
      <w:r w:rsidRPr="00774597">
        <w:rPr>
          <w:rFonts w:ascii="Times New Roman" w:eastAsia="№Е" w:hAnsi="Times New Roman" w:cs="Times New Roman"/>
          <w:color w:val="000000"/>
          <w:kern w:val="2"/>
          <w:sz w:val="28"/>
          <w:szCs w:val="28"/>
          <w:lang w:val="en-US" w:eastAsia="ru-RU"/>
        </w:rPr>
        <w:t xml:space="preserve"> </w:t>
      </w:r>
      <w:proofErr w:type="spellStart"/>
      <w:r w:rsidRPr="00774597">
        <w:rPr>
          <w:rFonts w:ascii="Times New Roman" w:eastAsia="№Е" w:hAnsi="Times New Roman" w:cs="Times New Roman"/>
          <w:color w:val="000000"/>
          <w:kern w:val="2"/>
          <w:sz w:val="28"/>
          <w:szCs w:val="28"/>
          <w:lang w:val="en-US" w:eastAsia="ru-RU"/>
        </w:rPr>
        <w:t>неизвестного</w:t>
      </w:r>
      <w:proofErr w:type="spellEnd"/>
      <w:r w:rsidRPr="00774597">
        <w:rPr>
          <w:rFonts w:ascii="Times New Roman" w:eastAsia="№Е" w:hAnsi="Times New Roman" w:cs="Times New Roman"/>
          <w:color w:val="000000"/>
          <w:kern w:val="2"/>
          <w:sz w:val="28"/>
          <w:szCs w:val="28"/>
          <w:lang w:val="en-US" w:eastAsia="ru-RU"/>
        </w:rPr>
        <w:t xml:space="preserve"> </w:t>
      </w:r>
      <w:proofErr w:type="spellStart"/>
      <w:r w:rsidRPr="00774597">
        <w:rPr>
          <w:rFonts w:ascii="Times New Roman" w:eastAsia="№Е" w:hAnsi="Times New Roman" w:cs="Times New Roman"/>
          <w:color w:val="000000"/>
          <w:kern w:val="2"/>
          <w:sz w:val="28"/>
          <w:szCs w:val="28"/>
          <w:lang w:val="en-US" w:eastAsia="ru-RU"/>
        </w:rPr>
        <w:t>солдата</w:t>
      </w:r>
      <w:proofErr w:type="spellEnd"/>
    </w:p>
    <w:p w:rsidR="0053476F" w:rsidRPr="00774597" w:rsidRDefault="0053476F" w:rsidP="00774597">
      <w:pPr>
        <w:widowControl w:val="0"/>
        <w:numPr>
          <w:ilvl w:val="0"/>
          <w:numId w:val="32"/>
        </w:numPr>
        <w:wordWrap w:val="0"/>
        <w:autoSpaceDE w:val="0"/>
        <w:autoSpaceDN w:val="0"/>
        <w:contextualSpacing/>
        <w:jc w:val="both"/>
        <w:rPr>
          <w:rFonts w:ascii="Times New Roman" w:eastAsia="№Е" w:hAnsi="Times New Roman" w:cs="Times New Roman"/>
          <w:color w:val="000000"/>
          <w:kern w:val="2"/>
          <w:sz w:val="28"/>
          <w:szCs w:val="28"/>
          <w:lang w:val="en-US" w:eastAsia="ru-RU"/>
        </w:rPr>
      </w:pPr>
      <w:r w:rsidRPr="00774597">
        <w:rPr>
          <w:rFonts w:ascii="Times New Roman" w:eastAsia="№Е" w:hAnsi="Times New Roman" w:cs="Times New Roman"/>
          <w:color w:val="000000"/>
          <w:kern w:val="2"/>
          <w:sz w:val="28"/>
          <w:szCs w:val="28"/>
          <w:lang w:eastAsia="ru-RU"/>
        </w:rPr>
        <w:t>Противопожарный режим в школе</w:t>
      </w:r>
    </w:p>
    <w:p w:rsidR="0053476F" w:rsidRPr="00774597" w:rsidRDefault="0053476F" w:rsidP="00774597">
      <w:pPr>
        <w:widowControl w:val="0"/>
        <w:numPr>
          <w:ilvl w:val="0"/>
          <w:numId w:val="32"/>
        </w:numPr>
        <w:wordWrap w:val="0"/>
        <w:autoSpaceDE w:val="0"/>
        <w:autoSpaceDN w:val="0"/>
        <w:contextualSpacing/>
        <w:jc w:val="both"/>
        <w:rPr>
          <w:rFonts w:ascii="Times New Roman" w:eastAsia="№Е" w:hAnsi="Times New Roman" w:cs="Times New Roman"/>
          <w:color w:val="000000"/>
          <w:kern w:val="2"/>
          <w:sz w:val="28"/>
          <w:szCs w:val="28"/>
          <w:lang w:val="en-US" w:eastAsia="ru-RU"/>
        </w:rPr>
      </w:pPr>
      <w:r w:rsidRPr="00774597">
        <w:rPr>
          <w:rFonts w:ascii="Times New Roman" w:eastAsia="№Е" w:hAnsi="Times New Roman" w:cs="Times New Roman"/>
          <w:color w:val="000000"/>
          <w:kern w:val="2"/>
          <w:sz w:val="28"/>
          <w:szCs w:val="28"/>
          <w:lang w:eastAsia="ru-RU"/>
        </w:rPr>
        <w:t>Сущность административной ответственности.</w:t>
      </w:r>
    </w:p>
    <w:p w:rsidR="0053476F" w:rsidRPr="00774597" w:rsidRDefault="0053476F" w:rsidP="00774597">
      <w:pPr>
        <w:widowControl w:val="0"/>
        <w:numPr>
          <w:ilvl w:val="0"/>
          <w:numId w:val="32"/>
        </w:numPr>
        <w:wordWrap w:val="0"/>
        <w:autoSpaceDE w:val="0"/>
        <w:autoSpaceDN w:val="0"/>
        <w:contextualSpacing/>
        <w:jc w:val="both"/>
        <w:rPr>
          <w:rFonts w:ascii="Times New Roman" w:eastAsia="№Е" w:hAnsi="Times New Roman" w:cs="Times New Roman"/>
          <w:color w:val="000000"/>
          <w:kern w:val="2"/>
          <w:sz w:val="28"/>
          <w:szCs w:val="28"/>
          <w:lang w:val="en-US" w:eastAsia="ru-RU"/>
        </w:rPr>
      </w:pPr>
      <w:r w:rsidRPr="00774597">
        <w:rPr>
          <w:rFonts w:ascii="Times New Roman" w:eastAsia="№Е" w:hAnsi="Times New Roman" w:cs="Times New Roman"/>
          <w:color w:val="000000"/>
          <w:kern w:val="2"/>
          <w:sz w:val="28"/>
          <w:szCs w:val="28"/>
          <w:lang w:eastAsia="ru-RU"/>
        </w:rPr>
        <w:t>Профилактика суицида среди подростков.</w:t>
      </w:r>
    </w:p>
    <w:p w:rsidR="0053476F" w:rsidRPr="00774597" w:rsidRDefault="0053476F" w:rsidP="00774597">
      <w:pPr>
        <w:widowControl w:val="0"/>
        <w:numPr>
          <w:ilvl w:val="0"/>
          <w:numId w:val="32"/>
        </w:numPr>
        <w:wordWrap w:val="0"/>
        <w:autoSpaceDE w:val="0"/>
        <w:autoSpaceDN w:val="0"/>
        <w:contextualSpacing/>
        <w:jc w:val="both"/>
        <w:rPr>
          <w:rFonts w:ascii="Times New Roman" w:eastAsia="№Е" w:hAnsi="Times New Roman" w:cs="Times New Roman"/>
          <w:color w:val="000000"/>
          <w:kern w:val="2"/>
          <w:sz w:val="28"/>
          <w:szCs w:val="28"/>
          <w:lang w:eastAsia="ru-RU"/>
        </w:rPr>
      </w:pPr>
      <w:r w:rsidRPr="00774597">
        <w:rPr>
          <w:rFonts w:ascii="Times New Roman" w:eastAsia="№Е" w:hAnsi="Times New Roman" w:cs="Times New Roman"/>
          <w:color w:val="000000"/>
          <w:kern w:val="2"/>
          <w:sz w:val="28"/>
          <w:szCs w:val="28"/>
          <w:lang w:eastAsia="ru-RU"/>
        </w:rPr>
        <w:t>Открытые уроки в 5-А и 8-Б классах «Антитеррор»</w:t>
      </w:r>
    </w:p>
    <w:p w:rsidR="0053476F" w:rsidRPr="00774597" w:rsidRDefault="0053476F" w:rsidP="00774597">
      <w:pPr>
        <w:widowControl w:val="0"/>
        <w:numPr>
          <w:ilvl w:val="0"/>
          <w:numId w:val="32"/>
        </w:numPr>
        <w:wordWrap w:val="0"/>
        <w:autoSpaceDE w:val="0"/>
        <w:autoSpaceDN w:val="0"/>
        <w:contextualSpacing/>
        <w:jc w:val="both"/>
        <w:rPr>
          <w:rFonts w:ascii="Times New Roman" w:eastAsia="№Е" w:hAnsi="Times New Roman" w:cs="Times New Roman"/>
          <w:color w:val="000000"/>
          <w:kern w:val="2"/>
          <w:sz w:val="28"/>
          <w:szCs w:val="28"/>
          <w:lang w:eastAsia="ru-RU"/>
        </w:rPr>
      </w:pPr>
      <w:r w:rsidRPr="00774597">
        <w:rPr>
          <w:rFonts w:ascii="Times New Roman" w:eastAsia="№Е" w:hAnsi="Times New Roman" w:cs="Times New Roman"/>
          <w:color w:val="000000"/>
          <w:kern w:val="2"/>
          <w:sz w:val="28"/>
          <w:szCs w:val="28"/>
          <w:lang w:eastAsia="ru-RU"/>
        </w:rPr>
        <w:t>Открытый урок «День Пожарной безопасности РФ»</w:t>
      </w:r>
    </w:p>
    <w:p w:rsidR="0053476F" w:rsidRPr="00774597" w:rsidRDefault="0053476F" w:rsidP="00774597">
      <w:pPr>
        <w:widowControl w:val="0"/>
        <w:wordWrap w:val="0"/>
        <w:autoSpaceDE w:val="0"/>
        <w:autoSpaceDN w:val="0"/>
        <w:ind w:firstLine="567"/>
        <w:jc w:val="both"/>
        <w:rPr>
          <w:rFonts w:ascii="Times New Roman" w:hAnsi="Times New Roman" w:cs="Times New Roman"/>
          <w:b/>
          <w:color w:val="000000"/>
          <w:w w:val="1"/>
          <w:kern w:val="2"/>
          <w:sz w:val="28"/>
          <w:szCs w:val="28"/>
          <w:lang w:eastAsia="ko-KR"/>
        </w:rPr>
      </w:pPr>
      <w:r w:rsidRPr="00774597">
        <w:rPr>
          <w:rFonts w:ascii="Times New Roman" w:hAnsi="Times New Roman" w:cs="Times New Roman"/>
          <w:b/>
          <w:kern w:val="2"/>
          <w:sz w:val="28"/>
          <w:szCs w:val="28"/>
          <w:lang w:eastAsia="ko-KR"/>
        </w:rPr>
        <w:t>Модуль «Курсы внеурочной деятельности» и дополнительного образования»</w:t>
      </w:r>
    </w:p>
    <w:p w:rsidR="0053476F" w:rsidRPr="00774597" w:rsidRDefault="0053476F" w:rsidP="00774597">
      <w:pPr>
        <w:widowControl w:val="0"/>
        <w:wordWrap w:val="0"/>
        <w:autoSpaceDE w:val="0"/>
        <w:autoSpaceDN w:val="0"/>
        <w:ind w:right="-1"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Воспитание на занятиях школьных курсов внеурочной деятельности осуществляется преимущественно </w:t>
      </w:r>
      <w:proofErr w:type="gramStart"/>
      <w:r w:rsidRPr="00774597">
        <w:rPr>
          <w:rFonts w:ascii="Times New Roman" w:hAnsi="Times New Roman" w:cs="Times New Roman"/>
          <w:kern w:val="2"/>
          <w:sz w:val="28"/>
          <w:szCs w:val="28"/>
          <w:lang w:eastAsia="ko-KR"/>
        </w:rPr>
        <w:t>через</w:t>
      </w:r>
      <w:proofErr w:type="gramEnd"/>
      <w:r w:rsidRPr="00774597">
        <w:rPr>
          <w:rFonts w:ascii="Times New Roman" w:hAnsi="Times New Roman" w:cs="Times New Roman"/>
          <w:kern w:val="2"/>
          <w:sz w:val="28"/>
          <w:szCs w:val="28"/>
          <w:lang w:eastAsia="ko-KR"/>
        </w:rPr>
        <w:t xml:space="preserve">: </w:t>
      </w:r>
    </w:p>
    <w:p w:rsidR="0053476F" w:rsidRPr="00774597" w:rsidRDefault="0053476F" w:rsidP="00774597">
      <w:pPr>
        <w:widowControl w:val="0"/>
        <w:wordWrap w:val="0"/>
        <w:autoSpaceDE w:val="0"/>
        <w:autoSpaceDN w:val="0"/>
        <w:ind w:right="-1"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 вовлечение школьников в интересную и полезную для них деятельность, которая предоставит им возможность </w:t>
      </w:r>
      <w:proofErr w:type="spellStart"/>
      <w:r w:rsidRPr="00774597">
        <w:rPr>
          <w:rFonts w:ascii="Times New Roman" w:hAnsi="Times New Roman" w:cs="Times New Roman"/>
          <w:kern w:val="2"/>
          <w:sz w:val="28"/>
          <w:szCs w:val="28"/>
          <w:lang w:eastAsia="ko-KR"/>
        </w:rPr>
        <w:t>самореализоваться</w:t>
      </w:r>
      <w:proofErr w:type="spellEnd"/>
      <w:r w:rsidRPr="00774597">
        <w:rPr>
          <w:rFonts w:ascii="Times New Roman" w:hAnsi="Times New Roman" w:cs="Times New Roman"/>
          <w:kern w:val="2"/>
          <w:sz w:val="28"/>
          <w:szCs w:val="28"/>
          <w:lang w:eastAsia="ko-KR"/>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3476F" w:rsidRPr="00774597" w:rsidRDefault="0053476F" w:rsidP="00774597">
      <w:pPr>
        <w:widowControl w:val="0"/>
        <w:wordWrap w:val="0"/>
        <w:autoSpaceDE w:val="0"/>
        <w:autoSpaceDN w:val="0"/>
        <w:ind w:right="-1" w:firstLine="567"/>
        <w:jc w:val="both"/>
        <w:rPr>
          <w:rFonts w:ascii="Times New Roman" w:eastAsia="Batang" w:hAnsi="Times New Roman" w:cs="Times New Roman"/>
          <w:kern w:val="2"/>
          <w:sz w:val="28"/>
          <w:szCs w:val="28"/>
          <w:lang w:eastAsia="ko-KR"/>
        </w:rPr>
      </w:pPr>
      <w:r w:rsidRPr="00774597">
        <w:rPr>
          <w:rFonts w:ascii="Times New Roman" w:eastAsia="Batang" w:hAnsi="Times New Roman" w:cs="Times New Roman"/>
          <w:kern w:val="2"/>
          <w:sz w:val="28"/>
          <w:szCs w:val="28"/>
          <w:lang w:eastAsia="ko-KR"/>
        </w:rPr>
        <w:t xml:space="preserve">- формирование в </w:t>
      </w:r>
      <w:r w:rsidRPr="00774597">
        <w:rPr>
          <w:rFonts w:ascii="Times New Roman" w:hAnsi="Times New Roman" w:cs="Times New Roman"/>
          <w:kern w:val="2"/>
          <w:sz w:val="28"/>
          <w:szCs w:val="28"/>
          <w:lang w:eastAsia="ko-KR"/>
        </w:rPr>
        <w:t>кружках, секциях, клубах, студиях и т.п. детско-взрослых общностей,</w:t>
      </w:r>
      <w:r w:rsidRPr="00774597">
        <w:rPr>
          <w:rFonts w:ascii="Times New Roman" w:eastAsia="Batang" w:hAnsi="Times New Roman" w:cs="Times New Roman"/>
          <w:i/>
          <w:kern w:val="2"/>
          <w:sz w:val="28"/>
          <w:szCs w:val="28"/>
          <w:lang w:eastAsia="ko-KR"/>
        </w:rPr>
        <w:t xml:space="preserve"> </w:t>
      </w:r>
      <w:r w:rsidRPr="00774597">
        <w:rPr>
          <w:rFonts w:ascii="Times New Roman" w:eastAsia="Batang" w:hAnsi="Times New Roman" w:cs="Times New Roman"/>
          <w:kern w:val="2"/>
          <w:sz w:val="28"/>
          <w:szCs w:val="28"/>
          <w:lang w:eastAsia="ko-KR"/>
        </w:rPr>
        <w:t xml:space="preserve">которые </w:t>
      </w:r>
      <w:r w:rsidRPr="00774597">
        <w:rPr>
          <w:rFonts w:ascii="Times New Roman" w:hAnsi="Times New Roman" w:cs="Times New Roman"/>
          <w:kern w:val="2"/>
          <w:sz w:val="28"/>
          <w:szCs w:val="28"/>
          <w:lang w:eastAsia="ko-KR"/>
        </w:rPr>
        <w:t xml:space="preserve">могли бы </w:t>
      </w:r>
      <w:r w:rsidRPr="00774597">
        <w:rPr>
          <w:rFonts w:ascii="Times New Roman" w:eastAsia="Batang" w:hAnsi="Times New Roman" w:cs="Times New Roman"/>
          <w:kern w:val="2"/>
          <w:sz w:val="28"/>
          <w:szCs w:val="28"/>
          <w:lang w:eastAsia="ko-KR"/>
        </w:rPr>
        <w:t>объединять детей и педагогов общими позитивными эмоциями и доверительными отношениями друг к другу;</w:t>
      </w:r>
    </w:p>
    <w:p w:rsidR="0053476F" w:rsidRPr="00774597" w:rsidRDefault="0053476F" w:rsidP="00774597">
      <w:pPr>
        <w:widowControl w:val="0"/>
        <w:tabs>
          <w:tab w:val="left" w:pos="851"/>
        </w:tabs>
        <w:wordWrap w:val="0"/>
        <w:autoSpaceDE w:val="0"/>
        <w:autoSpaceDN w:val="0"/>
        <w:ind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 </w:t>
      </w:r>
      <w:r w:rsidRPr="00774597">
        <w:rPr>
          <w:rFonts w:ascii="Times New Roman" w:eastAsia="Batang" w:hAnsi="Times New Roman" w:cs="Times New Roman"/>
          <w:kern w:val="2"/>
          <w:sz w:val="28"/>
          <w:szCs w:val="28"/>
          <w:lang w:eastAsia="ko-KR"/>
        </w:rPr>
        <w:t>создание в</w:t>
      </w:r>
      <w:r w:rsidRPr="00774597">
        <w:rPr>
          <w:rFonts w:ascii="Times New Roman" w:hAnsi="Times New Roman" w:cs="Times New Roman"/>
          <w:kern w:val="2"/>
          <w:sz w:val="28"/>
          <w:szCs w:val="28"/>
          <w:lang w:eastAsia="ko-KR"/>
        </w:rPr>
        <w:t xml:space="preserve"> детских объединениях традиций, задающих их членам определенные социально значимые формы поведения;</w:t>
      </w:r>
    </w:p>
    <w:p w:rsidR="0053476F" w:rsidRPr="00774597" w:rsidRDefault="0053476F" w:rsidP="00774597">
      <w:pPr>
        <w:widowControl w:val="0"/>
        <w:tabs>
          <w:tab w:val="left" w:pos="851"/>
        </w:tabs>
        <w:wordWrap w:val="0"/>
        <w:autoSpaceDE w:val="0"/>
        <w:autoSpaceDN w:val="0"/>
        <w:ind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53476F" w:rsidRPr="00774597" w:rsidRDefault="0053476F" w:rsidP="00774597">
      <w:pPr>
        <w:widowControl w:val="0"/>
        <w:tabs>
          <w:tab w:val="left" w:pos="851"/>
        </w:tabs>
        <w:wordWrap w:val="0"/>
        <w:autoSpaceDE w:val="0"/>
        <w:autoSpaceDN w:val="0"/>
        <w:ind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 поощрение педагогами детских инициатив и детского самоуправления. </w:t>
      </w:r>
    </w:p>
    <w:p w:rsidR="0053476F" w:rsidRPr="00774597" w:rsidRDefault="0053476F" w:rsidP="00774597">
      <w:pPr>
        <w:widowControl w:val="0"/>
        <w:tabs>
          <w:tab w:val="left" w:pos="851"/>
        </w:tabs>
        <w:wordWrap w:val="0"/>
        <w:autoSpaceDE w:val="0"/>
        <w:autoSpaceDN w:val="0"/>
        <w:ind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 реализацию крымского компонента в </w:t>
      </w:r>
      <w:r w:rsidRPr="00774597">
        <w:rPr>
          <w:rFonts w:ascii="Times New Roman" w:hAnsi="Times New Roman" w:cs="Times New Roman"/>
          <w:color w:val="000000"/>
          <w:kern w:val="2"/>
          <w:sz w:val="28"/>
          <w:szCs w:val="28"/>
          <w:lang w:eastAsia="ko-KR"/>
        </w:rPr>
        <w:t xml:space="preserve">преподавании курсов </w:t>
      </w:r>
      <w:r w:rsidRPr="00774597">
        <w:rPr>
          <w:rFonts w:ascii="Times New Roman" w:hAnsi="Times New Roman" w:cs="Times New Roman"/>
          <w:color w:val="000000"/>
          <w:kern w:val="2"/>
          <w:sz w:val="28"/>
          <w:szCs w:val="28"/>
          <w:lang w:eastAsia="ko-KR"/>
        </w:rPr>
        <w:lastRenderedPageBreak/>
        <w:t>внеурочной деятельности в образовательных организациях Республики Крым:</w:t>
      </w:r>
    </w:p>
    <w:p w:rsidR="0053476F" w:rsidRPr="00774597" w:rsidRDefault="0053476F" w:rsidP="00774597">
      <w:pPr>
        <w:widowControl w:val="0"/>
        <w:wordWrap w:val="0"/>
        <w:autoSpaceDE w:val="0"/>
        <w:autoSpaceDN w:val="0"/>
        <w:jc w:val="both"/>
        <w:rPr>
          <w:rFonts w:ascii="Times New Roman" w:hAnsi="Times New Roman" w:cs="Times New Roman"/>
          <w:color w:val="000000"/>
          <w:kern w:val="2"/>
          <w:sz w:val="28"/>
          <w:szCs w:val="28"/>
          <w:lang w:eastAsia="ko-KR"/>
        </w:rPr>
      </w:pPr>
      <w:r w:rsidRPr="00774597">
        <w:rPr>
          <w:rFonts w:ascii="Times New Roman" w:hAnsi="Times New Roman" w:cs="Times New Roman"/>
          <w:color w:val="000000"/>
          <w:kern w:val="2"/>
          <w:sz w:val="28"/>
          <w:szCs w:val="28"/>
          <w:lang w:eastAsia="ko-KR"/>
        </w:rPr>
        <w:t>-курс «</w:t>
      </w:r>
      <w:proofErr w:type="spellStart"/>
      <w:r w:rsidRPr="00774597">
        <w:rPr>
          <w:rFonts w:ascii="Times New Roman" w:hAnsi="Times New Roman" w:cs="Times New Roman"/>
          <w:color w:val="000000"/>
          <w:kern w:val="2"/>
          <w:sz w:val="28"/>
          <w:szCs w:val="28"/>
          <w:lang w:eastAsia="ko-KR"/>
        </w:rPr>
        <w:t>Крымоведение</w:t>
      </w:r>
      <w:proofErr w:type="spellEnd"/>
      <w:r w:rsidRPr="00774597">
        <w:rPr>
          <w:rFonts w:ascii="Times New Roman" w:hAnsi="Times New Roman" w:cs="Times New Roman"/>
          <w:color w:val="000000"/>
          <w:kern w:val="2"/>
          <w:sz w:val="28"/>
          <w:szCs w:val="28"/>
          <w:lang w:eastAsia="ko-KR"/>
        </w:rPr>
        <w:t>» (авторы А.В. </w:t>
      </w:r>
      <w:proofErr w:type="spellStart"/>
      <w:r w:rsidRPr="00774597">
        <w:rPr>
          <w:rFonts w:ascii="Times New Roman" w:hAnsi="Times New Roman" w:cs="Times New Roman"/>
          <w:color w:val="000000"/>
          <w:kern w:val="2"/>
          <w:sz w:val="28"/>
          <w:szCs w:val="28"/>
          <w:lang w:eastAsia="ko-KR"/>
        </w:rPr>
        <w:t>Супрычев</w:t>
      </w:r>
      <w:proofErr w:type="spellEnd"/>
      <w:r w:rsidRPr="00774597">
        <w:rPr>
          <w:rFonts w:ascii="Times New Roman" w:hAnsi="Times New Roman" w:cs="Times New Roman"/>
          <w:color w:val="000000"/>
          <w:kern w:val="2"/>
          <w:sz w:val="28"/>
          <w:szCs w:val="28"/>
          <w:lang w:eastAsia="ko-KR"/>
        </w:rPr>
        <w:t>, Л.В. Наумова);</w:t>
      </w:r>
    </w:p>
    <w:p w:rsidR="0053476F" w:rsidRPr="00774597" w:rsidRDefault="0053476F" w:rsidP="00774597">
      <w:pPr>
        <w:widowControl w:val="0"/>
        <w:wordWrap w:val="0"/>
        <w:autoSpaceDE w:val="0"/>
        <w:autoSpaceDN w:val="0"/>
        <w:jc w:val="both"/>
        <w:rPr>
          <w:rFonts w:ascii="Times New Roman" w:hAnsi="Times New Roman" w:cs="Times New Roman"/>
          <w:color w:val="000000"/>
          <w:kern w:val="2"/>
          <w:sz w:val="28"/>
          <w:szCs w:val="28"/>
          <w:lang w:eastAsia="ko-KR"/>
        </w:rPr>
      </w:pPr>
      <w:r w:rsidRPr="00774597">
        <w:rPr>
          <w:rFonts w:ascii="Times New Roman" w:hAnsi="Times New Roman" w:cs="Times New Roman"/>
          <w:color w:val="000000"/>
          <w:kern w:val="2"/>
          <w:sz w:val="28"/>
          <w:szCs w:val="28"/>
          <w:lang w:eastAsia="ko-KR"/>
        </w:rPr>
        <w:t>-курс «Основы православной культуры Крыма» (авторы Т.И. Титова протоиерей А. </w:t>
      </w:r>
      <w:proofErr w:type="spellStart"/>
      <w:r w:rsidRPr="00774597">
        <w:rPr>
          <w:rFonts w:ascii="Times New Roman" w:hAnsi="Times New Roman" w:cs="Times New Roman"/>
          <w:color w:val="000000"/>
          <w:kern w:val="2"/>
          <w:sz w:val="28"/>
          <w:szCs w:val="28"/>
          <w:lang w:eastAsia="ko-KR"/>
        </w:rPr>
        <w:t>Якушечкин</w:t>
      </w:r>
      <w:proofErr w:type="spellEnd"/>
      <w:r w:rsidRPr="00774597">
        <w:rPr>
          <w:rFonts w:ascii="Times New Roman" w:hAnsi="Times New Roman" w:cs="Times New Roman"/>
          <w:color w:val="000000"/>
          <w:kern w:val="2"/>
          <w:sz w:val="28"/>
          <w:szCs w:val="28"/>
          <w:lang w:eastAsia="ko-KR"/>
        </w:rPr>
        <w:t xml:space="preserve">); </w:t>
      </w:r>
    </w:p>
    <w:p w:rsidR="0053476F" w:rsidRPr="00774597" w:rsidRDefault="0053476F" w:rsidP="00774597">
      <w:pPr>
        <w:widowControl w:val="0"/>
        <w:wordWrap w:val="0"/>
        <w:autoSpaceDE w:val="0"/>
        <w:autoSpaceDN w:val="0"/>
        <w:jc w:val="both"/>
        <w:rPr>
          <w:rFonts w:ascii="Times New Roman" w:hAnsi="Times New Roman" w:cs="Times New Roman"/>
          <w:kern w:val="2"/>
          <w:sz w:val="28"/>
          <w:szCs w:val="28"/>
          <w:lang w:eastAsia="ko-KR"/>
        </w:rPr>
      </w:pPr>
      <w:r w:rsidRPr="00774597">
        <w:rPr>
          <w:rFonts w:ascii="Times New Roman" w:hAnsi="Times New Roman" w:cs="Times New Roman"/>
          <w:color w:val="000000"/>
          <w:kern w:val="2"/>
          <w:sz w:val="28"/>
          <w:szCs w:val="28"/>
          <w:lang w:eastAsia="ko-KR"/>
        </w:rPr>
        <w:t>-курс по выбору «Основы исламской культуры Крыма» (авторы              М.А. </w:t>
      </w:r>
      <w:proofErr w:type="spellStart"/>
      <w:r w:rsidRPr="00774597">
        <w:rPr>
          <w:rFonts w:ascii="Times New Roman" w:hAnsi="Times New Roman" w:cs="Times New Roman"/>
          <w:color w:val="000000"/>
          <w:kern w:val="2"/>
          <w:sz w:val="28"/>
          <w:szCs w:val="28"/>
          <w:lang w:eastAsia="ko-KR"/>
        </w:rPr>
        <w:t>Хайруддинов</w:t>
      </w:r>
      <w:proofErr w:type="spellEnd"/>
      <w:r w:rsidRPr="00774597">
        <w:rPr>
          <w:rFonts w:ascii="Times New Roman" w:hAnsi="Times New Roman" w:cs="Times New Roman"/>
          <w:color w:val="000000"/>
          <w:kern w:val="2"/>
          <w:sz w:val="28"/>
          <w:szCs w:val="28"/>
          <w:lang w:eastAsia="ko-KR"/>
        </w:rPr>
        <w:t>, Л.А. </w:t>
      </w:r>
      <w:proofErr w:type="spellStart"/>
      <w:r w:rsidRPr="00774597">
        <w:rPr>
          <w:rFonts w:ascii="Times New Roman" w:hAnsi="Times New Roman" w:cs="Times New Roman"/>
          <w:color w:val="000000"/>
          <w:kern w:val="2"/>
          <w:sz w:val="28"/>
          <w:szCs w:val="28"/>
          <w:lang w:eastAsia="ko-KR"/>
        </w:rPr>
        <w:t>Рустемова</w:t>
      </w:r>
      <w:proofErr w:type="spellEnd"/>
      <w:r w:rsidRPr="00774597">
        <w:rPr>
          <w:rFonts w:ascii="Times New Roman" w:hAnsi="Times New Roman" w:cs="Times New Roman"/>
          <w:color w:val="000000"/>
          <w:kern w:val="2"/>
          <w:sz w:val="28"/>
          <w:szCs w:val="28"/>
          <w:lang w:eastAsia="ko-KR"/>
        </w:rPr>
        <w:t>);</w:t>
      </w:r>
      <w:r w:rsidRPr="00774597">
        <w:rPr>
          <w:rFonts w:ascii="Times New Roman" w:eastAsia="№Е" w:hAnsi="Times New Roman" w:cs="Times New Roman"/>
          <w:kern w:val="2"/>
          <w:sz w:val="28"/>
          <w:szCs w:val="28"/>
          <w:lang w:eastAsia="ko-KR"/>
        </w:rPr>
        <w:t xml:space="preserve"> </w:t>
      </w:r>
    </w:p>
    <w:p w:rsidR="0053476F" w:rsidRPr="00774597" w:rsidRDefault="0053476F" w:rsidP="00774597">
      <w:pPr>
        <w:widowControl w:val="0"/>
        <w:wordWrap w:val="0"/>
        <w:autoSpaceDE w:val="0"/>
        <w:autoSpaceDN w:val="0"/>
        <w:jc w:val="both"/>
        <w:rPr>
          <w:rFonts w:ascii="Times New Roman"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-курс </w:t>
      </w:r>
      <w:r w:rsidRPr="00774597">
        <w:rPr>
          <w:rFonts w:ascii="Times New Roman" w:hAnsi="Times New Roman" w:cs="Times New Roman"/>
          <w:color w:val="000000"/>
          <w:kern w:val="2"/>
          <w:sz w:val="28"/>
          <w:szCs w:val="28"/>
          <w:lang w:eastAsia="ko-KR"/>
        </w:rPr>
        <w:t>«Основы религиозных культур и светской этики» (ОРКСЭ);</w:t>
      </w:r>
    </w:p>
    <w:p w:rsidR="0053476F" w:rsidRPr="00774597" w:rsidRDefault="0053476F" w:rsidP="00774597">
      <w:pPr>
        <w:widowControl w:val="0"/>
        <w:wordWrap w:val="0"/>
        <w:autoSpaceDE w:val="0"/>
        <w:autoSpaceDN w:val="0"/>
        <w:jc w:val="both"/>
        <w:rPr>
          <w:rFonts w:ascii="Times New Roman" w:hAnsi="Times New Roman" w:cs="Times New Roman"/>
          <w:color w:val="000000"/>
          <w:kern w:val="2"/>
          <w:sz w:val="28"/>
          <w:szCs w:val="28"/>
          <w:lang w:eastAsia="ko-KR"/>
        </w:rPr>
      </w:pPr>
      <w:r w:rsidRPr="00774597">
        <w:rPr>
          <w:rFonts w:ascii="Times New Roman" w:eastAsia="№Е" w:hAnsi="Times New Roman" w:cs="Times New Roman"/>
          <w:kern w:val="2"/>
          <w:sz w:val="28"/>
          <w:szCs w:val="28"/>
          <w:lang w:eastAsia="ko-KR"/>
        </w:rPr>
        <w:t>-курс</w:t>
      </w:r>
      <w:r w:rsidRPr="00774597">
        <w:rPr>
          <w:rFonts w:ascii="Times New Roman" w:hAnsi="Times New Roman" w:cs="Times New Roman"/>
          <w:color w:val="000000"/>
          <w:kern w:val="2"/>
          <w:sz w:val="28"/>
          <w:szCs w:val="28"/>
          <w:lang w:eastAsia="ko-KR"/>
        </w:rPr>
        <w:t xml:space="preserve"> «Основы духовно-нравственной культуры народов России» (ОДКНР) и др.</w:t>
      </w:r>
    </w:p>
    <w:p w:rsidR="0053476F" w:rsidRPr="00774597" w:rsidRDefault="0053476F" w:rsidP="00774597">
      <w:pPr>
        <w:widowControl w:val="0"/>
        <w:wordWrap w:val="0"/>
        <w:autoSpaceDE w:val="0"/>
        <w:autoSpaceDN w:val="0"/>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Помимо данных рекомендованных курсов внеурочной деятельности в школе велись еще такие курсы как:</w:t>
      </w:r>
    </w:p>
    <w:p w:rsidR="0053476F" w:rsidRPr="00774597" w:rsidRDefault="0053476F" w:rsidP="00774597">
      <w:pPr>
        <w:widowControl w:val="0"/>
        <w:numPr>
          <w:ilvl w:val="0"/>
          <w:numId w:val="33"/>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Английский с удовольствием</w:t>
      </w:r>
    </w:p>
    <w:p w:rsidR="0053476F" w:rsidRPr="00774597" w:rsidRDefault="0053476F" w:rsidP="00774597">
      <w:pPr>
        <w:widowControl w:val="0"/>
        <w:numPr>
          <w:ilvl w:val="0"/>
          <w:numId w:val="33"/>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Реальная математика</w:t>
      </w:r>
    </w:p>
    <w:p w:rsidR="0053476F" w:rsidRPr="00774597" w:rsidRDefault="0053476F" w:rsidP="00774597">
      <w:pPr>
        <w:widowControl w:val="0"/>
        <w:numPr>
          <w:ilvl w:val="0"/>
          <w:numId w:val="33"/>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Английский в диалогах</w:t>
      </w:r>
    </w:p>
    <w:p w:rsidR="0053476F" w:rsidRPr="00774597" w:rsidRDefault="0053476F" w:rsidP="00774597">
      <w:pPr>
        <w:widowControl w:val="0"/>
        <w:numPr>
          <w:ilvl w:val="0"/>
          <w:numId w:val="33"/>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Занимательная математика</w:t>
      </w:r>
    </w:p>
    <w:p w:rsidR="0053476F" w:rsidRPr="00774597" w:rsidRDefault="0053476F" w:rsidP="00774597">
      <w:pPr>
        <w:widowControl w:val="0"/>
        <w:numPr>
          <w:ilvl w:val="0"/>
          <w:numId w:val="33"/>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ПДД</w:t>
      </w:r>
    </w:p>
    <w:p w:rsidR="0053476F" w:rsidRPr="00774597" w:rsidRDefault="0053476F" w:rsidP="00774597">
      <w:pPr>
        <w:widowControl w:val="0"/>
        <w:numPr>
          <w:ilvl w:val="0"/>
          <w:numId w:val="33"/>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Русское слово. Загадки и тайны</w:t>
      </w:r>
    </w:p>
    <w:p w:rsidR="0053476F" w:rsidRPr="00774597" w:rsidRDefault="0053476F" w:rsidP="00774597">
      <w:pPr>
        <w:widowControl w:val="0"/>
        <w:numPr>
          <w:ilvl w:val="0"/>
          <w:numId w:val="33"/>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proofErr w:type="gramStart"/>
      <w:r w:rsidRPr="00774597">
        <w:rPr>
          <w:rFonts w:ascii="Times New Roman" w:eastAsia="№Е" w:hAnsi="Times New Roman" w:cs="Times New Roman"/>
          <w:color w:val="000000"/>
          <w:sz w:val="28"/>
          <w:szCs w:val="28"/>
          <w:lang w:eastAsia="ru-RU"/>
        </w:rPr>
        <w:t>Юный</w:t>
      </w:r>
      <w:proofErr w:type="gramEnd"/>
      <w:r w:rsidRPr="00774597">
        <w:rPr>
          <w:rFonts w:ascii="Times New Roman" w:eastAsia="№Е" w:hAnsi="Times New Roman" w:cs="Times New Roman"/>
          <w:color w:val="000000"/>
          <w:sz w:val="28"/>
          <w:szCs w:val="28"/>
          <w:lang w:eastAsia="ru-RU"/>
        </w:rPr>
        <w:t xml:space="preserve"> информатик</w:t>
      </w:r>
    </w:p>
    <w:p w:rsidR="0053476F" w:rsidRPr="00774597" w:rsidRDefault="0053476F" w:rsidP="00774597">
      <w:pPr>
        <w:widowControl w:val="0"/>
        <w:numPr>
          <w:ilvl w:val="0"/>
          <w:numId w:val="33"/>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kern w:val="2"/>
          <w:sz w:val="28"/>
          <w:szCs w:val="28"/>
          <w:lang w:eastAsia="ko-KR"/>
        </w:rPr>
        <w:t>Подготовка к ЕГЭ по обществознанию</w:t>
      </w:r>
    </w:p>
    <w:p w:rsidR="0053476F" w:rsidRPr="00774597" w:rsidRDefault="0053476F" w:rsidP="00774597">
      <w:pPr>
        <w:widowControl w:val="0"/>
        <w:numPr>
          <w:ilvl w:val="0"/>
          <w:numId w:val="33"/>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proofErr w:type="spellStart"/>
      <w:r w:rsidRPr="00774597">
        <w:rPr>
          <w:rFonts w:ascii="Times New Roman" w:eastAsia="№Е" w:hAnsi="Times New Roman" w:cs="Times New Roman"/>
          <w:kern w:val="2"/>
          <w:sz w:val="28"/>
          <w:szCs w:val="28"/>
          <w:lang w:val="en-US" w:eastAsia="ko-KR"/>
        </w:rPr>
        <w:t>Профессиональная</w:t>
      </w:r>
      <w:proofErr w:type="spellEnd"/>
      <w:r w:rsidRPr="00774597">
        <w:rPr>
          <w:rFonts w:ascii="Times New Roman" w:eastAsia="№Е" w:hAnsi="Times New Roman" w:cs="Times New Roman"/>
          <w:kern w:val="2"/>
          <w:sz w:val="28"/>
          <w:szCs w:val="28"/>
          <w:lang w:val="en-US" w:eastAsia="ko-KR"/>
        </w:rPr>
        <w:t xml:space="preserve"> </w:t>
      </w:r>
      <w:proofErr w:type="spellStart"/>
      <w:r w:rsidRPr="00774597">
        <w:rPr>
          <w:rFonts w:ascii="Times New Roman" w:eastAsia="№Е" w:hAnsi="Times New Roman" w:cs="Times New Roman"/>
          <w:kern w:val="2"/>
          <w:sz w:val="28"/>
          <w:szCs w:val="28"/>
          <w:lang w:val="en-US" w:eastAsia="ko-KR"/>
        </w:rPr>
        <w:t>подготовка</w:t>
      </w:r>
      <w:proofErr w:type="spellEnd"/>
    </w:p>
    <w:p w:rsidR="0053476F" w:rsidRPr="00774597" w:rsidRDefault="0053476F" w:rsidP="00774597">
      <w:pPr>
        <w:widowControl w:val="0"/>
        <w:numPr>
          <w:ilvl w:val="0"/>
          <w:numId w:val="33"/>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proofErr w:type="spellStart"/>
      <w:r w:rsidRPr="00774597">
        <w:rPr>
          <w:rFonts w:ascii="Times New Roman" w:eastAsia="№Е" w:hAnsi="Times New Roman" w:cs="Times New Roman"/>
          <w:kern w:val="2"/>
          <w:sz w:val="28"/>
          <w:szCs w:val="28"/>
          <w:lang w:val="en-US" w:eastAsia="ko-KR"/>
        </w:rPr>
        <w:t>Реальная</w:t>
      </w:r>
      <w:proofErr w:type="spellEnd"/>
      <w:r w:rsidRPr="00774597">
        <w:rPr>
          <w:rFonts w:ascii="Times New Roman" w:eastAsia="№Е" w:hAnsi="Times New Roman" w:cs="Times New Roman"/>
          <w:kern w:val="2"/>
          <w:sz w:val="28"/>
          <w:szCs w:val="28"/>
          <w:lang w:val="en-US" w:eastAsia="ko-KR"/>
        </w:rPr>
        <w:t xml:space="preserve"> </w:t>
      </w:r>
      <w:proofErr w:type="spellStart"/>
      <w:r w:rsidRPr="00774597">
        <w:rPr>
          <w:rFonts w:ascii="Times New Roman" w:eastAsia="№Е" w:hAnsi="Times New Roman" w:cs="Times New Roman"/>
          <w:kern w:val="2"/>
          <w:sz w:val="28"/>
          <w:szCs w:val="28"/>
          <w:lang w:val="en-US" w:eastAsia="ko-KR"/>
        </w:rPr>
        <w:t>математика</w:t>
      </w:r>
      <w:proofErr w:type="spellEnd"/>
    </w:p>
    <w:p w:rsidR="0053476F" w:rsidRPr="00774597" w:rsidRDefault="0053476F" w:rsidP="00774597">
      <w:pPr>
        <w:widowControl w:val="0"/>
        <w:numPr>
          <w:ilvl w:val="0"/>
          <w:numId w:val="33"/>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kern w:val="2"/>
          <w:sz w:val="28"/>
          <w:szCs w:val="28"/>
          <w:lang w:eastAsia="ko-KR"/>
        </w:rPr>
        <w:t>Подготовка к ЕГЭ по английскому языку</w:t>
      </w:r>
    </w:p>
    <w:p w:rsidR="0053476F" w:rsidRPr="00774597" w:rsidRDefault="0053476F" w:rsidP="00774597">
      <w:pPr>
        <w:widowControl w:val="0"/>
        <w:numPr>
          <w:ilvl w:val="0"/>
          <w:numId w:val="33"/>
        </w:numPr>
        <w:wordWrap w:val="0"/>
        <w:autoSpaceDE w:val="0"/>
        <w:autoSpaceDN w:val="0"/>
        <w:spacing w:after="0" w:line="240" w:lineRule="auto"/>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kern w:val="2"/>
          <w:sz w:val="28"/>
          <w:szCs w:val="28"/>
          <w:lang w:eastAsia="ko-KR"/>
        </w:rPr>
        <w:t>Пионербол</w:t>
      </w:r>
    </w:p>
    <w:p w:rsidR="0053476F" w:rsidRPr="00774597" w:rsidRDefault="0053476F" w:rsidP="00774597">
      <w:pPr>
        <w:widowControl w:val="0"/>
        <w:wordWrap w:val="0"/>
        <w:autoSpaceDE w:val="0"/>
        <w:autoSpaceDN w:val="0"/>
        <w:contextualSpacing/>
        <w:jc w:val="both"/>
        <w:rPr>
          <w:rFonts w:ascii="Times New Roman" w:hAnsi="Times New Roman" w:cs="Times New Roman"/>
          <w:sz w:val="28"/>
          <w:szCs w:val="28"/>
        </w:rPr>
      </w:pPr>
      <w:r w:rsidRPr="00774597">
        <w:rPr>
          <w:rFonts w:ascii="Times New Roman" w:hAnsi="Times New Roman" w:cs="Times New Roman"/>
          <w:sz w:val="28"/>
          <w:szCs w:val="28"/>
        </w:rPr>
        <w:t xml:space="preserve">Выпускники 9-х и 11 классов в течение учебного года работали над </w:t>
      </w:r>
      <w:proofErr w:type="gramStart"/>
      <w:r w:rsidRPr="00774597">
        <w:rPr>
          <w:rFonts w:ascii="Times New Roman" w:hAnsi="Times New Roman" w:cs="Times New Roman"/>
          <w:sz w:val="28"/>
          <w:szCs w:val="28"/>
        </w:rPr>
        <w:t>своими</w:t>
      </w:r>
      <w:proofErr w:type="gramEnd"/>
    </w:p>
    <w:p w:rsidR="0053476F" w:rsidRPr="00774597" w:rsidRDefault="0053476F" w:rsidP="00774597">
      <w:pPr>
        <w:widowControl w:val="0"/>
        <w:wordWrap w:val="0"/>
        <w:autoSpaceDE w:val="0"/>
        <w:autoSpaceDN w:val="0"/>
        <w:ind w:left="-142"/>
        <w:contextualSpacing/>
        <w:jc w:val="both"/>
        <w:rPr>
          <w:rFonts w:ascii="Times New Roman" w:hAnsi="Times New Roman" w:cs="Times New Roman"/>
          <w:sz w:val="28"/>
          <w:szCs w:val="28"/>
        </w:rPr>
      </w:pPr>
      <w:r w:rsidRPr="00774597">
        <w:rPr>
          <w:rFonts w:ascii="Times New Roman" w:hAnsi="Times New Roman" w:cs="Times New Roman"/>
          <w:sz w:val="28"/>
          <w:szCs w:val="28"/>
        </w:rPr>
        <w:t xml:space="preserve"> исследовательскими проектами. Написание учебного проекта – это бесценный  опыт, который получают старшеклассники. Опыт поиска и обработки </w:t>
      </w:r>
      <w:proofErr w:type="spellStart"/>
      <w:r w:rsidRPr="00774597">
        <w:rPr>
          <w:rFonts w:ascii="Times New Roman" w:hAnsi="Times New Roman" w:cs="Times New Roman"/>
          <w:sz w:val="28"/>
          <w:szCs w:val="28"/>
        </w:rPr>
        <w:t>информции</w:t>
      </w:r>
      <w:proofErr w:type="spellEnd"/>
      <w:r w:rsidRPr="00774597">
        <w:rPr>
          <w:rFonts w:ascii="Times New Roman" w:hAnsi="Times New Roman" w:cs="Times New Roman"/>
          <w:sz w:val="28"/>
          <w:szCs w:val="28"/>
        </w:rPr>
        <w:t xml:space="preserve">, опыт проведения исследования, опыт коммуникации. Поэтому ребята вместе с       учителями-предметниками готовились к написанию и защите </w:t>
      </w:r>
      <w:proofErr w:type="gramStart"/>
      <w:r w:rsidRPr="00774597">
        <w:rPr>
          <w:rFonts w:ascii="Times New Roman" w:hAnsi="Times New Roman" w:cs="Times New Roman"/>
          <w:sz w:val="28"/>
          <w:szCs w:val="28"/>
        </w:rPr>
        <w:t>индивидуальных     проектов</w:t>
      </w:r>
      <w:proofErr w:type="gramEnd"/>
      <w:r w:rsidRPr="00774597">
        <w:rPr>
          <w:rFonts w:ascii="Times New Roman" w:hAnsi="Times New Roman" w:cs="Times New Roman"/>
          <w:sz w:val="28"/>
          <w:szCs w:val="28"/>
        </w:rPr>
        <w:t>. Учащиеся посещали дополнительные занятия для подготовки к сдаче     экзамена в форме ОГЭ и ЕГЭ по учебным предметам.</w:t>
      </w:r>
    </w:p>
    <w:p w:rsidR="0053476F" w:rsidRPr="00774597" w:rsidRDefault="0053476F" w:rsidP="00774597">
      <w:pPr>
        <w:widowControl w:val="0"/>
        <w:wordWrap w:val="0"/>
        <w:autoSpaceDE w:val="0"/>
        <w:autoSpaceDN w:val="0"/>
        <w:ind w:left="-142"/>
        <w:contextualSpacing/>
        <w:jc w:val="both"/>
        <w:rPr>
          <w:rFonts w:ascii="Times New Roman" w:eastAsia="№Е" w:hAnsi="Times New Roman" w:cs="Times New Roman"/>
          <w:color w:val="000000"/>
          <w:sz w:val="28"/>
          <w:szCs w:val="28"/>
          <w:lang w:eastAsia="ru-RU"/>
        </w:rPr>
      </w:pPr>
      <w:r w:rsidRPr="00774597">
        <w:rPr>
          <w:rFonts w:ascii="Times New Roman" w:hAnsi="Times New Roman" w:cs="Times New Roman"/>
          <w:sz w:val="28"/>
          <w:szCs w:val="28"/>
        </w:rPr>
        <w:t xml:space="preserve">      В школе функционируют 8 кружков по интересам, учащиеся участвуют в н</w:t>
      </w:r>
      <w:proofErr w:type="gramStart"/>
      <w:r w:rsidRPr="00774597">
        <w:rPr>
          <w:rFonts w:ascii="Times New Roman" w:hAnsi="Times New Roman" w:cs="Times New Roman"/>
          <w:sz w:val="28"/>
          <w:szCs w:val="28"/>
        </w:rPr>
        <w:t>о-</w:t>
      </w:r>
      <w:proofErr w:type="gramEnd"/>
      <w:r w:rsidRPr="00774597">
        <w:rPr>
          <w:rFonts w:ascii="Times New Roman" w:hAnsi="Times New Roman" w:cs="Times New Roman"/>
          <w:sz w:val="28"/>
          <w:szCs w:val="28"/>
        </w:rPr>
        <w:t xml:space="preserve">     </w:t>
      </w:r>
      <w:proofErr w:type="spellStart"/>
      <w:r w:rsidRPr="00774597">
        <w:rPr>
          <w:rFonts w:ascii="Times New Roman" w:hAnsi="Times New Roman" w:cs="Times New Roman"/>
          <w:sz w:val="28"/>
          <w:szCs w:val="28"/>
        </w:rPr>
        <w:t>вом</w:t>
      </w:r>
      <w:proofErr w:type="spellEnd"/>
      <w:r w:rsidRPr="00774597">
        <w:rPr>
          <w:rFonts w:ascii="Times New Roman" w:hAnsi="Times New Roman" w:cs="Times New Roman"/>
          <w:sz w:val="28"/>
          <w:szCs w:val="28"/>
        </w:rPr>
        <w:t xml:space="preserve"> проекте «Навигатор», в котором зарегистрировались 355 человек. </w:t>
      </w:r>
      <w:r w:rsidRPr="00774597">
        <w:rPr>
          <w:rFonts w:ascii="Times New Roman" w:hAnsi="Times New Roman" w:cs="Times New Roman"/>
          <w:color w:val="3E3E3E"/>
          <w:sz w:val="28"/>
          <w:szCs w:val="28"/>
          <w:lang w:eastAsia="ru-RU"/>
        </w:rPr>
        <w:t xml:space="preserve"> Навигатор дополнительного </w:t>
      </w:r>
      <w:r w:rsidRPr="00774597">
        <w:rPr>
          <w:rFonts w:ascii="Times New Roman" w:hAnsi="Times New Roman" w:cs="Times New Roman"/>
          <w:color w:val="3E3E3E"/>
          <w:sz w:val="28"/>
          <w:szCs w:val="28"/>
          <w:lang w:eastAsia="ru-RU"/>
        </w:rPr>
        <w:lastRenderedPageBreak/>
        <w:t>образования представляет собой интернет-портал по дополнительным образовательным программам в том или ином регионе России. С его помощью родители могут выбрать для детей необходимые государственные и частные кружки, секции и другие варианты дополнительного детского образования</w:t>
      </w:r>
      <w:r w:rsidRPr="00774597">
        <w:rPr>
          <w:rFonts w:ascii="Times New Roman" w:hAnsi="Times New Roman" w:cs="Times New Roman"/>
          <w:sz w:val="28"/>
          <w:szCs w:val="28"/>
        </w:rPr>
        <w:t xml:space="preserve">. </w:t>
      </w:r>
    </w:p>
    <w:p w:rsidR="0053476F" w:rsidRPr="00774597" w:rsidRDefault="0053476F" w:rsidP="00774597">
      <w:pPr>
        <w:widowControl w:val="0"/>
        <w:wordWrap w:val="0"/>
        <w:autoSpaceDE w:val="0"/>
        <w:autoSpaceDN w:val="0"/>
        <w:ind w:left="1070"/>
        <w:contextualSpacing/>
        <w:jc w:val="both"/>
        <w:rPr>
          <w:rFonts w:ascii="Times New Roman" w:eastAsia="№Е" w:hAnsi="Times New Roman" w:cs="Times New Roman"/>
          <w:color w:val="000000"/>
          <w:sz w:val="28"/>
          <w:szCs w:val="28"/>
          <w:lang w:eastAsia="ru-RU"/>
        </w:rPr>
      </w:pPr>
    </w:p>
    <w:p w:rsidR="0053476F" w:rsidRPr="00774597" w:rsidRDefault="0053476F" w:rsidP="00774597">
      <w:pPr>
        <w:widowControl w:val="0"/>
        <w:wordWrap w:val="0"/>
        <w:autoSpaceDE w:val="0"/>
        <w:autoSpaceDN w:val="0"/>
        <w:ind w:left="1070"/>
        <w:contextualSpacing/>
        <w:jc w:val="both"/>
        <w:rPr>
          <w:rFonts w:ascii="Times New Roman" w:eastAsia="№Е" w:hAnsi="Times New Roman" w:cs="Times New Roman"/>
          <w:color w:val="000000"/>
          <w:sz w:val="28"/>
          <w:szCs w:val="28"/>
          <w:lang w:eastAsia="ru-RU"/>
        </w:rPr>
      </w:pPr>
    </w:p>
    <w:p w:rsidR="0053476F" w:rsidRPr="00774597" w:rsidRDefault="0053476F" w:rsidP="00774597">
      <w:pPr>
        <w:widowControl w:val="0"/>
        <w:wordWrap w:val="0"/>
        <w:autoSpaceDE w:val="0"/>
        <w:autoSpaceDN w:val="0"/>
        <w:ind w:left="-709"/>
        <w:contextualSpacing/>
        <w:jc w:val="both"/>
        <w:rPr>
          <w:rFonts w:ascii="Times New Roman" w:hAnsi="Times New Roman" w:cs="Times New Roman"/>
          <w:b/>
          <w:sz w:val="28"/>
          <w:szCs w:val="28"/>
        </w:rPr>
      </w:pPr>
      <w:r w:rsidRPr="00774597">
        <w:rPr>
          <w:rFonts w:ascii="Times New Roman" w:hAnsi="Times New Roman" w:cs="Times New Roman"/>
          <w:b/>
          <w:sz w:val="28"/>
          <w:szCs w:val="28"/>
        </w:rPr>
        <w:t xml:space="preserve">                                               Модуль «Самоуправление»</w:t>
      </w:r>
    </w:p>
    <w:p w:rsidR="0053476F" w:rsidRPr="00774597" w:rsidRDefault="0053476F" w:rsidP="00774597">
      <w:pPr>
        <w:widowControl w:val="0"/>
        <w:wordWrap w:val="0"/>
        <w:autoSpaceDE w:val="0"/>
        <w:autoSpaceDN w:val="0"/>
        <w:ind w:left="-709"/>
        <w:contextualSpacing/>
        <w:jc w:val="both"/>
        <w:rPr>
          <w:rFonts w:ascii="Times New Roman" w:hAnsi="Times New Roman" w:cs="Times New Roman"/>
          <w:sz w:val="28"/>
          <w:szCs w:val="28"/>
        </w:rPr>
      </w:pPr>
      <w:r w:rsidRPr="00774597">
        <w:rPr>
          <w:rFonts w:ascii="Times New Roman" w:hAnsi="Times New Roman" w:cs="Times New Roman"/>
          <w:b/>
          <w:sz w:val="28"/>
          <w:szCs w:val="28"/>
        </w:rPr>
        <w:t xml:space="preserve"> На становление жизненных позиций школьника особое </w:t>
      </w:r>
      <w:r w:rsidRPr="00774597">
        <w:rPr>
          <w:rFonts w:ascii="Times New Roman" w:hAnsi="Times New Roman" w:cs="Times New Roman"/>
          <w:sz w:val="28"/>
          <w:szCs w:val="28"/>
        </w:rPr>
        <w:t xml:space="preserve">влияние имеет такой        компонент воспитательной системы, как ученическое самоуправление. </w:t>
      </w:r>
      <w:proofErr w:type="spellStart"/>
      <w:r w:rsidRPr="00774597">
        <w:rPr>
          <w:rFonts w:ascii="Times New Roman" w:hAnsi="Times New Roman" w:cs="Times New Roman"/>
          <w:sz w:val="28"/>
          <w:szCs w:val="28"/>
        </w:rPr>
        <w:t>Учениче</w:t>
      </w:r>
      <w:proofErr w:type="gramStart"/>
      <w:r w:rsidRPr="00774597">
        <w:rPr>
          <w:rFonts w:ascii="Times New Roman" w:hAnsi="Times New Roman" w:cs="Times New Roman"/>
          <w:sz w:val="28"/>
          <w:szCs w:val="28"/>
        </w:rPr>
        <w:t>с</w:t>
      </w:r>
      <w:proofErr w:type="spellEnd"/>
      <w:r w:rsidRPr="00774597">
        <w:rPr>
          <w:rFonts w:ascii="Times New Roman" w:hAnsi="Times New Roman" w:cs="Times New Roman"/>
          <w:sz w:val="28"/>
          <w:szCs w:val="28"/>
        </w:rPr>
        <w:t>-</w:t>
      </w:r>
      <w:proofErr w:type="gramEnd"/>
      <w:r w:rsidRPr="00774597">
        <w:rPr>
          <w:rFonts w:ascii="Times New Roman" w:hAnsi="Times New Roman" w:cs="Times New Roman"/>
          <w:sz w:val="28"/>
          <w:szCs w:val="28"/>
        </w:rPr>
        <w:t xml:space="preserve">          кое самоуправление - это возможность самим учащимся планировать, </w:t>
      </w:r>
      <w:proofErr w:type="spellStart"/>
      <w:r w:rsidRPr="00774597">
        <w:rPr>
          <w:rFonts w:ascii="Times New Roman" w:hAnsi="Times New Roman" w:cs="Times New Roman"/>
          <w:sz w:val="28"/>
          <w:szCs w:val="28"/>
        </w:rPr>
        <w:t>организовы</w:t>
      </w:r>
      <w:proofErr w:type="spellEnd"/>
      <w:r w:rsidRPr="00774597">
        <w:rPr>
          <w:rFonts w:ascii="Times New Roman" w:hAnsi="Times New Roman" w:cs="Times New Roman"/>
          <w:sz w:val="28"/>
          <w:szCs w:val="28"/>
        </w:rPr>
        <w:t xml:space="preserve">-  </w:t>
      </w:r>
      <w:proofErr w:type="spellStart"/>
      <w:r w:rsidRPr="00774597">
        <w:rPr>
          <w:rFonts w:ascii="Times New Roman" w:hAnsi="Times New Roman" w:cs="Times New Roman"/>
          <w:sz w:val="28"/>
          <w:szCs w:val="28"/>
        </w:rPr>
        <w:t>вать</w:t>
      </w:r>
      <w:proofErr w:type="spellEnd"/>
      <w:r w:rsidRPr="00774597">
        <w:rPr>
          <w:rFonts w:ascii="Times New Roman" w:hAnsi="Times New Roman" w:cs="Times New Roman"/>
          <w:sz w:val="28"/>
          <w:szCs w:val="28"/>
        </w:rPr>
        <w:t xml:space="preserve"> свою деятельность и подводить итоги, участвовать в решении вопросов школьной жизни, проводить мероприятия, которые им интересны. Участие в работе ученического самоуправления способствует развитию чувства сопричастности ко всему    происходящему в классе, школе, а значит, и к происходящему в стране. Это возможность продемонстрировать уникальность своей личности, накопить опыт общения, преодоления трудностей, испытать ответственность за свои поступки, освоить общественный опыт, научиться сотрудничеству с людьми. Задача школы – научить               ученика быть самостоятельным, совершать добрые дела, отвечать за свои поступки, принимать решения, защищать свои права. Именно классный руководитель непосредственно взаимодействует как с учениками, так и с их родителями, искренне           стремится помочь детям в решении их проблем в школьном коллективе, интересно     и с пользой организовать школьную жизнь. Мечта любого классного руководителя – создать единый, дружный коллектив. От уровня сплоченности коллектива, от            эмоционального настроя класса зависит индивидуальный успех каждого учащегося и удовлетворенность жизнью в школе всех ребят. В дружном коллективе легко работать и самому учителю. Согласно графику, были проведены данные мероприятия: </w:t>
      </w:r>
    </w:p>
    <w:p w:rsidR="0053476F" w:rsidRPr="00774597" w:rsidRDefault="0053476F" w:rsidP="00774597">
      <w:pPr>
        <w:widowControl w:val="0"/>
        <w:wordWrap w:val="0"/>
        <w:autoSpaceDE w:val="0"/>
        <w:autoSpaceDN w:val="0"/>
        <w:ind w:left="-709"/>
        <w:contextualSpacing/>
        <w:jc w:val="both"/>
        <w:rPr>
          <w:rFonts w:ascii="Times New Roman" w:hAnsi="Times New Roman" w:cs="Times New Roman"/>
          <w:sz w:val="28"/>
          <w:szCs w:val="28"/>
        </w:rPr>
      </w:pPr>
      <w:r w:rsidRPr="00774597">
        <w:rPr>
          <w:rFonts w:ascii="Times New Roman" w:hAnsi="Times New Roman" w:cs="Times New Roman"/>
          <w:b/>
          <w:sz w:val="28"/>
          <w:szCs w:val="28"/>
        </w:rPr>
        <w:t>1</w:t>
      </w:r>
      <w:r w:rsidRPr="00774597">
        <w:rPr>
          <w:rFonts w:ascii="Times New Roman" w:hAnsi="Times New Roman" w:cs="Times New Roman"/>
          <w:sz w:val="28"/>
          <w:szCs w:val="28"/>
        </w:rPr>
        <w:t xml:space="preserve">. Заседания  школьного самоуправления, выборы актива школьного </w:t>
      </w:r>
    </w:p>
    <w:p w:rsidR="0053476F" w:rsidRPr="00774597" w:rsidRDefault="0053476F" w:rsidP="00774597">
      <w:pPr>
        <w:widowControl w:val="0"/>
        <w:wordWrap w:val="0"/>
        <w:autoSpaceDE w:val="0"/>
        <w:autoSpaceDN w:val="0"/>
        <w:ind w:left="-709"/>
        <w:contextualSpacing/>
        <w:jc w:val="both"/>
        <w:rPr>
          <w:rFonts w:ascii="Times New Roman" w:hAnsi="Times New Roman" w:cs="Times New Roman"/>
          <w:sz w:val="28"/>
          <w:szCs w:val="28"/>
        </w:rPr>
      </w:pPr>
      <w:r w:rsidRPr="00774597">
        <w:rPr>
          <w:rFonts w:ascii="Times New Roman" w:hAnsi="Times New Roman" w:cs="Times New Roman"/>
          <w:sz w:val="28"/>
          <w:szCs w:val="28"/>
        </w:rPr>
        <w:t>2. Заседания актива класса.</w:t>
      </w:r>
    </w:p>
    <w:p w:rsidR="0053476F" w:rsidRPr="00774597" w:rsidRDefault="0053476F" w:rsidP="00774597">
      <w:pPr>
        <w:widowControl w:val="0"/>
        <w:wordWrap w:val="0"/>
        <w:autoSpaceDE w:val="0"/>
        <w:autoSpaceDN w:val="0"/>
        <w:ind w:left="-709"/>
        <w:contextualSpacing/>
        <w:jc w:val="both"/>
        <w:rPr>
          <w:rFonts w:ascii="Times New Roman" w:hAnsi="Times New Roman" w:cs="Times New Roman"/>
          <w:sz w:val="28"/>
          <w:szCs w:val="28"/>
        </w:rPr>
      </w:pPr>
      <w:r w:rsidRPr="00774597">
        <w:rPr>
          <w:rFonts w:ascii="Times New Roman" w:hAnsi="Times New Roman" w:cs="Times New Roman"/>
          <w:sz w:val="28"/>
          <w:szCs w:val="28"/>
        </w:rPr>
        <w:t>3. Проведение мероприятий для ветеранов, в том числе ветеранов педагогического  труда, уборка памятников, мест захоронений, организация добровольческого движения, проведение субботников, чистых четвергов.</w:t>
      </w:r>
    </w:p>
    <w:p w:rsidR="0053476F" w:rsidRPr="00774597" w:rsidRDefault="0053476F" w:rsidP="00774597">
      <w:pPr>
        <w:widowControl w:val="0"/>
        <w:wordWrap w:val="0"/>
        <w:autoSpaceDE w:val="0"/>
        <w:autoSpaceDN w:val="0"/>
        <w:ind w:left="-709"/>
        <w:contextualSpacing/>
        <w:jc w:val="both"/>
        <w:rPr>
          <w:rFonts w:ascii="Times New Roman" w:hAnsi="Times New Roman" w:cs="Times New Roman"/>
          <w:sz w:val="28"/>
          <w:szCs w:val="28"/>
        </w:rPr>
      </w:pPr>
      <w:r w:rsidRPr="00774597">
        <w:rPr>
          <w:rFonts w:ascii="Times New Roman" w:hAnsi="Times New Roman" w:cs="Times New Roman"/>
          <w:sz w:val="28"/>
          <w:szCs w:val="28"/>
        </w:rPr>
        <w:t xml:space="preserve">4. Правовое просвещение, </w:t>
      </w:r>
      <w:proofErr w:type="gramStart"/>
      <w:r w:rsidRPr="00774597">
        <w:rPr>
          <w:rFonts w:ascii="Times New Roman" w:hAnsi="Times New Roman" w:cs="Times New Roman"/>
          <w:sz w:val="28"/>
          <w:szCs w:val="28"/>
        </w:rPr>
        <w:t>контроль за</w:t>
      </w:r>
      <w:proofErr w:type="gramEnd"/>
      <w:r w:rsidRPr="00774597">
        <w:rPr>
          <w:rFonts w:ascii="Times New Roman" w:hAnsi="Times New Roman" w:cs="Times New Roman"/>
          <w:sz w:val="28"/>
          <w:szCs w:val="28"/>
        </w:rPr>
        <w:t xml:space="preserve"> организацией дежурства в школе, правилами поведения</w:t>
      </w:r>
    </w:p>
    <w:p w:rsidR="0053476F" w:rsidRPr="00774597" w:rsidRDefault="0053476F" w:rsidP="00774597">
      <w:pPr>
        <w:widowControl w:val="0"/>
        <w:wordWrap w:val="0"/>
        <w:autoSpaceDE w:val="0"/>
        <w:autoSpaceDN w:val="0"/>
        <w:ind w:left="-709"/>
        <w:contextualSpacing/>
        <w:jc w:val="both"/>
        <w:rPr>
          <w:rFonts w:ascii="Times New Roman" w:hAnsi="Times New Roman" w:cs="Times New Roman"/>
          <w:sz w:val="28"/>
          <w:szCs w:val="28"/>
        </w:rPr>
      </w:pPr>
      <w:r w:rsidRPr="00774597">
        <w:rPr>
          <w:rFonts w:ascii="Times New Roman" w:hAnsi="Times New Roman" w:cs="Times New Roman"/>
          <w:sz w:val="28"/>
          <w:szCs w:val="28"/>
        </w:rPr>
        <w:t>5.Ппроведение конкурсов, поздравление учителей школы с профессиональным праздником.</w:t>
      </w:r>
    </w:p>
    <w:p w:rsidR="0053476F" w:rsidRPr="00774597" w:rsidRDefault="0053476F" w:rsidP="00774597">
      <w:pPr>
        <w:widowControl w:val="0"/>
        <w:wordWrap w:val="0"/>
        <w:autoSpaceDE w:val="0"/>
        <w:autoSpaceDN w:val="0"/>
        <w:ind w:left="-709"/>
        <w:contextualSpacing/>
        <w:jc w:val="both"/>
        <w:rPr>
          <w:rFonts w:ascii="Times New Roman" w:hAnsi="Times New Roman" w:cs="Times New Roman"/>
          <w:sz w:val="28"/>
          <w:szCs w:val="28"/>
        </w:rPr>
      </w:pPr>
      <w:r w:rsidRPr="00774597">
        <w:rPr>
          <w:rFonts w:ascii="Times New Roman" w:hAnsi="Times New Roman" w:cs="Times New Roman"/>
          <w:sz w:val="28"/>
          <w:szCs w:val="28"/>
        </w:rPr>
        <w:lastRenderedPageBreak/>
        <w:t>6. Составление рейтинга классов по соблюдению дисциплины и соответствию внешнего вида, пропускам, опозданиям и посещаемости школы (еженедельные рейды). 17. Акция «Открытка ветерану».  Акции  «Милосердия».</w:t>
      </w:r>
    </w:p>
    <w:p w:rsidR="0053476F" w:rsidRPr="00774597" w:rsidRDefault="0053476F" w:rsidP="00774597">
      <w:pPr>
        <w:widowControl w:val="0"/>
        <w:wordWrap w:val="0"/>
        <w:autoSpaceDE w:val="0"/>
        <w:autoSpaceDN w:val="0"/>
        <w:contextualSpacing/>
        <w:jc w:val="both"/>
        <w:rPr>
          <w:rFonts w:ascii="Times New Roman" w:eastAsia="№Е" w:hAnsi="Times New Roman" w:cs="Times New Roman"/>
          <w:color w:val="000000"/>
          <w:sz w:val="28"/>
          <w:szCs w:val="28"/>
          <w:lang w:eastAsia="ru-RU"/>
        </w:rPr>
      </w:pP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b/>
          <w:kern w:val="2"/>
          <w:sz w:val="28"/>
          <w:szCs w:val="28"/>
          <w:lang w:eastAsia="ko-KR"/>
        </w:rPr>
        <w:t xml:space="preserve">                                         Модуль </w:t>
      </w:r>
      <w:r w:rsidRPr="00774597">
        <w:rPr>
          <w:rFonts w:ascii="Times New Roman" w:hAnsi="Times New Roman" w:cs="Times New Roman"/>
          <w:b/>
          <w:color w:val="000000"/>
          <w:w w:val="1"/>
          <w:kern w:val="2"/>
          <w:sz w:val="28"/>
          <w:szCs w:val="28"/>
          <w:lang w:eastAsia="ko-KR"/>
        </w:rPr>
        <w:t xml:space="preserve"> </w:t>
      </w:r>
      <w:r w:rsidRPr="00774597">
        <w:rPr>
          <w:rFonts w:ascii="Times New Roman" w:hAnsi="Times New Roman" w:cs="Times New Roman"/>
          <w:b/>
          <w:kern w:val="2"/>
          <w:sz w:val="28"/>
          <w:szCs w:val="28"/>
          <w:lang w:eastAsia="ko-KR"/>
        </w:rPr>
        <w:t>«Работа с родителями»</w:t>
      </w:r>
      <w:r w:rsidRPr="00774597">
        <w:rPr>
          <w:rFonts w:ascii="Times New Roman" w:hAnsi="Times New Roman" w:cs="Times New Roman"/>
          <w:sz w:val="28"/>
          <w:szCs w:val="28"/>
        </w:rPr>
        <w:t xml:space="preserve">  </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Сегодня одна из главных задач школы – создание педагогической системы, основанной на взаимодействии педагогического, ученического и родительского коллективов как равноправных партнеров. Это отвечает современным требованиям ФГОС нового поколения. В школе сложилась модель взаимодействия с семьей на основе сотрудничества и взаимопомощи. Ответственность в данной модели взаимодействия делится пополам, и стороны выступают не заказчиками и исполнителями, а скорее членами одной команды с разными функциями и сферой приложения сил.  Основные направления взаимодействия семьи и школы, которые используются нами в работе с родителями:</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1. Изучение условий семейного воспитания. Составление характеристик семей обучающихся</w:t>
      </w:r>
      <w:proofErr w:type="gramStart"/>
      <w:r w:rsidRPr="00774597">
        <w:rPr>
          <w:rFonts w:ascii="Times New Roman" w:hAnsi="Times New Roman" w:cs="Times New Roman"/>
          <w:sz w:val="28"/>
          <w:szCs w:val="28"/>
        </w:rPr>
        <w:t>.</w:t>
      </w:r>
      <w:proofErr w:type="gramEnd"/>
      <w:r w:rsidRPr="00774597">
        <w:rPr>
          <w:rFonts w:ascii="Times New Roman" w:hAnsi="Times New Roman" w:cs="Times New Roman"/>
          <w:sz w:val="28"/>
          <w:szCs w:val="28"/>
        </w:rPr>
        <w:t xml:space="preserve"> (</w:t>
      </w:r>
      <w:proofErr w:type="gramStart"/>
      <w:r w:rsidRPr="00774597">
        <w:rPr>
          <w:rFonts w:ascii="Times New Roman" w:hAnsi="Times New Roman" w:cs="Times New Roman"/>
          <w:sz w:val="28"/>
          <w:szCs w:val="28"/>
        </w:rPr>
        <w:t>п</w:t>
      </w:r>
      <w:proofErr w:type="gramEnd"/>
      <w:r w:rsidRPr="00774597">
        <w:rPr>
          <w:rFonts w:ascii="Times New Roman" w:hAnsi="Times New Roman" w:cs="Times New Roman"/>
          <w:sz w:val="28"/>
          <w:szCs w:val="28"/>
        </w:rPr>
        <w:t xml:space="preserve">осещение семей) </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2. Информирование родителей о содержании учебно-воспитательного процесса и о деятельности образовательного учреждения</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3 родительские собрания по параллелям, например, для родителей будущих первоклассников, для родителей выпускников 9, 11 классов о порядке проведения итоговой аттестации;</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ab/>
        <w:t xml:space="preserve">        </w:t>
      </w:r>
      <w:r w:rsidRPr="00774597">
        <w:rPr>
          <w:rFonts w:ascii="Times New Roman" w:hAnsi="Times New Roman" w:cs="Times New Roman"/>
          <w:sz w:val="28"/>
          <w:szCs w:val="28"/>
        </w:rPr>
        <w:tab/>
      </w:r>
      <w:r w:rsidRPr="00774597">
        <w:rPr>
          <w:rFonts w:ascii="Times New Roman" w:hAnsi="Times New Roman" w:cs="Times New Roman"/>
          <w:sz w:val="28"/>
          <w:szCs w:val="28"/>
        </w:rPr>
        <w:tab/>
        <w:t>Планирование работы классных руководителей скоординировано с планом работы школы. В воспитательной работе с учащимися классные руководители использовали различные формы проведения классных часов, внеклассных мероприятий, родительских собраний. Классные руководители постоянно поддерживают контакт с родителями, своевременно информируют об успеваемости и посещаемости учащихся.</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Социальный педагог </w:t>
      </w:r>
      <w:proofErr w:type="spellStart"/>
      <w:r w:rsidRPr="00774597">
        <w:rPr>
          <w:rFonts w:ascii="Times New Roman" w:hAnsi="Times New Roman" w:cs="Times New Roman"/>
          <w:sz w:val="28"/>
          <w:szCs w:val="28"/>
        </w:rPr>
        <w:t>Сивач</w:t>
      </w:r>
      <w:proofErr w:type="spellEnd"/>
      <w:r w:rsidRPr="00774597">
        <w:rPr>
          <w:rFonts w:ascii="Times New Roman" w:hAnsi="Times New Roman" w:cs="Times New Roman"/>
          <w:sz w:val="28"/>
          <w:szCs w:val="28"/>
        </w:rPr>
        <w:t xml:space="preserve"> Н.А. , педагог-психолог </w:t>
      </w:r>
      <w:proofErr w:type="spellStart"/>
      <w:r w:rsidRPr="00774597">
        <w:rPr>
          <w:rFonts w:ascii="Times New Roman" w:hAnsi="Times New Roman" w:cs="Times New Roman"/>
          <w:sz w:val="28"/>
          <w:szCs w:val="28"/>
        </w:rPr>
        <w:t>Валиуллаева</w:t>
      </w:r>
      <w:proofErr w:type="spellEnd"/>
      <w:r w:rsidRPr="00774597">
        <w:rPr>
          <w:rFonts w:ascii="Times New Roman" w:hAnsi="Times New Roman" w:cs="Times New Roman"/>
          <w:sz w:val="28"/>
          <w:szCs w:val="28"/>
        </w:rPr>
        <w:t xml:space="preserve"> Э М. в течение учебного года консультировали родителей по вопросам воспитания, поведения,  организации досуга детей.</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lastRenderedPageBreak/>
        <w:t xml:space="preserve">                   Классные руководители исследуют состояние и эффективность воспитательного процесса в классе, пользуясь методиками определения уровня воспитанности классного коллектива (и отдельно каждого ученика класса) во внешне поведенческом аспекте, изучают уровень развития коллектива, умеют анализировать воспитательную работу в классе. Совместно с психологом определяют степень комфортности ученика в классном коллективе, степень адаптации в «переходных» классах. Классные руководители исследуют уровни </w:t>
      </w:r>
      <w:proofErr w:type="spellStart"/>
      <w:r w:rsidRPr="00774597">
        <w:rPr>
          <w:rFonts w:ascii="Times New Roman" w:hAnsi="Times New Roman" w:cs="Times New Roman"/>
          <w:sz w:val="28"/>
          <w:szCs w:val="28"/>
        </w:rPr>
        <w:t>сформированности</w:t>
      </w:r>
      <w:proofErr w:type="spellEnd"/>
      <w:r w:rsidRPr="00774597">
        <w:rPr>
          <w:rFonts w:ascii="Times New Roman" w:hAnsi="Times New Roman" w:cs="Times New Roman"/>
          <w:sz w:val="28"/>
          <w:szCs w:val="28"/>
        </w:rPr>
        <w:t xml:space="preserve"> потенциалов у обучающихся класса, планируют индивидуальную работу с </w:t>
      </w:r>
      <w:proofErr w:type="gramStart"/>
      <w:r w:rsidRPr="00774597">
        <w:rPr>
          <w:rFonts w:ascii="Times New Roman" w:hAnsi="Times New Roman" w:cs="Times New Roman"/>
          <w:sz w:val="28"/>
          <w:szCs w:val="28"/>
        </w:rPr>
        <w:t>обучающимися</w:t>
      </w:r>
      <w:proofErr w:type="gramEnd"/>
      <w:r w:rsidRPr="00774597">
        <w:rPr>
          <w:rFonts w:ascii="Times New Roman" w:hAnsi="Times New Roman" w:cs="Times New Roman"/>
          <w:sz w:val="28"/>
          <w:szCs w:val="28"/>
        </w:rPr>
        <w:t xml:space="preserve">. Индивидуальная работа классного руководителя с детьми, требующими «особого педагогического внимания», предполагает индивидуальное собеседование, «включение» в дела класса и школы, систему поручений. В планах воспитательной работы классных руководителей отражена деятельность по всем целевым программам школы в следующих разделах: </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работа с классным коллективом;</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-индивидуальная работа с </w:t>
      </w:r>
      <w:proofErr w:type="gramStart"/>
      <w:r w:rsidRPr="00774597">
        <w:rPr>
          <w:rFonts w:ascii="Times New Roman" w:hAnsi="Times New Roman" w:cs="Times New Roman"/>
          <w:sz w:val="28"/>
          <w:szCs w:val="28"/>
        </w:rPr>
        <w:t>обучающимися</w:t>
      </w:r>
      <w:proofErr w:type="gramEnd"/>
      <w:r w:rsidRPr="00774597">
        <w:rPr>
          <w:rFonts w:ascii="Times New Roman" w:hAnsi="Times New Roman" w:cs="Times New Roman"/>
          <w:sz w:val="28"/>
          <w:szCs w:val="28"/>
        </w:rPr>
        <w:t xml:space="preserve">; </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работа с родителями.</w:t>
      </w:r>
    </w:p>
    <w:p w:rsidR="0053476F" w:rsidRPr="00774597" w:rsidRDefault="0053476F" w:rsidP="00774597">
      <w:pPr>
        <w:tabs>
          <w:tab w:val="left" w:pos="851"/>
          <w:tab w:val="left" w:pos="1310"/>
        </w:tabs>
        <w:ind w:right="175"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В Республике Крым примерами проведения мероприятий с участием родителей являются:</w:t>
      </w:r>
    </w:p>
    <w:p w:rsidR="0053476F" w:rsidRPr="00774597" w:rsidRDefault="0053476F" w:rsidP="00774597">
      <w:pPr>
        <w:tabs>
          <w:tab w:val="left" w:pos="851"/>
          <w:tab w:val="left" w:pos="1310"/>
        </w:tabs>
        <w:ind w:right="175"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обучение родителей, законных представителей несовершеннолетних детей образовательных организаций Республики Крым основам детской психологии и педагогики (во исполнение п.7 поручения Президента Российской Федерации от 12 декабря 2014 года № ПР-2876);</w:t>
      </w:r>
    </w:p>
    <w:p w:rsidR="0053476F" w:rsidRPr="00774597" w:rsidRDefault="0053476F" w:rsidP="00774597">
      <w:pPr>
        <w:tabs>
          <w:tab w:val="left" w:pos="851"/>
          <w:tab w:val="left" w:pos="1310"/>
        </w:tabs>
        <w:ind w:right="175"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 </w:t>
      </w:r>
      <w:r w:rsidRPr="00774597">
        <w:rPr>
          <w:rFonts w:ascii="Times New Roman" w:eastAsia="№Е" w:hAnsi="Times New Roman" w:cs="Times New Roman"/>
          <w:spacing w:val="-2"/>
          <w:kern w:val="2"/>
          <w:sz w:val="28"/>
          <w:szCs w:val="28"/>
          <w:lang w:eastAsia="ko-KR"/>
        </w:rPr>
        <w:t>широкомасштабный проект</w:t>
      </w:r>
      <w:r w:rsidRPr="00774597">
        <w:rPr>
          <w:rFonts w:ascii="Times New Roman" w:hAnsi="Times New Roman" w:cs="Times New Roman"/>
          <w:spacing w:val="-2"/>
          <w:kern w:val="2"/>
          <w:sz w:val="28"/>
          <w:szCs w:val="28"/>
          <w:lang w:eastAsia="ko-KR"/>
        </w:rPr>
        <w:t xml:space="preserve"> «Родительский патруль» с участием представителей родительских сообще</w:t>
      </w:r>
      <w:proofErr w:type="gramStart"/>
      <w:r w:rsidRPr="00774597">
        <w:rPr>
          <w:rFonts w:ascii="Times New Roman" w:hAnsi="Times New Roman" w:cs="Times New Roman"/>
          <w:spacing w:val="-2"/>
          <w:kern w:val="2"/>
          <w:sz w:val="28"/>
          <w:szCs w:val="28"/>
          <w:lang w:eastAsia="ko-KR"/>
        </w:rPr>
        <w:t>ств ср</w:t>
      </w:r>
      <w:proofErr w:type="gramEnd"/>
      <w:r w:rsidRPr="00774597">
        <w:rPr>
          <w:rFonts w:ascii="Times New Roman" w:hAnsi="Times New Roman" w:cs="Times New Roman"/>
          <w:spacing w:val="-2"/>
          <w:kern w:val="2"/>
          <w:sz w:val="28"/>
          <w:szCs w:val="28"/>
          <w:lang w:eastAsia="ko-KR"/>
        </w:rPr>
        <w:t>еди образовательных организаций Республики Крым на лучшую организацию работы по профилактике детского дорожно-транспортного травматизма</w:t>
      </w:r>
      <w:r w:rsidRPr="00774597">
        <w:rPr>
          <w:rFonts w:ascii="Times New Roman" w:eastAsia="№Е" w:hAnsi="Times New Roman" w:cs="Times New Roman"/>
          <w:spacing w:val="-2"/>
          <w:kern w:val="2"/>
          <w:sz w:val="28"/>
          <w:szCs w:val="28"/>
          <w:lang w:eastAsia="ko-KR"/>
        </w:rPr>
        <w:t>;</w:t>
      </w:r>
    </w:p>
    <w:p w:rsidR="0053476F" w:rsidRPr="00774597" w:rsidRDefault="0053476F" w:rsidP="00774597">
      <w:pPr>
        <w:tabs>
          <w:tab w:val="left" w:pos="851"/>
          <w:tab w:val="left" w:pos="1310"/>
        </w:tabs>
        <w:ind w:right="175"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 участие родителей в исследовании «Образ жизни подростков в сети», образовательных программах в области безопасности и развития детей в сети «Интернет» в рамках </w:t>
      </w:r>
      <w:proofErr w:type="gramStart"/>
      <w:r w:rsidRPr="00774597">
        <w:rPr>
          <w:rFonts w:ascii="Times New Roman" w:eastAsia="№Е" w:hAnsi="Times New Roman" w:cs="Times New Roman"/>
          <w:kern w:val="2"/>
          <w:sz w:val="28"/>
          <w:szCs w:val="28"/>
          <w:lang w:eastAsia="ko-KR"/>
        </w:rPr>
        <w:t>проведения мероприятий Всероссийского урока безопасности школьников</w:t>
      </w:r>
      <w:proofErr w:type="gramEnd"/>
      <w:r w:rsidRPr="00774597">
        <w:rPr>
          <w:rFonts w:ascii="Times New Roman" w:eastAsia="№Е" w:hAnsi="Times New Roman" w:cs="Times New Roman"/>
          <w:kern w:val="2"/>
          <w:sz w:val="28"/>
          <w:szCs w:val="28"/>
          <w:lang w:eastAsia="ko-KR"/>
        </w:rPr>
        <w:t xml:space="preserve"> в сети «Интернет»;</w:t>
      </w:r>
    </w:p>
    <w:p w:rsidR="0053476F" w:rsidRPr="00774597" w:rsidRDefault="0053476F" w:rsidP="00774597">
      <w:pPr>
        <w:tabs>
          <w:tab w:val="left" w:pos="851"/>
          <w:tab w:val="left" w:pos="1310"/>
        </w:tabs>
        <w:ind w:right="175"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lastRenderedPageBreak/>
        <w:t>- функционирование консультационных центров для родителей по вопросам воспитания и другие.</w:t>
      </w:r>
    </w:p>
    <w:p w:rsidR="0053476F" w:rsidRPr="00774597" w:rsidRDefault="0053476F" w:rsidP="00774597">
      <w:pPr>
        <w:tabs>
          <w:tab w:val="left" w:pos="851"/>
          <w:tab w:val="left" w:pos="1310"/>
        </w:tabs>
        <w:ind w:right="175" w:firstLine="567"/>
        <w:jc w:val="both"/>
        <w:rPr>
          <w:rFonts w:ascii="Times New Roman" w:eastAsia="№Е" w:hAnsi="Times New Roman" w:cs="Times New Roman"/>
          <w:color w:val="000000"/>
          <w:kern w:val="2"/>
          <w:sz w:val="28"/>
          <w:szCs w:val="28"/>
          <w:lang w:eastAsia="ru-RU"/>
        </w:rPr>
      </w:pPr>
      <w:r w:rsidRPr="00774597">
        <w:rPr>
          <w:rFonts w:ascii="Times New Roman" w:eastAsia="№Е" w:hAnsi="Times New Roman" w:cs="Times New Roman"/>
          <w:kern w:val="2"/>
          <w:sz w:val="28"/>
          <w:szCs w:val="28"/>
          <w:lang w:eastAsia="ko-KR"/>
        </w:rPr>
        <w:t xml:space="preserve">Также в школе проведение тематические  родительские собрания в каждом классе, они проводились как в очном, так и в дистанционном формате. </w:t>
      </w:r>
    </w:p>
    <w:p w:rsidR="0053476F" w:rsidRPr="00774597" w:rsidRDefault="0053476F" w:rsidP="00774597">
      <w:pPr>
        <w:widowControl w:val="0"/>
        <w:tabs>
          <w:tab w:val="left" w:pos="993"/>
          <w:tab w:val="left" w:pos="1310"/>
        </w:tabs>
        <w:wordWrap w:val="0"/>
        <w:autoSpaceDE w:val="0"/>
        <w:autoSpaceDN w:val="0"/>
        <w:ind w:firstLine="567"/>
        <w:jc w:val="both"/>
        <w:rPr>
          <w:rFonts w:ascii="Times New Roman" w:hAnsi="Times New Roman" w:cs="Times New Roman"/>
          <w:b/>
          <w:iCs/>
          <w:kern w:val="2"/>
          <w:sz w:val="28"/>
          <w:szCs w:val="28"/>
          <w:lang w:eastAsia="ko-KR"/>
        </w:rPr>
      </w:pPr>
      <w:r w:rsidRPr="00774597">
        <w:rPr>
          <w:rFonts w:ascii="Times New Roman" w:hAnsi="Times New Roman" w:cs="Times New Roman"/>
          <w:b/>
          <w:iCs/>
          <w:kern w:val="2"/>
          <w:sz w:val="28"/>
          <w:szCs w:val="28"/>
          <w:lang w:eastAsia="ko-KR"/>
        </w:rPr>
        <w:t>Модуль «Профориентация»</w:t>
      </w:r>
    </w:p>
    <w:p w:rsidR="0053476F" w:rsidRPr="00774597" w:rsidRDefault="0053476F" w:rsidP="00774597">
      <w:pPr>
        <w:widowControl w:val="0"/>
        <w:tabs>
          <w:tab w:val="left" w:pos="851"/>
        </w:tabs>
        <w:wordWrap w:val="0"/>
        <w:autoSpaceDE w:val="0"/>
        <w:autoSpaceDN w:val="0"/>
        <w:ind w:firstLine="567"/>
        <w:jc w:val="both"/>
        <w:rPr>
          <w:rFonts w:ascii="Times New Roman" w:eastAsia="Calibri" w:hAnsi="Times New Roman" w:cs="Times New Roman"/>
          <w:kern w:val="2"/>
          <w:sz w:val="28"/>
          <w:szCs w:val="28"/>
          <w:lang w:eastAsia="ko-KR"/>
        </w:rPr>
      </w:pPr>
      <w:r w:rsidRPr="00774597">
        <w:rPr>
          <w:rFonts w:ascii="Times New Roman" w:hAnsi="Times New Roman" w:cs="Times New Roman"/>
          <w:b/>
          <w:iCs/>
          <w:color w:val="000000"/>
          <w:w w:val="1"/>
          <w:kern w:val="2"/>
          <w:sz w:val="28"/>
          <w:szCs w:val="28"/>
          <w:lang w:eastAsia="ko-KR"/>
        </w:rPr>
        <w:t>1</w:t>
      </w:r>
      <w:r w:rsidRPr="00774597">
        <w:rPr>
          <w:rFonts w:ascii="Times New Roman" w:hAnsi="Times New Roman" w:cs="Times New Roman"/>
          <w:kern w:val="2"/>
          <w:sz w:val="28"/>
          <w:szCs w:val="28"/>
          <w:lang w:eastAsia="ko-KR"/>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774597">
        <w:rPr>
          <w:rFonts w:ascii="Times New Roman" w:hAnsi="Times New Roman" w:cs="Times New Roman"/>
          <w:kern w:val="2"/>
          <w:sz w:val="28"/>
          <w:szCs w:val="28"/>
          <w:lang w:eastAsia="ko-KR"/>
        </w:rPr>
        <w:t>профориентационно</w:t>
      </w:r>
      <w:proofErr w:type="spellEnd"/>
      <w:r w:rsidRPr="00774597">
        <w:rPr>
          <w:rFonts w:ascii="Times New Roman" w:hAnsi="Times New Roman" w:cs="Times New Roman"/>
          <w:kern w:val="2"/>
          <w:sz w:val="28"/>
          <w:szCs w:val="28"/>
          <w:lang w:eastAsia="ko-KR"/>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774597">
        <w:rPr>
          <w:rFonts w:ascii="Times New Roman" w:hAnsi="Times New Roman" w:cs="Times New Roman"/>
          <w:kern w:val="2"/>
          <w:sz w:val="28"/>
          <w:szCs w:val="28"/>
          <w:lang w:eastAsia="ko-KR"/>
        </w:rPr>
        <w:t>внепрофессиональную</w:t>
      </w:r>
      <w:proofErr w:type="spellEnd"/>
      <w:r w:rsidRPr="00774597">
        <w:rPr>
          <w:rFonts w:ascii="Times New Roman" w:hAnsi="Times New Roman" w:cs="Times New Roman"/>
          <w:kern w:val="2"/>
          <w:sz w:val="28"/>
          <w:szCs w:val="28"/>
          <w:lang w:eastAsia="ko-KR"/>
        </w:rPr>
        <w:t xml:space="preserve"> составляющие такой деятельности. </w:t>
      </w:r>
      <w:r w:rsidRPr="00774597">
        <w:rPr>
          <w:rFonts w:ascii="Times New Roman" w:eastAsia="№Е" w:hAnsi="Times New Roman" w:cs="Times New Roman"/>
          <w:kern w:val="2"/>
          <w:sz w:val="28"/>
          <w:szCs w:val="28"/>
          <w:lang w:eastAsia="ko-KR"/>
        </w:rPr>
        <w:t xml:space="preserve">Эта работа осуществляется через </w:t>
      </w:r>
      <w:r w:rsidRPr="00774597">
        <w:rPr>
          <w:rFonts w:ascii="Times New Roman" w:eastAsia="Calibri" w:hAnsi="Times New Roman" w:cs="Times New Roman"/>
          <w:kern w:val="2"/>
          <w:sz w:val="28"/>
          <w:szCs w:val="28"/>
          <w:lang w:eastAsia="ko-KR"/>
        </w:rPr>
        <w:t xml:space="preserve">циклы </w:t>
      </w:r>
      <w:proofErr w:type="spellStart"/>
      <w:r w:rsidRPr="00774597">
        <w:rPr>
          <w:rFonts w:ascii="Times New Roman" w:eastAsia="Calibri" w:hAnsi="Times New Roman" w:cs="Times New Roman"/>
          <w:kern w:val="2"/>
          <w:sz w:val="28"/>
          <w:szCs w:val="28"/>
          <w:lang w:eastAsia="ko-KR"/>
        </w:rPr>
        <w:t>профориентационных</w:t>
      </w:r>
      <w:proofErr w:type="spellEnd"/>
      <w:r w:rsidRPr="00774597">
        <w:rPr>
          <w:rFonts w:ascii="Times New Roman" w:eastAsia="Calibri" w:hAnsi="Times New Roman" w:cs="Times New Roman"/>
          <w:kern w:val="2"/>
          <w:sz w:val="28"/>
          <w:szCs w:val="28"/>
          <w:lang w:eastAsia="ko-KR"/>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53476F" w:rsidRPr="00774597" w:rsidRDefault="0053476F" w:rsidP="00774597">
      <w:pPr>
        <w:widowControl w:val="0"/>
        <w:tabs>
          <w:tab w:val="left" w:pos="885"/>
        </w:tabs>
        <w:wordWrap w:val="0"/>
        <w:autoSpaceDE w:val="0"/>
        <w:autoSpaceDN w:val="0"/>
        <w:ind w:left="567" w:right="175"/>
        <w:jc w:val="both"/>
        <w:rPr>
          <w:rFonts w:ascii="Times New Roman" w:eastAsia="Calibri" w:hAnsi="Times New Roman" w:cs="Times New Roman"/>
          <w:kern w:val="2"/>
          <w:sz w:val="28"/>
          <w:szCs w:val="28"/>
          <w:lang w:eastAsia="ko-KR"/>
        </w:rPr>
      </w:pPr>
      <w:r w:rsidRPr="00774597">
        <w:rPr>
          <w:rFonts w:ascii="Times New Roman" w:eastAsia="Calibri" w:hAnsi="Times New Roman" w:cs="Times New Roman"/>
          <w:kern w:val="2"/>
          <w:sz w:val="28"/>
          <w:szCs w:val="28"/>
          <w:lang w:eastAsia="ko-KR"/>
        </w:rPr>
        <w:t>-</w:t>
      </w:r>
      <w:proofErr w:type="spellStart"/>
      <w:r w:rsidRPr="00774597">
        <w:rPr>
          <w:rFonts w:ascii="Times New Roman" w:eastAsia="Calibri" w:hAnsi="Times New Roman" w:cs="Times New Roman"/>
          <w:kern w:val="2"/>
          <w:sz w:val="28"/>
          <w:szCs w:val="28"/>
          <w:lang w:eastAsia="ko-KR"/>
        </w:rPr>
        <w:t>профориентационные</w:t>
      </w:r>
      <w:proofErr w:type="spellEnd"/>
      <w:r w:rsidRPr="00774597">
        <w:rPr>
          <w:rFonts w:ascii="Times New Roman" w:eastAsia="Calibri" w:hAnsi="Times New Roman" w:cs="Times New Roman"/>
          <w:kern w:val="2"/>
          <w:sz w:val="28"/>
          <w:szCs w:val="28"/>
          <w:lang w:eastAsia="ko-KR"/>
        </w:rPr>
        <w:t xml:space="preserve"> игры: симуляции, деловые игры, </w:t>
      </w:r>
      <w:proofErr w:type="spellStart"/>
      <w:r w:rsidRPr="00774597">
        <w:rPr>
          <w:rFonts w:ascii="Times New Roman" w:eastAsia="Calibri" w:hAnsi="Times New Roman" w:cs="Times New Roman"/>
          <w:kern w:val="2"/>
          <w:sz w:val="28"/>
          <w:szCs w:val="28"/>
          <w:lang w:eastAsia="ko-KR"/>
        </w:rPr>
        <w:t>квесты</w:t>
      </w:r>
      <w:proofErr w:type="spellEnd"/>
      <w:r w:rsidRPr="00774597">
        <w:rPr>
          <w:rFonts w:ascii="Times New Roman" w:eastAsia="Calibri" w:hAnsi="Times New Roman" w:cs="Times New Roman"/>
          <w:kern w:val="2"/>
          <w:sz w:val="28"/>
          <w:szCs w:val="28"/>
          <w:lang w:eastAsia="ko-KR"/>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53476F" w:rsidRPr="00774597" w:rsidRDefault="0053476F" w:rsidP="00774597">
      <w:pPr>
        <w:widowControl w:val="0"/>
        <w:tabs>
          <w:tab w:val="left" w:pos="885"/>
        </w:tabs>
        <w:wordWrap w:val="0"/>
        <w:autoSpaceDE w:val="0"/>
        <w:autoSpaceDN w:val="0"/>
        <w:ind w:left="851" w:right="175"/>
        <w:jc w:val="both"/>
        <w:rPr>
          <w:rFonts w:ascii="Times New Roman" w:eastAsia="Calibri" w:hAnsi="Times New Roman" w:cs="Times New Roman"/>
          <w:kern w:val="2"/>
          <w:sz w:val="28"/>
          <w:szCs w:val="28"/>
          <w:lang w:eastAsia="ko-KR"/>
        </w:rPr>
      </w:pPr>
      <w:r w:rsidRPr="00774597">
        <w:rPr>
          <w:rFonts w:ascii="Times New Roman" w:eastAsia="Calibri" w:hAnsi="Times New Roman" w:cs="Times New Roman"/>
          <w:kern w:val="2"/>
          <w:sz w:val="28"/>
          <w:szCs w:val="28"/>
          <w:lang w:eastAsia="ko-KR"/>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53476F" w:rsidRPr="00774597" w:rsidRDefault="0053476F" w:rsidP="00774597">
      <w:pPr>
        <w:widowControl w:val="0"/>
        <w:tabs>
          <w:tab w:val="left" w:pos="885"/>
        </w:tabs>
        <w:wordWrap w:val="0"/>
        <w:autoSpaceDE w:val="0"/>
        <w:autoSpaceDN w:val="0"/>
        <w:ind w:left="567" w:right="175"/>
        <w:jc w:val="both"/>
        <w:rPr>
          <w:rFonts w:ascii="Times New Roman" w:eastAsia="Calibri" w:hAnsi="Times New Roman" w:cs="Times New Roman"/>
          <w:kern w:val="2"/>
          <w:sz w:val="28"/>
          <w:szCs w:val="28"/>
          <w:lang w:eastAsia="ko-KR"/>
        </w:rPr>
      </w:pPr>
      <w:r w:rsidRPr="00774597">
        <w:rPr>
          <w:rFonts w:ascii="Times New Roman" w:eastAsia="Calibri" w:hAnsi="Times New Roman" w:cs="Times New Roman"/>
          <w:kern w:val="2"/>
          <w:sz w:val="28"/>
          <w:szCs w:val="28"/>
          <w:lang w:eastAsia="ko-KR"/>
        </w:rPr>
        <w:t xml:space="preserve">- посещение </w:t>
      </w:r>
      <w:proofErr w:type="spellStart"/>
      <w:r w:rsidRPr="00774597">
        <w:rPr>
          <w:rFonts w:ascii="Times New Roman" w:eastAsia="Calibri" w:hAnsi="Times New Roman" w:cs="Times New Roman"/>
          <w:kern w:val="2"/>
          <w:sz w:val="28"/>
          <w:szCs w:val="28"/>
          <w:lang w:eastAsia="ko-KR"/>
        </w:rPr>
        <w:t>профориентационных</w:t>
      </w:r>
      <w:proofErr w:type="spellEnd"/>
      <w:r w:rsidRPr="00774597">
        <w:rPr>
          <w:rFonts w:ascii="Times New Roman" w:eastAsia="Calibri" w:hAnsi="Times New Roman" w:cs="Times New Roman"/>
          <w:kern w:val="2"/>
          <w:sz w:val="28"/>
          <w:szCs w:val="28"/>
          <w:lang w:eastAsia="ko-KR"/>
        </w:rPr>
        <w:t xml:space="preserve"> выставок, ярмарок профессий, тематических </w:t>
      </w:r>
      <w:proofErr w:type="spellStart"/>
      <w:r w:rsidRPr="00774597">
        <w:rPr>
          <w:rFonts w:ascii="Times New Roman" w:eastAsia="Calibri" w:hAnsi="Times New Roman" w:cs="Times New Roman"/>
          <w:kern w:val="2"/>
          <w:sz w:val="28"/>
          <w:szCs w:val="28"/>
          <w:lang w:eastAsia="ko-KR"/>
        </w:rPr>
        <w:t>профориентационных</w:t>
      </w:r>
      <w:proofErr w:type="spellEnd"/>
      <w:r w:rsidRPr="00774597">
        <w:rPr>
          <w:rFonts w:ascii="Times New Roman" w:eastAsia="Calibri" w:hAnsi="Times New Roman" w:cs="Times New Roman"/>
          <w:kern w:val="2"/>
          <w:sz w:val="28"/>
          <w:szCs w:val="28"/>
          <w:lang w:eastAsia="ko-KR"/>
        </w:rPr>
        <w:t xml:space="preserve"> парков, </w:t>
      </w:r>
      <w:proofErr w:type="spellStart"/>
      <w:r w:rsidRPr="00774597">
        <w:rPr>
          <w:rFonts w:ascii="Times New Roman" w:eastAsia="Calibri" w:hAnsi="Times New Roman" w:cs="Times New Roman"/>
          <w:kern w:val="2"/>
          <w:sz w:val="28"/>
          <w:szCs w:val="28"/>
          <w:lang w:eastAsia="ko-KR"/>
        </w:rPr>
        <w:t>профориентационных</w:t>
      </w:r>
      <w:proofErr w:type="spellEnd"/>
      <w:r w:rsidRPr="00774597">
        <w:rPr>
          <w:rFonts w:ascii="Times New Roman" w:eastAsia="Calibri" w:hAnsi="Times New Roman" w:cs="Times New Roman"/>
          <w:kern w:val="2"/>
          <w:sz w:val="28"/>
          <w:szCs w:val="28"/>
          <w:lang w:eastAsia="ko-KR"/>
        </w:rPr>
        <w:t xml:space="preserve"> лагерей, дней открытых дверей в средних специальных учебных заведениях и вузах;</w:t>
      </w:r>
    </w:p>
    <w:p w:rsidR="0053476F" w:rsidRPr="00774597" w:rsidRDefault="0053476F" w:rsidP="00774597">
      <w:pPr>
        <w:widowControl w:val="0"/>
        <w:tabs>
          <w:tab w:val="left" w:pos="885"/>
        </w:tabs>
        <w:wordWrap w:val="0"/>
        <w:autoSpaceDE w:val="0"/>
        <w:autoSpaceDN w:val="0"/>
        <w:ind w:left="567" w:right="175"/>
        <w:jc w:val="both"/>
        <w:rPr>
          <w:rFonts w:ascii="Times New Roman" w:eastAsia="Calibri" w:hAnsi="Times New Roman" w:cs="Times New Roman"/>
          <w:kern w:val="2"/>
          <w:sz w:val="28"/>
          <w:szCs w:val="28"/>
          <w:lang w:eastAsia="ko-KR"/>
        </w:rPr>
      </w:pPr>
      <w:r w:rsidRPr="00774597">
        <w:rPr>
          <w:rFonts w:ascii="Times New Roman" w:eastAsia="Calibri" w:hAnsi="Times New Roman" w:cs="Times New Roman"/>
          <w:kern w:val="2"/>
          <w:sz w:val="28"/>
          <w:szCs w:val="28"/>
          <w:lang w:eastAsia="ko-KR"/>
        </w:rPr>
        <w:t xml:space="preserve">- совместное с педагогами изучение интернет ресурсов, </w:t>
      </w:r>
      <w:r w:rsidRPr="00774597">
        <w:rPr>
          <w:rFonts w:ascii="Times New Roman" w:eastAsia="Calibri" w:hAnsi="Times New Roman" w:cs="Times New Roman"/>
          <w:kern w:val="2"/>
          <w:sz w:val="28"/>
          <w:szCs w:val="28"/>
          <w:lang w:eastAsia="ko-KR"/>
        </w:rPr>
        <w:lastRenderedPageBreak/>
        <w:t xml:space="preserve">посвященных выбору профессий, прохождение </w:t>
      </w:r>
      <w:proofErr w:type="spellStart"/>
      <w:r w:rsidRPr="00774597">
        <w:rPr>
          <w:rFonts w:ascii="Times New Roman" w:eastAsia="Calibri" w:hAnsi="Times New Roman" w:cs="Times New Roman"/>
          <w:kern w:val="2"/>
          <w:sz w:val="28"/>
          <w:szCs w:val="28"/>
          <w:lang w:eastAsia="ko-KR"/>
        </w:rPr>
        <w:t>профориентационного</w:t>
      </w:r>
      <w:proofErr w:type="spellEnd"/>
      <w:r w:rsidRPr="00774597">
        <w:rPr>
          <w:rFonts w:ascii="Times New Roman" w:eastAsia="Calibri" w:hAnsi="Times New Roman" w:cs="Times New Roman"/>
          <w:kern w:val="2"/>
          <w:sz w:val="28"/>
          <w:szCs w:val="28"/>
          <w:lang w:eastAsia="ko-KR"/>
        </w:rPr>
        <w:t xml:space="preserve"> </w:t>
      </w:r>
      <w:proofErr w:type="spellStart"/>
      <w:r w:rsidRPr="00774597">
        <w:rPr>
          <w:rFonts w:ascii="Times New Roman" w:eastAsia="Calibri" w:hAnsi="Times New Roman" w:cs="Times New Roman"/>
          <w:kern w:val="2"/>
          <w:sz w:val="28"/>
          <w:szCs w:val="28"/>
          <w:lang w:eastAsia="ko-KR"/>
        </w:rPr>
        <w:t>онлайн-тестирования</w:t>
      </w:r>
      <w:proofErr w:type="spellEnd"/>
      <w:r w:rsidRPr="00774597">
        <w:rPr>
          <w:rFonts w:ascii="Times New Roman" w:eastAsia="Calibri" w:hAnsi="Times New Roman" w:cs="Times New Roman"/>
          <w:kern w:val="2"/>
          <w:sz w:val="28"/>
          <w:szCs w:val="28"/>
          <w:lang w:eastAsia="ko-KR"/>
        </w:rPr>
        <w:t xml:space="preserve">, прохождение </w:t>
      </w:r>
      <w:proofErr w:type="spellStart"/>
      <w:r w:rsidRPr="00774597">
        <w:rPr>
          <w:rFonts w:ascii="Times New Roman" w:eastAsia="Calibri" w:hAnsi="Times New Roman" w:cs="Times New Roman"/>
          <w:kern w:val="2"/>
          <w:sz w:val="28"/>
          <w:szCs w:val="28"/>
          <w:lang w:eastAsia="ko-KR"/>
        </w:rPr>
        <w:t>онлайн</w:t>
      </w:r>
      <w:proofErr w:type="spellEnd"/>
      <w:r w:rsidRPr="00774597">
        <w:rPr>
          <w:rFonts w:ascii="Times New Roman" w:eastAsia="Calibri" w:hAnsi="Times New Roman" w:cs="Times New Roman"/>
          <w:kern w:val="2"/>
          <w:sz w:val="28"/>
          <w:szCs w:val="28"/>
          <w:lang w:eastAsia="ko-KR"/>
        </w:rPr>
        <w:t xml:space="preserve"> курсов по интересующим профессиям и направлениям образования;</w:t>
      </w:r>
    </w:p>
    <w:p w:rsidR="0053476F" w:rsidRPr="00774597" w:rsidRDefault="0053476F" w:rsidP="00774597">
      <w:pPr>
        <w:widowControl w:val="0"/>
        <w:tabs>
          <w:tab w:val="left" w:pos="885"/>
        </w:tabs>
        <w:wordWrap w:val="0"/>
        <w:autoSpaceDE w:val="0"/>
        <w:autoSpaceDN w:val="0"/>
        <w:ind w:left="567"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-участие в работе всероссийских </w:t>
      </w:r>
      <w:proofErr w:type="spellStart"/>
      <w:r w:rsidRPr="00774597">
        <w:rPr>
          <w:rFonts w:ascii="Times New Roman" w:eastAsia="№Е" w:hAnsi="Times New Roman" w:cs="Times New Roman"/>
          <w:kern w:val="2"/>
          <w:sz w:val="28"/>
          <w:szCs w:val="28"/>
          <w:lang w:eastAsia="ko-KR"/>
        </w:rPr>
        <w:t>профориентационных</w:t>
      </w:r>
      <w:proofErr w:type="spellEnd"/>
      <w:r w:rsidRPr="00774597">
        <w:rPr>
          <w:rFonts w:ascii="Times New Roman" w:eastAsia="№Е" w:hAnsi="Times New Roman" w:cs="Times New Roman"/>
          <w:kern w:val="2"/>
          <w:sz w:val="28"/>
          <w:szCs w:val="28"/>
          <w:lang w:eastAsia="ko-KR"/>
        </w:rPr>
        <w:t xml:space="preserve"> проектов, созданных в сети интернет: просмотр лекций, решение учебно-тренировочных задач, участие </w:t>
      </w:r>
      <w:proofErr w:type="gramStart"/>
      <w:r w:rsidRPr="00774597">
        <w:rPr>
          <w:rFonts w:ascii="Times New Roman" w:eastAsia="№Е" w:hAnsi="Times New Roman" w:cs="Times New Roman"/>
          <w:kern w:val="2"/>
          <w:sz w:val="28"/>
          <w:szCs w:val="28"/>
          <w:lang w:eastAsia="ko-KR"/>
        </w:rPr>
        <w:t>в</w:t>
      </w:r>
      <w:proofErr w:type="gramEnd"/>
      <w:r w:rsidRPr="00774597">
        <w:rPr>
          <w:rFonts w:ascii="Times New Roman" w:eastAsia="№Е" w:hAnsi="Times New Roman" w:cs="Times New Roman"/>
          <w:kern w:val="2"/>
          <w:sz w:val="28"/>
          <w:szCs w:val="28"/>
          <w:lang w:eastAsia="ko-KR"/>
        </w:rPr>
        <w:t xml:space="preserve"> </w:t>
      </w:r>
      <w:proofErr w:type="gramStart"/>
      <w:r w:rsidRPr="00774597">
        <w:rPr>
          <w:rFonts w:ascii="Times New Roman" w:eastAsia="№Е" w:hAnsi="Times New Roman" w:cs="Times New Roman"/>
          <w:kern w:val="2"/>
          <w:sz w:val="28"/>
          <w:szCs w:val="28"/>
          <w:lang w:eastAsia="ko-KR"/>
        </w:rPr>
        <w:t>мастер</w:t>
      </w:r>
      <w:proofErr w:type="gramEnd"/>
      <w:r w:rsidRPr="00774597">
        <w:rPr>
          <w:rFonts w:ascii="Times New Roman" w:eastAsia="№Е" w:hAnsi="Times New Roman" w:cs="Times New Roman"/>
          <w:kern w:val="2"/>
          <w:sz w:val="28"/>
          <w:szCs w:val="28"/>
          <w:lang w:eastAsia="ko-KR"/>
        </w:rPr>
        <w:t xml:space="preserve"> классах, посещение открытых уроков;</w:t>
      </w:r>
    </w:p>
    <w:p w:rsidR="0053476F" w:rsidRPr="00774597" w:rsidRDefault="0053476F" w:rsidP="00774597">
      <w:pPr>
        <w:widowControl w:val="0"/>
        <w:tabs>
          <w:tab w:val="left" w:pos="885"/>
        </w:tabs>
        <w:wordWrap w:val="0"/>
        <w:autoSpaceDE w:val="0"/>
        <w:autoSpaceDN w:val="0"/>
        <w:ind w:left="567"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53476F" w:rsidRPr="00774597" w:rsidRDefault="0053476F" w:rsidP="00774597">
      <w:pPr>
        <w:widowControl w:val="0"/>
        <w:tabs>
          <w:tab w:val="left" w:pos="885"/>
        </w:tabs>
        <w:wordWrap w:val="0"/>
        <w:autoSpaceDE w:val="0"/>
        <w:autoSpaceDN w:val="0"/>
        <w:ind w:left="567"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53476F" w:rsidRPr="00774597" w:rsidRDefault="0053476F" w:rsidP="00774597">
      <w:pPr>
        <w:tabs>
          <w:tab w:val="left" w:pos="885"/>
        </w:tabs>
        <w:ind w:left="426" w:right="175"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Примерами реализации данного модуля могут быть следующие мероприятия:</w:t>
      </w:r>
    </w:p>
    <w:p w:rsidR="0053476F" w:rsidRPr="00774597" w:rsidRDefault="0053476F" w:rsidP="00774597">
      <w:pPr>
        <w:widowControl w:val="0"/>
        <w:tabs>
          <w:tab w:val="left" w:pos="885"/>
        </w:tabs>
        <w:wordWrap w:val="0"/>
        <w:autoSpaceDE w:val="0"/>
        <w:autoSpaceDN w:val="0"/>
        <w:ind w:left="567"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выставка творческих работ «Выбор профессий» в рамках регионального этапа Всероссийской олимпиады школьников по технологии;</w:t>
      </w:r>
    </w:p>
    <w:p w:rsidR="0053476F" w:rsidRPr="00774597" w:rsidRDefault="0053476F" w:rsidP="00774597">
      <w:pPr>
        <w:widowControl w:val="0"/>
        <w:tabs>
          <w:tab w:val="left" w:pos="885"/>
        </w:tabs>
        <w:wordWrap w:val="0"/>
        <w:autoSpaceDE w:val="0"/>
        <w:autoSpaceDN w:val="0"/>
        <w:ind w:left="567"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участие крымских школьников в республиканской выставке-презентации «Введение в мир профессий»;</w:t>
      </w:r>
    </w:p>
    <w:p w:rsidR="0053476F" w:rsidRPr="00774597" w:rsidRDefault="0053476F" w:rsidP="00774597">
      <w:pPr>
        <w:widowControl w:val="0"/>
        <w:tabs>
          <w:tab w:val="left" w:pos="885"/>
        </w:tabs>
        <w:wordWrap w:val="0"/>
        <w:autoSpaceDE w:val="0"/>
        <w:autoSpaceDN w:val="0"/>
        <w:ind w:left="567"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совместная деятельность с Государственным бюджетным образовательным учреждением дополнительного профессионального образования Республики Крым «Крымский центр развития профессионального образования» и проведение ежегодной выставки республиканских профессиональных образовательных учреждений «Образование и карьера»;</w:t>
      </w:r>
    </w:p>
    <w:p w:rsidR="0053476F" w:rsidRPr="00774597" w:rsidRDefault="0053476F" w:rsidP="00774597">
      <w:pPr>
        <w:widowControl w:val="0"/>
        <w:tabs>
          <w:tab w:val="left" w:pos="885"/>
        </w:tabs>
        <w:wordWrap w:val="0"/>
        <w:autoSpaceDE w:val="0"/>
        <w:autoSpaceDN w:val="0"/>
        <w:ind w:left="567"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 проведение цикла Всероссийских открытых </w:t>
      </w:r>
      <w:proofErr w:type="spellStart"/>
      <w:r w:rsidRPr="00774597">
        <w:rPr>
          <w:rFonts w:ascii="Times New Roman" w:eastAsia="№Е" w:hAnsi="Times New Roman" w:cs="Times New Roman"/>
          <w:kern w:val="2"/>
          <w:sz w:val="28"/>
          <w:szCs w:val="28"/>
          <w:lang w:eastAsia="ko-KR"/>
        </w:rPr>
        <w:t>онлайн-уроков</w:t>
      </w:r>
      <w:proofErr w:type="spellEnd"/>
      <w:r w:rsidRPr="00774597">
        <w:rPr>
          <w:rFonts w:ascii="Times New Roman" w:eastAsia="№Е" w:hAnsi="Times New Roman" w:cs="Times New Roman"/>
          <w:kern w:val="2"/>
          <w:sz w:val="28"/>
          <w:szCs w:val="28"/>
          <w:lang w:eastAsia="ko-KR"/>
        </w:rPr>
        <w:t xml:space="preserve"> «</w:t>
      </w:r>
      <w:proofErr w:type="spellStart"/>
      <w:r w:rsidRPr="00774597">
        <w:rPr>
          <w:rFonts w:ascii="Times New Roman" w:eastAsia="№Е" w:hAnsi="Times New Roman" w:cs="Times New Roman"/>
          <w:kern w:val="2"/>
          <w:sz w:val="28"/>
          <w:szCs w:val="28"/>
          <w:lang w:eastAsia="ko-KR"/>
        </w:rPr>
        <w:t>ПроеКТОриЯ</w:t>
      </w:r>
      <w:proofErr w:type="spellEnd"/>
      <w:r w:rsidRPr="00774597">
        <w:rPr>
          <w:rFonts w:ascii="Times New Roman" w:eastAsia="№Е" w:hAnsi="Times New Roman" w:cs="Times New Roman"/>
          <w:kern w:val="2"/>
          <w:sz w:val="28"/>
          <w:szCs w:val="28"/>
          <w:lang w:eastAsia="ko-KR"/>
        </w:rPr>
        <w:t>» в рамках регионального проекта «Успех каждого ребенка»;</w:t>
      </w:r>
    </w:p>
    <w:p w:rsidR="0053476F" w:rsidRPr="00774597" w:rsidRDefault="0053476F" w:rsidP="00774597">
      <w:pPr>
        <w:widowControl w:val="0"/>
        <w:tabs>
          <w:tab w:val="left" w:pos="885"/>
        </w:tabs>
        <w:wordWrap w:val="0"/>
        <w:autoSpaceDE w:val="0"/>
        <w:autoSpaceDN w:val="0"/>
        <w:ind w:left="567" w:right="175"/>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 участие школьников в Программе ранней профессиональной подготовки и профориентации </w:t>
      </w:r>
      <w:proofErr w:type="spellStart"/>
      <w:r w:rsidRPr="00774597">
        <w:rPr>
          <w:rFonts w:ascii="Times New Roman" w:eastAsia="№Е" w:hAnsi="Times New Roman" w:cs="Times New Roman"/>
          <w:kern w:val="2"/>
          <w:sz w:val="28"/>
          <w:szCs w:val="28"/>
          <w:lang w:val="en-US" w:eastAsia="ko-KR"/>
        </w:rPr>
        <w:t>WorldSkills</w:t>
      </w:r>
      <w:proofErr w:type="spellEnd"/>
      <w:r w:rsidRPr="00774597">
        <w:rPr>
          <w:rFonts w:ascii="Times New Roman" w:eastAsia="№Е" w:hAnsi="Times New Roman" w:cs="Times New Roman"/>
          <w:kern w:val="2"/>
          <w:sz w:val="28"/>
          <w:szCs w:val="28"/>
          <w:lang w:eastAsia="ko-KR"/>
        </w:rPr>
        <w:t>;</w:t>
      </w:r>
    </w:p>
    <w:p w:rsidR="0053476F" w:rsidRPr="00774597" w:rsidRDefault="0053476F" w:rsidP="00774597">
      <w:pPr>
        <w:widowControl w:val="0"/>
        <w:tabs>
          <w:tab w:val="left" w:pos="885"/>
        </w:tabs>
        <w:wordWrap w:val="0"/>
        <w:autoSpaceDE w:val="0"/>
        <w:autoSpaceDN w:val="0"/>
        <w:ind w:left="993" w:right="175"/>
        <w:jc w:val="both"/>
        <w:rPr>
          <w:rFonts w:ascii="Times New Roman" w:eastAsia="№Е" w:hAnsi="Times New Roman" w:cs="Times New Roman"/>
          <w:kern w:val="2"/>
          <w:sz w:val="28"/>
          <w:szCs w:val="28"/>
          <w:lang w:eastAsia="ko-KR"/>
        </w:rPr>
      </w:pPr>
      <w:r w:rsidRPr="00774597">
        <w:rPr>
          <w:rFonts w:ascii="Times New Roman" w:eastAsia="Calibri" w:hAnsi="Times New Roman" w:cs="Times New Roman"/>
          <w:bCs/>
          <w:iCs/>
          <w:kern w:val="2"/>
          <w:sz w:val="28"/>
          <w:szCs w:val="28"/>
          <w:lang w:eastAsia="zh-CN"/>
        </w:rPr>
        <w:lastRenderedPageBreak/>
        <w:t xml:space="preserve">-работа с территориальными отделениями Государственного </w:t>
      </w:r>
      <w:proofErr w:type="spellStart"/>
      <w:r w:rsidRPr="00774597">
        <w:rPr>
          <w:rFonts w:ascii="Times New Roman" w:eastAsia="Calibri" w:hAnsi="Times New Roman" w:cs="Times New Roman"/>
          <w:bCs/>
          <w:iCs/>
          <w:kern w:val="2"/>
          <w:sz w:val="28"/>
          <w:szCs w:val="28"/>
          <w:lang w:eastAsia="zh-CN"/>
        </w:rPr>
        <w:t>казе</w:t>
      </w:r>
      <w:proofErr w:type="gramStart"/>
      <w:r w:rsidRPr="00774597">
        <w:rPr>
          <w:rFonts w:ascii="Times New Roman" w:eastAsia="Calibri" w:hAnsi="Times New Roman" w:cs="Times New Roman"/>
          <w:bCs/>
          <w:iCs/>
          <w:kern w:val="2"/>
          <w:sz w:val="28"/>
          <w:szCs w:val="28"/>
          <w:lang w:eastAsia="zh-CN"/>
        </w:rPr>
        <w:t>н</w:t>
      </w:r>
      <w:proofErr w:type="spellEnd"/>
      <w:r w:rsidRPr="00774597">
        <w:rPr>
          <w:rFonts w:ascii="Times New Roman" w:eastAsia="Calibri" w:hAnsi="Times New Roman" w:cs="Times New Roman"/>
          <w:bCs/>
          <w:iCs/>
          <w:kern w:val="2"/>
          <w:sz w:val="28"/>
          <w:szCs w:val="28"/>
          <w:lang w:eastAsia="zh-CN"/>
        </w:rPr>
        <w:t>-</w:t>
      </w:r>
      <w:proofErr w:type="gramEnd"/>
      <w:r w:rsidRPr="00774597">
        <w:rPr>
          <w:rFonts w:ascii="Times New Roman" w:eastAsia="Calibri" w:hAnsi="Times New Roman" w:cs="Times New Roman"/>
          <w:bCs/>
          <w:iCs/>
          <w:kern w:val="2"/>
          <w:sz w:val="28"/>
          <w:szCs w:val="28"/>
          <w:lang w:eastAsia="zh-CN"/>
        </w:rPr>
        <w:t xml:space="preserve">  </w:t>
      </w:r>
      <w:proofErr w:type="spellStart"/>
      <w:r w:rsidRPr="00774597">
        <w:rPr>
          <w:rFonts w:ascii="Times New Roman" w:eastAsia="Calibri" w:hAnsi="Times New Roman" w:cs="Times New Roman"/>
          <w:bCs/>
          <w:iCs/>
          <w:kern w:val="2"/>
          <w:sz w:val="28"/>
          <w:szCs w:val="28"/>
          <w:lang w:eastAsia="zh-CN"/>
        </w:rPr>
        <w:t>ного</w:t>
      </w:r>
      <w:proofErr w:type="spellEnd"/>
      <w:r w:rsidRPr="00774597">
        <w:rPr>
          <w:rFonts w:ascii="Times New Roman" w:eastAsia="Calibri" w:hAnsi="Times New Roman" w:cs="Times New Roman"/>
          <w:bCs/>
          <w:iCs/>
          <w:kern w:val="2"/>
          <w:sz w:val="28"/>
          <w:szCs w:val="28"/>
          <w:lang w:eastAsia="zh-CN"/>
        </w:rPr>
        <w:t xml:space="preserve">   учреждения Республики Крым «Центр занятости населения»;</w:t>
      </w:r>
    </w:p>
    <w:p w:rsidR="0053476F" w:rsidRPr="00774597" w:rsidRDefault="0053476F" w:rsidP="00774597">
      <w:pPr>
        <w:widowControl w:val="0"/>
        <w:tabs>
          <w:tab w:val="left" w:pos="885"/>
        </w:tabs>
        <w:wordWrap w:val="0"/>
        <w:autoSpaceDE w:val="0"/>
        <w:autoSpaceDN w:val="0"/>
        <w:ind w:left="567" w:right="175"/>
        <w:jc w:val="both"/>
        <w:rPr>
          <w:rFonts w:ascii="Times New Roman" w:eastAsia="№Е" w:hAnsi="Times New Roman" w:cs="Times New Roman"/>
          <w:kern w:val="2"/>
          <w:sz w:val="28"/>
          <w:szCs w:val="28"/>
          <w:lang w:eastAsia="ko-KR"/>
        </w:rPr>
      </w:pPr>
      <w:r w:rsidRPr="00774597">
        <w:rPr>
          <w:rFonts w:ascii="Times New Roman" w:eastAsia="Calibri" w:hAnsi="Times New Roman" w:cs="Times New Roman"/>
          <w:bCs/>
          <w:iCs/>
          <w:kern w:val="2"/>
          <w:sz w:val="28"/>
          <w:szCs w:val="28"/>
          <w:lang w:eastAsia="zh-CN"/>
        </w:rPr>
        <w:t xml:space="preserve">- </w:t>
      </w:r>
      <w:proofErr w:type="spellStart"/>
      <w:r w:rsidRPr="00774597">
        <w:rPr>
          <w:rFonts w:ascii="Times New Roman" w:eastAsia="Calibri" w:hAnsi="Times New Roman" w:cs="Times New Roman"/>
          <w:bCs/>
          <w:iCs/>
          <w:kern w:val="2"/>
          <w:sz w:val="28"/>
          <w:szCs w:val="28"/>
          <w:lang w:eastAsia="zh-CN"/>
        </w:rPr>
        <w:t>профессиографические</w:t>
      </w:r>
      <w:proofErr w:type="spellEnd"/>
      <w:r w:rsidRPr="00774597">
        <w:rPr>
          <w:rFonts w:ascii="Times New Roman" w:eastAsia="Calibri" w:hAnsi="Times New Roman" w:cs="Times New Roman"/>
          <w:bCs/>
          <w:iCs/>
          <w:kern w:val="2"/>
          <w:sz w:val="28"/>
          <w:szCs w:val="28"/>
          <w:lang w:eastAsia="zh-CN"/>
        </w:rPr>
        <w:t xml:space="preserve"> экскурсии на предприятия, работающие на территории муниципальных образований Республики Крым;</w:t>
      </w:r>
    </w:p>
    <w:p w:rsidR="0053476F" w:rsidRPr="00774597" w:rsidRDefault="0053476F" w:rsidP="00774597">
      <w:pPr>
        <w:tabs>
          <w:tab w:val="left" w:pos="0"/>
          <w:tab w:val="left" w:pos="885"/>
        </w:tabs>
        <w:autoSpaceDN w:val="0"/>
        <w:ind w:right="175"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А также работа педагога-психолога и социального педагога по профориентации </w:t>
      </w:r>
      <w:proofErr w:type="gramStart"/>
      <w:r w:rsidRPr="00774597">
        <w:rPr>
          <w:rFonts w:ascii="Times New Roman" w:hAnsi="Times New Roman" w:cs="Times New Roman"/>
          <w:kern w:val="2"/>
          <w:sz w:val="28"/>
          <w:szCs w:val="28"/>
          <w:lang w:eastAsia="ko-KR"/>
        </w:rPr>
        <w:t>обучающихся</w:t>
      </w:r>
      <w:proofErr w:type="gramEnd"/>
      <w:r w:rsidRPr="00774597">
        <w:rPr>
          <w:rFonts w:ascii="Times New Roman" w:hAnsi="Times New Roman" w:cs="Times New Roman"/>
          <w:kern w:val="2"/>
          <w:sz w:val="28"/>
          <w:szCs w:val="28"/>
          <w:lang w:eastAsia="ko-KR"/>
        </w:rPr>
        <w:t>.</w:t>
      </w:r>
    </w:p>
    <w:p w:rsidR="0053476F" w:rsidRPr="00774597" w:rsidRDefault="0053476F" w:rsidP="00774597">
      <w:pPr>
        <w:tabs>
          <w:tab w:val="left" w:pos="0"/>
          <w:tab w:val="left" w:pos="885"/>
        </w:tabs>
        <w:autoSpaceDN w:val="0"/>
        <w:ind w:right="175"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Также в рамках данного модуля проводились следующие мероприятия:</w:t>
      </w:r>
    </w:p>
    <w:p w:rsidR="0053476F" w:rsidRPr="00774597" w:rsidRDefault="0053476F" w:rsidP="00774597">
      <w:pPr>
        <w:widowControl w:val="0"/>
        <w:numPr>
          <w:ilvl w:val="0"/>
          <w:numId w:val="35"/>
        </w:numPr>
        <w:wordWrap w:val="0"/>
        <w:autoSpaceDE w:val="0"/>
        <w:autoSpaceDN w:val="0"/>
        <w:spacing w:after="0" w:line="240" w:lineRule="auto"/>
        <w:ind w:left="360"/>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Классный час «Известные люди нашего города»</w:t>
      </w:r>
    </w:p>
    <w:p w:rsidR="0053476F" w:rsidRPr="00774597" w:rsidRDefault="0053476F" w:rsidP="00774597">
      <w:pPr>
        <w:widowControl w:val="0"/>
        <w:numPr>
          <w:ilvl w:val="0"/>
          <w:numId w:val="35"/>
        </w:numPr>
        <w:tabs>
          <w:tab w:val="left" w:pos="0"/>
          <w:tab w:val="left" w:pos="885"/>
        </w:tabs>
        <w:wordWrap w:val="0"/>
        <w:autoSpaceDE w:val="0"/>
        <w:autoSpaceDN w:val="0"/>
        <w:spacing w:after="0" w:line="240" w:lineRule="auto"/>
        <w:ind w:left="360" w:right="175"/>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Беседа «Мои увлечения и интересы»</w:t>
      </w:r>
    </w:p>
    <w:p w:rsidR="0053476F" w:rsidRPr="00774597" w:rsidRDefault="0053476F" w:rsidP="00774597">
      <w:pPr>
        <w:widowControl w:val="0"/>
        <w:numPr>
          <w:ilvl w:val="0"/>
          <w:numId w:val="35"/>
        </w:numPr>
        <w:wordWrap w:val="0"/>
        <w:autoSpaceDE w:val="0"/>
        <w:autoSpaceDN w:val="0"/>
        <w:spacing w:after="0" w:line="240" w:lineRule="auto"/>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Классный час «Человек в семье»</w:t>
      </w:r>
    </w:p>
    <w:p w:rsidR="0053476F" w:rsidRPr="00774597" w:rsidRDefault="0053476F" w:rsidP="00774597">
      <w:pPr>
        <w:widowControl w:val="0"/>
        <w:numPr>
          <w:ilvl w:val="0"/>
          <w:numId w:val="35"/>
        </w:numPr>
        <w:wordWrap w:val="0"/>
        <w:autoSpaceDE w:val="0"/>
        <w:autoSpaceDN w:val="0"/>
        <w:spacing w:after="0" w:line="240" w:lineRule="auto"/>
        <w:ind w:left="360"/>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Участие в Неделе труда и профориентации «Сем шагов в профессию»</w:t>
      </w:r>
    </w:p>
    <w:p w:rsidR="0053476F" w:rsidRPr="00774597" w:rsidRDefault="0053476F" w:rsidP="00774597">
      <w:pPr>
        <w:widowControl w:val="0"/>
        <w:numPr>
          <w:ilvl w:val="0"/>
          <w:numId w:val="35"/>
        </w:numPr>
        <w:wordWrap w:val="0"/>
        <w:autoSpaceDE w:val="0"/>
        <w:autoSpaceDN w:val="0"/>
        <w:spacing w:after="0" w:line="240" w:lineRule="auto"/>
        <w:ind w:left="360"/>
        <w:contextualSpacing/>
        <w:jc w:val="both"/>
        <w:rPr>
          <w:rFonts w:ascii="Times New Roman" w:eastAsia="№Е" w:hAnsi="Times New Roman" w:cs="Times New Roman"/>
          <w:kern w:val="2"/>
          <w:sz w:val="28"/>
          <w:szCs w:val="28"/>
          <w:lang w:val="en-US" w:eastAsia="ko-KR"/>
        </w:rPr>
      </w:pPr>
      <w:proofErr w:type="spellStart"/>
      <w:r w:rsidRPr="00774597">
        <w:rPr>
          <w:rFonts w:ascii="Times New Roman" w:hAnsi="Times New Roman" w:cs="Times New Roman"/>
          <w:kern w:val="2"/>
          <w:sz w:val="28"/>
          <w:szCs w:val="28"/>
          <w:lang w:val="en-US" w:eastAsia="ko-KR"/>
        </w:rPr>
        <w:t>Видеоролики</w:t>
      </w:r>
      <w:proofErr w:type="spellEnd"/>
      <w:r w:rsidRPr="00774597">
        <w:rPr>
          <w:rFonts w:ascii="Times New Roman" w:hAnsi="Times New Roman" w:cs="Times New Roman"/>
          <w:kern w:val="2"/>
          <w:sz w:val="28"/>
          <w:szCs w:val="28"/>
          <w:lang w:val="en-US" w:eastAsia="ko-KR"/>
        </w:rPr>
        <w:t xml:space="preserve"> «</w:t>
      </w:r>
      <w:proofErr w:type="spellStart"/>
      <w:r w:rsidRPr="00774597">
        <w:rPr>
          <w:rFonts w:ascii="Times New Roman" w:hAnsi="Times New Roman" w:cs="Times New Roman"/>
          <w:kern w:val="2"/>
          <w:sz w:val="28"/>
          <w:szCs w:val="28"/>
          <w:lang w:val="en-US" w:eastAsia="ko-KR"/>
        </w:rPr>
        <w:t>Профессии</w:t>
      </w:r>
      <w:proofErr w:type="spellEnd"/>
      <w:r w:rsidRPr="00774597">
        <w:rPr>
          <w:rFonts w:ascii="Times New Roman" w:hAnsi="Times New Roman" w:cs="Times New Roman"/>
          <w:kern w:val="2"/>
          <w:sz w:val="28"/>
          <w:szCs w:val="28"/>
          <w:lang w:val="en-US" w:eastAsia="ko-KR"/>
        </w:rPr>
        <w:t xml:space="preserve"> </w:t>
      </w:r>
      <w:proofErr w:type="spellStart"/>
      <w:r w:rsidRPr="00774597">
        <w:rPr>
          <w:rFonts w:ascii="Times New Roman" w:hAnsi="Times New Roman" w:cs="Times New Roman"/>
          <w:kern w:val="2"/>
          <w:sz w:val="28"/>
          <w:szCs w:val="28"/>
          <w:lang w:val="en-US" w:eastAsia="ko-KR"/>
        </w:rPr>
        <w:t>наших</w:t>
      </w:r>
      <w:proofErr w:type="spellEnd"/>
      <w:r w:rsidRPr="00774597">
        <w:rPr>
          <w:rFonts w:ascii="Times New Roman" w:hAnsi="Times New Roman" w:cs="Times New Roman"/>
          <w:kern w:val="2"/>
          <w:sz w:val="28"/>
          <w:szCs w:val="28"/>
          <w:lang w:val="en-US" w:eastAsia="ko-KR"/>
        </w:rPr>
        <w:t xml:space="preserve"> </w:t>
      </w:r>
      <w:proofErr w:type="spellStart"/>
      <w:r w:rsidRPr="00774597">
        <w:rPr>
          <w:rFonts w:ascii="Times New Roman" w:hAnsi="Times New Roman" w:cs="Times New Roman"/>
          <w:kern w:val="2"/>
          <w:sz w:val="28"/>
          <w:szCs w:val="28"/>
          <w:lang w:val="en-US" w:eastAsia="ko-KR"/>
        </w:rPr>
        <w:t>родителей</w:t>
      </w:r>
      <w:proofErr w:type="spellEnd"/>
      <w:r w:rsidRPr="00774597">
        <w:rPr>
          <w:rFonts w:ascii="Times New Roman" w:hAnsi="Times New Roman" w:cs="Times New Roman"/>
          <w:kern w:val="2"/>
          <w:sz w:val="28"/>
          <w:szCs w:val="28"/>
          <w:lang w:val="en-US" w:eastAsia="ko-KR"/>
        </w:rPr>
        <w:t>»</w:t>
      </w:r>
    </w:p>
    <w:p w:rsidR="0053476F" w:rsidRPr="00774597" w:rsidRDefault="0053476F" w:rsidP="00774597">
      <w:pPr>
        <w:widowControl w:val="0"/>
        <w:numPr>
          <w:ilvl w:val="0"/>
          <w:numId w:val="35"/>
        </w:numPr>
        <w:wordWrap w:val="0"/>
        <w:autoSpaceDE w:val="0"/>
        <w:autoSpaceDN w:val="0"/>
        <w:spacing w:after="0" w:line="240" w:lineRule="auto"/>
        <w:ind w:left="360"/>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Участие в программах, направленных на реализацию национальных проектов: «</w:t>
      </w:r>
      <w:proofErr w:type="spellStart"/>
      <w:r w:rsidRPr="00774597">
        <w:rPr>
          <w:rFonts w:ascii="Times New Roman" w:hAnsi="Times New Roman" w:cs="Times New Roman"/>
          <w:kern w:val="2"/>
          <w:sz w:val="28"/>
          <w:szCs w:val="28"/>
          <w:lang w:eastAsia="ko-KR"/>
        </w:rPr>
        <w:t>ПроеКТОриЯ</w:t>
      </w:r>
      <w:proofErr w:type="spellEnd"/>
      <w:r w:rsidRPr="00774597">
        <w:rPr>
          <w:rFonts w:ascii="Times New Roman" w:hAnsi="Times New Roman" w:cs="Times New Roman"/>
          <w:kern w:val="2"/>
          <w:sz w:val="28"/>
          <w:szCs w:val="28"/>
          <w:lang w:eastAsia="ko-KR"/>
        </w:rPr>
        <w:t xml:space="preserve">», </w:t>
      </w:r>
      <w:proofErr w:type="spellStart"/>
      <w:r w:rsidRPr="00774597">
        <w:rPr>
          <w:rFonts w:ascii="Times New Roman" w:hAnsi="Times New Roman" w:cs="Times New Roman"/>
          <w:kern w:val="2"/>
          <w:sz w:val="28"/>
          <w:szCs w:val="28"/>
          <w:lang w:val="en-US" w:eastAsia="ko-KR"/>
        </w:rPr>
        <w:t>WorldSkils</w:t>
      </w:r>
      <w:proofErr w:type="spellEnd"/>
      <w:r w:rsidRPr="00774597">
        <w:rPr>
          <w:rFonts w:ascii="Times New Roman" w:hAnsi="Times New Roman" w:cs="Times New Roman"/>
          <w:kern w:val="2"/>
          <w:sz w:val="28"/>
          <w:szCs w:val="28"/>
          <w:lang w:eastAsia="ko-KR"/>
        </w:rPr>
        <w:t>, «Билет в будущее», «Большая перемена».</w:t>
      </w:r>
    </w:p>
    <w:p w:rsidR="0053476F" w:rsidRPr="00774597" w:rsidRDefault="0053476F" w:rsidP="00774597">
      <w:pPr>
        <w:widowControl w:val="0"/>
        <w:numPr>
          <w:ilvl w:val="0"/>
          <w:numId w:val="35"/>
        </w:numPr>
        <w:tabs>
          <w:tab w:val="left" w:pos="0"/>
          <w:tab w:val="left" w:pos="885"/>
        </w:tabs>
        <w:wordWrap w:val="0"/>
        <w:autoSpaceDE w:val="0"/>
        <w:autoSpaceDN w:val="0"/>
        <w:spacing w:after="0" w:line="240" w:lineRule="auto"/>
        <w:ind w:left="360" w:right="175"/>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Лекции по профориентации совместно с представителями ВУЗов  города.</w:t>
      </w:r>
    </w:p>
    <w:p w:rsidR="0053476F" w:rsidRPr="00774597" w:rsidRDefault="0053476F" w:rsidP="00774597">
      <w:pPr>
        <w:pStyle w:val="a3"/>
        <w:tabs>
          <w:tab w:val="left" w:pos="993"/>
          <w:tab w:val="left" w:pos="1310"/>
        </w:tabs>
        <w:ind w:left="567" w:firstLine="567"/>
        <w:jc w:val="both"/>
        <w:rPr>
          <w:rFonts w:ascii="Times New Roman" w:eastAsia="№Е" w:hAnsi="Times New Roman" w:cs="Times New Roman"/>
          <w:b/>
          <w:iCs/>
          <w:kern w:val="2"/>
          <w:sz w:val="28"/>
          <w:szCs w:val="28"/>
          <w:lang w:eastAsia="ko-KR"/>
        </w:rPr>
      </w:pPr>
      <w:r w:rsidRPr="00774597">
        <w:rPr>
          <w:rFonts w:ascii="Times New Roman" w:eastAsia="№Е" w:hAnsi="Times New Roman" w:cs="Times New Roman"/>
          <w:b/>
          <w:iCs/>
          <w:kern w:val="2"/>
          <w:sz w:val="28"/>
          <w:szCs w:val="28"/>
          <w:lang w:eastAsia="ko-KR"/>
        </w:rPr>
        <w:t xml:space="preserve">                      ВАРИАТИВНЫЕ МОДУЛИ</w:t>
      </w:r>
    </w:p>
    <w:p w:rsidR="0053476F" w:rsidRPr="00774597" w:rsidRDefault="0053476F" w:rsidP="00774597">
      <w:pPr>
        <w:widowControl w:val="0"/>
        <w:wordWrap w:val="0"/>
        <w:autoSpaceDE w:val="0"/>
        <w:autoSpaceDN w:val="0"/>
        <w:ind w:firstLine="567"/>
        <w:jc w:val="both"/>
        <w:rPr>
          <w:rFonts w:ascii="Times New Roman" w:hAnsi="Times New Roman" w:cs="Times New Roman"/>
          <w:color w:val="000000"/>
          <w:w w:val="0"/>
          <w:kern w:val="2"/>
          <w:sz w:val="28"/>
          <w:szCs w:val="28"/>
          <w:lang w:eastAsia="ko-KR"/>
        </w:rPr>
      </w:pPr>
      <w:r w:rsidRPr="00774597">
        <w:rPr>
          <w:rFonts w:ascii="Times New Roman" w:hAnsi="Times New Roman" w:cs="Times New Roman"/>
          <w:b/>
          <w:color w:val="000000"/>
          <w:w w:val="0"/>
          <w:kern w:val="2"/>
          <w:sz w:val="28"/>
          <w:szCs w:val="28"/>
          <w:lang w:eastAsia="ko-KR"/>
        </w:rPr>
        <w:t>Модуль «Ключевые общешкольные дела»</w:t>
      </w:r>
      <w:r w:rsidRPr="00774597">
        <w:rPr>
          <w:rFonts w:ascii="Times New Roman" w:hAnsi="Times New Roman" w:cs="Times New Roman"/>
          <w:color w:val="000000"/>
          <w:w w:val="0"/>
          <w:kern w:val="2"/>
          <w:sz w:val="28"/>
          <w:szCs w:val="28"/>
          <w:lang w:eastAsia="ko-KR"/>
        </w:rPr>
        <w:t xml:space="preserve"> является главным модулем в рабочей программе воспитания. При его планировании учитываются традиции коллектива, особенности воспитательной среды, интересы детей, родителей и педагогов.</w:t>
      </w:r>
      <w:r w:rsidRPr="00774597">
        <w:rPr>
          <w:rFonts w:ascii="Times New Roman" w:hAnsi="Times New Roman" w:cs="Times New Roman"/>
          <w:color w:val="000000"/>
          <w:w w:val="0"/>
          <w:kern w:val="2"/>
          <w:sz w:val="28"/>
          <w:szCs w:val="28"/>
          <w:lang w:eastAsia="ko-KR"/>
        </w:rPr>
        <w:cr/>
        <w:t xml:space="preserve">        Как правило, «Ключевые» или «Традиционные» дела проходят практически со 100-процентным охватом учащихся. </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В 2021-2022 учебном году проведены следующие мероприятия:</w:t>
      </w:r>
    </w:p>
    <w:tbl>
      <w:tblPr>
        <w:tblStyle w:val="1f0"/>
        <w:tblW w:w="0" w:type="auto"/>
        <w:tblLook w:val="04A0"/>
      </w:tblPr>
      <w:tblGrid>
        <w:gridCol w:w="3778"/>
        <w:gridCol w:w="2967"/>
        <w:gridCol w:w="2260"/>
      </w:tblGrid>
      <w:tr w:rsidR="0053476F" w:rsidRPr="00774597" w:rsidTr="0053476F">
        <w:tc>
          <w:tcPr>
            <w:tcW w:w="3947" w:type="dxa"/>
          </w:tcPr>
          <w:p w:rsidR="0053476F" w:rsidRPr="00774597" w:rsidRDefault="0053476F" w:rsidP="00774597">
            <w:pPr>
              <w:jc w:val="both"/>
              <w:rPr>
                <w:rFonts w:eastAsia="Calibri"/>
                <w:b/>
                <w:sz w:val="28"/>
                <w:szCs w:val="28"/>
              </w:rPr>
            </w:pPr>
            <w:r w:rsidRPr="00774597">
              <w:rPr>
                <w:rFonts w:eastAsia="Calibri"/>
                <w:b/>
                <w:sz w:val="28"/>
                <w:szCs w:val="28"/>
              </w:rPr>
              <w:t>Мероприятия</w:t>
            </w:r>
          </w:p>
        </w:tc>
        <w:tc>
          <w:tcPr>
            <w:tcW w:w="3063" w:type="dxa"/>
          </w:tcPr>
          <w:p w:rsidR="0053476F" w:rsidRPr="00774597" w:rsidRDefault="0053476F" w:rsidP="00774597">
            <w:pPr>
              <w:jc w:val="both"/>
              <w:rPr>
                <w:rFonts w:eastAsia="Calibri"/>
                <w:b/>
                <w:sz w:val="28"/>
                <w:szCs w:val="28"/>
              </w:rPr>
            </w:pPr>
            <w:r w:rsidRPr="00774597">
              <w:rPr>
                <w:rFonts w:eastAsia="Calibri"/>
                <w:b/>
                <w:sz w:val="28"/>
                <w:szCs w:val="28"/>
              </w:rPr>
              <w:t>Направления</w:t>
            </w:r>
          </w:p>
        </w:tc>
        <w:tc>
          <w:tcPr>
            <w:tcW w:w="2335" w:type="dxa"/>
          </w:tcPr>
          <w:p w:rsidR="0053476F" w:rsidRPr="00774597" w:rsidRDefault="0053476F" w:rsidP="00774597">
            <w:pPr>
              <w:jc w:val="both"/>
              <w:rPr>
                <w:rFonts w:eastAsia="Calibri"/>
                <w:b/>
                <w:sz w:val="28"/>
                <w:szCs w:val="28"/>
              </w:rPr>
            </w:pPr>
            <w:r w:rsidRPr="00774597">
              <w:rPr>
                <w:rFonts w:eastAsia="Calibri"/>
                <w:b/>
                <w:sz w:val="28"/>
                <w:szCs w:val="28"/>
              </w:rPr>
              <w:t>Сроки проведения</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t>День знаний</w:t>
            </w:r>
          </w:p>
        </w:tc>
        <w:tc>
          <w:tcPr>
            <w:tcW w:w="3063" w:type="dxa"/>
          </w:tcPr>
          <w:p w:rsidR="0053476F" w:rsidRPr="00774597" w:rsidRDefault="0053476F" w:rsidP="00774597">
            <w:pPr>
              <w:jc w:val="both"/>
              <w:rPr>
                <w:rFonts w:eastAsia="Calibri"/>
                <w:sz w:val="28"/>
                <w:szCs w:val="28"/>
              </w:rPr>
            </w:pPr>
            <w:r w:rsidRPr="00774597">
              <w:rPr>
                <w:rFonts w:eastAsia="Calibri"/>
                <w:sz w:val="28"/>
                <w:szCs w:val="28"/>
              </w:rPr>
              <w:t>общекультурное</w:t>
            </w:r>
          </w:p>
        </w:tc>
        <w:tc>
          <w:tcPr>
            <w:tcW w:w="2335" w:type="dxa"/>
          </w:tcPr>
          <w:p w:rsidR="0053476F" w:rsidRPr="00774597" w:rsidRDefault="0053476F" w:rsidP="00774597">
            <w:pPr>
              <w:jc w:val="both"/>
              <w:rPr>
                <w:rFonts w:eastAsia="Calibri"/>
                <w:sz w:val="28"/>
                <w:szCs w:val="28"/>
              </w:rPr>
            </w:pPr>
            <w:r w:rsidRPr="00774597">
              <w:rPr>
                <w:rFonts w:eastAsia="Calibri"/>
                <w:sz w:val="28"/>
                <w:szCs w:val="28"/>
              </w:rPr>
              <w:t>сентябрь</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t>День здоровья</w:t>
            </w:r>
          </w:p>
        </w:tc>
        <w:tc>
          <w:tcPr>
            <w:tcW w:w="3063" w:type="dxa"/>
          </w:tcPr>
          <w:p w:rsidR="0053476F" w:rsidRPr="00774597" w:rsidRDefault="0053476F" w:rsidP="00774597">
            <w:pPr>
              <w:jc w:val="both"/>
              <w:rPr>
                <w:rFonts w:eastAsia="Calibri"/>
                <w:sz w:val="28"/>
                <w:szCs w:val="28"/>
              </w:rPr>
            </w:pPr>
            <w:r w:rsidRPr="00774597">
              <w:rPr>
                <w:rFonts w:eastAsia="Calibri"/>
                <w:sz w:val="28"/>
                <w:szCs w:val="28"/>
              </w:rPr>
              <w:t>спортивно-оздоровительное</w:t>
            </w:r>
          </w:p>
        </w:tc>
        <w:tc>
          <w:tcPr>
            <w:tcW w:w="2335" w:type="dxa"/>
          </w:tcPr>
          <w:p w:rsidR="0053476F" w:rsidRPr="00774597" w:rsidRDefault="0053476F" w:rsidP="00774597">
            <w:pPr>
              <w:jc w:val="both"/>
              <w:rPr>
                <w:rFonts w:eastAsia="Calibri"/>
                <w:sz w:val="28"/>
                <w:szCs w:val="28"/>
              </w:rPr>
            </w:pPr>
            <w:r w:rsidRPr="00774597">
              <w:rPr>
                <w:rFonts w:eastAsia="Calibri"/>
                <w:sz w:val="28"/>
                <w:szCs w:val="28"/>
              </w:rPr>
              <w:t>сентябрь</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t>Акция «Белый цветок»</w:t>
            </w:r>
          </w:p>
        </w:tc>
        <w:tc>
          <w:tcPr>
            <w:tcW w:w="3063" w:type="dxa"/>
          </w:tcPr>
          <w:p w:rsidR="0053476F" w:rsidRPr="00774597" w:rsidRDefault="0053476F" w:rsidP="00774597">
            <w:pPr>
              <w:jc w:val="both"/>
              <w:rPr>
                <w:rFonts w:eastAsia="Calibri"/>
                <w:sz w:val="28"/>
                <w:szCs w:val="28"/>
              </w:rPr>
            </w:pPr>
            <w:r w:rsidRPr="00774597">
              <w:rPr>
                <w:rFonts w:eastAsia="Calibri"/>
                <w:sz w:val="28"/>
                <w:szCs w:val="28"/>
              </w:rPr>
              <w:t>духовно-нравственное</w:t>
            </w:r>
          </w:p>
        </w:tc>
        <w:tc>
          <w:tcPr>
            <w:tcW w:w="2335" w:type="dxa"/>
          </w:tcPr>
          <w:p w:rsidR="0053476F" w:rsidRPr="00774597" w:rsidRDefault="0053476F" w:rsidP="00774597">
            <w:pPr>
              <w:jc w:val="both"/>
              <w:rPr>
                <w:rFonts w:eastAsia="Calibri"/>
                <w:sz w:val="28"/>
                <w:szCs w:val="28"/>
              </w:rPr>
            </w:pPr>
            <w:r w:rsidRPr="00774597">
              <w:rPr>
                <w:rFonts w:eastAsia="Calibri"/>
                <w:sz w:val="28"/>
                <w:szCs w:val="28"/>
              </w:rPr>
              <w:t>сентябрь</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t>День учителя</w:t>
            </w:r>
          </w:p>
        </w:tc>
        <w:tc>
          <w:tcPr>
            <w:tcW w:w="3063" w:type="dxa"/>
          </w:tcPr>
          <w:p w:rsidR="0053476F" w:rsidRPr="00774597" w:rsidRDefault="0053476F" w:rsidP="00774597">
            <w:pPr>
              <w:jc w:val="both"/>
              <w:rPr>
                <w:rFonts w:eastAsia="Calibri"/>
                <w:sz w:val="28"/>
                <w:szCs w:val="28"/>
              </w:rPr>
            </w:pPr>
            <w:r w:rsidRPr="00774597">
              <w:rPr>
                <w:rFonts w:eastAsia="Calibri"/>
                <w:sz w:val="28"/>
                <w:szCs w:val="28"/>
              </w:rPr>
              <w:t>духовно-нравственное</w:t>
            </w:r>
          </w:p>
        </w:tc>
        <w:tc>
          <w:tcPr>
            <w:tcW w:w="2335" w:type="dxa"/>
          </w:tcPr>
          <w:p w:rsidR="0053476F" w:rsidRPr="00774597" w:rsidRDefault="0053476F" w:rsidP="00774597">
            <w:pPr>
              <w:jc w:val="both"/>
              <w:rPr>
                <w:rFonts w:eastAsia="Calibri"/>
                <w:sz w:val="28"/>
                <w:szCs w:val="28"/>
              </w:rPr>
            </w:pPr>
            <w:r w:rsidRPr="00774597">
              <w:rPr>
                <w:rFonts w:eastAsia="Calibri"/>
                <w:sz w:val="28"/>
                <w:szCs w:val="28"/>
              </w:rPr>
              <w:t>октябрь</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t>Осенние праздники</w:t>
            </w:r>
          </w:p>
        </w:tc>
        <w:tc>
          <w:tcPr>
            <w:tcW w:w="3063" w:type="dxa"/>
          </w:tcPr>
          <w:p w:rsidR="0053476F" w:rsidRPr="00774597" w:rsidRDefault="0053476F" w:rsidP="00774597">
            <w:pPr>
              <w:jc w:val="both"/>
              <w:rPr>
                <w:rFonts w:eastAsia="Calibri"/>
                <w:sz w:val="28"/>
                <w:szCs w:val="28"/>
              </w:rPr>
            </w:pPr>
            <w:r w:rsidRPr="00774597">
              <w:rPr>
                <w:rFonts w:eastAsia="Calibri"/>
                <w:sz w:val="28"/>
                <w:szCs w:val="28"/>
              </w:rPr>
              <w:t>духовно-нравственное</w:t>
            </w:r>
          </w:p>
        </w:tc>
        <w:tc>
          <w:tcPr>
            <w:tcW w:w="2335" w:type="dxa"/>
          </w:tcPr>
          <w:p w:rsidR="0053476F" w:rsidRPr="00774597" w:rsidRDefault="0053476F" w:rsidP="00774597">
            <w:pPr>
              <w:jc w:val="both"/>
              <w:rPr>
                <w:rFonts w:eastAsia="Calibri"/>
                <w:sz w:val="28"/>
                <w:szCs w:val="28"/>
              </w:rPr>
            </w:pPr>
            <w:r w:rsidRPr="00774597">
              <w:rPr>
                <w:rFonts w:eastAsia="Calibri"/>
                <w:sz w:val="28"/>
                <w:szCs w:val="28"/>
              </w:rPr>
              <w:t>октябрь</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t>Праздник, посвященный Дню матери «Мамина улыбка»</w:t>
            </w:r>
          </w:p>
        </w:tc>
        <w:tc>
          <w:tcPr>
            <w:tcW w:w="3063" w:type="dxa"/>
          </w:tcPr>
          <w:p w:rsidR="0053476F" w:rsidRPr="00774597" w:rsidRDefault="0053476F" w:rsidP="00774597">
            <w:pPr>
              <w:jc w:val="both"/>
              <w:rPr>
                <w:rFonts w:eastAsia="Calibri"/>
                <w:sz w:val="28"/>
                <w:szCs w:val="28"/>
              </w:rPr>
            </w:pPr>
            <w:r w:rsidRPr="00774597">
              <w:rPr>
                <w:rFonts w:eastAsia="Calibri"/>
                <w:sz w:val="28"/>
                <w:szCs w:val="28"/>
              </w:rPr>
              <w:t>духовно-нравственное</w:t>
            </w:r>
          </w:p>
        </w:tc>
        <w:tc>
          <w:tcPr>
            <w:tcW w:w="2335" w:type="dxa"/>
          </w:tcPr>
          <w:p w:rsidR="0053476F" w:rsidRPr="00774597" w:rsidRDefault="0053476F" w:rsidP="00774597">
            <w:pPr>
              <w:jc w:val="both"/>
              <w:rPr>
                <w:rFonts w:eastAsia="Calibri"/>
                <w:sz w:val="28"/>
                <w:szCs w:val="28"/>
              </w:rPr>
            </w:pPr>
            <w:r w:rsidRPr="00774597">
              <w:rPr>
                <w:rFonts w:eastAsia="Calibri"/>
                <w:sz w:val="28"/>
                <w:szCs w:val="28"/>
              </w:rPr>
              <w:t>ноябрь</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lastRenderedPageBreak/>
              <w:t>Акция «Кормушка у каждого дома»,  «В школьном саду»</w:t>
            </w:r>
          </w:p>
        </w:tc>
        <w:tc>
          <w:tcPr>
            <w:tcW w:w="3063" w:type="dxa"/>
          </w:tcPr>
          <w:p w:rsidR="0053476F" w:rsidRPr="00774597" w:rsidRDefault="0053476F" w:rsidP="00774597">
            <w:pPr>
              <w:jc w:val="both"/>
              <w:rPr>
                <w:rFonts w:eastAsia="Calibri"/>
                <w:sz w:val="28"/>
                <w:szCs w:val="28"/>
              </w:rPr>
            </w:pPr>
            <w:r w:rsidRPr="00774597">
              <w:rPr>
                <w:rFonts w:eastAsia="Calibri"/>
                <w:sz w:val="28"/>
                <w:szCs w:val="28"/>
              </w:rPr>
              <w:t>социальное</w:t>
            </w:r>
          </w:p>
        </w:tc>
        <w:tc>
          <w:tcPr>
            <w:tcW w:w="2335" w:type="dxa"/>
          </w:tcPr>
          <w:p w:rsidR="0053476F" w:rsidRPr="00774597" w:rsidRDefault="0053476F" w:rsidP="00774597">
            <w:pPr>
              <w:jc w:val="both"/>
              <w:rPr>
                <w:rFonts w:eastAsia="Calibri"/>
                <w:sz w:val="28"/>
                <w:szCs w:val="28"/>
              </w:rPr>
            </w:pPr>
            <w:r w:rsidRPr="00774597">
              <w:rPr>
                <w:rFonts w:eastAsia="Calibri"/>
                <w:sz w:val="28"/>
                <w:szCs w:val="28"/>
              </w:rPr>
              <w:t>ноябрь</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t>Благотворительная акция «Святой Николай» для детей детского дома</w:t>
            </w:r>
          </w:p>
        </w:tc>
        <w:tc>
          <w:tcPr>
            <w:tcW w:w="3063" w:type="dxa"/>
          </w:tcPr>
          <w:p w:rsidR="0053476F" w:rsidRPr="00774597" w:rsidRDefault="0053476F" w:rsidP="00774597">
            <w:pPr>
              <w:jc w:val="both"/>
              <w:rPr>
                <w:rFonts w:eastAsia="Calibri"/>
                <w:sz w:val="28"/>
                <w:szCs w:val="28"/>
              </w:rPr>
            </w:pPr>
            <w:r w:rsidRPr="00774597">
              <w:rPr>
                <w:rFonts w:eastAsia="Calibri"/>
                <w:sz w:val="28"/>
                <w:szCs w:val="28"/>
              </w:rPr>
              <w:t>Духовно-нравственное</w:t>
            </w:r>
          </w:p>
        </w:tc>
        <w:tc>
          <w:tcPr>
            <w:tcW w:w="2335" w:type="dxa"/>
          </w:tcPr>
          <w:p w:rsidR="0053476F" w:rsidRPr="00774597" w:rsidRDefault="0053476F" w:rsidP="00774597">
            <w:pPr>
              <w:jc w:val="both"/>
              <w:rPr>
                <w:rFonts w:eastAsia="Calibri"/>
                <w:sz w:val="28"/>
                <w:szCs w:val="28"/>
              </w:rPr>
            </w:pPr>
            <w:r w:rsidRPr="00774597">
              <w:rPr>
                <w:rFonts w:eastAsia="Calibri"/>
                <w:sz w:val="28"/>
                <w:szCs w:val="28"/>
              </w:rPr>
              <w:t>декабрь</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t xml:space="preserve">Новогодний калейдоскоп. Утренники для учащихся 1-4 классов, Бой </w:t>
            </w:r>
            <w:proofErr w:type="spellStart"/>
            <w:proofErr w:type="gramStart"/>
            <w:r w:rsidRPr="00774597">
              <w:rPr>
                <w:rFonts w:eastAsia="Calibri"/>
                <w:sz w:val="28"/>
                <w:szCs w:val="28"/>
              </w:rPr>
              <w:t>хоров-для</w:t>
            </w:r>
            <w:proofErr w:type="spellEnd"/>
            <w:proofErr w:type="gramEnd"/>
            <w:r w:rsidRPr="00774597">
              <w:rPr>
                <w:rFonts w:eastAsia="Calibri"/>
                <w:sz w:val="28"/>
                <w:szCs w:val="28"/>
              </w:rPr>
              <w:t xml:space="preserve"> 5-11 классов, выставка газет, конкурсы поделок</w:t>
            </w:r>
          </w:p>
        </w:tc>
        <w:tc>
          <w:tcPr>
            <w:tcW w:w="3063" w:type="dxa"/>
          </w:tcPr>
          <w:p w:rsidR="0053476F" w:rsidRPr="00774597" w:rsidRDefault="0053476F" w:rsidP="00774597">
            <w:pPr>
              <w:jc w:val="both"/>
              <w:rPr>
                <w:rFonts w:eastAsia="Calibri"/>
                <w:sz w:val="28"/>
                <w:szCs w:val="28"/>
              </w:rPr>
            </w:pPr>
            <w:r w:rsidRPr="00774597">
              <w:rPr>
                <w:rFonts w:eastAsia="Calibri"/>
                <w:sz w:val="28"/>
                <w:szCs w:val="28"/>
              </w:rPr>
              <w:t>общекультурное</w:t>
            </w:r>
          </w:p>
        </w:tc>
        <w:tc>
          <w:tcPr>
            <w:tcW w:w="2335" w:type="dxa"/>
          </w:tcPr>
          <w:p w:rsidR="0053476F" w:rsidRPr="00774597" w:rsidRDefault="0053476F" w:rsidP="00774597">
            <w:pPr>
              <w:jc w:val="both"/>
              <w:rPr>
                <w:rFonts w:eastAsia="Calibri"/>
                <w:sz w:val="28"/>
                <w:szCs w:val="28"/>
              </w:rPr>
            </w:pPr>
            <w:r w:rsidRPr="00774597">
              <w:rPr>
                <w:rFonts w:eastAsia="Calibri"/>
                <w:sz w:val="28"/>
                <w:szCs w:val="28"/>
              </w:rPr>
              <w:t>декабрь</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t>Мероприятия, посвящённые Дню защитника</w:t>
            </w:r>
          </w:p>
        </w:tc>
        <w:tc>
          <w:tcPr>
            <w:tcW w:w="3063" w:type="dxa"/>
          </w:tcPr>
          <w:p w:rsidR="0053476F" w:rsidRPr="00774597" w:rsidRDefault="0053476F" w:rsidP="00774597">
            <w:pPr>
              <w:jc w:val="both"/>
              <w:rPr>
                <w:rFonts w:eastAsia="Calibri"/>
                <w:sz w:val="28"/>
                <w:szCs w:val="28"/>
              </w:rPr>
            </w:pPr>
            <w:r w:rsidRPr="00774597">
              <w:rPr>
                <w:rFonts w:eastAsia="Calibri"/>
                <w:sz w:val="28"/>
                <w:szCs w:val="28"/>
              </w:rPr>
              <w:t>Гражданско-патриотическое</w:t>
            </w:r>
          </w:p>
        </w:tc>
        <w:tc>
          <w:tcPr>
            <w:tcW w:w="2335" w:type="dxa"/>
          </w:tcPr>
          <w:p w:rsidR="0053476F" w:rsidRPr="00774597" w:rsidRDefault="0053476F" w:rsidP="00774597">
            <w:pPr>
              <w:jc w:val="both"/>
              <w:rPr>
                <w:rFonts w:eastAsia="Calibri"/>
                <w:sz w:val="28"/>
                <w:szCs w:val="28"/>
              </w:rPr>
            </w:pPr>
            <w:r w:rsidRPr="00774597">
              <w:rPr>
                <w:rFonts w:eastAsia="Calibri"/>
                <w:sz w:val="28"/>
                <w:szCs w:val="28"/>
              </w:rPr>
              <w:t>февраль</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t>Мероприятия, посвящённые 8 Марта</w:t>
            </w:r>
          </w:p>
        </w:tc>
        <w:tc>
          <w:tcPr>
            <w:tcW w:w="3063" w:type="dxa"/>
          </w:tcPr>
          <w:p w:rsidR="0053476F" w:rsidRPr="00774597" w:rsidRDefault="0053476F" w:rsidP="00774597">
            <w:pPr>
              <w:jc w:val="both"/>
              <w:rPr>
                <w:rFonts w:eastAsia="Calibri"/>
                <w:sz w:val="28"/>
                <w:szCs w:val="28"/>
              </w:rPr>
            </w:pPr>
            <w:r w:rsidRPr="00774597">
              <w:rPr>
                <w:rFonts w:eastAsia="Calibri"/>
                <w:sz w:val="28"/>
                <w:szCs w:val="28"/>
              </w:rPr>
              <w:t>общекультурное</w:t>
            </w:r>
          </w:p>
        </w:tc>
        <w:tc>
          <w:tcPr>
            <w:tcW w:w="2335" w:type="dxa"/>
          </w:tcPr>
          <w:p w:rsidR="0053476F" w:rsidRPr="00774597" w:rsidRDefault="0053476F" w:rsidP="00774597">
            <w:pPr>
              <w:jc w:val="both"/>
              <w:rPr>
                <w:rFonts w:eastAsia="Calibri"/>
                <w:sz w:val="28"/>
                <w:szCs w:val="28"/>
              </w:rPr>
            </w:pPr>
            <w:r w:rsidRPr="00774597">
              <w:rPr>
                <w:rFonts w:eastAsia="Calibri"/>
                <w:sz w:val="28"/>
                <w:szCs w:val="28"/>
              </w:rPr>
              <w:t>март</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t>Мероприятия, посвящённые воссоединению Крыма с Россией</w:t>
            </w:r>
          </w:p>
        </w:tc>
        <w:tc>
          <w:tcPr>
            <w:tcW w:w="3063" w:type="dxa"/>
          </w:tcPr>
          <w:p w:rsidR="0053476F" w:rsidRPr="00774597" w:rsidRDefault="0053476F" w:rsidP="00774597">
            <w:pPr>
              <w:jc w:val="both"/>
              <w:rPr>
                <w:rFonts w:eastAsia="Calibri"/>
                <w:sz w:val="28"/>
                <w:szCs w:val="28"/>
              </w:rPr>
            </w:pPr>
            <w:r w:rsidRPr="00774597">
              <w:rPr>
                <w:rFonts w:eastAsia="Calibri"/>
                <w:sz w:val="28"/>
                <w:szCs w:val="28"/>
              </w:rPr>
              <w:t>Гражданско-патриотическое</w:t>
            </w:r>
          </w:p>
        </w:tc>
        <w:tc>
          <w:tcPr>
            <w:tcW w:w="2335" w:type="dxa"/>
          </w:tcPr>
          <w:p w:rsidR="0053476F" w:rsidRPr="00774597" w:rsidRDefault="0053476F" w:rsidP="00774597">
            <w:pPr>
              <w:jc w:val="both"/>
              <w:rPr>
                <w:rFonts w:eastAsia="Calibri"/>
                <w:sz w:val="28"/>
                <w:szCs w:val="28"/>
              </w:rPr>
            </w:pPr>
            <w:r w:rsidRPr="00774597">
              <w:rPr>
                <w:rFonts w:eastAsia="Calibri"/>
                <w:sz w:val="28"/>
                <w:szCs w:val="28"/>
              </w:rPr>
              <w:t>март</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t>Спортивно-военизированная игра «Зарница»</w:t>
            </w:r>
          </w:p>
        </w:tc>
        <w:tc>
          <w:tcPr>
            <w:tcW w:w="3063" w:type="dxa"/>
          </w:tcPr>
          <w:p w:rsidR="0053476F" w:rsidRPr="00774597" w:rsidRDefault="0053476F" w:rsidP="00774597">
            <w:pPr>
              <w:jc w:val="both"/>
              <w:rPr>
                <w:rFonts w:eastAsia="Calibri"/>
                <w:sz w:val="28"/>
                <w:szCs w:val="28"/>
              </w:rPr>
            </w:pPr>
            <w:r w:rsidRPr="00774597">
              <w:rPr>
                <w:rFonts w:eastAsia="Calibri"/>
                <w:sz w:val="28"/>
                <w:szCs w:val="28"/>
              </w:rPr>
              <w:t>спортивно-оздоровительное</w:t>
            </w:r>
          </w:p>
        </w:tc>
        <w:tc>
          <w:tcPr>
            <w:tcW w:w="2335" w:type="dxa"/>
          </w:tcPr>
          <w:p w:rsidR="0053476F" w:rsidRPr="00774597" w:rsidRDefault="0053476F" w:rsidP="00774597">
            <w:pPr>
              <w:jc w:val="both"/>
              <w:rPr>
                <w:rFonts w:eastAsia="Calibri"/>
                <w:sz w:val="28"/>
                <w:szCs w:val="28"/>
              </w:rPr>
            </w:pPr>
            <w:r w:rsidRPr="00774597">
              <w:rPr>
                <w:rFonts w:eastAsia="Calibri"/>
                <w:sz w:val="28"/>
                <w:szCs w:val="28"/>
              </w:rPr>
              <w:t>февраль</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t>День Земли</w:t>
            </w:r>
          </w:p>
        </w:tc>
        <w:tc>
          <w:tcPr>
            <w:tcW w:w="3063" w:type="dxa"/>
          </w:tcPr>
          <w:p w:rsidR="0053476F" w:rsidRPr="00774597" w:rsidRDefault="0053476F" w:rsidP="00774597">
            <w:pPr>
              <w:jc w:val="both"/>
              <w:rPr>
                <w:rFonts w:eastAsia="Calibri"/>
                <w:sz w:val="28"/>
                <w:szCs w:val="28"/>
              </w:rPr>
            </w:pPr>
            <w:r w:rsidRPr="00774597">
              <w:rPr>
                <w:rFonts w:eastAsia="Calibri"/>
                <w:sz w:val="28"/>
                <w:szCs w:val="28"/>
              </w:rPr>
              <w:t>духовно-нравственное</w:t>
            </w:r>
          </w:p>
        </w:tc>
        <w:tc>
          <w:tcPr>
            <w:tcW w:w="2335" w:type="dxa"/>
          </w:tcPr>
          <w:p w:rsidR="0053476F" w:rsidRPr="00774597" w:rsidRDefault="0053476F" w:rsidP="00774597">
            <w:pPr>
              <w:jc w:val="both"/>
              <w:rPr>
                <w:rFonts w:eastAsia="Calibri"/>
                <w:sz w:val="28"/>
                <w:szCs w:val="28"/>
              </w:rPr>
            </w:pPr>
            <w:r w:rsidRPr="00774597">
              <w:rPr>
                <w:rFonts w:eastAsia="Calibri"/>
                <w:sz w:val="28"/>
                <w:szCs w:val="28"/>
              </w:rPr>
              <w:t>апрель</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t>Мероприятия, посвящённые Дню освобождения Симферополя</w:t>
            </w:r>
          </w:p>
        </w:tc>
        <w:tc>
          <w:tcPr>
            <w:tcW w:w="3063" w:type="dxa"/>
          </w:tcPr>
          <w:p w:rsidR="0053476F" w:rsidRPr="00774597" w:rsidRDefault="0053476F" w:rsidP="00774597">
            <w:pPr>
              <w:jc w:val="both"/>
              <w:rPr>
                <w:rFonts w:eastAsia="Calibri"/>
                <w:sz w:val="28"/>
                <w:szCs w:val="28"/>
              </w:rPr>
            </w:pPr>
            <w:r w:rsidRPr="00774597">
              <w:rPr>
                <w:rFonts w:eastAsia="Calibri"/>
                <w:sz w:val="28"/>
                <w:szCs w:val="28"/>
              </w:rPr>
              <w:t>Гражданско-патриотическое</w:t>
            </w:r>
          </w:p>
        </w:tc>
        <w:tc>
          <w:tcPr>
            <w:tcW w:w="2335" w:type="dxa"/>
          </w:tcPr>
          <w:p w:rsidR="0053476F" w:rsidRPr="00774597" w:rsidRDefault="0053476F" w:rsidP="00774597">
            <w:pPr>
              <w:jc w:val="both"/>
              <w:rPr>
                <w:rFonts w:eastAsia="Calibri"/>
                <w:sz w:val="28"/>
                <w:szCs w:val="28"/>
              </w:rPr>
            </w:pPr>
            <w:r w:rsidRPr="00774597">
              <w:rPr>
                <w:rFonts w:eastAsia="Calibri"/>
                <w:sz w:val="28"/>
                <w:szCs w:val="28"/>
              </w:rPr>
              <w:t>апрель</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t>Мероприятия, посвящённые Дню Победы</w:t>
            </w:r>
          </w:p>
        </w:tc>
        <w:tc>
          <w:tcPr>
            <w:tcW w:w="3063" w:type="dxa"/>
          </w:tcPr>
          <w:p w:rsidR="0053476F" w:rsidRPr="00774597" w:rsidRDefault="0053476F" w:rsidP="00774597">
            <w:pPr>
              <w:jc w:val="both"/>
              <w:rPr>
                <w:rFonts w:eastAsia="Calibri"/>
                <w:sz w:val="28"/>
                <w:szCs w:val="28"/>
              </w:rPr>
            </w:pPr>
            <w:proofErr w:type="spellStart"/>
            <w:r w:rsidRPr="00774597">
              <w:rPr>
                <w:rFonts w:eastAsia="Calibri"/>
                <w:sz w:val="28"/>
                <w:szCs w:val="28"/>
              </w:rPr>
              <w:t>Гражданск</w:t>
            </w:r>
            <w:proofErr w:type="gramStart"/>
            <w:r w:rsidRPr="00774597">
              <w:rPr>
                <w:rFonts w:eastAsia="Calibri"/>
                <w:sz w:val="28"/>
                <w:szCs w:val="28"/>
              </w:rPr>
              <w:t>о</w:t>
            </w:r>
            <w:proofErr w:type="spellEnd"/>
            <w:r w:rsidRPr="00774597">
              <w:rPr>
                <w:rFonts w:eastAsia="Calibri"/>
                <w:sz w:val="28"/>
                <w:szCs w:val="28"/>
              </w:rPr>
              <w:t>-</w:t>
            </w:r>
            <w:proofErr w:type="gramEnd"/>
            <w:r w:rsidRPr="00774597">
              <w:rPr>
                <w:rFonts w:eastAsia="Calibri"/>
                <w:sz w:val="28"/>
                <w:szCs w:val="28"/>
              </w:rPr>
              <w:t xml:space="preserve">       патриотическое</w:t>
            </w:r>
          </w:p>
        </w:tc>
        <w:tc>
          <w:tcPr>
            <w:tcW w:w="2335" w:type="dxa"/>
          </w:tcPr>
          <w:p w:rsidR="0053476F" w:rsidRPr="00774597" w:rsidRDefault="0053476F" w:rsidP="00774597">
            <w:pPr>
              <w:jc w:val="both"/>
              <w:rPr>
                <w:rFonts w:eastAsia="Calibri"/>
                <w:sz w:val="28"/>
                <w:szCs w:val="28"/>
              </w:rPr>
            </w:pPr>
            <w:r w:rsidRPr="00774597">
              <w:rPr>
                <w:rFonts w:eastAsia="Calibri"/>
                <w:sz w:val="28"/>
                <w:szCs w:val="28"/>
              </w:rPr>
              <w:t xml:space="preserve">           Май</w:t>
            </w:r>
          </w:p>
        </w:tc>
      </w:tr>
      <w:tr w:rsidR="0053476F" w:rsidRPr="00774597" w:rsidTr="0053476F">
        <w:tc>
          <w:tcPr>
            <w:tcW w:w="3947" w:type="dxa"/>
          </w:tcPr>
          <w:p w:rsidR="0053476F" w:rsidRPr="00774597" w:rsidRDefault="0053476F" w:rsidP="00774597">
            <w:pPr>
              <w:jc w:val="both"/>
              <w:rPr>
                <w:rFonts w:eastAsia="Calibri"/>
                <w:sz w:val="28"/>
                <w:szCs w:val="28"/>
              </w:rPr>
            </w:pPr>
            <w:r w:rsidRPr="00774597">
              <w:rPr>
                <w:rFonts w:eastAsia="Calibri"/>
                <w:sz w:val="28"/>
                <w:szCs w:val="28"/>
              </w:rPr>
              <w:t>Последний звонок</w:t>
            </w:r>
          </w:p>
        </w:tc>
        <w:tc>
          <w:tcPr>
            <w:tcW w:w="3063" w:type="dxa"/>
          </w:tcPr>
          <w:p w:rsidR="0053476F" w:rsidRPr="00774597" w:rsidRDefault="0053476F" w:rsidP="00774597">
            <w:pPr>
              <w:jc w:val="both"/>
              <w:rPr>
                <w:rFonts w:eastAsia="Calibri"/>
                <w:sz w:val="28"/>
                <w:szCs w:val="28"/>
              </w:rPr>
            </w:pPr>
            <w:r w:rsidRPr="00774597">
              <w:rPr>
                <w:rFonts w:eastAsia="Calibri"/>
                <w:sz w:val="28"/>
                <w:szCs w:val="28"/>
              </w:rPr>
              <w:t>общекультурное</w:t>
            </w:r>
          </w:p>
        </w:tc>
        <w:tc>
          <w:tcPr>
            <w:tcW w:w="2335" w:type="dxa"/>
          </w:tcPr>
          <w:p w:rsidR="0053476F" w:rsidRPr="00774597" w:rsidRDefault="0053476F" w:rsidP="00774597">
            <w:pPr>
              <w:ind w:firstLine="708"/>
              <w:jc w:val="both"/>
              <w:rPr>
                <w:rFonts w:eastAsia="Calibri"/>
                <w:sz w:val="28"/>
                <w:szCs w:val="28"/>
              </w:rPr>
            </w:pPr>
            <w:r w:rsidRPr="00774597">
              <w:rPr>
                <w:rFonts w:eastAsia="Calibri"/>
                <w:sz w:val="28"/>
                <w:szCs w:val="28"/>
              </w:rPr>
              <w:t>май</w:t>
            </w:r>
          </w:p>
        </w:tc>
      </w:tr>
    </w:tbl>
    <w:p w:rsidR="0053476F" w:rsidRPr="00774597" w:rsidRDefault="0053476F" w:rsidP="00774597">
      <w:pPr>
        <w:jc w:val="both"/>
        <w:rPr>
          <w:rFonts w:ascii="Times New Roman" w:hAnsi="Times New Roman" w:cs="Times New Roman"/>
          <w:sz w:val="28"/>
          <w:szCs w:val="28"/>
        </w:rPr>
      </w:pP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В течение учебного года в данном направлении проводились общешкольные тематические линейки, уроки мужества в дни знаменательных дат, творческие конкурсы, выставки работ</w:t>
      </w:r>
      <w:proofErr w:type="gramStart"/>
      <w:r w:rsidRPr="00774597">
        <w:rPr>
          <w:rFonts w:ascii="Times New Roman" w:hAnsi="Times New Roman" w:cs="Times New Roman"/>
          <w:sz w:val="28"/>
          <w:szCs w:val="28"/>
        </w:rPr>
        <w:t xml:space="preserve"> ,</w:t>
      </w:r>
      <w:proofErr w:type="gramEnd"/>
      <w:r w:rsidRPr="00774597">
        <w:rPr>
          <w:rFonts w:ascii="Times New Roman" w:hAnsi="Times New Roman" w:cs="Times New Roman"/>
          <w:sz w:val="28"/>
          <w:szCs w:val="28"/>
        </w:rPr>
        <w:t xml:space="preserve"> учащиеся школы принимали участие во всех городских мероприятиях, направленных на воспитание патриотизма, гражданственности, любви к Отечеству и родному краю: День защитника Отечества, День освобождения города Симферополя от фашистских захватчиков, в мероприятиях, посвященных воссоединению Крыма с Россией, Дня Победы,   учащиеся посетили музеи города, театры города по программе «Симферополь – культурная столица», целью которой является приобщение учащихся к историческому наследию и современной культуре своего народа. В течение учебного года классные руководители приглашали на классные часы ветеранов ВОВ, афганской войны с целью воспитания у  учащихся любви к своему отечеству. Стали традиционными встречи с ветеранами  в праздники Защитника </w:t>
      </w:r>
      <w:r w:rsidRPr="00774597">
        <w:rPr>
          <w:rFonts w:ascii="Times New Roman" w:hAnsi="Times New Roman" w:cs="Times New Roman"/>
          <w:sz w:val="28"/>
          <w:szCs w:val="28"/>
        </w:rPr>
        <w:lastRenderedPageBreak/>
        <w:t>Отечества, Дня Освобождения города Симферополя и Дня Победы. Продолжает работу   направление «Передай добро по кругу», трижды проводились акции   «Милосердия» по сбору подарков для участников ВОВ и детей – сирот. Члены ученического совета в канун праздников разносили подарки ветеранам по домам.</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В школе активно участвуют во всех общешкольных, муниципальных мероприятиях члены РДШ, юнармейцы, учащиеся кадетских классов,</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На классных часах, диспутах, беседах уделялось большое внимание толерантной личности с высоким гражданским и гуманным отношением к людям, к различным сторонам окружающей жизни, воспитанию бережного, заботливого отношения к природе.     Вопросы военно-патриотического направления изучаются на уроках ОБЖ во всех старших классах.</w:t>
      </w:r>
    </w:p>
    <w:p w:rsidR="0053476F" w:rsidRPr="00774597" w:rsidRDefault="0053476F" w:rsidP="00774597">
      <w:pPr>
        <w:widowControl w:val="0"/>
        <w:tabs>
          <w:tab w:val="left" w:pos="0"/>
          <w:tab w:val="left" w:pos="851"/>
        </w:tabs>
        <w:autoSpaceDE w:val="0"/>
        <w:ind w:left="284" w:firstLine="567"/>
        <w:jc w:val="both"/>
        <w:rPr>
          <w:rFonts w:ascii="Times New Roman" w:eastAsia="№Е" w:hAnsi="Times New Roman" w:cs="Times New Roman"/>
          <w:b/>
          <w:bCs/>
          <w:iCs/>
          <w:kern w:val="2"/>
          <w:sz w:val="28"/>
          <w:szCs w:val="28"/>
          <w:lang w:eastAsia="ko-KR"/>
        </w:rPr>
      </w:pPr>
      <w:r w:rsidRPr="00774597">
        <w:rPr>
          <w:rFonts w:ascii="Times New Roman" w:eastAsia="№Е" w:hAnsi="Times New Roman" w:cs="Times New Roman"/>
          <w:b/>
          <w:bCs/>
          <w:iCs/>
          <w:kern w:val="2"/>
          <w:sz w:val="28"/>
          <w:szCs w:val="28"/>
          <w:lang w:eastAsia="ko-KR"/>
        </w:rPr>
        <w:t>Модуль «Детские общественные объединения»</w:t>
      </w:r>
    </w:p>
    <w:p w:rsidR="0053476F" w:rsidRPr="00774597" w:rsidRDefault="0053476F" w:rsidP="00774597">
      <w:pPr>
        <w:ind w:firstLine="567"/>
        <w:jc w:val="both"/>
        <w:rPr>
          <w:rFonts w:ascii="Times New Roman" w:eastAsia="№Е" w:hAnsi="Times New Roman" w:cs="Times New Roman"/>
          <w:i/>
          <w:sz w:val="28"/>
          <w:szCs w:val="28"/>
          <w:lang w:eastAsia="ru-RU"/>
        </w:rPr>
      </w:pPr>
      <w:r w:rsidRPr="00774597">
        <w:rPr>
          <w:rFonts w:ascii="Times New Roman" w:eastAsia="Calibri" w:hAnsi="Times New Roman" w:cs="Times New Roman"/>
          <w:sz w:val="28"/>
          <w:szCs w:val="28"/>
          <w:lang w:eastAsia="ru-RU"/>
        </w:rPr>
        <w:t xml:space="preserve">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p>
    <w:p w:rsidR="0053476F" w:rsidRPr="00774597" w:rsidRDefault="0053476F" w:rsidP="00774597">
      <w:pPr>
        <w:widowControl w:val="0"/>
        <w:autoSpaceDE w:val="0"/>
        <w:autoSpaceDN w:val="0"/>
        <w:ind w:right="-1" w:firstLine="567"/>
        <w:jc w:val="both"/>
        <w:rPr>
          <w:rFonts w:ascii="Times New Roman" w:hAnsi="Times New Roman" w:cs="Times New Roman"/>
          <w:kern w:val="2"/>
          <w:sz w:val="28"/>
          <w:szCs w:val="28"/>
          <w:lang w:eastAsia="ko-KR"/>
        </w:rPr>
      </w:pPr>
      <w:r w:rsidRPr="00774597">
        <w:rPr>
          <w:rFonts w:ascii="Times New Roman" w:hAnsi="Times New Roman" w:cs="Times New Roman"/>
          <w:i/>
          <w:kern w:val="2"/>
          <w:sz w:val="28"/>
          <w:szCs w:val="28"/>
          <w:lang w:eastAsia="ko-KR"/>
        </w:rPr>
        <w:t xml:space="preserve"> </w:t>
      </w:r>
      <w:r w:rsidRPr="00774597">
        <w:rPr>
          <w:rFonts w:ascii="Times New Roman" w:hAnsi="Times New Roman" w:cs="Times New Roman"/>
          <w:kern w:val="2"/>
          <w:sz w:val="28"/>
          <w:szCs w:val="28"/>
          <w:lang w:eastAsia="ko-KR"/>
        </w:rPr>
        <w:t>Детские общественные организации в школе представлены «Российским движением школьников», «</w:t>
      </w:r>
      <w:proofErr w:type="spellStart"/>
      <w:r w:rsidRPr="00774597">
        <w:rPr>
          <w:rFonts w:ascii="Times New Roman" w:hAnsi="Times New Roman" w:cs="Times New Roman"/>
          <w:kern w:val="2"/>
          <w:sz w:val="28"/>
          <w:szCs w:val="28"/>
          <w:lang w:eastAsia="ko-KR"/>
        </w:rPr>
        <w:t>Юнармией</w:t>
      </w:r>
      <w:proofErr w:type="spellEnd"/>
      <w:r w:rsidRPr="00774597">
        <w:rPr>
          <w:rFonts w:ascii="Times New Roman" w:hAnsi="Times New Roman" w:cs="Times New Roman"/>
          <w:kern w:val="2"/>
          <w:sz w:val="28"/>
          <w:szCs w:val="28"/>
          <w:lang w:eastAsia="ko-KR"/>
        </w:rPr>
        <w:t>», а также в школе зарождается отряд волонтёров.</w:t>
      </w:r>
    </w:p>
    <w:p w:rsidR="0053476F" w:rsidRPr="00774597" w:rsidRDefault="0053476F" w:rsidP="00774597">
      <w:pPr>
        <w:widowControl w:val="0"/>
        <w:autoSpaceDE w:val="0"/>
        <w:autoSpaceDN w:val="0"/>
        <w:ind w:right="-1"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Каждая организация и объединение имеет свою символику. В детских организациях проводится ежегодная церемония посвящения в члены детской организации. </w:t>
      </w:r>
    </w:p>
    <w:p w:rsidR="0053476F" w:rsidRPr="00774597" w:rsidRDefault="0053476F" w:rsidP="00774597">
      <w:pPr>
        <w:widowControl w:val="0"/>
        <w:autoSpaceDE w:val="0"/>
        <w:autoSpaceDN w:val="0"/>
        <w:ind w:right="-1"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Ежегодно в организациях и объединениях проводятся планирование работы и анализ проведённых мероприятий, акций, </w:t>
      </w:r>
      <w:proofErr w:type="spellStart"/>
      <w:r w:rsidRPr="00774597">
        <w:rPr>
          <w:rFonts w:ascii="Times New Roman" w:hAnsi="Times New Roman" w:cs="Times New Roman"/>
          <w:kern w:val="2"/>
          <w:sz w:val="28"/>
          <w:szCs w:val="28"/>
          <w:lang w:eastAsia="ko-KR"/>
        </w:rPr>
        <w:t>флешмобов</w:t>
      </w:r>
      <w:proofErr w:type="spellEnd"/>
      <w:r w:rsidRPr="00774597">
        <w:rPr>
          <w:rFonts w:ascii="Times New Roman" w:hAnsi="Times New Roman" w:cs="Times New Roman"/>
          <w:kern w:val="2"/>
          <w:sz w:val="28"/>
          <w:szCs w:val="28"/>
          <w:lang w:eastAsia="ko-KR"/>
        </w:rPr>
        <w:t>, социальных проектов.</w:t>
      </w:r>
    </w:p>
    <w:p w:rsidR="0053476F" w:rsidRPr="00774597" w:rsidRDefault="0053476F" w:rsidP="00774597">
      <w:pPr>
        <w:widowControl w:val="0"/>
        <w:autoSpaceDE w:val="0"/>
        <w:autoSpaceDN w:val="0"/>
        <w:ind w:right="-1"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Члены «Российского движения школьников» проводили акцию «Свеча памяти», посвящённую Дню солидарности в борьбе с терроризмом; акцию «Передай привет другу», посвящённую всемирному дню приветствий; акцию «Подари книгу», посвящённую Международному дню </w:t>
      </w:r>
      <w:proofErr w:type="spellStart"/>
      <w:r w:rsidRPr="00774597">
        <w:rPr>
          <w:rFonts w:ascii="Times New Roman" w:hAnsi="Times New Roman" w:cs="Times New Roman"/>
          <w:kern w:val="2"/>
          <w:sz w:val="28"/>
          <w:szCs w:val="28"/>
          <w:lang w:eastAsia="ko-KR"/>
        </w:rPr>
        <w:t>книгодарения</w:t>
      </w:r>
      <w:proofErr w:type="spellEnd"/>
      <w:r w:rsidRPr="00774597">
        <w:rPr>
          <w:rFonts w:ascii="Times New Roman" w:hAnsi="Times New Roman" w:cs="Times New Roman"/>
          <w:kern w:val="2"/>
          <w:sz w:val="28"/>
          <w:szCs w:val="28"/>
          <w:lang w:eastAsia="ko-KR"/>
        </w:rPr>
        <w:t xml:space="preserve">. Проводят игровую программу </w:t>
      </w:r>
      <w:r w:rsidRPr="00774597">
        <w:rPr>
          <w:rFonts w:ascii="Times New Roman" w:hAnsi="Times New Roman" w:cs="Times New Roman"/>
          <w:kern w:val="2"/>
          <w:sz w:val="28"/>
          <w:szCs w:val="28"/>
          <w:lang w:eastAsia="ko-KR"/>
        </w:rPr>
        <w:lastRenderedPageBreak/>
        <w:t xml:space="preserve">«Широка Масленица». </w:t>
      </w:r>
      <w:proofErr w:type="gramStart"/>
      <w:r w:rsidRPr="00774597">
        <w:rPr>
          <w:rFonts w:ascii="Times New Roman" w:hAnsi="Times New Roman" w:cs="Times New Roman"/>
          <w:kern w:val="2"/>
          <w:sz w:val="28"/>
          <w:szCs w:val="28"/>
          <w:lang w:eastAsia="ko-KR"/>
        </w:rPr>
        <w:t>Организуют социальные проекты «Мы вместе – мы рядом», посвящённый Всемирному дню инвалида; «Сказка на дом» для детей с ограниченными возможностями здоровья.</w:t>
      </w:r>
      <w:proofErr w:type="gramEnd"/>
    </w:p>
    <w:p w:rsidR="0053476F" w:rsidRPr="00774597" w:rsidRDefault="0053476F" w:rsidP="00774597">
      <w:pPr>
        <w:widowControl w:val="0"/>
        <w:autoSpaceDE w:val="0"/>
        <w:autoSpaceDN w:val="0"/>
        <w:ind w:right="-1"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Члены «</w:t>
      </w:r>
      <w:proofErr w:type="spellStart"/>
      <w:r w:rsidRPr="00774597">
        <w:rPr>
          <w:rFonts w:ascii="Times New Roman" w:hAnsi="Times New Roman" w:cs="Times New Roman"/>
          <w:kern w:val="2"/>
          <w:sz w:val="28"/>
          <w:szCs w:val="28"/>
          <w:lang w:eastAsia="ko-KR"/>
        </w:rPr>
        <w:t>Юнармии</w:t>
      </w:r>
      <w:proofErr w:type="spellEnd"/>
      <w:r w:rsidRPr="00774597">
        <w:rPr>
          <w:rFonts w:ascii="Times New Roman" w:hAnsi="Times New Roman" w:cs="Times New Roman"/>
          <w:kern w:val="2"/>
          <w:sz w:val="28"/>
          <w:szCs w:val="28"/>
          <w:lang w:eastAsia="ko-KR"/>
        </w:rPr>
        <w:t xml:space="preserve">» принимали участие в Вахтах памяти, посвящённых дням памяти героев Отечества; акциях «Бессмертный полк», «Георгиевская ленточка»; шефствуют над ветеранами Великой Отечественной войны, ухаживают за захоронениями, закреплёнными за образовательным учреждением. Вместе с ветеранами сажают аллеи памяти. </w:t>
      </w:r>
    </w:p>
    <w:p w:rsidR="0053476F" w:rsidRPr="00774597" w:rsidRDefault="0053476F" w:rsidP="00774597">
      <w:pPr>
        <w:widowControl w:val="0"/>
        <w:autoSpaceDE w:val="0"/>
        <w:autoSpaceDN w:val="0"/>
        <w:ind w:right="-1"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Волонтёры </w:t>
      </w:r>
      <w:r w:rsidRPr="00774597">
        <w:rPr>
          <w:rFonts w:ascii="Times New Roman" w:hAnsi="Times New Roman" w:cs="Times New Roman"/>
          <w:spacing w:val="-3"/>
          <w:kern w:val="2"/>
          <w:sz w:val="28"/>
          <w:szCs w:val="28"/>
          <w:lang w:eastAsia="ko-KR"/>
        </w:rPr>
        <w:t xml:space="preserve">участвовали </w:t>
      </w:r>
      <w:r w:rsidRPr="00774597">
        <w:rPr>
          <w:rFonts w:ascii="Times New Roman" w:hAnsi="Times New Roman" w:cs="Times New Roman"/>
          <w:kern w:val="2"/>
          <w:sz w:val="28"/>
          <w:szCs w:val="28"/>
          <w:lang w:eastAsia="ko-KR"/>
        </w:rPr>
        <w:t xml:space="preserve">в </w:t>
      </w:r>
      <w:r w:rsidRPr="00774597">
        <w:rPr>
          <w:rFonts w:ascii="Times New Roman" w:hAnsi="Times New Roman" w:cs="Times New Roman"/>
          <w:spacing w:val="-3"/>
          <w:kern w:val="2"/>
          <w:sz w:val="28"/>
          <w:szCs w:val="28"/>
          <w:lang w:eastAsia="ko-KR"/>
        </w:rPr>
        <w:t xml:space="preserve">трудовых </w:t>
      </w:r>
      <w:r w:rsidRPr="00774597">
        <w:rPr>
          <w:rFonts w:ascii="Times New Roman" w:hAnsi="Times New Roman" w:cs="Times New Roman"/>
          <w:kern w:val="2"/>
          <w:sz w:val="28"/>
          <w:szCs w:val="28"/>
          <w:lang w:eastAsia="ko-KR"/>
        </w:rPr>
        <w:t xml:space="preserve">акциях на территории </w:t>
      </w:r>
      <w:r w:rsidRPr="00774597">
        <w:rPr>
          <w:rFonts w:ascii="Times New Roman" w:hAnsi="Times New Roman" w:cs="Times New Roman"/>
          <w:spacing w:val="-3"/>
          <w:kern w:val="2"/>
          <w:sz w:val="28"/>
          <w:szCs w:val="28"/>
          <w:lang w:eastAsia="ko-KR"/>
        </w:rPr>
        <w:t>школы</w:t>
      </w:r>
      <w:r w:rsidRPr="00774597">
        <w:rPr>
          <w:rFonts w:ascii="Times New Roman" w:hAnsi="Times New Roman" w:cs="Times New Roman"/>
          <w:kern w:val="2"/>
          <w:sz w:val="28"/>
          <w:szCs w:val="28"/>
          <w:lang w:eastAsia="ko-KR"/>
        </w:rPr>
        <w:t xml:space="preserve"> и являлись их организаторами; оказывали посильную помощь пожилым </w:t>
      </w:r>
      <w:r w:rsidRPr="00774597">
        <w:rPr>
          <w:rFonts w:ascii="Times New Roman" w:hAnsi="Times New Roman" w:cs="Times New Roman"/>
          <w:spacing w:val="-3"/>
          <w:kern w:val="2"/>
          <w:sz w:val="28"/>
          <w:szCs w:val="28"/>
          <w:lang w:eastAsia="ko-KR"/>
        </w:rPr>
        <w:t xml:space="preserve">людям, </w:t>
      </w:r>
      <w:r w:rsidRPr="00774597">
        <w:rPr>
          <w:rFonts w:ascii="Times New Roman" w:hAnsi="Times New Roman" w:cs="Times New Roman"/>
          <w:kern w:val="2"/>
          <w:sz w:val="28"/>
          <w:szCs w:val="28"/>
          <w:lang w:eastAsia="ko-KR"/>
        </w:rPr>
        <w:t xml:space="preserve">помощь в проведении школьных спортивных соревнований, организовали и </w:t>
      </w:r>
      <w:r w:rsidRPr="00774597">
        <w:rPr>
          <w:rFonts w:ascii="Times New Roman" w:hAnsi="Times New Roman" w:cs="Times New Roman"/>
          <w:spacing w:val="-3"/>
          <w:kern w:val="2"/>
          <w:sz w:val="28"/>
          <w:szCs w:val="28"/>
          <w:lang w:eastAsia="ko-KR"/>
        </w:rPr>
        <w:t xml:space="preserve">провели </w:t>
      </w:r>
      <w:r w:rsidRPr="00774597">
        <w:rPr>
          <w:rFonts w:ascii="Times New Roman" w:hAnsi="Times New Roman" w:cs="Times New Roman"/>
          <w:kern w:val="2"/>
          <w:sz w:val="28"/>
          <w:szCs w:val="28"/>
          <w:lang w:eastAsia="ko-KR"/>
        </w:rPr>
        <w:t>акцию «Милосердия».</w:t>
      </w:r>
    </w:p>
    <w:p w:rsidR="0053476F" w:rsidRPr="00774597" w:rsidRDefault="0053476F" w:rsidP="00774597">
      <w:pPr>
        <w:widowControl w:val="0"/>
        <w:autoSpaceDE w:val="0"/>
        <w:autoSpaceDN w:val="0"/>
        <w:ind w:right="-1"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Все мероприятия детских организаций и объединений позволяют </w:t>
      </w:r>
      <w:r w:rsidRPr="00774597">
        <w:rPr>
          <w:rFonts w:ascii="Times New Roman" w:hAnsi="Times New Roman" w:cs="Times New Roman"/>
          <w:spacing w:val="-3"/>
          <w:kern w:val="2"/>
          <w:sz w:val="28"/>
          <w:szCs w:val="28"/>
          <w:lang w:eastAsia="ko-KR"/>
        </w:rPr>
        <w:t xml:space="preserve">школьникам </w:t>
      </w:r>
      <w:r w:rsidRPr="00774597">
        <w:rPr>
          <w:rFonts w:ascii="Times New Roman" w:hAnsi="Times New Roman" w:cs="Times New Roman"/>
          <w:kern w:val="2"/>
          <w:sz w:val="28"/>
          <w:szCs w:val="28"/>
          <w:lang w:eastAsia="ko-KR"/>
        </w:rPr>
        <w:t xml:space="preserve">проявить такие </w:t>
      </w:r>
      <w:r w:rsidRPr="00774597">
        <w:rPr>
          <w:rFonts w:ascii="Times New Roman" w:hAnsi="Times New Roman" w:cs="Times New Roman"/>
          <w:spacing w:val="-3"/>
          <w:kern w:val="2"/>
          <w:sz w:val="28"/>
          <w:szCs w:val="28"/>
          <w:lang w:eastAsia="ko-KR"/>
        </w:rPr>
        <w:t xml:space="preserve">качества как </w:t>
      </w:r>
      <w:r w:rsidRPr="00774597">
        <w:rPr>
          <w:rFonts w:ascii="Times New Roman" w:hAnsi="Times New Roman" w:cs="Times New Roman"/>
          <w:kern w:val="2"/>
          <w:sz w:val="28"/>
          <w:szCs w:val="28"/>
          <w:lang w:eastAsia="ko-KR"/>
        </w:rPr>
        <w:t xml:space="preserve">внимание, забота, уважение, развивают </w:t>
      </w:r>
      <w:r w:rsidRPr="00774597">
        <w:rPr>
          <w:rFonts w:ascii="Times New Roman" w:hAnsi="Times New Roman" w:cs="Times New Roman"/>
          <w:spacing w:val="-3"/>
          <w:kern w:val="2"/>
          <w:sz w:val="28"/>
          <w:szCs w:val="28"/>
          <w:lang w:eastAsia="ko-KR"/>
        </w:rPr>
        <w:t xml:space="preserve">коммуникативную </w:t>
      </w:r>
      <w:r w:rsidRPr="00774597">
        <w:rPr>
          <w:rFonts w:ascii="Times New Roman" w:hAnsi="Times New Roman" w:cs="Times New Roman"/>
          <w:spacing w:val="-8"/>
          <w:kern w:val="2"/>
          <w:sz w:val="28"/>
          <w:szCs w:val="28"/>
          <w:lang w:eastAsia="ko-KR"/>
        </w:rPr>
        <w:t xml:space="preserve">культуру, </w:t>
      </w:r>
      <w:r w:rsidRPr="00774597">
        <w:rPr>
          <w:rFonts w:ascii="Times New Roman" w:hAnsi="Times New Roman" w:cs="Times New Roman"/>
          <w:kern w:val="2"/>
          <w:sz w:val="28"/>
          <w:szCs w:val="28"/>
          <w:lang w:eastAsia="ko-KR"/>
        </w:rPr>
        <w:t xml:space="preserve">умение общаться, слушать и слышать, эмоциональный </w:t>
      </w:r>
      <w:r w:rsidRPr="00774597">
        <w:rPr>
          <w:rFonts w:ascii="Times New Roman" w:hAnsi="Times New Roman" w:cs="Times New Roman"/>
          <w:spacing w:val="-4"/>
          <w:kern w:val="2"/>
          <w:sz w:val="28"/>
          <w:szCs w:val="28"/>
          <w:lang w:eastAsia="ko-KR"/>
        </w:rPr>
        <w:t xml:space="preserve">интеллект, </w:t>
      </w:r>
      <w:proofErr w:type="spellStart"/>
      <w:r w:rsidRPr="00774597">
        <w:rPr>
          <w:rFonts w:ascii="Times New Roman" w:hAnsi="Times New Roman" w:cs="Times New Roman"/>
          <w:kern w:val="2"/>
          <w:sz w:val="28"/>
          <w:szCs w:val="28"/>
          <w:lang w:eastAsia="ko-KR"/>
        </w:rPr>
        <w:t>эмпатию</w:t>
      </w:r>
      <w:proofErr w:type="spellEnd"/>
      <w:r w:rsidRPr="00774597">
        <w:rPr>
          <w:rFonts w:ascii="Times New Roman" w:hAnsi="Times New Roman" w:cs="Times New Roman"/>
          <w:kern w:val="2"/>
          <w:sz w:val="28"/>
          <w:szCs w:val="28"/>
          <w:lang w:eastAsia="ko-KR"/>
        </w:rPr>
        <w:t>, умение сопереживать.</w:t>
      </w:r>
    </w:p>
    <w:p w:rsidR="0053476F" w:rsidRPr="00774597" w:rsidRDefault="0053476F" w:rsidP="00774597">
      <w:pPr>
        <w:tabs>
          <w:tab w:val="left" w:pos="993"/>
          <w:tab w:val="left" w:pos="1310"/>
        </w:tabs>
        <w:ind w:right="-1" w:firstLine="567"/>
        <w:jc w:val="both"/>
        <w:rPr>
          <w:rFonts w:ascii="Times New Roman" w:eastAsia="№Е" w:hAnsi="Times New Roman" w:cs="Times New Roman"/>
          <w:kern w:val="2"/>
          <w:sz w:val="28"/>
          <w:szCs w:val="28"/>
          <w:lang w:eastAsia="ko-KR"/>
        </w:rPr>
      </w:pPr>
      <w:r w:rsidRPr="00774597">
        <w:rPr>
          <w:rFonts w:ascii="Times New Roman" w:eastAsia="Calibri" w:hAnsi="Times New Roman" w:cs="Times New Roman"/>
          <w:kern w:val="2"/>
          <w:sz w:val="28"/>
          <w:szCs w:val="28"/>
          <w:lang w:eastAsia="ko-KR"/>
        </w:rPr>
        <w:t>Школа сотрудничает с</w:t>
      </w:r>
      <w:r w:rsidRPr="00774597">
        <w:rPr>
          <w:rFonts w:ascii="Times New Roman" w:eastAsia="№Е" w:hAnsi="Times New Roman" w:cs="Times New Roman"/>
          <w:kern w:val="2"/>
          <w:sz w:val="28"/>
          <w:szCs w:val="28"/>
          <w:lang w:eastAsia="ko-KR"/>
        </w:rPr>
        <w:t xml:space="preserve"> Крымским региональным отделением Общероссийской общественно-государственной детско-юношеской организацией «Российское движение школьников»</w:t>
      </w:r>
      <w:r w:rsidRPr="00774597">
        <w:rPr>
          <w:rFonts w:ascii="Times New Roman" w:eastAsia="Calibri" w:hAnsi="Times New Roman" w:cs="Times New Roman"/>
          <w:kern w:val="2"/>
          <w:sz w:val="28"/>
          <w:szCs w:val="28"/>
          <w:lang w:eastAsia="ko-KR"/>
        </w:rPr>
        <w:t>, с р</w:t>
      </w:r>
      <w:r w:rsidRPr="00774597">
        <w:rPr>
          <w:rFonts w:ascii="Times New Roman" w:eastAsia="№Е" w:hAnsi="Times New Roman" w:cs="Times New Roman"/>
          <w:kern w:val="2"/>
          <w:sz w:val="28"/>
          <w:szCs w:val="28"/>
          <w:lang w:eastAsia="ko-KR"/>
        </w:rPr>
        <w:t xml:space="preserve">егиональным отделением Всероссийского детско-юношеского военно-патриотического общественного движения «ЮНАРМИЯ» (Координатор </w:t>
      </w:r>
      <w:r w:rsidRPr="00774597">
        <w:rPr>
          <w:rFonts w:ascii="Times New Roman" w:eastAsia="№Е" w:hAnsi="Times New Roman" w:cs="Times New Roman"/>
          <w:kern w:val="2"/>
          <w:sz w:val="28"/>
          <w:szCs w:val="28"/>
          <w:lang w:val="uk-UA" w:eastAsia="ko-KR"/>
        </w:rPr>
        <w:t>ГБОУ ДО РК «</w:t>
      </w:r>
      <w:proofErr w:type="spellStart"/>
      <w:r w:rsidRPr="00774597">
        <w:rPr>
          <w:rFonts w:ascii="Times New Roman" w:eastAsia="№Е" w:hAnsi="Times New Roman" w:cs="Times New Roman"/>
          <w:kern w:val="2"/>
          <w:sz w:val="28"/>
          <w:szCs w:val="28"/>
          <w:lang w:val="uk-UA" w:eastAsia="ko-KR"/>
        </w:rPr>
        <w:t>Крымпатриотцентр</w:t>
      </w:r>
      <w:proofErr w:type="spellEnd"/>
      <w:r w:rsidRPr="00774597">
        <w:rPr>
          <w:rFonts w:ascii="Times New Roman" w:eastAsia="№Е" w:hAnsi="Times New Roman" w:cs="Times New Roman"/>
          <w:kern w:val="2"/>
          <w:sz w:val="28"/>
          <w:szCs w:val="28"/>
          <w:lang w:val="uk-UA" w:eastAsia="ko-KR"/>
        </w:rPr>
        <w:t>»</w:t>
      </w:r>
      <w:r w:rsidRPr="00774597">
        <w:rPr>
          <w:rFonts w:ascii="Times New Roman" w:eastAsia="№Е" w:hAnsi="Times New Roman" w:cs="Times New Roman"/>
          <w:kern w:val="2"/>
          <w:sz w:val="28"/>
          <w:szCs w:val="28"/>
          <w:lang w:eastAsia="ko-KR"/>
        </w:rPr>
        <w:t>);</w:t>
      </w:r>
    </w:p>
    <w:p w:rsidR="0053476F" w:rsidRPr="00774597" w:rsidRDefault="0053476F" w:rsidP="00774597">
      <w:pPr>
        <w:tabs>
          <w:tab w:val="left" w:pos="993"/>
          <w:tab w:val="left" w:pos="1310"/>
        </w:tabs>
        <w:ind w:right="425" w:firstLine="567"/>
        <w:jc w:val="both"/>
        <w:rPr>
          <w:rFonts w:ascii="Times New Roman" w:eastAsia="№Е" w:hAnsi="Times New Roman" w:cs="Times New Roman"/>
          <w:b/>
          <w:kern w:val="2"/>
          <w:sz w:val="28"/>
          <w:szCs w:val="28"/>
          <w:lang w:eastAsia="ko-KR"/>
        </w:rPr>
      </w:pPr>
      <w:r w:rsidRPr="00774597">
        <w:rPr>
          <w:rFonts w:ascii="Times New Roman" w:eastAsia="№Е" w:hAnsi="Times New Roman" w:cs="Times New Roman"/>
          <w:b/>
          <w:kern w:val="2"/>
          <w:sz w:val="28"/>
          <w:szCs w:val="28"/>
          <w:lang w:eastAsia="ko-KR"/>
        </w:rPr>
        <w:t xml:space="preserve">Модуль </w:t>
      </w:r>
      <w:r w:rsidRPr="00774597">
        <w:rPr>
          <w:rFonts w:ascii="Times New Roman" w:eastAsia="№Е" w:hAnsi="Times New Roman" w:cs="Times New Roman"/>
          <w:b/>
          <w:color w:val="000000"/>
          <w:w w:val="1"/>
          <w:kern w:val="2"/>
          <w:sz w:val="28"/>
          <w:szCs w:val="28"/>
          <w:lang w:eastAsia="ko-KR"/>
        </w:rPr>
        <w:t xml:space="preserve"> </w:t>
      </w:r>
      <w:r w:rsidRPr="00774597">
        <w:rPr>
          <w:rFonts w:ascii="Times New Roman" w:eastAsia="№Е" w:hAnsi="Times New Roman" w:cs="Times New Roman"/>
          <w:b/>
          <w:kern w:val="2"/>
          <w:sz w:val="28"/>
          <w:szCs w:val="28"/>
          <w:lang w:eastAsia="ko-KR"/>
        </w:rPr>
        <w:t>«</w:t>
      </w:r>
      <w:proofErr w:type="gramStart"/>
      <w:r w:rsidRPr="00774597">
        <w:rPr>
          <w:rFonts w:ascii="Times New Roman" w:eastAsia="№Е" w:hAnsi="Times New Roman" w:cs="Times New Roman"/>
          <w:b/>
          <w:kern w:val="2"/>
          <w:sz w:val="28"/>
          <w:szCs w:val="28"/>
          <w:lang w:eastAsia="ko-KR"/>
        </w:rPr>
        <w:t>Школьные</w:t>
      </w:r>
      <w:proofErr w:type="gramEnd"/>
      <w:r w:rsidRPr="00774597">
        <w:rPr>
          <w:rFonts w:ascii="Times New Roman" w:eastAsia="№Е" w:hAnsi="Times New Roman" w:cs="Times New Roman"/>
          <w:b/>
          <w:kern w:val="2"/>
          <w:sz w:val="28"/>
          <w:szCs w:val="28"/>
          <w:lang w:eastAsia="ko-KR"/>
        </w:rPr>
        <w:t xml:space="preserve"> </w:t>
      </w:r>
      <w:proofErr w:type="spellStart"/>
      <w:r w:rsidRPr="00774597">
        <w:rPr>
          <w:rFonts w:ascii="Times New Roman" w:eastAsia="№Е" w:hAnsi="Times New Roman" w:cs="Times New Roman"/>
          <w:b/>
          <w:kern w:val="2"/>
          <w:sz w:val="28"/>
          <w:szCs w:val="28"/>
          <w:lang w:eastAsia="ko-KR"/>
        </w:rPr>
        <w:t>медиа</w:t>
      </w:r>
      <w:proofErr w:type="spellEnd"/>
      <w:r w:rsidRPr="00774597">
        <w:rPr>
          <w:rFonts w:ascii="Times New Roman" w:eastAsia="№Е" w:hAnsi="Times New Roman" w:cs="Times New Roman"/>
          <w:b/>
          <w:kern w:val="2"/>
          <w:sz w:val="28"/>
          <w:szCs w:val="28"/>
          <w:lang w:eastAsia="ko-KR"/>
        </w:rPr>
        <w:t>»</w:t>
      </w:r>
    </w:p>
    <w:p w:rsidR="0053476F" w:rsidRPr="00774597" w:rsidRDefault="0053476F" w:rsidP="00774597">
      <w:pPr>
        <w:widowControl w:val="0"/>
        <w:autoSpaceDE w:val="0"/>
        <w:autoSpaceDN w:val="0"/>
        <w:ind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shd w:val="clear" w:color="auto" w:fill="FFFFFF"/>
          <w:lang w:eastAsia="ko-KR"/>
        </w:rPr>
        <w:t xml:space="preserve">Цель школьных </w:t>
      </w:r>
      <w:proofErr w:type="spellStart"/>
      <w:r w:rsidRPr="00774597">
        <w:rPr>
          <w:rFonts w:ascii="Times New Roman" w:hAnsi="Times New Roman" w:cs="Times New Roman"/>
          <w:kern w:val="2"/>
          <w:sz w:val="28"/>
          <w:szCs w:val="28"/>
          <w:shd w:val="clear" w:color="auto" w:fill="FFFFFF"/>
          <w:lang w:eastAsia="ko-KR"/>
        </w:rPr>
        <w:t>медиа</w:t>
      </w:r>
      <w:proofErr w:type="spellEnd"/>
      <w:r w:rsidRPr="00774597">
        <w:rPr>
          <w:rFonts w:ascii="Times New Roman" w:hAnsi="Times New Roman" w:cs="Times New Roman"/>
          <w:kern w:val="2"/>
          <w:sz w:val="28"/>
          <w:szCs w:val="28"/>
          <w:shd w:val="clear" w:color="auto" w:fill="FFFFFF"/>
          <w:lang w:eastAsia="ko-KR"/>
        </w:rPr>
        <w:t xml:space="preserve"> (совместно создаваемых школьниками и педагогами средств распространения текстовой, аудио и </w:t>
      </w:r>
      <w:proofErr w:type="gramStart"/>
      <w:r w:rsidRPr="00774597">
        <w:rPr>
          <w:rFonts w:ascii="Times New Roman" w:hAnsi="Times New Roman" w:cs="Times New Roman"/>
          <w:kern w:val="2"/>
          <w:sz w:val="28"/>
          <w:szCs w:val="28"/>
          <w:shd w:val="clear" w:color="auto" w:fill="FFFFFF"/>
          <w:lang w:eastAsia="ko-KR"/>
        </w:rPr>
        <w:t>видео информации</w:t>
      </w:r>
      <w:proofErr w:type="gramEnd"/>
      <w:r w:rsidRPr="00774597">
        <w:rPr>
          <w:rFonts w:ascii="Times New Roman" w:hAnsi="Times New Roman" w:cs="Times New Roman"/>
          <w:kern w:val="2"/>
          <w:sz w:val="28"/>
          <w:szCs w:val="28"/>
          <w:shd w:val="clear" w:color="auto" w:fill="FFFFFF"/>
          <w:lang w:eastAsia="ko-KR"/>
        </w:rPr>
        <w:t xml:space="preserve">) – </w:t>
      </w:r>
      <w:r w:rsidRPr="00774597">
        <w:rPr>
          <w:rFonts w:ascii="Times New Roman" w:hAnsi="Times New Roman" w:cs="Times New Roman"/>
          <w:kern w:val="2"/>
          <w:sz w:val="28"/>
          <w:szCs w:val="28"/>
          <w:lang w:eastAsia="ko-KR"/>
        </w:rPr>
        <w:t xml:space="preserve">развитие коммуникативной культуры школьников, формирование </w:t>
      </w:r>
      <w:r w:rsidRPr="00774597">
        <w:rPr>
          <w:rFonts w:ascii="Times New Roman" w:hAnsi="Times New Roman" w:cs="Times New Roman"/>
          <w:kern w:val="2"/>
          <w:sz w:val="28"/>
          <w:szCs w:val="28"/>
          <w:shd w:val="clear" w:color="auto" w:fill="FFFFFF"/>
          <w:lang w:eastAsia="ko-KR"/>
        </w:rPr>
        <w:t xml:space="preserve">навыков общения и сотрудничества, поддержка творческой самореализации учащихся. </w:t>
      </w:r>
      <w:r w:rsidRPr="00774597">
        <w:rPr>
          <w:rFonts w:ascii="Times New Roman" w:eastAsia="Calibri" w:hAnsi="Times New Roman" w:cs="Times New Roman"/>
          <w:kern w:val="2"/>
          <w:sz w:val="28"/>
          <w:szCs w:val="28"/>
          <w:lang w:eastAsia="ko-KR"/>
        </w:rPr>
        <w:t xml:space="preserve">Воспитательный потенциал школьных </w:t>
      </w:r>
      <w:proofErr w:type="spellStart"/>
      <w:r w:rsidRPr="00774597">
        <w:rPr>
          <w:rFonts w:ascii="Times New Roman" w:eastAsia="Calibri" w:hAnsi="Times New Roman" w:cs="Times New Roman"/>
          <w:kern w:val="2"/>
          <w:sz w:val="28"/>
          <w:szCs w:val="28"/>
          <w:lang w:eastAsia="ko-KR"/>
        </w:rPr>
        <w:t>медиа</w:t>
      </w:r>
      <w:proofErr w:type="spellEnd"/>
      <w:r w:rsidRPr="00774597">
        <w:rPr>
          <w:rFonts w:ascii="Times New Roman" w:eastAsia="Calibri" w:hAnsi="Times New Roman" w:cs="Times New Roman"/>
          <w:kern w:val="2"/>
          <w:sz w:val="28"/>
          <w:szCs w:val="28"/>
          <w:lang w:eastAsia="ko-KR"/>
        </w:rPr>
        <w:t xml:space="preserve"> реализуется в рамках следующих видов и форм деятельности </w:t>
      </w:r>
      <w:r w:rsidRPr="00774597">
        <w:rPr>
          <w:rFonts w:ascii="Times New Roman" w:hAnsi="Times New Roman" w:cs="Times New Roman"/>
          <w:kern w:val="2"/>
          <w:sz w:val="28"/>
          <w:szCs w:val="28"/>
          <w:lang w:eastAsia="ko-KR"/>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53476F" w:rsidRPr="00774597" w:rsidRDefault="0053476F" w:rsidP="00774597">
      <w:pPr>
        <w:widowControl w:val="0"/>
        <w:shd w:val="clear" w:color="auto" w:fill="FFFFFF"/>
        <w:autoSpaceDE w:val="0"/>
        <w:autoSpaceDN w:val="0"/>
        <w:ind w:left="142" w:firstLine="567"/>
        <w:contextualSpacing/>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lastRenderedPageBreak/>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53476F" w:rsidRPr="00774597" w:rsidRDefault="0053476F" w:rsidP="00774597">
      <w:pPr>
        <w:widowControl w:val="0"/>
        <w:shd w:val="clear" w:color="auto" w:fill="FFFFFF"/>
        <w:autoSpaceDE w:val="0"/>
        <w:autoSpaceDN w:val="0"/>
        <w:ind w:left="142" w:firstLine="567"/>
        <w:contextualSpacing/>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w:t>
      </w:r>
      <w:proofErr w:type="gramStart"/>
      <w:r w:rsidRPr="00774597">
        <w:rPr>
          <w:rFonts w:ascii="Times New Roman" w:hAnsi="Times New Roman" w:cs="Times New Roman"/>
          <w:kern w:val="2"/>
          <w:sz w:val="28"/>
          <w:szCs w:val="28"/>
          <w:lang w:eastAsia="ko-KR"/>
        </w:rPr>
        <w:t>школьный</w:t>
      </w:r>
      <w:proofErr w:type="gramEnd"/>
      <w:r w:rsidRPr="00774597">
        <w:rPr>
          <w:rFonts w:ascii="Times New Roman" w:hAnsi="Times New Roman" w:cs="Times New Roman"/>
          <w:kern w:val="2"/>
          <w:sz w:val="28"/>
          <w:szCs w:val="28"/>
          <w:lang w:eastAsia="ko-KR"/>
        </w:rPr>
        <w:t xml:space="preserve"> </w:t>
      </w:r>
      <w:proofErr w:type="spellStart"/>
      <w:r w:rsidRPr="00774597">
        <w:rPr>
          <w:rFonts w:ascii="Times New Roman" w:hAnsi="Times New Roman" w:cs="Times New Roman"/>
          <w:kern w:val="2"/>
          <w:sz w:val="28"/>
          <w:szCs w:val="28"/>
          <w:lang w:eastAsia="ko-KR"/>
        </w:rPr>
        <w:t>медиацентр</w:t>
      </w:r>
      <w:proofErr w:type="spellEnd"/>
      <w:r w:rsidRPr="00774597">
        <w:rPr>
          <w:rFonts w:ascii="Times New Roman" w:hAnsi="Times New Roman" w:cs="Times New Roman"/>
          <w:kern w:val="2"/>
          <w:sz w:val="28"/>
          <w:szCs w:val="28"/>
          <w:lang w:eastAsia="ko-KR"/>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w:t>
      </w:r>
      <w:proofErr w:type="spellStart"/>
      <w:r w:rsidRPr="00774597">
        <w:rPr>
          <w:rFonts w:ascii="Times New Roman" w:hAnsi="Times New Roman" w:cs="Times New Roman"/>
          <w:kern w:val="2"/>
          <w:sz w:val="28"/>
          <w:szCs w:val="28"/>
          <w:lang w:eastAsia="ko-KR"/>
        </w:rPr>
        <w:t>мультимедийное</w:t>
      </w:r>
      <w:proofErr w:type="spellEnd"/>
      <w:r w:rsidRPr="00774597">
        <w:rPr>
          <w:rFonts w:ascii="Times New Roman" w:hAnsi="Times New Roman" w:cs="Times New Roman"/>
          <w:kern w:val="2"/>
          <w:sz w:val="28"/>
          <w:szCs w:val="28"/>
          <w:lang w:eastAsia="ko-KR"/>
        </w:rPr>
        <w:t xml:space="preserve"> сопровождение школьных праздников, фестивалей, конкурсов, спектаклей, капустников, вечеров, дискотек;</w:t>
      </w:r>
    </w:p>
    <w:p w:rsidR="0053476F" w:rsidRPr="00774597" w:rsidRDefault="0053476F" w:rsidP="00774597">
      <w:pPr>
        <w:widowControl w:val="0"/>
        <w:shd w:val="clear" w:color="auto" w:fill="FFFFFF"/>
        <w:autoSpaceDE w:val="0"/>
        <w:autoSpaceDN w:val="0"/>
        <w:ind w:left="142" w:firstLine="567"/>
        <w:contextualSpacing/>
        <w:jc w:val="both"/>
        <w:rPr>
          <w:rFonts w:ascii="Times New Roman" w:hAnsi="Times New Roman" w:cs="Times New Roman"/>
          <w:kern w:val="2"/>
          <w:sz w:val="28"/>
          <w:szCs w:val="28"/>
          <w:lang w:eastAsia="ko-KR"/>
        </w:rPr>
      </w:pPr>
      <w:proofErr w:type="gramStart"/>
      <w:r w:rsidRPr="00774597">
        <w:rPr>
          <w:rFonts w:ascii="Times New Roman" w:hAnsi="Times New Roman" w:cs="Times New Roman"/>
          <w:kern w:val="2"/>
          <w:sz w:val="28"/>
          <w:szCs w:val="28"/>
          <w:lang w:eastAsia="ko-KR"/>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roofErr w:type="gramEnd"/>
    </w:p>
    <w:p w:rsidR="0053476F" w:rsidRPr="00774597" w:rsidRDefault="0053476F" w:rsidP="00774597">
      <w:pPr>
        <w:widowControl w:val="0"/>
        <w:shd w:val="clear" w:color="auto" w:fill="FFFFFF"/>
        <w:wordWrap w:val="0"/>
        <w:autoSpaceDE w:val="0"/>
        <w:autoSpaceDN w:val="0"/>
        <w:ind w:left="142"/>
        <w:contextualSpacing/>
        <w:jc w:val="both"/>
        <w:rPr>
          <w:rFonts w:ascii="Times New Roman" w:eastAsia="№Е"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-участие школьников в региональных или всероссийских конкурсах </w:t>
      </w:r>
      <w:r w:rsidRPr="00774597">
        <w:rPr>
          <w:rFonts w:ascii="Times New Roman" w:eastAsia="№Е" w:hAnsi="Times New Roman" w:cs="Times New Roman"/>
          <w:kern w:val="2"/>
          <w:sz w:val="28"/>
          <w:szCs w:val="28"/>
          <w:shd w:val="clear" w:color="auto" w:fill="FFFFFF"/>
          <w:lang w:eastAsia="ko-KR"/>
        </w:rPr>
        <w:t xml:space="preserve">школьных </w:t>
      </w:r>
      <w:proofErr w:type="spellStart"/>
      <w:r w:rsidRPr="00774597">
        <w:rPr>
          <w:rFonts w:ascii="Times New Roman" w:eastAsia="№Е" w:hAnsi="Times New Roman" w:cs="Times New Roman"/>
          <w:kern w:val="2"/>
          <w:sz w:val="28"/>
          <w:szCs w:val="28"/>
          <w:shd w:val="clear" w:color="auto" w:fill="FFFFFF"/>
          <w:lang w:eastAsia="ko-KR"/>
        </w:rPr>
        <w:t>медиа</w:t>
      </w:r>
      <w:proofErr w:type="spellEnd"/>
      <w:r w:rsidRPr="00774597">
        <w:rPr>
          <w:rFonts w:ascii="Times New Roman" w:eastAsia="№Е" w:hAnsi="Times New Roman" w:cs="Times New Roman"/>
          <w:kern w:val="2"/>
          <w:sz w:val="28"/>
          <w:szCs w:val="28"/>
          <w:shd w:val="clear" w:color="auto" w:fill="FFFFFF"/>
          <w:lang w:eastAsia="ko-KR"/>
        </w:rPr>
        <w:t>.</w:t>
      </w:r>
    </w:p>
    <w:p w:rsidR="0053476F" w:rsidRPr="00774597" w:rsidRDefault="0053476F" w:rsidP="00774597">
      <w:pPr>
        <w:tabs>
          <w:tab w:val="left" w:pos="993"/>
          <w:tab w:val="left" w:pos="1310"/>
        </w:tabs>
        <w:ind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В данном модуле проведены следующие мероприятия:</w:t>
      </w:r>
    </w:p>
    <w:p w:rsidR="0053476F" w:rsidRPr="00774597" w:rsidRDefault="0053476F" w:rsidP="00774597">
      <w:pPr>
        <w:widowControl w:val="0"/>
        <w:wordWrap w:val="0"/>
        <w:autoSpaceDE w:val="0"/>
        <w:autoSpaceDN w:val="0"/>
        <w:ind w:left="1287"/>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-«С днем учителя».</w:t>
      </w:r>
    </w:p>
    <w:p w:rsidR="0053476F" w:rsidRPr="00774597" w:rsidRDefault="0053476F" w:rsidP="00774597">
      <w:pPr>
        <w:widowControl w:val="0"/>
        <w:wordWrap w:val="0"/>
        <w:autoSpaceDE w:val="0"/>
        <w:autoSpaceDN w:val="0"/>
        <w:ind w:left="1287"/>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-«День здоровья».</w:t>
      </w:r>
    </w:p>
    <w:p w:rsidR="0053476F" w:rsidRPr="00774597" w:rsidRDefault="0053476F" w:rsidP="00774597">
      <w:pPr>
        <w:widowControl w:val="0"/>
        <w:wordWrap w:val="0"/>
        <w:autoSpaceDE w:val="0"/>
        <w:autoSpaceDN w:val="0"/>
        <w:ind w:left="1287"/>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-«День матери».</w:t>
      </w:r>
    </w:p>
    <w:p w:rsidR="0053476F" w:rsidRPr="00774597" w:rsidRDefault="0053476F" w:rsidP="00774597">
      <w:pPr>
        <w:widowControl w:val="0"/>
        <w:wordWrap w:val="0"/>
        <w:autoSpaceDE w:val="0"/>
        <w:autoSpaceDN w:val="0"/>
        <w:ind w:left="927"/>
        <w:jc w:val="both"/>
        <w:rPr>
          <w:rFonts w:ascii="Times New Roman" w:eastAsia="№Е" w:hAnsi="Times New Roman" w:cs="Times New Roman"/>
          <w:kern w:val="2"/>
          <w:sz w:val="28"/>
          <w:szCs w:val="28"/>
          <w:lang w:eastAsia="ko-KR" w:bidi="hi-IN"/>
        </w:rPr>
      </w:pPr>
      <w:r w:rsidRPr="00774597">
        <w:rPr>
          <w:rFonts w:ascii="Times New Roman" w:eastAsia="№Е" w:hAnsi="Times New Roman" w:cs="Times New Roman"/>
          <w:kern w:val="2"/>
          <w:sz w:val="28"/>
          <w:szCs w:val="28"/>
          <w:lang w:eastAsia="ko-KR" w:bidi="hi-IN"/>
        </w:rPr>
        <w:t xml:space="preserve">      -видео и фотосъемка классных мероприятий, работа школьного самоуправления, размещение работ детей на интернет – платформах </w:t>
      </w:r>
    </w:p>
    <w:p w:rsidR="0053476F" w:rsidRPr="00774597" w:rsidRDefault="0053476F" w:rsidP="00774597">
      <w:pPr>
        <w:widowControl w:val="0"/>
        <w:wordWrap w:val="0"/>
        <w:autoSpaceDE w:val="0"/>
        <w:autoSpaceDN w:val="0"/>
        <w:ind w:left="1287"/>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-23 февраля</w:t>
      </w:r>
    </w:p>
    <w:p w:rsidR="0053476F" w:rsidRPr="00774597" w:rsidRDefault="0053476F" w:rsidP="00774597">
      <w:pPr>
        <w:widowControl w:val="0"/>
        <w:wordWrap w:val="0"/>
        <w:autoSpaceDE w:val="0"/>
        <w:autoSpaceDN w:val="0"/>
        <w:ind w:left="927"/>
        <w:contextualSpacing/>
        <w:jc w:val="both"/>
        <w:rPr>
          <w:rFonts w:ascii="Times New Roman" w:eastAsia="№Е" w:hAnsi="Times New Roman" w:cs="Times New Roman"/>
          <w:color w:val="000000"/>
          <w:sz w:val="28"/>
          <w:szCs w:val="28"/>
          <w:lang w:eastAsia="ru-RU"/>
        </w:rPr>
      </w:pPr>
      <w:r w:rsidRPr="00774597">
        <w:rPr>
          <w:rFonts w:ascii="Times New Roman" w:eastAsia="№Е" w:hAnsi="Times New Roman" w:cs="Times New Roman"/>
          <w:color w:val="000000"/>
          <w:sz w:val="28"/>
          <w:szCs w:val="28"/>
          <w:lang w:eastAsia="ru-RU"/>
        </w:rPr>
        <w:t xml:space="preserve">     -Наш класс</w:t>
      </w:r>
    </w:p>
    <w:p w:rsidR="0053476F" w:rsidRPr="00774597" w:rsidRDefault="0053476F" w:rsidP="00774597">
      <w:pPr>
        <w:widowControl w:val="0"/>
        <w:wordWrap w:val="0"/>
        <w:autoSpaceDE w:val="0"/>
        <w:autoSpaceDN w:val="0"/>
        <w:ind w:left="568"/>
        <w:jc w:val="both"/>
        <w:rPr>
          <w:rFonts w:ascii="Times New Roman" w:eastAsia="№Е" w:hAnsi="Times New Roman" w:cs="Times New Roman"/>
          <w:kern w:val="2"/>
          <w:sz w:val="28"/>
          <w:szCs w:val="28"/>
          <w:lang w:eastAsia="ko-KR" w:bidi="hi-IN"/>
        </w:rPr>
      </w:pPr>
      <w:r w:rsidRPr="00774597">
        <w:rPr>
          <w:rFonts w:ascii="Times New Roman" w:eastAsia="№Е" w:hAnsi="Times New Roman" w:cs="Times New Roman"/>
          <w:kern w:val="2"/>
          <w:sz w:val="28"/>
          <w:szCs w:val="28"/>
          <w:lang w:eastAsia="ko-KR" w:bidi="hi-IN"/>
        </w:rPr>
        <w:t xml:space="preserve">          - Новогоднее поздравление-ролик.</w:t>
      </w:r>
    </w:p>
    <w:p w:rsidR="0053476F" w:rsidRPr="00774597" w:rsidRDefault="0053476F" w:rsidP="00774597">
      <w:pPr>
        <w:widowControl w:val="0"/>
        <w:tabs>
          <w:tab w:val="left" w:pos="851"/>
        </w:tabs>
        <w:autoSpaceDE w:val="0"/>
        <w:autoSpaceDN w:val="0"/>
        <w:ind w:firstLine="567"/>
        <w:jc w:val="both"/>
        <w:rPr>
          <w:rFonts w:ascii="Times New Roman" w:hAnsi="Times New Roman" w:cs="Times New Roman"/>
          <w:b/>
          <w:iCs/>
          <w:kern w:val="2"/>
          <w:sz w:val="28"/>
          <w:szCs w:val="28"/>
          <w:lang w:eastAsia="ko-KR"/>
        </w:rPr>
      </w:pPr>
      <w:r w:rsidRPr="00774597">
        <w:rPr>
          <w:rFonts w:ascii="Times New Roman" w:hAnsi="Times New Roman" w:cs="Times New Roman"/>
          <w:b/>
          <w:iCs/>
          <w:kern w:val="2"/>
          <w:sz w:val="28"/>
          <w:szCs w:val="28"/>
          <w:lang w:eastAsia="ko-KR"/>
        </w:rPr>
        <w:t xml:space="preserve">Модуль «Экскурсии, экспедиции, походы» </w:t>
      </w:r>
    </w:p>
    <w:p w:rsidR="0053476F" w:rsidRPr="00774597" w:rsidRDefault="0053476F" w:rsidP="00774597">
      <w:pPr>
        <w:widowControl w:val="0"/>
        <w:autoSpaceDE w:val="0"/>
        <w:autoSpaceDN w:val="0"/>
        <w:adjustRightInd w:val="0"/>
        <w:ind w:right="-1" w:firstLine="567"/>
        <w:jc w:val="both"/>
        <w:rPr>
          <w:rFonts w:ascii="Times New Roman" w:eastAsia="Calibri" w:hAnsi="Times New Roman" w:cs="Times New Roman"/>
          <w:kern w:val="2"/>
          <w:sz w:val="28"/>
          <w:szCs w:val="28"/>
          <w:lang w:eastAsia="ko-KR"/>
        </w:rPr>
      </w:pPr>
      <w:r w:rsidRPr="00774597">
        <w:rPr>
          <w:rFonts w:ascii="Times New Roman" w:eastAsia="Calibri" w:hAnsi="Times New Roman" w:cs="Times New Roman"/>
          <w:kern w:val="2"/>
          <w:sz w:val="28"/>
          <w:szCs w:val="28"/>
          <w:lang w:eastAsia="ko-KR"/>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w:t>
      </w:r>
      <w:r w:rsidRPr="00774597">
        <w:rPr>
          <w:rFonts w:ascii="Times New Roman" w:eastAsia="Calibri" w:hAnsi="Times New Roman" w:cs="Times New Roman"/>
          <w:kern w:val="2"/>
          <w:sz w:val="28"/>
          <w:szCs w:val="28"/>
          <w:lang w:eastAsia="ko-KR"/>
        </w:rPr>
        <w:lastRenderedPageBreak/>
        <w:t xml:space="preserve">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774597">
        <w:rPr>
          <w:rFonts w:ascii="Times New Roman" w:eastAsia="Calibri" w:hAnsi="Times New Roman" w:cs="Times New Roman"/>
          <w:kern w:val="2"/>
          <w:sz w:val="28"/>
          <w:szCs w:val="28"/>
          <w:lang w:eastAsia="ko-KR"/>
        </w:rPr>
        <w:t>самообслуживающего</w:t>
      </w:r>
      <w:proofErr w:type="spellEnd"/>
      <w:r w:rsidRPr="00774597">
        <w:rPr>
          <w:rFonts w:ascii="Times New Roman" w:eastAsia="Calibri" w:hAnsi="Times New Roman" w:cs="Times New Roman"/>
          <w:kern w:val="2"/>
          <w:sz w:val="28"/>
          <w:szCs w:val="28"/>
          <w:lang w:eastAsia="ko-KR"/>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roofErr w:type="gramStart"/>
      <w:r w:rsidRPr="00774597">
        <w:rPr>
          <w:rFonts w:ascii="Times New Roman" w:eastAsia="Calibri" w:hAnsi="Times New Roman" w:cs="Times New Roman"/>
          <w:kern w:val="2"/>
          <w:sz w:val="28"/>
          <w:szCs w:val="28"/>
          <w:lang w:eastAsia="ko-KR"/>
        </w:rPr>
        <w:t xml:space="preserve"> :</w:t>
      </w:r>
      <w:proofErr w:type="gramEnd"/>
    </w:p>
    <w:p w:rsidR="0053476F" w:rsidRPr="00774597" w:rsidRDefault="0053476F" w:rsidP="00774597">
      <w:pPr>
        <w:widowControl w:val="0"/>
        <w:autoSpaceDE w:val="0"/>
        <w:autoSpaceDN w:val="0"/>
        <w:adjustRightInd w:val="0"/>
        <w:ind w:right="-1" w:firstLine="567"/>
        <w:jc w:val="both"/>
        <w:rPr>
          <w:rFonts w:ascii="Times New Roman" w:eastAsia="Calibri" w:hAnsi="Times New Roman" w:cs="Times New Roman"/>
          <w:kern w:val="2"/>
          <w:sz w:val="28"/>
          <w:szCs w:val="28"/>
          <w:lang w:eastAsia="ko-KR"/>
        </w:rPr>
      </w:pPr>
      <w:r w:rsidRPr="00774597">
        <w:rPr>
          <w:rFonts w:ascii="Times New Roman" w:eastAsia="Calibri" w:hAnsi="Times New Roman" w:cs="Times New Roman"/>
          <w:kern w:val="2"/>
          <w:sz w:val="28"/>
          <w:szCs w:val="28"/>
          <w:lang w:eastAsia="ko-KR"/>
        </w:rPr>
        <w:t>- 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53476F" w:rsidRPr="00774597" w:rsidRDefault="0053476F" w:rsidP="00774597">
      <w:pPr>
        <w:widowControl w:val="0"/>
        <w:tabs>
          <w:tab w:val="left" w:pos="426"/>
        </w:tabs>
        <w:autoSpaceDE w:val="0"/>
        <w:autoSpaceDN w:val="0"/>
        <w:ind w:left="142" w:right="-1" w:firstLine="567"/>
        <w:jc w:val="both"/>
        <w:rPr>
          <w:rFonts w:ascii="Times New Roman" w:eastAsia="Calibri" w:hAnsi="Times New Roman" w:cs="Times New Roman"/>
          <w:kern w:val="2"/>
          <w:sz w:val="28"/>
          <w:szCs w:val="28"/>
          <w:lang w:eastAsia="ko-KR"/>
        </w:rPr>
      </w:pPr>
      <w:r w:rsidRPr="00774597">
        <w:rPr>
          <w:rFonts w:ascii="Times New Roman" w:eastAsia="Calibri" w:hAnsi="Times New Roman" w:cs="Times New Roman"/>
          <w:kern w:val="2"/>
          <w:sz w:val="28"/>
          <w:szCs w:val="28"/>
          <w:lang w:eastAsia="ko-KR"/>
        </w:rPr>
        <w:t>- 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(крымских) поэтов и писателей, произошедших здесь исторических событий, имеющихся здесь природных и историко-культурных ландшафтов, флоры и фауны;</w:t>
      </w:r>
    </w:p>
    <w:p w:rsidR="0053476F" w:rsidRPr="00774597" w:rsidRDefault="0053476F" w:rsidP="00774597">
      <w:pPr>
        <w:widowControl w:val="0"/>
        <w:shd w:val="clear" w:color="auto" w:fill="FFFFFF"/>
        <w:tabs>
          <w:tab w:val="left" w:pos="9355"/>
        </w:tabs>
        <w:autoSpaceDE w:val="0"/>
        <w:autoSpaceDN w:val="0"/>
        <w:ind w:right="-1" w:firstLine="567"/>
        <w:jc w:val="both"/>
        <w:rPr>
          <w:rFonts w:ascii="Times New Roman" w:hAnsi="Times New Roman" w:cs="Times New Roman"/>
          <w:color w:val="000000"/>
          <w:sz w:val="28"/>
          <w:szCs w:val="28"/>
          <w:lang w:eastAsia="ru-RU"/>
        </w:rPr>
      </w:pPr>
      <w:r w:rsidRPr="00774597">
        <w:rPr>
          <w:rFonts w:ascii="Times New Roman" w:eastAsia="Calibri" w:hAnsi="Times New Roman" w:cs="Times New Roman"/>
          <w:kern w:val="2"/>
          <w:sz w:val="28"/>
          <w:szCs w:val="28"/>
          <w:lang w:eastAsia="ko-KR"/>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53476F" w:rsidRPr="00774597" w:rsidRDefault="0053476F" w:rsidP="00774597">
      <w:pPr>
        <w:shd w:val="clear" w:color="auto" w:fill="FFFFFF"/>
        <w:ind w:right="-1" w:firstLine="567"/>
        <w:jc w:val="both"/>
        <w:rPr>
          <w:rFonts w:ascii="Times New Roman" w:hAnsi="Times New Roman" w:cs="Times New Roman"/>
          <w:color w:val="000000"/>
          <w:sz w:val="28"/>
          <w:szCs w:val="28"/>
          <w:lang w:eastAsia="ru-RU"/>
        </w:rPr>
      </w:pPr>
      <w:r w:rsidRPr="00774597">
        <w:rPr>
          <w:rFonts w:ascii="Times New Roman" w:hAnsi="Times New Roman" w:cs="Times New Roman"/>
          <w:color w:val="000000"/>
          <w:sz w:val="28"/>
          <w:szCs w:val="28"/>
          <w:lang w:eastAsia="ru-RU"/>
        </w:rPr>
        <w:t>-ежегодные походы на природу, организуемые в классах их классными руководителями и родителями школьников, после окончания учебного года;</w:t>
      </w:r>
    </w:p>
    <w:p w:rsidR="0053476F" w:rsidRPr="00774597" w:rsidRDefault="0053476F" w:rsidP="00774597">
      <w:pPr>
        <w:shd w:val="clear" w:color="auto" w:fill="FFFFFF"/>
        <w:tabs>
          <w:tab w:val="left" w:pos="9355"/>
        </w:tabs>
        <w:ind w:right="-1" w:firstLine="567"/>
        <w:jc w:val="both"/>
        <w:rPr>
          <w:rFonts w:ascii="Times New Roman" w:hAnsi="Times New Roman" w:cs="Times New Roman"/>
          <w:color w:val="000000"/>
          <w:sz w:val="28"/>
          <w:szCs w:val="28"/>
          <w:lang w:eastAsia="ru-RU"/>
        </w:rPr>
      </w:pPr>
      <w:r w:rsidRPr="00774597">
        <w:rPr>
          <w:rFonts w:ascii="Times New Roman" w:hAnsi="Times New Roman" w:cs="Times New Roman"/>
          <w:color w:val="000000"/>
          <w:sz w:val="28"/>
          <w:szCs w:val="28"/>
          <w:lang w:eastAsia="ru-RU"/>
        </w:rPr>
        <w:t>- 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53476F" w:rsidRPr="00774597" w:rsidRDefault="0053476F" w:rsidP="00774597">
      <w:pPr>
        <w:shd w:val="clear" w:color="auto" w:fill="FFFFFF"/>
        <w:ind w:right="-1" w:firstLine="567"/>
        <w:jc w:val="both"/>
        <w:rPr>
          <w:rFonts w:ascii="Times New Roman" w:hAnsi="Times New Roman" w:cs="Times New Roman"/>
          <w:color w:val="000000"/>
          <w:sz w:val="28"/>
          <w:szCs w:val="28"/>
          <w:lang w:eastAsia="ru-RU"/>
        </w:rPr>
      </w:pPr>
      <w:r w:rsidRPr="00774597">
        <w:rPr>
          <w:rFonts w:ascii="Times New Roman" w:hAnsi="Times New Roman" w:cs="Times New Roman"/>
          <w:color w:val="000000"/>
          <w:sz w:val="28"/>
          <w:szCs w:val="28"/>
          <w:lang w:eastAsia="ru-RU"/>
        </w:rPr>
        <w:t>-выездные экскурсии в музей,  на предприятие; на представления в кинотеатр, драмтеатр, цирк, посещение музеев по программе «</w:t>
      </w:r>
      <w:proofErr w:type="spellStart"/>
      <w:proofErr w:type="gramStart"/>
      <w:r w:rsidRPr="00774597">
        <w:rPr>
          <w:rFonts w:ascii="Times New Roman" w:hAnsi="Times New Roman" w:cs="Times New Roman"/>
          <w:color w:val="000000"/>
          <w:sz w:val="28"/>
          <w:szCs w:val="28"/>
          <w:lang w:eastAsia="ru-RU"/>
        </w:rPr>
        <w:t>Симферополь-культурная</w:t>
      </w:r>
      <w:proofErr w:type="spellEnd"/>
      <w:proofErr w:type="gramEnd"/>
      <w:r w:rsidRPr="00774597">
        <w:rPr>
          <w:rFonts w:ascii="Times New Roman" w:hAnsi="Times New Roman" w:cs="Times New Roman"/>
          <w:color w:val="000000"/>
          <w:sz w:val="28"/>
          <w:szCs w:val="28"/>
          <w:lang w:eastAsia="ru-RU"/>
        </w:rPr>
        <w:t xml:space="preserve"> столица», концертные программы «Ожившие партитуры».</w:t>
      </w:r>
    </w:p>
    <w:p w:rsidR="0053476F" w:rsidRPr="00774597" w:rsidRDefault="0053476F" w:rsidP="00774597">
      <w:pPr>
        <w:shd w:val="clear" w:color="auto" w:fill="FFFFFF"/>
        <w:ind w:right="-1" w:firstLine="567"/>
        <w:jc w:val="both"/>
        <w:rPr>
          <w:rFonts w:ascii="Times New Roman" w:hAnsi="Times New Roman" w:cs="Times New Roman"/>
          <w:color w:val="000000"/>
          <w:sz w:val="28"/>
          <w:szCs w:val="28"/>
          <w:lang w:eastAsia="ru-RU"/>
        </w:rPr>
      </w:pPr>
      <w:r w:rsidRPr="00774597">
        <w:rPr>
          <w:rFonts w:ascii="Times New Roman" w:hAnsi="Times New Roman" w:cs="Times New Roman"/>
          <w:color w:val="000000"/>
          <w:sz w:val="28"/>
          <w:szCs w:val="28"/>
          <w:lang w:eastAsia="ru-RU"/>
        </w:rPr>
        <w:lastRenderedPageBreak/>
        <w:t xml:space="preserve">Также, следует отметить, что учащиеся всех классов посетили различные культурные заведения </w:t>
      </w:r>
      <w:proofErr w:type="gramStart"/>
      <w:r w:rsidRPr="00774597">
        <w:rPr>
          <w:rFonts w:ascii="Times New Roman" w:hAnsi="Times New Roman" w:cs="Times New Roman"/>
          <w:color w:val="000000"/>
          <w:sz w:val="28"/>
          <w:szCs w:val="28"/>
          <w:lang w:eastAsia="ru-RU"/>
        </w:rPr>
        <w:t>г</w:t>
      </w:r>
      <w:proofErr w:type="gramEnd"/>
      <w:r w:rsidRPr="00774597">
        <w:rPr>
          <w:rFonts w:ascii="Times New Roman" w:hAnsi="Times New Roman" w:cs="Times New Roman"/>
          <w:color w:val="000000"/>
          <w:sz w:val="28"/>
          <w:szCs w:val="28"/>
          <w:lang w:eastAsia="ru-RU"/>
        </w:rPr>
        <w:t>. Симферополя. Так, например, 5-7 классы посетили Русский драматический театр им. М. Горького и побывали на спектакле «За тех, кто душу положил за нас». 7, 8, 10 и 11 класс также посетили вышеуказанный театр и посмотрели спектакль «Они были актерами».</w:t>
      </w:r>
    </w:p>
    <w:p w:rsidR="0053476F" w:rsidRPr="00774597" w:rsidRDefault="0053476F" w:rsidP="00774597">
      <w:pPr>
        <w:shd w:val="clear" w:color="auto" w:fill="FFFFFF"/>
        <w:ind w:right="476" w:firstLine="567"/>
        <w:jc w:val="both"/>
        <w:rPr>
          <w:rFonts w:ascii="Times New Roman" w:hAnsi="Times New Roman" w:cs="Times New Roman"/>
          <w:b/>
          <w:kern w:val="2"/>
          <w:sz w:val="28"/>
          <w:szCs w:val="28"/>
          <w:lang w:eastAsia="ko-KR"/>
        </w:rPr>
      </w:pPr>
      <w:r w:rsidRPr="00774597">
        <w:rPr>
          <w:rFonts w:ascii="Times New Roman" w:hAnsi="Times New Roman" w:cs="Times New Roman"/>
          <w:b/>
          <w:color w:val="000000"/>
          <w:sz w:val="28"/>
          <w:szCs w:val="28"/>
          <w:lang w:eastAsia="ru-RU"/>
        </w:rPr>
        <w:t>Модуль «</w:t>
      </w:r>
      <w:r w:rsidRPr="00774597">
        <w:rPr>
          <w:rFonts w:ascii="Times New Roman" w:hAnsi="Times New Roman" w:cs="Times New Roman"/>
          <w:b/>
          <w:kern w:val="2"/>
          <w:sz w:val="28"/>
          <w:szCs w:val="28"/>
          <w:lang w:eastAsia="ko-KR"/>
        </w:rPr>
        <w:t>Организация предметно-эстетической среды»</w:t>
      </w:r>
    </w:p>
    <w:p w:rsidR="0053476F" w:rsidRPr="00774597" w:rsidRDefault="0053476F" w:rsidP="00774597">
      <w:pPr>
        <w:ind w:firstLine="567"/>
        <w:jc w:val="both"/>
        <w:rPr>
          <w:rFonts w:ascii="Times New Roman" w:eastAsia="№Е" w:hAnsi="Times New Roman" w:cs="Times New Roman"/>
          <w:sz w:val="28"/>
          <w:szCs w:val="28"/>
          <w:lang w:eastAsia="ru-RU"/>
        </w:rPr>
      </w:pPr>
      <w:r w:rsidRPr="00774597">
        <w:rPr>
          <w:rFonts w:ascii="Times New Roman" w:eastAsia="№Е" w:hAnsi="Times New Roman" w:cs="Times New Roman"/>
          <w:sz w:val="28"/>
          <w:szCs w:val="28"/>
          <w:lang w:eastAsia="ru-RU"/>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sidRPr="00774597">
        <w:rPr>
          <w:rFonts w:ascii="Times New Roman" w:eastAsia="№Е" w:hAnsi="Times New Roman" w:cs="Times New Roman"/>
          <w:i/>
          <w:sz w:val="28"/>
          <w:szCs w:val="28"/>
          <w:lang w:eastAsia="ru-RU"/>
        </w:rPr>
        <w:t xml:space="preserve"> </w:t>
      </w:r>
    </w:p>
    <w:p w:rsidR="0053476F" w:rsidRPr="00774597" w:rsidRDefault="0053476F" w:rsidP="00774597">
      <w:pPr>
        <w:shd w:val="clear" w:color="auto" w:fill="FFFFFF"/>
        <w:tabs>
          <w:tab w:val="left" w:pos="993"/>
          <w:tab w:val="left" w:pos="1310"/>
        </w:tabs>
        <w:ind w:right="-1" w:firstLine="1134"/>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774597">
        <w:rPr>
          <w:rFonts w:ascii="Times New Roman" w:eastAsia="№Е" w:hAnsi="Times New Roman" w:cs="Times New Roman"/>
          <w:kern w:val="2"/>
          <w:sz w:val="28"/>
          <w:szCs w:val="28"/>
          <w:lang w:eastAsia="ko-KR"/>
        </w:rPr>
        <w:t>внеучебные</w:t>
      </w:r>
      <w:proofErr w:type="spellEnd"/>
      <w:r w:rsidRPr="00774597">
        <w:rPr>
          <w:rFonts w:ascii="Times New Roman" w:eastAsia="№Е" w:hAnsi="Times New Roman" w:cs="Times New Roman"/>
          <w:kern w:val="2"/>
          <w:sz w:val="28"/>
          <w:szCs w:val="28"/>
          <w:lang w:eastAsia="ko-KR"/>
        </w:rPr>
        <w:t xml:space="preserve"> занятия;</w:t>
      </w:r>
    </w:p>
    <w:p w:rsidR="0053476F" w:rsidRPr="00774597" w:rsidRDefault="0053476F" w:rsidP="00774597">
      <w:pPr>
        <w:widowControl w:val="0"/>
        <w:shd w:val="clear" w:color="auto" w:fill="FFFFFF"/>
        <w:tabs>
          <w:tab w:val="left" w:pos="993"/>
          <w:tab w:val="left" w:pos="1310"/>
        </w:tabs>
        <w:wordWrap w:val="0"/>
        <w:autoSpaceDE w:val="0"/>
        <w:autoSpaceDN w:val="0"/>
        <w:ind w:right="-1"/>
        <w:jc w:val="both"/>
        <w:rPr>
          <w:rFonts w:ascii="Times New Roman" w:eastAsia="№Е" w:hAnsi="Times New Roman" w:cs="Times New Roman"/>
          <w:kern w:val="2"/>
          <w:sz w:val="28"/>
          <w:szCs w:val="28"/>
          <w:lang w:eastAsia="ko-KR"/>
        </w:rPr>
      </w:pPr>
      <w:proofErr w:type="gramStart"/>
      <w:r w:rsidRPr="00774597">
        <w:rPr>
          <w:rFonts w:ascii="Times New Roman" w:eastAsia="№Е" w:hAnsi="Times New Roman" w:cs="Times New Roman"/>
          <w:kern w:val="2"/>
          <w:sz w:val="28"/>
          <w:szCs w:val="28"/>
          <w:lang w:eastAsia="ko-KR"/>
        </w:rP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w:t>
      </w:r>
      <w:proofErr w:type="spellStart"/>
      <w:r w:rsidRPr="00774597">
        <w:rPr>
          <w:rFonts w:ascii="Times New Roman" w:eastAsia="№Е" w:hAnsi="Times New Roman" w:cs="Times New Roman"/>
          <w:kern w:val="2"/>
          <w:sz w:val="28"/>
          <w:szCs w:val="28"/>
          <w:lang w:eastAsia="ko-KR"/>
        </w:rPr>
        <w:t>фотоотчетов</w:t>
      </w:r>
      <w:proofErr w:type="spellEnd"/>
      <w:r w:rsidRPr="00774597">
        <w:rPr>
          <w:rFonts w:ascii="Times New Roman" w:eastAsia="№Е" w:hAnsi="Times New Roman" w:cs="Times New Roman"/>
          <w:kern w:val="2"/>
          <w:sz w:val="28"/>
          <w:szCs w:val="28"/>
          <w:lang w:eastAsia="ko-KR"/>
        </w:rPr>
        <w:t xml:space="preserve"> об интересных событиях, происходящих в школе (проведенных ключевых делах, интересных экскурсиях, походах, встречах с интересными людьми и т.п.);</w:t>
      </w:r>
      <w:proofErr w:type="gramEnd"/>
    </w:p>
    <w:p w:rsidR="0053476F" w:rsidRPr="00774597" w:rsidRDefault="0053476F" w:rsidP="00774597">
      <w:pPr>
        <w:widowControl w:val="0"/>
        <w:shd w:val="clear" w:color="auto" w:fill="FFFFFF"/>
        <w:tabs>
          <w:tab w:val="left" w:pos="993"/>
          <w:tab w:val="left" w:pos="1310"/>
        </w:tabs>
        <w:wordWrap w:val="0"/>
        <w:autoSpaceDE w:val="0"/>
        <w:autoSpaceDN w:val="0"/>
        <w:ind w:right="-1"/>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-озеленение пришкольной территории, разбивка клумб, тенистых аллей, оборудование во дворе школы беседок,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53476F" w:rsidRPr="00774597" w:rsidRDefault="0053476F" w:rsidP="00774597">
      <w:pPr>
        <w:widowControl w:val="0"/>
        <w:shd w:val="clear" w:color="auto" w:fill="FFFFFF"/>
        <w:tabs>
          <w:tab w:val="left" w:pos="872"/>
          <w:tab w:val="left" w:pos="993"/>
          <w:tab w:val="left" w:pos="1310"/>
        </w:tabs>
        <w:wordWrap w:val="0"/>
        <w:autoSpaceDE w:val="0"/>
        <w:autoSpaceDN w:val="0"/>
        <w:ind w:right="-1"/>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-благоустройство классных кабинетов, осуществляемое классными руководителями вместе со школьниками своих классов, позволяющее </w:t>
      </w:r>
      <w:r w:rsidRPr="00774597">
        <w:rPr>
          <w:rFonts w:ascii="Times New Roman" w:hAnsi="Times New Roman" w:cs="Times New Roman"/>
          <w:kern w:val="2"/>
          <w:sz w:val="28"/>
          <w:szCs w:val="28"/>
          <w:lang w:eastAsia="ko-KR"/>
        </w:rPr>
        <w:lastRenderedPageBreak/>
        <w:t>учащимся проявить свои фантазию и творческие способности, создающее повод для длительного общения классного руководителя со своими детьми;</w:t>
      </w:r>
    </w:p>
    <w:p w:rsidR="0053476F" w:rsidRPr="00774597" w:rsidRDefault="0053476F" w:rsidP="00774597">
      <w:pPr>
        <w:widowControl w:val="0"/>
        <w:shd w:val="clear" w:color="auto" w:fill="FFFFFF"/>
        <w:tabs>
          <w:tab w:val="left" w:pos="993"/>
          <w:tab w:val="left" w:pos="1310"/>
        </w:tabs>
        <w:wordWrap w:val="0"/>
        <w:autoSpaceDE w:val="0"/>
        <w:autoSpaceDN w:val="0"/>
        <w:ind w:right="-1" w:hanging="360"/>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     </w:t>
      </w:r>
      <w:proofErr w:type="gramStart"/>
      <w:r w:rsidRPr="00774597">
        <w:rPr>
          <w:rFonts w:ascii="Times New Roman" w:hAnsi="Times New Roman" w:cs="Times New Roman"/>
          <w:kern w:val="2"/>
          <w:sz w:val="28"/>
          <w:szCs w:val="28"/>
          <w:lang w:eastAsia="ko-KR"/>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roofErr w:type="gramEnd"/>
    </w:p>
    <w:p w:rsidR="0053476F" w:rsidRPr="00774597" w:rsidRDefault="0053476F" w:rsidP="00774597">
      <w:pPr>
        <w:widowControl w:val="0"/>
        <w:shd w:val="clear" w:color="auto" w:fill="FFFFFF"/>
        <w:tabs>
          <w:tab w:val="left" w:pos="872"/>
          <w:tab w:val="left" w:pos="993"/>
          <w:tab w:val="left" w:pos="1310"/>
        </w:tabs>
        <w:wordWrap w:val="0"/>
        <w:autoSpaceDE w:val="0"/>
        <w:autoSpaceDN w:val="0"/>
        <w:ind w:right="-1"/>
        <w:jc w:val="both"/>
        <w:rPr>
          <w:rFonts w:ascii="Times New Roman" w:hAnsi="Times New Roman" w:cs="Times New Roman"/>
          <w:kern w:val="2"/>
          <w:sz w:val="28"/>
          <w:szCs w:val="28"/>
          <w:lang w:eastAsia="ko-KR"/>
        </w:rPr>
      </w:pPr>
      <w:proofErr w:type="gramStart"/>
      <w:r w:rsidRPr="00774597">
        <w:rPr>
          <w:rFonts w:ascii="Times New Roman" w:eastAsia="№Е" w:hAnsi="Times New Roman" w:cs="Times New Roman"/>
          <w:kern w:val="2"/>
          <w:sz w:val="28"/>
          <w:szCs w:val="28"/>
          <w:lang w:eastAsia="ko-KR"/>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774597">
        <w:rPr>
          <w:rFonts w:ascii="Times New Roman" w:hAnsi="Times New Roman" w:cs="Times New Roman"/>
          <w:kern w:val="2"/>
          <w:sz w:val="28"/>
          <w:szCs w:val="28"/>
          <w:lang w:eastAsia="ko-KR"/>
        </w:rPr>
        <w:t>–</w:t>
      </w:r>
      <w:r w:rsidRPr="00774597">
        <w:rPr>
          <w:rFonts w:ascii="Times New Roman" w:eastAsia="№Е" w:hAnsi="Times New Roman" w:cs="Times New Roman"/>
          <w:kern w:val="2"/>
          <w:sz w:val="28"/>
          <w:szCs w:val="28"/>
          <w:lang w:eastAsia="ko-KR"/>
        </w:rPr>
        <w:t xml:space="preserve"> во время праздников, торжественных церемоний, ключевых общешкольных дел и иных происходящих в жизни школы знаковых событий;</w:t>
      </w:r>
      <w:proofErr w:type="gramEnd"/>
    </w:p>
    <w:p w:rsidR="0053476F" w:rsidRPr="00774597" w:rsidRDefault="0053476F" w:rsidP="00774597">
      <w:pPr>
        <w:widowControl w:val="0"/>
        <w:shd w:val="clear" w:color="auto" w:fill="FFFFFF"/>
        <w:tabs>
          <w:tab w:val="left" w:pos="872"/>
          <w:tab w:val="left" w:pos="993"/>
          <w:tab w:val="left" w:pos="1310"/>
        </w:tabs>
        <w:wordWrap w:val="0"/>
        <w:autoSpaceDE w:val="0"/>
        <w:autoSpaceDN w:val="0"/>
        <w:ind w:right="-1"/>
        <w:jc w:val="both"/>
        <w:rPr>
          <w:rFonts w:ascii="Times New Roman" w:hAnsi="Times New Roman" w:cs="Times New Roman"/>
          <w:b/>
          <w:i/>
          <w:kern w:val="2"/>
          <w:sz w:val="28"/>
          <w:szCs w:val="28"/>
          <w:lang w:eastAsia="ko-KR"/>
        </w:rPr>
      </w:pPr>
      <w:r w:rsidRPr="00774597">
        <w:rPr>
          <w:rFonts w:ascii="Times New Roman" w:hAnsi="Times New Roman" w:cs="Times New Roman"/>
          <w:kern w:val="2"/>
          <w:sz w:val="28"/>
          <w:szCs w:val="28"/>
          <w:lang w:eastAsia="ko-KR"/>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53476F" w:rsidRPr="00774597" w:rsidRDefault="0053476F" w:rsidP="00774597">
      <w:pPr>
        <w:widowControl w:val="0"/>
        <w:tabs>
          <w:tab w:val="left" w:pos="851"/>
        </w:tabs>
        <w:wordWrap w:val="0"/>
        <w:autoSpaceDE w:val="0"/>
        <w:autoSpaceDN w:val="0"/>
        <w:ind w:firstLine="92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53476F" w:rsidRPr="00774597" w:rsidRDefault="0053476F" w:rsidP="00774597">
      <w:pPr>
        <w:widowControl w:val="0"/>
        <w:tabs>
          <w:tab w:val="left" w:pos="851"/>
        </w:tabs>
        <w:wordWrap w:val="0"/>
        <w:autoSpaceDE w:val="0"/>
        <w:autoSpaceDN w:val="0"/>
        <w:ind w:firstLine="92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Во всех учебных кабинетах были оформлены экспозиции «Дети-герои»; оформлялись выставки с работами учащихся на темы «8 Марта», «День защитника Отечества», «Крымская весна», «Герои нашего времени», Новый год, День учителя, День матери, День отца.</w:t>
      </w:r>
    </w:p>
    <w:p w:rsidR="0053476F" w:rsidRPr="00774597" w:rsidRDefault="0053476F" w:rsidP="00774597">
      <w:pPr>
        <w:widowControl w:val="0"/>
        <w:autoSpaceDE w:val="0"/>
        <w:autoSpaceDN w:val="0"/>
        <w:ind w:left="235" w:firstLine="567"/>
        <w:jc w:val="both"/>
        <w:outlineLvl w:val="1"/>
        <w:rPr>
          <w:rFonts w:ascii="Times New Roman" w:hAnsi="Times New Roman" w:cs="Times New Roman"/>
          <w:b/>
          <w:bCs/>
          <w:sz w:val="28"/>
          <w:szCs w:val="28"/>
        </w:rPr>
      </w:pPr>
      <w:r w:rsidRPr="00774597">
        <w:rPr>
          <w:rFonts w:ascii="Times New Roman" w:hAnsi="Times New Roman" w:cs="Times New Roman"/>
          <w:b/>
          <w:bCs/>
          <w:sz w:val="28"/>
          <w:szCs w:val="28"/>
        </w:rPr>
        <w:t xml:space="preserve">Модуль «Социально-педагогическая и психологическая поддержка </w:t>
      </w:r>
      <w:proofErr w:type="gramStart"/>
      <w:r w:rsidRPr="00774597">
        <w:rPr>
          <w:rFonts w:ascii="Times New Roman" w:hAnsi="Times New Roman" w:cs="Times New Roman"/>
          <w:b/>
          <w:bCs/>
          <w:sz w:val="28"/>
          <w:szCs w:val="28"/>
        </w:rPr>
        <w:t>обучающихся</w:t>
      </w:r>
      <w:proofErr w:type="gramEnd"/>
      <w:r w:rsidRPr="00774597">
        <w:rPr>
          <w:rFonts w:ascii="Times New Roman" w:hAnsi="Times New Roman" w:cs="Times New Roman"/>
          <w:b/>
          <w:bCs/>
          <w:sz w:val="28"/>
          <w:szCs w:val="28"/>
        </w:rPr>
        <w:t>»</w:t>
      </w:r>
    </w:p>
    <w:p w:rsidR="0053476F" w:rsidRPr="00774597" w:rsidRDefault="0053476F" w:rsidP="00774597">
      <w:pPr>
        <w:widowControl w:val="0"/>
        <w:wordWrap w:val="0"/>
        <w:autoSpaceDE w:val="0"/>
        <w:autoSpaceDN w:val="0"/>
        <w:spacing w:after="120"/>
        <w:ind w:right="-1"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Деятельность социально-психологической службы направлена на помощь в преодолении различного рода проблем и трудностей, с которыми ребёнок сталкивается в процессе саморазвития и самореализации. </w:t>
      </w:r>
      <w:proofErr w:type="gramStart"/>
      <w:r w:rsidRPr="00774597">
        <w:rPr>
          <w:rFonts w:ascii="Times New Roman" w:hAnsi="Times New Roman" w:cs="Times New Roman"/>
          <w:kern w:val="2"/>
          <w:sz w:val="28"/>
          <w:szCs w:val="28"/>
          <w:lang w:eastAsia="ko-KR"/>
        </w:rPr>
        <w:t xml:space="preserve">Важное место в работе занимают своевременное выявление детей и подростков «группы риска»; эффективная диагностика и профилактика эмоционально-психологических проблем </w:t>
      </w:r>
      <w:r w:rsidRPr="00774597">
        <w:rPr>
          <w:rFonts w:ascii="Times New Roman" w:hAnsi="Times New Roman" w:cs="Times New Roman"/>
          <w:spacing w:val="-3"/>
          <w:kern w:val="2"/>
          <w:sz w:val="28"/>
          <w:szCs w:val="28"/>
          <w:lang w:eastAsia="ko-KR"/>
        </w:rPr>
        <w:t xml:space="preserve">обучающихся </w:t>
      </w:r>
      <w:r w:rsidRPr="00774597">
        <w:rPr>
          <w:rFonts w:ascii="Times New Roman" w:hAnsi="Times New Roman" w:cs="Times New Roman"/>
          <w:kern w:val="2"/>
          <w:sz w:val="28"/>
          <w:szCs w:val="28"/>
          <w:lang w:eastAsia="ko-KR"/>
        </w:rPr>
        <w:t xml:space="preserve">в учебном учреждении и окружающей их социальной среде; оказание помощи учащимся в личностной и социальной </w:t>
      </w:r>
      <w:r w:rsidRPr="00774597">
        <w:rPr>
          <w:rFonts w:ascii="Times New Roman" w:hAnsi="Times New Roman" w:cs="Times New Roman"/>
          <w:kern w:val="2"/>
          <w:sz w:val="28"/>
          <w:szCs w:val="28"/>
          <w:lang w:eastAsia="ko-KR"/>
        </w:rPr>
        <w:lastRenderedPageBreak/>
        <w:t xml:space="preserve">адаптации в </w:t>
      </w:r>
      <w:r w:rsidRPr="00774597">
        <w:rPr>
          <w:rFonts w:ascii="Times New Roman" w:hAnsi="Times New Roman" w:cs="Times New Roman"/>
          <w:spacing w:val="-4"/>
          <w:kern w:val="2"/>
          <w:sz w:val="28"/>
          <w:szCs w:val="28"/>
          <w:lang w:eastAsia="ko-KR"/>
        </w:rPr>
        <w:t xml:space="preserve">школе </w:t>
      </w:r>
      <w:r w:rsidRPr="00774597">
        <w:rPr>
          <w:rFonts w:ascii="Times New Roman" w:hAnsi="Times New Roman" w:cs="Times New Roman"/>
          <w:kern w:val="2"/>
          <w:sz w:val="28"/>
          <w:szCs w:val="28"/>
          <w:lang w:eastAsia="ko-KR"/>
        </w:rPr>
        <w:t>и окружающем социуме как важнейшей предпосылки для творческой самореализации детей;</w:t>
      </w:r>
      <w:proofErr w:type="gramEnd"/>
      <w:r w:rsidRPr="00774597">
        <w:rPr>
          <w:rFonts w:ascii="Times New Roman" w:hAnsi="Times New Roman" w:cs="Times New Roman"/>
          <w:kern w:val="2"/>
          <w:sz w:val="28"/>
          <w:szCs w:val="28"/>
          <w:lang w:eastAsia="ko-KR"/>
        </w:rPr>
        <w:t xml:space="preserve"> </w:t>
      </w:r>
      <w:proofErr w:type="gramStart"/>
      <w:r w:rsidRPr="00774597">
        <w:rPr>
          <w:rFonts w:ascii="Times New Roman" w:hAnsi="Times New Roman" w:cs="Times New Roman"/>
          <w:kern w:val="2"/>
          <w:sz w:val="28"/>
          <w:szCs w:val="28"/>
          <w:lang w:eastAsia="ko-KR"/>
        </w:rPr>
        <w:t xml:space="preserve">формирование у учащихся представлений о нравственных формах и способах </w:t>
      </w:r>
      <w:proofErr w:type="spellStart"/>
      <w:r w:rsidRPr="00774597">
        <w:rPr>
          <w:rFonts w:ascii="Times New Roman" w:hAnsi="Times New Roman" w:cs="Times New Roman"/>
          <w:kern w:val="2"/>
          <w:sz w:val="28"/>
          <w:szCs w:val="28"/>
          <w:lang w:eastAsia="ko-KR"/>
        </w:rPr>
        <w:t>самопроявления</w:t>
      </w:r>
      <w:proofErr w:type="spellEnd"/>
      <w:r w:rsidRPr="00774597">
        <w:rPr>
          <w:rFonts w:ascii="Times New Roman" w:hAnsi="Times New Roman" w:cs="Times New Roman"/>
          <w:kern w:val="2"/>
          <w:sz w:val="28"/>
          <w:szCs w:val="28"/>
          <w:lang w:eastAsia="ko-KR"/>
        </w:rPr>
        <w:t xml:space="preserve">, знаний и умений вести себя в сообществе </w:t>
      </w:r>
      <w:r w:rsidRPr="00774597">
        <w:rPr>
          <w:rFonts w:ascii="Times New Roman" w:hAnsi="Times New Roman" w:cs="Times New Roman"/>
          <w:spacing w:val="-4"/>
          <w:kern w:val="2"/>
          <w:sz w:val="28"/>
          <w:szCs w:val="28"/>
          <w:lang w:eastAsia="ko-KR"/>
        </w:rPr>
        <w:t xml:space="preserve">людей </w:t>
      </w:r>
      <w:r w:rsidRPr="00774597">
        <w:rPr>
          <w:rFonts w:ascii="Times New Roman" w:hAnsi="Times New Roman" w:cs="Times New Roman"/>
          <w:kern w:val="2"/>
          <w:sz w:val="28"/>
          <w:szCs w:val="28"/>
          <w:lang w:eastAsia="ko-KR"/>
        </w:rPr>
        <w:t xml:space="preserve">и строить отношения на основе правовых норм; содействие учащимся в определении собственной ниши для самореализации и самоутверждения в жизнедеятельности </w:t>
      </w:r>
      <w:r w:rsidRPr="00774597">
        <w:rPr>
          <w:rFonts w:ascii="Times New Roman" w:hAnsi="Times New Roman" w:cs="Times New Roman"/>
          <w:spacing w:val="-4"/>
          <w:kern w:val="2"/>
          <w:sz w:val="28"/>
          <w:szCs w:val="28"/>
          <w:lang w:eastAsia="ko-KR"/>
        </w:rPr>
        <w:t xml:space="preserve">школы </w:t>
      </w:r>
      <w:r w:rsidRPr="00774597">
        <w:rPr>
          <w:rFonts w:ascii="Times New Roman" w:hAnsi="Times New Roman" w:cs="Times New Roman"/>
          <w:kern w:val="2"/>
          <w:sz w:val="28"/>
          <w:szCs w:val="28"/>
          <w:lang w:eastAsia="ko-KR"/>
        </w:rPr>
        <w:t xml:space="preserve">и окружающей её социальной </w:t>
      </w:r>
      <w:r w:rsidRPr="00774597">
        <w:rPr>
          <w:rFonts w:ascii="Times New Roman" w:hAnsi="Times New Roman" w:cs="Times New Roman"/>
          <w:spacing w:val="2"/>
          <w:kern w:val="2"/>
          <w:sz w:val="28"/>
          <w:szCs w:val="28"/>
          <w:lang w:eastAsia="ko-KR"/>
        </w:rPr>
        <w:t xml:space="preserve">среде; </w:t>
      </w:r>
      <w:r w:rsidRPr="00774597">
        <w:rPr>
          <w:rFonts w:ascii="Times New Roman" w:hAnsi="Times New Roman" w:cs="Times New Roman"/>
          <w:kern w:val="2"/>
          <w:sz w:val="28"/>
          <w:szCs w:val="28"/>
          <w:lang w:eastAsia="ko-KR"/>
        </w:rPr>
        <w:t xml:space="preserve">стимулирование желания и интереса родителей </w:t>
      </w:r>
      <w:r w:rsidRPr="00774597">
        <w:rPr>
          <w:rFonts w:ascii="Times New Roman" w:hAnsi="Times New Roman" w:cs="Times New Roman"/>
          <w:spacing w:val="-3"/>
          <w:kern w:val="2"/>
          <w:sz w:val="28"/>
          <w:szCs w:val="28"/>
          <w:lang w:eastAsia="ko-KR"/>
        </w:rPr>
        <w:t xml:space="preserve">помогать </w:t>
      </w:r>
      <w:r w:rsidRPr="00774597">
        <w:rPr>
          <w:rFonts w:ascii="Times New Roman" w:hAnsi="Times New Roman" w:cs="Times New Roman"/>
          <w:kern w:val="2"/>
          <w:sz w:val="28"/>
          <w:szCs w:val="28"/>
          <w:lang w:eastAsia="ko-KR"/>
        </w:rPr>
        <w:t>своим детям в развитии и проявлении их творческой</w:t>
      </w:r>
      <w:r w:rsidRPr="00774597">
        <w:rPr>
          <w:rFonts w:ascii="Times New Roman" w:hAnsi="Times New Roman" w:cs="Times New Roman"/>
          <w:spacing w:val="-27"/>
          <w:kern w:val="2"/>
          <w:sz w:val="28"/>
          <w:szCs w:val="28"/>
          <w:lang w:eastAsia="ko-KR"/>
        </w:rPr>
        <w:t xml:space="preserve"> </w:t>
      </w:r>
      <w:r w:rsidRPr="00774597">
        <w:rPr>
          <w:rFonts w:ascii="Times New Roman" w:hAnsi="Times New Roman" w:cs="Times New Roman"/>
          <w:kern w:val="2"/>
          <w:sz w:val="28"/>
          <w:szCs w:val="28"/>
          <w:lang w:eastAsia="ko-KR"/>
        </w:rPr>
        <w:t>индивидуальности.</w:t>
      </w:r>
      <w:proofErr w:type="gramEnd"/>
    </w:p>
    <w:p w:rsidR="0053476F" w:rsidRPr="00774597" w:rsidRDefault="0053476F" w:rsidP="00774597">
      <w:pPr>
        <w:widowControl w:val="0"/>
        <w:autoSpaceDE w:val="0"/>
        <w:autoSpaceDN w:val="0"/>
        <w:ind w:firstLine="567"/>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Для сопровождения и помощи ребенку в выборе правильного пути социально-психологической службой разработана программа «Социально-психологическая помощь». Для этого в программе выделено 5 направлений деятельности, предназначенных для того, чтобы разрешить круг проблем и трудностей, с которыми обучающиеся и их семьи сталкиваются в учебном учреждении и окружающей их социальной среде:</w:t>
      </w:r>
    </w:p>
    <w:p w:rsidR="0053476F" w:rsidRPr="00774597" w:rsidRDefault="0053476F" w:rsidP="00774597">
      <w:pPr>
        <w:widowControl w:val="0"/>
        <w:numPr>
          <w:ilvl w:val="0"/>
          <w:numId w:val="36"/>
        </w:numPr>
        <w:wordWrap w:val="0"/>
        <w:autoSpaceDE w:val="0"/>
        <w:autoSpaceDN w:val="0"/>
        <w:spacing w:after="0" w:line="240" w:lineRule="auto"/>
        <w:ind w:left="0"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«Надежда» - оказание помощи учащимся в личностной и социальной адаптации в </w:t>
      </w:r>
      <w:r w:rsidRPr="00774597">
        <w:rPr>
          <w:rFonts w:ascii="Times New Roman" w:eastAsia="№Е" w:hAnsi="Times New Roman" w:cs="Times New Roman"/>
          <w:spacing w:val="-4"/>
          <w:kern w:val="2"/>
          <w:sz w:val="28"/>
          <w:szCs w:val="28"/>
          <w:lang w:eastAsia="ko-KR"/>
        </w:rPr>
        <w:t xml:space="preserve">школе </w:t>
      </w:r>
      <w:r w:rsidRPr="00774597">
        <w:rPr>
          <w:rFonts w:ascii="Times New Roman" w:eastAsia="№Е" w:hAnsi="Times New Roman" w:cs="Times New Roman"/>
          <w:kern w:val="2"/>
          <w:sz w:val="28"/>
          <w:szCs w:val="28"/>
          <w:lang w:eastAsia="ko-KR"/>
        </w:rPr>
        <w:t xml:space="preserve">и окружающем социуме как важнейшей предпосылки для </w:t>
      </w:r>
      <w:r w:rsidRPr="00774597">
        <w:rPr>
          <w:rFonts w:ascii="Times New Roman" w:eastAsia="№Е" w:hAnsi="Times New Roman" w:cs="Times New Roman"/>
          <w:spacing w:val="-3"/>
          <w:kern w:val="2"/>
          <w:sz w:val="28"/>
          <w:szCs w:val="28"/>
          <w:lang w:eastAsia="ko-KR"/>
        </w:rPr>
        <w:t xml:space="preserve">творческой </w:t>
      </w:r>
      <w:r w:rsidRPr="00774597">
        <w:rPr>
          <w:rFonts w:ascii="Times New Roman" w:eastAsia="№Е" w:hAnsi="Times New Roman" w:cs="Times New Roman"/>
          <w:kern w:val="2"/>
          <w:sz w:val="28"/>
          <w:szCs w:val="28"/>
          <w:lang w:eastAsia="ko-KR"/>
        </w:rPr>
        <w:t>самореализации</w:t>
      </w:r>
      <w:r w:rsidRPr="00774597">
        <w:rPr>
          <w:rFonts w:ascii="Times New Roman" w:eastAsia="№Е" w:hAnsi="Times New Roman" w:cs="Times New Roman"/>
          <w:spacing w:val="-1"/>
          <w:kern w:val="2"/>
          <w:sz w:val="28"/>
          <w:szCs w:val="28"/>
          <w:lang w:eastAsia="ko-KR"/>
        </w:rPr>
        <w:t xml:space="preserve"> </w:t>
      </w:r>
      <w:r w:rsidRPr="00774597">
        <w:rPr>
          <w:rFonts w:ascii="Times New Roman" w:eastAsia="№Е" w:hAnsi="Times New Roman" w:cs="Times New Roman"/>
          <w:kern w:val="2"/>
          <w:sz w:val="28"/>
          <w:szCs w:val="28"/>
          <w:lang w:eastAsia="ko-KR"/>
        </w:rPr>
        <w:t>детей;</w:t>
      </w:r>
    </w:p>
    <w:p w:rsidR="0053476F" w:rsidRPr="00774597" w:rsidRDefault="0053476F" w:rsidP="00774597">
      <w:pPr>
        <w:widowControl w:val="0"/>
        <w:numPr>
          <w:ilvl w:val="0"/>
          <w:numId w:val="36"/>
        </w:numPr>
        <w:tabs>
          <w:tab w:val="left" w:pos="516"/>
        </w:tabs>
        <w:wordWrap w:val="0"/>
        <w:autoSpaceDE w:val="0"/>
        <w:autoSpaceDN w:val="0"/>
        <w:spacing w:after="0" w:line="240" w:lineRule="auto"/>
        <w:ind w:left="0"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«Доверие» - формирование у </w:t>
      </w:r>
      <w:r w:rsidRPr="00774597">
        <w:rPr>
          <w:rFonts w:ascii="Times New Roman" w:eastAsia="№Е" w:hAnsi="Times New Roman" w:cs="Times New Roman"/>
          <w:spacing w:val="-3"/>
          <w:kern w:val="2"/>
          <w:sz w:val="28"/>
          <w:szCs w:val="28"/>
          <w:lang w:eastAsia="ko-KR"/>
        </w:rPr>
        <w:t xml:space="preserve">обучающихся </w:t>
      </w:r>
      <w:r w:rsidRPr="00774597">
        <w:rPr>
          <w:rFonts w:ascii="Times New Roman" w:eastAsia="№Е" w:hAnsi="Times New Roman" w:cs="Times New Roman"/>
          <w:kern w:val="2"/>
          <w:sz w:val="28"/>
          <w:szCs w:val="28"/>
          <w:lang w:eastAsia="ko-KR"/>
        </w:rPr>
        <w:t xml:space="preserve">представлений о нравственных формах и способах </w:t>
      </w:r>
      <w:proofErr w:type="spellStart"/>
      <w:r w:rsidRPr="00774597">
        <w:rPr>
          <w:rFonts w:ascii="Times New Roman" w:eastAsia="№Е" w:hAnsi="Times New Roman" w:cs="Times New Roman"/>
          <w:kern w:val="2"/>
          <w:sz w:val="28"/>
          <w:szCs w:val="28"/>
          <w:lang w:eastAsia="ko-KR"/>
        </w:rPr>
        <w:t>самопроявления</w:t>
      </w:r>
      <w:proofErr w:type="spellEnd"/>
      <w:r w:rsidRPr="00774597">
        <w:rPr>
          <w:rFonts w:ascii="Times New Roman" w:eastAsia="№Е" w:hAnsi="Times New Roman" w:cs="Times New Roman"/>
          <w:kern w:val="2"/>
          <w:sz w:val="28"/>
          <w:szCs w:val="28"/>
          <w:lang w:eastAsia="ko-KR"/>
        </w:rPr>
        <w:t xml:space="preserve">, знаний и умений вести себя в сообществе </w:t>
      </w:r>
      <w:r w:rsidRPr="00774597">
        <w:rPr>
          <w:rFonts w:ascii="Times New Roman" w:eastAsia="№Е" w:hAnsi="Times New Roman" w:cs="Times New Roman"/>
          <w:spacing w:val="-4"/>
          <w:kern w:val="2"/>
          <w:sz w:val="28"/>
          <w:szCs w:val="28"/>
          <w:lang w:eastAsia="ko-KR"/>
        </w:rPr>
        <w:t xml:space="preserve">людей </w:t>
      </w:r>
      <w:r w:rsidRPr="00774597">
        <w:rPr>
          <w:rFonts w:ascii="Times New Roman" w:eastAsia="№Е" w:hAnsi="Times New Roman" w:cs="Times New Roman"/>
          <w:kern w:val="2"/>
          <w:sz w:val="28"/>
          <w:szCs w:val="28"/>
          <w:lang w:eastAsia="ko-KR"/>
        </w:rPr>
        <w:t>и строить отношения на основе правовых</w:t>
      </w:r>
      <w:r w:rsidRPr="00774597">
        <w:rPr>
          <w:rFonts w:ascii="Times New Roman" w:eastAsia="№Е" w:hAnsi="Times New Roman" w:cs="Times New Roman"/>
          <w:spacing w:val="-16"/>
          <w:kern w:val="2"/>
          <w:sz w:val="28"/>
          <w:szCs w:val="28"/>
          <w:lang w:eastAsia="ko-KR"/>
        </w:rPr>
        <w:t xml:space="preserve"> </w:t>
      </w:r>
      <w:r w:rsidRPr="00774597">
        <w:rPr>
          <w:rFonts w:ascii="Times New Roman" w:eastAsia="№Е" w:hAnsi="Times New Roman" w:cs="Times New Roman"/>
          <w:kern w:val="2"/>
          <w:sz w:val="28"/>
          <w:szCs w:val="28"/>
          <w:lang w:eastAsia="ko-KR"/>
        </w:rPr>
        <w:t>норм;</w:t>
      </w:r>
    </w:p>
    <w:p w:rsidR="0053476F" w:rsidRPr="00774597" w:rsidRDefault="0053476F" w:rsidP="00774597">
      <w:pPr>
        <w:widowControl w:val="0"/>
        <w:numPr>
          <w:ilvl w:val="0"/>
          <w:numId w:val="36"/>
        </w:numPr>
        <w:wordWrap w:val="0"/>
        <w:autoSpaceDE w:val="0"/>
        <w:autoSpaceDN w:val="0"/>
        <w:spacing w:after="0" w:line="240" w:lineRule="auto"/>
        <w:ind w:left="142" w:right="-1"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w:t>
      </w:r>
      <w:r w:rsidRPr="00774597">
        <w:rPr>
          <w:rFonts w:ascii="Times New Roman" w:eastAsia="№Е" w:hAnsi="Times New Roman" w:cs="Times New Roman"/>
          <w:spacing w:val="-3"/>
          <w:kern w:val="2"/>
          <w:sz w:val="28"/>
          <w:szCs w:val="28"/>
          <w:lang w:eastAsia="ko-KR"/>
        </w:rPr>
        <w:t xml:space="preserve">Находки» </w:t>
      </w:r>
      <w:r w:rsidRPr="00774597">
        <w:rPr>
          <w:rFonts w:ascii="Times New Roman" w:eastAsia="№Е" w:hAnsi="Times New Roman" w:cs="Times New Roman"/>
          <w:kern w:val="2"/>
          <w:sz w:val="28"/>
          <w:szCs w:val="28"/>
          <w:lang w:eastAsia="ko-KR"/>
        </w:rPr>
        <w:t>- содействие учащимся в определении собственной ниши для самореализации и</w:t>
      </w:r>
      <w:r w:rsidRPr="00774597">
        <w:rPr>
          <w:rFonts w:ascii="Times New Roman" w:eastAsia="№Е" w:hAnsi="Times New Roman" w:cs="Times New Roman"/>
          <w:spacing w:val="-32"/>
          <w:kern w:val="2"/>
          <w:sz w:val="28"/>
          <w:szCs w:val="28"/>
          <w:lang w:eastAsia="ko-KR"/>
        </w:rPr>
        <w:t xml:space="preserve"> </w:t>
      </w:r>
      <w:r w:rsidRPr="00774597">
        <w:rPr>
          <w:rFonts w:ascii="Times New Roman" w:eastAsia="№Е" w:hAnsi="Times New Roman" w:cs="Times New Roman"/>
          <w:kern w:val="2"/>
          <w:sz w:val="28"/>
          <w:szCs w:val="28"/>
          <w:lang w:eastAsia="ko-KR"/>
        </w:rPr>
        <w:t>самоутверждения;</w:t>
      </w:r>
    </w:p>
    <w:p w:rsidR="0053476F" w:rsidRPr="00774597" w:rsidRDefault="0053476F" w:rsidP="00774597">
      <w:pPr>
        <w:widowControl w:val="0"/>
        <w:numPr>
          <w:ilvl w:val="0"/>
          <w:numId w:val="36"/>
        </w:numPr>
        <w:tabs>
          <w:tab w:val="left" w:pos="472"/>
        </w:tabs>
        <w:wordWrap w:val="0"/>
        <w:autoSpaceDE w:val="0"/>
        <w:autoSpaceDN w:val="0"/>
        <w:spacing w:after="0" w:line="240" w:lineRule="auto"/>
        <w:ind w:left="0" w:right="-1"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«Семья» - стимулирование желания и интереса родителей </w:t>
      </w:r>
      <w:r w:rsidRPr="00774597">
        <w:rPr>
          <w:rFonts w:ascii="Times New Roman" w:eastAsia="№Е" w:hAnsi="Times New Roman" w:cs="Times New Roman"/>
          <w:spacing w:val="-3"/>
          <w:kern w:val="2"/>
          <w:sz w:val="28"/>
          <w:szCs w:val="28"/>
          <w:lang w:eastAsia="ko-KR"/>
        </w:rPr>
        <w:t xml:space="preserve">помогать </w:t>
      </w:r>
      <w:r w:rsidRPr="00774597">
        <w:rPr>
          <w:rFonts w:ascii="Times New Roman" w:eastAsia="№Е" w:hAnsi="Times New Roman" w:cs="Times New Roman"/>
          <w:kern w:val="2"/>
          <w:sz w:val="28"/>
          <w:szCs w:val="28"/>
          <w:lang w:eastAsia="ko-KR"/>
        </w:rPr>
        <w:t>своим детям в развитии и проявлении творческой</w:t>
      </w:r>
      <w:r w:rsidRPr="00774597">
        <w:rPr>
          <w:rFonts w:ascii="Times New Roman" w:eastAsia="№Е" w:hAnsi="Times New Roman" w:cs="Times New Roman"/>
          <w:spacing w:val="-1"/>
          <w:kern w:val="2"/>
          <w:sz w:val="28"/>
          <w:szCs w:val="28"/>
          <w:lang w:eastAsia="ko-KR"/>
        </w:rPr>
        <w:t xml:space="preserve"> </w:t>
      </w:r>
      <w:r w:rsidRPr="00774597">
        <w:rPr>
          <w:rFonts w:ascii="Times New Roman" w:eastAsia="№Е" w:hAnsi="Times New Roman" w:cs="Times New Roman"/>
          <w:kern w:val="2"/>
          <w:sz w:val="28"/>
          <w:szCs w:val="28"/>
          <w:lang w:eastAsia="ko-KR"/>
        </w:rPr>
        <w:t>индивидуальности;</w:t>
      </w:r>
    </w:p>
    <w:p w:rsidR="0053476F" w:rsidRPr="00774597" w:rsidRDefault="0053476F" w:rsidP="00774597">
      <w:pPr>
        <w:widowControl w:val="0"/>
        <w:numPr>
          <w:ilvl w:val="0"/>
          <w:numId w:val="36"/>
        </w:numPr>
        <w:tabs>
          <w:tab w:val="left" w:pos="492"/>
        </w:tabs>
        <w:wordWrap w:val="0"/>
        <w:autoSpaceDE w:val="0"/>
        <w:autoSpaceDN w:val="0"/>
        <w:spacing w:after="0" w:line="240" w:lineRule="auto"/>
        <w:ind w:left="0" w:right="-1" w:firstLine="567"/>
        <w:jc w:val="both"/>
        <w:rPr>
          <w:rFonts w:ascii="Times New Roman" w:eastAsia="№Е" w:hAnsi="Times New Roman" w:cs="Times New Roman"/>
          <w:kern w:val="2"/>
          <w:sz w:val="28"/>
          <w:szCs w:val="28"/>
          <w:lang w:eastAsia="ko-KR"/>
        </w:rPr>
      </w:pPr>
      <w:r w:rsidRPr="00774597">
        <w:rPr>
          <w:rFonts w:ascii="Times New Roman" w:eastAsia="№Е" w:hAnsi="Times New Roman" w:cs="Times New Roman"/>
          <w:kern w:val="2"/>
          <w:sz w:val="28"/>
          <w:szCs w:val="28"/>
          <w:lang w:eastAsia="ko-KR"/>
        </w:rPr>
        <w:t xml:space="preserve">«Толерантность» - формирование у </w:t>
      </w:r>
      <w:r w:rsidRPr="00774597">
        <w:rPr>
          <w:rFonts w:ascii="Times New Roman" w:eastAsia="№Е" w:hAnsi="Times New Roman" w:cs="Times New Roman"/>
          <w:spacing w:val="-3"/>
          <w:kern w:val="2"/>
          <w:sz w:val="28"/>
          <w:szCs w:val="28"/>
          <w:lang w:eastAsia="ko-KR"/>
        </w:rPr>
        <w:t xml:space="preserve">обучающихся </w:t>
      </w:r>
      <w:r w:rsidRPr="00774597">
        <w:rPr>
          <w:rFonts w:ascii="Times New Roman" w:eastAsia="№Е" w:hAnsi="Times New Roman" w:cs="Times New Roman"/>
          <w:kern w:val="2"/>
          <w:sz w:val="28"/>
          <w:szCs w:val="28"/>
          <w:lang w:eastAsia="ko-KR"/>
        </w:rPr>
        <w:t xml:space="preserve">уважения, принятия и правильного понимания </w:t>
      </w:r>
      <w:r w:rsidRPr="00774597">
        <w:rPr>
          <w:rFonts w:ascii="Times New Roman" w:eastAsia="№Е" w:hAnsi="Times New Roman" w:cs="Times New Roman"/>
          <w:spacing w:val="-3"/>
          <w:kern w:val="2"/>
          <w:sz w:val="28"/>
          <w:szCs w:val="28"/>
          <w:lang w:eastAsia="ko-KR"/>
        </w:rPr>
        <w:t xml:space="preserve">богатого </w:t>
      </w:r>
      <w:r w:rsidRPr="00774597">
        <w:rPr>
          <w:rFonts w:ascii="Times New Roman" w:eastAsia="№Е" w:hAnsi="Times New Roman" w:cs="Times New Roman"/>
          <w:kern w:val="2"/>
          <w:sz w:val="28"/>
          <w:szCs w:val="28"/>
          <w:lang w:eastAsia="ko-KR"/>
        </w:rPr>
        <w:t xml:space="preserve">многообразия </w:t>
      </w:r>
      <w:r w:rsidRPr="00774597">
        <w:rPr>
          <w:rFonts w:ascii="Times New Roman" w:eastAsia="№Е" w:hAnsi="Times New Roman" w:cs="Times New Roman"/>
          <w:spacing w:val="-5"/>
          <w:kern w:val="2"/>
          <w:sz w:val="28"/>
          <w:szCs w:val="28"/>
          <w:lang w:eastAsia="ko-KR"/>
        </w:rPr>
        <w:t xml:space="preserve">культур </w:t>
      </w:r>
      <w:r w:rsidRPr="00774597">
        <w:rPr>
          <w:rFonts w:ascii="Times New Roman" w:eastAsia="№Е" w:hAnsi="Times New Roman" w:cs="Times New Roman"/>
          <w:kern w:val="2"/>
          <w:sz w:val="28"/>
          <w:szCs w:val="28"/>
          <w:lang w:eastAsia="ko-KR"/>
        </w:rPr>
        <w:t>нашего мира, форм самовыражения и способов проявления человеческой</w:t>
      </w:r>
      <w:r w:rsidRPr="00774597">
        <w:rPr>
          <w:rFonts w:ascii="Times New Roman" w:eastAsia="№Е" w:hAnsi="Times New Roman" w:cs="Times New Roman"/>
          <w:spacing w:val="-31"/>
          <w:kern w:val="2"/>
          <w:sz w:val="28"/>
          <w:szCs w:val="28"/>
          <w:lang w:eastAsia="ko-KR"/>
        </w:rPr>
        <w:t xml:space="preserve"> </w:t>
      </w:r>
      <w:r w:rsidRPr="00774597">
        <w:rPr>
          <w:rFonts w:ascii="Times New Roman" w:eastAsia="№Е" w:hAnsi="Times New Roman" w:cs="Times New Roman"/>
          <w:kern w:val="2"/>
          <w:sz w:val="28"/>
          <w:szCs w:val="28"/>
          <w:lang w:eastAsia="ko-KR"/>
        </w:rPr>
        <w:t>индивидуальности.</w:t>
      </w:r>
    </w:p>
    <w:p w:rsidR="0053476F" w:rsidRPr="00774597" w:rsidRDefault="0053476F" w:rsidP="00774597">
      <w:pPr>
        <w:widowControl w:val="0"/>
        <w:wordWrap w:val="0"/>
        <w:autoSpaceDE w:val="0"/>
        <w:autoSpaceDN w:val="0"/>
        <w:ind w:firstLine="567"/>
        <w:jc w:val="both"/>
        <w:rPr>
          <w:rFonts w:ascii="Times New Roman" w:hAnsi="Times New Roman" w:cs="Times New Roman"/>
          <w:kern w:val="2"/>
          <w:sz w:val="28"/>
          <w:szCs w:val="28"/>
          <w:lang w:eastAsia="ko-KR"/>
        </w:rPr>
      </w:pPr>
      <w:proofErr w:type="gramStart"/>
      <w:r w:rsidRPr="00774597">
        <w:rPr>
          <w:rFonts w:ascii="Times New Roman" w:hAnsi="Times New Roman" w:cs="Times New Roman"/>
          <w:kern w:val="2"/>
          <w:sz w:val="28"/>
          <w:szCs w:val="28"/>
          <w:lang w:eastAsia="ko-KR"/>
        </w:rPr>
        <w:t xml:space="preserve">Формы и </w:t>
      </w:r>
      <w:r w:rsidRPr="00774597">
        <w:rPr>
          <w:rFonts w:ascii="Times New Roman" w:hAnsi="Times New Roman" w:cs="Times New Roman"/>
          <w:spacing w:val="-3"/>
          <w:kern w:val="2"/>
          <w:sz w:val="28"/>
          <w:szCs w:val="28"/>
          <w:lang w:eastAsia="ko-KR"/>
        </w:rPr>
        <w:t xml:space="preserve">методы </w:t>
      </w:r>
      <w:r w:rsidRPr="00774597">
        <w:rPr>
          <w:rFonts w:ascii="Times New Roman" w:hAnsi="Times New Roman" w:cs="Times New Roman"/>
          <w:kern w:val="2"/>
          <w:sz w:val="28"/>
          <w:szCs w:val="28"/>
          <w:lang w:eastAsia="ko-KR"/>
        </w:rPr>
        <w:t xml:space="preserve">деятельности </w:t>
      </w:r>
      <w:r w:rsidRPr="00774597">
        <w:rPr>
          <w:rFonts w:ascii="Times New Roman" w:hAnsi="Times New Roman" w:cs="Times New Roman"/>
          <w:spacing w:val="-2"/>
          <w:kern w:val="2"/>
          <w:sz w:val="28"/>
          <w:szCs w:val="28"/>
          <w:lang w:eastAsia="ko-KR"/>
        </w:rPr>
        <w:t xml:space="preserve">службы </w:t>
      </w:r>
      <w:r w:rsidRPr="00774597">
        <w:rPr>
          <w:rFonts w:ascii="Times New Roman" w:hAnsi="Times New Roman" w:cs="Times New Roman"/>
          <w:kern w:val="2"/>
          <w:sz w:val="28"/>
          <w:szCs w:val="28"/>
          <w:lang w:eastAsia="ko-KR"/>
        </w:rPr>
        <w:t xml:space="preserve">сопровождения: анкетирование, тестирование, логопедическое обследование; социально-педагогические, нравственные беседы; составление индивидуальных </w:t>
      </w:r>
      <w:r w:rsidRPr="00774597">
        <w:rPr>
          <w:rFonts w:ascii="Times New Roman" w:hAnsi="Times New Roman" w:cs="Times New Roman"/>
          <w:spacing w:val="-3"/>
          <w:kern w:val="2"/>
          <w:sz w:val="28"/>
          <w:szCs w:val="28"/>
          <w:lang w:eastAsia="ko-KR"/>
        </w:rPr>
        <w:t xml:space="preserve">карт </w:t>
      </w:r>
      <w:r w:rsidRPr="00774597">
        <w:rPr>
          <w:rFonts w:ascii="Times New Roman" w:hAnsi="Times New Roman" w:cs="Times New Roman"/>
          <w:kern w:val="2"/>
          <w:sz w:val="28"/>
          <w:szCs w:val="28"/>
          <w:lang w:eastAsia="ko-KR"/>
        </w:rPr>
        <w:t xml:space="preserve">сопровождения, </w:t>
      </w:r>
      <w:r w:rsidRPr="00774597">
        <w:rPr>
          <w:rFonts w:ascii="Times New Roman" w:hAnsi="Times New Roman" w:cs="Times New Roman"/>
          <w:spacing w:val="-3"/>
          <w:kern w:val="2"/>
          <w:sz w:val="28"/>
          <w:szCs w:val="28"/>
          <w:lang w:eastAsia="ko-KR"/>
        </w:rPr>
        <w:t xml:space="preserve">карт </w:t>
      </w:r>
      <w:r w:rsidRPr="00774597">
        <w:rPr>
          <w:rFonts w:ascii="Times New Roman" w:hAnsi="Times New Roman" w:cs="Times New Roman"/>
          <w:kern w:val="2"/>
          <w:sz w:val="28"/>
          <w:szCs w:val="28"/>
          <w:lang w:eastAsia="ko-KR"/>
        </w:rPr>
        <w:t xml:space="preserve">сопровождения классов; заседания Совета профилактики; рейды; встречи с интересными </w:t>
      </w:r>
      <w:r w:rsidRPr="00774597">
        <w:rPr>
          <w:rFonts w:ascii="Times New Roman" w:hAnsi="Times New Roman" w:cs="Times New Roman"/>
          <w:spacing w:val="-3"/>
          <w:kern w:val="2"/>
          <w:sz w:val="28"/>
          <w:szCs w:val="28"/>
          <w:lang w:eastAsia="ko-KR"/>
        </w:rPr>
        <w:t xml:space="preserve">людьми; </w:t>
      </w:r>
      <w:r w:rsidRPr="00774597">
        <w:rPr>
          <w:rFonts w:ascii="Times New Roman" w:hAnsi="Times New Roman" w:cs="Times New Roman"/>
          <w:kern w:val="2"/>
          <w:sz w:val="28"/>
          <w:szCs w:val="28"/>
          <w:lang w:eastAsia="ko-KR"/>
        </w:rPr>
        <w:t xml:space="preserve">тренинги; </w:t>
      </w:r>
      <w:r w:rsidRPr="00774597">
        <w:rPr>
          <w:rFonts w:ascii="Times New Roman" w:hAnsi="Times New Roman" w:cs="Times New Roman"/>
          <w:spacing w:val="-4"/>
          <w:kern w:val="2"/>
          <w:sz w:val="28"/>
          <w:szCs w:val="28"/>
          <w:lang w:eastAsia="ko-KR"/>
        </w:rPr>
        <w:t xml:space="preserve">консультативное </w:t>
      </w:r>
      <w:r w:rsidRPr="00774597">
        <w:rPr>
          <w:rFonts w:ascii="Times New Roman" w:hAnsi="Times New Roman" w:cs="Times New Roman"/>
          <w:kern w:val="2"/>
          <w:sz w:val="28"/>
          <w:szCs w:val="28"/>
          <w:lang w:eastAsia="ko-KR"/>
        </w:rPr>
        <w:t xml:space="preserve">сопровождение; ролевые игры; дискуссии; раннее выявление вредных привычек и их профилактика через распространение </w:t>
      </w:r>
      <w:r w:rsidRPr="00774597">
        <w:rPr>
          <w:rFonts w:ascii="Times New Roman" w:hAnsi="Times New Roman" w:cs="Times New Roman"/>
          <w:spacing w:val="-3"/>
          <w:kern w:val="2"/>
          <w:sz w:val="28"/>
          <w:szCs w:val="28"/>
          <w:lang w:eastAsia="ko-KR"/>
        </w:rPr>
        <w:t xml:space="preserve">печатных </w:t>
      </w:r>
      <w:r w:rsidRPr="00774597">
        <w:rPr>
          <w:rFonts w:ascii="Times New Roman" w:hAnsi="Times New Roman" w:cs="Times New Roman"/>
          <w:kern w:val="2"/>
          <w:sz w:val="28"/>
          <w:szCs w:val="28"/>
          <w:lang w:eastAsia="ko-KR"/>
        </w:rPr>
        <w:t>материалов; анализ проблемных ситуаций; социально полезные проекты;</w:t>
      </w:r>
      <w:proofErr w:type="gramEnd"/>
      <w:r w:rsidRPr="00774597">
        <w:rPr>
          <w:rFonts w:ascii="Times New Roman" w:hAnsi="Times New Roman" w:cs="Times New Roman"/>
          <w:kern w:val="2"/>
          <w:sz w:val="28"/>
          <w:szCs w:val="28"/>
          <w:lang w:eastAsia="ko-KR"/>
        </w:rPr>
        <w:t xml:space="preserve"> проведение дней</w:t>
      </w:r>
      <w:r w:rsidRPr="00774597">
        <w:rPr>
          <w:rFonts w:ascii="Times New Roman" w:hAnsi="Times New Roman" w:cs="Times New Roman"/>
          <w:spacing w:val="38"/>
          <w:kern w:val="2"/>
          <w:sz w:val="28"/>
          <w:szCs w:val="28"/>
          <w:lang w:eastAsia="ko-KR"/>
        </w:rPr>
        <w:t xml:space="preserve"> </w:t>
      </w:r>
      <w:r w:rsidRPr="00774597">
        <w:rPr>
          <w:rFonts w:ascii="Times New Roman" w:hAnsi="Times New Roman" w:cs="Times New Roman"/>
          <w:kern w:val="2"/>
          <w:sz w:val="28"/>
          <w:szCs w:val="28"/>
          <w:lang w:eastAsia="ko-KR"/>
        </w:rPr>
        <w:t>и</w:t>
      </w:r>
      <w:r w:rsidRPr="00774597">
        <w:rPr>
          <w:rFonts w:ascii="Times New Roman" w:hAnsi="Times New Roman" w:cs="Times New Roman"/>
          <w:spacing w:val="34"/>
          <w:kern w:val="2"/>
          <w:sz w:val="28"/>
          <w:szCs w:val="28"/>
          <w:lang w:eastAsia="ko-KR"/>
        </w:rPr>
        <w:t xml:space="preserve"> </w:t>
      </w:r>
      <w:r w:rsidRPr="00774597">
        <w:rPr>
          <w:rFonts w:ascii="Times New Roman" w:hAnsi="Times New Roman" w:cs="Times New Roman"/>
          <w:kern w:val="2"/>
          <w:sz w:val="28"/>
          <w:szCs w:val="28"/>
          <w:lang w:eastAsia="ko-KR"/>
        </w:rPr>
        <w:t>месячников</w:t>
      </w:r>
      <w:r w:rsidRPr="00774597">
        <w:rPr>
          <w:rFonts w:ascii="Times New Roman" w:hAnsi="Times New Roman" w:cs="Times New Roman"/>
          <w:spacing w:val="38"/>
          <w:kern w:val="2"/>
          <w:sz w:val="28"/>
          <w:szCs w:val="28"/>
          <w:lang w:eastAsia="ko-KR"/>
        </w:rPr>
        <w:t xml:space="preserve"> </w:t>
      </w:r>
      <w:r w:rsidRPr="00774597">
        <w:rPr>
          <w:rFonts w:ascii="Times New Roman" w:hAnsi="Times New Roman" w:cs="Times New Roman"/>
          <w:kern w:val="2"/>
          <w:sz w:val="28"/>
          <w:szCs w:val="28"/>
          <w:lang w:eastAsia="ko-KR"/>
        </w:rPr>
        <w:t>по</w:t>
      </w:r>
      <w:r w:rsidRPr="00774597">
        <w:rPr>
          <w:rFonts w:ascii="Times New Roman" w:hAnsi="Times New Roman" w:cs="Times New Roman"/>
          <w:spacing w:val="36"/>
          <w:kern w:val="2"/>
          <w:sz w:val="28"/>
          <w:szCs w:val="28"/>
          <w:lang w:eastAsia="ko-KR"/>
        </w:rPr>
        <w:t xml:space="preserve"> </w:t>
      </w:r>
      <w:r w:rsidRPr="00774597">
        <w:rPr>
          <w:rFonts w:ascii="Times New Roman" w:hAnsi="Times New Roman" w:cs="Times New Roman"/>
          <w:kern w:val="2"/>
          <w:sz w:val="28"/>
          <w:szCs w:val="28"/>
          <w:lang w:eastAsia="ko-KR"/>
        </w:rPr>
        <w:t>профилактики</w:t>
      </w:r>
      <w:r w:rsidRPr="00774597">
        <w:rPr>
          <w:rFonts w:ascii="Times New Roman" w:hAnsi="Times New Roman" w:cs="Times New Roman"/>
          <w:spacing w:val="36"/>
          <w:kern w:val="2"/>
          <w:sz w:val="28"/>
          <w:szCs w:val="28"/>
          <w:lang w:eastAsia="ko-KR"/>
        </w:rPr>
        <w:t xml:space="preserve"> </w:t>
      </w:r>
      <w:r w:rsidRPr="00774597">
        <w:rPr>
          <w:rFonts w:ascii="Times New Roman" w:hAnsi="Times New Roman" w:cs="Times New Roman"/>
          <w:kern w:val="2"/>
          <w:sz w:val="28"/>
          <w:szCs w:val="28"/>
          <w:lang w:eastAsia="ko-KR"/>
        </w:rPr>
        <w:lastRenderedPageBreak/>
        <w:t>безнадзорности</w:t>
      </w:r>
      <w:r w:rsidRPr="00774597">
        <w:rPr>
          <w:rFonts w:ascii="Times New Roman" w:hAnsi="Times New Roman" w:cs="Times New Roman"/>
          <w:spacing w:val="36"/>
          <w:kern w:val="2"/>
          <w:sz w:val="28"/>
          <w:szCs w:val="28"/>
          <w:lang w:eastAsia="ko-KR"/>
        </w:rPr>
        <w:t xml:space="preserve"> </w:t>
      </w:r>
      <w:r w:rsidRPr="00774597">
        <w:rPr>
          <w:rFonts w:ascii="Times New Roman" w:hAnsi="Times New Roman" w:cs="Times New Roman"/>
          <w:kern w:val="2"/>
          <w:sz w:val="28"/>
          <w:szCs w:val="28"/>
          <w:lang w:eastAsia="ko-KR"/>
        </w:rPr>
        <w:t>и</w:t>
      </w:r>
      <w:r w:rsidRPr="00774597">
        <w:rPr>
          <w:rFonts w:ascii="Times New Roman" w:hAnsi="Times New Roman" w:cs="Times New Roman"/>
          <w:spacing w:val="36"/>
          <w:kern w:val="2"/>
          <w:sz w:val="28"/>
          <w:szCs w:val="28"/>
          <w:lang w:eastAsia="ko-KR"/>
        </w:rPr>
        <w:t xml:space="preserve"> </w:t>
      </w:r>
      <w:r w:rsidRPr="00774597">
        <w:rPr>
          <w:rFonts w:ascii="Times New Roman" w:hAnsi="Times New Roman" w:cs="Times New Roman"/>
          <w:kern w:val="2"/>
          <w:sz w:val="28"/>
          <w:szCs w:val="28"/>
          <w:lang w:eastAsia="ko-KR"/>
        </w:rPr>
        <w:t>правонарушений;</w:t>
      </w:r>
      <w:r w:rsidRPr="00774597">
        <w:rPr>
          <w:rFonts w:ascii="Times New Roman" w:hAnsi="Times New Roman" w:cs="Times New Roman"/>
          <w:spacing w:val="37"/>
          <w:kern w:val="2"/>
          <w:sz w:val="28"/>
          <w:szCs w:val="28"/>
          <w:lang w:eastAsia="ko-KR"/>
        </w:rPr>
        <w:t xml:space="preserve"> </w:t>
      </w:r>
      <w:r w:rsidRPr="00774597">
        <w:rPr>
          <w:rFonts w:ascii="Times New Roman" w:hAnsi="Times New Roman" w:cs="Times New Roman"/>
          <w:kern w:val="2"/>
          <w:sz w:val="28"/>
          <w:szCs w:val="28"/>
          <w:lang w:eastAsia="ko-KR"/>
        </w:rPr>
        <w:t>участие</w:t>
      </w:r>
      <w:r w:rsidRPr="00774597">
        <w:rPr>
          <w:rFonts w:ascii="Times New Roman" w:hAnsi="Times New Roman" w:cs="Times New Roman"/>
          <w:spacing w:val="36"/>
          <w:kern w:val="2"/>
          <w:sz w:val="28"/>
          <w:szCs w:val="28"/>
          <w:lang w:eastAsia="ko-KR"/>
        </w:rPr>
        <w:t xml:space="preserve"> </w:t>
      </w:r>
      <w:r w:rsidRPr="00774597">
        <w:rPr>
          <w:rFonts w:ascii="Times New Roman" w:hAnsi="Times New Roman" w:cs="Times New Roman"/>
          <w:kern w:val="2"/>
          <w:sz w:val="28"/>
          <w:szCs w:val="28"/>
          <w:lang w:eastAsia="ko-KR"/>
        </w:rPr>
        <w:t>в</w:t>
      </w:r>
      <w:r w:rsidRPr="00774597">
        <w:rPr>
          <w:rFonts w:ascii="Times New Roman" w:hAnsi="Times New Roman" w:cs="Times New Roman"/>
          <w:spacing w:val="36"/>
          <w:kern w:val="2"/>
          <w:sz w:val="28"/>
          <w:szCs w:val="28"/>
          <w:lang w:eastAsia="ko-KR"/>
        </w:rPr>
        <w:t xml:space="preserve"> </w:t>
      </w:r>
      <w:proofErr w:type="spellStart"/>
      <w:r w:rsidRPr="00774597">
        <w:rPr>
          <w:rFonts w:ascii="Times New Roman" w:hAnsi="Times New Roman" w:cs="Times New Roman"/>
          <w:kern w:val="2"/>
          <w:sz w:val="28"/>
          <w:szCs w:val="28"/>
          <w:lang w:eastAsia="ko-KR"/>
        </w:rPr>
        <w:t>межведомостных</w:t>
      </w:r>
      <w:proofErr w:type="spellEnd"/>
      <w:r w:rsidRPr="00774597">
        <w:rPr>
          <w:rFonts w:ascii="Times New Roman" w:hAnsi="Times New Roman" w:cs="Times New Roman"/>
          <w:spacing w:val="36"/>
          <w:kern w:val="2"/>
          <w:sz w:val="28"/>
          <w:szCs w:val="28"/>
          <w:lang w:eastAsia="ko-KR"/>
        </w:rPr>
        <w:t xml:space="preserve"> </w:t>
      </w:r>
      <w:r w:rsidRPr="00774597">
        <w:rPr>
          <w:rFonts w:ascii="Times New Roman" w:hAnsi="Times New Roman" w:cs="Times New Roman"/>
          <w:kern w:val="2"/>
          <w:sz w:val="28"/>
          <w:szCs w:val="28"/>
          <w:lang w:eastAsia="ko-KR"/>
        </w:rPr>
        <w:t>операциях: «Всеобуч», «Подросток» «Мир без наркотиков».</w:t>
      </w:r>
    </w:p>
    <w:p w:rsidR="0053476F" w:rsidRPr="00774597" w:rsidRDefault="0053476F" w:rsidP="00774597">
      <w:pPr>
        <w:widowControl w:val="0"/>
        <w:wordWrap w:val="0"/>
        <w:autoSpaceDE w:val="0"/>
        <w:autoSpaceDN w:val="0"/>
        <w:ind w:firstLine="708"/>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В целом можно отметить, что </w:t>
      </w:r>
      <w:proofErr w:type="gramStart"/>
      <w:r w:rsidRPr="00774597">
        <w:rPr>
          <w:rFonts w:ascii="Times New Roman" w:hAnsi="Times New Roman" w:cs="Times New Roman"/>
          <w:kern w:val="2"/>
          <w:sz w:val="28"/>
          <w:szCs w:val="28"/>
          <w:lang w:eastAsia="ko-KR"/>
        </w:rPr>
        <w:t>основные воспитательные задачи, стоявшие в 2021-2022 учебном году выполнены</w:t>
      </w:r>
      <w:proofErr w:type="gramEnd"/>
      <w:r w:rsidRPr="00774597">
        <w:rPr>
          <w:rFonts w:ascii="Times New Roman" w:hAnsi="Times New Roman" w:cs="Times New Roman"/>
          <w:kern w:val="2"/>
          <w:sz w:val="28"/>
          <w:szCs w:val="28"/>
          <w:lang w:eastAsia="ko-KR"/>
        </w:rPr>
        <w:t xml:space="preserve">, но в следующем учебном году необходимо продолжить работу по сплочению классных коллективов, участия классов в общешкольных мероприятиях. А также следует усилить работу по патриотическому воспитанию, организовать школьное волонтерское движение. Активизировать работу детских общественных организаций; кружков; курсов внеурочной деятельности. </w:t>
      </w:r>
    </w:p>
    <w:p w:rsidR="0053476F" w:rsidRPr="00774597" w:rsidRDefault="0053476F" w:rsidP="00774597">
      <w:pPr>
        <w:widowControl w:val="0"/>
        <w:wordWrap w:val="0"/>
        <w:autoSpaceDE w:val="0"/>
        <w:autoSpaceDN w:val="0"/>
        <w:ind w:firstLine="708"/>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В целом можно отметить, что </w:t>
      </w:r>
      <w:proofErr w:type="gramStart"/>
      <w:r w:rsidRPr="00774597">
        <w:rPr>
          <w:rFonts w:ascii="Times New Roman" w:hAnsi="Times New Roman" w:cs="Times New Roman"/>
          <w:kern w:val="2"/>
          <w:sz w:val="28"/>
          <w:szCs w:val="28"/>
          <w:lang w:eastAsia="ko-KR"/>
        </w:rPr>
        <w:t>основные воспитательные задачи, стоявшие в 2021-2022 учебном году выполнены</w:t>
      </w:r>
      <w:proofErr w:type="gramEnd"/>
      <w:r w:rsidRPr="00774597">
        <w:rPr>
          <w:rFonts w:ascii="Times New Roman" w:hAnsi="Times New Roman" w:cs="Times New Roman"/>
          <w:kern w:val="2"/>
          <w:sz w:val="28"/>
          <w:szCs w:val="28"/>
          <w:lang w:eastAsia="ko-KR"/>
        </w:rPr>
        <w:t xml:space="preserve">, но в следующем учебном году необходимо продолжить работу по сплочению классных коллективов, участия классов в общешкольных мероприятиях. А также следует усилить работу по патриотическому воспитанию, организовать школьное волонтерское движение. Активизировать работу детских общественных организаций; кружков; курсов внеурочной деятельности. </w:t>
      </w:r>
    </w:p>
    <w:tbl>
      <w:tblPr>
        <w:tblStyle w:val="a4"/>
        <w:tblpPr w:leftFromText="180" w:rightFromText="180" w:vertAnchor="text" w:horzAnchor="page" w:tblpX="1" w:tblpY="-76"/>
        <w:tblW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874"/>
      </w:tblGrid>
      <w:tr w:rsidR="0053476F" w:rsidRPr="00774597" w:rsidTr="0053476F">
        <w:tc>
          <w:tcPr>
            <w:tcW w:w="11874" w:type="dxa"/>
            <w:vAlign w:val="center"/>
            <w:hideMark/>
          </w:tcPr>
          <w:p w:rsidR="0053476F" w:rsidRPr="00774597" w:rsidRDefault="0053476F" w:rsidP="00774597">
            <w:pPr>
              <w:jc w:val="both"/>
              <w:rPr>
                <w:rFonts w:ascii="Times New Roman" w:hAnsi="Times New Roman" w:cs="Times New Roman"/>
                <w:sz w:val="28"/>
                <w:szCs w:val="28"/>
                <w:lang w:eastAsia="ru-RU"/>
              </w:rPr>
            </w:pPr>
          </w:p>
        </w:tc>
      </w:tr>
      <w:tr w:rsidR="0053476F" w:rsidRPr="00774597" w:rsidTr="0053476F">
        <w:tc>
          <w:tcPr>
            <w:tcW w:w="11874" w:type="dxa"/>
            <w:vAlign w:val="center"/>
            <w:hideMark/>
          </w:tcPr>
          <w:p w:rsidR="0053476F" w:rsidRPr="00774597" w:rsidRDefault="0053476F" w:rsidP="00774597">
            <w:pPr>
              <w:jc w:val="both"/>
              <w:rPr>
                <w:rFonts w:ascii="Times New Roman" w:hAnsi="Times New Roman" w:cs="Times New Roman"/>
                <w:sz w:val="28"/>
                <w:szCs w:val="28"/>
                <w:lang w:eastAsia="ru-RU"/>
              </w:rPr>
            </w:pPr>
          </w:p>
        </w:tc>
      </w:tr>
      <w:tr w:rsidR="0053476F" w:rsidRPr="00774597" w:rsidTr="0053476F">
        <w:tc>
          <w:tcPr>
            <w:tcW w:w="11874" w:type="dxa"/>
            <w:vAlign w:val="center"/>
            <w:hideMark/>
          </w:tcPr>
          <w:p w:rsidR="0053476F" w:rsidRPr="00774597" w:rsidRDefault="0053476F" w:rsidP="00774597">
            <w:pPr>
              <w:jc w:val="both"/>
              <w:rPr>
                <w:rFonts w:ascii="Times New Roman" w:hAnsi="Times New Roman" w:cs="Times New Roman"/>
                <w:sz w:val="28"/>
                <w:szCs w:val="28"/>
                <w:lang w:eastAsia="ru-RU"/>
              </w:rPr>
            </w:pPr>
          </w:p>
        </w:tc>
      </w:tr>
    </w:tbl>
    <w:p w:rsidR="0053476F" w:rsidRPr="00774597" w:rsidRDefault="0053476F" w:rsidP="00774597">
      <w:pPr>
        <w:jc w:val="both"/>
        <w:rPr>
          <w:rFonts w:ascii="Times New Roman" w:eastAsiaTheme="minorEastAsia" w:hAnsi="Times New Roman" w:cs="Times New Roman"/>
          <w:b/>
          <w:sz w:val="28"/>
          <w:szCs w:val="28"/>
          <w:lang w:eastAsia="ru-RU"/>
        </w:rPr>
      </w:pPr>
      <w:r w:rsidRPr="00774597">
        <w:rPr>
          <w:rFonts w:ascii="Times New Roman" w:hAnsi="Times New Roman" w:cs="Times New Roman"/>
          <w:b/>
          <w:sz w:val="28"/>
          <w:szCs w:val="28"/>
        </w:rPr>
        <w:t xml:space="preserve">              Модуль «Профилактика правонарушений и  негативных явлений»</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ab/>
        <w:t>Профилактическая работа в школе строится в соответствии с нормативно-правовыми актами, принятыми в РФ: Конституцией РФ, Конвенцией правах ребенка, ФЗ №120, В  школе сложилась воспитательная система</w:t>
      </w:r>
      <w:proofErr w:type="gramStart"/>
      <w:r w:rsidRPr="00774597">
        <w:rPr>
          <w:rFonts w:ascii="Times New Roman" w:hAnsi="Times New Roman" w:cs="Times New Roman"/>
          <w:sz w:val="28"/>
          <w:szCs w:val="28"/>
        </w:rPr>
        <w:t xml:space="preserve"> ,</w:t>
      </w:r>
      <w:proofErr w:type="gramEnd"/>
      <w:r w:rsidRPr="00774597">
        <w:rPr>
          <w:rFonts w:ascii="Times New Roman" w:hAnsi="Times New Roman" w:cs="Times New Roman"/>
          <w:sz w:val="28"/>
          <w:szCs w:val="28"/>
        </w:rPr>
        <w:t xml:space="preserve"> в которой большое внимание уделяется профилактической работе с детьми. Для этого разработана необходимая нормативно - правовая база (положения о Совете профилактики школы, правила поведения </w:t>
      </w:r>
      <w:proofErr w:type="gramStart"/>
      <w:r w:rsidRPr="00774597">
        <w:rPr>
          <w:rFonts w:ascii="Times New Roman" w:hAnsi="Times New Roman" w:cs="Times New Roman"/>
          <w:sz w:val="28"/>
          <w:szCs w:val="28"/>
        </w:rPr>
        <w:t>обучающихся</w:t>
      </w:r>
      <w:proofErr w:type="gramEnd"/>
      <w:r w:rsidRPr="00774597">
        <w:rPr>
          <w:rFonts w:ascii="Times New Roman" w:hAnsi="Times New Roman" w:cs="Times New Roman"/>
          <w:sz w:val="28"/>
          <w:szCs w:val="28"/>
        </w:rPr>
        <w:t xml:space="preserve">, о постановке и снятии с ВШУ). С целью профилактической работы с обучающимися по профилактике асоциального поведения школа активно сотрудничает с учреждениями и организациями города. Наиболее эффективно проходит сотрудничество с ПДН и КДН города, ОГИБДД, с СГЦСССД, с ЦДЮТ,   Совместно с вышеперечисленными организациями проводится ряд мероприятий по профилактике правонарушений и преступности среди несовершеннолетних, пропаганде здорового образа жизни, организации </w:t>
      </w:r>
      <w:proofErr w:type="spellStart"/>
      <w:r w:rsidRPr="00774597">
        <w:rPr>
          <w:rFonts w:ascii="Times New Roman" w:hAnsi="Times New Roman" w:cs="Times New Roman"/>
          <w:sz w:val="28"/>
          <w:szCs w:val="28"/>
        </w:rPr>
        <w:t>досуговой</w:t>
      </w:r>
      <w:proofErr w:type="spellEnd"/>
      <w:r w:rsidRPr="00774597">
        <w:rPr>
          <w:rFonts w:ascii="Times New Roman" w:hAnsi="Times New Roman" w:cs="Times New Roman"/>
          <w:sz w:val="28"/>
          <w:szCs w:val="28"/>
        </w:rPr>
        <w:t xml:space="preserve"> деятельности обучающихся. Со своей стороны школа предоставляет ученикам школы возможность получать дополнительное образование и максимально занять свободное время. Ведущая роль в работе с подростками, оказавшимися в трудной жизненной ситуации, отводится психологической службе, социальному педагогу и классным </w:t>
      </w:r>
      <w:r w:rsidRPr="00774597">
        <w:rPr>
          <w:rFonts w:ascii="Times New Roman" w:hAnsi="Times New Roman" w:cs="Times New Roman"/>
          <w:sz w:val="28"/>
          <w:szCs w:val="28"/>
        </w:rPr>
        <w:lastRenderedPageBreak/>
        <w:t>руководителям. Большая целенаправленная работа проводится с этими подростками по освоению учебной программы. Проводятся индивидуальные беседы по результатам учебы и  мониторинги.</w:t>
      </w:r>
      <w:r w:rsidRPr="00774597">
        <w:rPr>
          <w:rFonts w:ascii="Times New Roman" w:hAnsi="Times New Roman" w:cs="Times New Roman"/>
          <w:sz w:val="28"/>
          <w:szCs w:val="28"/>
        </w:rPr>
        <w:tab/>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Проведены четыре заседания малого координационного совета</w:t>
      </w:r>
      <w:proofErr w:type="gramStart"/>
      <w:r w:rsidRPr="00774597">
        <w:rPr>
          <w:rFonts w:ascii="Times New Roman" w:hAnsi="Times New Roman" w:cs="Times New Roman"/>
          <w:sz w:val="28"/>
          <w:szCs w:val="28"/>
        </w:rPr>
        <w:t>,(</w:t>
      </w:r>
      <w:proofErr w:type="gramEnd"/>
      <w:r w:rsidRPr="00774597">
        <w:rPr>
          <w:rFonts w:ascii="Times New Roman" w:hAnsi="Times New Roman" w:cs="Times New Roman"/>
          <w:sz w:val="28"/>
          <w:szCs w:val="28"/>
        </w:rPr>
        <w:t xml:space="preserve"> в декабре 2021 года было проведено совместное заседание с представителями ПДН), на которые приглашались учащиеся с их родителями.  Постоянно проводились беседы, брифинги представителями Железнодорожного ПДН ОП №1 и СГЦССС ДМ.  Ежемесячно школа сдает информацию  в управление образования об учащихся, имеющих пропуски более 10 дней без уважительных причин.  В целях административного контроля велся   журнал оперативного контроля посещаемости учащихся.</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В течение учебного года проводились рейды «Урок», «Звонок», «Ребенок в семье», а также рейды по проверке жилищных условий учащихся,  ежемесячно проводились дисциплинарные линейки. На классных часах проводились беседы классными руководителями, представителями ПДН ОП №1,  специалистами городского центра  по делам семьи об основных правах и обязанностях ребенка, о вреде употребления курения, алкогольных напитков и наркотических веществ </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bCs/>
          <w:iCs/>
          <w:spacing w:val="-3"/>
          <w:sz w:val="28"/>
          <w:szCs w:val="28"/>
        </w:rPr>
        <w:t>В течение учебного года классные руководители на классных часах проводили запланированные беседы, классные  часы,    посвященные воспитанию нравственности, культуре общения, профилактике правонарушений, беспризорности, бесконфликтного общения</w:t>
      </w:r>
      <w:r w:rsidRPr="00774597">
        <w:rPr>
          <w:rFonts w:ascii="Times New Roman" w:hAnsi="Times New Roman" w:cs="Times New Roman"/>
          <w:sz w:val="28"/>
          <w:szCs w:val="28"/>
        </w:rPr>
        <w:t xml:space="preserve"> </w:t>
      </w:r>
    </w:p>
    <w:p w:rsidR="0053476F" w:rsidRPr="00774597" w:rsidRDefault="0053476F" w:rsidP="00774597">
      <w:pPr>
        <w:jc w:val="both"/>
        <w:rPr>
          <w:rFonts w:ascii="Times New Roman" w:hAnsi="Times New Roman" w:cs="Times New Roman"/>
          <w:sz w:val="28"/>
          <w:szCs w:val="28"/>
        </w:rPr>
      </w:pPr>
    </w:p>
    <w:tbl>
      <w:tblPr>
        <w:tblW w:w="10065" w:type="dxa"/>
        <w:jc w:val="center"/>
        <w:tblLayout w:type="fixed"/>
        <w:tblCellMar>
          <w:left w:w="0" w:type="dxa"/>
          <w:right w:w="0" w:type="dxa"/>
        </w:tblCellMar>
        <w:tblLook w:val="04A0"/>
      </w:tblPr>
      <w:tblGrid>
        <w:gridCol w:w="10065"/>
      </w:tblGrid>
      <w:tr w:rsidR="0053476F" w:rsidRPr="00774597" w:rsidTr="0053476F">
        <w:trPr>
          <w:trHeight w:val="8026"/>
          <w:jc w:val="center"/>
        </w:trPr>
        <w:tc>
          <w:tcPr>
            <w:tcW w:w="10065" w:type="dxa"/>
            <w:vAlign w:val="center"/>
          </w:tcPr>
          <w:p w:rsidR="0053476F" w:rsidRPr="00774597" w:rsidRDefault="0053476F" w:rsidP="00774597">
            <w:pPr>
              <w:jc w:val="both"/>
              <w:rPr>
                <w:rFonts w:ascii="Times New Roman" w:hAnsi="Times New Roman" w:cs="Times New Roman"/>
                <w:color w:val="000000"/>
                <w:sz w:val="28"/>
                <w:szCs w:val="28"/>
              </w:rPr>
            </w:pPr>
            <w:r w:rsidRPr="00774597">
              <w:rPr>
                <w:rFonts w:ascii="Times New Roman" w:hAnsi="Times New Roman" w:cs="Times New Roman"/>
                <w:b/>
                <w:bCs/>
                <w:iCs/>
                <w:sz w:val="28"/>
                <w:szCs w:val="28"/>
              </w:rPr>
              <w:lastRenderedPageBreak/>
              <w:t xml:space="preserve">     </w:t>
            </w:r>
            <w:r w:rsidRPr="00774597">
              <w:rPr>
                <w:rFonts w:ascii="Times New Roman" w:hAnsi="Times New Roman" w:cs="Times New Roman"/>
                <w:color w:val="000000"/>
                <w:sz w:val="28"/>
                <w:szCs w:val="28"/>
              </w:rPr>
              <w:t xml:space="preserve">          Актуальность проблемы воспитания учащихся связана с тем, что современное Российское общество нуждается в людях, обладающих не только теоретическими и практическими научными знаниями, но и нравственной культурой. В современном мире на школьника обрушивается огромное количество информации, и поэтому требуется помочь, чтобы он понимал, что нравственно, а что - нет.</w:t>
            </w:r>
          </w:p>
          <w:p w:rsidR="0053476F" w:rsidRPr="00774597" w:rsidRDefault="0053476F" w:rsidP="00774597">
            <w:pPr>
              <w:ind w:left="-284" w:firstLine="284"/>
              <w:contextualSpacing/>
              <w:jc w:val="both"/>
              <w:rPr>
                <w:rFonts w:ascii="Times New Roman" w:hAnsi="Times New Roman" w:cs="Times New Roman"/>
                <w:sz w:val="28"/>
                <w:szCs w:val="28"/>
              </w:rPr>
            </w:pPr>
            <w:r w:rsidRPr="00774597">
              <w:rPr>
                <w:rFonts w:ascii="Times New Roman" w:hAnsi="Times New Roman" w:cs="Times New Roman"/>
                <w:sz w:val="28"/>
                <w:szCs w:val="28"/>
              </w:rPr>
              <w:t xml:space="preserve">Перед школой стояла задача создания необходимых условий для духовно-нравственного воспитания учащихся: </w:t>
            </w:r>
          </w:p>
          <w:p w:rsidR="0053476F" w:rsidRPr="00774597" w:rsidRDefault="0053476F" w:rsidP="00774597">
            <w:pPr>
              <w:ind w:left="-284" w:firstLine="284"/>
              <w:contextualSpacing/>
              <w:jc w:val="both"/>
              <w:rPr>
                <w:rFonts w:ascii="Times New Roman" w:hAnsi="Times New Roman" w:cs="Times New Roman"/>
                <w:sz w:val="28"/>
                <w:szCs w:val="28"/>
              </w:rPr>
            </w:pPr>
            <w:r w:rsidRPr="00774597">
              <w:rPr>
                <w:rFonts w:ascii="Times New Roman" w:hAnsi="Times New Roman" w:cs="Times New Roman"/>
                <w:sz w:val="28"/>
                <w:szCs w:val="28"/>
              </w:rPr>
              <w:t xml:space="preserve">- взаимодействие с семьями учащихся; </w:t>
            </w:r>
          </w:p>
          <w:p w:rsidR="0053476F" w:rsidRPr="00774597" w:rsidRDefault="0053476F" w:rsidP="00774597">
            <w:pPr>
              <w:ind w:left="-284" w:firstLine="284"/>
              <w:contextualSpacing/>
              <w:jc w:val="both"/>
              <w:rPr>
                <w:rFonts w:ascii="Times New Roman" w:hAnsi="Times New Roman" w:cs="Times New Roman"/>
                <w:sz w:val="28"/>
                <w:szCs w:val="28"/>
              </w:rPr>
            </w:pPr>
            <w:r w:rsidRPr="00774597">
              <w:rPr>
                <w:rFonts w:ascii="Times New Roman" w:hAnsi="Times New Roman" w:cs="Times New Roman"/>
                <w:sz w:val="28"/>
                <w:szCs w:val="28"/>
              </w:rPr>
              <w:t xml:space="preserve">- учебно-воспитательный процесс; </w:t>
            </w:r>
          </w:p>
          <w:p w:rsidR="0053476F" w:rsidRPr="00774597" w:rsidRDefault="0053476F" w:rsidP="00774597">
            <w:pPr>
              <w:ind w:left="-284" w:firstLine="284"/>
              <w:contextualSpacing/>
              <w:jc w:val="both"/>
              <w:rPr>
                <w:rFonts w:ascii="Times New Roman" w:hAnsi="Times New Roman" w:cs="Times New Roman"/>
                <w:sz w:val="28"/>
                <w:szCs w:val="28"/>
              </w:rPr>
            </w:pPr>
            <w:r w:rsidRPr="00774597">
              <w:rPr>
                <w:rFonts w:ascii="Times New Roman" w:hAnsi="Times New Roman" w:cs="Times New Roman"/>
                <w:sz w:val="28"/>
                <w:szCs w:val="28"/>
              </w:rPr>
              <w:t xml:space="preserve">- информационно - просветительская работа </w:t>
            </w:r>
          </w:p>
          <w:p w:rsidR="0053476F" w:rsidRPr="00774597" w:rsidRDefault="0053476F" w:rsidP="00774597">
            <w:pPr>
              <w:ind w:left="-284" w:firstLine="284"/>
              <w:contextualSpacing/>
              <w:jc w:val="both"/>
              <w:rPr>
                <w:rFonts w:ascii="Times New Roman" w:hAnsi="Times New Roman" w:cs="Times New Roman"/>
                <w:sz w:val="28"/>
                <w:szCs w:val="28"/>
              </w:rPr>
            </w:pPr>
            <w:r w:rsidRPr="00774597">
              <w:rPr>
                <w:rFonts w:ascii="Times New Roman" w:hAnsi="Times New Roman" w:cs="Times New Roman"/>
                <w:sz w:val="28"/>
                <w:szCs w:val="28"/>
              </w:rPr>
              <w:t xml:space="preserve">- система воспитательных мероприятий школы, реализуемых совместно с </w:t>
            </w:r>
            <w:proofErr w:type="spellStart"/>
            <w:r w:rsidRPr="00774597">
              <w:rPr>
                <w:rFonts w:ascii="Times New Roman" w:hAnsi="Times New Roman" w:cs="Times New Roman"/>
                <w:sz w:val="28"/>
                <w:szCs w:val="28"/>
              </w:rPr>
              <w:t>учучреждениями</w:t>
            </w:r>
            <w:proofErr w:type="spellEnd"/>
            <w:r w:rsidRPr="00774597">
              <w:rPr>
                <w:rFonts w:ascii="Times New Roman" w:hAnsi="Times New Roman" w:cs="Times New Roman"/>
                <w:sz w:val="28"/>
                <w:szCs w:val="28"/>
              </w:rPr>
              <w:t xml:space="preserve"> дополнительного образования. </w:t>
            </w:r>
          </w:p>
          <w:p w:rsidR="0053476F" w:rsidRPr="00774597" w:rsidRDefault="0053476F" w:rsidP="00774597">
            <w:pPr>
              <w:ind w:left="-284" w:firstLine="284"/>
              <w:jc w:val="both"/>
              <w:rPr>
                <w:rFonts w:ascii="Times New Roman" w:hAnsi="Times New Roman" w:cs="Times New Roman"/>
                <w:sz w:val="28"/>
                <w:szCs w:val="28"/>
              </w:rPr>
            </w:pPr>
            <w:r w:rsidRPr="00774597">
              <w:rPr>
                <w:rFonts w:ascii="Times New Roman" w:hAnsi="Times New Roman" w:cs="Times New Roman"/>
                <w:sz w:val="28"/>
                <w:szCs w:val="28"/>
              </w:rPr>
              <w:t xml:space="preserve"> Огромную роль в формировании духовных ценностей играют традиции школы</w:t>
            </w:r>
            <w:proofErr w:type="gramStart"/>
            <w:r w:rsidRPr="00774597">
              <w:rPr>
                <w:rFonts w:ascii="Times New Roman" w:hAnsi="Times New Roman" w:cs="Times New Roman"/>
                <w:sz w:val="28"/>
                <w:szCs w:val="28"/>
              </w:rPr>
              <w:t xml:space="preserve"> .</w:t>
            </w:r>
            <w:proofErr w:type="gramEnd"/>
            <w:r w:rsidRPr="00774597">
              <w:rPr>
                <w:rFonts w:ascii="Times New Roman" w:hAnsi="Times New Roman" w:cs="Times New Roman"/>
                <w:sz w:val="28"/>
                <w:szCs w:val="28"/>
              </w:rPr>
              <w:t xml:space="preserve">   </w:t>
            </w:r>
            <w:proofErr w:type="spellStart"/>
            <w:r w:rsidRPr="00774597">
              <w:rPr>
                <w:rFonts w:ascii="Times New Roman" w:hAnsi="Times New Roman" w:cs="Times New Roman"/>
                <w:sz w:val="28"/>
                <w:szCs w:val="28"/>
              </w:rPr>
              <w:t>Пепедагогический</w:t>
            </w:r>
            <w:proofErr w:type="spellEnd"/>
            <w:r w:rsidRPr="00774597">
              <w:rPr>
                <w:rFonts w:ascii="Times New Roman" w:hAnsi="Times New Roman" w:cs="Times New Roman"/>
                <w:sz w:val="28"/>
                <w:szCs w:val="28"/>
              </w:rPr>
              <w:t xml:space="preserve"> коллектив школы старается разнообразить досуг школьников. </w:t>
            </w:r>
          </w:p>
          <w:p w:rsidR="0053476F" w:rsidRPr="00774597" w:rsidRDefault="0053476F" w:rsidP="00774597">
            <w:pPr>
              <w:ind w:left="-284" w:firstLine="284"/>
              <w:jc w:val="both"/>
              <w:rPr>
                <w:rFonts w:ascii="Times New Roman" w:hAnsi="Times New Roman" w:cs="Times New Roman"/>
                <w:sz w:val="28"/>
                <w:szCs w:val="28"/>
              </w:rPr>
            </w:pPr>
            <w:r w:rsidRPr="00774597">
              <w:rPr>
                <w:rFonts w:ascii="Times New Roman" w:hAnsi="Times New Roman" w:cs="Times New Roman"/>
                <w:sz w:val="28"/>
                <w:szCs w:val="28"/>
              </w:rPr>
              <w:t xml:space="preserve">  В течение учебного года проводились  мероприятия как общешкольные, так и </w:t>
            </w:r>
            <w:proofErr w:type="spellStart"/>
            <w:r w:rsidRPr="00774597">
              <w:rPr>
                <w:rFonts w:ascii="Times New Roman" w:hAnsi="Times New Roman" w:cs="Times New Roman"/>
                <w:sz w:val="28"/>
                <w:szCs w:val="28"/>
              </w:rPr>
              <w:t>гогородские</w:t>
            </w:r>
            <w:proofErr w:type="spellEnd"/>
            <w:r w:rsidRPr="00774597">
              <w:rPr>
                <w:rFonts w:ascii="Times New Roman" w:hAnsi="Times New Roman" w:cs="Times New Roman"/>
                <w:sz w:val="28"/>
                <w:szCs w:val="28"/>
              </w:rPr>
              <w:t>,  направленные на духовно-нравственное  воспитание.</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Формирование правовой культуры подростков – одна из основных задач воспитательной работы. </w:t>
            </w:r>
            <w:proofErr w:type="gramStart"/>
            <w:r w:rsidRPr="00774597">
              <w:rPr>
                <w:rFonts w:ascii="Times New Roman" w:hAnsi="Times New Roman" w:cs="Times New Roman"/>
                <w:sz w:val="28"/>
                <w:szCs w:val="28"/>
              </w:rPr>
              <w:t>Основу ее составляют такие важнейшие характеристики как знание своих прав и обязанностей, чувство собственного достоинства и уважения окружающих, миролюбие, терпимость; основных правовых ценностей, знаний о правах, свободах человека, способах их реализации, об основных отраслях права, включая знания о государстве, о выборах; пониманию прав и обязанностей гражданина Российской Федерации, ценности (солидарности, справедливости, гражданского долга, уважения к правам других, толерантности).</w:t>
            </w:r>
            <w:proofErr w:type="gramEnd"/>
          </w:p>
        </w:tc>
      </w:tr>
    </w:tbl>
    <w:p w:rsidR="0053476F" w:rsidRPr="00774597" w:rsidRDefault="0053476F" w:rsidP="00774597">
      <w:pPr>
        <w:ind w:left="-284"/>
        <w:jc w:val="both"/>
        <w:rPr>
          <w:rFonts w:ascii="Times New Roman" w:hAnsi="Times New Roman" w:cs="Times New Roman"/>
          <w:sz w:val="28"/>
          <w:szCs w:val="28"/>
        </w:rPr>
      </w:pPr>
      <w:r w:rsidRPr="00774597">
        <w:rPr>
          <w:rFonts w:ascii="Times New Roman" w:hAnsi="Times New Roman" w:cs="Times New Roman"/>
          <w:sz w:val="28"/>
          <w:szCs w:val="28"/>
        </w:rPr>
        <w:t xml:space="preserve">      Согласно плану работы школы  учащиеся изучали Конвенцию ООН о правах ребенка, Устав школы, Конституцию РФ, Кодексы РФ.</w:t>
      </w:r>
    </w:p>
    <w:p w:rsidR="0053476F" w:rsidRPr="00774597" w:rsidRDefault="0053476F" w:rsidP="00774597">
      <w:pPr>
        <w:ind w:left="-284"/>
        <w:jc w:val="both"/>
        <w:rPr>
          <w:rFonts w:ascii="Times New Roman" w:hAnsi="Times New Roman" w:cs="Times New Roman"/>
          <w:sz w:val="28"/>
          <w:szCs w:val="28"/>
        </w:rPr>
      </w:pPr>
      <w:r w:rsidRPr="00774597">
        <w:rPr>
          <w:rFonts w:ascii="Times New Roman" w:hAnsi="Times New Roman" w:cs="Times New Roman"/>
          <w:sz w:val="28"/>
          <w:szCs w:val="28"/>
        </w:rPr>
        <w:t xml:space="preserve"> Большое внимание уделяется противодействию проявлениям экстремизма, деятельности неформальных молодежных объединений, экстремистского толка, проводились тематические беседы, лекции, «круглые столы», конкурсы рисунков «Я рисую мир», «Права и обязанности»</w:t>
      </w:r>
    </w:p>
    <w:p w:rsidR="0053476F" w:rsidRPr="00774597" w:rsidRDefault="0053476F" w:rsidP="00774597">
      <w:pPr>
        <w:ind w:left="-284"/>
        <w:jc w:val="both"/>
        <w:rPr>
          <w:rFonts w:ascii="Times New Roman" w:hAnsi="Times New Roman" w:cs="Times New Roman"/>
          <w:sz w:val="28"/>
          <w:szCs w:val="28"/>
        </w:rPr>
      </w:pPr>
      <w:r w:rsidRPr="00774597">
        <w:rPr>
          <w:rFonts w:ascii="Times New Roman" w:hAnsi="Times New Roman" w:cs="Times New Roman"/>
          <w:sz w:val="28"/>
          <w:szCs w:val="28"/>
        </w:rPr>
        <w:t>В планах социального педагога запланированы просмотры тематических документальных фильмов, роликов, направленных на формирование установок   толерантного отношения в молодёжной среде, тестирование учащихся 9-11 классов «Вредные привычки»</w:t>
      </w:r>
    </w:p>
    <w:p w:rsidR="0053476F" w:rsidRPr="00774597" w:rsidRDefault="0053476F" w:rsidP="00774597">
      <w:pPr>
        <w:ind w:left="-142"/>
        <w:jc w:val="both"/>
        <w:rPr>
          <w:rFonts w:ascii="Times New Roman" w:hAnsi="Times New Roman" w:cs="Times New Roman"/>
          <w:sz w:val="28"/>
          <w:szCs w:val="28"/>
        </w:rPr>
      </w:pPr>
      <w:r w:rsidRPr="00774597">
        <w:rPr>
          <w:rFonts w:ascii="Times New Roman" w:hAnsi="Times New Roman" w:cs="Times New Roman"/>
          <w:sz w:val="28"/>
          <w:szCs w:val="28"/>
        </w:rPr>
        <w:lastRenderedPageBreak/>
        <w:t>Администрацией школы проводятся беседы с родителями учащихся, требующих особого педагогического внимания.</w:t>
      </w:r>
    </w:p>
    <w:p w:rsidR="0053476F" w:rsidRPr="00774597" w:rsidRDefault="0053476F" w:rsidP="00774597">
      <w:pPr>
        <w:ind w:left="-142"/>
        <w:jc w:val="both"/>
        <w:rPr>
          <w:rFonts w:ascii="Times New Roman" w:hAnsi="Times New Roman" w:cs="Times New Roman"/>
          <w:sz w:val="28"/>
          <w:szCs w:val="28"/>
        </w:rPr>
      </w:pPr>
      <w:r w:rsidRPr="00774597">
        <w:rPr>
          <w:rFonts w:ascii="Times New Roman" w:hAnsi="Times New Roman" w:cs="Times New Roman"/>
          <w:sz w:val="28"/>
          <w:szCs w:val="28"/>
        </w:rPr>
        <w:t xml:space="preserve"> Социальный педагог </w:t>
      </w:r>
      <w:proofErr w:type="spellStart"/>
      <w:r w:rsidRPr="00774597">
        <w:rPr>
          <w:rFonts w:ascii="Times New Roman" w:hAnsi="Times New Roman" w:cs="Times New Roman"/>
          <w:sz w:val="28"/>
          <w:szCs w:val="28"/>
        </w:rPr>
        <w:t>Сивач</w:t>
      </w:r>
      <w:proofErr w:type="spellEnd"/>
      <w:r w:rsidRPr="00774597">
        <w:rPr>
          <w:rFonts w:ascii="Times New Roman" w:hAnsi="Times New Roman" w:cs="Times New Roman"/>
          <w:sz w:val="28"/>
          <w:szCs w:val="28"/>
        </w:rPr>
        <w:t xml:space="preserve"> Н.А. проводит консультации с родителями  «Как и о </w:t>
      </w:r>
      <w:proofErr w:type="gramStart"/>
      <w:r w:rsidRPr="00774597">
        <w:rPr>
          <w:rFonts w:ascii="Times New Roman" w:hAnsi="Times New Roman" w:cs="Times New Roman"/>
          <w:sz w:val="28"/>
          <w:szCs w:val="28"/>
        </w:rPr>
        <w:t>чем</w:t>
      </w:r>
      <w:proofErr w:type="gramEnd"/>
      <w:r w:rsidRPr="00774597">
        <w:rPr>
          <w:rFonts w:ascii="Times New Roman" w:hAnsi="Times New Roman" w:cs="Times New Roman"/>
          <w:sz w:val="28"/>
          <w:szCs w:val="28"/>
        </w:rPr>
        <w:t xml:space="preserve"> говорить детям, чтобы   они не попали в сложную ситуацию»</w:t>
      </w:r>
    </w:p>
    <w:p w:rsidR="0053476F" w:rsidRPr="00774597" w:rsidRDefault="0053476F" w:rsidP="00774597">
      <w:pPr>
        <w:ind w:left="-142"/>
        <w:jc w:val="both"/>
        <w:rPr>
          <w:rFonts w:ascii="Times New Roman" w:hAnsi="Times New Roman" w:cs="Times New Roman"/>
          <w:sz w:val="28"/>
          <w:szCs w:val="28"/>
        </w:rPr>
      </w:pPr>
      <w:r w:rsidRPr="00774597">
        <w:rPr>
          <w:rFonts w:ascii="Times New Roman" w:hAnsi="Times New Roman" w:cs="Times New Roman"/>
          <w:sz w:val="28"/>
          <w:szCs w:val="28"/>
        </w:rPr>
        <w:t xml:space="preserve"> В школе оформлен стенд  «Правовое воспитание для учащихся и их родителей»</w:t>
      </w: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Анализируя воспитательные планы классных руководителей школы можно сказать о том, что все они составлены в соответствии с предъявляемыми требованиями. Имеется анализ работы классных руководителей за прошлый учебный год, намечены цели и задачи на новый учебный год, каждый классный руководитель имеет </w:t>
      </w:r>
      <w:proofErr w:type="spellStart"/>
      <w:r w:rsidRPr="00774597">
        <w:rPr>
          <w:rFonts w:ascii="Times New Roman" w:hAnsi="Times New Roman" w:cs="Times New Roman"/>
          <w:sz w:val="28"/>
          <w:szCs w:val="28"/>
        </w:rPr>
        <w:t>психолого</w:t>
      </w:r>
      <w:proofErr w:type="spellEnd"/>
      <w:r w:rsidRPr="00774597">
        <w:rPr>
          <w:rFonts w:ascii="Times New Roman" w:hAnsi="Times New Roman" w:cs="Times New Roman"/>
          <w:sz w:val="28"/>
          <w:szCs w:val="28"/>
        </w:rPr>
        <w:t>–педагогическую характеристику классного коллектива, тематику классных родительских собраний, протоколы родительских собраний,  бесед и журнал по технике безопасности, перспективный план работы по направлениям воспитательной системы. Планы классных руководителей составлены в соответствии с воспитательной программой школы, осуществляется взаимодействие классных руководителей с родителями обучающихся, учителями – предметниками, общественностью. Работу школьного методического объединения классных руководителей (ШМО) за прошлый год можно признать удовлетворительной. Классным руководителям оказывалась помощь в совершенствовании форм и методов организации воспитательной работы на теоретических семинарах ШМО, консультациях, производственных совещаниях, педагогических советах.</w:t>
      </w:r>
    </w:p>
    <w:p w:rsidR="0053476F" w:rsidRPr="00774597" w:rsidRDefault="0053476F" w:rsidP="00774597">
      <w:pPr>
        <w:widowControl w:val="0"/>
        <w:wordWrap w:val="0"/>
        <w:autoSpaceDE w:val="0"/>
        <w:autoSpaceDN w:val="0"/>
        <w:ind w:firstLine="708"/>
        <w:jc w:val="both"/>
        <w:rPr>
          <w:rFonts w:ascii="Times New Roman" w:hAnsi="Times New Roman" w:cs="Times New Roman"/>
          <w:kern w:val="2"/>
          <w:sz w:val="28"/>
          <w:szCs w:val="28"/>
          <w:lang w:eastAsia="ko-KR"/>
        </w:rPr>
      </w:pPr>
      <w:r w:rsidRPr="00774597">
        <w:rPr>
          <w:rFonts w:ascii="Times New Roman" w:hAnsi="Times New Roman" w:cs="Times New Roman"/>
          <w:kern w:val="2"/>
          <w:sz w:val="28"/>
          <w:szCs w:val="28"/>
          <w:lang w:eastAsia="ko-KR"/>
        </w:rPr>
        <w:t xml:space="preserve">В целом можно отметить, что </w:t>
      </w:r>
      <w:proofErr w:type="gramStart"/>
      <w:r w:rsidRPr="00774597">
        <w:rPr>
          <w:rFonts w:ascii="Times New Roman" w:hAnsi="Times New Roman" w:cs="Times New Roman"/>
          <w:kern w:val="2"/>
          <w:sz w:val="28"/>
          <w:szCs w:val="28"/>
          <w:lang w:eastAsia="ko-KR"/>
        </w:rPr>
        <w:t>основные воспитательные задачи, стоявшие в 2021-2022 учебном году выполнены</w:t>
      </w:r>
      <w:proofErr w:type="gramEnd"/>
      <w:r w:rsidRPr="00774597">
        <w:rPr>
          <w:rFonts w:ascii="Times New Roman" w:hAnsi="Times New Roman" w:cs="Times New Roman"/>
          <w:kern w:val="2"/>
          <w:sz w:val="28"/>
          <w:szCs w:val="28"/>
          <w:lang w:eastAsia="ko-KR"/>
        </w:rPr>
        <w:t xml:space="preserve">, но в следующем учебном году необходимо продолжить работу по сплочению классных коллективов, участия классов в общешкольных  и городских мероприятиях. А также следует усилить работу по патриотическому воспитанию, организовать школьное волонтерское движение. Активизировать работу детских общественных организаций; кружков; курсов внеурочной деятельности. </w:t>
      </w:r>
    </w:p>
    <w:p w:rsidR="0053476F" w:rsidRPr="00774597" w:rsidRDefault="0053476F" w:rsidP="00774597">
      <w:pPr>
        <w:shd w:val="clear" w:color="auto" w:fill="FFFFFF"/>
        <w:ind w:left="360"/>
        <w:jc w:val="both"/>
        <w:textAlignment w:val="baseline"/>
        <w:rPr>
          <w:rFonts w:ascii="Times New Roman" w:hAnsi="Times New Roman" w:cs="Times New Roman"/>
          <w:sz w:val="28"/>
          <w:szCs w:val="28"/>
          <w:bdr w:val="none" w:sz="0" w:space="0" w:color="auto" w:frame="1"/>
          <w:lang w:eastAsia="ru-RU"/>
        </w:rPr>
      </w:pPr>
      <w:r w:rsidRPr="00774597">
        <w:rPr>
          <w:rFonts w:ascii="Times New Roman" w:hAnsi="Times New Roman" w:cs="Times New Roman"/>
          <w:sz w:val="28"/>
          <w:szCs w:val="28"/>
          <w:bdr w:val="none" w:sz="0" w:space="0" w:color="auto" w:frame="1"/>
          <w:lang w:eastAsia="ru-RU"/>
        </w:rPr>
        <w:t xml:space="preserve"> Рекомендации на 2022-2023 учебный год:</w:t>
      </w:r>
    </w:p>
    <w:p w:rsidR="0053476F" w:rsidRPr="00774597" w:rsidRDefault="0053476F" w:rsidP="00774597">
      <w:pPr>
        <w:shd w:val="clear" w:color="auto" w:fill="FFFFFF"/>
        <w:ind w:left="360"/>
        <w:jc w:val="both"/>
        <w:textAlignment w:val="baseline"/>
        <w:rPr>
          <w:rFonts w:ascii="Times New Roman" w:hAnsi="Times New Roman" w:cs="Times New Roman"/>
          <w:sz w:val="28"/>
          <w:szCs w:val="28"/>
          <w:bdr w:val="none" w:sz="0" w:space="0" w:color="auto" w:frame="1"/>
          <w:lang w:eastAsia="ru-RU"/>
        </w:rPr>
      </w:pPr>
      <w:r w:rsidRPr="00774597">
        <w:rPr>
          <w:rFonts w:ascii="Times New Roman" w:hAnsi="Times New Roman" w:cs="Times New Roman"/>
          <w:sz w:val="28"/>
          <w:szCs w:val="28"/>
          <w:bdr w:val="none" w:sz="0" w:space="0" w:color="auto" w:frame="1"/>
          <w:lang w:eastAsia="ru-RU"/>
        </w:rPr>
        <w:lastRenderedPageBreak/>
        <w:t>-классным руководителям при составлении планов воспитательной работы на 2022-2023 учебный год руководствоваться Рабочей программой воспитания</w:t>
      </w:r>
    </w:p>
    <w:p w:rsidR="0053476F" w:rsidRPr="00774597" w:rsidRDefault="0053476F" w:rsidP="00774597">
      <w:pPr>
        <w:shd w:val="clear" w:color="auto" w:fill="FFFFFF"/>
        <w:ind w:left="360"/>
        <w:jc w:val="both"/>
        <w:textAlignment w:val="baseline"/>
        <w:rPr>
          <w:rFonts w:ascii="Times New Roman" w:hAnsi="Times New Roman" w:cs="Times New Roman"/>
          <w:sz w:val="28"/>
          <w:szCs w:val="28"/>
          <w:bdr w:val="none" w:sz="0" w:space="0" w:color="auto" w:frame="1"/>
          <w:lang w:eastAsia="ru-RU"/>
        </w:rPr>
      </w:pPr>
      <w:r w:rsidRPr="00774597">
        <w:rPr>
          <w:rFonts w:ascii="Times New Roman" w:hAnsi="Times New Roman" w:cs="Times New Roman"/>
          <w:sz w:val="28"/>
          <w:szCs w:val="28"/>
          <w:bdr w:val="none" w:sz="0" w:space="0" w:color="auto" w:frame="1"/>
          <w:lang w:eastAsia="ru-RU"/>
        </w:rPr>
        <w:t>- повысить роль ученического самоуправления в жизнедеятельности школы и класса, развивать у ребят самостоятельность, инициативу, ответственное отношение к делу;</w:t>
      </w:r>
    </w:p>
    <w:p w:rsidR="0053476F" w:rsidRPr="00774597" w:rsidRDefault="0053476F" w:rsidP="00774597">
      <w:pPr>
        <w:shd w:val="clear" w:color="auto" w:fill="FFFFFF"/>
        <w:ind w:left="360"/>
        <w:jc w:val="both"/>
        <w:textAlignment w:val="baseline"/>
        <w:rPr>
          <w:rFonts w:ascii="Times New Roman" w:hAnsi="Times New Roman" w:cs="Times New Roman"/>
          <w:sz w:val="28"/>
          <w:szCs w:val="28"/>
          <w:bdr w:val="none" w:sz="0" w:space="0" w:color="auto" w:frame="1"/>
          <w:lang w:eastAsia="ru-RU"/>
        </w:rPr>
      </w:pPr>
      <w:r w:rsidRPr="00774597">
        <w:rPr>
          <w:rFonts w:ascii="Times New Roman" w:hAnsi="Times New Roman" w:cs="Times New Roman"/>
          <w:sz w:val="28"/>
          <w:szCs w:val="28"/>
          <w:bdr w:val="none" w:sz="0" w:space="0" w:color="auto" w:frame="1"/>
          <w:lang w:eastAsia="ru-RU"/>
        </w:rPr>
        <w:t>- продолжить обновлять и развивать систему работы по охране здоровья учащихся создавать условия для сохранения и укрепления здоровья учащихся, для воспитания стремления к здоровому образу жизни;</w:t>
      </w:r>
    </w:p>
    <w:p w:rsidR="0053476F" w:rsidRPr="00774597" w:rsidRDefault="0053476F" w:rsidP="00774597">
      <w:pPr>
        <w:shd w:val="clear" w:color="auto" w:fill="FFFFFF"/>
        <w:ind w:left="360"/>
        <w:jc w:val="both"/>
        <w:textAlignment w:val="baseline"/>
        <w:rPr>
          <w:rFonts w:ascii="Times New Roman" w:hAnsi="Times New Roman" w:cs="Times New Roman"/>
          <w:sz w:val="28"/>
          <w:szCs w:val="28"/>
          <w:bdr w:val="none" w:sz="0" w:space="0" w:color="auto" w:frame="1"/>
          <w:lang w:eastAsia="ru-RU"/>
        </w:rPr>
      </w:pPr>
      <w:r w:rsidRPr="00774597">
        <w:rPr>
          <w:rFonts w:ascii="Times New Roman" w:hAnsi="Times New Roman" w:cs="Times New Roman"/>
          <w:sz w:val="28"/>
          <w:szCs w:val="28"/>
          <w:bdr w:val="none" w:sz="0" w:space="0" w:color="auto" w:frame="1"/>
          <w:lang w:eastAsia="ru-RU"/>
        </w:rPr>
        <w:t>- создавать условия для активного и полезного взаимодействия школы и семьи по вопросам воспитания учащихся;</w:t>
      </w:r>
    </w:p>
    <w:p w:rsidR="0053476F" w:rsidRPr="00774597" w:rsidRDefault="0053476F" w:rsidP="00774597">
      <w:pPr>
        <w:shd w:val="clear" w:color="auto" w:fill="FFFFFF"/>
        <w:ind w:left="360"/>
        <w:jc w:val="both"/>
        <w:textAlignment w:val="baseline"/>
        <w:rPr>
          <w:rFonts w:ascii="Times New Roman" w:hAnsi="Times New Roman" w:cs="Times New Roman"/>
          <w:sz w:val="28"/>
          <w:szCs w:val="28"/>
          <w:bdr w:val="none" w:sz="0" w:space="0" w:color="auto" w:frame="1"/>
          <w:lang w:eastAsia="ru-RU"/>
        </w:rPr>
      </w:pPr>
      <w:r w:rsidRPr="00774597">
        <w:rPr>
          <w:rFonts w:ascii="Times New Roman" w:hAnsi="Times New Roman" w:cs="Times New Roman"/>
          <w:sz w:val="28"/>
          <w:szCs w:val="28"/>
          <w:bdr w:val="none" w:sz="0" w:space="0" w:color="auto" w:frame="1"/>
          <w:lang w:eastAsia="ru-RU"/>
        </w:rPr>
        <w:t>- формировать в школьном коллективе детей и взрослых уважительного отношения к правам друг друга;</w:t>
      </w:r>
    </w:p>
    <w:p w:rsidR="0053476F" w:rsidRPr="00774597" w:rsidRDefault="0053476F" w:rsidP="00774597">
      <w:pPr>
        <w:shd w:val="clear" w:color="auto" w:fill="FFFFFF"/>
        <w:ind w:left="360"/>
        <w:jc w:val="both"/>
        <w:textAlignment w:val="baseline"/>
        <w:rPr>
          <w:rFonts w:ascii="Times New Roman" w:hAnsi="Times New Roman" w:cs="Times New Roman"/>
          <w:sz w:val="28"/>
          <w:szCs w:val="28"/>
          <w:bdr w:val="none" w:sz="0" w:space="0" w:color="auto" w:frame="1"/>
          <w:lang w:eastAsia="ru-RU"/>
        </w:rPr>
      </w:pPr>
      <w:r w:rsidRPr="00774597">
        <w:rPr>
          <w:rFonts w:ascii="Times New Roman" w:hAnsi="Times New Roman" w:cs="Times New Roman"/>
          <w:sz w:val="28"/>
          <w:szCs w:val="28"/>
          <w:bdr w:val="none" w:sz="0" w:space="0" w:color="auto" w:frame="1"/>
          <w:lang w:eastAsia="ru-RU"/>
        </w:rPr>
        <w:t>- привлекать большое количество педагогов и учащихся в организацию внеурочной и внеклассной деятельности.</w:t>
      </w:r>
    </w:p>
    <w:p w:rsidR="00774597" w:rsidRPr="006B0C9E" w:rsidRDefault="00774597" w:rsidP="00774597">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Характеристика ДОУ:</w:t>
      </w:r>
    </w:p>
    <w:p w:rsidR="00774597" w:rsidRPr="006B0C9E" w:rsidRDefault="00774597" w:rsidP="00774597">
      <w:pPr>
        <w:spacing w:after="0" w:line="360" w:lineRule="auto"/>
        <w:jc w:val="both"/>
        <w:rPr>
          <w:rFonts w:ascii="Times New Roman" w:hAnsi="Times New Roman" w:cs="Times New Roman"/>
          <w:sz w:val="28"/>
          <w:szCs w:val="28"/>
          <w:shd w:val="clear" w:color="auto" w:fill="FFFFFF"/>
        </w:rPr>
      </w:pPr>
      <w:r w:rsidRPr="006B0C9E">
        <w:rPr>
          <w:rFonts w:ascii="Times New Roman" w:hAnsi="Times New Roman" w:cs="Times New Roman"/>
          <w:sz w:val="28"/>
          <w:szCs w:val="28"/>
        </w:rPr>
        <w:t>Д</w:t>
      </w:r>
      <w:r w:rsidRPr="006B0C9E">
        <w:rPr>
          <w:rFonts w:ascii="Times New Roman" w:hAnsi="Times New Roman" w:cs="Times New Roman"/>
          <w:sz w:val="28"/>
          <w:szCs w:val="28"/>
          <w:shd w:val="clear" w:color="auto" w:fill="FFFFFF"/>
        </w:rPr>
        <w:t xml:space="preserve">етский сад «Росиночка» был открыт в результате модернизации  региональных систем дошкольного образования в рамках создания многоуровневой системы образования и преемственности всех уровней.  Модульное здание детского сада было построено на территории МБОУ «Средняя образовательная школа №37»  за  6 месяцев и сдано в эксплуатацию 30 апреля 2016 года. </w:t>
      </w:r>
      <w:r w:rsidRPr="006B0C9E">
        <w:rPr>
          <w:rFonts w:ascii="Times New Roman" w:hAnsi="Times New Roman" w:cs="Times New Roman"/>
          <w:color w:val="000000"/>
          <w:sz w:val="28"/>
          <w:szCs w:val="28"/>
        </w:rPr>
        <w:t xml:space="preserve">Проектная мощность 120 мест, 6  групп. </w:t>
      </w:r>
    </w:p>
    <w:p w:rsidR="00774597" w:rsidRPr="006B0C9E" w:rsidRDefault="00774597" w:rsidP="00774597">
      <w:pPr>
        <w:spacing w:after="0"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t xml:space="preserve">Дошкольное учреждение  имеет два здания. В двухэтажном корпусе расположены группы, музыкальный и спортивный залы, методкабинет, кабинет логопеда. Пищеблок и прачечная функционируют в отдельном строении. Медицинский и процедурный кабинеты находятся в здании школы. </w:t>
      </w:r>
    </w:p>
    <w:p w:rsidR="00774597" w:rsidRPr="006B0C9E" w:rsidRDefault="00774597" w:rsidP="00774597">
      <w:pPr>
        <w:spacing w:after="0"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t xml:space="preserve">Дошкольное учреждение оснащено  современным оборудованием для пищеблока и прачечной, развивающими игрушками, в каждой группе </w:t>
      </w:r>
      <w:r w:rsidRPr="006B0C9E">
        <w:rPr>
          <w:rFonts w:ascii="Times New Roman" w:hAnsi="Times New Roman" w:cs="Times New Roman"/>
          <w:color w:val="000000"/>
          <w:sz w:val="28"/>
          <w:szCs w:val="28"/>
        </w:rPr>
        <w:lastRenderedPageBreak/>
        <w:t xml:space="preserve">есть телевизор, музыкальный центр, </w:t>
      </w:r>
      <w:r w:rsidRPr="006B0C9E">
        <w:rPr>
          <w:rFonts w:ascii="Times New Roman" w:hAnsi="Times New Roman" w:cs="Times New Roman"/>
          <w:color w:val="000000"/>
          <w:sz w:val="28"/>
          <w:szCs w:val="28"/>
          <w:lang w:val="en-US"/>
        </w:rPr>
        <w:t>DVD</w:t>
      </w:r>
      <w:r w:rsidRPr="006B0C9E">
        <w:rPr>
          <w:rFonts w:ascii="Times New Roman" w:hAnsi="Times New Roman" w:cs="Times New Roman"/>
          <w:color w:val="000000"/>
          <w:sz w:val="28"/>
          <w:szCs w:val="28"/>
        </w:rPr>
        <w:t xml:space="preserve">-проигрыватель, ноутбук, что способствует активному использованию ИКТ технологий в образовательном процессе, мебель для игрушек и мягкие уголки, столы и стулья для детей. Спортивный зал имеет  инвентарь для занятий и детские тренажеры.  </w:t>
      </w:r>
    </w:p>
    <w:p w:rsidR="00774597" w:rsidRPr="006B0C9E" w:rsidRDefault="00774597" w:rsidP="00774597">
      <w:pPr>
        <w:spacing w:after="0"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t xml:space="preserve">На территории школы для каждой группы детского сада обустроены игровые комплексы с теневыми навесами. На территории школы есть спортивная площадка с мягким покрытием. </w:t>
      </w:r>
      <w:r w:rsidRPr="006B0C9E">
        <w:rPr>
          <w:rFonts w:ascii="Times New Roman" w:hAnsi="Times New Roman" w:cs="Times New Roman"/>
          <w:sz w:val="28"/>
          <w:szCs w:val="28"/>
          <w:shd w:val="clear" w:color="auto" w:fill="FFFFFF"/>
        </w:rPr>
        <w:t>Помещения детского сада отвечают санитарно-гигиеническим, противоэпидемическим требованиям и правилам противопожарной безопасности, а также психолого-педагогическим требованиям к благоустройству дошкольного учреждения, определёнными нормативными документами.</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Во всех группах Детского сада разрабатывается модель построения развивающей предметно-пространственной среды в соответствии с ФГОС </w:t>
      </w:r>
      <w:proofErr w:type="gramStart"/>
      <w:r w:rsidRPr="006B0C9E">
        <w:rPr>
          <w:rFonts w:ascii="Times New Roman" w:hAnsi="Times New Roman" w:cs="Times New Roman"/>
          <w:sz w:val="28"/>
          <w:szCs w:val="28"/>
        </w:rPr>
        <w:t>ДО</w:t>
      </w:r>
      <w:proofErr w:type="gramEnd"/>
      <w:r w:rsidRPr="006B0C9E">
        <w:rPr>
          <w:rFonts w:ascii="Times New Roman" w:hAnsi="Times New Roman" w:cs="Times New Roman"/>
          <w:sz w:val="28"/>
          <w:szCs w:val="28"/>
        </w:rPr>
        <w:t xml:space="preserve"> и </w:t>
      </w:r>
      <w:proofErr w:type="spellStart"/>
      <w:r w:rsidRPr="006B0C9E">
        <w:rPr>
          <w:rFonts w:ascii="Times New Roman" w:hAnsi="Times New Roman" w:cs="Times New Roman"/>
          <w:sz w:val="28"/>
          <w:szCs w:val="28"/>
        </w:rPr>
        <w:t>СанПин</w:t>
      </w:r>
      <w:proofErr w:type="spellEnd"/>
      <w:r w:rsidRPr="006B0C9E">
        <w:rPr>
          <w:rFonts w:ascii="Times New Roman" w:hAnsi="Times New Roman" w:cs="Times New Roman"/>
          <w:sz w:val="28"/>
          <w:szCs w:val="28"/>
        </w:rPr>
        <w:t xml:space="preserve">. Развивающая предметно-пространственная среда в ДОУ создается  в соответствии с дидактическими принципами: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-информативности;</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-вариативности;</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roofErr w:type="spellStart"/>
      <w:r w:rsidRPr="006B0C9E">
        <w:rPr>
          <w:rFonts w:ascii="Times New Roman" w:hAnsi="Times New Roman" w:cs="Times New Roman"/>
          <w:sz w:val="28"/>
          <w:szCs w:val="28"/>
        </w:rPr>
        <w:t>полифункциональности</w:t>
      </w:r>
      <w:proofErr w:type="spellEnd"/>
      <w:r w:rsidRPr="006B0C9E">
        <w:rPr>
          <w:rFonts w:ascii="Times New Roman" w:hAnsi="Times New Roman" w:cs="Times New Roman"/>
          <w:sz w:val="28"/>
          <w:szCs w:val="28"/>
        </w:rPr>
        <w:t xml:space="preserve">;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-педагогической целесообразности;</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roofErr w:type="spellStart"/>
      <w:r w:rsidRPr="006B0C9E">
        <w:rPr>
          <w:rFonts w:ascii="Times New Roman" w:hAnsi="Times New Roman" w:cs="Times New Roman"/>
          <w:sz w:val="28"/>
          <w:szCs w:val="28"/>
        </w:rPr>
        <w:t>трансформируемости</w:t>
      </w:r>
      <w:proofErr w:type="spellEnd"/>
      <w:r w:rsidRPr="006B0C9E">
        <w:rPr>
          <w:rFonts w:ascii="Times New Roman" w:hAnsi="Times New Roman" w:cs="Times New Roman"/>
          <w:sz w:val="28"/>
          <w:szCs w:val="28"/>
        </w:rPr>
        <w:t>.</w:t>
      </w:r>
    </w:p>
    <w:p w:rsidR="00774597" w:rsidRPr="006B0C9E" w:rsidRDefault="00774597" w:rsidP="00774597">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 xml:space="preserve">ДОУ реализовало основные задачи дошкольного образования: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 охрана и укрепление физического и психического здоровья детей, в том числе их эмоционального благополучия;</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2) обеспечение равных возможностей для полноценного развития каждого ребенка независимо от места жительства, пола, нации, языка, </w:t>
      </w:r>
      <w:r w:rsidRPr="006B0C9E">
        <w:rPr>
          <w:rFonts w:ascii="Times New Roman" w:hAnsi="Times New Roman" w:cs="Times New Roman"/>
          <w:sz w:val="28"/>
          <w:szCs w:val="28"/>
        </w:rPr>
        <w:lastRenderedPageBreak/>
        <w:t>социального статуса, психофизиологических и других особенностей (в том числе ограниченных возможностей здоровья);</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 обеспечение преемственности целей, задач и содержания образования, реализуемых в рамках образовательных программ различных уровней;</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5) объединение обучения и воспитания в целостный образовательный процесс на основе духовно-нравственных и </w:t>
      </w:r>
      <w:proofErr w:type="spellStart"/>
      <w:r w:rsidRPr="006B0C9E">
        <w:rPr>
          <w:rFonts w:ascii="Times New Roman" w:hAnsi="Times New Roman" w:cs="Times New Roman"/>
          <w:sz w:val="28"/>
          <w:szCs w:val="28"/>
        </w:rPr>
        <w:t>социокультурных</w:t>
      </w:r>
      <w:proofErr w:type="spellEnd"/>
      <w:r w:rsidRPr="006B0C9E">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8) формирование </w:t>
      </w:r>
      <w:proofErr w:type="spellStart"/>
      <w:r w:rsidRPr="006B0C9E">
        <w:rPr>
          <w:rFonts w:ascii="Times New Roman" w:hAnsi="Times New Roman" w:cs="Times New Roman"/>
          <w:sz w:val="28"/>
          <w:szCs w:val="28"/>
        </w:rPr>
        <w:t>социокультурной</w:t>
      </w:r>
      <w:proofErr w:type="spellEnd"/>
      <w:r w:rsidRPr="006B0C9E">
        <w:rPr>
          <w:rFonts w:ascii="Times New Roman" w:hAnsi="Times New Roman" w:cs="Times New Roman"/>
          <w:sz w:val="28"/>
          <w:szCs w:val="28"/>
        </w:rPr>
        <w:t xml:space="preserve"> среды, соответствующей возрастным, индивидуальным, психологическим и физиологическим особенностям детей;</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lastRenderedPageBreak/>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74597" w:rsidRPr="006B0C9E" w:rsidRDefault="00774597" w:rsidP="00774597">
      <w:pPr>
        <w:spacing w:line="360" w:lineRule="auto"/>
        <w:jc w:val="both"/>
        <w:rPr>
          <w:rFonts w:ascii="Times New Roman" w:hAnsi="Times New Roman" w:cs="Times New Roman"/>
          <w:b/>
          <w:bCs/>
          <w:sz w:val="28"/>
          <w:szCs w:val="28"/>
        </w:rPr>
      </w:pPr>
      <w:r w:rsidRPr="006B0C9E">
        <w:rPr>
          <w:rFonts w:ascii="Times New Roman" w:hAnsi="Times New Roman" w:cs="Times New Roman"/>
          <w:b/>
          <w:bCs/>
          <w:sz w:val="28"/>
          <w:szCs w:val="28"/>
        </w:rPr>
        <w:t>Миссия и  цель Детского сада</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i/>
          <w:iCs/>
          <w:sz w:val="28"/>
          <w:szCs w:val="28"/>
        </w:rPr>
        <w:t>Миссия</w:t>
      </w:r>
      <w:r w:rsidRPr="006B0C9E">
        <w:rPr>
          <w:rFonts w:ascii="Times New Roman" w:hAnsi="Times New Roman" w:cs="Times New Roman"/>
          <w:sz w:val="28"/>
          <w:szCs w:val="28"/>
        </w:rPr>
        <w:t xml:space="preserve"> – реализация права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их успешного обучения в школе.</w:t>
      </w:r>
    </w:p>
    <w:p w:rsidR="00774597" w:rsidRPr="006B0C9E" w:rsidRDefault="00774597" w:rsidP="00774597">
      <w:pPr>
        <w:spacing w:after="150" w:line="360" w:lineRule="auto"/>
        <w:jc w:val="both"/>
        <w:rPr>
          <w:rFonts w:ascii="Times New Roman" w:hAnsi="Times New Roman" w:cs="Times New Roman"/>
          <w:sz w:val="28"/>
          <w:szCs w:val="28"/>
        </w:rPr>
      </w:pPr>
      <w:r w:rsidRPr="006B0C9E">
        <w:rPr>
          <w:rFonts w:ascii="Times New Roman" w:hAnsi="Times New Roman" w:cs="Times New Roman"/>
          <w:i/>
          <w:iCs/>
          <w:sz w:val="28"/>
          <w:szCs w:val="28"/>
        </w:rPr>
        <w:t>Цель деятельности Детского сада</w:t>
      </w:r>
      <w:r w:rsidRPr="006B0C9E">
        <w:rPr>
          <w:rFonts w:ascii="Times New Roman" w:eastAsia="Times New Roman" w:hAnsi="Times New Roman" w:cs="Times New Roman"/>
          <w:i/>
          <w:iCs/>
          <w:color w:val="222222"/>
          <w:sz w:val="28"/>
          <w:szCs w:val="28"/>
          <w:lang w:eastAsia="ru-RU"/>
        </w:rPr>
        <w:t xml:space="preserve"> — </w:t>
      </w:r>
      <w:r w:rsidRPr="006B0C9E">
        <w:rPr>
          <w:rFonts w:ascii="Times New Roman" w:hAnsi="Times New Roman" w:cs="Times New Roman"/>
          <w:sz w:val="28"/>
          <w:szCs w:val="28"/>
        </w:rPr>
        <w:t>осуществление образовательной деятельности по реализации образовательных программ дошкольного образования.</w:t>
      </w:r>
    </w:p>
    <w:p w:rsidR="00774597" w:rsidRPr="006B0C9E" w:rsidRDefault="00774597" w:rsidP="00774597">
      <w:pPr>
        <w:spacing w:after="150" w:line="360" w:lineRule="auto"/>
        <w:jc w:val="both"/>
        <w:rPr>
          <w:rFonts w:ascii="Times New Roman" w:hAnsi="Times New Roman" w:cs="Times New Roman"/>
          <w:sz w:val="28"/>
          <w:szCs w:val="28"/>
        </w:rPr>
      </w:pPr>
      <w:r w:rsidRPr="006B0C9E">
        <w:rPr>
          <w:rFonts w:ascii="Times New Roman" w:hAnsi="Times New Roman" w:cs="Times New Roman"/>
          <w:i/>
          <w:iCs/>
          <w:sz w:val="28"/>
          <w:szCs w:val="28"/>
        </w:rPr>
        <w:t>Предметом деятельности Детского сада</w:t>
      </w:r>
      <w:r w:rsidRPr="006B0C9E">
        <w:rPr>
          <w:rFonts w:ascii="Times New Roman" w:eastAsia="Times New Roman" w:hAnsi="Times New Roman" w:cs="Times New Roman"/>
          <w:i/>
          <w:iCs/>
          <w:color w:val="222222"/>
          <w:sz w:val="28"/>
          <w:szCs w:val="28"/>
          <w:lang w:eastAsia="ru-RU"/>
        </w:rPr>
        <w:t xml:space="preserve"> </w:t>
      </w:r>
      <w:r w:rsidRPr="006B0C9E">
        <w:rPr>
          <w:rFonts w:ascii="Times New Roman" w:hAnsi="Times New Roman" w:cs="Times New Roman"/>
          <w:sz w:val="28"/>
          <w:szCs w:val="28"/>
        </w:rPr>
        <w:t>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774597" w:rsidRPr="006B0C9E" w:rsidRDefault="00774597" w:rsidP="00774597">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Возрастные и индивидуальные особенности контингента воспитанников.</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 Учреждение посещают дети от 2-х до 7-ми лет. Все группы комплектуются на основе социального заказа, потребностей родителей (законных представителей) воспитанников и на основе медико-педагогического обследования. В учреждении функционировало 6 групп.  Одна группа раннего развития, четыре – группы </w:t>
      </w:r>
      <w:proofErr w:type="spellStart"/>
      <w:r w:rsidRPr="006B0C9E">
        <w:rPr>
          <w:rFonts w:ascii="Times New Roman" w:hAnsi="Times New Roman" w:cs="Times New Roman"/>
          <w:sz w:val="28"/>
          <w:szCs w:val="28"/>
        </w:rPr>
        <w:t>общеразвивающей</w:t>
      </w:r>
      <w:proofErr w:type="spellEnd"/>
      <w:r w:rsidRPr="006B0C9E">
        <w:rPr>
          <w:rFonts w:ascii="Times New Roman" w:hAnsi="Times New Roman" w:cs="Times New Roman"/>
          <w:sz w:val="28"/>
          <w:szCs w:val="28"/>
        </w:rPr>
        <w:t xml:space="preserve"> направленности и одна разновозрастная логопедическая.  В течение прошедшего учебного года  </w:t>
      </w:r>
      <w:r w:rsidRPr="00EB25FA">
        <w:rPr>
          <w:rFonts w:ascii="Times New Roman" w:hAnsi="Times New Roman" w:cs="Times New Roman"/>
          <w:color w:val="000000" w:themeColor="text1"/>
          <w:sz w:val="28"/>
          <w:szCs w:val="28"/>
        </w:rPr>
        <w:t>поступило 35 детей, в школу подготовлено 30</w:t>
      </w:r>
      <w:r w:rsidRPr="006B0C9E">
        <w:rPr>
          <w:rFonts w:ascii="Times New Roman" w:hAnsi="Times New Roman" w:cs="Times New Roman"/>
          <w:color w:val="FF0000"/>
          <w:sz w:val="28"/>
          <w:szCs w:val="28"/>
        </w:rPr>
        <w:t xml:space="preserve"> </w:t>
      </w:r>
      <w:r w:rsidRPr="006B0C9E">
        <w:rPr>
          <w:rFonts w:ascii="Times New Roman" w:hAnsi="Times New Roman" w:cs="Times New Roman"/>
          <w:sz w:val="28"/>
          <w:szCs w:val="28"/>
        </w:rPr>
        <w:t xml:space="preserve">детей. Преподавание в дошкольном учреждении ведется на русском языке.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lastRenderedPageBreak/>
        <w:t>Комплектование групп на 2021\2022учебный год</w:t>
      </w:r>
    </w:p>
    <w:tbl>
      <w:tblPr>
        <w:tblStyle w:val="1f0"/>
        <w:tblW w:w="10527" w:type="dxa"/>
        <w:tblInd w:w="250" w:type="dxa"/>
        <w:tblLook w:val="04A0"/>
      </w:tblPr>
      <w:tblGrid>
        <w:gridCol w:w="2417"/>
        <w:gridCol w:w="1617"/>
        <w:gridCol w:w="1695"/>
        <w:gridCol w:w="4798"/>
      </w:tblGrid>
      <w:tr w:rsidR="00774597" w:rsidRPr="006B0C9E" w:rsidTr="00E33512">
        <w:trPr>
          <w:trHeight w:val="612"/>
        </w:trPr>
        <w:tc>
          <w:tcPr>
            <w:tcW w:w="192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Группа</w:t>
            </w:r>
          </w:p>
        </w:tc>
        <w:tc>
          <w:tcPr>
            <w:tcW w:w="131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Количество групп</w:t>
            </w:r>
          </w:p>
        </w:tc>
        <w:tc>
          <w:tcPr>
            <w:tcW w:w="172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Количество детей</w:t>
            </w:r>
          </w:p>
        </w:tc>
        <w:tc>
          <w:tcPr>
            <w:tcW w:w="556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Направленность</w:t>
            </w:r>
          </w:p>
        </w:tc>
      </w:tr>
      <w:tr w:rsidR="00774597" w:rsidRPr="006B0C9E" w:rsidTr="00E33512">
        <w:trPr>
          <w:trHeight w:val="299"/>
        </w:trPr>
        <w:tc>
          <w:tcPr>
            <w:tcW w:w="192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Раннего развития</w:t>
            </w:r>
          </w:p>
        </w:tc>
        <w:tc>
          <w:tcPr>
            <w:tcW w:w="131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1</w:t>
            </w:r>
          </w:p>
        </w:tc>
        <w:tc>
          <w:tcPr>
            <w:tcW w:w="172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25</w:t>
            </w:r>
          </w:p>
        </w:tc>
        <w:tc>
          <w:tcPr>
            <w:tcW w:w="556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proofErr w:type="spellStart"/>
            <w:r w:rsidRPr="006B0C9E">
              <w:rPr>
                <w:rFonts w:eastAsiaTheme="minorHAnsi"/>
                <w:sz w:val="28"/>
                <w:szCs w:val="28"/>
              </w:rPr>
              <w:t>общеразвивающая</w:t>
            </w:r>
            <w:proofErr w:type="spellEnd"/>
          </w:p>
        </w:tc>
      </w:tr>
      <w:tr w:rsidR="00774597" w:rsidRPr="006B0C9E" w:rsidTr="00E33512">
        <w:trPr>
          <w:trHeight w:val="299"/>
        </w:trPr>
        <w:tc>
          <w:tcPr>
            <w:tcW w:w="192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Младшая</w:t>
            </w:r>
          </w:p>
        </w:tc>
        <w:tc>
          <w:tcPr>
            <w:tcW w:w="131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1</w:t>
            </w:r>
          </w:p>
        </w:tc>
        <w:tc>
          <w:tcPr>
            <w:tcW w:w="172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30</w:t>
            </w:r>
          </w:p>
        </w:tc>
        <w:tc>
          <w:tcPr>
            <w:tcW w:w="556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proofErr w:type="spellStart"/>
            <w:r w:rsidRPr="006B0C9E">
              <w:rPr>
                <w:rFonts w:eastAsiaTheme="minorHAnsi"/>
                <w:sz w:val="28"/>
                <w:szCs w:val="28"/>
              </w:rPr>
              <w:t>общеразвивающая</w:t>
            </w:r>
            <w:proofErr w:type="spellEnd"/>
          </w:p>
        </w:tc>
      </w:tr>
      <w:tr w:rsidR="00774597" w:rsidRPr="006B0C9E" w:rsidTr="00E33512">
        <w:trPr>
          <w:trHeight w:val="299"/>
        </w:trPr>
        <w:tc>
          <w:tcPr>
            <w:tcW w:w="192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Старшая</w:t>
            </w:r>
          </w:p>
        </w:tc>
        <w:tc>
          <w:tcPr>
            <w:tcW w:w="131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2</w:t>
            </w:r>
          </w:p>
        </w:tc>
        <w:tc>
          <w:tcPr>
            <w:tcW w:w="172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lang w:val="en-US"/>
              </w:rPr>
            </w:pPr>
            <w:r w:rsidRPr="006B0C9E">
              <w:rPr>
                <w:rFonts w:eastAsiaTheme="minorHAnsi"/>
                <w:sz w:val="28"/>
                <w:szCs w:val="28"/>
                <w:lang w:val="en-US"/>
              </w:rPr>
              <w:t>54</w:t>
            </w:r>
          </w:p>
        </w:tc>
        <w:tc>
          <w:tcPr>
            <w:tcW w:w="556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proofErr w:type="spellStart"/>
            <w:r w:rsidRPr="006B0C9E">
              <w:rPr>
                <w:rFonts w:eastAsiaTheme="minorHAnsi"/>
                <w:sz w:val="28"/>
                <w:szCs w:val="28"/>
              </w:rPr>
              <w:t>общеразвивающая</w:t>
            </w:r>
            <w:proofErr w:type="spellEnd"/>
          </w:p>
        </w:tc>
      </w:tr>
      <w:tr w:rsidR="00774597" w:rsidRPr="006B0C9E" w:rsidTr="00E33512">
        <w:trPr>
          <w:trHeight w:val="299"/>
        </w:trPr>
        <w:tc>
          <w:tcPr>
            <w:tcW w:w="192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Подготовительная</w:t>
            </w:r>
          </w:p>
        </w:tc>
        <w:tc>
          <w:tcPr>
            <w:tcW w:w="131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1</w:t>
            </w:r>
          </w:p>
        </w:tc>
        <w:tc>
          <w:tcPr>
            <w:tcW w:w="172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lang w:val="en-US"/>
              </w:rPr>
            </w:pPr>
            <w:r w:rsidRPr="006B0C9E">
              <w:rPr>
                <w:rFonts w:eastAsiaTheme="minorHAnsi"/>
                <w:sz w:val="28"/>
                <w:szCs w:val="28"/>
              </w:rPr>
              <w:t>2</w:t>
            </w:r>
            <w:r w:rsidRPr="006B0C9E">
              <w:rPr>
                <w:rFonts w:eastAsiaTheme="minorHAnsi"/>
                <w:sz w:val="28"/>
                <w:szCs w:val="28"/>
                <w:lang w:val="en-US"/>
              </w:rPr>
              <w:t>6</w:t>
            </w:r>
          </w:p>
        </w:tc>
        <w:tc>
          <w:tcPr>
            <w:tcW w:w="556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proofErr w:type="spellStart"/>
            <w:r w:rsidRPr="006B0C9E">
              <w:rPr>
                <w:rFonts w:eastAsiaTheme="minorHAnsi"/>
                <w:sz w:val="28"/>
                <w:szCs w:val="28"/>
              </w:rPr>
              <w:t>общеразвивающая</w:t>
            </w:r>
            <w:proofErr w:type="spellEnd"/>
          </w:p>
        </w:tc>
      </w:tr>
      <w:tr w:rsidR="00774597" w:rsidRPr="006B0C9E" w:rsidTr="00E33512">
        <w:trPr>
          <w:trHeight w:val="612"/>
        </w:trPr>
        <w:tc>
          <w:tcPr>
            <w:tcW w:w="192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Разновозрастная</w:t>
            </w:r>
          </w:p>
        </w:tc>
        <w:tc>
          <w:tcPr>
            <w:tcW w:w="131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1</w:t>
            </w:r>
          </w:p>
        </w:tc>
        <w:tc>
          <w:tcPr>
            <w:tcW w:w="17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74597" w:rsidRPr="006B0C9E" w:rsidRDefault="00774597" w:rsidP="00E33512">
            <w:pPr>
              <w:spacing w:line="360" w:lineRule="auto"/>
              <w:jc w:val="both"/>
              <w:rPr>
                <w:rFonts w:eastAsiaTheme="minorHAnsi"/>
                <w:sz w:val="28"/>
                <w:szCs w:val="28"/>
                <w:lang w:val="en-US"/>
              </w:rPr>
            </w:pPr>
            <w:r w:rsidRPr="006B0C9E">
              <w:rPr>
                <w:rFonts w:eastAsiaTheme="minorHAnsi"/>
                <w:sz w:val="28"/>
                <w:szCs w:val="28"/>
              </w:rPr>
              <w:t>19</w:t>
            </w:r>
          </w:p>
          <w:p w:rsidR="00774597" w:rsidRPr="006B0C9E" w:rsidRDefault="00774597" w:rsidP="00E33512">
            <w:pPr>
              <w:spacing w:line="360" w:lineRule="auto"/>
              <w:jc w:val="both"/>
              <w:rPr>
                <w:rFonts w:eastAsiaTheme="minorHAnsi"/>
                <w:sz w:val="28"/>
                <w:szCs w:val="28"/>
              </w:rPr>
            </w:pPr>
          </w:p>
        </w:tc>
        <w:tc>
          <w:tcPr>
            <w:tcW w:w="556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логопедическая</w:t>
            </w:r>
          </w:p>
        </w:tc>
      </w:tr>
      <w:tr w:rsidR="00774597" w:rsidRPr="006B0C9E" w:rsidTr="00E33512">
        <w:trPr>
          <w:trHeight w:val="598"/>
        </w:trPr>
        <w:tc>
          <w:tcPr>
            <w:tcW w:w="192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ГКП</w:t>
            </w:r>
          </w:p>
        </w:tc>
        <w:tc>
          <w:tcPr>
            <w:tcW w:w="131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1</w:t>
            </w:r>
          </w:p>
        </w:tc>
        <w:tc>
          <w:tcPr>
            <w:tcW w:w="17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74597" w:rsidRPr="006B0C9E" w:rsidRDefault="00774597" w:rsidP="00E33512">
            <w:pPr>
              <w:spacing w:line="360" w:lineRule="auto"/>
              <w:jc w:val="both"/>
              <w:rPr>
                <w:rFonts w:eastAsiaTheme="minorHAnsi"/>
                <w:sz w:val="28"/>
                <w:szCs w:val="28"/>
              </w:rPr>
            </w:pPr>
            <w:r w:rsidRPr="006B0C9E">
              <w:rPr>
                <w:rFonts w:eastAsiaTheme="minorHAnsi"/>
                <w:sz w:val="28"/>
                <w:szCs w:val="28"/>
              </w:rPr>
              <w:t>1</w:t>
            </w:r>
          </w:p>
          <w:p w:rsidR="00774597" w:rsidRPr="006B0C9E" w:rsidRDefault="00774597" w:rsidP="00E33512">
            <w:pPr>
              <w:spacing w:line="360" w:lineRule="auto"/>
              <w:jc w:val="both"/>
              <w:rPr>
                <w:rFonts w:eastAsiaTheme="minorHAnsi"/>
                <w:sz w:val="28"/>
                <w:szCs w:val="28"/>
              </w:rPr>
            </w:pPr>
          </w:p>
        </w:tc>
        <w:tc>
          <w:tcPr>
            <w:tcW w:w="556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74597" w:rsidRPr="006B0C9E" w:rsidRDefault="00774597" w:rsidP="00E33512">
            <w:pPr>
              <w:spacing w:line="360" w:lineRule="auto"/>
              <w:jc w:val="both"/>
              <w:rPr>
                <w:rFonts w:eastAsiaTheme="minorHAnsi"/>
                <w:sz w:val="28"/>
                <w:szCs w:val="28"/>
              </w:rPr>
            </w:pPr>
            <w:proofErr w:type="spellStart"/>
            <w:r w:rsidRPr="006B0C9E">
              <w:rPr>
                <w:rFonts w:eastAsiaTheme="minorHAnsi"/>
                <w:sz w:val="28"/>
                <w:szCs w:val="28"/>
              </w:rPr>
              <w:t>общеразвивающая</w:t>
            </w:r>
            <w:proofErr w:type="spellEnd"/>
          </w:p>
        </w:tc>
      </w:tr>
    </w:tbl>
    <w:p w:rsidR="00774597" w:rsidRPr="006B0C9E" w:rsidRDefault="00774597" w:rsidP="00774597">
      <w:pPr>
        <w:spacing w:line="360" w:lineRule="auto"/>
        <w:jc w:val="both"/>
        <w:rPr>
          <w:rFonts w:ascii="Times New Roman" w:hAnsi="Times New Roman" w:cs="Times New Roman"/>
          <w:sz w:val="28"/>
          <w:szCs w:val="28"/>
        </w:rPr>
      </w:pPr>
    </w:p>
    <w:p w:rsidR="00774597" w:rsidRPr="006B0C9E" w:rsidRDefault="00774597" w:rsidP="00774597">
      <w:pPr>
        <w:spacing w:line="360" w:lineRule="auto"/>
        <w:jc w:val="both"/>
        <w:rPr>
          <w:rFonts w:ascii="Times New Roman" w:hAnsi="Times New Roman" w:cs="Times New Roman"/>
          <w:sz w:val="28"/>
          <w:szCs w:val="28"/>
          <w:shd w:val="clear" w:color="auto" w:fill="FFFFFF"/>
        </w:rPr>
      </w:pPr>
      <w:r w:rsidRPr="006B0C9E">
        <w:rPr>
          <w:rFonts w:ascii="Times New Roman" w:hAnsi="Times New Roman" w:cs="Times New Roman"/>
          <w:color w:val="000000" w:themeColor="text1"/>
          <w:sz w:val="28"/>
          <w:szCs w:val="28"/>
          <w:shd w:val="clear" w:color="auto" w:fill="FFFFFF"/>
        </w:rPr>
        <w:t xml:space="preserve">Общая численность воспитанников 155 человек. Половой состав воспитанников:  </w:t>
      </w:r>
      <w:r w:rsidRPr="006B0C9E">
        <w:rPr>
          <w:rFonts w:ascii="Times New Roman" w:hAnsi="Times New Roman" w:cs="Times New Roman"/>
          <w:sz w:val="28"/>
          <w:szCs w:val="28"/>
          <w:shd w:val="clear" w:color="auto" w:fill="FFFFFF"/>
        </w:rPr>
        <w:t>девочки 67, мальчики-88.</w:t>
      </w:r>
    </w:p>
    <w:p w:rsidR="00774597" w:rsidRPr="006B0C9E" w:rsidRDefault="00774597" w:rsidP="00774597">
      <w:pPr>
        <w:spacing w:line="360" w:lineRule="auto"/>
        <w:jc w:val="both"/>
        <w:rPr>
          <w:rFonts w:ascii="Times New Roman" w:hAnsi="Times New Roman" w:cs="Times New Roman"/>
          <w:color w:val="000000" w:themeColor="text1"/>
          <w:sz w:val="28"/>
          <w:szCs w:val="28"/>
          <w:shd w:val="clear" w:color="auto" w:fill="FFFFFF"/>
          <w:lang w:val="en-US"/>
        </w:rPr>
      </w:pPr>
      <w:r w:rsidRPr="006B0C9E">
        <w:rPr>
          <w:rFonts w:ascii="Times New Roman" w:hAnsi="Times New Roman" w:cs="Times New Roman"/>
          <w:noProof/>
          <w:color w:val="000000" w:themeColor="text1"/>
          <w:sz w:val="28"/>
          <w:szCs w:val="28"/>
          <w:shd w:val="clear" w:color="auto" w:fill="FFFFFF"/>
          <w:lang w:eastAsia="ru-RU"/>
        </w:rPr>
        <w:drawing>
          <wp:inline distT="0" distB="0" distL="0" distR="0">
            <wp:extent cx="5486400" cy="3200400"/>
            <wp:effectExtent l="0" t="0" r="0" b="0"/>
            <wp:docPr id="3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                                               </w:t>
      </w:r>
    </w:p>
    <w:p w:rsidR="00774597" w:rsidRPr="006B0C9E" w:rsidRDefault="00774597" w:rsidP="00774597">
      <w:pPr>
        <w:spacing w:line="360" w:lineRule="auto"/>
        <w:jc w:val="both"/>
        <w:rPr>
          <w:rFonts w:ascii="Times New Roman" w:hAnsi="Times New Roman" w:cs="Times New Roman"/>
          <w:i/>
          <w:sz w:val="28"/>
          <w:szCs w:val="28"/>
        </w:rPr>
      </w:pPr>
      <w:r w:rsidRPr="006B0C9E">
        <w:rPr>
          <w:rFonts w:ascii="Times New Roman" w:hAnsi="Times New Roman" w:cs="Times New Roman"/>
          <w:sz w:val="28"/>
          <w:szCs w:val="28"/>
        </w:rPr>
        <w:t xml:space="preserve"> </w:t>
      </w:r>
      <w:r w:rsidRPr="006B0C9E">
        <w:rPr>
          <w:rFonts w:ascii="Times New Roman" w:hAnsi="Times New Roman" w:cs="Times New Roman"/>
          <w:i/>
          <w:sz w:val="28"/>
          <w:szCs w:val="28"/>
        </w:rPr>
        <w:t>Режим работы.</w:t>
      </w:r>
    </w:p>
    <w:p w:rsidR="00774597" w:rsidRPr="006B0C9E" w:rsidRDefault="00774597" w:rsidP="00774597">
      <w:pPr>
        <w:spacing w:line="360" w:lineRule="auto"/>
        <w:jc w:val="both"/>
        <w:rPr>
          <w:rFonts w:ascii="Times New Roman" w:hAnsi="Times New Roman" w:cs="Times New Roman"/>
          <w:i/>
          <w:sz w:val="28"/>
          <w:szCs w:val="28"/>
        </w:rPr>
      </w:pPr>
      <w:r w:rsidRPr="006B0C9E">
        <w:rPr>
          <w:rFonts w:ascii="Times New Roman" w:hAnsi="Times New Roman" w:cs="Times New Roman"/>
          <w:sz w:val="28"/>
          <w:szCs w:val="28"/>
        </w:rPr>
        <w:lastRenderedPageBreak/>
        <w:t xml:space="preserve">Дошкольное учреждение  МБОУ «СОШ-ДС №37» работает по пятидневной неделе </w:t>
      </w:r>
      <w:r w:rsidRPr="006B0C9E">
        <w:rPr>
          <w:rStyle w:val="fill"/>
          <w:rFonts w:ascii="Times New Roman" w:hAnsi="Times New Roman" w:cs="Times New Roman"/>
          <w:i/>
          <w:iCs/>
          <w:color w:val="222222"/>
          <w:sz w:val="28"/>
          <w:szCs w:val="28"/>
          <w:shd w:val="clear" w:color="auto" w:fill="FFFFCC"/>
        </w:rPr>
        <w:t xml:space="preserve"> </w:t>
      </w:r>
      <w:r w:rsidRPr="006B0C9E">
        <w:rPr>
          <w:rFonts w:ascii="Times New Roman" w:hAnsi="Times New Roman" w:cs="Times New Roman"/>
          <w:sz w:val="28"/>
          <w:szCs w:val="28"/>
        </w:rPr>
        <w:t>с понедельника по пятницу. Режим работы групп:</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 с 7.00 до 19.00 – две группы;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 с 7.30 до 18.00  – четыре группы;</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Выходные дни: суббота, воскресенье, праздничные дни.                                 </w:t>
      </w:r>
    </w:p>
    <w:p w:rsidR="00774597" w:rsidRPr="006B0C9E" w:rsidRDefault="00774597" w:rsidP="00774597">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Вариативное образование представлено следующими группами:</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i/>
          <w:sz w:val="28"/>
          <w:szCs w:val="28"/>
        </w:rPr>
        <w:t>Логопедическая группа:</w:t>
      </w:r>
      <w:r w:rsidRPr="006B0C9E">
        <w:rPr>
          <w:rFonts w:ascii="Times New Roman" w:hAnsi="Times New Roman" w:cs="Times New Roman"/>
          <w:b/>
          <w:sz w:val="28"/>
          <w:szCs w:val="28"/>
        </w:rPr>
        <w:t xml:space="preserve"> </w:t>
      </w:r>
      <w:r w:rsidRPr="006B0C9E">
        <w:rPr>
          <w:rFonts w:ascii="Times New Roman" w:hAnsi="Times New Roman" w:cs="Times New Roman"/>
          <w:sz w:val="28"/>
          <w:szCs w:val="28"/>
        </w:rPr>
        <w:t>функционировала для детей, которые имеют речевую патологию. Набор в логопедическую группу осуществлялся на основании заключения ПМПК. Логопедическая группа предназначена для обучения и воспитания детей 4-7 лет  с первым, вторым, третьим, четвертым уровнями речевого развития при общем недоразвитии речи.</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Задачей работы логопедической  группы  являлось комплексное логопедическое воздействие и сопровождение ребенка в детском саду. Деятельность логопедической группы предполагает системное воздействие, состоящее из нескольких взаимосвязанных этапов: диагностического, коррекционного и оценочно-контрольного.</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Во время диагностического этапа каждый ребенок проходил индивидуальное логопедическое обследование, где логопед получал представление о состоянии речевой деятельности ребенка и составляет перспективный план коррекционной работы.</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Коррекционный этап включал в себя постановку нарушенных звуков, их автоматизацию и дифференциацию. Параллельно с этим решались задачи, связанные с формированием и развитием фонематического восприятия и лексико-грамматического строя речи.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i/>
          <w:sz w:val="28"/>
          <w:szCs w:val="28"/>
        </w:rPr>
        <w:t>Консультативный пункт</w:t>
      </w:r>
      <w:r w:rsidRPr="006B0C9E">
        <w:rPr>
          <w:rFonts w:ascii="Times New Roman" w:hAnsi="Times New Roman" w:cs="Times New Roman"/>
          <w:sz w:val="28"/>
          <w:szCs w:val="28"/>
        </w:rPr>
        <w:t xml:space="preserve">: для родителей специалистами консультативного пункта проводились индивидуальные и групповые </w:t>
      </w:r>
      <w:r w:rsidRPr="006B0C9E">
        <w:rPr>
          <w:rFonts w:ascii="Times New Roman" w:hAnsi="Times New Roman" w:cs="Times New Roman"/>
          <w:sz w:val="28"/>
          <w:szCs w:val="28"/>
        </w:rPr>
        <w:lastRenderedPageBreak/>
        <w:t>консультации по повышению уровня грамотности в вопросах образования и расширения представлений в сфере педагогических и специальных знаний. Консультативная работа проводилась в присутствии родителей (законных представителей), по окончании консультации выдавались устные рекомендации специалиста.</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i/>
          <w:sz w:val="28"/>
          <w:szCs w:val="28"/>
        </w:rPr>
        <w:t>Социальный заказ</w:t>
      </w:r>
      <w:r w:rsidRPr="006B0C9E">
        <w:rPr>
          <w:rFonts w:ascii="Times New Roman" w:hAnsi="Times New Roman" w:cs="Times New Roman"/>
          <w:sz w:val="28"/>
          <w:szCs w:val="28"/>
        </w:rPr>
        <w:t xml:space="preserve">, </w:t>
      </w:r>
      <w:r w:rsidRPr="006B0C9E">
        <w:rPr>
          <w:rFonts w:ascii="Times New Roman" w:hAnsi="Times New Roman" w:cs="Times New Roman"/>
          <w:i/>
          <w:sz w:val="28"/>
          <w:szCs w:val="28"/>
        </w:rPr>
        <w:t>образовательные потребности родителей</w:t>
      </w:r>
      <w:r w:rsidRPr="006B0C9E">
        <w:rPr>
          <w:rFonts w:ascii="Times New Roman" w:hAnsi="Times New Roman" w:cs="Times New Roman"/>
          <w:sz w:val="28"/>
          <w:szCs w:val="28"/>
        </w:rPr>
        <w:t>: на основе заказа родителей функционировали группы: 4 группы – 10,5 часов; 2- группы 12 часового режима, которые посещали дети от 2-х до 7-и лет, где осуществлялся присмотр и уход за детьми и реализация Основной образовательной программы МБОУ.</w:t>
      </w:r>
    </w:p>
    <w:p w:rsidR="00774597" w:rsidRPr="006B0C9E" w:rsidRDefault="00774597" w:rsidP="00774597">
      <w:pPr>
        <w:spacing w:line="360" w:lineRule="auto"/>
        <w:jc w:val="both"/>
        <w:rPr>
          <w:rFonts w:ascii="Times New Roman" w:hAnsi="Times New Roman" w:cs="Times New Roman"/>
          <w:sz w:val="28"/>
          <w:szCs w:val="28"/>
        </w:rPr>
      </w:pPr>
      <w:proofErr w:type="gramStart"/>
      <w:r w:rsidRPr="006B0C9E">
        <w:rPr>
          <w:rFonts w:ascii="Times New Roman" w:hAnsi="Times New Roman" w:cs="Times New Roman"/>
          <w:i/>
          <w:iCs/>
          <w:sz w:val="28"/>
          <w:szCs w:val="28"/>
        </w:rPr>
        <w:t>Группа кратковременного пребывания:</w:t>
      </w:r>
      <w:r w:rsidRPr="006B0C9E">
        <w:rPr>
          <w:rFonts w:ascii="Times New Roman" w:hAnsi="Times New Roman" w:cs="Times New Roman"/>
          <w:sz w:val="28"/>
          <w:szCs w:val="28"/>
        </w:rPr>
        <w:t xml:space="preserve"> в целях реализации права детей на равные стартовые возможности, в том числе на получение дошкольного образования и права родителей на выбор наиболее доступной оплаты пребывания их ребенка в детском саду, а также снижения напряженности в обществе за счет уменьшения очереди в дошкольное образовательное учреждение в детском саду с 01.09.2019 г. функционируют группы кратковременного пребывания.</w:t>
      </w:r>
      <w:proofErr w:type="gramEnd"/>
      <w:r w:rsidRPr="006B0C9E">
        <w:rPr>
          <w:rFonts w:ascii="Times New Roman" w:hAnsi="Times New Roman" w:cs="Times New Roman"/>
          <w:sz w:val="28"/>
          <w:szCs w:val="28"/>
        </w:rPr>
        <w:t xml:space="preserve"> Группы кратковременного пребывания - это целостный образ жизни дошкольника - несколько часов дня, заполненных разнообразными делами в группе сверстников, куда ребенок включается по интересу.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На основе запроса родителей были введены платные образовательные услуги. В процессе анкетирования родителей по предоставлению видов платных  образовательных услуг были предложены: танцы, английский язык, кружок технической направленности,  </w:t>
      </w:r>
      <w:proofErr w:type="spellStart"/>
      <w:r w:rsidRPr="006B0C9E">
        <w:rPr>
          <w:rFonts w:ascii="Times New Roman" w:hAnsi="Times New Roman" w:cs="Times New Roman"/>
          <w:sz w:val="28"/>
          <w:szCs w:val="28"/>
        </w:rPr>
        <w:t>тхэквондо</w:t>
      </w:r>
      <w:proofErr w:type="spellEnd"/>
      <w:r w:rsidRPr="006B0C9E">
        <w:rPr>
          <w:rFonts w:ascii="Times New Roman" w:hAnsi="Times New Roman" w:cs="Times New Roman"/>
          <w:sz w:val="28"/>
          <w:szCs w:val="28"/>
        </w:rPr>
        <w:t>, подготовка к школе. Учитывая запросы родителей, были открыты платные образовательные услуги:  «</w:t>
      </w:r>
      <w:proofErr w:type="spellStart"/>
      <w:r w:rsidRPr="006B0C9E">
        <w:rPr>
          <w:rFonts w:ascii="Times New Roman" w:hAnsi="Times New Roman" w:cs="Times New Roman"/>
          <w:sz w:val="28"/>
          <w:szCs w:val="28"/>
        </w:rPr>
        <w:t>Тхэквондо</w:t>
      </w:r>
      <w:proofErr w:type="spellEnd"/>
      <w:r w:rsidRPr="006B0C9E">
        <w:rPr>
          <w:rFonts w:ascii="Times New Roman" w:hAnsi="Times New Roman" w:cs="Times New Roman"/>
          <w:sz w:val="28"/>
          <w:szCs w:val="28"/>
        </w:rPr>
        <w:t xml:space="preserve"> детям», «Студия хореографии», «Умники и умницы», «Научная игрушка"</w:t>
      </w:r>
      <w:r w:rsidRPr="006B0C9E">
        <w:rPr>
          <w:rFonts w:ascii="Times New Roman" w:hAnsi="Times New Roman" w:cs="Times New Roman"/>
          <w:color w:val="111111"/>
          <w:sz w:val="28"/>
          <w:szCs w:val="28"/>
          <w:shd w:val="clear" w:color="auto" w:fill="FFFFFF"/>
        </w:rPr>
        <w:t>.</w:t>
      </w:r>
      <w:r w:rsidRPr="006B0C9E">
        <w:rPr>
          <w:rFonts w:ascii="Times New Roman" w:hAnsi="Times New Roman" w:cs="Times New Roman"/>
          <w:color w:val="222222"/>
          <w:sz w:val="28"/>
          <w:szCs w:val="28"/>
        </w:rPr>
        <w:br/>
      </w:r>
      <w:r w:rsidRPr="006B0C9E">
        <w:rPr>
          <w:rFonts w:ascii="Times New Roman" w:hAnsi="Times New Roman" w:cs="Times New Roman"/>
          <w:sz w:val="28"/>
          <w:szCs w:val="28"/>
        </w:rPr>
        <w:t>Подробная характеристика — в таблице.</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tblPr>
      <w:tblGrid>
        <w:gridCol w:w="467"/>
        <w:gridCol w:w="2054"/>
        <w:gridCol w:w="1514"/>
        <w:gridCol w:w="1011"/>
        <w:gridCol w:w="944"/>
        <w:gridCol w:w="854"/>
        <w:gridCol w:w="1014"/>
        <w:gridCol w:w="368"/>
        <w:gridCol w:w="713"/>
      </w:tblGrid>
      <w:tr w:rsidR="00774597" w:rsidRPr="006B0C9E" w:rsidTr="00E33512">
        <w:tc>
          <w:tcPr>
            <w:tcW w:w="654"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lastRenderedPageBreak/>
              <w:t>№</w:t>
            </w:r>
          </w:p>
        </w:tc>
        <w:tc>
          <w:tcPr>
            <w:tcW w:w="236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Направленность / Наименование программы</w:t>
            </w:r>
          </w:p>
        </w:tc>
        <w:tc>
          <w:tcPr>
            <w:tcW w:w="180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Форма организации</w:t>
            </w:r>
          </w:p>
        </w:tc>
        <w:tc>
          <w:tcPr>
            <w:tcW w:w="116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Возраст</w:t>
            </w:r>
          </w:p>
        </w:tc>
        <w:tc>
          <w:tcPr>
            <w:tcW w:w="194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Год, количество воспитанников</w:t>
            </w:r>
          </w:p>
        </w:tc>
        <w:tc>
          <w:tcPr>
            <w:tcW w:w="1034"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Бюджет</w:t>
            </w:r>
          </w:p>
        </w:tc>
        <w:tc>
          <w:tcPr>
            <w:tcW w:w="1252" w:type="dxa"/>
            <w:gridSpan w:val="2"/>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За плату</w:t>
            </w:r>
          </w:p>
        </w:tc>
      </w:tr>
      <w:tr w:rsidR="00774597" w:rsidRPr="006B0C9E" w:rsidTr="00E33512">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774597" w:rsidRPr="006B0C9E" w:rsidRDefault="00774597" w:rsidP="00E33512">
            <w:pPr>
              <w:spacing w:after="0" w:line="360" w:lineRule="auto"/>
              <w:jc w:val="both"/>
              <w:rPr>
                <w:rFonts w:ascii="Times New Roman" w:hAnsi="Times New Roman" w:cs="Times New Roman"/>
                <w:sz w:val="28"/>
                <w:szCs w:val="28"/>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774597" w:rsidRPr="006B0C9E" w:rsidRDefault="00774597" w:rsidP="00E33512">
            <w:pPr>
              <w:spacing w:after="0" w:line="360" w:lineRule="auto"/>
              <w:jc w:val="both"/>
              <w:rPr>
                <w:rFonts w:ascii="Times New Roman" w:hAnsi="Times New Roman" w:cs="Times New Roman"/>
                <w:sz w:val="28"/>
                <w:szCs w:val="28"/>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774597" w:rsidRPr="006B0C9E" w:rsidRDefault="00774597" w:rsidP="00E33512">
            <w:pPr>
              <w:spacing w:after="0" w:line="360" w:lineRule="auto"/>
              <w:jc w:val="both"/>
              <w:rPr>
                <w:rFonts w:ascii="Times New Roman" w:hAnsi="Times New Roman" w:cs="Times New Roman"/>
                <w:sz w:val="28"/>
                <w:szCs w:val="28"/>
              </w:rPr>
            </w:pP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774597" w:rsidRPr="006B0C9E" w:rsidRDefault="00774597" w:rsidP="00E33512">
            <w:pPr>
              <w:spacing w:after="0" w:line="360" w:lineRule="auto"/>
              <w:jc w:val="both"/>
              <w:rPr>
                <w:rFonts w:ascii="Times New Roman" w:hAnsi="Times New Roman" w:cs="Times New Roman"/>
                <w:sz w:val="28"/>
                <w:szCs w:val="28"/>
              </w:rPr>
            </w:pPr>
          </w:p>
        </w:tc>
        <w:tc>
          <w:tcPr>
            <w:tcW w:w="10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2021</w:t>
            </w:r>
          </w:p>
        </w:tc>
        <w:tc>
          <w:tcPr>
            <w:tcW w:w="8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2022</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774597" w:rsidRPr="006B0C9E" w:rsidRDefault="00774597" w:rsidP="00E33512">
            <w:pPr>
              <w:spacing w:after="0" w:line="360" w:lineRule="auto"/>
              <w:jc w:val="both"/>
              <w:rPr>
                <w:rFonts w:ascii="Times New Roman" w:hAnsi="Times New Roman" w:cs="Times New Roman"/>
                <w:sz w:val="28"/>
                <w:szCs w:val="28"/>
              </w:rPr>
            </w:pPr>
          </w:p>
        </w:tc>
        <w:tc>
          <w:tcPr>
            <w:tcW w:w="0" w:type="auto"/>
            <w:gridSpan w:val="2"/>
            <w:vMerge/>
            <w:tcBorders>
              <w:top w:val="single" w:sz="6" w:space="0" w:color="222222"/>
              <w:left w:val="single" w:sz="6" w:space="0" w:color="222222"/>
              <w:bottom w:val="single" w:sz="6" w:space="0" w:color="222222"/>
              <w:right w:val="single" w:sz="6" w:space="0" w:color="222222"/>
            </w:tcBorders>
            <w:vAlign w:val="center"/>
            <w:hideMark/>
          </w:tcPr>
          <w:p w:rsidR="00774597" w:rsidRPr="006B0C9E" w:rsidRDefault="00774597" w:rsidP="00E33512">
            <w:pPr>
              <w:spacing w:after="0" w:line="360" w:lineRule="auto"/>
              <w:jc w:val="both"/>
              <w:rPr>
                <w:rFonts w:ascii="Times New Roman" w:hAnsi="Times New Roman" w:cs="Times New Roman"/>
                <w:sz w:val="28"/>
                <w:szCs w:val="28"/>
              </w:rPr>
            </w:pPr>
          </w:p>
        </w:tc>
      </w:tr>
      <w:tr w:rsidR="00774597" w:rsidRPr="006B0C9E" w:rsidTr="00E33512">
        <w:tc>
          <w:tcPr>
            <w:tcW w:w="6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1</w:t>
            </w:r>
          </w:p>
        </w:tc>
        <w:tc>
          <w:tcPr>
            <w:tcW w:w="9559" w:type="dxa"/>
            <w:gridSpan w:val="8"/>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Художественное</w:t>
            </w:r>
          </w:p>
        </w:tc>
      </w:tr>
      <w:tr w:rsidR="00774597" w:rsidRPr="006B0C9E" w:rsidTr="00E33512">
        <w:tc>
          <w:tcPr>
            <w:tcW w:w="6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1.1</w:t>
            </w:r>
          </w:p>
        </w:tc>
        <w:tc>
          <w:tcPr>
            <w:tcW w:w="23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Студия хореографии</w:t>
            </w:r>
          </w:p>
        </w:tc>
        <w:tc>
          <w:tcPr>
            <w:tcW w:w="18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студия</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3-7 лет</w:t>
            </w:r>
          </w:p>
        </w:tc>
        <w:tc>
          <w:tcPr>
            <w:tcW w:w="10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25</w:t>
            </w:r>
          </w:p>
        </w:tc>
        <w:tc>
          <w:tcPr>
            <w:tcW w:w="8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23</w:t>
            </w:r>
          </w:p>
        </w:tc>
        <w:tc>
          <w:tcPr>
            <w:tcW w:w="142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c>
          <w:tcPr>
            <w:tcW w:w="8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r>
      <w:tr w:rsidR="00774597" w:rsidRPr="006B0C9E" w:rsidTr="00E33512">
        <w:tc>
          <w:tcPr>
            <w:tcW w:w="6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2</w:t>
            </w:r>
          </w:p>
        </w:tc>
        <w:tc>
          <w:tcPr>
            <w:tcW w:w="9559" w:type="dxa"/>
            <w:gridSpan w:val="8"/>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Физкультурно-оздоровительное</w:t>
            </w:r>
          </w:p>
        </w:tc>
      </w:tr>
      <w:tr w:rsidR="00774597" w:rsidRPr="006B0C9E" w:rsidTr="00E33512">
        <w:tc>
          <w:tcPr>
            <w:tcW w:w="6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2.1</w:t>
            </w:r>
          </w:p>
        </w:tc>
        <w:tc>
          <w:tcPr>
            <w:tcW w:w="23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Тхэквондо</w:t>
            </w:r>
            <w:proofErr w:type="spellEnd"/>
            <w:r w:rsidRPr="006B0C9E">
              <w:rPr>
                <w:rFonts w:ascii="Times New Roman" w:hAnsi="Times New Roman" w:cs="Times New Roman"/>
                <w:sz w:val="28"/>
                <w:szCs w:val="28"/>
              </w:rPr>
              <w:t xml:space="preserve"> детям</w:t>
            </w:r>
          </w:p>
        </w:tc>
        <w:tc>
          <w:tcPr>
            <w:tcW w:w="18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секция</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3-7 лет</w:t>
            </w:r>
          </w:p>
        </w:tc>
        <w:tc>
          <w:tcPr>
            <w:tcW w:w="10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10</w:t>
            </w:r>
          </w:p>
        </w:tc>
        <w:tc>
          <w:tcPr>
            <w:tcW w:w="8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10</w:t>
            </w:r>
          </w:p>
        </w:tc>
        <w:tc>
          <w:tcPr>
            <w:tcW w:w="142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c>
          <w:tcPr>
            <w:tcW w:w="8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r>
      <w:tr w:rsidR="00774597" w:rsidRPr="006B0C9E" w:rsidTr="00E33512">
        <w:tc>
          <w:tcPr>
            <w:tcW w:w="6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3</w:t>
            </w:r>
          </w:p>
        </w:tc>
        <w:tc>
          <w:tcPr>
            <w:tcW w:w="23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Техническое</w:t>
            </w:r>
          </w:p>
        </w:tc>
        <w:tc>
          <w:tcPr>
            <w:tcW w:w="18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10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8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142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8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r>
      <w:tr w:rsidR="00774597" w:rsidRPr="006B0C9E" w:rsidTr="00E33512">
        <w:tc>
          <w:tcPr>
            <w:tcW w:w="6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3.1</w:t>
            </w:r>
          </w:p>
        </w:tc>
        <w:tc>
          <w:tcPr>
            <w:tcW w:w="23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Научная игрушка</w:t>
            </w:r>
          </w:p>
        </w:tc>
        <w:tc>
          <w:tcPr>
            <w:tcW w:w="18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кружок</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5-7 лет</w:t>
            </w:r>
          </w:p>
        </w:tc>
        <w:tc>
          <w:tcPr>
            <w:tcW w:w="10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5</w:t>
            </w:r>
          </w:p>
        </w:tc>
        <w:tc>
          <w:tcPr>
            <w:tcW w:w="8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7</w:t>
            </w:r>
          </w:p>
        </w:tc>
        <w:tc>
          <w:tcPr>
            <w:tcW w:w="142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c>
          <w:tcPr>
            <w:tcW w:w="8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r>
      <w:tr w:rsidR="00774597" w:rsidRPr="006B0C9E" w:rsidTr="00E33512">
        <w:tc>
          <w:tcPr>
            <w:tcW w:w="6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4</w:t>
            </w:r>
          </w:p>
        </w:tc>
        <w:tc>
          <w:tcPr>
            <w:tcW w:w="23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Социально-гуманитарное</w:t>
            </w:r>
          </w:p>
        </w:tc>
        <w:tc>
          <w:tcPr>
            <w:tcW w:w="18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10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8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142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8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r>
      <w:tr w:rsidR="00774597" w:rsidRPr="006B0C9E" w:rsidTr="00E33512">
        <w:tc>
          <w:tcPr>
            <w:tcW w:w="6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4.1</w:t>
            </w:r>
          </w:p>
        </w:tc>
        <w:tc>
          <w:tcPr>
            <w:tcW w:w="23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«Умники и умницы»</w:t>
            </w:r>
          </w:p>
        </w:tc>
        <w:tc>
          <w:tcPr>
            <w:tcW w:w="18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кружок</w:t>
            </w: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6-7 лет</w:t>
            </w:r>
          </w:p>
        </w:tc>
        <w:tc>
          <w:tcPr>
            <w:tcW w:w="10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15</w:t>
            </w:r>
          </w:p>
        </w:tc>
        <w:tc>
          <w:tcPr>
            <w:tcW w:w="8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18</w:t>
            </w:r>
          </w:p>
        </w:tc>
        <w:tc>
          <w:tcPr>
            <w:tcW w:w="142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c>
          <w:tcPr>
            <w:tcW w:w="8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r>
      <w:tr w:rsidR="00774597" w:rsidRPr="006B0C9E" w:rsidTr="00E33512">
        <w:tc>
          <w:tcPr>
            <w:tcW w:w="6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23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18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1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10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8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142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c>
          <w:tcPr>
            <w:tcW w:w="8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74597" w:rsidRPr="006B0C9E" w:rsidRDefault="00774597" w:rsidP="00E33512">
            <w:pPr>
              <w:spacing w:after="150" w:line="360" w:lineRule="auto"/>
              <w:jc w:val="both"/>
              <w:rPr>
                <w:rFonts w:ascii="Times New Roman" w:hAnsi="Times New Roman" w:cs="Times New Roman"/>
                <w:sz w:val="28"/>
                <w:szCs w:val="28"/>
              </w:rPr>
            </w:pPr>
          </w:p>
        </w:tc>
      </w:tr>
    </w:tbl>
    <w:p w:rsidR="00774597" w:rsidRPr="006B0C9E" w:rsidRDefault="00774597" w:rsidP="00774597">
      <w:pPr>
        <w:spacing w:after="150"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Анализ родительского опроса, проведенного в апреле 2022 года, показывает, что дополнительное образование в детском саду реализуется достаточно активно.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Дополнительные услуги расширяют возможности детского учреждения в построении воспитательно-образовательного процесса, помогают </w:t>
      </w:r>
      <w:r w:rsidRPr="006B0C9E">
        <w:rPr>
          <w:rFonts w:ascii="Times New Roman" w:hAnsi="Times New Roman" w:cs="Times New Roman"/>
          <w:sz w:val="28"/>
          <w:szCs w:val="28"/>
        </w:rPr>
        <w:lastRenderedPageBreak/>
        <w:t>созданию условий для индивидуального развития и реализации индивидуальных потребностей детей. Воспитанники ПОУ «</w:t>
      </w:r>
      <w:proofErr w:type="spellStart"/>
      <w:r w:rsidRPr="006B0C9E">
        <w:rPr>
          <w:rFonts w:ascii="Times New Roman" w:hAnsi="Times New Roman" w:cs="Times New Roman"/>
          <w:sz w:val="28"/>
          <w:szCs w:val="28"/>
        </w:rPr>
        <w:t>Тхэквондо</w:t>
      </w:r>
      <w:proofErr w:type="spellEnd"/>
      <w:r w:rsidRPr="006B0C9E">
        <w:rPr>
          <w:rFonts w:ascii="Times New Roman" w:hAnsi="Times New Roman" w:cs="Times New Roman"/>
          <w:sz w:val="28"/>
          <w:szCs w:val="28"/>
        </w:rPr>
        <w:t xml:space="preserve"> детям» в течение года принимали участие в Республиканском соревновании по </w:t>
      </w:r>
      <w:proofErr w:type="spellStart"/>
      <w:r w:rsidRPr="006B0C9E">
        <w:rPr>
          <w:rFonts w:ascii="Times New Roman" w:hAnsi="Times New Roman" w:cs="Times New Roman"/>
          <w:sz w:val="28"/>
          <w:szCs w:val="28"/>
        </w:rPr>
        <w:t>тхэквондо</w:t>
      </w:r>
      <w:proofErr w:type="spellEnd"/>
      <w:r w:rsidRPr="006B0C9E">
        <w:rPr>
          <w:rFonts w:ascii="Times New Roman" w:hAnsi="Times New Roman" w:cs="Times New Roman"/>
          <w:sz w:val="28"/>
          <w:szCs w:val="28"/>
        </w:rPr>
        <w:t xml:space="preserve"> МФТ "Кубок Гиреев". Воспитанники  заняли 1 место в разделе </w:t>
      </w:r>
      <w:proofErr w:type="spellStart"/>
      <w:r w:rsidRPr="006B0C9E">
        <w:rPr>
          <w:rFonts w:ascii="Times New Roman" w:hAnsi="Times New Roman" w:cs="Times New Roman"/>
          <w:sz w:val="28"/>
          <w:szCs w:val="28"/>
        </w:rPr>
        <w:t>туль</w:t>
      </w:r>
      <w:proofErr w:type="spellEnd"/>
      <w:r w:rsidRPr="006B0C9E">
        <w:rPr>
          <w:rFonts w:ascii="Times New Roman" w:hAnsi="Times New Roman" w:cs="Times New Roman"/>
          <w:sz w:val="28"/>
          <w:szCs w:val="28"/>
        </w:rPr>
        <w:t xml:space="preserve">, и 2 место в разделе сила удара, в Республиканском соревновании по </w:t>
      </w:r>
      <w:proofErr w:type="spellStart"/>
      <w:r w:rsidRPr="006B0C9E">
        <w:rPr>
          <w:rFonts w:ascii="Times New Roman" w:hAnsi="Times New Roman" w:cs="Times New Roman"/>
          <w:sz w:val="28"/>
          <w:szCs w:val="28"/>
        </w:rPr>
        <w:t>тхэквондо</w:t>
      </w:r>
      <w:proofErr w:type="spellEnd"/>
      <w:r w:rsidRPr="006B0C9E">
        <w:rPr>
          <w:rFonts w:ascii="Times New Roman" w:hAnsi="Times New Roman" w:cs="Times New Roman"/>
          <w:sz w:val="28"/>
          <w:szCs w:val="28"/>
        </w:rPr>
        <w:t xml:space="preserve"> МФТ « Кубок Героев», заняли 1 место в дисциплине </w:t>
      </w:r>
      <w:proofErr w:type="spellStart"/>
      <w:proofErr w:type="gramStart"/>
      <w:r w:rsidRPr="006B0C9E">
        <w:rPr>
          <w:rFonts w:ascii="Times New Roman" w:hAnsi="Times New Roman" w:cs="Times New Roman"/>
          <w:sz w:val="28"/>
          <w:szCs w:val="28"/>
        </w:rPr>
        <w:t>туль</w:t>
      </w:r>
      <w:proofErr w:type="spellEnd"/>
      <w:r w:rsidRPr="006B0C9E">
        <w:rPr>
          <w:rFonts w:ascii="Times New Roman" w:hAnsi="Times New Roman" w:cs="Times New Roman"/>
          <w:sz w:val="28"/>
          <w:szCs w:val="28"/>
        </w:rPr>
        <w:t xml:space="preserve"> и</w:t>
      </w:r>
      <w:proofErr w:type="gramEnd"/>
      <w:r w:rsidRPr="006B0C9E">
        <w:rPr>
          <w:rFonts w:ascii="Times New Roman" w:hAnsi="Times New Roman" w:cs="Times New Roman"/>
          <w:sz w:val="28"/>
          <w:szCs w:val="28"/>
        </w:rPr>
        <w:t xml:space="preserve"> 1 место в дисциплине сила удара. Результаты деятельности кружковой работы  были представлены на   мероприятиях Детского сада, конкурсах и соревнованиях.</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В дошкольном учреждении реализуются следующие примерные программы, определяющие содержание образования дошкольников: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6"/>
        <w:gridCol w:w="3498"/>
        <w:gridCol w:w="4631"/>
      </w:tblGrid>
      <w:tr w:rsidR="00774597" w:rsidRPr="006B0C9E" w:rsidTr="00E33512">
        <w:tc>
          <w:tcPr>
            <w:tcW w:w="626" w:type="dxa"/>
            <w:shd w:val="clear" w:color="auto" w:fill="8DB3E2" w:themeFill="text2" w:themeFillTint="66"/>
          </w:tcPr>
          <w:p w:rsidR="00774597" w:rsidRPr="006B0C9E" w:rsidRDefault="00774597" w:rsidP="00E33512">
            <w:pPr>
              <w:spacing w:after="0" w:line="360" w:lineRule="auto"/>
              <w:ind w:left="142"/>
              <w:jc w:val="both"/>
              <w:rPr>
                <w:rFonts w:ascii="Times New Roman" w:hAnsi="Times New Roman" w:cs="Times New Roman"/>
                <w:sz w:val="28"/>
                <w:szCs w:val="28"/>
              </w:rPr>
            </w:pPr>
            <w:r w:rsidRPr="006B0C9E">
              <w:rPr>
                <w:rFonts w:ascii="Times New Roman" w:hAnsi="Times New Roman" w:cs="Times New Roman"/>
                <w:sz w:val="28"/>
                <w:szCs w:val="28"/>
              </w:rPr>
              <w:t>№</w:t>
            </w:r>
          </w:p>
        </w:tc>
        <w:tc>
          <w:tcPr>
            <w:tcW w:w="3916" w:type="dxa"/>
            <w:shd w:val="clear" w:color="auto" w:fill="8DB3E2" w:themeFill="text2" w:themeFillTint="66"/>
          </w:tcPr>
          <w:p w:rsidR="00774597" w:rsidRPr="006B0C9E" w:rsidRDefault="00774597" w:rsidP="00E33512">
            <w:pPr>
              <w:spacing w:after="0" w:line="360" w:lineRule="auto"/>
              <w:ind w:left="142"/>
              <w:jc w:val="both"/>
              <w:rPr>
                <w:rFonts w:ascii="Times New Roman" w:hAnsi="Times New Roman" w:cs="Times New Roman"/>
                <w:sz w:val="28"/>
                <w:szCs w:val="28"/>
              </w:rPr>
            </w:pPr>
            <w:r w:rsidRPr="006B0C9E">
              <w:rPr>
                <w:rFonts w:ascii="Times New Roman" w:hAnsi="Times New Roman" w:cs="Times New Roman"/>
                <w:sz w:val="28"/>
                <w:szCs w:val="28"/>
              </w:rPr>
              <w:t>Название программы</w:t>
            </w:r>
          </w:p>
        </w:tc>
        <w:tc>
          <w:tcPr>
            <w:tcW w:w="5487" w:type="dxa"/>
            <w:shd w:val="clear" w:color="auto" w:fill="8DB3E2" w:themeFill="text2" w:themeFillTint="66"/>
          </w:tcPr>
          <w:p w:rsidR="00774597" w:rsidRPr="006B0C9E" w:rsidRDefault="00774597" w:rsidP="00E33512">
            <w:pPr>
              <w:spacing w:after="0" w:line="360" w:lineRule="auto"/>
              <w:ind w:left="142"/>
              <w:jc w:val="both"/>
              <w:rPr>
                <w:rFonts w:ascii="Times New Roman" w:hAnsi="Times New Roman" w:cs="Times New Roman"/>
                <w:sz w:val="28"/>
                <w:szCs w:val="28"/>
              </w:rPr>
            </w:pPr>
            <w:r w:rsidRPr="006B0C9E">
              <w:rPr>
                <w:rFonts w:ascii="Times New Roman" w:hAnsi="Times New Roman" w:cs="Times New Roman"/>
                <w:sz w:val="28"/>
                <w:szCs w:val="28"/>
              </w:rPr>
              <w:t xml:space="preserve">Автор, место и год издания, кем </w:t>
            </w:r>
            <w:proofErr w:type="spellStart"/>
            <w:r w:rsidRPr="006B0C9E">
              <w:rPr>
                <w:rFonts w:ascii="Times New Roman" w:hAnsi="Times New Roman" w:cs="Times New Roman"/>
                <w:sz w:val="28"/>
                <w:szCs w:val="28"/>
              </w:rPr>
              <w:t>утвержд</w:t>
            </w:r>
            <w:proofErr w:type="spellEnd"/>
            <w:r w:rsidRPr="006B0C9E">
              <w:rPr>
                <w:rFonts w:ascii="Times New Roman" w:hAnsi="Times New Roman" w:cs="Times New Roman"/>
                <w:sz w:val="28"/>
                <w:szCs w:val="28"/>
              </w:rPr>
              <w:t>.</w:t>
            </w:r>
          </w:p>
        </w:tc>
      </w:tr>
      <w:tr w:rsidR="00774597" w:rsidRPr="006B0C9E" w:rsidTr="00E33512">
        <w:tc>
          <w:tcPr>
            <w:tcW w:w="10029" w:type="dxa"/>
            <w:gridSpan w:val="3"/>
            <w:shd w:val="clear" w:color="auto" w:fill="8DB3E2" w:themeFill="text2" w:themeFillTint="66"/>
          </w:tcPr>
          <w:p w:rsidR="00774597" w:rsidRPr="006B0C9E" w:rsidRDefault="00774597" w:rsidP="00E33512">
            <w:pPr>
              <w:spacing w:after="0" w:line="360" w:lineRule="auto"/>
              <w:ind w:left="142"/>
              <w:jc w:val="both"/>
              <w:rPr>
                <w:rFonts w:ascii="Times New Roman" w:eastAsiaTheme="minorEastAsia" w:hAnsi="Times New Roman" w:cs="Times New Roman"/>
                <w:b/>
                <w:sz w:val="28"/>
                <w:szCs w:val="28"/>
                <w:lang w:eastAsia="ru-RU"/>
              </w:rPr>
            </w:pPr>
            <w:r w:rsidRPr="006B0C9E">
              <w:rPr>
                <w:rFonts w:ascii="Times New Roman" w:eastAsiaTheme="minorEastAsia" w:hAnsi="Times New Roman" w:cs="Times New Roman"/>
                <w:b/>
                <w:sz w:val="28"/>
                <w:szCs w:val="28"/>
                <w:lang w:eastAsia="ru-RU"/>
              </w:rPr>
              <w:t>Основная</w:t>
            </w:r>
          </w:p>
        </w:tc>
      </w:tr>
      <w:tr w:rsidR="00774597" w:rsidRPr="006B0C9E" w:rsidTr="00E33512">
        <w:tc>
          <w:tcPr>
            <w:tcW w:w="626" w:type="dxa"/>
            <w:shd w:val="clear" w:color="auto" w:fill="8DB3E2" w:themeFill="text2" w:themeFillTint="66"/>
          </w:tcPr>
          <w:p w:rsidR="00774597" w:rsidRPr="006B0C9E" w:rsidRDefault="00774597" w:rsidP="00E33512">
            <w:pPr>
              <w:spacing w:after="0" w:line="360" w:lineRule="auto"/>
              <w:ind w:left="142"/>
              <w:jc w:val="both"/>
              <w:rPr>
                <w:rFonts w:ascii="Times New Roman" w:eastAsiaTheme="minorEastAsia" w:hAnsi="Times New Roman" w:cs="Times New Roman"/>
                <w:sz w:val="28"/>
                <w:szCs w:val="28"/>
                <w:lang w:eastAsia="ru-RU"/>
              </w:rPr>
            </w:pPr>
          </w:p>
        </w:tc>
        <w:tc>
          <w:tcPr>
            <w:tcW w:w="3916" w:type="dxa"/>
            <w:shd w:val="clear" w:color="auto" w:fill="8DB3E2" w:themeFill="text2" w:themeFillTint="66"/>
          </w:tcPr>
          <w:p w:rsidR="00774597" w:rsidRPr="006B0C9E" w:rsidRDefault="00774597" w:rsidP="00E33512">
            <w:pPr>
              <w:spacing w:after="0" w:line="360" w:lineRule="auto"/>
              <w:ind w:left="142"/>
              <w:jc w:val="both"/>
              <w:rPr>
                <w:rFonts w:ascii="Times New Roman" w:eastAsiaTheme="minorEastAsia" w:hAnsi="Times New Roman" w:cs="Times New Roman"/>
                <w:b/>
                <w:sz w:val="28"/>
                <w:szCs w:val="28"/>
                <w:lang w:val="uk-UA" w:eastAsia="ru-RU"/>
              </w:rPr>
            </w:pPr>
            <w:r w:rsidRPr="006B0C9E">
              <w:rPr>
                <w:rFonts w:ascii="Times New Roman" w:eastAsiaTheme="minorEastAsia" w:hAnsi="Times New Roman" w:cs="Times New Roman"/>
                <w:b/>
                <w:sz w:val="28"/>
                <w:szCs w:val="28"/>
                <w:lang w:val="uk-UA" w:eastAsia="ru-RU"/>
              </w:rPr>
              <w:t>«</w:t>
            </w:r>
            <w:proofErr w:type="spellStart"/>
            <w:r w:rsidRPr="006B0C9E">
              <w:rPr>
                <w:rFonts w:ascii="Times New Roman" w:eastAsiaTheme="minorEastAsia" w:hAnsi="Times New Roman" w:cs="Times New Roman"/>
                <w:b/>
                <w:sz w:val="28"/>
                <w:szCs w:val="28"/>
                <w:lang w:val="uk-UA" w:eastAsia="ru-RU"/>
              </w:rPr>
              <w:t>Истоки</w:t>
            </w:r>
            <w:proofErr w:type="spellEnd"/>
            <w:r w:rsidRPr="006B0C9E">
              <w:rPr>
                <w:rFonts w:ascii="Times New Roman" w:eastAsiaTheme="minorEastAsia" w:hAnsi="Times New Roman" w:cs="Times New Roman"/>
                <w:b/>
                <w:sz w:val="28"/>
                <w:szCs w:val="28"/>
                <w:lang w:val="uk-UA" w:eastAsia="ru-RU"/>
              </w:rPr>
              <w:t>»</w:t>
            </w:r>
          </w:p>
          <w:p w:rsidR="00774597" w:rsidRPr="006B0C9E" w:rsidRDefault="00774597" w:rsidP="00E33512">
            <w:pPr>
              <w:spacing w:after="0" w:line="360" w:lineRule="auto"/>
              <w:ind w:left="142"/>
              <w:jc w:val="both"/>
              <w:rPr>
                <w:rFonts w:ascii="Times New Roman" w:eastAsiaTheme="minorEastAsia" w:hAnsi="Times New Roman" w:cs="Times New Roman"/>
                <w:sz w:val="28"/>
                <w:szCs w:val="28"/>
                <w:lang w:val="uk-UA" w:eastAsia="ru-RU"/>
              </w:rPr>
            </w:pPr>
            <w:proofErr w:type="spellStart"/>
            <w:r w:rsidRPr="006B0C9E">
              <w:rPr>
                <w:rFonts w:ascii="Times New Roman" w:eastAsiaTheme="minorEastAsia" w:hAnsi="Times New Roman" w:cs="Times New Roman"/>
                <w:sz w:val="28"/>
                <w:szCs w:val="28"/>
                <w:lang w:val="uk-UA" w:eastAsia="ru-RU"/>
              </w:rPr>
              <w:t>Вариативная</w:t>
            </w:r>
            <w:proofErr w:type="spellEnd"/>
            <w:r w:rsidRPr="006B0C9E">
              <w:rPr>
                <w:rFonts w:ascii="Times New Roman" w:eastAsiaTheme="minorEastAsia" w:hAnsi="Times New Roman" w:cs="Times New Roman"/>
                <w:sz w:val="28"/>
                <w:szCs w:val="28"/>
                <w:lang w:val="uk-UA" w:eastAsia="ru-RU"/>
              </w:rPr>
              <w:t xml:space="preserve"> </w:t>
            </w:r>
            <w:proofErr w:type="spellStart"/>
            <w:r w:rsidRPr="006B0C9E">
              <w:rPr>
                <w:rFonts w:ascii="Times New Roman" w:eastAsiaTheme="minorEastAsia" w:hAnsi="Times New Roman" w:cs="Times New Roman"/>
                <w:sz w:val="28"/>
                <w:szCs w:val="28"/>
                <w:lang w:val="uk-UA" w:eastAsia="ru-RU"/>
              </w:rPr>
              <w:t>основная</w:t>
            </w:r>
            <w:proofErr w:type="spellEnd"/>
            <w:r w:rsidRPr="006B0C9E">
              <w:rPr>
                <w:rFonts w:ascii="Times New Roman" w:eastAsiaTheme="minorEastAsia" w:hAnsi="Times New Roman" w:cs="Times New Roman"/>
                <w:sz w:val="28"/>
                <w:szCs w:val="28"/>
                <w:lang w:val="uk-UA" w:eastAsia="ru-RU"/>
              </w:rPr>
              <w:t xml:space="preserve"> </w:t>
            </w:r>
            <w:proofErr w:type="spellStart"/>
            <w:r w:rsidRPr="006B0C9E">
              <w:rPr>
                <w:rFonts w:ascii="Times New Roman" w:eastAsiaTheme="minorEastAsia" w:hAnsi="Times New Roman" w:cs="Times New Roman"/>
                <w:sz w:val="28"/>
                <w:szCs w:val="28"/>
                <w:lang w:val="uk-UA" w:eastAsia="ru-RU"/>
              </w:rPr>
              <w:t>образовательная</w:t>
            </w:r>
            <w:proofErr w:type="spellEnd"/>
            <w:r w:rsidRPr="006B0C9E">
              <w:rPr>
                <w:rFonts w:ascii="Times New Roman" w:eastAsiaTheme="minorEastAsia" w:hAnsi="Times New Roman" w:cs="Times New Roman"/>
                <w:sz w:val="28"/>
                <w:szCs w:val="28"/>
                <w:lang w:val="uk-UA" w:eastAsia="ru-RU"/>
              </w:rPr>
              <w:t xml:space="preserve"> </w:t>
            </w:r>
            <w:proofErr w:type="spellStart"/>
            <w:r w:rsidRPr="006B0C9E">
              <w:rPr>
                <w:rFonts w:ascii="Times New Roman" w:eastAsiaTheme="minorEastAsia" w:hAnsi="Times New Roman" w:cs="Times New Roman"/>
                <w:sz w:val="28"/>
                <w:szCs w:val="28"/>
                <w:lang w:val="uk-UA" w:eastAsia="ru-RU"/>
              </w:rPr>
              <w:t>программа</w:t>
            </w:r>
            <w:proofErr w:type="spellEnd"/>
            <w:r w:rsidRPr="006B0C9E">
              <w:rPr>
                <w:rFonts w:ascii="Times New Roman" w:eastAsiaTheme="minorEastAsia" w:hAnsi="Times New Roman" w:cs="Times New Roman"/>
                <w:sz w:val="28"/>
                <w:szCs w:val="28"/>
                <w:lang w:val="uk-UA" w:eastAsia="ru-RU"/>
              </w:rPr>
              <w:t xml:space="preserve"> </w:t>
            </w:r>
            <w:proofErr w:type="spellStart"/>
            <w:r w:rsidRPr="006B0C9E">
              <w:rPr>
                <w:rFonts w:ascii="Times New Roman" w:eastAsiaTheme="minorEastAsia" w:hAnsi="Times New Roman" w:cs="Times New Roman"/>
                <w:sz w:val="28"/>
                <w:szCs w:val="28"/>
                <w:lang w:val="uk-UA" w:eastAsia="ru-RU"/>
              </w:rPr>
              <w:t>дошкольного</w:t>
            </w:r>
            <w:proofErr w:type="spellEnd"/>
            <w:r w:rsidRPr="006B0C9E">
              <w:rPr>
                <w:rFonts w:ascii="Times New Roman" w:eastAsiaTheme="minorEastAsia" w:hAnsi="Times New Roman" w:cs="Times New Roman"/>
                <w:sz w:val="28"/>
                <w:szCs w:val="28"/>
                <w:lang w:val="uk-UA" w:eastAsia="ru-RU"/>
              </w:rPr>
              <w:t xml:space="preserve"> </w:t>
            </w:r>
            <w:proofErr w:type="spellStart"/>
            <w:r w:rsidRPr="006B0C9E">
              <w:rPr>
                <w:rFonts w:ascii="Times New Roman" w:eastAsiaTheme="minorEastAsia" w:hAnsi="Times New Roman" w:cs="Times New Roman"/>
                <w:sz w:val="28"/>
                <w:szCs w:val="28"/>
                <w:lang w:val="uk-UA" w:eastAsia="ru-RU"/>
              </w:rPr>
              <w:t>образования</w:t>
            </w:r>
            <w:proofErr w:type="spellEnd"/>
            <w:r w:rsidRPr="006B0C9E">
              <w:rPr>
                <w:rFonts w:ascii="Times New Roman" w:eastAsiaTheme="minorEastAsia" w:hAnsi="Times New Roman" w:cs="Times New Roman"/>
                <w:sz w:val="28"/>
                <w:szCs w:val="28"/>
                <w:lang w:val="uk-UA" w:eastAsia="ru-RU"/>
              </w:rPr>
              <w:t>.</w:t>
            </w:r>
          </w:p>
        </w:tc>
        <w:tc>
          <w:tcPr>
            <w:tcW w:w="5487" w:type="dxa"/>
            <w:shd w:val="clear" w:color="auto" w:fill="8DB3E2" w:themeFill="text2" w:themeFillTint="66"/>
          </w:tcPr>
          <w:p w:rsidR="00774597" w:rsidRPr="006B0C9E" w:rsidRDefault="00774597" w:rsidP="00E33512">
            <w:pPr>
              <w:spacing w:after="0" w:line="360" w:lineRule="auto"/>
              <w:ind w:left="142"/>
              <w:jc w:val="both"/>
              <w:rPr>
                <w:rFonts w:ascii="Times New Roman" w:eastAsiaTheme="minorEastAsia" w:hAnsi="Times New Roman" w:cs="Times New Roman"/>
                <w:sz w:val="28"/>
                <w:szCs w:val="28"/>
                <w:lang w:val="uk-UA" w:eastAsia="ru-RU"/>
              </w:rPr>
            </w:pPr>
            <w:r w:rsidRPr="006B0C9E">
              <w:rPr>
                <w:rFonts w:ascii="Times New Roman" w:eastAsiaTheme="minorEastAsia" w:hAnsi="Times New Roman" w:cs="Times New Roman"/>
                <w:sz w:val="28"/>
                <w:szCs w:val="28"/>
                <w:lang w:val="uk-UA" w:eastAsia="ru-RU"/>
              </w:rPr>
              <w:t>Л.А. Парамонова</w:t>
            </w:r>
          </w:p>
          <w:p w:rsidR="00774597" w:rsidRPr="006B0C9E" w:rsidRDefault="00774597" w:rsidP="00E33512">
            <w:pPr>
              <w:spacing w:after="0" w:line="360" w:lineRule="auto"/>
              <w:ind w:left="142"/>
              <w:jc w:val="both"/>
              <w:rPr>
                <w:rFonts w:ascii="Times New Roman" w:eastAsiaTheme="minorEastAsia" w:hAnsi="Times New Roman" w:cs="Times New Roman"/>
                <w:sz w:val="28"/>
                <w:szCs w:val="28"/>
                <w:lang w:val="uk-UA" w:eastAsia="ru-RU"/>
              </w:rPr>
            </w:pPr>
            <w:r w:rsidRPr="006B0C9E">
              <w:rPr>
                <w:rFonts w:ascii="Times New Roman" w:eastAsiaTheme="minorEastAsia" w:hAnsi="Times New Roman" w:cs="Times New Roman"/>
                <w:sz w:val="28"/>
                <w:szCs w:val="28"/>
                <w:lang w:val="uk-UA" w:eastAsia="ru-RU"/>
              </w:rPr>
              <w:t xml:space="preserve">5-е </w:t>
            </w:r>
            <w:r w:rsidRPr="006B0C9E">
              <w:rPr>
                <w:rFonts w:ascii="Times New Roman" w:eastAsiaTheme="minorEastAsia" w:hAnsi="Times New Roman" w:cs="Times New Roman"/>
                <w:sz w:val="28"/>
                <w:szCs w:val="28"/>
                <w:lang w:eastAsia="ru-RU"/>
              </w:rPr>
              <w:t>и</w:t>
            </w:r>
            <w:proofErr w:type="spellStart"/>
            <w:r w:rsidRPr="006B0C9E">
              <w:rPr>
                <w:rFonts w:ascii="Times New Roman" w:eastAsiaTheme="minorEastAsia" w:hAnsi="Times New Roman" w:cs="Times New Roman"/>
                <w:sz w:val="28"/>
                <w:szCs w:val="28"/>
                <w:lang w:val="uk-UA" w:eastAsia="ru-RU"/>
              </w:rPr>
              <w:t>зд</w:t>
            </w:r>
            <w:proofErr w:type="spellEnd"/>
            <w:r w:rsidRPr="006B0C9E">
              <w:rPr>
                <w:rFonts w:ascii="Times New Roman" w:eastAsiaTheme="minorEastAsia" w:hAnsi="Times New Roman" w:cs="Times New Roman"/>
                <w:sz w:val="28"/>
                <w:szCs w:val="28"/>
                <w:lang w:val="uk-UA" w:eastAsia="ru-RU"/>
              </w:rPr>
              <w:t>. – М.: ТЦ Сфера, 2015.</w:t>
            </w:r>
          </w:p>
        </w:tc>
      </w:tr>
      <w:tr w:rsidR="00774597" w:rsidRPr="006B0C9E" w:rsidTr="00E33512">
        <w:tc>
          <w:tcPr>
            <w:tcW w:w="10029" w:type="dxa"/>
            <w:gridSpan w:val="3"/>
            <w:shd w:val="clear" w:color="auto" w:fill="8DB3E2" w:themeFill="text2" w:themeFillTint="66"/>
          </w:tcPr>
          <w:p w:rsidR="00774597" w:rsidRPr="006B0C9E" w:rsidRDefault="00774597" w:rsidP="00E33512">
            <w:pPr>
              <w:spacing w:after="0" w:line="360" w:lineRule="auto"/>
              <w:ind w:left="142"/>
              <w:jc w:val="both"/>
              <w:rPr>
                <w:rFonts w:ascii="Times New Roman" w:eastAsiaTheme="minorEastAsia" w:hAnsi="Times New Roman" w:cs="Times New Roman"/>
                <w:sz w:val="28"/>
                <w:szCs w:val="28"/>
                <w:lang w:val="uk-UA" w:eastAsia="ru-RU"/>
              </w:rPr>
            </w:pPr>
            <w:proofErr w:type="spellStart"/>
            <w:r w:rsidRPr="006B0C9E">
              <w:rPr>
                <w:rFonts w:ascii="Times New Roman" w:eastAsiaTheme="minorEastAsia" w:hAnsi="Times New Roman" w:cs="Times New Roman"/>
                <w:b/>
                <w:sz w:val="28"/>
                <w:szCs w:val="28"/>
                <w:lang w:val="uk-UA" w:eastAsia="ru-RU"/>
              </w:rPr>
              <w:t>Региональные</w:t>
            </w:r>
            <w:proofErr w:type="spellEnd"/>
          </w:p>
        </w:tc>
      </w:tr>
      <w:tr w:rsidR="00774597" w:rsidRPr="006B0C9E" w:rsidTr="00E33512">
        <w:tc>
          <w:tcPr>
            <w:tcW w:w="626" w:type="dxa"/>
            <w:shd w:val="clear" w:color="auto" w:fill="8DB3E2" w:themeFill="text2" w:themeFillTint="66"/>
          </w:tcPr>
          <w:p w:rsidR="00774597" w:rsidRPr="006B0C9E" w:rsidRDefault="00774597" w:rsidP="00E33512">
            <w:pPr>
              <w:spacing w:after="0" w:line="360" w:lineRule="auto"/>
              <w:ind w:left="142"/>
              <w:jc w:val="both"/>
              <w:rPr>
                <w:rFonts w:ascii="Times New Roman" w:eastAsiaTheme="minorEastAsia" w:hAnsi="Times New Roman" w:cs="Times New Roman"/>
                <w:b/>
                <w:sz w:val="28"/>
                <w:szCs w:val="28"/>
                <w:lang w:eastAsia="ru-RU"/>
              </w:rPr>
            </w:pPr>
          </w:p>
        </w:tc>
        <w:tc>
          <w:tcPr>
            <w:tcW w:w="3916" w:type="dxa"/>
            <w:shd w:val="clear" w:color="auto" w:fill="8DB3E2" w:themeFill="text2" w:themeFillTint="66"/>
          </w:tcPr>
          <w:p w:rsidR="00774597" w:rsidRPr="006B0C9E" w:rsidRDefault="00774597" w:rsidP="00E33512">
            <w:pPr>
              <w:spacing w:after="0" w:line="360" w:lineRule="auto"/>
              <w:ind w:left="142"/>
              <w:jc w:val="both"/>
              <w:rPr>
                <w:rFonts w:ascii="Times New Roman" w:eastAsiaTheme="minorEastAsia" w:hAnsi="Times New Roman" w:cs="Times New Roman"/>
                <w:b/>
                <w:sz w:val="28"/>
                <w:szCs w:val="28"/>
                <w:lang w:eastAsia="ru-RU"/>
              </w:rPr>
            </w:pPr>
            <w:r w:rsidRPr="006B0C9E">
              <w:rPr>
                <w:rFonts w:ascii="Times New Roman" w:eastAsiaTheme="minorEastAsia" w:hAnsi="Times New Roman" w:cs="Times New Roman"/>
                <w:b/>
                <w:sz w:val="28"/>
                <w:szCs w:val="28"/>
                <w:lang w:eastAsia="ru-RU"/>
              </w:rPr>
              <w:t xml:space="preserve">"Крымский веночек"                                      </w:t>
            </w:r>
            <w:r w:rsidRPr="006B0C9E">
              <w:rPr>
                <w:rFonts w:ascii="Times New Roman" w:eastAsiaTheme="minorEastAsia" w:hAnsi="Times New Roman" w:cs="Times New Roman"/>
                <w:sz w:val="28"/>
                <w:szCs w:val="28"/>
                <w:lang w:eastAsia="ru-RU"/>
              </w:rPr>
              <w:t xml:space="preserve">Региональная парциальная программа по гражданско-патриотическому воспитанию детей дошкольного воспитанию детей дошкольного возраста в Республике </w:t>
            </w:r>
            <w:r w:rsidRPr="006B0C9E">
              <w:rPr>
                <w:rFonts w:ascii="Times New Roman" w:eastAsiaTheme="minorEastAsia" w:hAnsi="Times New Roman" w:cs="Times New Roman"/>
                <w:sz w:val="28"/>
                <w:szCs w:val="28"/>
                <w:lang w:eastAsia="ru-RU"/>
              </w:rPr>
              <w:lastRenderedPageBreak/>
              <w:t>Крым</w:t>
            </w:r>
          </w:p>
        </w:tc>
        <w:tc>
          <w:tcPr>
            <w:tcW w:w="5487" w:type="dxa"/>
            <w:shd w:val="clear" w:color="auto" w:fill="8DB3E2" w:themeFill="text2" w:themeFillTint="66"/>
          </w:tcPr>
          <w:p w:rsidR="00774597" w:rsidRPr="006B0C9E" w:rsidRDefault="00774597" w:rsidP="00E33512">
            <w:pPr>
              <w:spacing w:after="0" w:line="360" w:lineRule="auto"/>
              <w:ind w:left="142"/>
              <w:jc w:val="both"/>
              <w:rPr>
                <w:rFonts w:ascii="Times New Roman" w:eastAsiaTheme="minorEastAsia" w:hAnsi="Times New Roman" w:cs="Times New Roman"/>
                <w:sz w:val="28"/>
                <w:szCs w:val="28"/>
                <w:lang w:eastAsia="ru-RU"/>
              </w:rPr>
            </w:pPr>
            <w:r w:rsidRPr="006B0C9E">
              <w:rPr>
                <w:rFonts w:ascii="Times New Roman" w:eastAsiaTheme="minorEastAsia" w:hAnsi="Times New Roman" w:cs="Times New Roman"/>
                <w:sz w:val="28"/>
                <w:szCs w:val="28"/>
                <w:lang w:eastAsia="ru-RU"/>
              </w:rPr>
              <w:lastRenderedPageBreak/>
              <w:t xml:space="preserve">Авт.-сост.: </w:t>
            </w:r>
            <w:proofErr w:type="spellStart"/>
            <w:r w:rsidRPr="006B0C9E">
              <w:rPr>
                <w:rFonts w:ascii="Times New Roman" w:eastAsiaTheme="minorEastAsia" w:hAnsi="Times New Roman" w:cs="Times New Roman"/>
                <w:sz w:val="28"/>
                <w:szCs w:val="28"/>
                <w:lang w:eastAsia="ru-RU"/>
              </w:rPr>
              <w:t>Л.Г.Мухоморина</w:t>
            </w:r>
            <w:proofErr w:type="spellEnd"/>
            <w:r w:rsidRPr="006B0C9E">
              <w:rPr>
                <w:rFonts w:ascii="Times New Roman" w:eastAsiaTheme="minorEastAsia" w:hAnsi="Times New Roman" w:cs="Times New Roman"/>
                <w:sz w:val="28"/>
                <w:szCs w:val="28"/>
                <w:lang w:eastAsia="ru-RU"/>
              </w:rPr>
              <w:t xml:space="preserve">, </w:t>
            </w:r>
            <w:proofErr w:type="spellStart"/>
            <w:r w:rsidRPr="006B0C9E">
              <w:rPr>
                <w:rFonts w:ascii="Times New Roman" w:eastAsiaTheme="minorEastAsia" w:hAnsi="Times New Roman" w:cs="Times New Roman"/>
                <w:sz w:val="28"/>
                <w:szCs w:val="28"/>
                <w:lang w:eastAsia="ru-RU"/>
              </w:rPr>
              <w:t>Э.Ф.Кемилева</w:t>
            </w:r>
            <w:proofErr w:type="spellEnd"/>
            <w:r w:rsidRPr="006B0C9E">
              <w:rPr>
                <w:rFonts w:ascii="Times New Roman" w:eastAsiaTheme="minorEastAsia" w:hAnsi="Times New Roman" w:cs="Times New Roman"/>
                <w:sz w:val="28"/>
                <w:szCs w:val="28"/>
                <w:lang w:eastAsia="ru-RU"/>
              </w:rPr>
              <w:t xml:space="preserve">, </w:t>
            </w:r>
            <w:proofErr w:type="spellStart"/>
            <w:r w:rsidRPr="006B0C9E">
              <w:rPr>
                <w:rFonts w:ascii="Times New Roman" w:eastAsiaTheme="minorEastAsia" w:hAnsi="Times New Roman" w:cs="Times New Roman"/>
                <w:sz w:val="28"/>
                <w:szCs w:val="28"/>
                <w:lang w:eastAsia="ru-RU"/>
              </w:rPr>
              <w:t>Л.М.Тригуб</w:t>
            </w:r>
            <w:proofErr w:type="spellEnd"/>
            <w:r w:rsidRPr="006B0C9E">
              <w:rPr>
                <w:rFonts w:ascii="Times New Roman" w:eastAsiaTheme="minorEastAsia" w:hAnsi="Times New Roman" w:cs="Times New Roman"/>
                <w:sz w:val="28"/>
                <w:szCs w:val="28"/>
                <w:lang w:eastAsia="ru-RU"/>
              </w:rPr>
              <w:t>, Е.В.Феклистова.- г</w:t>
            </w:r>
            <w:proofErr w:type="gramStart"/>
            <w:r w:rsidRPr="006B0C9E">
              <w:rPr>
                <w:rFonts w:ascii="Times New Roman" w:eastAsiaTheme="minorEastAsia" w:hAnsi="Times New Roman" w:cs="Times New Roman"/>
                <w:sz w:val="28"/>
                <w:szCs w:val="28"/>
                <w:lang w:eastAsia="ru-RU"/>
              </w:rPr>
              <w:t>.С</w:t>
            </w:r>
            <w:proofErr w:type="gramEnd"/>
            <w:r w:rsidRPr="006B0C9E">
              <w:rPr>
                <w:rFonts w:ascii="Times New Roman" w:eastAsiaTheme="minorEastAsia" w:hAnsi="Times New Roman" w:cs="Times New Roman"/>
                <w:sz w:val="28"/>
                <w:szCs w:val="28"/>
                <w:lang w:eastAsia="ru-RU"/>
              </w:rPr>
              <w:t>имферополь: «Наша школа», 2017.</w:t>
            </w:r>
          </w:p>
        </w:tc>
      </w:tr>
      <w:tr w:rsidR="00774597" w:rsidRPr="006B0C9E" w:rsidTr="00E33512">
        <w:tc>
          <w:tcPr>
            <w:tcW w:w="10029" w:type="dxa"/>
            <w:gridSpan w:val="3"/>
            <w:shd w:val="clear" w:color="auto" w:fill="8DB3E2" w:themeFill="text2" w:themeFillTint="66"/>
          </w:tcPr>
          <w:p w:rsidR="00774597" w:rsidRPr="006B0C9E" w:rsidRDefault="00774597" w:rsidP="00E33512">
            <w:pPr>
              <w:spacing w:after="0" w:line="360" w:lineRule="auto"/>
              <w:jc w:val="both"/>
              <w:rPr>
                <w:rFonts w:ascii="Times New Roman" w:eastAsiaTheme="minorEastAsia" w:hAnsi="Times New Roman" w:cs="Times New Roman"/>
                <w:sz w:val="28"/>
                <w:szCs w:val="28"/>
                <w:lang w:eastAsia="ru-RU"/>
              </w:rPr>
            </w:pPr>
            <w:r w:rsidRPr="006B0C9E">
              <w:rPr>
                <w:rFonts w:ascii="Times New Roman" w:eastAsiaTheme="minorEastAsia" w:hAnsi="Times New Roman" w:cs="Times New Roman"/>
                <w:b/>
                <w:sz w:val="28"/>
                <w:szCs w:val="28"/>
                <w:lang w:eastAsia="ru-RU"/>
              </w:rPr>
              <w:lastRenderedPageBreak/>
              <w:t>Коррекционная</w:t>
            </w:r>
          </w:p>
        </w:tc>
      </w:tr>
      <w:tr w:rsidR="00774597" w:rsidRPr="006B0C9E" w:rsidTr="00E33512">
        <w:tc>
          <w:tcPr>
            <w:tcW w:w="626" w:type="dxa"/>
            <w:shd w:val="clear" w:color="auto" w:fill="8DB3E2" w:themeFill="text2" w:themeFillTint="66"/>
          </w:tcPr>
          <w:p w:rsidR="00774597" w:rsidRPr="006B0C9E" w:rsidRDefault="00774597" w:rsidP="00E33512">
            <w:pPr>
              <w:spacing w:after="0" w:line="360" w:lineRule="auto"/>
              <w:ind w:left="142"/>
              <w:jc w:val="both"/>
              <w:rPr>
                <w:rFonts w:ascii="Times New Roman" w:eastAsiaTheme="minorEastAsia" w:hAnsi="Times New Roman" w:cs="Times New Roman"/>
                <w:b/>
                <w:sz w:val="28"/>
                <w:szCs w:val="28"/>
                <w:lang w:eastAsia="ru-RU"/>
              </w:rPr>
            </w:pPr>
          </w:p>
          <w:p w:rsidR="00774597" w:rsidRPr="006B0C9E" w:rsidRDefault="00774597" w:rsidP="00E33512">
            <w:pPr>
              <w:spacing w:after="0" w:line="360" w:lineRule="auto"/>
              <w:ind w:left="142"/>
              <w:jc w:val="both"/>
              <w:rPr>
                <w:rFonts w:ascii="Times New Roman" w:eastAsiaTheme="minorEastAsia" w:hAnsi="Times New Roman" w:cs="Times New Roman"/>
                <w:b/>
                <w:sz w:val="28"/>
                <w:szCs w:val="28"/>
                <w:lang w:eastAsia="ru-RU"/>
              </w:rPr>
            </w:pPr>
          </w:p>
        </w:tc>
        <w:tc>
          <w:tcPr>
            <w:tcW w:w="3916" w:type="dxa"/>
            <w:shd w:val="clear" w:color="auto" w:fill="8DB3E2" w:themeFill="text2" w:themeFillTint="66"/>
          </w:tcPr>
          <w:p w:rsidR="00774597" w:rsidRPr="006B0C9E" w:rsidRDefault="00774597" w:rsidP="00E33512">
            <w:pPr>
              <w:spacing w:after="0" w:line="360" w:lineRule="auto"/>
              <w:ind w:left="142"/>
              <w:jc w:val="both"/>
              <w:rPr>
                <w:rFonts w:ascii="Times New Roman" w:eastAsiaTheme="minorEastAsia" w:hAnsi="Times New Roman" w:cs="Times New Roman"/>
                <w:b/>
                <w:sz w:val="28"/>
                <w:szCs w:val="28"/>
                <w:lang w:eastAsia="ru-RU"/>
              </w:rPr>
            </w:pPr>
            <w:r w:rsidRPr="006B0C9E">
              <w:rPr>
                <w:rFonts w:ascii="Times New Roman" w:eastAsiaTheme="minorEastAsia" w:hAnsi="Times New Roman" w:cs="Times New Roman"/>
                <w:b/>
                <w:sz w:val="28"/>
                <w:szCs w:val="28"/>
                <w:lang w:eastAsia="ru-RU"/>
              </w:rPr>
              <w:t xml:space="preserve">«Примерная адаптированная программа коррекционно-развивающей работы в логопедической группе детского сада для детей с тяжёлыми нарушениями </w:t>
            </w:r>
            <w:r w:rsidRPr="006B0C9E">
              <w:rPr>
                <w:rFonts w:ascii="Times New Roman" w:eastAsiaTheme="minorEastAsia" w:hAnsi="Times New Roman" w:cs="Times New Roman"/>
                <w:sz w:val="28"/>
                <w:szCs w:val="28"/>
                <w:lang w:eastAsia="ru-RU"/>
              </w:rPr>
              <w:t>(общим недоразвитием речи)</w:t>
            </w:r>
            <w:r w:rsidRPr="006B0C9E">
              <w:rPr>
                <w:rFonts w:ascii="Times New Roman" w:eastAsiaTheme="minorEastAsia" w:hAnsi="Times New Roman" w:cs="Times New Roman"/>
                <w:b/>
                <w:sz w:val="28"/>
                <w:szCs w:val="28"/>
                <w:lang w:eastAsia="ru-RU"/>
              </w:rPr>
              <w:t xml:space="preserve"> с 3 до 7лет»</w:t>
            </w:r>
          </w:p>
        </w:tc>
        <w:tc>
          <w:tcPr>
            <w:tcW w:w="5487" w:type="dxa"/>
            <w:shd w:val="clear" w:color="auto" w:fill="8DB3E2" w:themeFill="text2" w:themeFillTint="66"/>
          </w:tcPr>
          <w:p w:rsidR="00774597" w:rsidRPr="006B0C9E" w:rsidRDefault="00774597" w:rsidP="00E33512">
            <w:pPr>
              <w:spacing w:after="0" w:line="360" w:lineRule="auto"/>
              <w:ind w:left="142"/>
              <w:jc w:val="both"/>
              <w:rPr>
                <w:rFonts w:ascii="Times New Roman" w:eastAsiaTheme="minorEastAsia" w:hAnsi="Times New Roman" w:cs="Times New Roman"/>
                <w:sz w:val="28"/>
                <w:szCs w:val="28"/>
                <w:lang w:eastAsia="ru-RU"/>
              </w:rPr>
            </w:pPr>
            <w:r w:rsidRPr="006B0C9E">
              <w:rPr>
                <w:rFonts w:ascii="Times New Roman" w:eastAsiaTheme="minorEastAsia" w:hAnsi="Times New Roman" w:cs="Times New Roman"/>
                <w:sz w:val="28"/>
                <w:szCs w:val="28"/>
                <w:lang w:eastAsia="ru-RU"/>
              </w:rPr>
              <w:t>Программа под ред.</w:t>
            </w:r>
          </w:p>
          <w:p w:rsidR="00774597" w:rsidRPr="006B0C9E" w:rsidRDefault="00774597" w:rsidP="00E33512">
            <w:pPr>
              <w:spacing w:after="0" w:line="360" w:lineRule="auto"/>
              <w:ind w:left="142"/>
              <w:jc w:val="both"/>
              <w:rPr>
                <w:rFonts w:ascii="Times New Roman" w:eastAsiaTheme="minorEastAsia" w:hAnsi="Times New Roman" w:cs="Times New Roman"/>
                <w:sz w:val="28"/>
                <w:szCs w:val="28"/>
                <w:lang w:eastAsia="ru-RU"/>
              </w:rPr>
            </w:pPr>
            <w:r w:rsidRPr="006B0C9E">
              <w:rPr>
                <w:rFonts w:ascii="Times New Roman" w:eastAsiaTheme="minorEastAsia" w:hAnsi="Times New Roman" w:cs="Times New Roman"/>
                <w:sz w:val="28"/>
                <w:szCs w:val="28"/>
                <w:lang w:eastAsia="ru-RU"/>
              </w:rPr>
              <w:t xml:space="preserve">Н.В. </w:t>
            </w:r>
            <w:proofErr w:type="spellStart"/>
            <w:r w:rsidRPr="006B0C9E">
              <w:rPr>
                <w:rFonts w:ascii="Times New Roman" w:eastAsiaTheme="minorEastAsia" w:hAnsi="Times New Roman" w:cs="Times New Roman"/>
                <w:sz w:val="28"/>
                <w:szCs w:val="28"/>
                <w:lang w:eastAsia="ru-RU"/>
              </w:rPr>
              <w:t>Нищевой</w:t>
            </w:r>
            <w:proofErr w:type="spellEnd"/>
          </w:p>
          <w:p w:rsidR="00774597" w:rsidRPr="006B0C9E" w:rsidRDefault="00774597" w:rsidP="00E33512">
            <w:pPr>
              <w:spacing w:after="0" w:line="360" w:lineRule="auto"/>
              <w:ind w:left="142"/>
              <w:jc w:val="both"/>
              <w:rPr>
                <w:rFonts w:ascii="Times New Roman" w:eastAsiaTheme="minorEastAsia" w:hAnsi="Times New Roman" w:cs="Times New Roman"/>
                <w:b/>
                <w:sz w:val="28"/>
                <w:szCs w:val="28"/>
                <w:lang w:eastAsia="ru-RU"/>
              </w:rPr>
            </w:pPr>
          </w:p>
          <w:p w:rsidR="00774597" w:rsidRPr="006B0C9E" w:rsidRDefault="00774597" w:rsidP="00E33512">
            <w:pPr>
              <w:spacing w:after="0" w:line="360" w:lineRule="auto"/>
              <w:ind w:left="142"/>
              <w:jc w:val="both"/>
              <w:rPr>
                <w:rFonts w:ascii="Times New Roman" w:eastAsiaTheme="minorEastAsia" w:hAnsi="Times New Roman" w:cs="Times New Roman"/>
                <w:sz w:val="28"/>
                <w:szCs w:val="28"/>
                <w:lang w:eastAsia="ru-RU"/>
              </w:rPr>
            </w:pPr>
            <w:r w:rsidRPr="006B0C9E">
              <w:rPr>
                <w:rFonts w:ascii="Times New Roman" w:eastAsiaTheme="minorEastAsia" w:hAnsi="Times New Roman" w:cs="Times New Roman"/>
                <w:sz w:val="28"/>
                <w:szCs w:val="28"/>
                <w:lang w:eastAsia="ru-RU"/>
              </w:rPr>
              <w:t>Санкт-Петербург</w:t>
            </w:r>
          </w:p>
          <w:p w:rsidR="00774597" w:rsidRPr="006B0C9E" w:rsidRDefault="00774597" w:rsidP="00E33512">
            <w:pPr>
              <w:spacing w:after="0" w:line="360" w:lineRule="auto"/>
              <w:ind w:left="142"/>
              <w:jc w:val="both"/>
              <w:rPr>
                <w:rFonts w:ascii="Times New Roman" w:eastAsiaTheme="minorEastAsia" w:hAnsi="Times New Roman" w:cs="Times New Roman"/>
                <w:sz w:val="28"/>
                <w:szCs w:val="28"/>
                <w:lang w:eastAsia="ru-RU"/>
              </w:rPr>
            </w:pPr>
            <w:r w:rsidRPr="006B0C9E">
              <w:rPr>
                <w:rFonts w:ascii="Times New Roman" w:eastAsiaTheme="minorEastAsia" w:hAnsi="Times New Roman" w:cs="Times New Roman"/>
                <w:sz w:val="28"/>
                <w:szCs w:val="28"/>
                <w:lang w:eastAsia="ru-RU"/>
              </w:rPr>
              <w:t>ДЕТСТВО-ПРЕСС 2015</w:t>
            </w:r>
          </w:p>
        </w:tc>
      </w:tr>
    </w:tbl>
    <w:p w:rsidR="00774597" w:rsidRPr="006B0C9E" w:rsidRDefault="00774597" w:rsidP="00774597">
      <w:pPr>
        <w:spacing w:line="360" w:lineRule="auto"/>
        <w:jc w:val="both"/>
        <w:rPr>
          <w:rFonts w:ascii="Times New Roman" w:hAnsi="Times New Roman" w:cs="Times New Roman"/>
          <w:b/>
          <w:sz w:val="28"/>
          <w:szCs w:val="28"/>
        </w:rPr>
      </w:pPr>
    </w:p>
    <w:p w:rsidR="00774597" w:rsidRPr="006B0C9E" w:rsidRDefault="00774597" w:rsidP="00774597">
      <w:pPr>
        <w:spacing w:line="360" w:lineRule="auto"/>
        <w:jc w:val="both"/>
        <w:rPr>
          <w:rFonts w:ascii="Times New Roman" w:hAnsi="Times New Roman" w:cs="Times New Roman"/>
          <w:bCs/>
          <w:sz w:val="28"/>
          <w:szCs w:val="28"/>
        </w:rPr>
      </w:pPr>
      <w:r w:rsidRPr="006B0C9E">
        <w:rPr>
          <w:rFonts w:ascii="Times New Roman" w:hAnsi="Times New Roman" w:cs="Times New Roman"/>
          <w:bCs/>
          <w:sz w:val="28"/>
          <w:szCs w:val="28"/>
        </w:rPr>
        <w:t>Выбор программ осуществлялся на педагогическом совете МБОУ «СОШ-ДС №37» с учетом типа и вида учреждения, приоритетных направлений развития детей, методического и материально-технического обеспечения программ, особенностей и возможностей детей. Данное сочетание программ позволяет обеспечить целостность образовательных отношений и полноценное развитие детей по всем образовательным областям:</w:t>
      </w:r>
    </w:p>
    <w:p w:rsidR="00774597" w:rsidRPr="006B0C9E" w:rsidRDefault="00774597" w:rsidP="00774597">
      <w:pPr>
        <w:spacing w:line="360" w:lineRule="auto"/>
        <w:jc w:val="both"/>
        <w:rPr>
          <w:rFonts w:ascii="Times New Roman" w:hAnsi="Times New Roman" w:cs="Times New Roman"/>
          <w:bCs/>
          <w:sz w:val="28"/>
          <w:szCs w:val="28"/>
        </w:rPr>
      </w:pPr>
      <w:r w:rsidRPr="006B0C9E">
        <w:rPr>
          <w:rFonts w:ascii="Times New Roman" w:hAnsi="Times New Roman" w:cs="Times New Roman"/>
          <w:bCs/>
          <w:sz w:val="28"/>
          <w:szCs w:val="28"/>
        </w:rPr>
        <w:t> физическому развитию;</w:t>
      </w:r>
    </w:p>
    <w:p w:rsidR="00774597" w:rsidRPr="006B0C9E" w:rsidRDefault="00774597" w:rsidP="00774597">
      <w:pPr>
        <w:spacing w:line="360" w:lineRule="auto"/>
        <w:jc w:val="both"/>
        <w:rPr>
          <w:rFonts w:ascii="Times New Roman" w:hAnsi="Times New Roman" w:cs="Times New Roman"/>
          <w:bCs/>
          <w:sz w:val="28"/>
          <w:szCs w:val="28"/>
        </w:rPr>
      </w:pPr>
      <w:r w:rsidRPr="006B0C9E">
        <w:rPr>
          <w:rFonts w:ascii="Times New Roman" w:hAnsi="Times New Roman" w:cs="Times New Roman"/>
          <w:bCs/>
          <w:sz w:val="28"/>
          <w:szCs w:val="28"/>
        </w:rPr>
        <w:t> коммуникативно-личностному развитию;</w:t>
      </w:r>
    </w:p>
    <w:p w:rsidR="00774597" w:rsidRPr="006B0C9E" w:rsidRDefault="00774597" w:rsidP="00774597">
      <w:pPr>
        <w:spacing w:line="360" w:lineRule="auto"/>
        <w:jc w:val="both"/>
        <w:rPr>
          <w:rFonts w:ascii="Times New Roman" w:hAnsi="Times New Roman" w:cs="Times New Roman"/>
          <w:bCs/>
          <w:sz w:val="28"/>
          <w:szCs w:val="28"/>
        </w:rPr>
      </w:pPr>
      <w:r w:rsidRPr="006B0C9E">
        <w:rPr>
          <w:rFonts w:ascii="Times New Roman" w:hAnsi="Times New Roman" w:cs="Times New Roman"/>
          <w:bCs/>
          <w:sz w:val="28"/>
          <w:szCs w:val="28"/>
        </w:rPr>
        <w:t> познавательному развитию;</w:t>
      </w:r>
    </w:p>
    <w:p w:rsidR="00774597" w:rsidRPr="006B0C9E" w:rsidRDefault="00774597" w:rsidP="00774597">
      <w:pPr>
        <w:spacing w:line="360" w:lineRule="auto"/>
        <w:jc w:val="both"/>
        <w:rPr>
          <w:rFonts w:ascii="Times New Roman" w:hAnsi="Times New Roman" w:cs="Times New Roman"/>
          <w:bCs/>
          <w:sz w:val="28"/>
          <w:szCs w:val="28"/>
        </w:rPr>
      </w:pPr>
      <w:r w:rsidRPr="006B0C9E">
        <w:rPr>
          <w:rFonts w:ascii="Times New Roman" w:hAnsi="Times New Roman" w:cs="Times New Roman"/>
          <w:bCs/>
          <w:sz w:val="28"/>
          <w:szCs w:val="28"/>
        </w:rPr>
        <w:t> речевому развитию;</w:t>
      </w:r>
    </w:p>
    <w:p w:rsidR="00774597" w:rsidRPr="006B0C9E" w:rsidRDefault="00774597" w:rsidP="00774597">
      <w:pPr>
        <w:spacing w:line="360" w:lineRule="auto"/>
        <w:jc w:val="both"/>
        <w:rPr>
          <w:rFonts w:ascii="Times New Roman" w:hAnsi="Times New Roman" w:cs="Times New Roman"/>
          <w:bCs/>
          <w:sz w:val="28"/>
          <w:szCs w:val="28"/>
        </w:rPr>
      </w:pPr>
      <w:r w:rsidRPr="006B0C9E">
        <w:rPr>
          <w:rFonts w:ascii="Times New Roman" w:hAnsi="Times New Roman" w:cs="Times New Roman"/>
          <w:bCs/>
          <w:sz w:val="28"/>
          <w:szCs w:val="28"/>
        </w:rPr>
        <w:t> художественно-эстетическому развитию.</w:t>
      </w:r>
    </w:p>
    <w:p w:rsidR="00774597" w:rsidRPr="006B0C9E" w:rsidRDefault="00774597" w:rsidP="00774597">
      <w:pPr>
        <w:spacing w:line="360" w:lineRule="auto"/>
        <w:jc w:val="center"/>
        <w:rPr>
          <w:rFonts w:ascii="Times New Roman" w:hAnsi="Times New Roman" w:cs="Times New Roman"/>
          <w:b/>
          <w:sz w:val="28"/>
          <w:szCs w:val="28"/>
        </w:rPr>
      </w:pPr>
      <w:r w:rsidRPr="006B0C9E">
        <w:rPr>
          <w:rFonts w:ascii="Times New Roman" w:hAnsi="Times New Roman" w:cs="Times New Roman"/>
          <w:b/>
          <w:sz w:val="28"/>
          <w:szCs w:val="28"/>
        </w:rPr>
        <w:t>Проблемно-ориентированный анализ</w:t>
      </w:r>
    </w:p>
    <w:p w:rsidR="00774597" w:rsidRPr="006B0C9E" w:rsidRDefault="00774597" w:rsidP="00774597">
      <w:pPr>
        <w:spacing w:line="360" w:lineRule="auto"/>
        <w:jc w:val="center"/>
        <w:rPr>
          <w:rFonts w:ascii="Times New Roman" w:hAnsi="Times New Roman" w:cs="Times New Roman"/>
          <w:b/>
          <w:sz w:val="28"/>
          <w:szCs w:val="28"/>
        </w:rPr>
      </w:pPr>
      <w:r w:rsidRPr="006B0C9E">
        <w:rPr>
          <w:rFonts w:ascii="Times New Roman" w:hAnsi="Times New Roman" w:cs="Times New Roman"/>
          <w:b/>
          <w:sz w:val="28"/>
          <w:szCs w:val="28"/>
        </w:rPr>
        <w:lastRenderedPageBreak/>
        <w:t xml:space="preserve">реализации ООП ДОУ, ФГОС </w:t>
      </w:r>
      <w:proofErr w:type="gramStart"/>
      <w:r w:rsidRPr="006B0C9E">
        <w:rPr>
          <w:rFonts w:ascii="Times New Roman" w:hAnsi="Times New Roman" w:cs="Times New Roman"/>
          <w:b/>
          <w:sz w:val="28"/>
          <w:szCs w:val="28"/>
        </w:rPr>
        <w:t>ДО</w:t>
      </w:r>
      <w:proofErr w:type="gramEnd"/>
    </w:p>
    <w:p w:rsidR="00774597" w:rsidRPr="006B0C9E" w:rsidRDefault="00774597" w:rsidP="00774597">
      <w:pPr>
        <w:spacing w:line="360" w:lineRule="auto"/>
        <w:jc w:val="center"/>
        <w:rPr>
          <w:rFonts w:ascii="Times New Roman" w:hAnsi="Times New Roman" w:cs="Times New Roman"/>
          <w:b/>
          <w:sz w:val="28"/>
          <w:szCs w:val="28"/>
        </w:rPr>
      </w:pPr>
      <w:r w:rsidRPr="006B0C9E">
        <w:rPr>
          <w:rFonts w:ascii="Times New Roman" w:hAnsi="Times New Roman" w:cs="Times New Roman"/>
          <w:b/>
          <w:sz w:val="28"/>
          <w:szCs w:val="28"/>
        </w:rPr>
        <w:t>ДЕТСКОГО САДА МБОУ «СОШ-ДС №37»  г. Симферополя</w:t>
      </w:r>
    </w:p>
    <w:p w:rsidR="00774597" w:rsidRPr="006B0C9E" w:rsidRDefault="00774597" w:rsidP="00774597">
      <w:pPr>
        <w:spacing w:line="360" w:lineRule="auto"/>
        <w:jc w:val="center"/>
        <w:rPr>
          <w:rFonts w:ascii="Times New Roman" w:hAnsi="Times New Roman" w:cs="Times New Roman"/>
          <w:b/>
          <w:sz w:val="28"/>
          <w:szCs w:val="28"/>
        </w:rPr>
      </w:pPr>
      <w:r w:rsidRPr="006B0C9E">
        <w:rPr>
          <w:rFonts w:ascii="Times New Roman" w:hAnsi="Times New Roman" w:cs="Times New Roman"/>
          <w:b/>
          <w:sz w:val="28"/>
          <w:szCs w:val="28"/>
        </w:rPr>
        <w:t>за 2021/2022учебный год</w:t>
      </w:r>
    </w:p>
    <w:p w:rsidR="00774597" w:rsidRPr="006B0C9E" w:rsidRDefault="00774597" w:rsidP="00774597">
      <w:pPr>
        <w:pStyle w:val="a3"/>
        <w:spacing w:after="160" w:line="360" w:lineRule="auto"/>
        <w:ind w:left="284"/>
        <w:jc w:val="both"/>
        <w:rPr>
          <w:rFonts w:ascii="Times New Roman" w:hAnsi="Times New Roman" w:cs="Times New Roman"/>
          <w:sz w:val="28"/>
          <w:szCs w:val="28"/>
        </w:rPr>
      </w:pPr>
      <w:r w:rsidRPr="006B0C9E">
        <w:rPr>
          <w:rFonts w:ascii="Times New Roman" w:hAnsi="Times New Roman" w:cs="Times New Roman"/>
          <w:sz w:val="28"/>
          <w:szCs w:val="28"/>
        </w:rPr>
        <w:t xml:space="preserve"> Работа дошкольного учреждения в 2021-2022 учебном году была</w:t>
      </w:r>
    </w:p>
    <w:p w:rsidR="00774597" w:rsidRPr="006B0C9E" w:rsidRDefault="00774597" w:rsidP="00774597">
      <w:pPr>
        <w:pStyle w:val="a3"/>
        <w:spacing w:after="160" w:line="360" w:lineRule="auto"/>
        <w:ind w:left="284"/>
        <w:jc w:val="both"/>
        <w:rPr>
          <w:rFonts w:ascii="Times New Roman" w:hAnsi="Times New Roman" w:cs="Times New Roman"/>
          <w:sz w:val="28"/>
          <w:szCs w:val="28"/>
        </w:rPr>
      </w:pPr>
      <w:proofErr w:type="gramStart"/>
      <w:r w:rsidRPr="006B0C9E">
        <w:rPr>
          <w:rFonts w:ascii="Times New Roman" w:hAnsi="Times New Roman" w:cs="Times New Roman"/>
          <w:sz w:val="28"/>
          <w:szCs w:val="28"/>
        </w:rPr>
        <w:t>направлена</w:t>
      </w:r>
      <w:proofErr w:type="gramEnd"/>
      <w:r w:rsidRPr="006B0C9E">
        <w:rPr>
          <w:rFonts w:ascii="Times New Roman" w:hAnsi="Times New Roman" w:cs="Times New Roman"/>
          <w:sz w:val="28"/>
          <w:szCs w:val="28"/>
        </w:rPr>
        <w:t xml:space="preserve"> на эффективное развитие ДОУ в процессе реализации ФГОС ДО</w:t>
      </w:r>
    </w:p>
    <w:p w:rsidR="00774597" w:rsidRPr="006B0C9E" w:rsidRDefault="00774597" w:rsidP="00774597">
      <w:pPr>
        <w:pStyle w:val="a3"/>
        <w:spacing w:after="160" w:line="360" w:lineRule="auto"/>
        <w:ind w:left="284"/>
        <w:jc w:val="both"/>
        <w:rPr>
          <w:rFonts w:ascii="Times New Roman" w:hAnsi="Times New Roman" w:cs="Times New Roman"/>
          <w:sz w:val="28"/>
          <w:szCs w:val="28"/>
        </w:rPr>
      </w:pPr>
      <w:r w:rsidRPr="006B0C9E">
        <w:rPr>
          <w:rFonts w:ascii="Times New Roman" w:hAnsi="Times New Roman" w:cs="Times New Roman"/>
          <w:sz w:val="28"/>
          <w:szCs w:val="28"/>
        </w:rPr>
        <w:t>и модернизации образовательного процесса ДОУ на основе интеграции</w:t>
      </w:r>
    </w:p>
    <w:p w:rsidR="00774597" w:rsidRPr="006B0C9E" w:rsidRDefault="00774597" w:rsidP="00774597">
      <w:pPr>
        <w:pStyle w:val="a3"/>
        <w:spacing w:after="160" w:line="360" w:lineRule="auto"/>
        <w:ind w:left="284"/>
        <w:jc w:val="both"/>
        <w:rPr>
          <w:rFonts w:ascii="Times New Roman" w:hAnsi="Times New Roman" w:cs="Times New Roman"/>
          <w:sz w:val="28"/>
          <w:szCs w:val="28"/>
        </w:rPr>
      </w:pPr>
      <w:r w:rsidRPr="006B0C9E">
        <w:rPr>
          <w:rFonts w:ascii="Times New Roman" w:hAnsi="Times New Roman" w:cs="Times New Roman"/>
          <w:sz w:val="28"/>
          <w:szCs w:val="28"/>
        </w:rPr>
        <w:t>образовательных областей ФГОС ДО и блочно-тематического принципа</w:t>
      </w:r>
    </w:p>
    <w:p w:rsidR="00774597" w:rsidRPr="006B0C9E" w:rsidRDefault="00774597" w:rsidP="00774597">
      <w:pPr>
        <w:pStyle w:val="a3"/>
        <w:spacing w:after="160" w:line="360" w:lineRule="auto"/>
        <w:ind w:left="284"/>
        <w:jc w:val="both"/>
        <w:rPr>
          <w:rFonts w:ascii="Times New Roman" w:hAnsi="Times New Roman" w:cs="Times New Roman"/>
          <w:sz w:val="28"/>
          <w:szCs w:val="28"/>
        </w:rPr>
      </w:pPr>
      <w:r w:rsidRPr="006B0C9E">
        <w:rPr>
          <w:rFonts w:ascii="Times New Roman" w:hAnsi="Times New Roman" w:cs="Times New Roman"/>
          <w:sz w:val="28"/>
          <w:szCs w:val="28"/>
        </w:rPr>
        <w:t xml:space="preserve">планирования. Данная работа осуществлялась </w:t>
      </w:r>
      <w:proofErr w:type="gramStart"/>
      <w:r w:rsidRPr="006B0C9E">
        <w:rPr>
          <w:rFonts w:ascii="Times New Roman" w:hAnsi="Times New Roman" w:cs="Times New Roman"/>
          <w:sz w:val="28"/>
          <w:szCs w:val="28"/>
        </w:rPr>
        <w:t>согласно</w:t>
      </w:r>
      <w:proofErr w:type="gramEnd"/>
      <w:r w:rsidRPr="006B0C9E">
        <w:rPr>
          <w:rFonts w:ascii="Times New Roman" w:hAnsi="Times New Roman" w:cs="Times New Roman"/>
          <w:sz w:val="28"/>
          <w:szCs w:val="28"/>
        </w:rPr>
        <w:t xml:space="preserve"> годового плана,</w:t>
      </w:r>
    </w:p>
    <w:p w:rsidR="00774597" w:rsidRPr="006B0C9E" w:rsidRDefault="00774597" w:rsidP="00774597">
      <w:pPr>
        <w:pStyle w:val="a3"/>
        <w:spacing w:after="160" w:line="360" w:lineRule="auto"/>
        <w:ind w:left="284"/>
        <w:jc w:val="both"/>
        <w:rPr>
          <w:rFonts w:ascii="Times New Roman" w:hAnsi="Times New Roman" w:cs="Times New Roman"/>
          <w:sz w:val="28"/>
          <w:szCs w:val="28"/>
        </w:rPr>
      </w:pPr>
      <w:proofErr w:type="gramStart"/>
      <w:r w:rsidRPr="006B0C9E">
        <w:rPr>
          <w:rFonts w:ascii="Times New Roman" w:hAnsi="Times New Roman" w:cs="Times New Roman"/>
          <w:sz w:val="28"/>
          <w:szCs w:val="28"/>
        </w:rPr>
        <w:t>утвержденного</w:t>
      </w:r>
      <w:proofErr w:type="gramEnd"/>
      <w:r w:rsidRPr="006B0C9E">
        <w:rPr>
          <w:rFonts w:ascii="Times New Roman" w:hAnsi="Times New Roman" w:cs="Times New Roman"/>
          <w:sz w:val="28"/>
          <w:szCs w:val="28"/>
        </w:rPr>
        <w:t xml:space="preserve"> педагогическим советом, через реализацию выдвинутых педагогическим коллективом задач:</w:t>
      </w:r>
      <w:r w:rsidRPr="006B0C9E">
        <w:rPr>
          <w:rFonts w:ascii="Times New Roman" w:hAnsi="Times New Roman" w:cs="Times New Roman"/>
          <w:sz w:val="28"/>
          <w:szCs w:val="28"/>
        </w:rPr>
        <w:cr/>
        <w:t xml:space="preserve"> 1. Формирование основ экономической грамотности как компонента позитивной социализации дошкольников.</w:t>
      </w:r>
    </w:p>
    <w:p w:rsidR="00774597" w:rsidRPr="006B0C9E" w:rsidRDefault="00774597" w:rsidP="00774597">
      <w:pPr>
        <w:pStyle w:val="a3"/>
        <w:spacing w:after="160" w:line="360" w:lineRule="auto"/>
        <w:ind w:left="284"/>
        <w:jc w:val="both"/>
        <w:rPr>
          <w:rFonts w:ascii="Times New Roman" w:hAnsi="Times New Roman" w:cs="Times New Roman"/>
          <w:sz w:val="28"/>
          <w:szCs w:val="28"/>
        </w:rPr>
      </w:pPr>
      <w:r w:rsidRPr="006B0C9E">
        <w:rPr>
          <w:rFonts w:ascii="Times New Roman" w:hAnsi="Times New Roman" w:cs="Times New Roman"/>
          <w:sz w:val="28"/>
          <w:szCs w:val="28"/>
        </w:rPr>
        <w:t>2. Развитие у дошкольников самостоятельного мышления, интереса к науке, повышение мотивации к познавательной деятельности, знакомство детей с широким спектром существующих направлений науки, современных профессий и специальностей.</w:t>
      </w:r>
    </w:p>
    <w:p w:rsidR="00774597" w:rsidRPr="006B0C9E" w:rsidRDefault="00774597" w:rsidP="00774597">
      <w:pPr>
        <w:pStyle w:val="a3"/>
        <w:spacing w:after="160" w:line="360" w:lineRule="auto"/>
        <w:ind w:left="284"/>
        <w:jc w:val="both"/>
        <w:rPr>
          <w:rFonts w:ascii="Times New Roman" w:hAnsi="Times New Roman" w:cs="Times New Roman"/>
          <w:sz w:val="28"/>
          <w:szCs w:val="28"/>
        </w:rPr>
      </w:pPr>
      <w:r w:rsidRPr="006B0C9E">
        <w:rPr>
          <w:rFonts w:ascii="Times New Roman" w:hAnsi="Times New Roman" w:cs="Times New Roman"/>
          <w:sz w:val="28"/>
          <w:szCs w:val="28"/>
        </w:rPr>
        <w:t>3. Повышение качества условий для образования детей через создание развивающей предметно-пространственной среды с использованием образовательного потенциала пространства ДОУ (не включая групповые помещения).</w:t>
      </w:r>
    </w:p>
    <w:p w:rsidR="00774597" w:rsidRPr="006B0C9E" w:rsidRDefault="00774597" w:rsidP="00774597">
      <w:pPr>
        <w:pStyle w:val="a3"/>
        <w:spacing w:after="160" w:line="360" w:lineRule="auto"/>
        <w:ind w:left="284"/>
        <w:jc w:val="both"/>
        <w:rPr>
          <w:rFonts w:ascii="Times New Roman" w:hAnsi="Times New Roman" w:cs="Times New Roman"/>
          <w:sz w:val="28"/>
          <w:szCs w:val="28"/>
        </w:rPr>
      </w:pPr>
      <w:r w:rsidRPr="006B0C9E">
        <w:rPr>
          <w:rFonts w:ascii="Times New Roman" w:hAnsi="Times New Roman" w:cs="Times New Roman"/>
          <w:sz w:val="28"/>
          <w:szCs w:val="28"/>
        </w:rPr>
        <w:t>4. Развитие  у детей дошкольного возраста устойчивого интереса к  народной культуре, воспитание патриотизма и формирование гражданской позиции через ознакомление  с народно – прикладным искусством.</w:t>
      </w:r>
    </w:p>
    <w:p w:rsidR="00774597" w:rsidRPr="006B0C9E" w:rsidRDefault="00774597" w:rsidP="00774597">
      <w:pPr>
        <w:pStyle w:val="a3"/>
        <w:spacing w:after="160" w:line="360" w:lineRule="auto"/>
        <w:ind w:left="284"/>
        <w:jc w:val="both"/>
        <w:rPr>
          <w:rFonts w:ascii="Times New Roman" w:hAnsi="Times New Roman" w:cs="Times New Roman"/>
          <w:sz w:val="28"/>
          <w:szCs w:val="28"/>
        </w:rPr>
      </w:pPr>
    </w:p>
    <w:p w:rsidR="00774597" w:rsidRDefault="00774597" w:rsidP="00774597">
      <w:pPr>
        <w:pStyle w:val="a3"/>
        <w:spacing w:after="160" w:line="360" w:lineRule="auto"/>
        <w:ind w:left="284" w:hanging="284"/>
        <w:jc w:val="both"/>
        <w:rPr>
          <w:rFonts w:ascii="Times New Roman" w:hAnsi="Times New Roman" w:cs="Times New Roman"/>
          <w:sz w:val="28"/>
          <w:szCs w:val="28"/>
        </w:rPr>
      </w:pPr>
      <w:r w:rsidRPr="006B0C9E">
        <w:rPr>
          <w:rFonts w:ascii="Times New Roman" w:hAnsi="Times New Roman" w:cs="Times New Roman"/>
          <w:sz w:val="28"/>
          <w:szCs w:val="28"/>
        </w:rPr>
        <w:lastRenderedPageBreak/>
        <w:t>Реализация данных задач проходила через проведения педсоветов, семинаров,</w:t>
      </w:r>
      <w:r>
        <w:rPr>
          <w:rFonts w:ascii="Times New Roman" w:hAnsi="Times New Roman" w:cs="Times New Roman"/>
          <w:sz w:val="28"/>
          <w:szCs w:val="28"/>
        </w:rPr>
        <w:t xml:space="preserve"> </w:t>
      </w:r>
      <w:r w:rsidRPr="006B0C9E">
        <w:rPr>
          <w:rFonts w:ascii="Times New Roman" w:hAnsi="Times New Roman" w:cs="Times New Roman"/>
          <w:sz w:val="28"/>
          <w:szCs w:val="28"/>
        </w:rPr>
        <w:t xml:space="preserve">методических объединений, консультаций и т.д. Анализируя работу дошкольного учреждения можно отметить, что </w:t>
      </w:r>
      <w:proofErr w:type="spellStart"/>
      <w:r w:rsidRPr="006B0C9E">
        <w:rPr>
          <w:rFonts w:ascii="Times New Roman" w:hAnsi="Times New Roman" w:cs="Times New Roman"/>
          <w:sz w:val="28"/>
          <w:szCs w:val="28"/>
        </w:rPr>
        <w:t>воспитательно</w:t>
      </w:r>
      <w:proofErr w:type="spellEnd"/>
      <w:r w:rsidRPr="006B0C9E">
        <w:rPr>
          <w:rFonts w:ascii="Times New Roman" w:hAnsi="Times New Roman" w:cs="Times New Roman"/>
          <w:sz w:val="28"/>
          <w:szCs w:val="28"/>
        </w:rPr>
        <w:t xml:space="preserve"> - образовательный процесс осуществляется согласно целям и задачам, которые находятся во взаимосвязи с программой развития детского сада. Все базисные компоненты развивающей предметной среды ДОУ включают оптимальные условия для полноценного физического, художественно-эстетического и др. областей развития. К ним относятся: музыкальный и физкультурный залы, кабинет </w:t>
      </w:r>
      <w:r>
        <w:rPr>
          <w:rFonts w:ascii="Times New Roman" w:hAnsi="Times New Roman" w:cs="Times New Roman"/>
          <w:sz w:val="28"/>
          <w:szCs w:val="28"/>
        </w:rPr>
        <w:t>у</w:t>
      </w:r>
      <w:r w:rsidRPr="006B0C9E">
        <w:rPr>
          <w:rFonts w:ascii="Times New Roman" w:hAnsi="Times New Roman" w:cs="Times New Roman"/>
          <w:sz w:val="28"/>
          <w:szCs w:val="28"/>
        </w:rPr>
        <w:t>чителя-логопеда и педагога-психолога.</w:t>
      </w:r>
      <w:r>
        <w:rPr>
          <w:rFonts w:ascii="Times New Roman" w:hAnsi="Times New Roman" w:cs="Times New Roman"/>
          <w:sz w:val="28"/>
          <w:szCs w:val="28"/>
        </w:rPr>
        <w:t xml:space="preserve">                                                                        </w:t>
      </w:r>
    </w:p>
    <w:p w:rsidR="00774597" w:rsidRPr="002059CE" w:rsidRDefault="00774597" w:rsidP="00774597">
      <w:pPr>
        <w:pStyle w:val="a3"/>
        <w:spacing w:after="160" w:line="360" w:lineRule="auto"/>
        <w:ind w:left="284" w:hanging="284"/>
        <w:jc w:val="both"/>
        <w:rPr>
          <w:rFonts w:ascii="Times New Roman" w:hAnsi="Times New Roman" w:cs="Times New Roman"/>
          <w:sz w:val="28"/>
          <w:szCs w:val="28"/>
        </w:rPr>
      </w:pPr>
      <w:proofErr w:type="gramStart"/>
      <w:r>
        <w:rPr>
          <w:rFonts w:ascii="Times New Roman" w:hAnsi="Times New Roman" w:cs="Times New Roman"/>
          <w:sz w:val="28"/>
          <w:szCs w:val="28"/>
        </w:rPr>
        <w:t>В Д</w:t>
      </w:r>
      <w:r w:rsidRPr="006B0C9E">
        <w:rPr>
          <w:rFonts w:ascii="Times New Roman" w:hAnsi="Times New Roman" w:cs="Times New Roman"/>
          <w:sz w:val="28"/>
          <w:szCs w:val="28"/>
        </w:rPr>
        <w:t xml:space="preserve">етском саду уделяется большое </w:t>
      </w:r>
      <w:r>
        <w:rPr>
          <w:rFonts w:ascii="Times New Roman" w:hAnsi="Times New Roman" w:cs="Times New Roman"/>
          <w:sz w:val="28"/>
          <w:szCs w:val="28"/>
        </w:rPr>
        <w:t>з</w:t>
      </w:r>
      <w:r w:rsidRPr="006B0C9E">
        <w:rPr>
          <w:rFonts w:ascii="Times New Roman" w:hAnsi="Times New Roman" w:cs="Times New Roman"/>
          <w:sz w:val="28"/>
          <w:szCs w:val="28"/>
        </w:rPr>
        <w:t>начение нравственно-патриотическому.</w:t>
      </w:r>
      <w:proofErr w:type="gramEnd"/>
      <w:r w:rsidRPr="006B0C9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059CE">
        <w:rPr>
          <w:rFonts w:ascii="Times New Roman" w:hAnsi="Times New Roman" w:cs="Times New Roman"/>
          <w:sz w:val="28"/>
          <w:szCs w:val="28"/>
        </w:rPr>
        <w:t>С 01.09.2021 Детский сад реализует рабочую программу воспитания и календарный план воспитательной работы, которые являются частью основной образовательной программы дошкольного образования.</w:t>
      </w:r>
    </w:p>
    <w:p w:rsidR="00774597" w:rsidRPr="002059CE" w:rsidRDefault="00774597" w:rsidP="00774597">
      <w:pPr>
        <w:pStyle w:val="a5"/>
        <w:spacing w:before="0" w:beforeAutospacing="0" w:after="150" w:afterAutospacing="0"/>
        <w:rPr>
          <w:rFonts w:eastAsiaTheme="minorHAnsi"/>
          <w:sz w:val="28"/>
          <w:szCs w:val="28"/>
          <w:lang w:eastAsia="en-US"/>
        </w:rPr>
      </w:pPr>
      <w:r>
        <w:rPr>
          <w:rFonts w:eastAsiaTheme="minorHAnsi"/>
          <w:sz w:val="28"/>
          <w:szCs w:val="28"/>
          <w:lang w:eastAsia="en-US"/>
        </w:rPr>
        <w:t>Р</w:t>
      </w:r>
      <w:r w:rsidRPr="002059CE">
        <w:rPr>
          <w:rFonts w:eastAsiaTheme="minorHAnsi"/>
          <w:sz w:val="28"/>
          <w:szCs w:val="28"/>
          <w:lang w:eastAsia="en-US"/>
        </w:rPr>
        <w:t>одители выражают удовлетворенность воспитательным процессом в Детском саду, что отразилось на результатах анкетирования, проведенного </w:t>
      </w:r>
      <w:r>
        <w:rPr>
          <w:rFonts w:eastAsiaTheme="minorHAnsi"/>
          <w:sz w:val="28"/>
          <w:szCs w:val="28"/>
          <w:lang w:eastAsia="en-US"/>
        </w:rPr>
        <w:t>в апреле 2022 г</w:t>
      </w:r>
      <w:proofErr w:type="gramStart"/>
      <w:r>
        <w:rPr>
          <w:rFonts w:eastAsiaTheme="minorHAnsi"/>
          <w:sz w:val="28"/>
          <w:szCs w:val="28"/>
          <w:lang w:eastAsia="en-US"/>
        </w:rPr>
        <w:t>.</w:t>
      </w:r>
      <w:r w:rsidRPr="002059CE">
        <w:rPr>
          <w:rFonts w:eastAsiaTheme="minorHAnsi"/>
          <w:sz w:val="28"/>
          <w:szCs w:val="28"/>
          <w:lang w:eastAsia="en-US"/>
        </w:rPr>
        <w:t xml:space="preserve">. </w:t>
      </w:r>
      <w:proofErr w:type="gramEnd"/>
      <w:r w:rsidRPr="002059CE">
        <w:rPr>
          <w:rFonts w:eastAsiaTheme="minorHAnsi"/>
          <w:sz w:val="28"/>
          <w:szCs w:val="28"/>
          <w:lang w:eastAsia="en-US"/>
        </w:rPr>
        <w:t>Вместе с тем, родители высказали пожелания по введению мероприятий в календарный план воспитательной работы Детского сада, например — проводить осенние и зимние спортивные мероприятия на открытом воздухе совместно с родителями. Предложения родит</w:t>
      </w:r>
      <w:r>
        <w:rPr>
          <w:rFonts w:eastAsiaTheme="minorHAnsi"/>
          <w:sz w:val="28"/>
          <w:szCs w:val="28"/>
          <w:lang w:eastAsia="en-US"/>
        </w:rPr>
        <w:t xml:space="preserve">елей будут рассмотрены и </w:t>
      </w:r>
      <w:r w:rsidRPr="002059CE">
        <w:rPr>
          <w:rFonts w:eastAsiaTheme="minorHAnsi"/>
          <w:sz w:val="28"/>
          <w:szCs w:val="28"/>
          <w:lang w:eastAsia="en-US"/>
        </w:rPr>
        <w:t>включены в календарный план воспитательной работы школы на 2022</w:t>
      </w:r>
      <w:r>
        <w:rPr>
          <w:rFonts w:eastAsiaTheme="minorHAnsi"/>
          <w:sz w:val="28"/>
          <w:szCs w:val="28"/>
          <w:lang w:eastAsia="en-US"/>
        </w:rPr>
        <w:t>-2023 учебный год</w:t>
      </w:r>
      <w:r w:rsidRPr="002059CE">
        <w:rPr>
          <w:rFonts w:eastAsiaTheme="minorHAnsi"/>
          <w:sz w:val="28"/>
          <w:szCs w:val="28"/>
          <w:lang w:eastAsia="en-US"/>
        </w:rPr>
        <w:t>.</w:t>
      </w:r>
    </w:p>
    <w:p w:rsidR="00774597" w:rsidRPr="006B0C9E" w:rsidRDefault="00774597" w:rsidP="00774597">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Результаты работы с педагогическими кадрами</w:t>
      </w:r>
      <w:r w:rsidRPr="006B0C9E">
        <w:rPr>
          <w:rFonts w:ascii="Times New Roman" w:hAnsi="Times New Roman" w:cs="Times New Roman"/>
          <w:b/>
          <w:sz w:val="28"/>
          <w:szCs w:val="28"/>
        </w:rPr>
        <w:tab/>
      </w:r>
    </w:p>
    <w:p w:rsidR="00774597" w:rsidRPr="006B0C9E" w:rsidRDefault="00774597" w:rsidP="00774597">
      <w:pPr>
        <w:pStyle w:val="3"/>
        <w:spacing w:line="360" w:lineRule="auto"/>
        <w:jc w:val="both"/>
        <w:rPr>
          <w:rFonts w:ascii="Times New Roman" w:hAnsi="Times New Roman" w:cs="Times New Roman"/>
          <w:color w:val="auto"/>
          <w:sz w:val="28"/>
          <w:szCs w:val="28"/>
          <w:u w:val="single"/>
        </w:rPr>
      </w:pPr>
      <w:bookmarkStart w:id="2" w:name="_Toc511034281"/>
      <w:r w:rsidRPr="006B0C9E">
        <w:rPr>
          <w:rFonts w:ascii="Times New Roman" w:hAnsi="Times New Roman" w:cs="Times New Roman"/>
          <w:color w:val="auto"/>
          <w:sz w:val="28"/>
          <w:szCs w:val="28"/>
          <w:u w:val="single"/>
        </w:rPr>
        <w:t>Результаты анкетирования педагогов по итогам 2021/ 2022  учебного года</w:t>
      </w:r>
      <w:bookmarkEnd w:id="2"/>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В анкетировании приняло участие 8 педагогов(5 воспитателей, учитель-логопед, музыкальный руководитель, инструктор по физической культуре).</w:t>
      </w:r>
    </w:p>
    <w:p w:rsidR="00774597" w:rsidRPr="006B0C9E" w:rsidRDefault="00774597" w:rsidP="00774597">
      <w:pPr>
        <w:spacing w:line="360" w:lineRule="auto"/>
        <w:jc w:val="both"/>
        <w:rPr>
          <w:rFonts w:ascii="Times New Roman" w:hAnsi="Times New Roman" w:cs="Times New Roman"/>
          <w:b/>
          <w:sz w:val="28"/>
          <w:szCs w:val="28"/>
        </w:rPr>
      </w:pPr>
      <w:r w:rsidRPr="006B0C9E">
        <w:rPr>
          <w:rFonts w:ascii="Times New Roman" w:hAnsi="Times New Roman" w:cs="Times New Roman"/>
          <w:b/>
          <w:noProof/>
          <w:sz w:val="28"/>
          <w:szCs w:val="28"/>
          <w:lang w:eastAsia="ru-RU"/>
        </w:rPr>
        <w:lastRenderedPageBreak/>
        <w:drawing>
          <wp:inline distT="0" distB="0" distL="0" distR="0">
            <wp:extent cx="4591050" cy="2743200"/>
            <wp:effectExtent l="0" t="0" r="0" b="0"/>
            <wp:docPr id="3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6B0C9E">
        <w:rPr>
          <w:rFonts w:ascii="Times New Roman" w:hAnsi="Times New Roman" w:cs="Times New Roman"/>
          <w:b/>
          <w:noProof/>
          <w:sz w:val="28"/>
          <w:szCs w:val="28"/>
          <w:lang w:eastAsia="ru-RU"/>
        </w:rPr>
        <w:drawing>
          <wp:inline distT="0" distB="0" distL="0" distR="0">
            <wp:extent cx="4638675" cy="2752725"/>
            <wp:effectExtent l="0" t="0" r="9525" b="9525"/>
            <wp:docPr id="3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74597" w:rsidRPr="006B0C9E" w:rsidRDefault="00774597" w:rsidP="00774597">
      <w:pPr>
        <w:tabs>
          <w:tab w:val="left" w:pos="2310"/>
        </w:tabs>
        <w:spacing w:line="360" w:lineRule="auto"/>
        <w:jc w:val="both"/>
        <w:rPr>
          <w:rFonts w:ascii="Times New Roman" w:eastAsiaTheme="majorEastAsia" w:hAnsi="Times New Roman" w:cs="Times New Roman"/>
          <w:sz w:val="28"/>
          <w:szCs w:val="28"/>
          <w:u w:val="single"/>
        </w:rPr>
      </w:pPr>
      <w:r w:rsidRPr="006B0C9E">
        <w:rPr>
          <w:rFonts w:ascii="Times New Roman" w:hAnsi="Times New Roman" w:cs="Times New Roman"/>
          <w:sz w:val="28"/>
          <w:szCs w:val="28"/>
        </w:rPr>
        <w:tab/>
      </w:r>
      <w:r w:rsidRPr="006B0C9E">
        <w:rPr>
          <w:rFonts w:ascii="Times New Roman" w:eastAsiaTheme="majorEastAsia" w:hAnsi="Times New Roman" w:cs="Times New Roman"/>
          <w:noProof/>
          <w:sz w:val="28"/>
          <w:szCs w:val="28"/>
          <w:u w:val="single"/>
          <w:lang w:eastAsia="ru-RU"/>
        </w:rPr>
        <w:drawing>
          <wp:inline distT="0" distB="0" distL="0" distR="0">
            <wp:extent cx="5943600" cy="2190750"/>
            <wp:effectExtent l="0" t="0" r="19050" b="19050"/>
            <wp:docPr id="34"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74597" w:rsidRPr="006B0C9E" w:rsidRDefault="00774597" w:rsidP="00774597">
      <w:pPr>
        <w:keepNext/>
        <w:keepLines/>
        <w:spacing w:before="40" w:after="0" w:line="360" w:lineRule="auto"/>
        <w:ind w:right="-2"/>
        <w:jc w:val="both"/>
        <w:outlineLvl w:val="2"/>
        <w:rPr>
          <w:rFonts w:ascii="Times New Roman" w:eastAsiaTheme="majorEastAsia" w:hAnsi="Times New Roman" w:cs="Times New Roman"/>
          <w:sz w:val="28"/>
          <w:szCs w:val="28"/>
        </w:rPr>
      </w:pPr>
      <w:r w:rsidRPr="006B0C9E">
        <w:rPr>
          <w:rFonts w:ascii="Times New Roman" w:eastAsiaTheme="majorEastAsia" w:hAnsi="Times New Roman" w:cs="Times New Roman"/>
          <w:sz w:val="28"/>
          <w:szCs w:val="28"/>
        </w:rPr>
        <w:lastRenderedPageBreak/>
        <w:t>На вопрос</w:t>
      </w:r>
      <w:proofErr w:type="gramStart"/>
      <w:r w:rsidRPr="006B0C9E">
        <w:rPr>
          <w:rFonts w:ascii="Times New Roman" w:eastAsiaTheme="majorEastAsia" w:hAnsi="Times New Roman" w:cs="Times New Roman"/>
          <w:sz w:val="28"/>
          <w:szCs w:val="28"/>
        </w:rPr>
        <w:t xml:space="preserve"> :</w:t>
      </w:r>
      <w:proofErr w:type="gramEnd"/>
      <w:r w:rsidRPr="006B0C9E">
        <w:rPr>
          <w:rFonts w:ascii="Times New Roman" w:eastAsiaTheme="majorEastAsia" w:hAnsi="Times New Roman" w:cs="Times New Roman"/>
          <w:sz w:val="28"/>
          <w:szCs w:val="28"/>
        </w:rPr>
        <w:t xml:space="preserve"> «Удовлетворены ли Вы результатами учебного года</w:t>
      </w:r>
      <w:proofErr w:type="gramStart"/>
      <w:r w:rsidRPr="006B0C9E">
        <w:rPr>
          <w:rFonts w:ascii="Times New Roman" w:eastAsiaTheme="majorEastAsia" w:hAnsi="Times New Roman" w:cs="Times New Roman"/>
          <w:sz w:val="28"/>
          <w:szCs w:val="28"/>
        </w:rPr>
        <w:t xml:space="preserve"> ?</w:t>
      </w:r>
      <w:proofErr w:type="gramEnd"/>
      <w:r w:rsidRPr="006B0C9E">
        <w:rPr>
          <w:rFonts w:ascii="Times New Roman" w:eastAsiaTheme="majorEastAsia" w:hAnsi="Times New Roman" w:cs="Times New Roman"/>
          <w:sz w:val="28"/>
          <w:szCs w:val="28"/>
        </w:rPr>
        <w:t xml:space="preserve">» все педагоги(100%) ответили, что скорее удовлетворены, чем нет. На вопрос: «Что могло бы сделать вашу работу лучше и эффективнее» педагоги ответили – курсы повышения квалификации, владение эффективными методами организации своей работы, взаимодействие всех участников образовательного процесса, более тесное взаимодействие с родителями. В целом, педагоги положительно оценивают результаты учебного года. Так как воспитатели дошкольного учреждения молодые педагоги они нуждаются в </w:t>
      </w:r>
      <w:r w:rsidRPr="006B0C9E">
        <w:rPr>
          <w:rFonts w:ascii="Times New Roman" w:eastAsiaTheme="majorEastAsia" w:hAnsi="Times New Roman" w:cs="Times New Roman"/>
          <w:b/>
          <w:bCs/>
          <w:sz w:val="28"/>
          <w:szCs w:val="28"/>
        </w:rPr>
        <w:t> </w:t>
      </w:r>
      <w:r w:rsidRPr="006B0C9E">
        <w:rPr>
          <w:rFonts w:ascii="Times New Roman" w:eastAsiaTheme="majorEastAsia" w:hAnsi="Times New Roman" w:cs="Times New Roman"/>
          <w:sz w:val="28"/>
          <w:szCs w:val="28"/>
        </w:rPr>
        <w:t> повышении уровня профессионализма и педагогической компетентности.</w:t>
      </w:r>
    </w:p>
    <w:p w:rsidR="00774597" w:rsidRPr="006B0C9E" w:rsidRDefault="00774597" w:rsidP="00774597">
      <w:pPr>
        <w:keepNext/>
        <w:keepLines/>
        <w:spacing w:before="40" w:after="0" w:line="360" w:lineRule="auto"/>
        <w:jc w:val="both"/>
        <w:outlineLvl w:val="2"/>
        <w:rPr>
          <w:rFonts w:ascii="Times New Roman" w:eastAsiaTheme="majorEastAsia" w:hAnsi="Times New Roman" w:cs="Times New Roman"/>
          <w:sz w:val="28"/>
          <w:szCs w:val="28"/>
          <w:u w:val="single"/>
        </w:rPr>
      </w:pPr>
      <w:r w:rsidRPr="006B0C9E">
        <w:rPr>
          <w:rFonts w:ascii="Times New Roman" w:eastAsiaTheme="majorEastAsia" w:hAnsi="Times New Roman" w:cs="Times New Roman"/>
          <w:sz w:val="28"/>
          <w:szCs w:val="28"/>
          <w:u w:val="single"/>
        </w:rPr>
        <w:t>Участие педагогического коллектива и воспитанников в мероприятиях и конкурсах</w:t>
      </w:r>
    </w:p>
    <w:p w:rsidR="00774597" w:rsidRPr="006B0C9E" w:rsidRDefault="00774597" w:rsidP="00774597">
      <w:pPr>
        <w:keepNext/>
        <w:keepLines/>
        <w:spacing w:before="40" w:after="0" w:line="360" w:lineRule="auto"/>
        <w:jc w:val="both"/>
        <w:outlineLvl w:val="2"/>
        <w:rPr>
          <w:rFonts w:ascii="Times New Roman" w:eastAsiaTheme="majorEastAsia" w:hAnsi="Times New Roman" w:cs="Times New Roman"/>
          <w:sz w:val="28"/>
          <w:szCs w:val="28"/>
          <w:u w:val="single"/>
        </w:rPr>
      </w:pPr>
    </w:p>
    <w:tbl>
      <w:tblPr>
        <w:tblpPr w:leftFromText="180" w:rightFromText="180" w:vertAnchor="text" w:horzAnchor="page" w:tblpX="1068" w:tblpY="309"/>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395"/>
        <w:gridCol w:w="1559"/>
        <w:gridCol w:w="2693"/>
        <w:gridCol w:w="142"/>
        <w:gridCol w:w="850"/>
      </w:tblGrid>
      <w:tr w:rsidR="00774597" w:rsidRPr="006B0C9E" w:rsidTr="00E33512">
        <w:trPr>
          <w:trHeight w:val="144"/>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 xml:space="preserve">№ </w:t>
            </w:r>
            <w:proofErr w:type="spellStart"/>
            <w:proofErr w:type="gramStart"/>
            <w:r w:rsidRPr="006B0C9E">
              <w:rPr>
                <w:rFonts w:ascii="Times New Roman" w:eastAsia="Calibri" w:hAnsi="Times New Roman" w:cs="Times New Roman"/>
                <w:sz w:val="28"/>
                <w:szCs w:val="28"/>
              </w:rPr>
              <w:t>п</w:t>
            </w:r>
            <w:proofErr w:type="spellEnd"/>
            <w:proofErr w:type="gramEnd"/>
            <w:r w:rsidRPr="006B0C9E">
              <w:rPr>
                <w:rFonts w:ascii="Times New Roman" w:eastAsia="Calibri" w:hAnsi="Times New Roman" w:cs="Times New Roman"/>
                <w:sz w:val="28"/>
                <w:szCs w:val="28"/>
              </w:rPr>
              <w:t>/</w:t>
            </w:r>
            <w:proofErr w:type="spellStart"/>
            <w:r w:rsidRPr="006B0C9E">
              <w:rPr>
                <w:rFonts w:ascii="Times New Roman" w:eastAsia="Calibri" w:hAnsi="Times New Roman" w:cs="Times New Roman"/>
                <w:sz w:val="28"/>
                <w:szCs w:val="28"/>
              </w:rPr>
              <w:t>п</w:t>
            </w:r>
            <w:proofErr w:type="spellEnd"/>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Наименование  мероприятия</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Период</w:t>
            </w:r>
          </w:p>
        </w:tc>
        <w:tc>
          <w:tcPr>
            <w:tcW w:w="2693"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Результат</w:t>
            </w:r>
          </w:p>
        </w:tc>
        <w:tc>
          <w:tcPr>
            <w:tcW w:w="992"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 xml:space="preserve">Количество </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 xml:space="preserve">участников </w:t>
            </w:r>
          </w:p>
        </w:tc>
      </w:tr>
      <w:tr w:rsidR="00774597" w:rsidRPr="006B0C9E" w:rsidTr="00E33512">
        <w:trPr>
          <w:trHeight w:val="144"/>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lang w:val="en-US"/>
              </w:rPr>
            </w:pPr>
            <w:r w:rsidRPr="006B0C9E">
              <w:rPr>
                <w:rFonts w:ascii="Times New Roman" w:eastAsia="Calibri" w:hAnsi="Times New Roman" w:cs="Times New Roman"/>
                <w:sz w:val="28"/>
                <w:szCs w:val="28"/>
                <w:lang w:val="en-US"/>
              </w:rPr>
              <w:t>I</w:t>
            </w:r>
          </w:p>
        </w:tc>
        <w:tc>
          <w:tcPr>
            <w:tcW w:w="9639" w:type="dxa"/>
            <w:gridSpan w:val="5"/>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Конкурсы и мероприятия ДОУ</w:t>
            </w:r>
          </w:p>
        </w:tc>
      </w:tr>
      <w:tr w:rsidR="00774597" w:rsidRPr="006B0C9E" w:rsidTr="00E33512">
        <w:trPr>
          <w:trHeight w:val="144"/>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1</w:t>
            </w:r>
          </w:p>
        </w:tc>
        <w:tc>
          <w:tcPr>
            <w:tcW w:w="4395" w:type="dxa"/>
            <w:shd w:val="clear" w:color="auto" w:fill="DBE5F1" w:themeFill="accent1" w:themeFillTint="33"/>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Выставка «Белый цветок»</w:t>
            </w:r>
          </w:p>
        </w:tc>
        <w:tc>
          <w:tcPr>
            <w:tcW w:w="1559" w:type="dxa"/>
            <w:shd w:val="clear" w:color="auto" w:fill="DBE5F1" w:themeFill="accent1" w:themeFillTint="33"/>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ноябрь 2021</w:t>
            </w:r>
          </w:p>
        </w:tc>
        <w:tc>
          <w:tcPr>
            <w:tcW w:w="2693" w:type="dxa"/>
            <w:shd w:val="clear" w:color="auto" w:fill="DBE5F1" w:themeFill="accent1" w:themeFillTint="33"/>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Благодарность за участие</w:t>
            </w:r>
          </w:p>
        </w:tc>
        <w:tc>
          <w:tcPr>
            <w:tcW w:w="992"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15</w:t>
            </w:r>
          </w:p>
        </w:tc>
      </w:tr>
      <w:tr w:rsidR="00774597" w:rsidRPr="006B0C9E" w:rsidTr="00E33512">
        <w:trPr>
          <w:trHeight w:val="144"/>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2</w:t>
            </w:r>
          </w:p>
        </w:tc>
        <w:tc>
          <w:tcPr>
            <w:tcW w:w="4395" w:type="dxa"/>
            <w:shd w:val="clear" w:color="auto" w:fill="DBE5F1" w:themeFill="accent1" w:themeFillTint="33"/>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Конкурс «Сказка на окошке»</w:t>
            </w:r>
          </w:p>
        </w:tc>
        <w:tc>
          <w:tcPr>
            <w:tcW w:w="1559" w:type="dxa"/>
            <w:shd w:val="clear" w:color="auto" w:fill="DBE5F1" w:themeFill="accent1" w:themeFillTint="33"/>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декабрь 2021</w:t>
            </w:r>
          </w:p>
        </w:tc>
        <w:tc>
          <w:tcPr>
            <w:tcW w:w="2693" w:type="dxa"/>
            <w:shd w:val="clear" w:color="auto" w:fill="DBE5F1" w:themeFill="accent1" w:themeFillTint="33"/>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Благодарность за участие</w:t>
            </w:r>
          </w:p>
        </w:tc>
        <w:tc>
          <w:tcPr>
            <w:tcW w:w="992"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6</w:t>
            </w:r>
          </w:p>
        </w:tc>
      </w:tr>
      <w:tr w:rsidR="00774597" w:rsidRPr="006B0C9E" w:rsidTr="00E33512">
        <w:trPr>
          <w:trHeight w:val="144"/>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3</w:t>
            </w: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Выставка осенних поделок</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ноябрь 2021</w:t>
            </w:r>
          </w:p>
        </w:tc>
        <w:tc>
          <w:tcPr>
            <w:tcW w:w="2693"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Благодарность за участие</w:t>
            </w:r>
          </w:p>
        </w:tc>
        <w:tc>
          <w:tcPr>
            <w:tcW w:w="992"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25</w:t>
            </w:r>
          </w:p>
        </w:tc>
      </w:tr>
      <w:tr w:rsidR="00774597" w:rsidRPr="006B0C9E" w:rsidTr="00E33512">
        <w:trPr>
          <w:trHeight w:val="144"/>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4</w:t>
            </w: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Конкурс чтецов «Крым в сердце моем»</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март 2022</w:t>
            </w:r>
          </w:p>
        </w:tc>
        <w:tc>
          <w:tcPr>
            <w:tcW w:w="2693"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 xml:space="preserve">Победители награждены дипломами, участники </w:t>
            </w:r>
            <w:r w:rsidRPr="006B0C9E">
              <w:rPr>
                <w:rFonts w:ascii="Times New Roman" w:eastAsia="Calibri" w:hAnsi="Times New Roman" w:cs="Times New Roman"/>
                <w:sz w:val="28"/>
                <w:szCs w:val="28"/>
              </w:rPr>
              <w:lastRenderedPageBreak/>
              <w:t>благодарностями</w:t>
            </w:r>
          </w:p>
        </w:tc>
        <w:tc>
          <w:tcPr>
            <w:tcW w:w="992"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lastRenderedPageBreak/>
              <w:t>22</w:t>
            </w:r>
          </w:p>
        </w:tc>
      </w:tr>
      <w:tr w:rsidR="00774597" w:rsidRPr="006B0C9E" w:rsidTr="00E33512">
        <w:trPr>
          <w:trHeight w:val="144"/>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lastRenderedPageBreak/>
              <w:t>5</w:t>
            </w: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Дистанционный  фотоконкурс, посвященный Дню семьи, любви и верности</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июль 2022</w:t>
            </w:r>
          </w:p>
        </w:tc>
        <w:tc>
          <w:tcPr>
            <w:tcW w:w="2693"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Победители награждены дипломами, участники благодарностями</w:t>
            </w:r>
          </w:p>
        </w:tc>
        <w:tc>
          <w:tcPr>
            <w:tcW w:w="992"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15</w:t>
            </w:r>
          </w:p>
        </w:tc>
      </w:tr>
      <w:tr w:rsidR="00774597" w:rsidRPr="006B0C9E" w:rsidTr="00E33512">
        <w:trPr>
          <w:trHeight w:val="309"/>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lang w:val="en-US"/>
              </w:rPr>
            </w:pPr>
            <w:r w:rsidRPr="006B0C9E">
              <w:rPr>
                <w:rFonts w:ascii="Times New Roman" w:eastAsia="Calibri" w:hAnsi="Times New Roman" w:cs="Times New Roman"/>
                <w:sz w:val="28"/>
                <w:szCs w:val="28"/>
                <w:lang w:val="en-US"/>
              </w:rPr>
              <w:t>II</w:t>
            </w:r>
          </w:p>
        </w:tc>
        <w:tc>
          <w:tcPr>
            <w:tcW w:w="9639" w:type="dxa"/>
            <w:gridSpan w:val="5"/>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Муниципальный уровень</w:t>
            </w:r>
          </w:p>
        </w:tc>
      </w:tr>
      <w:tr w:rsidR="00774597" w:rsidRPr="006B0C9E" w:rsidTr="00E33512">
        <w:trPr>
          <w:trHeight w:val="309"/>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1</w:t>
            </w: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Межрегиональный конкурс творческих работ по проблемам противодействия терроризму и экстремизму «Антитеррор: голос юных, выбор молодых»</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декабрь 2021</w:t>
            </w:r>
          </w:p>
        </w:tc>
        <w:tc>
          <w:tcPr>
            <w:tcW w:w="2835"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I место -3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 xml:space="preserve"> II место- 1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 xml:space="preserve"> III место – 4 чел.</w:t>
            </w:r>
          </w:p>
        </w:tc>
        <w:tc>
          <w:tcPr>
            <w:tcW w:w="850"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8</w:t>
            </w:r>
          </w:p>
          <w:p w:rsidR="00774597" w:rsidRPr="006B0C9E" w:rsidRDefault="00774597" w:rsidP="00E33512">
            <w:pPr>
              <w:spacing w:after="0" w:line="360" w:lineRule="auto"/>
              <w:jc w:val="both"/>
              <w:rPr>
                <w:rFonts w:ascii="Times New Roman" w:eastAsia="Calibri" w:hAnsi="Times New Roman" w:cs="Times New Roman"/>
                <w:sz w:val="28"/>
                <w:szCs w:val="28"/>
              </w:rPr>
            </w:pPr>
          </w:p>
          <w:p w:rsidR="00774597" w:rsidRPr="006B0C9E" w:rsidRDefault="00774597" w:rsidP="00E33512">
            <w:pPr>
              <w:spacing w:after="0" w:line="360" w:lineRule="auto"/>
              <w:jc w:val="both"/>
              <w:rPr>
                <w:rFonts w:ascii="Times New Roman" w:eastAsia="Calibri" w:hAnsi="Times New Roman" w:cs="Times New Roman"/>
                <w:sz w:val="28"/>
                <w:szCs w:val="28"/>
              </w:rPr>
            </w:pPr>
          </w:p>
          <w:p w:rsidR="00774597" w:rsidRPr="006B0C9E" w:rsidRDefault="00774597" w:rsidP="00E33512">
            <w:pPr>
              <w:spacing w:after="0" w:line="360" w:lineRule="auto"/>
              <w:jc w:val="both"/>
              <w:rPr>
                <w:rFonts w:ascii="Times New Roman" w:eastAsia="Calibri" w:hAnsi="Times New Roman" w:cs="Times New Roman"/>
                <w:sz w:val="28"/>
                <w:szCs w:val="28"/>
              </w:rPr>
            </w:pPr>
          </w:p>
          <w:p w:rsidR="00774597" w:rsidRPr="006B0C9E" w:rsidRDefault="00774597" w:rsidP="00E33512">
            <w:pPr>
              <w:spacing w:after="0" w:line="360" w:lineRule="auto"/>
              <w:jc w:val="both"/>
              <w:rPr>
                <w:rFonts w:ascii="Times New Roman" w:eastAsia="Calibri" w:hAnsi="Times New Roman" w:cs="Times New Roman"/>
                <w:sz w:val="28"/>
                <w:szCs w:val="28"/>
              </w:rPr>
            </w:pPr>
          </w:p>
          <w:p w:rsidR="00774597" w:rsidRPr="006B0C9E" w:rsidRDefault="00774597" w:rsidP="00E33512">
            <w:pPr>
              <w:spacing w:after="0" w:line="360" w:lineRule="auto"/>
              <w:jc w:val="both"/>
              <w:rPr>
                <w:rFonts w:ascii="Times New Roman" w:eastAsia="Calibri" w:hAnsi="Times New Roman" w:cs="Times New Roman"/>
                <w:sz w:val="28"/>
                <w:szCs w:val="28"/>
              </w:rPr>
            </w:pPr>
          </w:p>
        </w:tc>
      </w:tr>
      <w:tr w:rsidR="00774597" w:rsidRPr="006B0C9E" w:rsidTr="00E33512">
        <w:trPr>
          <w:trHeight w:val="309"/>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Муниципальный этап Республиканского конкурса детского творчества по безопасности дорожного движения «Дорога глазами детей».</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октябрь 2021</w:t>
            </w:r>
          </w:p>
        </w:tc>
        <w:tc>
          <w:tcPr>
            <w:tcW w:w="2835"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III место – 3 чел.</w:t>
            </w:r>
          </w:p>
        </w:tc>
        <w:tc>
          <w:tcPr>
            <w:tcW w:w="850"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3</w:t>
            </w:r>
          </w:p>
        </w:tc>
      </w:tr>
      <w:tr w:rsidR="00774597" w:rsidRPr="006B0C9E" w:rsidTr="00E33512">
        <w:trPr>
          <w:trHeight w:val="309"/>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2</w:t>
            </w: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Муниципальный конкурс по безопасности дорожного движения среди воспитанников дошкольных учреждений «Правила дорожные детям знать положено».</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декабрь</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2021</w:t>
            </w:r>
          </w:p>
        </w:tc>
        <w:tc>
          <w:tcPr>
            <w:tcW w:w="2835"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 xml:space="preserve">Номинация «Выразительное чтение»  </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 xml:space="preserve">I место- 3 чел. </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 xml:space="preserve">Номинация «Театральное творчество»                I место-1 группа             Номинация «Стенгазета».                     II место -2 группы </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lastRenderedPageBreak/>
              <w:t xml:space="preserve">III место - 1группа   </w:t>
            </w:r>
          </w:p>
        </w:tc>
        <w:tc>
          <w:tcPr>
            <w:tcW w:w="850"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lastRenderedPageBreak/>
              <w:t>15</w:t>
            </w:r>
          </w:p>
        </w:tc>
      </w:tr>
      <w:tr w:rsidR="00774597" w:rsidRPr="006B0C9E" w:rsidTr="00E33512">
        <w:trPr>
          <w:trHeight w:val="309"/>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lastRenderedPageBreak/>
              <w:t>3</w:t>
            </w: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Муниципальный этап Международного детского экологического форума «Зеленая планета»</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март 2022</w:t>
            </w:r>
          </w:p>
        </w:tc>
        <w:tc>
          <w:tcPr>
            <w:tcW w:w="2835"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Номинация «</w:t>
            </w:r>
            <w:proofErr w:type="spellStart"/>
            <w:r w:rsidRPr="006B0C9E">
              <w:rPr>
                <w:rFonts w:ascii="Times New Roman" w:eastAsia="Calibri" w:hAnsi="Times New Roman" w:cs="Times New Roman"/>
                <w:sz w:val="28"/>
                <w:szCs w:val="28"/>
              </w:rPr>
              <w:t>Природа</w:t>
            </w:r>
            <w:proofErr w:type="gramStart"/>
            <w:r w:rsidRPr="006B0C9E">
              <w:rPr>
                <w:rFonts w:ascii="Times New Roman" w:eastAsia="Calibri" w:hAnsi="Times New Roman" w:cs="Times New Roman"/>
                <w:sz w:val="28"/>
                <w:szCs w:val="28"/>
              </w:rPr>
              <w:t>.К</w:t>
            </w:r>
            <w:proofErr w:type="gramEnd"/>
            <w:r w:rsidRPr="006B0C9E">
              <w:rPr>
                <w:rFonts w:ascii="Times New Roman" w:eastAsia="Calibri" w:hAnsi="Times New Roman" w:cs="Times New Roman"/>
                <w:sz w:val="28"/>
                <w:szCs w:val="28"/>
              </w:rPr>
              <w:t>ультура.Экология</w:t>
            </w:r>
            <w:proofErr w:type="spellEnd"/>
            <w:r w:rsidRPr="006B0C9E">
              <w:rPr>
                <w:rFonts w:ascii="Times New Roman" w:eastAsia="Calibri" w:hAnsi="Times New Roman" w:cs="Times New Roman"/>
                <w:sz w:val="28"/>
                <w:szCs w:val="28"/>
              </w:rPr>
              <w:t>».                 I место -1 группа</w:t>
            </w:r>
          </w:p>
        </w:tc>
        <w:tc>
          <w:tcPr>
            <w:tcW w:w="850"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10</w:t>
            </w:r>
          </w:p>
        </w:tc>
      </w:tr>
      <w:tr w:rsidR="00774597" w:rsidRPr="006B0C9E" w:rsidTr="00E33512">
        <w:trPr>
          <w:trHeight w:val="309"/>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Муниципальный этап  Республиканского детского творческого конкурса рисунка «</w:t>
            </w:r>
            <w:proofErr w:type="spellStart"/>
            <w:r w:rsidRPr="006B0C9E">
              <w:rPr>
                <w:rFonts w:ascii="Times New Roman" w:hAnsi="Times New Roman" w:cs="Times New Roman"/>
                <w:sz w:val="28"/>
                <w:szCs w:val="28"/>
              </w:rPr>
              <w:t>Атракционы</w:t>
            </w:r>
            <w:proofErr w:type="spellEnd"/>
            <w:r w:rsidRPr="006B0C9E">
              <w:rPr>
                <w:rFonts w:ascii="Times New Roman" w:hAnsi="Times New Roman" w:cs="Times New Roman"/>
                <w:sz w:val="28"/>
                <w:szCs w:val="28"/>
              </w:rPr>
              <w:t>» и «Самоходная техника»</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апрель 2022</w:t>
            </w:r>
          </w:p>
        </w:tc>
        <w:tc>
          <w:tcPr>
            <w:tcW w:w="2835"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III место-3 чел.</w:t>
            </w:r>
          </w:p>
        </w:tc>
        <w:tc>
          <w:tcPr>
            <w:tcW w:w="850"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3</w:t>
            </w:r>
          </w:p>
        </w:tc>
      </w:tr>
      <w:tr w:rsidR="00774597" w:rsidRPr="006B0C9E" w:rsidTr="00E33512">
        <w:trPr>
          <w:trHeight w:val="309"/>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Муниципальный конкурс детского творчества по профилактике детского </w:t>
            </w:r>
            <w:proofErr w:type="spellStart"/>
            <w:r w:rsidRPr="006B0C9E">
              <w:rPr>
                <w:rFonts w:ascii="Times New Roman" w:hAnsi="Times New Roman" w:cs="Times New Roman"/>
                <w:sz w:val="28"/>
                <w:szCs w:val="28"/>
              </w:rPr>
              <w:t>дорожн</w:t>
            </w:r>
            <w:proofErr w:type="gramStart"/>
            <w:r w:rsidRPr="006B0C9E">
              <w:rPr>
                <w:rFonts w:ascii="Times New Roman" w:hAnsi="Times New Roman" w:cs="Times New Roman"/>
                <w:sz w:val="28"/>
                <w:szCs w:val="28"/>
              </w:rPr>
              <w:t>о</w:t>
            </w:r>
            <w:proofErr w:type="spellEnd"/>
            <w:r w:rsidRPr="006B0C9E">
              <w:rPr>
                <w:rFonts w:ascii="Times New Roman" w:hAnsi="Times New Roman" w:cs="Times New Roman"/>
                <w:sz w:val="28"/>
                <w:szCs w:val="28"/>
              </w:rPr>
              <w:t>-</w:t>
            </w:r>
            <w:proofErr w:type="gramEnd"/>
            <w:r w:rsidRPr="006B0C9E">
              <w:rPr>
                <w:rFonts w:ascii="Times New Roman" w:hAnsi="Times New Roman" w:cs="Times New Roman"/>
                <w:sz w:val="28"/>
                <w:szCs w:val="28"/>
              </w:rPr>
              <w:t xml:space="preserve"> транспортного травматизма «В стране безопасных дорог»</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апрель 2022</w:t>
            </w:r>
          </w:p>
        </w:tc>
        <w:tc>
          <w:tcPr>
            <w:tcW w:w="2835"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Номинация «Безопасная улица» - III место -2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 xml:space="preserve">Номинация «Книга ПДД».                                III место-1 чел. </w:t>
            </w:r>
          </w:p>
        </w:tc>
        <w:tc>
          <w:tcPr>
            <w:tcW w:w="850"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3</w:t>
            </w:r>
          </w:p>
        </w:tc>
      </w:tr>
      <w:tr w:rsidR="00774597" w:rsidRPr="006B0C9E" w:rsidTr="00E33512">
        <w:trPr>
          <w:trHeight w:val="309"/>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Муниципальный конкурс «Подарок ветерану».</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апрель 2022</w:t>
            </w:r>
          </w:p>
        </w:tc>
        <w:tc>
          <w:tcPr>
            <w:tcW w:w="2835"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Участие-2чел.</w:t>
            </w:r>
          </w:p>
        </w:tc>
        <w:tc>
          <w:tcPr>
            <w:tcW w:w="850"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2</w:t>
            </w:r>
          </w:p>
        </w:tc>
      </w:tr>
      <w:tr w:rsidR="00774597" w:rsidRPr="006B0C9E" w:rsidTr="00E33512">
        <w:trPr>
          <w:trHeight w:val="309"/>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 Городская спартакиада «Первые шаги»</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p>
        </w:tc>
        <w:tc>
          <w:tcPr>
            <w:tcW w:w="2835"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III место</w:t>
            </w:r>
          </w:p>
        </w:tc>
        <w:tc>
          <w:tcPr>
            <w:tcW w:w="850"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11</w:t>
            </w:r>
          </w:p>
        </w:tc>
      </w:tr>
      <w:tr w:rsidR="00774597" w:rsidRPr="006B0C9E" w:rsidTr="00E33512">
        <w:trPr>
          <w:trHeight w:val="231"/>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lang w:val="en-US"/>
              </w:rPr>
              <w:t>III</w:t>
            </w:r>
          </w:p>
        </w:tc>
        <w:tc>
          <w:tcPr>
            <w:tcW w:w="9639" w:type="dxa"/>
            <w:gridSpan w:val="5"/>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b/>
                <w:sz w:val="28"/>
                <w:szCs w:val="28"/>
              </w:rPr>
            </w:pPr>
            <w:r w:rsidRPr="006B0C9E">
              <w:rPr>
                <w:rFonts w:ascii="Times New Roman" w:eastAsia="Calibri" w:hAnsi="Times New Roman" w:cs="Times New Roman"/>
                <w:b/>
                <w:sz w:val="28"/>
                <w:szCs w:val="28"/>
              </w:rPr>
              <w:t>Республиканский уровень</w:t>
            </w:r>
          </w:p>
        </w:tc>
      </w:tr>
      <w:tr w:rsidR="00774597" w:rsidRPr="006B0C9E" w:rsidTr="00E33512">
        <w:trPr>
          <w:trHeight w:val="231"/>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1</w:t>
            </w: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color w:val="000000" w:themeColor="text1"/>
                <w:sz w:val="28"/>
                <w:szCs w:val="28"/>
              </w:rPr>
            </w:pPr>
            <w:r w:rsidRPr="006B0C9E">
              <w:rPr>
                <w:rFonts w:ascii="Times New Roman" w:hAnsi="Times New Roman" w:cs="Times New Roman"/>
                <w:color w:val="000000" w:themeColor="text1"/>
                <w:sz w:val="28"/>
                <w:szCs w:val="28"/>
              </w:rPr>
              <w:t>Республиканский конкурс рисунка «Мир глазами детей» в Республике Крым</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май 2022</w:t>
            </w:r>
          </w:p>
        </w:tc>
        <w:tc>
          <w:tcPr>
            <w:tcW w:w="2693"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Лауреат конкурса</w:t>
            </w:r>
          </w:p>
        </w:tc>
        <w:tc>
          <w:tcPr>
            <w:tcW w:w="992"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10</w:t>
            </w:r>
          </w:p>
        </w:tc>
      </w:tr>
      <w:tr w:rsidR="00774597" w:rsidRPr="006B0C9E" w:rsidTr="00E33512">
        <w:trPr>
          <w:trHeight w:val="231"/>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2</w:t>
            </w: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Республиканский форум  работников дошкольных образовательных организаций Республики Крым «Единство всех и уникальность каждого» в </w:t>
            </w:r>
            <w:proofErr w:type="gramStart"/>
            <w:r w:rsidRPr="006B0C9E">
              <w:rPr>
                <w:rFonts w:ascii="Times New Roman" w:hAnsi="Times New Roman" w:cs="Times New Roman"/>
                <w:sz w:val="28"/>
                <w:szCs w:val="28"/>
              </w:rPr>
              <w:t>г</w:t>
            </w:r>
            <w:proofErr w:type="gramEnd"/>
            <w:r w:rsidRPr="006B0C9E">
              <w:rPr>
                <w:rFonts w:ascii="Times New Roman" w:hAnsi="Times New Roman" w:cs="Times New Roman"/>
                <w:sz w:val="28"/>
                <w:szCs w:val="28"/>
              </w:rPr>
              <w:t xml:space="preserve">. </w:t>
            </w:r>
            <w:r w:rsidRPr="006B0C9E">
              <w:rPr>
                <w:rFonts w:ascii="Times New Roman" w:hAnsi="Times New Roman" w:cs="Times New Roman"/>
                <w:sz w:val="28"/>
                <w:szCs w:val="28"/>
              </w:rPr>
              <w:lastRenderedPageBreak/>
              <w:t>Феодосия</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lastRenderedPageBreak/>
              <w:t>сентябрь 2022</w:t>
            </w:r>
          </w:p>
        </w:tc>
        <w:tc>
          <w:tcPr>
            <w:tcW w:w="2693"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участие</w:t>
            </w:r>
          </w:p>
        </w:tc>
        <w:tc>
          <w:tcPr>
            <w:tcW w:w="992"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2</w:t>
            </w:r>
          </w:p>
        </w:tc>
      </w:tr>
      <w:tr w:rsidR="00774597" w:rsidRPr="006B0C9E" w:rsidTr="00E33512">
        <w:trPr>
          <w:trHeight w:val="231"/>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lastRenderedPageBreak/>
              <w:t>3</w:t>
            </w: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Республиканский этап Международного детского экологического форума «Зеленая планета»</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Май 2022</w:t>
            </w:r>
          </w:p>
        </w:tc>
        <w:tc>
          <w:tcPr>
            <w:tcW w:w="2693"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1место</w:t>
            </w:r>
          </w:p>
          <w:p w:rsidR="00774597" w:rsidRPr="006B0C9E" w:rsidRDefault="00774597" w:rsidP="00E33512">
            <w:pPr>
              <w:spacing w:after="0" w:line="360" w:lineRule="auto"/>
              <w:jc w:val="both"/>
              <w:rPr>
                <w:rFonts w:ascii="Times New Roman" w:eastAsia="Calibri" w:hAnsi="Times New Roman" w:cs="Times New Roman"/>
                <w:sz w:val="28"/>
                <w:szCs w:val="28"/>
              </w:rPr>
            </w:pPr>
          </w:p>
        </w:tc>
        <w:tc>
          <w:tcPr>
            <w:tcW w:w="992"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6</w:t>
            </w:r>
          </w:p>
        </w:tc>
      </w:tr>
      <w:tr w:rsidR="00774597" w:rsidRPr="006B0C9E" w:rsidTr="00E33512">
        <w:trPr>
          <w:trHeight w:val="231"/>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4</w:t>
            </w: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Республиканском </w:t>
            </w:r>
            <w:proofErr w:type="gramStart"/>
            <w:r w:rsidRPr="006B0C9E">
              <w:rPr>
                <w:rFonts w:ascii="Times New Roman" w:hAnsi="Times New Roman" w:cs="Times New Roman"/>
                <w:sz w:val="28"/>
                <w:szCs w:val="28"/>
              </w:rPr>
              <w:t>соревновании</w:t>
            </w:r>
            <w:proofErr w:type="gramEnd"/>
            <w:r w:rsidRPr="006B0C9E">
              <w:rPr>
                <w:rFonts w:ascii="Times New Roman" w:hAnsi="Times New Roman" w:cs="Times New Roman"/>
                <w:sz w:val="28"/>
                <w:szCs w:val="28"/>
              </w:rPr>
              <w:t xml:space="preserve"> по </w:t>
            </w:r>
            <w:proofErr w:type="spellStart"/>
            <w:r w:rsidRPr="006B0C9E">
              <w:rPr>
                <w:rFonts w:ascii="Times New Roman" w:hAnsi="Times New Roman" w:cs="Times New Roman"/>
                <w:sz w:val="28"/>
                <w:szCs w:val="28"/>
              </w:rPr>
              <w:t>тхэквондо</w:t>
            </w:r>
            <w:proofErr w:type="spellEnd"/>
            <w:r w:rsidRPr="006B0C9E">
              <w:rPr>
                <w:rFonts w:ascii="Times New Roman" w:hAnsi="Times New Roman" w:cs="Times New Roman"/>
                <w:sz w:val="28"/>
                <w:szCs w:val="28"/>
              </w:rPr>
              <w:t xml:space="preserve"> МФТ "Кубок Гиреев"</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декабрь 2021</w:t>
            </w:r>
          </w:p>
        </w:tc>
        <w:tc>
          <w:tcPr>
            <w:tcW w:w="2693"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1 место в разделе </w:t>
            </w:r>
            <w:proofErr w:type="spellStart"/>
            <w:r w:rsidRPr="006B0C9E">
              <w:rPr>
                <w:rFonts w:ascii="Times New Roman" w:hAnsi="Times New Roman" w:cs="Times New Roman"/>
                <w:sz w:val="28"/>
                <w:szCs w:val="28"/>
              </w:rPr>
              <w:t>туль</w:t>
            </w:r>
            <w:proofErr w:type="spellEnd"/>
            <w:r w:rsidRPr="006B0C9E">
              <w:rPr>
                <w:rFonts w:ascii="Times New Roman" w:hAnsi="Times New Roman" w:cs="Times New Roman"/>
                <w:sz w:val="28"/>
                <w:szCs w:val="28"/>
              </w:rPr>
              <w:t xml:space="preserve"> </w:t>
            </w:r>
          </w:p>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 2 место в разделе сила удара</w:t>
            </w:r>
          </w:p>
        </w:tc>
        <w:tc>
          <w:tcPr>
            <w:tcW w:w="992" w:type="dxa"/>
            <w:gridSpan w:val="2"/>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1</w:t>
            </w:r>
          </w:p>
        </w:tc>
      </w:tr>
      <w:tr w:rsidR="00774597" w:rsidRPr="006B0C9E" w:rsidTr="00E33512">
        <w:trPr>
          <w:trHeight w:val="231"/>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5</w:t>
            </w: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Республиканском </w:t>
            </w:r>
            <w:proofErr w:type="gramStart"/>
            <w:r w:rsidRPr="006B0C9E">
              <w:rPr>
                <w:rFonts w:ascii="Times New Roman" w:hAnsi="Times New Roman" w:cs="Times New Roman"/>
                <w:sz w:val="28"/>
                <w:szCs w:val="28"/>
              </w:rPr>
              <w:t>соревновании</w:t>
            </w:r>
            <w:proofErr w:type="gramEnd"/>
            <w:r w:rsidRPr="006B0C9E">
              <w:rPr>
                <w:rFonts w:ascii="Times New Roman" w:hAnsi="Times New Roman" w:cs="Times New Roman"/>
                <w:sz w:val="28"/>
                <w:szCs w:val="28"/>
              </w:rPr>
              <w:t xml:space="preserve"> по </w:t>
            </w:r>
            <w:proofErr w:type="spellStart"/>
            <w:r w:rsidRPr="006B0C9E">
              <w:rPr>
                <w:rFonts w:ascii="Times New Roman" w:hAnsi="Times New Roman" w:cs="Times New Roman"/>
                <w:sz w:val="28"/>
                <w:szCs w:val="28"/>
              </w:rPr>
              <w:t>тхэквондо</w:t>
            </w:r>
            <w:proofErr w:type="spellEnd"/>
            <w:r w:rsidRPr="006B0C9E">
              <w:rPr>
                <w:rFonts w:ascii="Times New Roman" w:hAnsi="Times New Roman" w:cs="Times New Roman"/>
                <w:sz w:val="28"/>
                <w:szCs w:val="28"/>
              </w:rPr>
              <w:t xml:space="preserve"> МФТ « Кубок Героев»,</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Май 2022</w:t>
            </w:r>
          </w:p>
        </w:tc>
        <w:tc>
          <w:tcPr>
            <w:tcW w:w="2693"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1 место в разделе </w:t>
            </w:r>
            <w:proofErr w:type="spellStart"/>
            <w:r w:rsidRPr="006B0C9E">
              <w:rPr>
                <w:rFonts w:ascii="Times New Roman" w:hAnsi="Times New Roman" w:cs="Times New Roman"/>
                <w:sz w:val="28"/>
                <w:szCs w:val="28"/>
              </w:rPr>
              <w:t>туль</w:t>
            </w:r>
            <w:proofErr w:type="spellEnd"/>
            <w:r w:rsidRPr="006B0C9E">
              <w:rPr>
                <w:rFonts w:ascii="Times New Roman" w:hAnsi="Times New Roman" w:cs="Times New Roman"/>
                <w:sz w:val="28"/>
                <w:szCs w:val="28"/>
              </w:rPr>
              <w:t xml:space="preserve"> </w:t>
            </w:r>
          </w:p>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 2 место в разделе сила удара</w:t>
            </w:r>
          </w:p>
        </w:tc>
        <w:tc>
          <w:tcPr>
            <w:tcW w:w="992" w:type="dxa"/>
            <w:gridSpan w:val="2"/>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1</w:t>
            </w:r>
          </w:p>
        </w:tc>
      </w:tr>
      <w:tr w:rsidR="00774597" w:rsidRPr="006B0C9E" w:rsidTr="00E33512">
        <w:trPr>
          <w:trHeight w:val="231"/>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6</w:t>
            </w: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Крымский фестиваль </w:t>
            </w:r>
            <w:proofErr w:type="gramStart"/>
            <w:r w:rsidRPr="006B0C9E">
              <w:rPr>
                <w:rFonts w:ascii="Times New Roman" w:hAnsi="Times New Roman" w:cs="Times New Roman"/>
                <w:sz w:val="28"/>
                <w:szCs w:val="28"/>
              </w:rPr>
              <w:t>педагогических</w:t>
            </w:r>
            <w:proofErr w:type="gramEnd"/>
            <w:r w:rsidRPr="006B0C9E">
              <w:rPr>
                <w:rFonts w:ascii="Times New Roman" w:hAnsi="Times New Roman" w:cs="Times New Roman"/>
                <w:sz w:val="28"/>
                <w:szCs w:val="28"/>
              </w:rPr>
              <w:t xml:space="preserve"> инициатив-2021</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октябрь</w:t>
            </w:r>
          </w:p>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2022</w:t>
            </w:r>
          </w:p>
        </w:tc>
        <w:tc>
          <w:tcPr>
            <w:tcW w:w="2693"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III место</w:t>
            </w:r>
          </w:p>
        </w:tc>
        <w:tc>
          <w:tcPr>
            <w:tcW w:w="992" w:type="dxa"/>
            <w:gridSpan w:val="2"/>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2</w:t>
            </w:r>
          </w:p>
        </w:tc>
      </w:tr>
      <w:tr w:rsidR="00774597" w:rsidRPr="006B0C9E" w:rsidTr="00E33512">
        <w:trPr>
          <w:trHeight w:val="201"/>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lang w:val="en-US"/>
              </w:rPr>
              <w:t>IV</w:t>
            </w:r>
          </w:p>
        </w:tc>
        <w:tc>
          <w:tcPr>
            <w:tcW w:w="9639" w:type="dxa"/>
            <w:gridSpan w:val="5"/>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b/>
                <w:sz w:val="28"/>
                <w:szCs w:val="28"/>
              </w:rPr>
              <w:t>Федеральный уровень</w:t>
            </w:r>
          </w:p>
        </w:tc>
      </w:tr>
      <w:tr w:rsidR="00774597" w:rsidRPr="006B0C9E" w:rsidTr="00E33512">
        <w:trPr>
          <w:trHeight w:val="229"/>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1</w:t>
            </w: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Международный игровой конкурс «Человек и природа»-2021. Сказки о временах года.</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Январь 2022</w:t>
            </w:r>
          </w:p>
        </w:tc>
        <w:tc>
          <w:tcPr>
            <w:tcW w:w="2693"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1 место-2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2 место-6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3 место-9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4 место11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5 место18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6 место—13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7 место-6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8 место-2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9 место-1 чел.</w:t>
            </w:r>
          </w:p>
          <w:p w:rsidR="00774597" w:rsidRPr="006B0C9E" w:rsidRDefault="00774597" w:rsidP="00E33512">
            <w:pPr>
              <w:spacing w:after="0" w:line="360" w:lineRule="auto"/>
              <w:jc w:val="both"/>
              <w:rPr>
                <w:rFonts w:ascii="Times New Roman" w:eastAsia="Calibri" w:hAnsi="Times New Roman" w:cs="Times New Roman"/>
                <w:sz w:val="28"/>
                <w:szCs w:val="28"/>
              </w:rPr>
            </w:pPr>
          </w:p>
        </w:tc>
        <w:tc>
          <w:tcPr>
            <w:tcW w:w="992"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68</w:t>
            </w:r>
          </w:p>
        </w:tc>
      </w:tr>
      <w:tr w:rsidR="00774597" w:rsidRPr="006B0C9E" w:rsidTr="00E33512">
        <w:trPr>
          <w:trHeight w:val="1915"/>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2</w:t>
            </w: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.Международный игровой конкурс «Человек и природа»-2022.  На воде и под водой.</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 xml:space="preserve"> март 2022</w:t>
            </w:r>
          </w:p>
        </w:tc>
        <w:tc>
          <w:tcPr>
            <w:tcW w:w="2693"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1 место-12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2 место-13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3 место-7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lastRenderedPageBreak/>
              <w:t>4 место-4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5 место-4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6 место—3 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7 место- 1чел.</w:t>
            </w:r>
          </w:p>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8 место-1 чел.</w:t>
            </w:r>
          </w:p>
        </w:tc>
        <w:tc>
          <w:tcPr>
            <w:tcW w:w="992"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lastRenderedPageBreak/>
              <w:t>45</w:t>
            </w:r>
          </w:p>
        </w:tc>
      </w:tr>
      <w:tr w:rsidR="00774597" w:rsidRPr="006B0C9E" w:rsidTr="00E33512">
        <w:trPr>
          <w:trHeight w:val="1915"/>
        </w:trPr>
        <w:tc>
          <w:tcPr>
            <w:tcW w:w="675"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lastRenderedPageBreak/>
              <w:t>3</w:t>
            </w:r>
          </w:p>
        </w:tc>
        <w:tc>
          <w:tcPr>
            <w:tcW w:w="4395" w:type="dxa"/>
            <w:shd w:val="clear" w:color="auto" w:fill="DBE5F1" w:themeFill="accent1" w:themeFillTint="33"/>
          </w:tcPr>
          <w:p w:rsidR="00774597" w:rsidRPr="006B0C9E" w:rsidRDefault="00774597" w:rsidP="00E33512">
            <w:pPr>
              <w:spacing w:after="0" w:line="360" w:lineRule="auto"/>
              <w:jc w:val="both"/>
              <w:rPr>
                <w:rFonts w:ascii="Times New Roman" w:hAnsi="Times New Roman" w:cs="Times New Roman"/>
                <w:color w:val="000000" w:themeColor="text1"/>
                <w:sz w:val="28"/>
                <w:szCs w:val="28"/>
              </w:rPr>
            </w:pPr>
            <w:proofErr w:type="spellStart"/>
            <w:r w:rsidRPr="006B0C9E">
              <w:rPr>
                <w:rFonts w:ascii="Times New Roman" w:hAnsi="Times New Roman" w:cs="Times New Roman"/>
                <w:color w:val="000000" w:themeColor="text1"/>
                <w:sz w:val="28"/>
                <w:szCs w:val="28"/>
              </w:rPr>
              <w:t>Полиатлон-мониторинг</w:t>
            </w:r>
            <w:proofErr w:type="spellEnd"/>
            <w:r w:rsidRPr="006B0C9E">
              <w:rPr>
                <w:rFonts w:ascii="Times New Roman" w:hAnsi="Times New Roman" w:cs="Times New Roman"/>
                <w:color w:val="000000" w:themeColor="text1"/>
                <w:sz w:val="28"/>
                <w:szCs w:val="28"/>
              </w:rPr>
              <w:t xml:space="preserve"> «</w:t>
            </w:r>
            <w:proofErr w:type="spellStart"/>
            <w:r w:rsidRPr="006B0C9E">
              <w:rPr>
                <w:rFonts w:ascii="Times New Roman" w:hAnsi="Times New Roman" w:cs="Times New Roman"/>
                <w:color w:val="000000" w:themeColor="text1"/>
                <w:sz w:val="28"/>
                <w:szCs w:val="28"/>
              </w:rPr>
              <w:t>Политоринг-дошкольникам</w:t>
            </w:r>
            <w:proofErr w:type="spellEnd"/>
            <w:r w:rsidRPr="006B0C9E">
              <w:rPr>
                <w:rFonts w:ascii="Times New Roman" w:hAnsi="Times New Roman" w:cs="Times New Roman"/>
                <w:color w:val="000000" w:themeColor="text1"/>
                <w:sz w:val="28"/>
                <w:szCs w:val="28"/>
              </w:rPr>
              <w:t>»2021г.</w:t>
            </w:r>
          </w:p>
        </w:tc>
        <w:tc>
          <w:tcPr>
            <w:tcW w:w="1559"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color w:val="000000" w:themeColor="text1"/>
                <w:sz w:val="28"/>
                <w:szCs w:val="28"/>
              </w:rPr>
            </w:pPr>
          </w:p>
          <w:p w:rsidR="00774597" w:rsidRPr="006B0C9E" w:rsidRDefault="00774597" w:rsidP="00E33512">
            <w:pPr>
              <w:spacing w:after="0" w:line="360" w:lineRule="auto"/>
              <w:jc w:val="both"/>
              <w:rPr>
                <w:rFonts w:ascii="Times New Roman" w:eastAsia="Calibri" w:hAnsi="Times New Roman" w:cs="Times New Roman"/>
                <w:color w:val="FF0000"/>
                <w:sz w:val="28"/>
                <w:szCs w:val="28"/>
              </w:rPr>
            </w:pPr>
            <w:r w:rsidRPr="006B0C9E">
              <w:rPr>
                <w:rFonts w:ascii="Times New Roman" w:eastAsia="Calibri" w:hAnsi="Times New Roman" w:cs="Times New Roman"/>
                <w:color w:val="000000" w:themeColor="text1"/>
                <w:sz w:val="28"/>
                <w:szCs w:val="28"/>
              </w:rPr>
              <w:t>2021</w:t>
            </w:r>
          </w:p>
        </w:tc>
        <w:tc>
          <w:tcPr>
            <w:tcW w:w="2693" w:type="dxa"/>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color w:val="FF0000"/>
                <w:sz w:val="28"/>
                <w:szCs w:val="28"/>
              </w:rPr>
            </w:pPr>
            <w:r w:rsidRPr="006B0C9E">
              <w:rPr>
                <w:rFonts w:ascii="Times New Roman" w:eastAsia="Calibri" w:hAnsi="Times New Roman" w:cs="Times New Roman"/>
                <w:color w:val="000000" w:themeColor="text1"/>
                <w:sz w:val="28"/>
                <w:szCs w:val="28"/>
              </w:rPr>
              <w:t>участие</w:t>
            </w:r>
          </w:p>
        </w:tc>
        <w:tc>
          <w:tcPr>
            <w:tcW w:w="992" w:type="dxa"/>
            <w:gridSpan w:val="2"/>
            <w:shd w:val="clear" w:color="auto" w:fill="DBE5F1" w:themeFill="accent1" w:themeFillTint="33"/>
          </w:tcPr>
          <w:p w:rsidR="00774597" w:rsidRPr="006B0C9E" w:rsidRDefault="00774597" w:rsidP="00E33512">
            <w:pPr>
              <w:spacing w:after="0" w:line="360" w:lineRule="auto"/>
              <w:jc w:val="both"/>
              <w:rPr>
                <w:rFonts w:ascii="Times New Roman" w:eastAsia="Calibri" w:hAnsi="Times New Roman" w:cs="Times New Roman"/>
                <w:sz w:val="28"/>
                <w:szCs w:val="28"/>
              </w:rPr>
            </w:pPr>
            <w:r w:rsidRPr="006B0C9E">
              <w:rPr>
                <w:rFonts w:ascii="Times New Roman" w:eastAsia="Calibri" w:hAnsi="Times New Roman" w:cs="Times New Roman"/>
                <w:sz w:val="28"/>
                <w:szCs w:val="28"/>
              </w:rPr>
              <w:t>10</w:t>
            </w:r>
          </w:p>
        </w:tc>
      </w:tr>
    </w:tbl>
    <w:p w:rsidR="00774597" w:rsidRPr="006B0C9E" w:rsidRDefault="00774597" w:rsidP="00774597">
      <w:pPr>
        <w:framePr w:h="1017" w:hRule="exact" w:hSpace="180" w:wrap="around" w:vAnchor="text" w:hAnchor="page" w:x="8191" w:y="-1043"/>
        <w:spacing w:after="0" w:line="360" w:lineRule="auto"/>
        <w:jc w:val="both"/>
        <w:rPr>
          <w:rFonts w:ascii="Times New Roman" w:hAnsi="Times New Roman" w:cs="Times New Roman"/>
          <w:sz w:val="28"/>
          <w:szCs w:val="28"/>
        </w:rPr>
      </w:pPr>
    </w:p>
    <w:p w:rsidR="00774597" w:rsidRPr="006B0C9E" w:rsidRDefault="00774597" w:rsidP="00774597">
      <w:pPr>
        <w:framePr w:hSpace="180" w:wrap="around" w:vAnchor="text" w:hAnchor="page" w:x="841" w:y="-1133"/>
        <w:spacing w:after="0" w:line="360" w:lineRule="auto"/>
        <w:jc w:val="both"/>
        <w:rPr>
          <w:rFonts w:ascii="Times New Roman" w:hAnsi="Times New Roman" w:cs="Times New Roman"/>
          <w:sz w:val="28"/>
          <w:szCs w:val="28"/>
        </w:rPr>
      </w:pPr>
    </w:p>
    <w:p w:rsidR="00774597" w:rsidRPr="006B0C9E" w:rsidRDefault="00774597" w:rsidP="00774597">
      <w:pPr>
        <w:framePr w:hSpace="180" w:wrap="around" w:vAnchor="text" w:hAnchor="page" w:x="841" w:y="-1133"/>
        <w:spacing w:after="0" w:line="360" w:lineRule="auto"/>
        <w:jc w:val="both"/>
        <w:rPr>
          <w:rFonts w:ascii="Times New Roman" w:hAnsi="Times New Roman" w:cs="Times New Roman"/>
          <w:bCs/>
          <w:sz w:val="28"/>
          <w:szCs w:val="28"/>
        </w:rPr>
      </w:pPr>
    </w:p>
    <w:p w:rsidR="00774597" w:rsidRPr="006B0C9E" w:rsidRDefault="00774597" w:rsidP="00774597">
      <w:pPr>
        <w:pStyle w:val="a5"/>
        <w:spacing w:before="0" w:beforeAutospacing="0" w:after="150" w:afterAutospacing="0" w:line="360" w:lineRule="auto"/>
        <w:jc w:val="both"/>
        <w:rPr>
          <w:sz w:val="28"/>
          <w:szCs w:val="28"/>
        </w:rPr>
      </w:pPr>
      <w:r w:rsidRPr="006B0C9E">
        <w:rPr>
          <w:sz w:val="28"/>
          <w:szCs w:val="28"/>
        </w:rPr>
        <w:t xml:space="preserve">В работе с детьми использовались различные  формы: развлечения,  досуги,   праздники, конкурсы, соревнования, акции. В течение года были запланированы и проведены праздники: День знаний, День государственного герба и флага РК, </w:t>
      </w:r>
      <w:r w:rsidRPr="006B0C9E">
        <w:rPr>
          <w:color w:val="000000" w:themeColor="text1"/>
          <w:sz w:val="28"/>
          <w:szCs w:val="28"/>
        </w:rPr>
        <w:t>День дошкольного работника, День хлеба, Осенние утренники, День Святого Николая, Новогодние утренники,</w:t>
      </w:r>
      <w:r w:rsidRPr="006B0C9E">
        <w:rPr>
          <w:sz w:val="28"/>
          <w:szCs w:val="28"/>
        </w:rPr>
        <w:t xml:space="preserve"> День защитника Отечества,</w:t>
      </w:r>
      <w:r w:rsidRPr="006B0C9E">
        <w:rPr>
          <w:color w:val="000000" w:themeColor="text1"/>
          <w:sz w:val="28"/>
          <w:szCs w:val="28"/>
        </w:rPr>
        <w:t xml:space="preserve"> Мамин день, Масленица у ворот.                                                                                                                                        </w:t>
      </w:r>
      <w:r w:rsidRPr="006B0C9E">
        <w:rPr>
          <w:sz w:val="28"/>
          <w:szCs w:val="28"/>
        </w:rPr>
        <w:t>С целью охватить максимальное количество родителей воспитанников Детского сада, обеспечить им оперативную консультационную помощь и вовлечь в образовательный процесс,  воспитатели и специалисты детского сада использовали разные ресурсы:  сайт учреждения, страницы учреждения в «</w:t>
      </w:r>
      <w:proofErr w:type="spellStart"/>
      <w:r w:rsidRPr="006B0C9E">
        <w:rPr>
          <w:sz w:val="28"/>
          <w:szCs w:val="28"/>
        </w:rPr>
        <w:t>ВКонтакте</w:t>
      </w:r>
      <w:proofErr w:type="spellEnd"/>
      <w:r w:rsidRPr="006B0C9E">
        <w:rPr>
          <w:sz w:val="28"/>
          <w:szCs w:val="28"/>
        </w:rPr>
        <w:t xml:space="preserve">» и чаты в </w:t>
      </w:r>
      <w:proofErr w:type="spellStart"/>
      <w:r w:rsidRPr="006B0C9E">
        <w:rPr>
          <w:sz w:val="28"/>
          <w:szCs w:val="28"/>
        </w:rPr>
        <w:t>мессенджерах</w:t>
      </w:r>
      <w:proofErr w:type="spellEnd"/>
      <w:r w:rsidRPr="006B0C9E">
        <w:rPr>
          <w:sz w:val="28"/>
          <w:szCs w:val="28"/>
        </w:rPr>
        <w:t xml:space="preserve"> </w:t>
      </w:r>
      <w:proofErr w:type="spellStart"/>
      <w:r w:rsidRPr="006B0C9E">
        <w:rPr>
          <w:sz w:val="28"/>
          <w:szCs w:val="28"/>
        </w:rPr>
        <w:t>Skype</w:t>
      </w:r>
      <w:proofErr w:type="spellEnd"/>
      <w:r w:rsidRPr="006B0C9E">
        <w:rPr>
          <w:sz w:val="28"/>
          <w:szCs w:val="28"/>
        </w:rPr>
        <w:t xml:space="preserve">, </w:t>
      </w:r>
      <w:proofErr w:type="spellStart"/>
      <w:r w:rsidRPr="006B0C9E">
        <w:rPr>
          <w:sz w:val="28"/>
          <w:szCs w:val="28"/>
        </w:rPr>
        <w:t>Viber</w:t>
      </w:r>
      <w:proofErr w:type="spellEnd"/>
      <w:r w:rsidRPr="006B0C9E">
        <w:rPr>
          <w:sz w:val="28"/>
          <w:szCs w:val="28"/>
        </w:rPr>
        <w:t xml:space="preserve">, платформу </w:t>
      </w:r>
      <w:proofErr w:type="spellStart"/>
      <w:r w:rsidRPr="006B0C9E">
        <w:rPr>
          <w:sz w:val="28"/>
          <w:szCs w:val="28"/>
        </w:rPr>
        <w:t>Zoom</w:t>
      </w:r>
      <w:proofErr w:type="spellEnd"/>
      <w:r w:rsidRPr="006B0C9E">
        <w:rPr>
          <w:sz w:val="28"/>
          <w:szCs w:val="28"/>
        </w:rPr>
        <w:t>, кан</w:t>
      </w:r>
      <w:r>
        <w:rPr>
          <w:sz w:val="28"/>
          <w:szCs w:val="28"/>
        </w:rPr>
        <w:t xml:space="preserve">ал </w:t>
      </w:r>
      <w:proofErr w:type="spellStart"/>
      <w:r>
        <w:rPr>
          <w:sz w:val="28"/>
          <w:szCs w:val="28"/>
        </w:rPr>
        <w:t>YouTube</w:t>
      </w:r>
      <w:proofErr w:type="spellEnd"/>
      <w:r>
        <w:rPr>
          <w:sz w:val="28"/>
          <w:szCs w:val="28"/>
        </w:rPr>
        <w:t xml:space="preserve">. На платформе </w:t>
      </w:r>
      <w:proofErr w:type="spellStart"/>
      <w:r>
        <w:rPr>
          <w:sz w:val="28"/>
          <w:szCs w:val="28"/>
        </w:rPr>
        <w:t>Zoom</w:t>
      </w:r>
      <w:proofErr w:type="spellEnd"/>
      <w:r>
        <w:rPr>
          <w:sz w:val="28"/>
          <w:szCs w:val="28"/>
        </w:rPr>
        <w:t xml:space="preserve"> и </w:t>
      </w:r>
      <w:proofErr w:type="spellStart"/>
      <w:r>
        <w:rPr>
          <w:sz w:val="28"/>
          <w:szCs w:val="28"/>
        </w:rPr>
        <w:t>Skype</w:t>
      </w:r>
      <w:proofErr w:type="spellEnd"/>
      <w:r>
        <w:rPr>
          <w:sz w:val="28"/>
          <w:szCs w:val="28"/>
        </w:rPr>
        <w:t xml:space="preserve"> </w:t>
      </w:r>
      <w:r w:rsidRPr="006B0C9E">
        <w:rPr>
          <w:sz w:val="28"/>
          <w:szCs w:val="28"/>
        </w:rPr>
        <w:t>проходили родительские собрания.</w:t>
      </w:r>
      <w:r w:rsidRPr="006B0C9E">
        <w:rPr>
          <w:color w:val="222222"/>
          <w:sz w:val="28"/>
          <w:szCs w:val="28"/>
        </w:rPr>
        <w:t xml:space="preserve"> </w:t>
      </w:r>
      <w:r w:rsidRPr="006B0C9E">
        <w:rPr>
          <w:sz w:val="28"/>
          <w:szCs w:val="28"/>
        </w:rPr>
        <w:t xml:space="preserve">В связи с этим потребовалось улучшить материально-техническую базу и обучающие цифровые ресурсы. Детский сад в июне-июле 2021 года организовал работы по установке новой аппаратуры для </w:t>
      </w:r>
      <w:proofErr w:type="spellStart"/>
      <w:r w:rsidRPr="006B0C9E">
        <w:rPr>
          <w:sz w:val="28"/>
          <w:szCs w:val="28"/>
        </w:rPr>
        <w:t>интернет-соединения</w:t>
      </w:r>
      <w:proofErr w:type="spellEnd"/>
      <w:r w:rsidRPr="006B0C9E">
        <w:rPr>
          <w:sz w:val="28"/>
          <w:szCs w:val="28"/>
        </w:rPr>
        <w:t>. В результате интернет-связь стала стабильной и доступной во всем здании Детского сада.</w:t>
      </w:r>
    </w:p>
    <w:p w:rsidR="00774597" w:rsidRDefault="00774597" w:rsidP="00774597">
      <w:pPr>
        <w:spacing w:line="360" w:lineRule="auto"/>
        <w:jc w:val="both"/>
        <w:rPr>
          <w:rFonts w:ascii="Times New Roman" w:hAnsi="Times New Roman" w:cs="Times New Roman"/>
          <w:b/>
          <w:sz w:val="28"/>
          <w:szCs w:val="28"/>
        </w:rPr>
      </w:pPr>
    </w:p>
    <w:p w:rsidR="00774597" w:rsidRDefault="00774597" w:rsidP="00774597">
      <w:pPr>
        <w:spacing w:line="360" w:lineRule="auto"/>
        <w:jc w:val="both"/>
        <w:rPr>
          <w:rFonts w:ascii="Times New Roman" w:hAnsi="Times New Roman" w:cs="Times New Roman"/>
          <w:b/>
          <w:sz w:val="28"/>
          <w:szCs w:val="28"/>
        </w:rPr>
      </w:pPr>
    </w:p>
    <w:p w:rsidR="00774597" w:rsidRPr="006B0C9E" w:rsidRDefault="00774597" w:rsidP="00774597">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lastRenderedPageBreak/>
        <w:t>Социальное партнерство.</w:t>
      </w:r>
    </w:p>
    <w:p w:rsidR="00774597" w:rsidRPr="006B0C9E" w:rsidRDefault="00774597" w:rsidP="00774597">
      <w:pPr>
        <w:spacing w:after="0" w:line="360" w:lineRule="auto"/>
        <w:jc w:val="both"/>
        <w:textAlignment w:val="baseline"/>
        <w:rPr>
          <w:rFonts w:ascii="Times New Roman" w:hAnsi="Times New Roman" w:cs="Times New Roman"/>
          <w:sz w:val="28"/>
          <w:szCs w:val="28"/>
        </w:rPr>
      </w:pPr>
      <w:r w:rsidRPr="006B0C9E">
        <w:rPr>
          <w:rFonts w:ascii="Times New Roman" w:hAnsi="Times New Roman" w:cs="Times New Roman"/>
          <w:sz w:val="28"/>
          <w:szCs w:val="28"/>
        </w:rPr>
        <w:t>Дошкольное учреждение активно сотрудничает с организациями социума по всем направлениям:</w:t>
      </w:r>
    </w:p>
    <w:p w:rsidR="00774597" w:rsidRPr="006B0C9E" w:rsidRDefault="00774597" w:rsidP="00774597">
      <w:pPr>
        <w:spacing w:after="0" w:line="360" w:lineRule="auto"/>
        <w:jc w:val="both"/>
        <w:textAlignment w:val="baseline"/>
        <w:rPr>
          <w:rFonts w:ascii="Times New Roman" w:hAnsi="Times New Roman" w:cs="Times New Roman"/>
          <w:sz w:val="28"/>
          <w:szCs w:val="28"/>
        </w:rPr>
      </w:pPr>
      <w:r w:rsidRPr="006B0C9E">
        <w:rPr>
          <w:rFonts w:ascii="Times New Roman" w:hAnsi="Times New Roman" w:cs="Times New Roman"/>
          <w:sz w:val="28"/>
          <w:szCs w:val="28"/>
        </w:rPr>
        <w:t>• МБУ ДПО ИМЦ - совершенствование педагогического профессионального мастерства на основе изучения передового педагогического опыта, что позволяет педагогам найти пути совершенствования воспитательно-образовательного процесса.</w:t>
      </w:r>
    </w:p>
    <w:p w:rsidR="00774597" w:rsidRPr="006B0C9E" w:rsidRDefault="00774597" w:rsidP="00774597">
      <w:pPr>
        <w:spacing w:after="0" w:line="360" w:lineRule="auto"/>
        <w:jc w:val="both"/>
        <w:textAlignment w:val="baseline"/>
        <w:rPr>
          <w:rFonts w:ascii="Times New Roman" w:hAnsi="Times New Roman" w:cs="Times New Roman"/>
          <w:sz w:val="28"/>
          <w:szCs w:val="28"/>
        </w:rPr>
      </w:pPr>
      <w:r w:rsidRPr="006B0C9E">
        <w:rPr>
          <w:rFonts w:ascii="Times New Roman" w:hAnsi="Times New Roman" w:cs="Times New Roman"/>
          <w:sz w:val="28"/>
          <w:szCs w:val="28"/>
        </w:rPr>
        <w:t xml:space="preserve">• ГБОУ ДО Республики Крым «Эколого-биологический центр» </w:t>
      </w:r>
      <w:proofErr w:type="gramStart"/>
      <w:r w:rsidRPr="006B0C9E">
        <w:rPr>
          <w:rFonts w:ascii="Times New Roman" w:hAnsi="Times New Roman" w:cs="Times New Roman"/>
          <w:sz w:val="28"/>
          <w:szCs w:val="28"/>
        </w:rPr>
        <w:t>-с</w:t>
      </w:r>
      <w:proofErr w:type="gramEnd"/>
      <w:r w:rsidRPr="006B0C9E">
        <w:rPr>
          <w:rFonts w:ascii="Times New Roman" w:hAnsi="Times New Roman" w:cs="Times New Roman"/>
          <w:sz w:val="28"/>
          <w:szCs w:val="28"/>
        </w:rPr>
        <w:t>отрудничество в области биологических, природоохранных, экологических наук .                                                                                                                                                                           • ГБУ РК «Крымский академический театр кукол» - театрализованная деятельность стимулирует развитие основных психических функций дошкольника, является средством становления его личности и социального опыта.</w:t>
      </w:r>
    </w:p>
    <w:p w:rsidR="00774597" w:rsidRPr="006B0C9E" w:rsidRDefault="00774597" w:rsidP="00774597">
      <w:pPr>
        <w:spacing w:after="0" w:line="360" w:lineRule="auto"/>
        <w:jc w:val="both"/>
        <w:textAlignment w:val="baseline"/>
        <w:rPr>
          <w:rFonts w:ascii="Times New Roman" w:hAnsi="Times New Roman" w:cs="Times New Roman"/>
          <w:sz w:val="28"/>
          <w:szCs w:val="28"/>
        </w:rPr>
      </w:pPr>
      <w:proofErr w:type="gramStart"/>
      <w:r w:rsidRPr="006B0C9E">
        <w:rPr>
          <w:rFonts w:ascii="Times New Roman" w:hAnsi="Times New Roman" w:cs="Times New Roman"/>
          <w:sz w:val="28"/>
          <w:szCs w:val="28"/>
        </w:rPr>
        <w:t>• ГУ МЧС России по Республике Крым, ОГИБДД УМВД России по городу Симферополь – встречи инспекторов данных служб с детьми, родителями и сотрудниками ДОУ позволяют более эффективно проводить работу по обеспечению безопасности жизнедеятельности, в целях предупреждения и снижения детского травматизма на дорогах и дорожно-транспортных происшествий с участием детей, а также в обстановке, представляющей опасность жизни и здоровью.</w:t>
      </w:r>
      <w:proofErr w:type="gramEnd"/>
    </w:p>
    <w:p w:rsidR="00774597" w:rsidRPr="006B0C9E" w:rsidRDefault="00774597" w:rsidP="00774597">
      <w:pPr>
        <w:spacing w:after="0" w:line="360" w:lineRule="auto"/>
        <w:jc w:val="both"/>
        <w:textAlignment w:val="baseline"/>
        <w:rPr>
          <w:rFonts w:ascii="Times New Roman" w:hAnsi="Times New Roman" w:cs="Times New Roman"/>
          <w:sz w:val="28"/>
          <w:szCs w:val="28"/>
        </w:rPr>
      </w:pPr>
      <w:r w:rsidRPr="006B0C9E">
        <w:rPr>
          <w:rFonts w:ascii="Times New Roman" w:hAnsi="Times New Roman" w:cs="Times New Roman"/>
          <w:sz w:val="28"/>
          <w:szCs w:val="28"/>
        </w:rPr>
        <w:sym w:font="Symbol" w:char="F0B7"/>
      </w:r>
      <w:r w:rsidRPr="006B0C9E">
        <w:rPr>
          <w:rFonts w:ascii="Times New Roman" w:hAnsi="Times New Roman" w:cs="Times New Roman"/>
          <w:sz w:val="28"/>
          <w:szCs w:val="28"/>
        </w:rPr>
        <w:t xml:space="preserve"> ГБОУ ВО РК «КИПУ» колледж - прохождение практики будущих педагогических кадров.</w:t>
      </w:r>
    </w:p>
    <w:p w:rsidR="00774597" w:rsidRPr="006B0C9E" w:rsidRDefault="00774597" w:rsidP="00774597">
      <w:pPr>
        <w:spacing w:after="0" w:line="360" w:lineRule="auto"/>
        <w:jc w:val="both"/>
        <w:textAlignment w:val="baseline"/>
        <w:rPr>
          <w:rFonts w:ascii="Times New Roman" w:hAnsi="Times New Roman" w:cs="Times New Roman"/>
          <w:sz w:val="28"/>
          <w:szCs w:val="28"/>
        </w:rPr>
      </w:pPr>
      <w:r w:rsidRPr="006B0C9E">
        <w:rPr>
          <w:rFonts w:ascii="Times New Roman" w:hAnsi="Times New Roman" w:cs="Times New Roman"/>
          <w:sz w:val="28"/>
          <w:szCs w:val="28"/>
        </w:rPr>
        <w:sym w:font="Symbol" w:char="F0B7"/>
      </w:r>
      <w:r w:rsidRPr="006B0C9E">
        <w:rPr>
          <w:rFonts w:ascii="Times New Roman" w:hAnsi="Times New Roman" w:cs="Times New Roman"/>
          <w:sz w:val="28"/>
          <w:szCs w:val="28"/>
        </w:rPr>
        <w:t>Государственное бюджетное учреждение Республики Крым «Симферопольский художественный музей» - сотрудничество по программе «Симферополь - культурная столица».</w:t>
      </w:r>
    </w:p>
    <w:p w:rsidR="00774597" w:rsidRPr="006B0C9E" w:rsidRDefault="00774597" w:rsidP="00774597">
      <w:pPr>
        <w:spacing w:after="0" w:line="360" w:lineRule="auto"/>
        <w:jc w:val="both"/>
        <w:textAlignment w:val="baseline"/>
        <w:rPr>
          <w:rFonts w:ascii="Times New Roman" w:hAnsi="Times New Roman" w:cs="Times New Roman"/>
          <w:sz w:val="28"/>
          <w:szCs w:val="28"/>
        </w:rPr>
      </w:pPr>
      <w:bookmarkStart w:id="3" w:name="_Hlk43994041"/>
      <w:r w:rsidRPr="006B0C9E">
        <w:rPr>
          <w:rFonts w:ascii="Times New Roman" w:hAnsi="Times New Roman" w:cs="Times New Roman"/>
          <w:sz w:val="28"/>
          <w:szCs w:val="28"/>
        </w:rPr>
        <w:sym w:font="Symbol" w:char="F0B7"/>
      </w:r>
      <w:bookmarkEnd w:id="3"/>
      <w:r w:rsidRPr="006B0C9E">
        <w:rPr>
          <w:rFonts w:ascii="Times New Roman" w:hAnsi="Times New Roman" w:cs="Times New Roman"/>
          <w:sz w:val="28"/>
          <w:szCs w:val="28"/>
        </w:rPr>
        <w:t>Муниципальное бюджетное учреждение культуры музей истории города Симферополя муниципального образования городской округ Симферополь - проведение виртуальных экскурсий.</w:t>
      </w:r>
    </w:p>
    <w:p w:rsidR="00774597" w:rsidRPr="006B0C9E" w:rsidRDefault="00774597" w:rsidP="00774597">
      <w:pPr>
        <w:spacing w:after="0" w:line="360" w:lineRule="auto"/>
        <w:jc w:val="both"/>
        <w:textAlignment w:val="baseline"/>
        <w:rPr>
          <w:rFonts w:ascii="Times New Roman" w:hAnsi="Times New Roman" w:cs="Times New Roman"/>
          <w:sz w:val="28"/>
          <w:szCs w:val="28"/>
        </w:rPr>
      </w:pPr>
      <w:r w:rsidRPr="006B0C9E">
        <w:rPr>
          <w:rFonts w:ascii="Times New Roman" w:hAnsi="Times New Roman" w:cs="Times New Roman"/>
          <w:sz w:val="28"/>
          <w:szCs w:val="28"/>
        </w:rPr>
        <w:lastRenderedPageBreak/>
        <w:sym w:font="Symbol" w:char="F0B7"/>
      </w:r>
      <w:r w:rsidRPr="006B0C9E">
        <w:rPr>
          <w:rFonts w:ascii="Times New Roman" w:hAnsi="Times New Roman" w:cs="Times New Roman"/>
          <w:sz w:val="28"/>
          <w:szCs w:val="28"/>
        </w:rPr>
        <w:t>Крымская республиканская детская библиотека им. В.Н. Орлова.</w:t>
      </w:r>
    </w:p>
    <w:p w:rsidR="00774597" w:rsidRPr="006B0C9E" w:rsidRDefault="00774597" w:rsidP="00774597">
      <w:pPr>
        <w:spacing w:after="0" w:line="360" w:lineRule="auto"/>
        <w:jc w:val="both"/>
        <w:textAlignment w:val="baseline"/>
        <w:rPr>
          <w:rFonts w:ascii="Times New Roman" w:hAnsi="Times New Roman" w:cs="Times New Roman"/>
          <w:sz w:val="28"/>
          <w:szCs w:val="28"/>
        </w:rPr>
      </w:pPr>
      <w:r w:rsidRPr="006B0C9E">
        <w:rPr>
          <w:rFonts w:ascii="Times New Roman" w:hAnsi="Times New Roman" w:cs="Times New Roman"/>
          <w:sz w:val="28"/>
          <w:szCs w:val="28"/>
        </w:rPr>
        <w:t xml:space="preserve">С целью выработки единой линии развития качества дошкольного и школьного образования дошкольное учреждение «Росиночка» активно взаимодействует с начальной школой по программе преемственности «Детский сад - начальная школа. Организовано </w:t>
      </w:r>
      <w:proofErr w:type="spellStart"/>
      <w:r w:rsidRPr="006B0C9E">
        <w:rPr>
          <w:rFonts w:ascii="Times New Roman" w:hAnsi="Times New Roman" w:cs="Times New Roman"/>
          <w:sz w:val="28"/>
          <w:szCs w:val="28"/>
        </w:rPr>
        <w:t>взаимо</w:t>
      </w:r>
      <w:proofErr w:type="spellEnd"/>
      <w:r w:rsidRPr="006B0C9E">
        <w:rPr>
          <w:rFonts w:ascii="Times New Roman" w:hAnsi="Times New Roman" w:cs="Times New Roman"/>
          <w:sz w:val="28"/>
          <w:szCs w:val="28"/>
        </w:rPr>
        <w:t xml:space="preserve"> посещение уроков и занятий, проведена итоговая конференция по вопросам преемственности.</w:t>
      </w:r>
    </w:p>
    <w:p w:rsidR="00774597" w:rsidRPr="006B0C9E" w:rsidRDefault="00774597" w:rsidP="00774597">
      <w:pPr>
        <w:pStyle w:val="a3"/>
        <w:spacing w:after="160" w:line="360" w:lineRule="auto"/>
        <w:ind w:left="284" w:hanging="284"/>
        <w:jc w:val="both"/>
        <w:rPr>
          <w:rFonts w:ascii="Times New Roman" w:hAnsi="Times New Roman" w:cs="Times New Roman"/>
          <w:b/>
          <w:sz w:val="28"/>
          <w:szCs w:val="28"/>
        </w:rPr>
      </w:pPr>
      <w:r w:rsidRPr="006B0C9E">
        <w:rPr>
          <w:rFonts w:ascii="Times New Roman" w:hAnsi="Times New Roman" w:cs="Times New Roman"/>
          <w:sz w:val="28"/>
          <w:szCs w:val="28"/>
        </w:rPr>
        <w:t xml:space="preserve"> </w:t>
      </w:r>
      <w:r w:rsidRPr="006B0C9E">
        <w:rPr>
          <w:rFonts w:ascii="Times New Roman" w:hAnsi="Times New Roman" w:cs="Times New Roman"/>
          <w:b/>
          <w:sz w:val="28"/>
          <w:szCs w:val="28"/>
        </w:rPr>
        <w:t>Анализ адаптации детей к детскому саду.</w:t>
      </w:r>
    </w:p>
    <w:p w:rsidR="00774597" w:rsidRPr="006B0C9E" w:rsidRDefault="00774597" w:rsidP="00774597">
      <w:pPr>
        <w:spacing w:after="120" w:line="360" w:lineRule="auto"/>
        <w:jc w:val="both"/>
        <w:rPr>
          <w:rFonts w:ascii="Times New Roman" w:eastAsia="Times New Roman" w:hAnsi="Times New Roman" w:cs="Times New Roman"/>
          <w:sz w:val="28"/>
          <w:szCs w:val="28"/>
          <w:lang w:eastAsia="ru-RU"/>
        </w:rPr>
      </w:pPr>
      <w:r w:rsidRPr="006B0C9E">
        <w:rPr>
          <w:rFonts w:ascii="Times New Roman" w:hAnsi="Times New Roman" w:cs="Times New Roman"/>
          <w:sz w:val="28"/>
          <w:szCs w:val="28"/>
        </w:rPr>
        <w:t>В детский сад в начале 2021/2022 учебного года поступило в группу раннего развития №1 -25 детей. В период адаптации педагогами было приложено максимум усилий для того, чтобы дети с желанием посещали детский сад, быстро привыкли к новым условиям. Учитывались индивидуальные особенности каждого ребенка. Б</w:t>
      </w:r>
      <w:r w:rsidRPr="006B0C9E">
        <w:rPr>
          <w:rStyle w:val="c4"/>
          <w:rFonts w:ascii="Times New Roman" w:hAnsi="Times New Roman" w:cs="Times New Roman"/>
          <w:sz w:val="28"/>
          <w:szCs w:val="28"/>
        </w:rPr>
        <w:t>ыл налажен контакт с родителями. Б</w:t>
      </w:r>
      <w:r>
        <w:rPr>
          <w:rStyle w:val="c4"/>
          <w:rFonts w:ascii="Times New Roman" w:hAnsi="Times New Roman" w:cs="Times New Roman"/>
          <w:sz w:val="28"/>
          <w:szCs w:val="28"/>
        </w:rPr>
        <w:t>ыли оформлены</w:t>
      </w:r>
      <w:r w:rsidRPr="006B0C9E">
        <w:rPr>
          <w:rStyle w:val="c4"/>
          <w:rFonts w:ascii="Times New Roman" w:hAnsi="Times New Roman" w:cs="Times New Roman"/>
          <w:sz w:val="28"/>
          <w:szCs w:val="28"/>
        </w:rPr>
        <w:t xml:space="preserve"> индивидуальные памятки и стендовая информация по адаптации детей, консультации по организации </w:t>
      </w:r>
      <w:r>
        <w:rPr>
          <w:rStyle w:val="c4"/>
          <w:rFonts w:ascii="Times New Roman" w:hAnsi="Times New Roman" w:cs="Times New Roman"/>
          <w:sz w:val="28"/>
          <w:szCs w:val="28"/>
        </w:rPr>
        <w:t>р</w:t>
      </w:r>
      <w:r w:rsidRPr="006B0C9E">
        <w:rPr>
          <w:rStyle w:val="c4"/>
          <w:rFonts w:ascii="Times New Roman" w:hAnsi="Times New Roman" w:cs="Times New Roman"/>
          <w:sz w:val="28"/>
          <w:szCs w:val="28"/>
        </w:rPr>
        <w:t xml:space="preserve">ежима дня, консультации по профилактике </w:t>
      </w:r>
      <w:r>
        <w:rPr>
          <w:rStyle w:val="c4"/>
          <w:rFonts w:ascii="Times New Roman" w:hAnsi="Times New Roman" w:cs="Times New Roman"/>
          <w:sz w:val="28"/>
          <w:szCs w:val="28"/>
        </w:rPr>
        <w:t>з</w:t>
      </w:r>
      <w:r w:rsidRPr="006B0C9E">
        <w:rPr>
          <w:rStyle w:val="c4"/>
          <w:rFonts w:ascii="Times New Roman" w:hAnsi="Times New Roman" w:cs="Times New Roman"/>
          <w:sz w:val="28"/>
          <w:szCs w:val="28"/>
        </w:rPr>
        <w:t>аболеваемост</w:t>
      </w:r>
      <w:proofErr w:type="gramStart"/>
      <w:r w:rsidRPr="006B0C9E">
        <w:rPr>
          <w:rStyle w:val="c4"/>
          <w:rFonts w:ascii="Times New Roman" w:hAnsi="Times New Roman" w:cs="Times New Roman"/>
          <w:sz w:val="28"/>
          <w:szCs w:val="28"/>
        </w:rPr>
        <w:t>и(</w:t>
      </w:r>
      <w:proofErr w:type="gramEnd"/>
      <w:r w:rsidRPr="006B0C9E">
        <w:rPr>
          <w:rStyle w:val="c4"/>
          <w:rFonts w:ascii="Times New Roman" w:hAnsi="Times New Roman" w:cs="Times New Roman"/>
          <w:sz w:val="28"/>
          <w:szCs w:val="28"/>
        </w:rPr>
        <w:t>гриппа,ОРВИ,Covid19). Было  проведено родительское собрание. Ежедневно родители могли получить индивидуальные консультации по любым интересующим вопросам у воспитателя</w:t>
      </w:r>
      <w:proofErr w:type="gramStart"/>
      <w:r w:rsidRPr="006B0C9E">
        <w:rPr>
          <w:rStyle w:val="c4"/>
          <w:rFonts w:ascii="Times New Roman" w:hAnsi="Times New Roman" w:cs="Times New Roman"/>
          <w:sz w:val="28"/>
          <w:szCs w:val="28"/>
        </w:rPr>
        <w:t xml:space="preserve"> ,</w:t>
      </w:r>
      <w:proofErr w:type="gramEnd"/>
      <w:r w:rsidRPr="006B0C9E">
        <w:rPr>
          <w:rStyle w:val="c4"/>
          <w:rFonts w:ascii="Times New Roman" w:hAnsi="Times New Roman" w:cs="Times New Roman"/>
          <w:sz w:val="28"/>
          <w:szCs w:val="28"/>
        </w:rPr>
        <w:t xml:space="preserve"> медицинской сестры и администрации. </w:t>
      </w:r>
      <w:proofErr w:type="gramStart"/>
      <w:r w:rsidRPr="006B0C9E">
        <w:rPr>
          <w:rFonts w:ascii="Times New Roman" w:hAnsi="Times New Roman" w:cs="Times New Roman"/>
          <w:sz w:val="28"/>
          <w:szCs w:val="28"/>
        </w:rPr>
        <w:t>С целью изучения уровня адаптации к детском саду воспитателем проводилось наблюдение за детьми.</w:t>
      </w:r>
      <w:proofErr w:type="gramEnd"/>
      <w:r w:rsidRPr="006B0C9E">
        <w:rPr>
          <w:rFonts w:ascii="Times New Roman" w:hAnsi="Times New Roman" w:cs="Times New Roman"/>
          <w:sz w:val="28"/>
          <w:szCs w:val="28"/>
        </w:rPr>
        <w:t xml:space="preserve">  </w:t>
      </w:r>
      <w:r w:rsidRPr="006B0C9E">
        <w:rPr>
          <w:rFonts w:ascii="Times New Roman" w:eastAsia="Times New Roman" w:hAnsi="Times New Roman" w:cs="Times New Roman"/>
          <w:sz w:val="28"/>
          <w:szCs w:val="28"/>
          <w:lang w:eastAsia="ru-RU"/>
        </w:rPr>
        <w:t>Параметрами наблюдения  были следующие показатели:</w:t>
      </w:r>
    </w:p>
    <w:p w:rsidR="00774597" w:rsidRPr="006B0C9E" w:rsidRDefault="00774597" w:rsidP="00774597">
      <w:pPr>
        <w:numPr>
          <w:ilvl w:val="0"/>
          <w:numId w:val="3"/>
        </w:numPr>
        <w:spacing w:after="120" w:line="360" w:lineRule="auto"/>
        <w:ind w:left="0" w:firstLine="0"/>
        <w:jc w:val="both"/>
        <w:rPr>
          <w:rFonts w:ascii="Times New Roman" w:eastAsia="Times New Roman" w:hAnsi="Times New Roman" w:cs="Times New Roman"/>
          <w:sz w:val="28"/>
          <w:szCs w:val="28"/>
          <w:lang w:eastAsia="ru-RU"/>
        </w:rPr>
      </w:pPr>
      <w:r w:rsidRPr="006B0C9E">
        <w:rPr>
          <w:rFonts w:ascii="Times New Roman" w:eastAsia="Times New Roman" w:hAnsi="Times New Roman" w:cs="Times New Roman"/>
          <w:sz w:val="28"/>
          <w:szCs w:val="28"/>
          <w:lang w:eastAsia="ru-RU"/>
        </w:rPr>
        <w:t>эмоциональное состояние (настроение)</w:t>
      </w:r>
    </w:p>
    <w:p w:rsidR="00774597" w:rsidRPr="006B0C9E" w:rsidRDefault="00774597" w:rsidP="00774597">
      <w:pPr>
        <w:numPr>
          <w:ilvl w:val="0"/>
          <w:numId w:val="3"/>
        </w:numPr>
        <w:spacing w:after="120" w:line="360" w:lineRule="auto"/>
        <w:ind w:left="0" w:firstLine="0"/>
        <w:jc w:val="both"/>
        <w:rPr>
          <w:rFonts w:ascii="Times New Roman" w:eastAsia="Times New Roman" w:hAnsi="Times New Roman" w:cs="Times New Roman"/>
          <w:sz w:val="28"/>
          <w:szCs w:val="28"/>
          <w:lang w:eastAsia="ru-RU"/>
        </w:rPr>
      </w:pPr>
      <w:r w:rsidRPr="006B0C9E">
        <w:rPr>
          <w:rFonts w:ascii="Times New Roman" w:eastAsia="Times New Roman" w:hAnsi="Times New Roman" w:cs="Times New Roman"/>
          <w:sz w:val="28"/>
          <w:szCs w:val="28"/>
          <w:lang w:eastAsia="ru-RU"/>
        </w:rPr>
        <w:t>аппетит во время завтрака, обеда, полдника</w:t>
      </w:r>
    </w:p>
    <w:p w:rsidR="00774597" w:rsidRPr="006B0C9E" w:rsidRDefault="00774597" w:rsidP="00774597">
      <w:pPr>
        <w:numPr>
          <w:ilvl w:val="0"/>
          <w:numId w:val="3"/>
        </w:numPr>
        <w:spacing w:after="120" w:line="360" w:lineRule="auto"/>
        <w:ind w:left="0" w:firstLine="0"/>
        <w:jc w:val="both"/>
        <w:rPr>
          <w:rFonts w:ascii="Times New Roman" w:eastAsia="Times New Roman" w:hAnsi="Times New Roman" w:cs="Times New Roman"/>
          <w:sz w:val="28"/>
          <w:szCs w:val="28"/>
          <w:lang w:eastAsia="ru-RU"/>
        </w:rPr>
      </w:pPr>
      <w:r w:rsidRPr="006B0C9E">
        <w:rPr>
          <w:rFonts w:ascii="Times New Roman" w:eastAsia="Times New Roman" w:hAnsi="Times New Roman" w:cs="Times New Roman"/>
          <w:sz w:val="28"/>
          <w:szCs w:val="28"/>
          <w:lang w:eastAsia="ru-RU"/>
        </w:rPr>
        <w:t>характер сна и длительность засыпания</w:t>
      </w:r>
    </w:p>
    <w:p w:rsidR="00774597" w:rsidRPr="006B0C9E" w:rsidRDefault="00774597" w:rsidP="00774597">
      <w:pPr>
        <w:numPr>
          <w:ilvl w:val="0"/>
          <w:numId w:val="3"/>
        </w:numPr>
        <w:spacing w:after="120" w:line="360" w:lineRule="auto"/>
        <w:ind w:left="0" w:firstLine="0"/>
        <w:jc w:val="both"/>
        <w:rPr>
          <w:rFonts w:ascii="Times New Roman" w:eastAsia="Times New Roman" w:hAnsi="Times New Roman" w:cs="Times New Roman"/>
          <w:sz w:val="28"/>
          <w:szCs w:val="28"/>
          <w:lang w:eastAsia="ru-RU"/>
        </w:rPr>
      </w:pPr>
      <w:r w:rsidRPr="006B0C9E">
        <w:rPr>
          <w:rFonts w:ascii="Times New Roman" w:eastAsia="Times New Roman" w:hAnsi="Times New Roman" w:cs="Times New Roman"/>
          <w:sz w:val="28"/>
          <w:szCs w:val="28"/>
          <w:lang w:eastAsia="ru-RU"/>
        </w:rPr>
        <w:t>проявления активности в игре, в речи</w:t>
      </w:r>
    </w:p>
    <w:p w:rsidR="00774597" w:rsidRPr="006B0C9E" w:rsidRDefault="00774597" w:rsidP="00774597">
      <w:pPr>
        <w:numPr>
          <w:ilvl w:val="0"/>
          <w:numId w:val="3"/>
        </w:numPr>
        <w:spacing w:after="120" w:line="360" w:lineRule="auto"/>
        <w:ind w:left="0" w:firstLine="0"/>
        <w:jc w:val="both"/>
        <w:rPr>
          <w:rFonts w:ascii="Times New Roman" w:eastAsia="Times New Roman" w:hAnsi="Times New Roman" w:cs="Times New Roman"/>
          <w:sz w:val="28"/>
          <w:szCs w:val="28"/>
          <w:lang w:eastAsia="ru-RU"/>
        </w:rPr>
      </w:pPr>
      <w:r w:rsidRPr="006B0C9E">
        <w:rPr>
          <w:rFonts w:ascii="Times New Roman" w:eastAsia="Times New Roman" w:hAnsi="Times New Roman" w:cs="Times New Roman"/>
          <w:sz w:val="28"/>
          <w:szCs w:val="28"/>
          <w:lang w:eastAsia="ru-RU"/>
        </w:rPr>
        <w:t>взаимоотношения с детьми</w:t>
      </w:r>
    </w:p>
    <w:p w:rsidR="00774597" w:rsidRPr="006B0C9E" w:rsidRDefault="00774597" w:rsidP="00774597">
      <w:pPr>
        <w:numPr>
          <w:ilvl w:val="0"/>
          <w:numId w:val="3"/>
        </w:numPr>
        <w:spacing w:after="120" w:line="360" w:lineRule="auto"/>
        <w:ind w:left="0" w:firstLine="0"/>
        <w:jc w:val="both"/>
        <w:rPr>
          <w:rFonts w:ascii="Times New Roman" w:eastAsia="Times New Roman" w:hAnsi="Times New Roman" w:cs="Times New Roman"/>
          <w:sz w:val="28"/>
          <w:szCs w:val="28"/>
          <w:lang w:eastAsia="ru-RU"/>
        </w:rPr>
      </w:pPr>
      <w:r w:rsidRPr="006B0C9E">
        <w:rPr>
          <w:rFonts w:ascii="Times New Roman" w:eastAsia="Times New Roman" w:hAnsi="Times New Roman" w:cs="Times New Roman"/>
          <w:sz w:val="28"/>
          <w:szCs w:val="28"/>
          <w:lang w:eastAsia="ru-RU"/>
        </w:rPr>
        <w:t xml:space="preserve">взаимоотношения </w:t>
      </w:r>
      <w:proofErr w:type="gramStart"/>
      <w:r w:rsidRPr="006B0C9E">
        <w:rPr>
          <w:rFonts w:ascii="Times New Roman" w:eastAsia="Times New Roman" w:hAnsi="Times New Roman" w:cs="Times New Roman"/>
          <w:sz w:val="28"/>
          <w:szCs w:val="28"/>
          <w:lang w:eastAsia="ru-RU"/>
        </w:rPr>
        <w:t>со</w:t>
      </w:r>
      <w:proofErr w:type="gramEnd"/>
      <w:r w:rsidRPr="006B0C9E">
        <w:rPr>
          <w:rFonts w:ascii="Times New Roman" w:eastAsia="Times New Roman" w:hAnsi="Times New Roman" w:cs="Times New Roman"/>
          <w:sz w:val="28"/>
          <w:szCs w:val="28"/>
          <w:lang w:eastAsia="ru-RU"/>
        </w:rPr>
        <w:t xml:space="preserve"> взрослыми.</w:t>
      </w:r>
    </w:p>
    <w:p w:rsidR="00774597" w:rsidRPr="006B0C9E" w:rsidRDefault="00774597" w:rsidP="00774597">
      <w:pPr>
        <w:spacing w:after="120" w:line="360" w:lineRule="auto"/>
        <w:jc w:val="both"/>
        <w:rPr>
          <w:rFonts w:ascii="Times New Roman" w:hAnsi="Times New Roman" w:cs="Times New Roman"/>
          <w:sz w:val="28"/>
          <w:szCs w:val="28"/>
        </w:rPr>
      </w:pPr>
      <w:r w:rsidRPr="006B0C9E">
        <w:rPr>
          <w:rFonts w:ascii="Times New Roman" w:hAnsi="Times New Roman" w:cs="Times New Roman"/>
          <w:sz w:val="28"/>
          <w:szCs w:val="28"/>
        </w:rPr>
        <w:lastRenderedPageBreak/>
        <w:t xml:space="preserve">На каждого воспитанника заполнялся лист адаптации. </w:t>
      </w:r>
    </w:p>
    <w:p w:rsidR="00774597" w:rsidRPr="006B0C9E" w:rsidRDefault="00774597" w:rsidP="00774597">
      <w:pPr>
        <w:spacing w:after="120" w:line="360" w:lineRule="auto"/>
        <w:jc w:val="both"/>
        <w:rPr>
          <w:rFonts w:ascii="Times New Roman" w:hAnsi="Times New Roman" w:cs="Times New Roman"/>
          <w:sz w:val="28"/>
          <w:szCs w:val="28"/>
        </w:rPr>
      </w:pPr>
      <w:r w:rsidRPr="006B0C9E">
        <w:rPr>
          <w:rFonts w:ascii="Times New Roman" w:hAnsi="Times New Roman" w:cs="Times New Roman"/>
          <w:sz w:val="28"/>
          <w:szCs w:val="28"/>
        </w:rPr>
        <w:t>По результатам наблюдения воспитателя из 25 поступивших воспитанников:</w:t>
      </w:r>
    </w:p>
    <w:p w:rsidR="00774597" w:rsidRPr="006B0C9E" w:rsidRDefault="00774597" w:rsidP="00774597">
      <w:pPr>
        <w:spacing w:after="120" w:line="360" w:lineRule="auto"/>
        <w:jc w:val="both"/>
        <w:rPr>
          <w:rFonts w:ascii="Times New Roman" w:hAnsi="Times New Roman" w:cs="Times New Roman"/>
          <w:sz w:val="28"/>
          <w:szCs w:val="28"/>
        </w:rPr>
      </w:pPr>
      <w:r w:rsidRPr="006B0C9E">
        <w:rPr>
          <w:rFonts w:ascii="Times New Roman" w:hAnsi="Times New Roman" w:cs="Times New Roman"/>
          <w:sz w:val="28"/>
          <w:szCs w:val="28"/>
        </w:rPr>
        <w:t>легкая степень адаптации – 17 человек</w:t>
      </w:r>
    </w:p>
    <w:p w:rsidR="00774597" w:rsidRPr="006B0C9E" w:rsidRDefault="00774597" w:rsidP="00774597">
      <w:pPr>
        <w:spacing w:after="120" w:line="360" w:lineRule="auto"/>
        <w:jc w:val="both"/>
        <w:rPr>
          <w:rFonts w:ascii="Times New Roman" w:hAnsi="Times New Roman" w:cs="Times New Roman"/>
          <w:sz w:val="28"/>
          <w:szCs w:val="28"/>
        </w:rPr>
      </w:pPr>
      <w:r w:rsidRPr="006B0C9E">
        <w:rPr>
          <w:rFonts w:ascii="Times New Roman" w:hAnsi="Times New Roman" w:cs="Times New Roman"/>
          <w:sz w:val="28"/>
          <w:szCs w:val="28"/>
        </w:rPr>
        <w:t>средняя степень адаптации – 5 человек</w:t>
      </w:r>
    </w:p>
    <w:p w:rsidR="00774597" w:rsidRPr="006B0C9E" w:rsidRDefault="00774597" w:rsidP="00774597">
      <w:pPr>
        <w:spacing w:after="120" w:line="360" w:lineRule="auto"/>
        <w:jc w:val="both"/>
        <w:rPr>
          <w:rFonts w:ascii="Times New Roman" w:hAnsi="Times New Roman" w:cs="Times New Roman"/>
          <w:sz w:val="28"/>
          <w:szCs w:val="28"/>
        </w:rPr>
      </w:pPr>
      <w:r w:rsidRPr="006B0C9E">
        <w:rPr>
          <w:rFonts w:ascii="Times New Roman" w:hAnsi="Times New Roman" w:cs="Times New Roman"/>
          <w:sz w:val="28"/>
          <w:szCs w:val="28"/>
        </w:rPr>
        <w:t>тяжелая степень адаптации –  3 человека</w:t>
      </w:r>
    </w:p>
    <w:p w:rsidR="00774597" w:rsidRPr="006B0C9E" w:rsidRDefault="00774597" w:rsidP="00774597">
      <w:pPr>
        <w:spacing w:after="120" w:line="360" w:lineRule="auto"/>
        <w:jc w:val="both"/>
        <w:rPr>
          <w:rFonts w:ascii="Times New Roman" w:hAnsi="Times New Roman" w:cs="Times New Roman"/>
          <w:sz w:val="28"/>
          <w:szCs w:val="28"/>
        </w:rPr>
      </w:pPr>
      <w:r w:rsidRPr="006B0C9E">
        <w:rPr>
          <w:rFonts w:ascii="Times New Roman" w:eastAsia="Times New Roman" w:hAnsi="Times New Roman" w:cs="Times New Roman"/>
          <w:noProof/>
          <w:sz w:val="28"/>
          <w:szCs w:val="28"/>
          <w:lang w:eastAsia="ru-RU"/>
        </w:rPr>
        <w:drawing>
          <wp:inline distT="0" distB="0" distL="0" distR="0">
            <wp:extent cx="4819650" cy="2857500"/>
            <wp:effectExtent l="0" t="0" r="0" b="0"/>
            <wp:docPr id="35"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74597" w:rsidRPr="006B0C9E" w:rsidRDefault="00774597" w:rsidP="00774597">
      <w:pPr>
        <w:spacing w:after="120" w:line="360" w:lineRule="auto"/>
        <w:jc w:val="both"/>
        <w:rPr>
          <w:rFonts w:ascii="Times New Roman" w:hAnsi="Times New Roman" w:cs="Times New Roman"/>
          <w:sz w:val="28"/>
          <w:szCs w:val="28"/>
        </w:rPr>
      </w:pPr>
      <w:r w:rsidRPr="006B0C9E">
        <w:rPr>
          <w:rFonts w:ascii="Times New Roman" w:hAnsi="Times New Roman" w:cs="Times New Roman"/>
          <w:sz w:val="28"/>
          <w:szCs w:val="28"/>
        </w:rPr>
        <w:t>Таким образом:</w:t>
      </w:r>
    </w:p>
    <w:p w:rsidR="00774597" w:rsidRPr="006B0C9E" w:rsidRDefault="00774597" w:rsidP="00774597">
      <w:pPr>
        <w:spacing w:after="120"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17 детей (68%) адаптировались в легкой форме, т.е. эти дети почти не болели, быстро приспособились к коллективу, режиму дня и порядку детского сада. У детей преобладает устойчиво-спокойное эмоциональное состояние, они активно контактирует </w:t>
      </w:r>
      <w:proofErr w:type="gramStart"/>
      <w:r w:rsidRPr="006B0C9E">
        <w:rPr>
          <w:rFonts w:ascii="Times New Roman" w:hAnsi="Times New Roman" w:cs="Times New Roman"/>
          <w:sz w:val="28"/>
          <w:szCs w:val="28"/>
        </w:rPr>
        <w:t>со</w:t>
      </w:r>
      <w:proofErr w:type="gramEnd"/>
      <w:r w:rsidRPr="006B0C9E">
        <w:rPr>
          <w:rFonts w:ascii="Times New Roman" w:hAnsi="Times New Roman" w:cs="Times New Roman"/>
          <w:sz w:val="28"/>
          <w:szCs w:val="28"/>
        </w:rPr>
        <w:t xml:space="preserve"> взрослыми и детьми.</w:t>
      </w:r>
    </w:p>
    <w:p w:rsidR="00774597" w:rsidRPr="006B0C9E" w:rsidRDefault="00774597" w:rsidP="00774597">
      <w:pPr>
        <w:spacing w:after="120"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5 детей (20%) адаптировались в степени средней тяжести: у них наблюдались признаки психического стресса: страх, упрямство, плаксивость, капризность. Но по истечению 2 месяцев поведение  нормализовалось и самочувствие улучшилось. </w:t>
      </w:r>
    </w:p>
    <w:p w:rsidR="00774597" w:rsidRPr="006B0C9E" w:rsidRDefault="00774597" w:rsidP="00774597">
      <w:pPr>
        <w:spacing w:after="120"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У 3 воспитанников (12 %) адаптационный период очень тяжелый. Связано это с сильной привязанностью к маме, частыми заболеваниями, </w:t>
      </w:r>
      <w:r w:rsidRPr="006B0C9E">
        <w:rPr>
          <w:rFonts w:ascii="Times New Roman" w:hAnsi="Times New Roman" w:cs="Times New Roman"/>
          <w:sz w:val="28"/>
          <w:szCs w:val="28"/>
        </w:rPr>
        <w:lastRenderedPageBreak/>
        <w:t>особенностями нервной системы, неподготовленность к режимным моментам детского сада, отсутствие единства требований в воспитании ребенка.</w:t>
      </w:r>
    </w:p>
    <w:p w:rsidR="00774597" w:rsidRPr="006B0C9E" w:rsidRDefault="00774597" w:rsidP="00774597">
      <w:pPr>
        <w:spacing w:after="120" w:line="360" w:lineRule="auto"/>
        <w:jc w:val="both"/>
        <w:rPr>
          <w:rFonts w:ascii="Times New Roman" w:eastAsia="Times New Roman" w:hAnsi="Times New Roman" w:cs="Times New Roman"/>
          <w:sz w:val="28"/>
          <w:szCs w:val="28"/>
          <w:lang w:eastAsia="ru-RU"/>
        </w:rPr>
      </w:pPr>
      <w:r w:rsidRPr="006B0C9E">
        <w:rPr>
          <w:rFonts w:ascii="Times New Roman" w:hAnsi="Times New Roman" w:cs="Times New Roman"/>
          <w:sz w:val="28"/>
          <w:szCs w:val="28"/>
        </w:rPr>
        <w:t>Анализ уровня адаптации в группе раннего возраста «</w:t>
      </w:r>
      <w:proofErr w:type="spellStart"/>
      <w:r w:rsidRPr="006B0C9E">
        <w:rPr>
          <w:rFonts w:ascii="Times New Roman" w:hAnsi="Times New Roman" w:cs="Times New Roman"/>
          <w:sz w:val="28"/>
          <w:szCs w:val="28"/>
        </w:rPr>
        <w:t>Фиксики</w:t>
      </w:r>
      <w:proofErr w:type="spellEnd"/>
      <w:r w:rsidRPr="006B0C9E">
        <w:rPr>
          <w:rFonts w:ascii="Times New Roman" w:hAnsi="Times New Roman" w:cs="Times New Roman"/>
          <w:sz w:val="28"/>
          <w:szCs w:val="28"/>
        </w:rPr>
        <w:t xml:space="preserve">»  показал, что у большинства воспитанников процесс адаптации к условиям детского сада прошел в легкой форме. У большинства детей эмоциональное состояние стабильное, во взаимоотношениях </w:t>
      </w:r>
      <w:proofErr w:type="gramStart"/>
      <w:r w:rsidRPr="006B0C9E">
        <w:rPr>
          <w:rFonts w:ascii="Times New Roman" w:hAnsi="Times New Roman" w:cs="Times New Roman"/>
          <w:sz w:val="28"/>
          <w:szCs w:val="28"/>
        </w:rPr>
        <w:t>со</w:t>
      </w:r>
      <w:proofErr w:type="gramEnd"/>
      <w:r w:rsidRPr="006B0C9E">
        <w:rPr>
          <w:rFonts w:ascii="Times New Roman" w:hAnsi="Times New Roman" w:cs="Times New Roman"/>
          <w:sz w:val="28"/>
          <w:szCs w:val="28"/>
        </w:rPr>
        <w:t xml:space="preserve"> взрослыми проявляют инициативу, в деятельности либо подражают взрослым, либо наблюдают за действиями взрослых и сверстников, стремясь познать новое.</w:t>
      </w:r>
    </w:p>
    <w:p w:rsidR="00774597" w:rsidRDefault="00774597" w:rsidP="00774597">
      <w:pPr>
        <w:spacing w:line="360" w:lineRule="auto"/>
        <w:jc w:val="both"/>
        <w:rPr>
          <w:rFonts w:ascii="Times New Roman" w:hAnsi="Times New Roman" w:cs="Times New Roman"/>
          <w:b/>
          <w:sz w:val="28"/>
          <w:szCs w:val="28"/>
        </w:rPr>
      </w:pPr>
    </w:p>
    <w:p w:rsidR="00774597" w:rsidRDefault="00774597" w:rsidP="00774597">
      <w:pPr>
        <w:spacing w:line="360" w:lineRule="auto"/>
        <w:jc w:val="both"/>
        <w:rPr>
          <w:rFonts w:ascii="Times New Roman" w:hAnsi="Times New Roman" w:cs="Times New Roman"/>
          <w:b/>
          <w:sz w:val="28"/>
          <w:szCs w:val="28"/>
        </w:rPr>
      </w:pPr>
    </w:p>
    <w:p w:rsidR="00774597" w:rsidRPr="006B0C9E" w:rsidRDefault="00774597" w:rsidP="00774597">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Результаты диагностики</w:t>
      </w:r>
    </w:p>
    <w:p w:rsidR="00774597" w:rsidRPr="006B0C9E" w:rsidRDefault="00774597" w:rsidP="00774597">
      <w:pPr>
        <w:pStyle w:val="a5"/>
        <w:spacing w:before="0" w:beforeAutospacing="0" w:after="0" w:afterAutospacing="0" w:line="360" w:lineRule="auto"/>
        <w:jc w:val="both"/>
        <w:rPr>
          <w:sz w:val="28"/>
          <w:szCs w:val="28"/>
        </w:rPr>
      </w:pPr>
      <w:r w:rsidRPr="006B0C9E">
        <w:rPr>
          <w:sz w:val="28"/>
          <w:szCs w:val="28"/>
        </w:rPr>
        <w:t xml:space="preserve">Педагогическая диагностика (мониторинг) освоения детьми целевых ориентиров основной общеобразовательной программы дошкольного образования основывается на анализе достижения детьми промежуточных и итоговых результатов освоения ООП представленных в виде целевых ориентиров (социально-нормативных возрастных характеристик возможных достижений ребенка). </w:t>
      </w:r>
    </w:p>
    <w:p w:rsidR="00774597" w:rsidRPr="006B0C9E" w:rsidRDefault="00774597" w:rsidP="00774597">
      <w:pPr>
        <w:pStyle w:val="a5"/>
        <w:spacing w:before="0" w:beforeAutospacing="0" w:after="0" w:afterAutospacing="0" w:line="360" w:lineRule="auto"/>
        <w:jc w:val="both"/>
        <w:rPr>
          <w:sz w:val="28"/>
          <w:szCs w:val="28"/>
        </w:rPr>
      </w:pPr>
      <w:r w:rsidRPr="006B0C9E">
        <w:rPr>
          <w:sz w:val="28"/>
          <w:szCs w:val="28"/>
        </w:rPr>
        <w:t>Результаты педагогической диагностики (мониторинга) использовались исключительно для решения следующих образовательных задач:</w:t>
      </w:r>
    </w:p>
    <w:p w:rsidR="00774597" w:rsidRPr="006B0C9E" w:rsidRDefault="00774597" w:rsidP="00774597">
      <w:pPr>
        <w:pStyle w:val="a5"/>
        <w:spacing w:before="0" w:beforeAutospacing="0" w:after="0" w:afterAutospacing="0" w:line="360" w:lineRule="auto"/>
        <w:jc w:val="both"/>
        <w:rPr>
          <w:sz w:val="28"/>
          <w:szCs w:val="28"/>
        </w:rPr>
      </w:pPr>
      <w:r w:rsidRPr="006B0C9E">
        <w:rPr>
          <w:sz w:val="28"/>
          <w:szCs w:val="28"/>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774597" w:rsidRPr="006B0C9E" w:rsidRDefault="00774597" w:rsidP="00774597">
      <w:pPr>
        <w:pStyle w:val="a5"/>
        <w:spacing w:before="0" w:beforeAutospacing="0" w:after="0" w:afterAutospacing="0" w:line="360" w:lineRule="auto"/>
        <w:jc w:val="both"/>
        <w:rPr>
          <w:sz w:val="28"/>
          <w:szCs w:val="28"/>
        </w:rPr>
      </w:pPr>
      <w:r w:rsidRPr="006B0C9E">
        <w:rPr>
          <w:sz w:val="28"/>
          <w:szCs w:val="28"/>
        </w:rPr>
        <w:t>2) оптимизации работы с группой детей. (ФГОС ДО п. 3.2.3.)</w:t>
      </w:r>
    </w:p>
    <w:p w:rsidR="00774597" w:rsidRPr="006B0C9E" w:rsidRDefault="00774597" w:rsidP="00774597">
      <w:pPr>
        <w:spacing w:line="360" w:lineRule="auto"/>
        <w:jc w:val="both"/>
        <w:rPr>
          <w:rFonts w:ascii="Times New Roman" w:eastAsia="Times New Roman" w:hAnsi="Times New Roman" w:cs="Times New Roman"/>
          <w:sz w:val="28"/>
          <w:szCs w:val="28"/>
          <w:lang w:eastAsia="ru-RU"/>
        </w:rPr>
      </w:pPr>
      <w:r w:rsidRPr="006B0C9E">
        <w:rPr>
          <w:rFonts w:ascii="Times New Roman" w:eastAsia="Times New Roman" w:hAnsi="Times New Roman" w:cs="Times New Roman"/>
          <w:sz w:val="28"/>
          <w:szCs w:val="28"/>
          <w:lang w:eastAsia="ru-RU"/>
        </w:rPr>
        <w:t xml:space="preserve">Проходит при тщательном планировании всех этапов работы и оптимальном распределении обязанностей между всеми специалистами ДОУ и с письменного согласия родителей детей, посещающих ДОУ. </w:t>
      </w:r>
      <w:r w:rsidRPr="006B0C9E">
        <w:rPr>
          <w:rFonts w:ascii="Times New Roman" w:eastAsia="Times New Roman" w:hAnsi="Times New Roman" w:cs="Times New Roman"/>
          <w:sz w:val="28"/>
          <w:szCs w:val="28"/>
          <w:lang w:eastAsia="ru-RU"/>
        </w:rPr>
        <w:lastRenderedPageBreak/>
        <w:t>Диагностирование проводилось во всех группах.  Была использована «</w:t>
      </w:r>
      <w:proofErr w:type="spellStart"/>
      <w:r w:rsidRPr="006B0C9E">
        <w:rPr>
          <w:rFonts w:ascii="Times New Roman" w:eastAsia="Times New Roman" w:hAnsi="Times New Roman" w:cs="Times New Roman"/>
          <w:sz w:val="28"/>
          <w:szCs w:val="28"/>
          <w:lang w:eastAsia="ru-RU"/>
        </w:rPr>
        <w:t>Психолого</w:t>
      </w:r>
      <w:proofErr w:type="spellEnd"/>
      <w:r w:rsidRPr="006B0C9E">
        <w:rPr>
          <w:rFonts w:ascii="Times New Roman" w:eastAsia="Times New Roman" w:hAnsi="Times New Roman" w:cs="Times New Roman"/>
          <w:sz w:val="28"/>
          <w:szCs w:val="28"/>
          <w:lang w:eastAsia="ru-RU"/>
        </w:rPr>
        <w:t xml:space="preserve"> – педагогическая диагностика развития детей раннего возраста» Е. А. </w:t>
      </w:r>
      <w:proofErr w:type="spellStart"/>
      <w:r w:rsidRPr="006B0C9E">
        <w:rPr>
          <w:rFonts w:ascii="Times New Roman" w:eastAsia="Times New Roman" w:hAnsi="Times New Roman" w:cs="Times New Roman"/>
          <w:sz w:val="28"/>
          <w:szCs w:val="28"/>
          <w:lang w:eastAsia="ru-RU"/>
        </w:rPr>
        <w:t>Стребелевой</w:t>
      </w:r>
      <w:proofErr w:type="spellEnd"/>
      <w:r w:rsidRPr="006B0C9E">
        <w:rPr>
          <w:rFonts w:ascii="Times New Roman" w:eastAsia="Times New Roman" w:hAnsi="Times New Roman" w:cs="Times New Roman"/>
          <w:sz w:val="28"/>
          <w:szCs w:val="28"/>
          <w:lang w:eastAsia="ru-RU"/>
        </w:rPr>
        <w:t>. Все результаты фиксировались в индивидуальных картах, что в дальнейшем поможет проследить индивидуальную траекторию достижений каждого воспитанника на протяжении дошкольного возраста, и в целом правильность построения образовательной модели в учреждении.</w:t>
      </w:r>
      <w:r>
        <w:rPr>
          <w:rFonts w:ascii="Times New Roman" w:hAnsi="Times New Roman" w:cs="Times New Roman"/>
          <w:sz w:val="28"/>
          <w:szCs w:val="28"/>
        </w:rPr>
        <w:t xml:space="preserve"> Р</w:t>
      </w:r>
      <w:r w:rsidRPr="006B0C9E">
        <w:rPr>
          <w:rFonts w:ascii="Times New Roman" w:eastAsia="Times New Roman" w:hAnsi="Times New Roman" w:cs="Times New Roman"/>
          <w:sz w:val="28"/>
          <w:szCs w:val="28"/>
          <w:lang w:eastAsia="ru-RU"/>
        </w:rPr>
        <w:t xml:space="preserve">езультаты  стартовой диагностики  и диагностики </w:t>
      </w:r>
      <w:proofErr w:type="gramStart"/>
      <w:r w:rsidRPr="006B0C9E">
        <w:rPr>
          <w:rFonts w:ascii="Times New Roman" w:eastAsia="Times New Roman" w:hAnsi="Times New Roman" w:cs="Times New Roman"/>
          <w:sz w:val="28"/>
          <w:szCs w:val="28"/>
          <w:lang w:eastAsia="ru-RU"/>
        </w:rPr>
        <w:t>воспитанников, посещающих детский сад представлены</w:t>
      </w:r>
      <w:proofErr w:type="gramEnd"/>
      <w:r w:rsidRPr="006B0C9E">
        <w:rPr>
          <w:rFonts w:ascii="Times New Roman" w:eastAsia="Times New Roman" w:hAnsi="Times New Roman" w:cs="Times New Roman"/>
          <w:sz w:val="28"/>
          <w:szCs w:val="28"/>
          <w:lang w:eastAsia="ru-RU"/>
        </w:rPr>
        <w:t xml:space="preserve">  на диаграммах.</w:t>
      </w:r>
    </w:p>
    <w:p w:rsidR="00774597" w:rsidRPr="006B0C9E" w:rsidRDefault="00774597" w:rsidP="00774597">
      <w:pPr>
        <w:spacing w:after="0" w:line="360" w:lineRule="auto"/>
        <w:jc w:val="both"/>
        <w:rPr>
          <w:rFonts w:ascii="Times New Roman" w:hAnsi="Times New Roman" w:cs="Times New Roman"/>
          <w:b/>
          <w:i/>
          <w:sz w:val="28"/>
          <w:szCs w:val="28"/>
        </w:rPr>
      </w:pPr>
      <w:r w:rsidRPr="006B0C9E">
        <w:rPr>
          <w:rFonts w:ascii="Times New Roman" w:hAnsi="Times New Roman" w:cs="Times New Roman"/>
          <w:b/>
          <w:i/>
          <w:sz w:val="28"/>
          <w:szCs w:val="28"/>
        </w:rPr>
        <w:t xml:space="preserve">Уровень познавательного развития  детей группы раннего развития №01  </w:t>
      </w:r>
    </w:p>
    <w:p w:rsidR="00774597" w:rsidRPr="006B0C9E" w:rsidRDefault="00774597" w:rsidP="00774597">
      <w:pPr>
        <w:pStyle w:val="a5"/>
        <w:spacing w:line="360" w:lineRule="auto"/>
        <w:rPr>
          <w:sz w:val="28"/>
          <w:szCs w:val="28"/>
        </w:rPr>
      </w:pPr>
      <w:r w:rsidRPr="006B0C9E">
        <w:rPr>
          <w:color w:val="000000"/>
          <w:sz w:val="28"/>
          <w:szCs w:val="28"/>
        </w:rPr>
        <w:t xml:space="preserve">В группе раннего развития на начало года было диагностировано 20 детей , что составляет 80 %.Стартовая диагностика познавательного развития детей старшего возраста по методике Е. А. </w:t>
      </w:r>
      <w:proofErr w:type="spellStart"/>
      <w:r w:rsidRPr="006B0C9E">
        <w:rPr>
          <w:color w:val="000000"/>
          <w:sz w:val="28"/>
          <w:szCs w:val="28"/>
        </w:rPr>
        <w:t>Стребелевой</w:t>
      </w:r>
      <w:proofErr w:type="spellEnd"/>
      <w:r w:rsidRPr="006B0C9E">
        <w:rPr>
          <w:color w:val="000000"/>
          <w:sz w:val="28"/>
          <w:szCs w:val="28"/>
        </w:rPr>
        <w:t xml:space="preserve"> показала следующие результаты:                                                       </w:t>
      </w:r>
      <w:bookmarkStart w:id="4" w:name="_Hlk44022393"/>
      <w:r w:rsidRPr="006B0C9E">
        <w:rPr>
          <w:color w:val="000000"/>
          <w:sz w:val="28"/>
          <w:szCs w:val="28"/>
        </w:rPr>
        <w:t>1 группа( низкий уровень) -0 чел- 0%                                                                                                                                               2 группа</w:t>
      </w:r>
      <w:bookmarkStart w:id="5" w:name="_Hlk44020566"/>
      <w:r w:rsidRPr="006B0C9E">
        <w:rPr>
          <w:color w:val="000000"/>
          <w:sz w:val="28"/>
          <w:szCs w:val="28"/>
        </w:rPr>
        <w:t>(</w:t>
      </w:r>
      <w:r w:rsidRPr="006B0C9E">
        <w:rPr>
          <w:sz w:val="28"/>
          <w:szCs w:val="28"/>
        </w:rPr>
        <w:t xml:space="preserve"> </w:t>
      </w:r>
      <w:r w:rsidRPr="006B0C9E">
        <w:rPr>
          <w:color w:val="000000"/>
          <w:sz w:val="28"/>
          <w:szCs w:val="28"/>
        </w:rPr>
        <w:t xml:space="preserve">уровень развития ниже среднего) </w:t>
      </w:r>
      <w:bookmarkEnd w:id="5"/>
      <w:r w:rsidRPr="006B0C9E">
        <w:rPr>
          <w:color w:val="000000"/>
          <w:sz w:val="28"/>
          <w:szCs w:val="28"/>
        </w:rPr>
        <w:t>-3 чел.- 12 %                                                                                                                                 3 группа</w:t>
      </w:r>
      <w:bookmarkStart w:id="6" w:name="_Hlk44020578"/>
      <w:r w:rsidRPr="006B0C9E">
        <w:rPr>
          <w:color w:val="000000"/>
          <w:sz w:val="28"/>
          <w:szCs w:val="28"/>
        </w:rPr>
        <w:t xml:space="preserve">( средний уровень)- </w:t>
      </w:r>
      <w:bookmarkEnd w:id="6"/>
      <w:r w:rsidRPr="006B0C9E">
        <w:rPr>
          <w:color w:val="000000"/>
          <w:sz w:val="28"/>
          <w:szCs w:val="28"/>
        </w:rPr>
        <w:t>12 чел.- 48 %                                                                                                                         4 группа(высокий уровень)- 5 чел.- 20</w:t>
      </w:r>
      <w:proofErr w:type="gramStart"/>
      <w:r w:rsidRPr="006B0C9E">
        <w:rPr>
          <w:color w:val="000000"/>
          <w:sz w:val="28"/>
          <w:szCs w:val="28"/>
        </w:rPr>
        <w:t xml:space="preserve"> %</w:t>
      </w:r>
      <w:bookmarkEnd w:id="4"/>
      <w:r w:rsidRPr="006B0C9E">
        <w:rPr>
          <w:color w:val="000000"/>
          <w:sz w:val="28"/>
          <w:szCs w:val="28"/>
        </w:rPr>
        <w:t xml:space="preserve">                                                                                  В</w:t>
      </w:r>
      <w:proofErr w:type="gramEnd"/>
      <w:r w:rsidRPr="006B0C9E">
        <w:rPr>
          <w:color w:val="000000"/>
          <w:sz w:val="28"/>
          <w:szCs w:val="28"/>
        </w:rPr>
        <w:t xml:space="preserve"> конце учебного года </w:t>
      </w:r>
      <w:bookmarkStart w:id="7" w:name="_Hlk44022579"/>
      <w:r w:rsidRPr="006B0C9E">
        <w:rPr>
          <w:color w:val="000000"/>
          <w:sz w:val="28"/>
          <w:szCs w:val="28"/>
        </w:rPr>
        <w:t xml:space="preserve"> </w:t>
      </w:r>
      <w:bookmarkEnd w:id="7"/>
      <w:r w:rsidRPr="006B0C9E">
        <w:rPr>
          <w:color w:val="000000"/>
          <w:sz w:val="28"/>
          <w:szCs w:val="28"/>
        </w:rPr>
        <w:t>диагностировано 23 воспитанник</w:t>
      </w:r>
      <w:r>
        <w:rPr>
          <w:color w:val="000000"/>
          <w:sz w:val="28"/>
          <w:szCs w:val="28"/>
        </w:rPr>
        <w:t>а</w:t>
      </w:r>
      <w:r w:rsidRPr="006B0C9E">
        <w:rPr>
          <w:color w:val="000000"/>
          <w:sz w:val="28"/>
          <w:szCs w:val="28"/>
        </w:rPr>
        <w:t xml:space="preserve"> группы</w:t>
      </w:r>
      <w:proofErr w:type="gramStart"/>
      <w:r w:rsidRPr="006B0C9E">
        <w:rPr>
          <w:color w:val="000000"/>
          <w:sz w:val="28"/>
          <w:szCs w:val="28"/>
        </w:rPr>
        <w:t xml:space="preserve"> ,</w:t>
      </w:r>
      <w:proofErr w:type="gramEnd"/>
      <w:r w:rsidRPr="006B0C9E">
        <w:rPr>
          <w:color w:val="000000"/>
          <w:sz w:val="28"/>
          <w:szCs w:val="28"/>
        </w:rPr>
        <w:t xml:space="preserve">что составляет 92%.                                                                                                                                                1 группа( низкий уровень) - 0 чел - 0%                                                                                                                            2 группа( уровень развития ниже среднего) - 1 чел – 4,3 %                                                                                                                         3 группа ( средний уровень)- 10 чел.- 43,4 %                                                                                                                               </w:t>
      </w:r>
      <w:r w:rsidRPr="006B0C9E">
        <w:rPr>
          <w:color w:val="000000"/>
          <w:sz w:val="28"/>
          <w:szCs w:val="28"/>
        </w:rPr>
        <w:lastRenderedPageBreak/>
        <w:t xml:space="preserve">4 группа (высокий уровень)- 12чел.- 52,2% </w:t>
      </w:r>
      <w:r w:rsidRPr="006B0C9E">
        <w:rPr>
          <w:noProof/>
          <w:sz w:val="28"/>
          <w:szCs w:val="28"/>
        </w:rPr>
        <w:drawing>
          <wp:inline distT="0" distB="0" distL="0" distR="0">
            <wp:extent cx="5486400" cy="2533650"/>
            <wp:effectExtent l="19050" t="0" r="19050" b="0"/>
            <wp:docPr id="3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74597" w:rsidRPr="006B0C9E" w:rsidRDefault="00774597" w:rsidP="00774597">
      <w:pPr>
        <w:spacing w:line="360" w:lineRule="auto"/>
        <w:jc w:val="both"/>
        <w:rPr>
          <w:rFonts w:ascii="Times New Roman" w:eastAsia="Times New Roman" w:hAnsi="Times New Roman" w:cs="Times New Roman"/>
          <w:color w:val="000000"/>
          <w:sz w:val="28"/>
          <w:szCs w:val="28"/>
          <w:lang w:eastAsia="ru-RU"/>
        </w:rPr>
      </w:pPr>
      <w:r w:rsidRPr="006B0C9E">
        <w:rPr>
          <w:rFonts w:ascii="Times New Roman" w:eastAsia="Times New Roman" w:hAnsi="Times New Roman" w:cs="Times New Roman"/>
          <w:color w:val="000000"/>
          <w:sz w:val="28"/>
          <w:szCs w:val="28"/>
          <w:lang w:eastAsia="ru-RU"/>
        </w:rPr>
        <w:t>Проанализировав результаты диагностики познавательного развития детей группы раннего развития №1 «</w:t>
      </w:r>
      <w:proofErr w:type="spellStart"/>
      <w:r w:rsidRPr="006B0C9E">
        <w:rPr>
          <w:rFonts w:ascii="Times New Roman" w:eastAsia="Times New Roman" w:hAnsi="Times New Roman" w:cs="Times New Roman"/>
          <w:color w:val="000000"/>
          <w:sz w:val="28"/>
          <w:szCs w:val="28"/>
          <w:lang w:eastAsia="ru-RU"/>
        </w:rPr>
        <w:t>Фиксики</w:t>
      </w:r>
      <w:proofErr w:type="spellEnd"/>
      <w:r w:rsidRPr="006B0C9E">
        <w:rPr>
          <w:rFonts w:ascii="Times New Roman" w:eastAsia="Times New Roman" w:hAnsi="Times New Roman" w:cs="Times New Roman"/>
          <w:color w:val="000000"/>
          <w:sz w:val="28"/>
          <w:szCs w:val="28"/>
          <w:lang w:eastAsia="ru-RU"/>
        </w:rPr>
        <w:t>» можно сделать вывод, что все воспитанники усвоили программный материал. Наблюдается значительное увеличение высокого уровня и снижения среднего уровня. Это свидетельствует о том, что применение в педагогической практике рабочей программы положительно сказывается на результатах диагностики. Таким образом, образовательная деятельность группы реализуется на достаточном уровне.</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b/>
          <w:i/>
          <w:sz w:val="28"/>
          <w:szCs w:val="28"/>
        </w:rPr>
        <w:t>Уровень познавательного развития  детей старшей  группы  №02</w:t>
      </w:r>
      <w:proofErr w:type="gramStart"/>
      <w:r w:rsidRPr="006B0C9E">
        <w:rPr>
          <w:rFonts w:ascii="Times New Roman" w:hAnsi="Times New Roman" w:cs="Times New Roman"/>
          <w:i/>
          <w:sz w:val="28"/>
          <w:szCs w:val="28"/>
        </w:rPr>
        <w:t xml:space="preserve">                                         </w:t>
      </w:r>
      <w:r w:rsidRPr="006B0C9E">
        <w:rPr>
          <w:rFonts w:ascii="Times New Roman" w:hAnsi="Times New Roman" w:cs="Times New Roman"/>
          <w:sz w:val="28"/>
          <w:szCs w:val="28"/>
        </w:rPr>
        <w:t>В</w:t>
      </w:r>
      <w:proofErr w:type="gramEnd"/>
      <w:r w:rsidRPr="006B0C9E">
        <w:rPr>
          <w:rFonts w:ascii="Times New Roman" w:hAnsi="Times New Roman" w:cs="Times New Roman"/>
          <w:sz w:val="28"/>
          <w:szCs w:val="28"/>
        </w:rPr>
        <w:t xml:space="preserve"> старшей группе №02 «</w:t>
      </w:r>
      <w:proofErr w:type="spellStart"/>
      <w:r w:rsidRPr="006B0C9E">
        <w:rPr>
          <w:rFonts w:ascii="Times New Roman" w:hAnsi="Times New Roman" w:cs="Times New Roman"/>
          <w:sz w:val="28"/>
          <w:szCs w:val="28"/>
        </w:rPr>
        <w:t>Капитошка</w:t>
      </w:r>
      <w:proofErr w:type="spellEnd"/>
      <w:r w:rsidRPr="006B0C9E">
        <w:rPr>
          <w:rFonts w:ascii="Times New Roman" w:hAnsi="Times New Roman" w:cs="Times New Roman"/>
          <w:sz w:val="28"/>
          <w:szCs w:val="28"/>
        </w:rPr>
        <w:t xml:space="preserve">»  в начале учебного года </w:t>
      </w:r>
      <w:proofErr w:type="spellStart"/>
      <w:r w:rsidRPr="006B0C9E">
        <w:rPr>
          <w:rFonts w:ascii="Times New Roman" w:hAnsi="Times New Roman" w:cs="Times New Roman"/>
          <w:sz w:val="28"/>
          <w:szCs w:val="28"/>
        </w:rPr>
        <w:t>иагностировано</w:t>
      </w:r>
      <w:proofErr w:type="spellEnd"/>
      <w:r w:rsidRPr="006B0C9E">
        <w:rPr>
          <w:rFonts w:ascii="Times New Roman" w:hAnsi="Times New Roman" w:cs="Times New Roman"/>
          <w:sz w:val="28"/>
          <w:szCs w:val="28"/>
        </w:rPr>
        <w:t xml:space="preserve"> 18 детей –75%. Из них:</w:t>
      </w:r>
    </w:p>
    <w:p w:rsidR="00774597" w:rsidRPr="006B0C9E" w:rsidRDefault="00774597" w:rsidP="00774597">
      <w:pPr>
        <w:spacing w:line="360" w:lineRule="auto"/>
        <w:rPr>
          <w:rFonts w:ascii="Times New Roman" w:hAnsi="Times New Roman" w:cs="Times New Roman"/>
          <w:sz w:val="28"/>
          <w:szCs w:val="28"/>
        </w:rPr>
      </w:pPr>
      <w:r w:rsidRPr="006B0C9E">
        <w:rPr>
          <w:rFonts w:ascii="Times New Roman" w:eastAsia="Times New Roman" w:hAnsi="Times New Roman" w:cs="Times New Roman"/>
          <w:color w:val="000000"/>
          <w:sz w:val="28"/>
          <w:szCs w:val="28"/>
          <w:lang w:eastAsia="ru-RU"/>
        </w:rPr>
        <w:t>1 группа (низкий уровень развития) – 0</w:t>
      </w:r>
      <w:r>
        <w:rPr>
          <w:rFonts w:ascii="Times New Roman" w:eastAsia="Times New Roman" w:hAnsi="Times New Roman" w:cs="Times New Roman"/>
          <w:color w:val="000000"/>
          <w:sz w:val="28"/>
          <w:szCs w:val="28"/>
          <w:lang w:eastAsia="ru-RU"/>
        </w:rPr>
        <w:t xml:space="preserve">                                                                                               </w:t>
      </w:r>
      <w:r w:rsidRPr="006B0C9E">
        <w:rPr>
          <w:rFonts w:ascii="Times New Roman" w:eastAsia="Times New Roman" w:hAnsi="Times New Roman" w:cs="Times New Roman"/>
          <w:color w:val="000000"/>
          <w:sz w:val="28"/>
          <w:szCs w:val="28"/>
          <w:lang w:eastAsia="ru-RU"/>
        </w:rPr>
        <w:t xml:space="preserve">2 группа (уровень развития ниже среднего) – 5% (1 ребенок) </w:t>
      </w:r>
      <w:r>
        <w:rPr>
          <w:rFonts w:ascii="Times New Roman" w:eastAsia="Times New Roman" w:hAnsi="Times New Roman" w:cs="Times New Roman"/>
          <w:color w:val="000000"/>
          <w:sz w:val="28"/>
          <w:szCs w:val="28"/>
          <w:lang w:eastAsia="ru-RU"/>
        </w:rPr>
        <w:t xml:space="preserve">                                                 </w:t>
      </w:r>
      <w:r w:rsidRPr="006B0C9E">
        <w:rPr>
          <w:rFonts w:ascii="Times New Roman" w:eastAsia="Times New Roman" w:hAnsi="Times New Roman" w:cs="Times New Roman"/>
          <w:color w:val="000000"/>
          <w:sz w:val="28"/>
          <w:szCs w:val="28"/>
          <w:lang w:eastAsia="ru-RU"/>
        </w:rPr>
        <w:t xml:space="preserve">3 группа (средний уровень развития) – 75% (13 детей)    </w:t>
      </w:r>
      <w:r>
        <w:rPr>
          <w:rFonts w:ascii="Times New Roman" w:eastAsia="Times New Roman" w:hAnsi="Times New Roman" w:cs="Times New Roman"/>
          <w:color w:val="000000"/>
          <w:sz w:val="28"/>
          <w:szCs w:val="28"/>
          <w:lang w:eastAsia="ru-RU"/>
        </w:rPr>
        <w:t xml:space="preserve">                                                              </w:t>
      </w:r>
      <w:r w:rsidRPr="006B0C9E">
        <w:rPr>
          <w:rFonts w:ascii="Times New Roman" w:eastAsia="Times New Roman" w:hAnsi="Times New Roman" w:cs="Times New Roman"/>
          <w:color w:val="000000"/>
          <w:sz w:val="28"/>
          <w:szCs w:val="28"/>
          <w:lang w:eastAsia="ru-RU"/>
        </w:rPr>
        <w:t xml:space="preserve">4 группа </w:t>
      </w:r>
      <w:proofErr w:type="gramStart"/>
      <w:r w:rsidRPr="006B0C9E">
        <w:rPr>
          <w:rFonts w:ascii="Times New Roman" w:eastAsia="Times New Roman" w:hAnsi="Times New Roman" w:cs="Times New Roman"/>
          <w:color w:val="000000"/>
          <w:sz w:val="28"/>
          <w:szCs w:val="28"/>
          <w:lang w:eastAsia="ru-RU"/>
        </w:rPr>
        <w:t xml:space="preserve">( </w:t>
      </w:r>
      <w:proofErr w:type="gramEnd"/>
      <w:r w:rsidRPr="006B0C9E">
        <w:rPr>
          <w:rFonts w:ascii="Times New Roman" w:eastAsia="Times New Roman" w:hAnsi="Times New Roman" w:cs="Times New Roman"/>
          <w:color w:val="000000"/>
          <w:sz w:val="28"/>
          <w:szCs w:val="28"/>
          <w:lang w:eastAsia="ru-RU"/>
        </w:rPr>
        <w:t>высокий уровень развития) – 10% (4 детей)</w:t>
      </w:r>
      <w:r>
        <w:rPr>
          <w:rFonts w:ascii="Times New Roman" w:eastAsia="Times New Roman" w:hAnsi="Times New Roman" w:cs="Times New Roman"/>
          <w:color w:val="000000"/>
          <w:sz w:val="28"/>
          <w:szCs w:val="28"/>
          <w:lang w:eastAsia="ru-RU"/>
        </w:rPr>
        <w:t xml:space="preserve">                                                                       </w:t>
      </w:r>
      <w:r w:rsidRPr="006B0C9E">
        <w:rPr>
          <w:rFonts w:ascii="Times New Roman" w:hAnsi="Times New Roman" w:cs="Times New Roman"/>
          <w:sz w:val="28"/>
          <w:szCs w:val="28"/>
        </w:rPr>
        <w:t>В конце учебного года диагностировано 23 ребенка –92%. Из них:</w:t>
      </w:r>
    </w:p>
    <w:p w:rsidR="00774597" w:rsidRPr="006B0C9E" w:rsidRDefault="00774597" w:rsidP="00774597">
      <w:pPr>
        <w:spacing w:line="360" w:lineRule="auto"/>
        <w:rPr>
          <w:rFonts w:ascii="Times New Roman" w:hAnsi="Times New Roman" w:cs="Times New Roman"/>
          <w:sz w:val="28"/>
          <w:szCs w:val="28"/>
        </w:rPr>
      </w:pPr>
      <w:r w:rsidRPr="006B0C9E">
        <w:rPr>
          <w:rFonts w:ascii="Times New Roman" w:hAnsi="Times New Roman" w:cs="Times New Roman"/>
          <w:sz w:val="28"/>
          <w:szCs w:val="28"/>
        </w:rPr>
        <w:t>1 группа (низкий уровень развития) – 0</w:t>
      </w:r>
      <w:r>
        <w:rPr>
          <w:rFonts w:ascii="Times New Roman" w:hAnsi="Times New Roman" w:cs="Times New Roman"/>
          <w:sz w:val="28"/>
          <w:szCs w:val="28"/>
        </w:rPr>
        <w:t xml:space="preserve">                                                                                                </w:t>
      </w:r>
      <w:r w:rsidRPr="006B0C9E">
        <w:rPr>
          <w:rFonts w:ascii="Times New Roman" w:hAnsi="Times New Roman" w:cs="Times New Roman"/>
          <w:sz w:val="28"/>
          <w:szCs w:val="28"/>
        </w:rPr>
        <w:t xml:space="preserve">2 группа (уровень развития ниже среднего) – 5% (1 ребенок) </w:t>
      </w:r>
      <w:r>
        <w:rPr>
          <w:rFonts w:ascii="Times New Roman" w:hAnsi="Times New Roman" w:cs="Times New Roman"/>
          <w:sz w:val="28"/>
          <w:szCs w:val="28"/>
        </w:rPr>
        <w:t xml:space="preserve">                                                                  </w:t>
      </w:r>
      <w:r w:rsidRPr="006B0C9E">
        <w:rPr>
          <w:rFonts w:ascii="Times New Roman" w:hAnsi="Times New Roman" w:cs="Times New Roman"/>
          <w:sz w:val="28"/>
          <w:szCs w:val="28"/>
        </w:rPr>
        <w:lastRenderedPageBreak/>
        <w:t xml:space="preserve">3 группа (средний уровень развития) – 25% (9 детей)    </w:t>
      </w:r>
      <w:r>
        <w:rPr>
          <w:rFonts w:ascii="Times New Roman" w:hAnsi="Times New Roman" w:cs="Times New Roman"/>
          <w:sz w:val="28"/>
          <w:szCs w:val="28"/>
        </w:rPr>
        <w:t xml:space="preserve">                                                                </w:t>
      </w:r>
      <w:r w:rsidRPr="006B0C9E">
        <w:rPr>
          <w:rFonts w:ascii="Times New Roman" w:hAnsi="Times New Roman" w:cs="Times New Roman"/>
          <w:sz w:val="28"/>
          <w:szCs w:val="28"/>
        </w:rPr>
        <w:t xml:space="preserve">4 группа </w:t>
      </w:r>
      <w:proofErr w:type="gramStart"/>
      <w:r w:rsidRPr="006B0C9E">
        <w:rPr>
          <w:rFonts w:ascii="Times New Roman" w:hAnsi="Times New Roman" w:cs="Times New Roman"/>
          <w:sz w:val="28"/>
          <w:szCs w:val="28"/>
        </w:rPr>
        <w:t xml:space="preserve">( </w:t>
      </w:r>
      <w:proofErr w:type="gramEnd"/>
      <w:r w:rsidRPr="006B0C9E">
        <w:rPr>
          <w:rFonts w:ascii="Times New Roman" w:hAnsi="Times New Roman" w:cs="Times New Roman"/>
          <w:sz w:val="28"/>
          <w:szCs w:val="28"/>
        </w:rPr>
        <w:t>высокий уровень развития) – 70% (13 детей)</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noProof/>
          <w:sz w:val="28"/>
          <w:szCs w:val="28"/>
          <w:lang w:eastAsia="ru-RU"/>
        </w:rPr>
        <w:drawing>
          <wp:inline distT="0" distB="0" distL="0" distR="0">
            <wp:extent cx="5486400" cy="2371725"/>
            <wp:effectExtent l="0" t="0" r="0" b="9525"/>
            <wp:docPr id="37"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Проанализировав результаты диагностики детей  старшей группы№2 «</w:t>
      </w:r>
      <w:proofErr w:type="spellStart"/>
      <w:r w:rsidRPr="006B0C9E">
        <w:rPr>
          <w:rFonts w:ascii="Times New Roman" w:hAnsi="Times New Roman" w:cs="Times New Roman"/>
          <w:sz w:val="28"/>
          <w:szCs w:val="28"/>
        </w:rPr>
        <w:t>Капитошка</w:t>
      </w:r>
      <w:proofErr w:type="spellEnd"/>
      <w:r w:rsidRPr="006B0C9E">
        <w:rPr>
          <w:rFonts w:ascii="Times New Roman" w:hAnsi="Times New Roman" w:cs="Times New Roman"/>
          <w:sz w:val="28"/>
          <w:szCs w:val="28"/>
        </w:rPr>
        <w:t xml:space="preserve">», можно сделать вывод об </w:t>
      </w:r>
      <w:proofErr w:type="spellStart"/>
      <w:r w:rsidRPr="006B0C9E">
        <w:rPr>
          <w:rFonts w:ascii="Times New Roman" w:hAnsi="Times New Roman" w:cs="Times New Roman"/>
          <w:sz w:val="28"/>
          <w:szCs w:val="28"/>
        </w:rPr>
        <w:t>общеинтеллектуальном</w:t>
      </w:r>
      <w:proofErr w:type="spellEnd"/>
      <w:r w:rsidRPr="006B0C9E">
        <w:rPr>
          <w:rFonts w:ascii="Times New Roman" w:hAnsi="Times New Roman" w:cs="Times New Roman"/>
          <w:sz w:val="28"/>
          <w:szCs w:val="28"/>
        </w:rPr>
        <w:t xml:space="preserve"> умении и представлении об окружающем мире. Данное исследование показало, что </w:t>
      </w:r>
      <w:proofErr w:type="gramStart"/>
      <w:r w:rsidRPr="006B0C9E">
        <w:rPr>
          <w:rFonts w:ascii="Times New Roman" w:hAnsi="Times New Roman" w:cs="Times New Roman"/>
          <w:sz w:val="28"/>
          <w:szCs w:val="28"/>
        </w:rPr>
        <w:t>большинство  дошкольников старшего возраста показывает стабильную</w:t>
      </w:r>
      <w:proofErr w:type="gramEnd"/>
      <w:r w:rsidRPr="006B0C9E">
        <w:rPr>
          <w:rFonts w:ascii="Times New Roman" w:hAnsi="Times New Roman" w:cs="Times New Roman"/>
          <w:sz w:val="28"/>
          <w:szCs w:val="28"/>
        </w:rPr>
        <w:t xml:space="preserve"> динамику развития детей по всем видам деятельности.</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b/>
          <w:i/>
          <w:sz w:val="28"/>
          <w:szCs w:val="28"/>
        </w:rPr>
        <w:t xml:space="preserve">Уровень познавательного развития  детей младшей группы  №03   </w:t>
      </w:r>
      <w:r w:rsidRPr="006B0C9E">
        <w:rPr>
          <w:rFonts w:ascii="Times New Roman" w:hAnsi="Times New Roman" w:cs="Times New Roman"/>
          <w:i/>
          <w:sz w:val="28"/>
          <w:szCs w:val="28"/>
        </w:rPr>
        <w:t xml:space="preserve">                         </w:t>
      </w:r>
      <w:r w:rsidRPr="006B0C9E">
        <w:rPr>
          <w:rFonts w:ascii="Times New Roman" w:hAnsi="Times New Roman" w:cs="Times New Roman"/>
          <w:sz w:val="28"/>
          <w:szCs w:val="28"/>
        </w:rPr>
        <w:t>Количество детей в младшей группе  №3 «</w:t>
      </w:r>
      <w:proofErr w:type="spellStart"/>
      <w:r w:rsidRPr="006B0C9E">
        <w:rPr>
          <w:rFonts w:ascii="Times New Roman" w:hAnsi="Times New Roman" w:cs="Times New Roman"/>
          <w:sz w:val="28"/>
          <w:szCs w:val="28"/>
        </w:rPr>
        <w:t>Дюймовочка</w:t>
      </w:r>
      <w:proofErr w:type="spellEnd"/>
      <w:r w:rsidRPr="006B0C9E">
        <w:rPr>
          <w:rFonts w:ascii="Times New Roman" w:hAnsi="Times New Roman" w:cs="Times New Roman"/>
          <w:sz w:val="28"/>
          <w:szCs w:val="28"/>
        </w:rPr>
        <w:t xml:space="preserve">»  -30 человек.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На начало года было диагностировано 27 воспитанников, что составляет 90 %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Стартовая диагностика познавательного развития детей младшего  возраста по методике  Е. А. </w:t>
      </w:r>
      <w:proofErr w:type="spellStart"/>
      <w:r w:rsidRPr="006B0C9E">
        <w:rPr>
          <w:rFonts w:ascii="Times New Roman" w:hAnsi="Times New Roman" w:cs="Times New Roman"/>
          <w:sz w:val="28"/>
          <w:szCs w:val="28"/>
        </w:rPr>
        <w:t>Стребелевой</w:t>
      </w:r>
      <w:proofErr w:type="spellEnd"/>
      <w:r w:rsidRPr="006B0C9E">
        <w:rPr>
          <w:rFonts w:ascii="Times New Roman" w:hAnsi="Times New Roman" w:cs="Times New Roman"/>
          <w:sz w:val="28"/>
          <w:szCs w:val="28"/>
        </w:rPr>
        <w:t xml:space="preserve"> показала следующие результаты:</w:t>
      </w:r>
    </w:p>
    <w:p w:rsidR="00774597" w:rsidRPr="006B0C9E" w:rsidRDefault="00774597" w:rsidP="00774597">
      <w:pPr>
        <w:spacing w:line="360" w:lineRule="auto"/>
        <w:rPr>
          <w:rFonts w:ascii="Times New Roman" w:hAnsi="Times New Roman" w:cs="Times New Roman"/>
          <w:sz w:val="28"/>
          <w:szCs w:val="28"/>
        </w:rPr>
      </w:pPr>
      <w:r w:rsidRPr="006B0C9E">
        <w:rPr>
          <w:rFonts w:ascii="Times New Roman" w:hAnsi="Times New Roman" w:cs="Times New Roman"/>
          <w:sz w:val="28"/>
          <w:szCs w:val="28"/>
        </w:rPr>
        <w:t>1 группа -2 чел-  10%                                                                                                               2 группа 7  чел.- 25  %                                                                                                           3 группа 16 чел.- 50 %                                                                                                           4 группа 1 чел.-   5 %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lastRenderedPageBreak/>
        <w:t xml:space="preserve">В конце учебного года  проводилась педагогическая диагностика, в которой участвовало 27 воспитанников  </w:t>
      </w:r>
      <w:proofErr w:type="spellStart"/>
      <w:r w:rsidRPr="006B0C9E">
        <w:rPr>
          <w:rFonts w:ascii="Times New Roman" w:hAnsi="Times New Roman" w:cs="Times New Roman"/>
          <w:sz w:val="28"/>
          <w:szCs w:val="28"/>
        </w:rPr>
        <w:t>группы</w:t>
      </w:r>
      <w:proofErr w:type="gramStart"/>
      <w:r w:rsidRPr="006B0C9E">
        <w:rPr>
          <w:rFonts w:ascii="Times New Roman" w:hAnsi="Times New Roman" w:cs="Times New Roman"/>
          <w:sz w:val="28"/>
          <w:szCs w:val="28"/>
        </w:rPr>
        <w:t>,ч</w:t>
      </w:r>
      <w:proofErr w:type="gramEnd"/>
      <w:r w:rsidRPr="006B0C9E">
        <w:rPr>
          <w:rFonts w:ascii="Times New Roman" w:hAnsi="Times New Roman" w:cs="Times New Roman"/>
          <w:sz w:val="28"/>
          <w:szCs w:val="28"/>
        </w:rPr>
        <w:t>то</w:t>
      </w:r>
      <w:proofErr w:type="spellEnd"/>
      <w:r w:rsidRPr="006B0C9E">
        <w:rPr>
          <w:rFonts w:ascii="Times New Roman" w:hAnsi="Times New Roman" w:cs="Times New Roman"/>
          <w:sz w:val="28"/>
          <w:szCs w:val="28"/>
        </w:rPr>
        <w:t xml:space="preserve"> составляет 90%( трое детей не посещали детский сад по причине болезни) </w:t>
      </w:r>
    </w:p>
    <w:p w:rsidR="00774597" w:rsidRPr="006B0C9E" w:rsidRDefault="00774597" w:rsidP="00774597">
      <w:pPr>
        <w:spacing w:line="360" w:lineRule="auto"/>
        <w:rPr>
          <w:rFonts w:ascii="Times New Roman" w:hAnsi="Times New Roman" w:cs="Times New Roman"/>
          <w:sz w:val="28"/>
          <w:szCs w:val="28"/>
        </w:rPr>
      </w:pPr>
      <w:r w:rsidRPr="006B0C9E">
        <w:rPr>
          <w:rFonts w:ascii="Times New Roman" w:hAnsi="Times New Roman" w:cs="Times New Roman"/>
          <w:sz w:val="28"/>
          <w:szCs w:val="28"/>
        </w:rPr>
        <w:t>1 группа -0 чел-  0%                                                                                                               2 группа 2  чел.- 7  %                                                                                                           3 группа 17 чел.- 63 %                                                                                                           4 группа 8 чел.-   30 %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noProof/>
          <w:sz w:val="28"/>
          <w:szCs w:val="28"/>
          <w:lang w:eastAsia="ru-RU"/>
        </w:rPr>
        <w:drawing>
          <wp:inline distT="0" distB="0" distL="0" distR="0">
            <wp:extent cx="5486400" cy="2276475"/>
            <wp:effectExtent l="19050" t="0" r="19050" b="0"/>
            <wp:docPr id="38"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Проанализировав  результаты  диагностики  познавательного развития детей младшей группы№3 «</w:t>
      </w:r>
      <w:proofErr w:type="spellStart"/>
      <w:r w:rsidRPr="006B0C9E">
        <w:rPr>
          <w:rFonts w:ascii="Times New Roman" w:hAnsi="Times New Roman" w:cs="Times New Roman"/>
          <w:sz w:val="28"/>
          <w:szCs w:val="28"/>
        </w:rPr>
        <w:t>Дюймовочка</w:t>
      </w:r>
      <w:proofErr w:type="spellEnd"/>
      <w:r w:rsidRPr="006B0C9E">
        <w:rPr>
          <w:rFonts w:ascii="Times New Roman" w:hAnsi="Times New Roman" w:cs="Times New Roman"/>
          <w:sz w:val="28"/>
          <w:szCs w:val="28"/>
        </w:rPr>
        <w:t>» можно сделать вывод, что все воспитанники  усвоили программный материал. Наблюдается  значительное увеличение  высокого уровня  и  снижения среднего уровня. Это свидетельствует о том, что применение в педагогической практике рабочей программы положительно сказывается на результатах диагностики. Таким образом, образовательная деятельность группы реализуется на достаточном уровне.</w:t>
      </w:r>
    </w:p>
    <w:p w:rsidR="00774597" w:rsidRPr="006B0C9E" w:rsidRDefault="00774597" w:rsidP="00774597">
      <w:pPr>
        <w:spacing w:line="360" w:lineRule="auto"/>
        <w:jc w:val="both"/>
        <w:rPr>
          <w:rFonts w:ascii="Times New Roman" w:hAnsi="Times New Roman" w:cs="Times New Roman"/>
          <w:b/>
          <w:i/>
          <w:sz w:val="28"/>
          <w:szCs w:val="28"/>
        </w:rPr>
      </w:pPr>
      <w:r w:rsidRPr="006B0C9E">
        <w:rPr>
          <w:rFonts w:ascii="Times New Roman" w:hAnsi="Times New Roman" w:cs="Times New Roman"/>
          <w:b/>
          <w:i/>
          <w:sz w:val="28"/>
          <w:szCs w:val="28"/>
        </w:rPr>
        <w:t>Уровень познавательного развития  детей разновозрастной  логопедической группы №04</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 В разновозрастной группе №4 на начало года было диагностировано 16 детей, что составляет 100 %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lastRenderedPageBreak/>
        <w:t>Первая подгруппа (возраст 4-5 лет) диагностировано 3 человека и  составила 18%. Вторая подгруппа (возраст 5-6 лет) диагностировано 9 человек составила 57%. Третья подгруппа (возраст 6-7 лет) диагностировано 4 человека составила 25%.</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По итогам проведения  промежуточной диагностики по методике Е. А. </w:t>
      </w:r>
      <w:proofErr w:type="spellStart"/>
      <w:r w:rsidRPr="006B0C9E">
        <w:rPr>
          <w:rFonts w:ascii="Times New Roman" w:hAnsi="Times New Roman" w:cs="Times New Roman"/>
          <w:sz w:val="28"/>
          <w:szCs w:val="28"/>
        </w:rPr>
        <w:t>Стребелевой</w:t>
      </w:r>
      <w:proofErr w:type="spellEnd"/>
      <w:r w:rsidRPr="006B0C9E">
        <w:rPr>
          <w:rFonts w:ascii="Times New Roman" w:hAnsi="Times New Roman" w:cs="Times New Roman"/>
          <w:sz w:val="28"/>
          <w:szCs w:val="28"/>
        </w:rPr>
        <w:t xml:space="preserve"> были получены общие показатели  для группы детей возраста 4-7 лет:</w:t>
      </w:r>
    </w:p>
    <w:p w:rsidR="00774597" w:rsidRPr="006B0C9E" w:rsidRDefault="00774597" w:rsidP="00774597">
      <w:pPr>
        <w:spacing w:line="360" w:lineRule="auto"/>
        <w:rPr>
          <w:rFonts w:ascii="Times New Roman" w:hAnsi="Times New Roman" w:cs="Times New Roman"/>
          <w:sz w:val="28"/>
          <w:szCs w:val="28"/>
        </w:rPr>
      </w:pPr>
      <w:r w:rsidRPr="006B0C9E">
        <w:rPr>
          <w:rFonts w:ascii="Times New Roman" w:hAnsi="Times New Roman" w:cs="Times New Roman"/>
          <w:sz w:val="28"/>
          <w:szCs w:val="28"/>
        </w:rPr>
        <w:t>1 группа -1 чел.-   6%                                                                                                               2 группа- 1 чел.-   6 %                                                                                                           3 группа- 10 чел.- 63 %                                                                                                           4 группа- 4 чел.  - 25 %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По итогам проведения заключительной диагностики по методике Е. А. </w:t>
      </w:r>
      <w:proofErr w:type="spellStart"/>
      <w:r w:rsidRPr="006B0C9E">
        <w:rPr>
          <w:rFonts w:ascii="Times New Roman" w:hAnsi="Times New Roman" w:cs="Times New Roman"/>
          <w:sz w:val="28"/>
          <w:szCs w:val="28"/>
        </w:rPr>
        <w:t>Стребелевой</w:t>
      </w:r>
      <w:proofErr w:type="spellEnd"/>
      <w:r w:rsidRPr="006B0C9E">
        <w:rPr>
          <w:rFonts w:ascii="Times New Roman" w:hAnsi="Times New Roman" w:cs="Times New Roman"/>
          <w:sz w:val="28"/>
          <w:szCs w:val="28"/>
        </w:rPr>
        <w:t xml:space="preserve"> были получены общие показатели  для группы детей возраста 4-7 </w:t>
      </w:r>
      <w:proofErr w:type="gramStart"/>
      <w:r w:rsidRPr="006B0C9E">
        <w:rPr>
          <w:rFonts w:ascii="Times New Roman" w:hAnsi="Times New Roman" w:cs="Times New Roman"/>
          <w:sz w:val="28"/>
          <w:szCs w:val="28"/>
        </w:rPr>
        <w:t>лет</w:t>
      </w:r>
      <w:proofErr w:type="gramEnd"/>
      <w:r w:rsidRPr="006B0C9E">
        <w:rPr>
          <w:rFonts w:ascii="Times New Roman" w:hAnsi="Times New Roman" w:cs="Times New Roman"/>
          <w:sz w:val="28"/>
          <w:szCs w:val="28"/>
        </w:rPr>
        <w:t xml:space="preserve"> в которой приняли участие 18 детей (1 ребенок не посещал детский сад по причине болезни):</w:t>
      </w:r>
    </w:p>
    <w:p w:rsidR="00774597" w:rsidRPr="006B0C9E" w:rsidRDefault="00774597" w:rsidP="00774597">
      <w:pPr>
        <w:spacing w:line="360" w:lineRule="auto"/>
        <w:rPr>
          <w:rFonts w:ascii="Times New Roman" w:hAnsi="Times New Roman" w:cs="Times New Roman"/>
          <w:sz w:val="28"/>
          <w:szCs w:val="28"/>
        </w:rPr>
      </w:pPr>
      <w:r w:rsidRPr="006B0C9E">
        <w:rPr>
          <w:rFonts w:ascii="Times New Roman" w:hAnsi="Times New Roman" w:cs="Times New Roman"/>
          <w:sz w:val="28"/>
          <w:szCs w:val="28"/>
        </w:rPr>
        <w:t>1 группа -0 чел.-   0%                                                                                                               2 группа- 3 чел.-   17 %                                                                                                           3 группа- 6 чел.- 33 %                                                                                                           4 группа- 9 чел.  - 50 %</w:t>
      </w:r>
    </w:p>
    <w:p w:rsidR="00774597" w:rsidRPr="006B0C9E" w:rsidRDefault="00774597" w:rsidP="00774597">
      <w:pPr>
        <w:spacing w:line="360" w:lineRule="auto"/>
        <w:jc w:val="both"/>
        <w:rPr>
          <w:rFonts w:ascii="Times New Roman" w:hAnsi="Times New Roman" w:cs="Times New Roman"/>
          <w:sz w:val="28"/>
          <w:szCs w:val="28"/>
        </w:rPr>
      </w:pP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noProof/>
          <w:sz w:val="28"/>
          <w:szCs w:val="28"/>
          <w:lang w:eastAsia="ru-RU"/>
        </w:rPr>
        <w:lastRenderedPageBreak/>
        <w:drawing>
          <wp:inline distT="0" distB="0" distL="0" distR="0">
            <wp:extent cx="5486400" cy="2631688"/>
            <wp:effectExtent l="0" t="0" r="19050" b="16510"/>
            <wp:docPr id="39"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74597" w:rsidRPr="006B0C9E" w:rsidRDefault="00774597" w:rsidP="00774597">
      <w:pPr>
        <w:spacing w:line="360" w:lineRule="auto"/>
        <w:jc w:val="both"/>
        <w:rPr>
          <w:rFonts w:ascii="Times New Roman" w:eastAsia="Times New Roman" w:hAnsi="Times New Roman" w:cs="Times New Roman"/>
          <w:color w:val="000000"/>
          <w:sz w:val="28"/>
          <w:szCs w:val="28"/>
          <w:lang w:eastAsia="ru-RU"/>
        </w:rPr>
      </w:pPr>
      <w:r w:rsidRPr="006B0C9E">
        <w:rPr>
          <w:rFonts w:ascii="Times New Roman" w:eastAsia="Times New Roman" w:hAnsi="Times New Roman" w:cs="Times New Roman"/>
          <w:color w:val="000000"/>
          <w:sz w:val="28"/>
          <w:szCs w:val="28"/>
          <w:lang w:eastAsia="ru-RU"/>
        </w:rPr>
        <w:t>Проанализировав результаты познавательной диагностики детей логопедической группы № 4 «</w:t>
      </w:r>
      <w:proofErr w:type="spellStart"/>
      <w:r w:rsidRPr="006B0C9E">
        <w:rPr>
          <w:rFonts w:ascii="Times New Roman" w:eastAsia="Times New Roman" w:hAnsi="Times New Roman" w:cs="Times New Roman"/>
          <w:color w:val="000000"/>
          <w:sz w:val="28"/>
          <w:szCs w:val="28"/>
          <w:lang w:eastAsia="ru-RU"/>
        </w:rPr>
        <w:t>Тили-мили-трямдия</w:t>
      </w:r>
      <w:proofErr w:type="spellEnd"/>
      <w:r w:rsidRPr="006B0C9E">
        <w:rPr>
          <w:rFonts w:ascii="Times New Roman" w:eastAsia="Times New Roman" w:hAnsi="Times New Roman" w:cs="Times New Roman"/>
          <w:color w:val="000000"/>
          <w:sz w:val="28"/>
          <w:szCs w:val="28"/>
          <w:lang w:eastAsia="ru-RU"/>
        </w:rPr>
        <w:t>» можно сделать вывод, что анализ результатов диагностики в начале учебного года показывает стабильную динамику развития детей по всем видам деятельности к концу учебного года. В основном показатели реализации образовательной программы дошкольного образования находятся в пределах среднего уровня.</w:t>
      </w:r>
      <w:r w:rsidRPr="006B0C9E">
        <w:rPr>
          <w:rFonts w:ascii="Times New Roman" w:hAnsi="Times New Roman" w:cs="Times New Roman"/>
          <w:sz w:val="28"/>
          <w:szCs w:val="28"/>
        </w:rPr>
        <w:t xml:space="preserve"> </w:t>
      </w:r>
      <w:r w:rsidRPr="006B0C9E">
        <w:rPr>
          <w:rFonts w:ascii="Times New Roman" w:eastAsia="Times New Roman" w:hAnsi="Times New Roman" w:cs="Times New Roman"/>
          <w:color w:val="000000"/>
          <w:sz w:val="28"/>
          <w:szCs w:val="28"/>
          <w:lang w:eastAsia="ru-RU"/>
        </w:rPr>
        <w:t>Результаты заключительной диагностики показывают рост умственного развития и интеллектуальных умений  детей.</w:t>
      </w:r>
    </w:p>
    <w:p w:rsidR="00774597" w:rsidRPr="006B0C9E" w:rsidRDefault="00774597" w:rsidP="00774597">
      <w:pPr>
        <w:spacing w:line="360" w:lineRule="auto"/>
        <w:jc w:val="both"/>
        <w:rPr>
          <w:rFonts w:ascii="Times New Roman" w:hAnsi="Times New Roman" w:cs="Times New Roman"/>
          <w:b/>
          <w:i/>
          <w:sz w:val="28"/>
          <w:szCs w:val="28"/>
        </w:rPr>
      </w:pPr>
      <w:r w:rsidRPr="006B0C9E">
        <w:rPr>
          <w:rFonts w:ascii="Times New Roman" w:hAnsi="Times New Roman" w:cs="Times New Roman"/>
          <w:b/>
          <w:i/>
          <w:sz w:val="28"/>
          <w:szCs w:val="28"/>
        </w:rPr>
        <w:t>Уровень познавательного развития  детей подготовительной  группы №06</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В подготовительной  группе №6 на начало года  всего-25 детей, было </w:t>
      </w:r>
      <w:proofErr w:type="spellStart"/>
      <w:r w:rsidRPr="006B0C9E">
        <w:rPr>
          <w:rFonts w:ascii="Times New Roman" w:hAnsi="Times New Roman" w:cs="Times New Roman"/>
          <w:sz w:val="28"/>
          <w:szCs w:val="28"/>
        </w:rPr>
        <w:t>диагностированно</w:t>
      </w:r>
      <w:proofErr w:type="spellEnd"/>
      <w:r w:rsidRPr="006B0C9E">
        <w:rPr>
          <w:rFonts w:ascii="Times New Roman" w:hAnsi="Times New Roman" w:cs="Times New Roman"/>
          <w:sz w:val="28"/>
          <w:szCs w:val="28"/>
        </w:rPr>
        <w:t xml:space="preserve"> 24 ребенка. Из них:</w:t>
      </w:r>
    </w:p>
    <w:p w:rsidR="00774597" w:rsidRPr="006B0C9E" w:rsidRDefault="00774597" w:rsidP="00774597">
      <w:pPr>
        <w:spacing w:line="360" w:lineRule="auto"/>
        <w:rPr>
          <w:rFonts w:ascii="Times New Roman" w:hAnsi="Times New Roman" w:cs="Times New Roman"/>
          <w:sz w:val="28"/>
          <w:szCs w:val="28"/>
        </w:rPr>
      </w:pPr>
      <w:r w:rsidRPr="006B0C9E">
        <w:rPr>
          <w:rFonts w:ascii="Times New Roman" w:hAnsi="Times New Roman" w:cs="Times New Roman"/>
          <w:sz w:val="28"/>
          <w:szCs w:val="28"/>
        </w:rPr>
        <w:t xml:space="preserve"> 1 гру</w:t>
      </w:r>
      <w:r>
        <w:rPr>
          <w:rFonts w:ascii="Times New Roman" w:hAnsi="Times New Roman" w:cs="Times New Roman"/>
          <w:sz w:val="28"/>
          <w:szCs w:val="28"/>
        </w:rPr>
        <w:t>ппа  (низкий уровень развития)</w:t>
      </w:r>
      <w:r>
        <w:rPr>
          <w:rFonts w:ascii="Times New Roman" w:hAnsi="Times New Roman" w:cs="Times New Roman"/>
          <w:sz w:val="28"/>
          <w:szCs w:val="28"/>
        </w:rPr>
        <w:tab/>
      </w:r>
      <w:r w:rsidRPr="006B0C9E">
        <w:rPr>
          <w:rFonts w:ascii="Times New Roman" w:hAnsi="Times New Roman" w:cs="Times New Roman"/>
          <w:sz w:val="28"/>
          <w:szCs w:val="28"/>
        </w:rPr>
        <w:t>-  0% (0 человек)</w:t>
      </w:r>
    </w:p>
    <w:p w:rsidR="00774597" w:rsidRPr="006B0C9E" w:rsidRDefault="00774597" w:rsidP="00774597">
      <w:pPr>
        <w:spacing w:line="360" w:lineRule="auto"/>
        <w:rPr>
          <w:rFonts w:ascii="Times New Roman" w:hAnsi="Times New Roman" w:cs="Times New Roman"/>
          <w:sz w:val="28"/>
          <w:szCs w:val="28"/>
        </w:rPr>
      </w:pPr>
      <w:r w:rsidRPr="006B0C9E">
        <w:rPr>
          <w:rFonts w:ascii="Times New Roman" w:hAnsi="Times New Roman" w:cs="Times New Roman"/>
          <w:sz w:val="28"/>
          <w:szCs w:val="28"/>
        </w:rPr>
        <w:t>2 группа  (уровень развития ниже среднего</w:t>
      </w:r>
      <w:r>
        <w:rPr>
          <w:rFonts w:ascii="Times New Roman" w:hAnsi="Times New Roman" w:cs="Times New Roman"/>
          <w:sz w:val="28"/>
          <w:szCs w:val="28"/>
        </w:rPr>
        <w:t>)</w:t>
      </w:r>
      <w:r w:rsidRPr="006B0C9E">
        <w:rPr>
          <w:rFonts w:ascii="Times New Roman" w:hAnsi="Times New Roman" w:cs="Times New Roman"/>
          <w:sz w:val="28"/>
          <w:szCs w:val="28"/>
        </w:rPr>
        <w:t>-  0% (0 человек)</w:t>
      </w:r>
    </w:p>
    <w:p w:rsidR="00774597" w:rsidRPr="006B0C9E" w:rsidRDefault="00774597" w:rsidP="00774597">
      <w:pPr>
        <w:spacing w:line="360" w:lineRule="auto"/>
        <w:rPr>
          <w:rFonts w:ascii="Times New Roman" w:hAnsi="Times New Roman" w:cs="Times New Roman"/>
          <w:sz w:val="28"/>
          <w:szCs w:val="28"/>
        </w:rPr>
      </w:pPr>
      <w:r w:rsidRPr="006B0C9E">
        <w:rPr>
          <w:rFonts w:ascii="Times New Roman" w:hAnsi="Times New Roman" w:cs="Times New Roman"/>
          <w:sz w:val="28"/>
          <w:szCs w:val="28"/>
        </w:rPr>
        <w:t>3 группа  (средний уровень развития</w:t>
      </w:r>
      <w:bookmarkStart w:id="8" w:name="_Hlk107521101"/>
      <w:r>
        <w:rPr>
          <w:rFonts w:ascii="Times New Roman" w:hAnsi="Times New Roman" w:cs="Times New Roman"/>
          <w:sz w:val="28"/>
          <w:szCs w:val="28"/>
        </w:rPr>
        <w:t xml:space="preserve">) </w:t>
      </w:r>
      <w:r>
        <w:rPr>
          <w:rFonts w:ascii="Times New Roman" w:hAnsi="Times New Roman" w:cs="Times New Roman"/>
          <w:sz w:val="28"/>
          <w:szCs w:val="28"/>
        </w:rPr>
        <w:tab/>
      </w:r>
      <w:r w:rsidRPr="006B0C9E">
        <w:rPr>
          <w:rFonts w:ascii="Times New Roman" w:hAnsi="Times New Roman" w:cs="Times New Roman"/>
          <w:sz w:val="28"/>
          <w:szCs w:val="28"/>
        </w:rPr>
        <w:t>- 50% (12 человек)</w:t>
      </w:r>
      <w:bookmarkEnd w:id="8"/>
    </w:p>
    <w:p w:rsidR="00774597" w:rsidRPr="006B0C9E" w:rsidRDefault="00774597" w:rsidP="00774597">
      <w:pPr>
        <w:spacing w:line="360" w:lineRule="auto"/>
        <w:rPr>
          <w:rFonts w:ascii="Times New Roman" w:hAnsi="Times New Roman" w:cs="Times New Roman"/>
          <w:sz w:val="28"/>
          <w:szCs w:val="28"/>
        </w:rPr>
      </w:pPr>
      <w:r w:rsidRPr="006B0C9E">
        <w:rPr>
          <w:rFonts w:ascii="Times New Roman" w:hAnsi="Times New Roman" w:cs="Times New Roman"/>
          <w:sz w:val="28"/>
          <w:szCs w:val="28"/>
        </w:rPr>
        <w:t>4 группа   (высокий уровень развития) - 50% (12 человек)</w:t>
      </w:r>
    </w:p>
    <w:p w:rsidR="00774597" w:rsidRPr="006B0C9E" w:rsidRDefault="00774597" w:rsidP="00774597">
      <w:pPr>
        <w:spacing w:line="360" w:lineRule="auto"/>
        <w:rPr>
          <w:rFonts w:ascii="Times New Roman" w:hAnsi="Times New Roman" w:cs="Times New Roman"/>
          <w:sz w:val="28"/>
          <w:szCs w:val="28"/>
        </w:rPr>
      </w:pPr>
      <w:r w:rsidRPr="006B0C9E">
        <w:rPr>
          <w:rFonts w:ascii="Times New Roman" w:hAnsi="Times New Roman" w:cs="Times New Roman"/>
          <w:sz w:val="28"/>
          <w:szCs w:val="28"/>
        </w:rPr>
        <w:lastRenderedPageBreak/>
        <w:t>В конце года из 26 воспитанников диагностировано 25 чел.- 96%. Из них:</w:t>
      </w:r>
    </w:p>
    <w:p w:rsidR="00774597" w:rsidRPr="006B0C9E" w:rsidRDefault="00774597" w:rsidP="00774597">
      <w:pPr>
        <w:spacing w:line="360" w:lineRule="auto"/>
        <w:rPr>
          <w:rFonts w:ascii="Times New Roman" w:hAnsi="Times New Roman" w:cs="Times New Roman"/>
          <w:sz w:val="28"/>
          <w:szCs w:val="28"/>
        </w:rPr>
      </w:pPr>
      <w:r w:rsidRPr="006B0C9E">
        <w:rPr>
          <w:rFonts w:ascii="Times New Roman" w:hAnsi="Times New Roman" w:cs="Times New Roman"/>
          <w:sz w:val="28"/>
          <w:szCs w:val="28"/>
        </w:rPr>
        <w:t>1 гру</w:t>
      </w:r>
      <w:r>
        <w:rPr>
          <w:rFonts w:ascii="Times New Roman" w:hAnsi="Times New Roman" w:cs="Times New Roman"/>
          <w:sz w:val="28"/>
          <w:szCs w:val="28"/>
        </w:rPr>
        <w:t>ппа  (низкий уровень развития)</w:t>
      </w:r>
      <w:r>
        <w:rPr>
          <w:rFonts w:ascii="Times New Roman" w:hAnsi="Times New Roman" w:cs="Times New Roman"/>
          <w:sz w:val="28"/>
          <w:szCs w:val="28"/>
        </w:rPr>
        <w:tab/>
      </w:r>
      <w:r w:rsidRPr="006B0C9E">
        <w:rPr>
          <w:rFonts w:ascii="Times New Roman" w:hAnsi="Times New Roman" w:cs="Times New Roman"/>
          <w:sz w:val="28"/>
          <w:szCs w:val="28"/>
        </w:rPr>
        <w:t>-  0% (0 человек)</w:t>
      </w:r>
    </w:p>
    <w:p w:rsidR="00774597" w:rsidRPr="006B0C9E" w:rsidRDefault="00774597" w:rsidP="00774597">
      <w:pPr>
        <w:spacing w:line="360" w:lineRule="auto"/>
        <w:rPr>
          <w:rFonts w:ascii="Times New Roman" w:hAnsi="Times New Roman" w:cs="Times New Roman"/>
          <w:sz w:val="28"/>
          <w:szCs w:val="28"/>
        </w:rPr>
      </w:pPr>
      <w:r w:rsidRPr="006B0C9E">
        <w:rPr>
          <w:rFonts w:ascii="Times New Roman" w:hAnsi="Times New Roman" w:cs="Times New Roman"/>
          <w:sz w:val="28"/>
          <w:szCs w:val="28"/>
        </w:rPr>
        <w:t>2 группа  (уровень развития ниже среднего</w:t>
      </w:r>
      <w:proofErr w:type="gramStart"/>
      <w:r w:rsidRPr="006B0C9E">
        <w:rPr>
          <w:rFonts w:ascii="Times New Roman" w:hAnsi="Times New Roman" w:cs="Times New Roman"/>
          <w:sz w:val="28"/>
          <w:szCs w:val="28"/>
        </w:rPr>
        <w:t xml:space="preserve"> )</w:t>
      </w:r>
      <w:proofErr w:type="gramEnd"/>
      <w:r w:rsidRPr="006B0C9E">
        <w:rPr>
          <w:rFonts w:ascii="Times New Roman" w:hAnsi="Times New Roman" w:cs="Times New Roman"/>
          <w:sz w:val="28"/>
          <w:szCs w:val="28"/>
        </w:rPr>
        <w:tab/>
        <w:t>-  0% (0 человек)</w:t>
      </w:r>
    </w:p>
    <w:p w:rsidR="00774597" w:rsidRPr="006B0C9E" w:rsidRDefault="00774597" w:rsidP="00774597">
      <w:pPr>
        <w:spacing w:line="360" w:lineRule="auto"/>
        <w:rPr>
          <w:rFonts w:ascii="Times New Roman" w:hAnsi="Times New Roman" w:cs="Times New Roman"/>
          <w:sz w:val="28"/>
          <w:szCs w:val="28"/>
        </w:rPr>
      </w:pPr>
      <w:r w:rsidRPr="006B0C9E">
        <w:rPr>
          <w:rFonts w:ascii="Times New Roman" w:hAnsi="Times New Roman" w:cs="Times New Roman"/>
          <w:sz w:val="28"/>
          <w:szCs w:val="28"/>
        </w:rPr>
        <w:t>3 группа</w:t>
      </w:r>
      <w:r>
        <w:rPr>
          <w:rFonts w:ascii="Times New Roman" w:hAnsi="Times New Roman" w:cs="Times New Roman"/>
          <w:sz w:val="28"/>
          <w:szCs w:val="28"/>
        </w:rPr>
        <w:t xml:space="preserve">  (средний уровень развития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sz w:val="28"/>
          <w:szCs w:val="28"/>
        </w:rPr>
        <w:tab/>
      </w:r>
      <w:r w:rsidRPr="006B0C9E">
        <w:rPr>
          <w:rFonts w:ascii="Times New Roman" w:hAnsi="Times New Roman" w:cs="Times New Roman"/>
          <w:sz w:val="28"/>
          <w:szCs w:val="28"/>
        </w:rPr>
        <w:t>- 15% (4 человека)</w:t>
      </w:r>
    </w:p>
    <w:p w:rsidR="00774597" w:rsidRPr="006B0C9E" w:rsidRDefault="00774597" w:rsidP="00774597">
      <w:pPr>
        <w:spacing w:line="360" w:lineRule="auto"/>
        <w:rPr>
          <w:rFonts w:ascii="Times New Roman" w:hAnsi="Times New Roman" w:cs="Times New Roman"/>
          <w:sz w:val="28"/>
          <w:szCs w:val="28"/>
        </w:rPr>
      </w:pPr>
      <w:r w:rsidRPr="006B0C9E">
        <w:rPr>
          <w:rFonts w:ascii="Times New Roman" w:hAnsi="Times New Roman" w:cs="Times New Roman"/>
          <w:sz w:val="28"/>
          <w:szCs w:val="28"/>
        </w:rPr>
        <w:t>4 группа   (высокий уровень развития</w:t>
      </w:r>
      <w:proofErr w:type="gramStart"/>
      <w:r w:rsidRPr="006B0C9E">
        <w:rPr>
          <w:rFonts w:ascii="Times New Roman" w:hAnsi="Times New Roman" w:cs="Times New Roman"/>
          <w:sz w:val="28"/>
          <w:szCs w:val="28"/>
        </w:rPr>
        <w:t xml:space="preserve"> )</w:t>
      </w:r>
      <w:proofErr w:type="gramEnd"/>
      <w:r w:rsidRPr="006B0C9E">
        <w:rPr>
          <w:rFonts w:ascii="Times New Roman" w:hAnsi="Times New Roman" w:cs="Times New Roman"/>
          <w:sz w:val="28"/>
          <w:szCs w:val="28"/>
        </w:rPr>
        <w:t>- 81% (21 человек)</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noProof/>
          <w:sz w:val="28"/>
          <w:szCs w:val="28"/>
          <w:lang w:eastAsia="ru-RU"/>
        </w:rPr>
        <w:drawing>
          <wp:inline distT="0" distB="0" distL="0" distR="0">
            <wp:extent cx="5486400" cy="2631688"/>
            <wp:effectExtent l="19050" t="0" r="19050" b="0"/>
            <wp:docPr id="40"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74597" w:rsidRPr="006B0C9E" w:rsidRDefault="00774597" w:rsidP="00774597">
      <w:pPr>
        <w:spacing w:line="360" w:lineRule="auto"/>
        <w:jc w:val="both"/>
        <w:rPr>
          <w:rFonts w:ascii="Times New Roman" w:hAnsi="Times New Roman" w:cs="Times New Roman"/>
          <w:b/>
          <w:i/>
          <w:sz w:val="28"/>
          <w:szCs w:val="28"/>
        </w:rPr>
      </w:pPr>
      <w:r w:rsidRPr="006B0C9E">
        <w:rPr>
          <w:rFonts w:ascii="Times New Roman" w:eastAsia="Times New Roman" w:hAnsi="Times New Roman" w:cs="Times New Roman"/>
          <w:color w:val="000000"/>
          <w:sz w:val="28"/>
          <w:szCs w:val="28"/>
          <w:lang w:eastAsia="ru-RU"/>
        </w:rPr>
        <w:t>Проанализировав результаты диагностики воспитанников группы №6 «Алые паруса», можно сделать вывод, что анализ результатов диагностики в начале и конце учебного года показывает стабильную динамику  развития  детей по всем видам деятельности. В основном показатели реализации образовательной программ дошкольного образования находятся в пределах высокого и среднего уровня на сентябрь и в пределах высокого на конец учебного года. Это значит, что применение в педагогической практике рабочей программы положительно сказывается на результатах диагностики. Таким образом, образовательная деятельность группы реализуется на достаточном уровне.</w:t>
      </w:r>
      <w:r w:rsidRPr="006B0C9E">
        <w:rPr>
          <w:rFonts w:ascii="Times New Roman" w:eastAsia="Times New Roman" w:hAnsi="Times New Roman" w:cs="Times New Roman"/>
          <w:color w:val="000000"/>
          <w:sz w:val="28"/>
          <w:szCs w:val="28"/>
          <w:lang w:eastAsia="ru-RU"/>
        </w:rPr>
        <w:tab/>
      </w:r>
    </w:p>
    <w:p w:rsidR="00774597" w:rsidRPr="006B0C9E" w:rsidRDefault="00774597" w:rsidP="00774597">
      <w:pPr>
        <w:spacing w:line="360" w:lineRule="auto"/>
        <w:jc w:val="both"/>
        <w:rPr>
          <w:rFonts w:ascii="Times New Roman" w:hAnsi="Times New Roman" w:cs="Times New Roman"/>
          <w:b/>
          <w:i/>
          <w:sz w:val="28"/>
          <w:szCs w:val="28"/>
        </w:rPr>
      </w:pPr>
      <w:r w:rsidRPr="006B0C9E">
        <w:rPr>
          <w:rFonts w:ascii="Times New Roman" w:hAnsi="Times New Roman" w:cs="Times New Roman"/>
          <w:b/>
          <w:i/>
          <w:sz w:val="28"/>
          <w:szCs w:val="28"/>
        </w:rPr>
        <w:t>Уровень познавательного развития  детей старшей  группы №05</w:t>
      </w:r>
    </w:p>
    <w:p w:rsidR="00774597" w:rsidRPr="006B0C9E" w:rsidRDefault="00774597" w:rsidP="00774597">
      <w:pPr>
        <w:spacing w:line="360" w:lineRule="auto"/>
        <w:jc w:val="both"/>
        <w:rPr>
          <w:color w:val="000000"/>
          <w:sz w:val="28"/>
          <w:szCs w:val="28"/>
        </w:rPr>
      </w:pPr>
      <w:r w:rsidRPr="006B0C9E">
        <w:rPr>
          <w:color w:val="000000"/>
          <w:sz w:val="28"/>
          <w:szCs w:val="28"/>
        </w:rPr>
        <w:lastRenderedPageBreak/>
        <w:t>В старшей группе №5 «</w:t>
      </w:r>
      <w:proofErr w:type="spellStart"/>
      <w:r w:rsidRPr="006B0C9E">
        <w:rPr>
          <w:color w:val="000000"/>
          <w:sz w:val="28"/>
          <w:szCs w:val="28"/>
        </w:rPr>
        <w:t>Смешарики</w:t>
      </w:r>
      <w:proofErr w:type="spellEnd"/>
      <w:r w:rsidRPr="006B0C9E">
        <w:rPr>
          <w:color w:val="000000"/>
          <w:sz w:val="28"/>
          <w:szCs w:val="28"/>
        </w:rPr>
        <w:t xml:space="preserve">» всего - 28 детей, на начало учебного года было диагностировано 27 ребят, что составляет 96.4%. При анализе результатов обследования основное внимание уделялось оценке возможностей ребенка в плане принятия помощи, т. е. его </w:t>
      </w:r>
      <w:proofErr w:type="spellStart"/>
      <w:r w:rsidRPr="006B0C9E">
        <w:rPr>
          <w:color w:val="000000"/>
          <w:sz w:val="28"/>
          <w:szCs w:val="28"/>
        </w:rPr>
        <w:t>обучаемости</w:t>
      </w:r>
      <w:proofErr w:type="spellEnd"/>
      <w:r w:rsidRPr="006B0C9E">
        <w:rPr>
          <w:color w:val="000000"/>
          <w:sz w:val="28"/>
          <w:szCs w:val="28"/>
        </w:rPr>
        <w:t xml:space="preserve">. Стартовая диагностика познавательного развития детей среднего возраста по методике Е. А. </w:t>
      </w:r>
      <w:proofErr w:type="spellStart"/>
      <w:r w:rsidRPr="006B0C9E">
        <w:rPr>
          <w:color w:val="000000"/>
          <w:sz w:val="28"/>
          <w:szCs w:val="28"/>
        </w:rPr>
        <w:t>Стребелевой</w:t>
      </w:r>
      <w:proofErr w:type="spellEnd"/>
      <w:r w:rsidRPr="006B0C9E">
        <w:rPr>
          <w:color w:val="000000"/>
          <w:sz w:val="28"/>
          <w:szCs w:val="28"/>
        </w:rPr>
        <w:t xml:space="preserve"> показала следующие результаты:</w:t>
      </w:r>
    </w:p>
    <w:p w:rsidR="00774597" w:rsidRPr="006B0C9E" w:rsidRDefault="00774597" w:rsidP="00774597">
      <w:pPr>
        <w:spacing w:line="360" w:lineRule="auto"/>
        <w:rPr>
          <w:color w:val="000000"/>
          <w:sz w:val="28"/>
          <w:szCs w:val="28"/>
        </w:rPr>
      </w:pPr>
      <w:r w:rsidRPr="006B0C9E">
        <w:rPr>
          <w:color w:val="000000"/>
          <w:sz w:val="28"/>
          <w:szCs w:val="28"/>
        </w:rPr>
        <w:t xml:space="preserve">1 группа (низкий уровень развития) -0 % </w:t>
      </w:r>
      <w:proofErr w:type="gramStart"/>
      <w:r w:rsidRPr="006B0C9E">
        <w:rPr>
          <w:color w:val="000000"/>
          <w:sz w:val="28"/>
          <w:szCs w:val="28"/>
        </w:rPr>
        <w:t xml:space="preserve">( </w:t>
      </w:r>
      <w:proofErr w:type="gramEnd"/>
      <w:r w:rsidRPr="006B0C9E">
        <w:rPr>
          <w:color w:val="000000"/>
          <w:sz w:val="28"/>
          <w:szCs w:val="28"/>
        </w:rPr>
        <w:t>0человек)                                                                                                                                                   2 группа (уровень развития ниже среднего ) -30 % (9 человека)                                                                                                                                    3 группа (средний уровень развития ) - 49% ( 14человек)                                                                                                                                                 4 группа (высокий уровень развития ) -17% (7человек)</w:t>
      </w:r>
    </w:p>
    <w:p w:rsidR="00774597" w:rsidRPr="006B0C9E" w:rsidRDefault="00774597" w:rsidP="00774597">
      <w:pPr>
        <w:spacing w:line="360" w:lineRule="auto"/>
        <w:jc w:val="both"/>
        <w:rPr>
          <w:color w:val="000000"/>
          <w:sz w:val="28"/>
          <w:szCs w:val="28"/>
        </w:rPr>
      </w:pPr>
      <w:r w:rsidRPr="006B0C9E">
        <w:rPr>
          <w:color w:val="000000"/>
          <w:sz w:val="28"/>
          <w:szCs w:val="28"/>
        </w:rPr>
        <w:t xml:space="preserve">На конец учебного года было диагностировано 28 человек, что составляет 100% . При анализе результатов обследования основное внимание уделялось оценке возможностей ребенка в плане принятия помощи, т. е. его </w:t>
      </w:r>
      <w:proofErr w:type="spellStart"/>
      <w:r w:rsidRPr="006B0C9E">
        <w:rPr>
          <w:color w:val="000000"/>
          <w:sz w:val="28"/>
          <w:szCs w:val="28"/>
        </w:rPr>
        <w:t>обучаемости</w:t>
      </w:r>
      <w:proofErr w:type="spellEnd"/>
      <w:r w:rsidRPr="006B0C9E">
        <w:rPr>
          <w:color w:val="000000"/>
          <w:sz w:val="28"/>
          <w:szCs w:val="28"/>
        </w:rPr>
        <w:t xml:space="preserve">. Стартовая диагностика познавательного развития детей среднего возраста по методике Е. А. </w:t>
      </w:r>
      <w:proofErr w:type="spellStart"/>
      <w:r w:rsidRPr="006B0C9E">
        <w:rPr>
          <w:color w:val="000000"/>
          <w:sz w:val="28"/>
          <w:szCs w:val="28"/>
        </w:rPr>
        <w:t>Стребелевой</w:t>
      </w:r>
      <w:proofErr w:type="spellEnd"/>
      <w:r w:rsidRPr="006B0C9E">
        <w:rPr>
          <w:color w:val="000000"/>
          <w:sz w:val="28"/>
          <w:szCs w:val="28"/>
        </w:rPr>
        <w:t xml:space="preserve"> показала следующие результаты:</w:t>
      </w:r>
    </w:p>
    <w:p w:rsidR="00774597" w:rsidRPr="006B0C9E" w:rsidRDefault="00774597" w:rsidP="00774597">
      <w:pPr>
        <w:spacing w:line="360" w:lineRule="auto"/>
        <w:rPr>
          <w:color w:val="000000"/>
          <w:sz w:val="28"/>
          <w:szCs w:val="28"/>
        </w:rPr>
      </w:pPr>
      <w:r w:rsidRPr="006B0C9E">
        <w:rPr>
          <w:color w:val="000000"/>
          <w:sz w:val="28"/>
          <w:szCs w:val="28"/>
        </w:rPr>
        <w:t xml:space="preserve">1 группа (низкий уровень развития) -0 % </w:t>
      </w:r>
      <w:proofErr w:type="gramStart"/>
      <w:r w:rsidRPr="006B0C9E">
        <w:rPr>
          <w:color w:val="000000"/>
          <w:sz w:val="28"/>
          <w:szCs w:val="28"/>
        </w:rPr>
        <w:t xml:space="preserve">( </w:t>
      </w:r>
      <w:proofErr w:type="gramEnd"/>
      <w:r w:rsidRPr="006B0C9E">
        <w:rPr>
          <w:color w:val="000000"/>
          <w:sz w:val="28"/>
          <w:szCs w:val="28"/>
        </w:rPr>
        <w:t>0 человек)                                                                                                                                                   2 группа (уровень развития ниже среднего ) -6 % (2 человека)                                                                                                                                        3 группа (средний уровень развития ) - 63% (18 человек)                                                                                                                                             4 группа (высокий уровень развития ) -31% (9 человек)</w:t>
      </w:r>
    </w:p>
    <w:p w:rsidR="00774597" w:rsidRPr="006B0C9E" w:rsidRDefault="00774597" w:rsidP="00774597">
      <w:pPr>
        <w:spacing w:line="360" w:lineRule="auto"/>
        <w:jc w:val="both"/>
        <w:rPr>
          <w:color w:val="000000"/>
          <w:sz w:val="28"/>
          <w:szCs w:val="28"/>
        </w:rPr>
      </w:pPr>
      <w:r w:rsidRPr="006B0C9E">
        <w:rPr>
          <w:color w:val="000000"/>
          <w:sz w:val="28"/>
          <w:szCs w:val="28"/>
        </w:rPr>
        <w:t>Полученные результаты можно увидеть на диаграмме.</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noProof/>
          <w:sz w:val="28"/>
          <w:szCs w:val="28"/>
          <w:lang w:eastAsia="ru-RU"/>
        </w:rPr>
        <w:lastRenderedPageBreak/>
        <w:drawing>
          <wp:inline distT="0" distB="0" distL="0" distR="0">
            <wp:extent cx="5495925" cy="2628900"/>
            <wp:effectExtent l="19050" t="0" r="9525" b="0"/>
            <wp:docPr id="41"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74597" w:rsidRPr="006B0C9E" w:rsidRDefault="00774597" w:rsidP="00774597">
      <w:pPr>
        <w:spacing w:line="360" w:lineRule="auto"/>
        <w:jc w:val="both"/>
        <w:rPr>
          <w:rFonts w:ascii="Times New Roman" w:eastAsia="Times New Roman" w:hAnsi="Times New Roman" w:cs="Times New Roman"/>
          <w:color w:val="000000"/>
          <w:sz w:val="28"/>
          <w:szCs w:val="28"/>
          <w:lang w:eastAsia="ru-RU"/>
        </w:rPr>
      </w:pPr>
      <w:r w:rsidRPr="006B0C9E">
        <w:rPr>
          <w:rFonts w:ascii="Times New Roman" w:eastAsia="Times New Roman" w:hAnsi="Times New Roman" w:cs="Times New Roman"/>
          <w:color w:val="000000"/>
          <w:sz w:val="28"/>
          <w:szCs w:val="28"/>
          <w:lang w:eastAsia="ru-RU"/>
        </w:rPr>
        <w:t>Полученные результаты свидетельствуют о достаточно высоком уровне познавательного развития у воспитанников старшей группы №5 «</w:t>
      </w:r>
      <w:proofErr w:type="spellStart"/>
      <w:r w:rsidRPr="006B0C9E">
        <w:rPr>
          <w:rFonts w:ascii="Times New Roman" w:eastAsia="Times New Roman" w:hAnsi="Times New Roman" w:cs="Times New Roman"/>
          <w:color w:val="000000"/>
          <w:sz w:val="28"/>
          <w:szCs w:val="28"/>
          <w:lang w:eastAsia="ru-RU"/>
        </w:rPr>
        <w:t>Смешарики</w:t>
      </w:r>
      <w:proofErr w:type="spellEnd"/>
      <w:r w:rsidRPr="006B0C9E">
        <w:rPr>
          <w:rFonts w:ascii="Times New Roman" w:eastAsia="Times New Roman" w:hAnsi="Times New Roman" w:cs="Times New Roman"/>
          <w:color w:val="000000"/>
          <w:sz w:val="28"/>
          <w:szCs w:val="28"/>
          <w:lang w:eastAsia="ru-RU"/>
        </w:rPr>
        <w:t xml:space="preserve">». Наиболее успешно дети справлялись с заданиями «Поиграй », «Коробка форм» и «Дом животного». Затруднения возникли при выполнении </w:t>
      </w:r>
      <w:proofErr w:type="spellStart"/>
      <w:r w:rsidRPr="006B0C9E">
        <w:rPr>
          <w:rFonts w:ascii="Times New Roman" w:eastAsia="Times New Roman" w:hAnsi="Times New Roman" w:cs="Times New Roman"/>
          <w:color w:val="000000"/>
          <w:sz w:val="28"/>
          <w:szCs w:val="28"/>
          <w:lang w:eastAsia="ru-RU"/>
        </w:rPr>
        <w:t>субтестов</w:t>
      </w:r>
      <w:proofErr w:type="spellEnd"/>
      <w:r w:rsidRPr="006B0C9E">
        <w:rPr>
          <w:rFonts w:ascii="Times New Roman" w:eastAsia="Times New Roman" w:hAnsi="Times New Roman" w:cs="Times New Roman"/>
          <w:color w:val="000000"/>
          <w:sz w:val="28"/>
          <w:szCs w:val="28"/>
          <w:lang w:eastAsia="ru-RU"/>
        </w:rPr>
        <w:t xml:space="preserve"> «Сложи разрезную картинку», «Построй из палочек», что говорит о необходимости дополнительного внимания к построению работы по развитию зрительного восприятия, математических представлений, счета у детей педагогами и родителями.</w:t>
      </w:r>
    </w:p>
    <w:p w:rsidR="00774597" w:rsidRPr="006B0C9E" w:rsidRDefault="00774597" w:rsidP="00774597">
      <w:pPr>
        <w:spacing w:line="360" w:lineRule="auto"/>
        <w:jc w:val="both"/>
        <w:rPr>
          <w:rFonts w:ascii="Times New Roman" w:eastAsia="Times New Roman" w:hAnsi="Times New Roman" w:cs="Times New Roman"/>
          <w:color w:val="000000"/>
          <w:sz w:val="28"/>
          <w:szCs w:val="28"/>
          <w:lang w:eastAsia="ru-RU"/>
        </w:rPr>
      </w:pPr>
      <w:r w:rsidRPr="006B0C9E">
        <w:rPr>
          <w:rFonts w:ascii="Times New Roman" w:eastAsia="Times New Roman" w:hAnsi="Times New Roman" w:cs="Times New Roman"/>
          <w:color w:val="000000"/>
          <w:sz w:val="28"/>
          <w:szCs w:val="28"/>
          <w:lang w:eastAsia="ru-RU"/>
        </w:rPr>
        <w:t xml:space="preserve">Результаты диагностики воспитанников дошкольного учреждения «Росиночка» (2-7 лет) на </w:t>
      </w:r>
      <w:proofErr w:type="gramStart"/>
      <w:r w:rsidRPr="006B0C9E">
        <w:rPr>
          <w:rFonts w:ascii="Times New Roman" w:eastAsia="Times New Roman" w:hAnsi="Times New Roman" w:cs="Times New Roman"/>
          <w:color w:val="000000"/>
          <w:sz w:val="28"/>
          <w:szCs w:val="28"/>
          <w:lang w:eastAsia="ru-RU"/>
        </w:rPr>
        <w:t>начало</w:t>
      </w:r>
      <w:proofErr w:type="gramEnd"/>
      <w:r w:rsidRPr="006B0C9E">
        <w:rPr>
          <w:rFonts w:ascii="Times New Roman" w:eastAsia="Times New Roman" w:hAnsi="Times New Roman" w:cs="Times New Roman"/>
          <w:color w:val="000000"/>
          <w:sz w:val="28"/>
          <w:szCs w:val="28"/>
          <w:lang w:eastAsia="ru-RU"/>
        </w:rPr>
        <w:t xml:space="preserve">  и конец учебного года представлены в диаграмме. </w:t>
      </w:r>
    </w:p>
    <w:p w:rsidR="00774597" w:rsidRPr="006B0C9E" w:rsidRDefault="00774597" w:rsidP="00774597">
      <w:pPr>
        <w:spacing w:line="360" w:lineRule="auto"/>
        <w:jc w:val="both"/>
        <w:rPr>
          <w:rFonts w:ascii="Times New Roman" w:eastAsia="Times New Roman" w:hAnsi="Times New Roman" w:cs="Times New Roman"/>
          <w:color w:val="000000"/>
          <w:sz w:val="28"/>
          <w:szCs w:val="28"/>
          <w:lang w:eastAsia="ru-RU"/>
        </w:rPr>
      </w:pPr>
      <w:r w:rsidRPr="006B0C9E">
        <w:rPr>
          <w:rFonts w:ascii="Times New Roman" w:hAnsi="Times New Roman" w:cs="Times New Roman"/>
          <w:noProof/>
          <w:sz w:val="28"/>
          <w:szCs w:val="28"/>
          <w:lang w:eastAsia="ru-RU"/>
        </w:rPr>
        <w:lastRenderedPageBreak/>
        <w:drawing>
          <wp:inline distT="0" distB="0" distL="0" distR="0">
            <wp:extent cx="5505450" cy="2790825"/>
            <wp:effectExtent l="0" t="0" r="0" b="0"/>
            <wp:docPr id="42"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74597" w:rsidRPr="006B0C9E" w:rsidRDefault="00774597" w:rsidP="00774597">
      <w:pPr>
        <w:pStyle w:val="a5"/>
        <w:spacing w:before="0" w:beforeAutospacing="0" w:after="150" w:afterAutospacing="0" w:line="360" w:lineRule="auto"/>
        <w:jc w:val="both"/>
        <w:rPr>
          <w:color w:val="000000"/>
          <w:sz w:val="28"/>
          <w:szCs w:val="28"/>
        </w:rPr>
      </w:pPr>
      <w:r w:rsidRPr="006B0C9E">
        <w:rPr>
          <w:i/>
          <w:iCs/>
          <w:color w:val="222222"/>
          <w:sz w:val="28"/>
          <w:szCs w:val="28"/>
          <w:shd w:val="clear" w:color="auto" w:fill="FFFFCC"/>
        </w:rPr>
        <w:br/>
      </w:r>
      <w:r w:rsidRPr="006B0C9E">
        <w:rPr>
          <w:color w:val="000000"/>
          <w:sz w:val="28"/>
          <w:szCs w:val="28"/>
        </w:rPr>
        <w:t xml:space="preserve">В мае 2022года педагоги Детского сада проводили обследование воспитанников подготовительной группы на предмет оценки </w:t>
      </w:r>
      <w:proofErr w:type="spellStart"/>
      <w:r w:rsidRPr="006B0C9E">
        <w:rPr>
          <w:color w:val="000000"/>
          <w:sz w:val="28"/>
          <w:szCs w:val="28"/>
        </w:rPr>
        <w:t>сформированности</w:t>
      </w:r>
      <w:proofErr w:type="spellEnd"/>
      <w:r w:rsidRPr="006B0C9E">
        <w:rPr>
          <w:color w:val="000000"/>
          <w:sz w:val="28"/>
          <w:szCs w:val="28"/>
        </w:rPr>
        <w:t xml:space="preserve"> предпосылок к учебной деятельности в количестве 26 человек. </w:t>
      </w:r>
      <w:proofErr w:type="gramStart"/>
      <w:r w:rsidRPr="006B0C9E">
        <w:rPr>
          <w:color w:val="000000"/>
          <w:sz w:val="28"/>
          <w:szCs w:val="28"/>
        </w:rPr>
        <w:t xml:space="preserve">Задания позволили оценить уровень </w:t>
      </w:r>
      <w:proofErr w:type="spellStart"/>
      <w:r w:rsidRPr="006B0C9E">
        <w:rPr>
          <w:color w:val="000000"/>
          <w:sz w:val="28"/>
          <w:szCs w:val="28"/>
        </w:rPr>
        <w:t>сформированности</w:t>
      </w:r>
      <w:proofErr w:type="spellEnd"/>
      <w:r w:rsidRPr="006B0C9E">
        <w:rPr>
          <w:color w:val="000000"/>
          <w:sz w:val="28"/>
          <w:szCs w:val="28"/>
        </w:rPr>
        <w:t xml:space="preserve">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roofErr w:type="gramEnd"/>
    </w:p>
    <w:p w:rsidR="00774597" w:rsidRPr="006B0C9E" w:rsidRDefault="00774597" w:rsidP="00774597">
      <w:pPr>
        <w:pStyle w:val="a5"/>
        <w:spacing w:before="0" w:beforeAutospacing="0" w:after="150" w:afterAutospacing="0" w:line="360" w:lineRule="auto"/>
        <w:jc w:val="both"/>
        <w:rPr>
          <w:color w:val="000000"/>
          <w:sz w:val="28"/>
          <w:szCs w:val="28"/>
        </w:rPr>
      </w:pPr>
      <w:r w:rsidRPr="006B0C9E">
        <w:rPr>
          <w:color w:val="000000"/>
          <w:sz w:val="28"/>
          <w:szCs w:val="28"/>
        </w:rP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Детском саду.</w:t>
      </w:r>
    </w:p>
    <w:p w:rsidR="00774597" w:rsidRPr="006B0C9E" w:rsidRDefault="00774597" w:rsidP="00774597">
      <w:pPr>
        <w:spacing w:after="0" w:line="360" w:lineRule="auto"/>
        <w:jc w:val="both"/>
        <w:rPr>
          <w:rFonts w:ascii="Times New Roman" w:eastAsia="Times New Roman" w:hAnsi="Times New Roman" w:cs="Times New Roman"/>
          <w:color w:val="000000"/>
          <w:sz w:val="28"/>
          <w:szCs w:val="28"/>
          <w:lang w:eastAsia="ru-RU"/>
        </w:rPr>
      </w:pPr>
      <w:proofErr w:type="gramStart"/>
      <w:r w:rsidRPr="006B0C9E">
        <w:rPr>
          <w:rFonts w:ascii="Times New Roman" w:eastAsia="Times New Roman" w:hAnsi="Times New Roman" w:cs="Times New Roman"/>
          <w:color w:val="000000"/>
          <w:sz w:val="28"/>
          <w:szCs w:val="28"/>
          <w:lang w:eastAsia="ru-RU"/>
        </w:rPr>
        <w:t xml:space="preserve">Работу по физическому развитию дошкольников осуществлялась на основе программ воспитания и обучения в детском саду « Истоки» под </w:t>
      </w:r>
      <w:r w:rsidRPr="006B0C9E">
        <w:rPr>
          <w:rFonts w:ascii="Times New Roman" w:eastAsia="Times New Roman" w:hAnsi="Times New Roman" w:cs="Times New Roman"/>
          <w:color w:val="000000"/>
          <w:sz w:val="28"/>
          <w:szCs w:val="28"/>
          <w:lang w:eastAsia="ru-RU"/>
        </w:rPr>
        <w:lastRenderedPageBreak/>
        <w:t xml:space="preserve">редакцией Л.А. Парамоновой (2011г.), и « Основы физического воспитания в дошкольном детстве» под редакцией И.А. </w:t>
      </w:r>
      <w:proofErr w:type="spellStart"/>
      <w:r w:rsidRPr="006B0C9E">
        <w:rPr>
          <w:rFonts w:ascii="Times New Roman" w:eastAsia="Times New Roman" w:hAnsi="Times New Roman" w:cs="Times New Roman"/>
          <w:color w:val="000000"/>
          <w:sz w:val="28"/>
          <w:szCs w:val="28"/>
          <w:lang w:eastAsia="ru-RU"/>
        </w:rPr>
        <w:t>Виннер</w:t>
      </w:r>
      <w:proofErr w:type="spellEnd"/>
      <w:r w:rsidRPr="006B0C9E">
        <w:rPr>
          <w:rFonts w:ascii="Times New Roman" w:eastAsia="Times New Roman" w:hAnsi="Times New Roman" w:cs="Times New Roman"/>
          <w:color w:val="000000"/>
          <w:sz w:val="28"/>
          <w:szCs w:val="28"/>
          <w:lang w:eastAsia="ru-RU"/>
        </w:rPr>
        <w:t xml:space="preserve"> - </w:t>
      </w:r>
      <w:proofErr w:type="spellStart"/>
      <w:r w:rsidRPr="006B0C9E">
        <w:rPr>
          <w:rFonts w:ascii="Times New Roman" w:eastAsia="Times New Roman" w:hAnsi="Times New Roman" w:cs="Times New Roman"/>
          <w:color w:val="000000"/>
          <w:sz w:val="28"/>
          <w:szCs w:val="28"/>
          <w:lang w:eastAsia="ru-RU"/>
        </w:rPr>
        <w:t>Усмановой</w:t>
      </w:r>
      <w:proofErr w:type="spellEnd"/>
      <w:r w:rsidRPr="006B0C9E">
        <w:rPr>
          <w:rFonts w:ascii="Times New Roman" w:eastAsia="Times New Roman" w:hAnsi="Times New Roman" w:cs="Times New Roman"/>
          <w:color w:val="000000"/>
          <w:sz w:val="28"/>
          <w:szCs w:val="28"/>
          <w:lang w:eastAsia="ru-RU"/>
        </w:rPr>
        <w:t xml:space="preserve"> (2014г.), «Парциальной программы физического развития в группе компенсирующей направленности для детей с тяжёлыми нарушениями речи» Кирилловой Ю.А. (2016г.), а так же на основе положений</w:t>
      </w:r>
      <w:proofErr w:type="gramEnd"/>
      <w:r w:rsidRPr="006B0C9E">
        <w:rPr>
          <w:rFonts w:ascii="Times New Roman" w:eastAsia="Times New Roman" w:hAnsi="Times New Roman" w:cs="Times New Roman"/>
          <w:color w:val="000000"/>
          <w:sz w:val="28"/>
          <w:szCs w:val="28"/>
          <w:lang w:eastAsia="ru-RU"/>
        </w:rPr>
        <w:t xml:space="preserve"> </w:t>
      </w:r>
      <w:proofErr w:type="gramStart"/>
      <w:r w:rsidRPr="006B0C9E">
        <w:rPr>
          <w:rFonts w:ascii="Times New Roman" w:eastAsia="Times New Roman" w:hAnsi="Times New Roman" w:cs="Times New Roman"/>
          <w:color w:val="000000"/>
          <w:sz w:val="28"/>
          <w:szCs w:val="28"/>
          <w:lang w:eastAsia="ru-RU"/>
        </w:rPr>
        <w:t>Федерального государственного образовательного стандарта дошкольного образования, в котором физическое развитие включает в себя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w:t>
      </w:r>
      <w:proofErr w:type="gramEnd"/>
      <w:r w:rsidRPr="006B0C9E">
        <w:rPr>
          <w:rFonts w:ascii="Times New Roman" w:eastAsia="Times New Roman" w:hAnsi="Times New Roman" w:cs="Times New Roman"/>
          <w:color w:val="000000"/>
          <w:sz w:val="28"/>
          <w:szCs w:val="28"/>
          <w:lang w:eastAsia="ru-RU"/>
        </w:rPr>
        <w:t xml:space="preserve"> </w:t>
      </w:r>
      <w:proofErr w:type="gramStart"/>
      <w:r w:rsidRPr="006B0C9E">
        <w:rPr>
          <w:rFonts w:ascii="Times New Roman" w:eastAsia="Times New Roman" w:hAnsi="Times New Roman" w:cs="Times New Roman"/>
          <w:color w:val="000000"/>
          <w:sz w:val="28"/>
          <w:szCs w:val="28"/>
          <w:lang w:eastAsia="ru-RU"/>
        </w:rPr>
        <w:t xml:space="preserve">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6B0C9E">
        <w:rPr>
          <w:rFonts w:ascii="Times New Roman" w:eastAsia="Times New Roman" w:hAnsi="Times New Roman" w:cs="Times New Roman"/>
          <w:color w:val="000000"/>
          <w:sz w:val="28"/>
          <w:szCs w:val="28"/>
          <w:lang w:eastAsia="ru-RU"/>
        </w:rPr>
        <w:t>саморегуляции</w:t>
      </w:r>
      <w:proofErr w:type="spellEnd"/>
      <w:r w:rsidRPr="006B0C9E">
        <w:rPr>
          <w:rFonts w:ascii="Times New Roman" w:eastAsia="Times New Roman" w:hAnsi="Times New Roman" w:cs="Times New Roman"/>
          <w:color w:val="000000"/>
          <w:sz w:val="28"/>
          <w:szCs w:val="28"/>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roofErr w:type="gramEnd"/>
    </w:p>
    <w:p w:rsidR="00774597" w:rsidRPr="006B0C9E" w:rsidRDefault="00774597" w:rsidP="00774597">
      <w:pPr>
        <w:shd w:val="clear" w:color="auto" w:fill="FFFFFF"/>
        <w:spacing w:after="0" w:line="360" w:lineRule="auto"/>
        <w:jc w:val="both"/>
        <w:rPr>
          <w:sz w:val="28"/>
          <w:szCs w:val="28"/>
        </w:rPr>
      </w:pPr>
      <w:r w:rsidRPr="006B0C9E">
        <w:rPr>
          <w:color w:val="000000"/>
          <w:sz w:val="28"/>
          <w:szCs w:val="28"/>
        </w:rPr>
        <w:t xml:space="preserve">Администрацией и врачом осуществлялась комплексная оценка состояния здоровья детей,  </w:t>
      </w:r>
      <w:proofErr w:type="gramStart"/>
      <w:r w:rsidRPr="006B0C9E">
        <w:rPr>
          <w:color w:val="000000"/>
          <w:sz w:val="28"/>
          <w:szCs w:val="28"/>
        </w:rPr>
        <w:t>контроль за</w:t>
      </w:r>
      <w:proofErr w:type="gramEnd"/>
      <w:r w:rsidRPr="006B0C9E">
        <w:rPr>
          <w:color w:val="000000"/>
          <w:sz w:val="28"/>
          <w:szCs w:val="28"/>
        </w:rPr>
        <w:t xml:space="preserve"> организацией всех разделов физического воспитания и закаливания, медико-педагогическое наблюдение физкультурных занятий (1 раз в месяц в каждой возрастной группе). Показатели физического развития детей отражаются в листах здоровья, а результаты исследований заносятся в индивидуальные карты. По результатам исследования за 2021/2022г. уровень </w:t>
      </w:r>
      <w:r w:rsidRPr="006B0C9E">
        <w:rPr>
          <w:color w:val="000000"/>
          <w:sz w:val="28"/>
          <w:szCs w:val="28"/>
        </w:rPr>
        <w:lastRenderedPageBreak/>
        <w:t>физического развития детей дошкольных групп имеет положительные показатели.</w:t>
      </w:r>
    </w:p>
    <w:p w:rsidR="00774597" w:rsidRPr="006B0C9E" w:rsidRDefault="00774597" w:rsidP="00774597">
      <w:pPr>
        <w:tabs>
          <w:tab w:val="left" w:pos="3766"/>
        </w:tabs>
        <w:spacing w:line="360" w:lineRule="auto"/>
        <w:jc w:val="both"/>
        <w:rPr>
          <w:rFonts w:ascii="Times New Roman" w:hAnsi="Times New Roman" w:cs="Times New Roman"/>
          <w:color w:val="000000"/>
          <w:sz w:val="28"/>
          <w:szCs w:val="28"/>
        </w:rPr>
      </w:pPr>
      <w:r w:rsidRPr="006B0C9E">
        <w:rPr>
          <w:rFonts w:ascii="Times New Roman" w:hAnsi="Times New Roman" w:cs="Times New Roman"/>
          <w:sz w:val="28"/>
          <w:szCs w:val="28"/>
        </w:rPr>
        <w:t xml:space="preserve">Анализ результатов мониторинга показал, что дети отлично справляются с упражнениями на метание, показатели в беге на скорость и в прыжках в длину на среднем уровне и выше среднего. Необходимо планировать задания так, чтоб в занятия было больше включено упражнений на развитие силы всех групп мышц, </w:t>
      </w:r>
    </w:p>
    <w:p w:rsidR="00774597" w:rsidRPr="006B0C9E" w:rsidRDefault="00774597" w:rsidP="00774597">
      <w:pPr>
        <w:shd w:val="clear" w:color="auto" w:fill="FFFFFF"/>
        <w:spacing w:after="0" w:line="360" w:lineRule="auto"/>
        <w:jc w:val="both"/>
        <w:rPr>
          <w:rFonts w:ascii="Times New Roman" w:hAnsi="Times New Roman" w:cs="Times New Roman"/>
          <w:b/>
          <w:sz w:val="28"/>
          <w:szCs w:val="28"/>
        </w:rPr>
      </w:pPr>
      <w:r w:rsidRPr="006B0C9E">
        <w:rPr>
          <w:rFonts w:ascii="Times New Roman" w:eastAsia="Times New Roman" w:hAnsi="Times New Roman" w:cs="Times New Roman"/>
          <w:color w:val="000000"/>
          <w:sz w:val="28"/>
          <w:szCs w:val="28"/>
          <w:lang w:eastAsia="ru-RU"/>
        </w:rPr>
        <w:t> </w:t>
      </w:r>
      <w:r w:rsidRPr="006B0C9E">
        <w:rPr>
          <w:rFonts w:ascii="Times New Roman" w:hAnsi="Times New Roman" w:cs="Times New Roman"/>
          <w:b/>
          <w:sz w:val="28"/>
          <w:szCs w:val="28"/>
        </w:rPr>
        <w:t xml:space="preserve">Организация </w:t>
      </w:r>
      <w:proofErr w:type="spellStart"/>
      <w:r w:rsidRPr="006B0C9E">
        <w:rPr>
          <w:rFonts w:ascii="Times New Roman" w:hAnsi="Times New Roman" w:cs="Times New Roman"/>
          <w:b/>
          <w:sz w:val="28"/>
          <w:szCs w:val="28"/>
        </w:rPr>
        <w:t>коррекционно</w:t>
      </w:r>
      <w:proofErr w:type="spellEnd"/>
      <w:r w:rsidRPr="006B0C9E">
        <w:rPr>
          <w:rFonts w:ascii="Times New Roman" w:hAnsi="Times New Roman" w:cs="Times New Roman"/>
          <w:b/>
          <w:sz w:val="28"/>
          <w:szCs w:val="28"/>
        </w:rPr>
        <w:t xml:space="preserve"> – развивающей работы.</w:t>
      </w:r>
    </w:p>
    <w:p w:rsidR="00774597" w:rsidRPr="006B0C9E" w:rsidRDefault="00774597" w:rsidP="00774597">
      <w:pPr>
        <w:spacing w:line="360" w:lineRule="auto"/>
        <w:ind w:firstLine="708"/>
        <w:contextualSpacing/>
        <w:jc w:val="both"/>
        <w:rPr>
          <w:rFonts w:ascii="Times New Roman" w:hAnsi="Times New Roman" w:cs="Times New Roman"/>
          <w:sz w:val="28"/>
          <w:szCs w:val="28"/>
        </w:rPr>
      </w:pPr>
      <w:r w:rsidRPr="006B0C9E">
        <w:rPr>
          <w:rFonts w:ascii="Times New Roman" w:hAnsi="Times New Roman" w:cs="Times New Roman"/>
          <w:sz w:val="28"/>
          <w:szCs w:val="28"/>
        </w:rPr>
        <w:t xml:space="preserve">В 2021-2022 году в логопедическую разновозрастную группу зачислено 16 детей. </w:t>
      </w:r>
    </w:p>
    <w:p w:rsidR="00774597" w:rsidRPr="006B0C9E" w:rsidRDefault="00774597" w:rsidP="00774597">
      <w:pPr>
        <w:spacing w:line="360" w:lineRule="auto"/>
        <w:contextualSpacing/>
        <w:jc w:val="both"/>
        <w:rPr>
          <w:rFonts w:ascii="Times New Roman" w:hAnsi="Times New Roman" w:cs="Times New Roman"/>
          <w:sz w:val="28"/>
          <w:szCs w:val="28"/>
        </w:rPr>
      </w:pPr>
      <w:r w:rsidRPr="006B0C9E">
        <w:rPr>
          <w:rFonts w:ascii="Times New Roman" w:hAnsi="Times New Roman" w:cs="Times New Roman"/>
          <w:sz w:val="28"/>
          <w:szCs w:val="28"/>
        </w:rPr>
        <w:t xml:space="preserve">Из них </w:t>
      </w:r>
      <w:proofErr w:type="gramStart"/>
      <w:r w:rsidRPr="006B0C9E">
        <w:rPr>
          <w:rFonts w:ascii="Times New Roman" w:hAnsi="Times New Roman" w:cs="Times New Roman"/>
          <w:sz w:val="28"/>
          <w:szCs w:val="28"/>
        </w:rPr>
        <w:t>с</w:t>
      </w:r>
      <w:proofErr w:type="gramEnd"/>
      <w:r w:rsidRPr="006B0C9E">
        <w:rPr>
          <w:rFonts w:ascii="Times New Roman" w:hAnsi="Times New Roman" w:cs="Times New Roman"/>
          <w:sz w:val="28"/>
          <w:szCs w:val="28"/>
        </w:rPr>
        <w:t>:</w:t>
      </w:r>
    </w:p>
    <w:p w:rsidR="00774597" w:rsidRPr="006B0C9E" w:rsidRDefault="00774597" w:rsidP="00774597">
      <w:pPr>
        <w:spacing w:line="360" w:lineRule="auto"/>
        <w:contextualSpacing/>
        <w:jc w:val="both"/>
        <w:rPr>
          <w:rFonts w:ascii="Times New Roman" w:hAnsi="Times New Roman" w:cs="Times New Roman"/>
          <w:sz w:val="28"/>
          <w:szCs w:val="28"/>
        </w:rPr>
      </w:pPr>
      <w:r w:rsidRPr="006B0C9E">
        <w:rPr>
          <w:rFonts w:ascii="Times New Roman" w:hAnsi="Times New Roman" w:cs="Times New Roman"/>
          <w:sz w:val="28"/>
          <w:szCs w:val="28"/>
        </w:rPr>
        <w:t xml:space="preserve">ОНР </w:t>
      </w:r>
      <w:r w:rsidRPr="006B0C9E">
        <w:rPr>
          <w:rFonts w:ascii="Times New Roman" w:hAnsi="Times New Roman" w:cs="Times New Roman"/>
          <w:sz w:val="28"/>
          <w:szCs w:val="28"/>
          <w:lang w:val="en-US"/>
        </w:rPr>
        <w:t>I</w:t>
      </w:r>
      <w:r w:rsidRPr="006B0C9E">
        <w:rPr>
          <w:rFonts w:ascii="Times New Roman" w:hAnsi="Times New Roman" w:cs="Times New Roman"/>
          <w:sz w:val="28"/>
          <w:szCs w:val="28"/>
        </w:rPr>
        <w:t>-</w:t>
      </w:r>
      <w:r w:rsidRPr="006B0C9E">
        <w:rPr>
          <w:rFonts w:ascii="Times New Roman" w:hAnsi="Times New Roman" w:cs="Times New Roman"/>
          <w:sz w:val="28"/>
          <w:szCs w:val="28"/>
          <w:lang w:val="en-US"/>
        </w:rPr>
        <w:t>II</w:t>
      </w:r>
      <w:r w:rsidRPr="006B0C9E">
        <w:rPr>
          <w:rFonts w:ascii="Times New Roman" w:hAnsi="Times New Roman" w:cs="Times New Roman"/>
          <w:sz w:val="28"/>
          <w:szCs w:val="28"/>
        </w:rPr>
        <w:t xml:space="preserve"> уровня – 2 человека;</w:t>
      </w:r>
    </w:p>
    <w:p w:rsidR="00774597" w:rsidRPr="006B0C9E" w:rsidRDefault="00774597" w:rsidP="00774597">
      <w:pPr>
        <w:spacing w:line="360" w:lineRule="auto"/>
        <w:contextualSpacing/>
        <w:jc w:val="both"/>
        <w:rPr>
          <w:rFonts w:ascii="Times New Roman" w:hAnsi="Times New Roman" w:cs="Times New Roman"/>
          <w:sz w:val="28"/>
          <w:szCs w:val="28"/>
        </w:rPr>
      </w:pPr>
      <w:r w:rsidRPr="006B0C9E">
        <w:rPr>
          <w:rFonts w:ascii="Times New Roman" w:hAnsi="Times New Roman" w:cs="Times New Roman"/>
          <w:sz w:val="28"/>
          <w:szCs w:val="28"/>
        </w:rPr>
        <w:t xml:space="preserve">ОНР </w:t>
      </w:r>
      <w:r w:rsidRPr="006B0C9E">
        <w:rPr>
          <w:rFonts w:ascii="Times New Roman" w:hAnsi="Times New Roman" w:cs="Times New Roman"/>
          <w:sz w:val="28"/>
          <w:szCs w:val="28"/>
          <w:lang w:val="en-US"/>
        </w:rPr>
        <w:t>II</w:t>
      </w:r>
      <w:r w:rsidRPr="006B0C9E">
        <w:rPr>
          <w:rFonts w:ascii="Times New Roman" w:hAnsi="Times New Roman" w:cs="Times New Roman"/>
          <w:sz w:val="28"/>
          <w:szCs w:val="28"/>
        </w:rPr>
        <w:t xml:space="preserve"> уровня – 3 человека (1 человек – Дизартрия); </w:t>
      </w:r>
    </w:p>
    <w:p w:rsidR="00774597" w:rsidRPr="006B0C9E" w:rsidRDefault="00774597" w:rsidP="00774597">
      <w:pPr>
        <w:spacing w:line="360" w:lineRule="auto"/>
        <w:contextualSpacing/>
        <w:jc w:val="both"/>
        <w:rPr>
          <w:rFonts w:ascii="Times New Roman" w:hAnsi="Times New Roman" w:cs="Times New Roman"/>
          <w:sz w:val="28"/>
          <w:szCs w:val="28"/>
        </w:rPr>
      </w:pPr>
      <w:r w:rsidRPr="006B0C9E">
        <w:rPr>
          <w:rFonts w:ascii="Times New Roman" w:hAnsi="Times New Roman" w:cs="Times New Roman"/>
          <w:sz w:val="28"/>
          <w:szCs w:val="28"/>
        </w:rPr>
        <w:t xml:space="preserve">ОНР </w:t>
      </w:r>
      <w:r w:rsidRPr="006B0C9E">
        <w:rPr>
          <w:rFonts w:ascii="Times New Roman" w:hAnsi="Times New Roman" w:cs="Times New Roman"/>
          <w:sz w:val="28"/>
          <w:szCs w:val="28"/>
          <w:lang w:val="en-US"/>
        </w:rPr>
        <w:t>II</w:t>
      </w:r>
      <w:r w:rsidRPr="006B0C9E">
        <w:rPr>
          <w:rFonts w:ascii="Times New Roman" w:hAnsi="Times New Roman" w:cs="Times New Roman"/>
          <w:sz w:val="28"/>
          <w:szCs w:val="28"/>
        </w:rPr>
        <w:t>-</w:t>
      </w:r>
      <w:r w:rsidRPr="006B0C9E">
        <w:rPr>
          <w:rFonts w:ascii="Times New Roman" w:hAnsi="Times New Roman" w:cs="Times New Roman"/>
          <w:sz w:val="28"/>
          <w:szCs w:val="28"/>
          <w:lang w:val="en-US"/>
        </w:rPr>
        <w:t>III</w:t>
      </w:r>
      <w:r w:rsidRPr="006B0C9E">
        <w:rPr>
          <w:rFonts w:ascii="Times New Roman" w:hAnsi="Times New Roman" w:cs="Times New Roman"/>
          <w:sz w:val="28"/>
          <w:szCs w:val="28"/>
        </w:rPr>
        <w:t xml:space="preserve"> уровня - 4 человека </w:t>
      </w:r>
      <w:proofErr w:type="gramStart"/>
      <w:r w:rsidRPr="006B0C9E">
        <w:rPr>
          <w:rFonts w:ascii="Times New Roman" w:hAnsi="Times New Roman" w:cs="Times New Roman"/>
          <w:sz w:val="28"/>
          <w:szCs w:val="28"/>
        </w:rPr>
        <w:t xml:space="preserve">( </w:t>
      </w:r>
      <w:proofErr w:type="gramEnd"/>
      <w:r w:rsidRPr="006B0C9E">
        <w:rPr>
          <w:rFonts w:ascii="Times New Roman" w:hAnsi="Times New Roman" w:cs="Times New Roman"/>
          <w:sz w:val="28"/>
          <w:szCs w:val="28"/>
        </w:rPr>
        <w:t>1 человек – СФД);</w:t>
      </w:r>
    </w:p>
    <w:p w:rsidR="00774597" w:rsidRPr="006B0C9E" w:rsidRDefault="00774597" w:rsidP="00774597">
      <w:pPr>
        <w:spacing w:line="360" w:lineRule="auto"/>
        <w:contextualSpacing/>
        <w:jc w:val="both"/>
        <w:rPr>
          <w:rFonts w:ascii="Times New Roman" w:hAnsi="Times New Roman" w:cs="Times New Roman"/>
          <w:sz w:val="28"/>
          <w:szCs w:val="28"/>
        </w:rPr>
      </w:pPr>
      <w:r w:rsidRPr="006B0C9E">
        <w:rPr>
          <w:rFonts w:ascii="Times New Roman" w:hAnsi="Times New Roman" w:cs="Times New Roman"/>
          <w:sz w:val="28"/>
          <w:szCs w:val="28"/>
        </w:rPr>
        <w:t xml:space="preserve">ОНР </w:t>
      </w:r>
      <w:r w:rsidRPr="006B0C9E">
        <w:rPr>
          <w:rFonts w:ascii="Times New Roman" w:hAnsi="Times New Roman" w:cs="Times New Roman"/>
          <w:sz w:val="28"/>
          <w:szCs w:val="28"/>
          <w:lang w:val="en-US"/>
        </w:rPr>
        <w:t>III</w:t>
      </w:r>
      <w:r w:rsidRPr="006B0C9E">
        <w:rPr>
          <w:rFonts w:ascii="Times New Roman" w:hAnsi="Times New Roman" w:cs="Times New Roman"/>
          <w:sz w:val="28"/>
          <w:szCs w:val="28"/>
        </w:rPr>
        <w:t xml:space="preserve"> уровня – 7 человек (4 человека – СФД , 1 человек - </w:t>
      </w:r>
      <w:proofErr w:type="spellStart"/>
      <w:r w:rsidRPr="006B0C9E">
        <w:rPr>
          <w:rFonts w:ascii="Times New Roman" w:hAnsi="Times New Roman" w:cs="Times New Roman"/>
          <w:sz w:val="28"/>
          <w:szCs w:val="28"/>
        </w:rPr>
        <w:t>Логоневроз</w:t>
      </w:r>
      <w:proofErr w:type="spellEnd"/>
      <w:r w:rsidRPr="006B0C9E">
        <w:rPr>
          <w:rFonts w:ascii="Times New Roman" w:hAnsi="Times New Roman" w:cs="Times New Roman"/>
          <w:sz w:val="28"/>
          <w:szCs w:val="28"/>
        </w:rPr>
        <w:t>).</w:t>
      </w:r>
    </w:p>
    <w:p w:rsidR="00774597" w:rsidRPr="006B0C9E" w:rsidRDefault="00774597" w:rsidP="00774597">
      <w:pPr>
        <w:spacing w:line="360" w:lineRule="auto"/>
        <w:contextualSpacing/>
        <w:jc w:val="both"/>
        <w:rPr>
          <w:rFonts w:ascii="Times New Roman" w:hAnsi="Times New Roman" w:cs="Times New Roman"/>
          <w:sz w:val="28"/>
          <w:szCs w:val="28"/>
        </w:rPr>
      </w:pPr>
      <w:r w:rsidRPr="006B0C9E">
        <w:rPr>
          <w:rFonts w:ascii="Times New Roman" w:hAnsi="Times New Roman" w:cs="Times New Roman"/>
          <w:sz w:val="28"/>
          <w:szCs w:val="28"/>
        </w:rPr>
        <w:tab/>
        <w:t xml:space="preserve">В период с 01 по 10 сентября 2021 года была проведена диагностика детей разновозрастной логопедической группы. В октябре был отчислен один ребенок. В ноябре, декабре было зачислено 2 ребенка. ( 1 ребенок с </w:t>
      </w:r>
      <w:proofErr w:type="gramStart"/>
      <w:r w:rsidRPr="006B0C9E">
        <w:rPr>
          <w:rFonts w:ascii="Times New Roman" w:hAnsi="Times New Roman" w:cs="Times New Roman"/>
          <w:sz w:val="28"/>
          <w:szCs w:val="28"/>
        </w:rPr>
        <w:t>–С</w:t>
      </w:r>
      <w:proofErr w:type="gramEnd"/>
      <w:r w:rsidRPr="006B0C9E">
        <w:rPr>
          <w:rFonts w:ascii="Times New Roman" w:hAnsi="Times New Roman" w:cs="Times New Roman"/>
          <w:sz w:val="28"/>
          <w:szCs w:val="28"/>
        </w:rPr>
        <w:t xml:space="preserve">ФД, 2 – с ОНР </w:t>
      </w:r>
      <w:r w:rsidRPr="006B0C9E">
        <w:rPr>
          <w:rFonts w:ascii="Times New Roman" w:hAnsi="Times New Roman" w:cs="Times New Roman"/>
          <w:sz w:val="28"/>
          <w:szCs w:val="28"/>
          <w:lang w:val="en-US"/>
        </w:rPr>
        <w:t>I</w:t>
      </w:r>
      <w:r w:rsidRPr="006B0C9E">
        <w:rPr>
          <w:rFonts w:ascii="Times New Roman" w:hAnsi="Times New Roman" w:cs="Times New Roman"/>
          <w:sz w:val="28"/>
          <w:szCs w:val="28"/>
        </w:rPr>
        <w:t xml:space="preserve"> уровня. С 20.12 по 25.12 было проведено повторное обследование разных сторон речи. В марте был зачислен 1 ребенок </w:t>
      </w:r>
      <w:proofErr w:type="gramStart"/>
      <w:r w:rsidRPr="006B0C9E">
        <w:rPr>
          <w:rFonts w:ascii="Times New Roman" w:hAnsi="Times New Roman" w:cs="Times New Roman"/>
          <w:sz w:val="28"/>
          <w:szCs w:val="28"/>
        </w:rPr>
        <w:t xml:space="preserve">( </w:t>
      </w:r>
      <w:proofErr w:type="gramEnd"/>
      <w:r w:rsidRPr="006B0C9E">
        <w:rPr>
          <w:rFonts w:ascii="Times New Roman" w:hAnsi="Times New Roman" w:cs="Times New Roman"/>
          <w:sz w:val="28"/>
          <w:szCs w:val="28"/>
        </w:rPr>
        <w:t xml:space="preserve">с дизартрией и ОНР </w:t>
      </w:r>
      <w:r w:rsidRPr="006B0C9E">
        <w:rPr>
          <w:rFonts w:ascii="Times New Roman" w:hAnsi="Times New Roman" w:cs="Times New Roman"/>
          <w:sz w:val="28"/>
          <w:szCs w:val="28"/>
          <w:lang w:val="en-US"/>
        </w:rPr>
        <w:t>II</w:t>
      </w:r>
      <w:r w:rsidRPr="006B0C9E">
        <w:rPr>
          <w:rFonts w:ascii="Times New Roman" w:hAnsi="Times New Roman" w:cs="Times New Roman"/>
          <w:sz w:val="28"/>
          <w:szCs w:val="28"/>
        </w:rPr>
        <w:t>-</w:t>
      </w:r>
      <w:r w:rsidRPr="006B0C9E">
        <w:rPr>
          <w:rFonts w:ascii="Times New Roman" w:hAnsi="Times New Roman" w:cs="Times New Roman"/>
          <w:sz w:val="28"/>
          <w:szCs w:val="28"/>
          <w:lang w:val="en-US"/>
        </w:rPr>
        <w:t>III</w:t>
      </w:r>
      <w:r w:rsidRPr="006B0C9E">
        <w:rPr>
          <w:rFonts w:ascii="Times New Roman" w:hAnsi="Times New Roman" w:cs="Times New Roman"/>
          <w:sz w:val="28"/>
          <w:szCs w:val="28"/>
        </w:rPr>
        <w:t xml:space="preserve"> уровня.)</w:t>
      </w:r>
    </w:p>
    <w:p w:rsidR="00774597" w:rsidRPr="006B0C9E" w:rsidRDefault="00774597" w:rsidP="00774597">
      <w:pPr>
        <w:spacing w:line="360" w:lineRule="auto"/>
        <w:contextualSpacing/>
        <w:jc w:val="both"/>
        <w:rPr>
          <w:rFonts w:ascii="Times New Roman" w:hAnsi="Times New Roman" w:cs="Times New Roman"/>
          <w:sz w:val="28"/>
          <w:szCs w:val="28"/>
        </w:rPr>
      </w:pPr>
      <w:r w:rsidRPr="006B0C9E">
        <w:rPr>
          <w:rFonts w:ascii="Times New Roman" w:hAnsi="Times New Roman" w:cs="Times New Roman"/>
          <w:sz w:val="28"/>
          <w:szCs w:val="28"/>
        </w:rPr>
        <w:t xml:space="preserve">С 23.05 по 27.05 была проведена контрольная диагностика детей разновозрастной группы. </w:t>
      </w:r>
    </w:p>
    <w:p w:rsidR="00774597" w:rsidRPr="006B0C9E" w:rsidRDefault="00774597" w:rsidP="00774597">
      <w:pPr>
        <w:spacing w:line="360" w:lineRule="auto"/>
        <w:contextualSpacing/>
        <w:jc w:val="both"/>
        <w:rPr>
          <w:rFonts w:ascii="Times New Roman" w:hAnsi="Times New Roman" w:cs="Times New Roman"/>
          <w:sz w:val="28"/>
          <w:szCs w:val="28"/>
        </w:rPr>
      </w:pPr>
      <w:r w:rsidRPr="006B0C9E">
        <w:rPr>
          <w:rFonts w:ascii="Times New Roman" w:hAnsi="Times New Roman" w:cs="Times New Roman"/>
          <w:b/>
          <w:i/>
          <w:sz w:val="28"/>
          <w:szCs w:val="28"/>
          <w:u w:val="single"/>
        </w:rPr>
        <w:t>Цель диагностики</w:t>
      </w:r>
      <w:proofErr w:type="gramStart"/>
      <w:r w:rsidRPr="006B0C9E">
        <w:rPr>
          <w:rFonts w:ascii="Times New Roman" w:hAnsi="Times New Roman" w:cs="Times New Roman"/>
          <w:sz w:val="28"/>
          <w:szCs w:val="28"/>
        </w:rPr>
        <w:t xml:space="preserve">:. </w:t>
      </w:r>
      <w:proofErr w:type="gramEnd"/>
      <w:r w:rsidRPr="006B0C9E">
        <w:rPr>
          <w:rFonts w:ascii="Times New Roman" w:hAnsi="Times New Roman" w:cs="Times New Roman"/>
          <w:sz w:val="28"/>
          <w:szCs w:val="28"/>
        </w:rPr>
        <w:t>оценка степени продвижения дошкольника в образовательной программе.</w:t>
      </w:r>
    </w:p>
    <w:p w:rsidR="00774597" w:rsidRPr="006B0C9E" w:rsidRDefault="00774597" w:rsidP="00774597">
      <w:pPr>
        <w:spacing w:line="360" w:lineRule="auto"/>
        <w:contextualSpacing/>
        <w:jc w:val="both"/>
        <w:rPr>
          <w:rFonts w:ascii="Times New Roman" w:hAnsi="Times New Roman" w:cs="Times New Roman"/>
          <w:b/>
          <w:i/>
          <w:sz w:val="28"/>
          <w:szCs w:val="28"/>
          <w:u w:val="single"/>
        </w:rPr>
      </w:pPr>
      <w:r w:rsidRPr="006B0C9E">
        <w:rPr>
          <w:rFonts w:ascii="Times New Roman" w:hAnsi="Times New Roman" w:cs="Times New Roman"/>
          <w:b/>
          <w:i/>
          <w:sz w:val="28"/>
          <w:szCs w:val="28"/>
          <w:u w:val="single"/>
        </w:rPr>
        <w:t>Задачи диагностики:</w:t>
      </w:r>
    </w:p>
    <w:p w:rsidR="00774597" w:rsidRPr="006B0C9E" w:rsidRDefault="00774597" w:rsidP="00774597">
      <w:pPr>
        <w:spacing w:line="360" w:lineRule="auto"/>
        <w:contextualSpacing/>
        <w:jc w:val="both"/>
        <w:rPr>
          <w:rFonts w:ascii="Times New Roman" w:hAnsi="Times New Roman" w:cs="Times New Roman"/>
          <w:sz w:val="28"/>
          <w:szCs w:val="28"/>
        </w:rPr>
      </w:pPr>
      <w:r w:rsidRPr="006B0C9E">
        <w:rPr>
          <w:rFonts w:ascii="Times New Roman" w:hAnsi="Times New Roman" w:cs="Times New Roman"/>
          <w:sz w:val="28"/>
          <w:szCs w:val="28"/>
        </w:rPr>
        <w:t>1. Отследить динамику речевого развития ребенка и оценить эффективность коррекционно-педагогической работы за отчетный период.</w:t>
      </w:r>
    </w:p>
    <w:p w:rsidR="00774597" w:rsidRPr="006B0C9E" w:rsidRDefault="00774597" w:rsidP="00774597">
      <w:pPr>
        <w:spacing w:line="360" w:lineRule="auto"/>
        <w:contextualSpacing/>
        <w:jc w:val="both"/>
        <w:rPr>
          <w:rFonts w:ascii="Times New Roman" w:hAnsi="Times New Roman" w:cs="Times New Roman"/>
          <w:sz w:val="28"/>
          <w:szCs w:val="28"/>
        </w:rPr>
      </w:pPr>
      <w:r w:rsidRPr="006B0C9E">
        <w:rPr>
          <w:rFonts w:ascii="Times New Roman" w:hAnsi="Times New Roman" w:cs="Times New Roman"/>
          <w:sz w:val="28"/>
          <w:szCs w:val="28"/>
        </w:rPr>
        <w:lastRenderedPageBreak/>
        <w:t>2.Оптимизации работы с группой детей.</w:t>
      </w:r>
    </w:p>
    <w:p w:rsidR="00774597" w:rsidRPr="006B0C9E" w:rsidRDefault="00774597" w:rsidP="00774597">
      <w:pPr>
        <w:spacing w:line="360" w:lineRule="auto"/>
        <w:contextualSpacing/>
        <w:jc w:val="both"/>
        <w:rPr>
          <w:rFonts w:ascii="Times New Roman" w:hAnsi="Times New Roman" w:cs="Times New Roman"/>
          <w:sz w:val="28"/>
          <w:szCs w:val="28"/>
        </w:rPr>
      </w:pPr>
      <w:r w:rsidRPr="006B0C9E">
        <w:rPr>
          <w:rFonts w:ascii="Times New Roman" w:hAnsi="Times New Roman" w:cs="Times New Roman"/>
          <w:b/>
          <w:i/>
          <w:sz w:val="28"/>
          <w:szCs w:val="28"/>
          <w:u w:val="single"/>
        </w:rPr>
        <w:t>Инструментарий для диагностики</w:t>
      </w:r>
      <w:r w:rsidRPr="006B0C9E">
        <w:rPr>
          <w:rFonts w:ascii="Times New Roman" w:hAnsi="Times New Roman" w:cs="Times New Roman"/>
          <w:sz w:val="28"/>
          <w:szCs w:val="28"/>
        </w:rPr>
        <w:t>: речевая карта, позволяющая фиксировать индивидуальную динамику и перспективы развития каждого ребенка в ходе коммуникации со сверстниками и взрослыми.</w:t>
      </w:r>
    </w:p>
    <w:p w:rsidR="00774597" w:rsidRPr="006B0C9E" w:rsidRDefault="00774597" w:rsidP="00774597">
      <w:pPr>
        <w:spacing w:line="360" w:lineRule="auto"/>
        <w:contextualSpacing/>
        <w:jc w:val="both"/>
        <w:rPr>
          <w:rFonts w:ascii="Times New Roman" w:hAnsi="Times New Roman" w:cs="Times New Roman"/>
          <w:sz w:val="28"/>
          <w:szCs w:val="28"/>
        </w:rPr>
      </w:pPr>
      <w:r w:rsidRPr="006B0C9E">
        <w:rPr>
          <w:rFonts w:ascii="Times New Roman" w:hAnsi="Times New Roman" w:cs="Times New Roman"/>
          <w:b/>
          <w:i/>
          <w:sz w:val="28"/>
          <w:szCs w:val="28"/>
          <w:u w:val="single"/>
        </w:rPr>
        <w:t>Методы диагностики</w:t>
      </w:r>
      <w:r w:rsidRPr="006B0C9E">
        <w:rPr>
          <w:rFonts w:ascii="Times New Roman" w:hAnsi="Times New Roman" w:cs="Times New Roman"/>
          <w:sz w:val="28"/>
          <w:szCs w:val="28"/>
        </w:rPr>
        <w:t>: наблюдения за деятельностью ребенка, получение ответов на поставленные задачи через педагогические ситуации, индивидуальная беседа с ребенком.</w:t>
      </w:r>
    </w:p>
    <w:p w:rsidR="00774597" w:rsidRPr="006B0C9E" w:rsidRDefault="00774597" w:rsidP="00774597">
      <w:pPr>
        <w:spacing w:line="360" w:lineRule="auto"/>
        <w:contextualSpacing/>
        <w:jc w:val="both"/>
        <w:rPr>
          <w:rFonts w:ascii="Times New Roman" w:hAnsi="Times New Roman" w:cs="Times New Roman"/>
          <w:b/>
          <w:i/>
          <w:sz w:val="28"/>
          <w:szCs w:val="28"/>
          <w:u w:val="single"/>
        </w:rPr>
      </w:pPr>
      <w:r w:rsidRPr="006B0C9E">
        <w:rPr>
          <w:rFonts w:ascii="Times New Roman" w:hAnsi="Times New Roman" w:cs="Times New Roman"/>
          <w:b/>
          <w:i/>
          <w:sz w:val="28"/>
          <w:szCs w:val="28"/>
          <w:u w:val="single"/>
        </w:rPr>
        <w:t>Критерии оценки.</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Для исследования состояния устной речи было проверена </w:t>
      </w:r>
      <w:proofErr w:type="spellStart"/>
      <w:r w:rsidRPr="006B0C9E">
        <w:rPr>
          <w:rFonts w:ascii="Times New Roman" w:hAnsi="Times New Roman" w:cs="Times New Roman"/>
          <w:sz w:val="28"/>
          <w:szCs w:val="28"/>
        </w:rPr>
        <w:t>сформированность</w:t>
      </w:r>
      <w:proofErr w:type="spellEnd"/>
      <w:r w:rsidRPr="006B0C9E">
        <w:rPr>
          <w:rFonts w:ascii="Times New Roman" w:hAnsi="Times New Roman" w:cs="Times New Roman"/>
          <w:sz w:val="28"/>
          <w:szCs w:val="28"/>
        </w:rPr>
        <w:t xml:space="preserve"> следующих компонентов языковой системы: общее звучание речи, артикуляционная моторика, звукопроизношение, слоговая структура слов, связная речь, фонематический слух, языковой анализ и синтез, грамматический строй речи, лексика.</w:t>
      </w:r>
    </w:p>
    <w:p w:rsidR="00774597" w:rsidRPr="006B0C9E" w:rsidRDefault="00774597" w:rsidP="00774597">
      <w:pPr>
        <w:spacing w:line="360" w:lineRule="auto"/>
        <w:ind w:left="360"/>
        <w:jc w:val="both"/>
        <w:rPr>
          <w:rFonts w:ascii="Times New Roman" w:hAnsi="Times New Roman" w:cs="Times New Roman"/>
          <w:b/>
          <w:i/>
          <w:sz w:val="28"/>
          <w:szCs w:val="28"/>
          <w:u w:val="single"/>
        </w:rPr>
      </w:pPr>
      <w:r w:rsidRPr="006B0C9E">
        <w:rPr>
          <w:rFonts w:ascii="Times New Roman" w:hAnsi="Times New Roman" w:cs="Times New Roman"/>
          <w:b/>
          <w:i/>
          <w:sz w:val="28"/>
          <w:szCs w:val="28"/>
          <w:u w:val="single"/>
        </w:rPr>
        <w:t>Система оценки мониторинга</w:t>
      </w:r>
    </w:p>
    <w:tbl>
      <w:tblPr>
        <w:tblStyle w:val="a4"/>
        <w:tblW w:w="0" w:type="auto"/>
        <w:tblInd w:w="360" w:type="dxa"/>
        <w:tblLook w:val="04A0"/>
      </w:tblPr>
      <w:tblGrid>
        <w:gridCol w:w="1720"/>
        <w:gridCol w:w="1762"/>
        <w:gridCol w:w="1721"/>
        <w:gridCol w:w="1721"/>
        <w:gridCol w:w="1721"/>
      </w:tblGrid>
      <w:tr w:rsidR="00774597" w:rsidRPr="006B0C9E" w:rsidTr="00E33512">
        <w:tc>
          <w:tcPr>
            <w:tcW w:w="1869"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Высокий уровень </w:t>
            </w:r>
          </w:p>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(5 баллов)</w:t>
            </w:r>
          </w:p>
        </w:tc>
        <w:tc>
          <w:tcPr>
            <w:tcW w:w="1869"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Выше среднего </w:t>
            </w:r>
          </w:p>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(4-4,9 баллов)</w:t>
            </w:r>
          </w:p>
        </w:tc>
        <w:tc>
          <w:tcPr>
            <w:tcW w:w="1869"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Средний уровень</w:t>
            </w:r>
          </w:p>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(3-3,9)</w:t>
            </w:r>
          </w:p>
        </w:tc>
        <w:tc>
          <w:tcPr>
            <w:tcW w:w="1869"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Ниже среднего</w:t>
            </w:r>
          </w:p>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(2-2,9) </w:t>
            </w:r>
          </w:p>
        </w:tc>
        <w:tc>
          <w:tcPr>
            <w:tcW w:w="1869"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Низкий уровень </w:t>
            </w:r>
          </w:p>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(1-1,9)</w:t>
            </w:r>
          </w:p>
        </w:tc>
      </w:tr>
      <w:tr w:rsidR="00774597" w:rsidRPr="006B0C9E" w:rsidTr="00E33512">
        <w:tc>
          <w:tcPr>
            <w:tcW w:w="1869"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Правильное и точное воспроизведение</w:t>
            </w:r>
          </w:p>
        </w:tc>
        <w:tc>
          <w:tcPr>
            <w:tcW w:w="1869"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Воспроизведение точное, темп несколько замедлен.</w:t>
            </w:r>
          </w:p>
        </w:tc>
        <w:tc>
          <w:tcPr>
            <w:tcW w:w="1869"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Замедленное воспроизведение с запинками</w:t>
            </w:r>
          </w:p>
        </w:tc>
        <w:tc>
          <w:tcPr>
            <w:tcW w:w="1869"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Искаженное воспроизведение </w:t>
            </w:r>
          </w:p>
        </w:tc>
        <w:tc>
          <w:tcPr>
            <w:tcW w:w="1869"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Не воспроизведение </w:t>
            </w:r>
          </w:p>
        </w:tc>
      </w:tr>
    </w:tbl>
    <w:p w:rsidR="00774597" w:rsidRPr="006B0C9E" w:rsidRDefault="00774597" w:rsidP="00774597">
      <w:pPr>
        <w:spacing w:line="360" w:lineRule="auto"/>
        <w:ind w:left="360"/>
        <w:jc w:val="both"/>
        <w:rPr>
          <w:rFonts w:ascii="Times New Roman" w:hAnsi="Times New Roman" w:cs="Times New Roman"/>
          <w:b/>
          <w:color w:val="FF0000"/>
          <w:sz w:val="28"/>
          <w:szCs w:val="28"/>
        </w:rPr>
      </w:pPr>
    </w:p>
    <w:p w:rsidR="00774597" w:rsidRPr="006B0C9E" w:rsidRDefault="00774597" w:rsidP="00774597">
      <w:pPr>
        <w:spacing w:line="360" w:lineRule="auto"/>
        <w:ind w:left="360"/>
        <w:jc w:val="both"/>
        <w:rPr>
          <w:rFonts w:ascii="Times New Roman" w:hAnsi="Times New Roman" w:cs="Times New Roman"/>
          <w:b/>
          <w:i/>
          <w:sz w:val="28"/>
          <w:szCs w:val="28"/>
          <w:u w:val="single"/>
        </w:rPr>
      </w:pPr>
      <w:r w:rsidRPr="006B0C9E">
        <w:rPr>
          <w:rFonts w:ascii="Times New Roman" w:hAnsi="Times New Roman" w:cs="Times New Roman"/>
          <w:b/>
          <w:i/>
          <w:sz w:val="28"/>
          <w:szCs w:val="28"/>
          <w:u w:val="single"/>
        </w:rPr>
        <w:t>Уровень освоения компонентов языковой системы</w:t>
      </w:r>
    </w:p>
    <w:tbl>
      <w:tblPr>
        <w:tblStyle w:val="a4"/>
        <w:tblW w:w="9922" w:type="dxa"/>
        <w:tblInd w:w="392" w:type="dxa"/>
        <w:tblLayout w:type="fixed"/>
        <w:tblLook w:val="04A0"/>
      </w:tblPr>
      <w:tblGrid>
        <w:gridCol w:w="3147"/>
        <w:gridCol w:w="1134"/>
        <w:gridCol w:w="964"/>
        <w:gridCol w:w="1021"/>
        <w:gridCol w:w="963"/>
        <w:gridCol w:w="1134"/>
        <w:gridCol w:w="1559"/>
      </w:tblGrid>
      <w:tr w:rsidR="00774597" w:rsidRPr="006B0C9E" w:rsidTr="00E33512">
        <w:tc>
          <w:tcPr>
            <w:tcW w:w="3147"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Параметры обследования</w:t>
            </w:r>
          </w:p>
        </w:tc>
        <w:tc>
          <w:tcPr>
            <w:tcW w:w="113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Н</w:t>
            </w:r>
          </w:p>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г</w:t>
            </w:r>
          </w:p>
        </w:tc>
        <w:tc>
          <w:tcPr>
            <w:tcW w:w="96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Ур.</w:t>
            </w:r>
          </w:p>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Р.</w:t>
            </w:r>
          </w:p>
        </w:tc>
        <w:tc>
          <w:tcPr>
            <w:tcW w:w="1021"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 пол.</w:t>
            </w:r>
          </w:p>
        </w:tc>
        <w:tc>
          <w:tcPr>
            <w:tcW w:w="963"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Ур. Р.</w:t>
            </w:r>
          </w:p>
        </w:tc>
        <w:tc>
          <w:tcPr>
            <w:tcW w:w="1134"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К.</w:t>
            </w:r>
          </w:p>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Г.</w:t>
            </w:r>
          </w:p>
          <w:p w:rsidR="00774597" w:rsidRPr="006B0C9E" w:rsidRDefault="00774597" w:rsidP="00E33512">
            <w:pPr>
              <w:spacing w:line="360" w:lineRule="auto"/>
              <w:jc w:val="both"/>
              <w:rPr>
                <w:rFonts w:ascii="Times New Roman" w:hAnsi="Times New Roman" w:cs="Times New Roman"/>
                <w:sz w:val="28"/>
                <w:szCs w:val="28"/>
              </w:rPr>
            </w:pPr>
          </w:p>
        </w:tc>
        <w:tc>
          <w:tcPr>
            <w:tcW w:w="1559"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Ур</w:t>
            </w:r>
          </w:p>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Р.</w:t>
            </w:r>
          </w:p>
          <w:p w:rsidR="00774597" w:rsidRPr="006B0C9E" w:rsidRDefault="00774597" w:rsidP="00E33512">
            <w:pPr>
              <w:spacing w:line="360" w:lineRule="auto"/>
              <w:jc w:val="both"/>
              <w:rPr>
                <w:rFonts w:ascii="Times New Roman" w:hAnsi="Times New Roman" w:cs="Times New Roman"/>
                <w:sz w:val="28"/>
                <w:szCs w:val="28"/>
              </w:rPr>
            </w:pPr>
          </w:p>
        </w:tc>
      </w:tr>
      <w:tr w:rsidR="00774597" w:rsidRPr="006B0C9E" w:rsidTr="00E33512">
        <w:tc>
          <w:tcPr>
            <w:tcW w:w="3147"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lastRenderedPageBreak/>
              <w:t>Общее звучание речи</w:t>
            </w:r>
          </w:p>
        </w:tc>
        <w:tc>
          <w:tcPr>
            <w:tcW w:w="113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3.1</w:t>
            </w:r>
          </w:p>
        </w:tc>
        <w:tc>
          <w:tcPr>
            <w:tcW w:w="96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021"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3.2</w:t>
            </w:r>
          </w:p>
          <w:p w:rsidR="00774597" w:rsidRPr="006B0C9E" w:rsidRDefault="00774597" w:rsidP="00E33512">
            <w:pPr>
              <w:spacing w:line="360" w:lineRule="auto"/>
              <w:jc w:val="both"/>
              <w:rPr>
                <w:rFonts w:ascii="Times New Roman" w:hAnsi="Times New Roman" w:cs="Times New Roman"/>
                <w:sz w:val="28"/>
                <w:szCs w:val="28"/>
              </w:rPr>
            </w:pPr>
          </w:p>
        </w:tc>
        <w:tc>
          <w:tcPr>
            <w:tcW w:w="963"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134"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3.4</w:t>
            </w:r>
          </w:p>
        </w:tc>
        <w:tc>
          <w:tcPr>
            <w:tcW w:w="1559"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r>
      <w:tr w:rsidR="00774597" w:rsidRPr="006B0C9E" w:rsidTr="00E33512">
        <w:tc>
          <w:tcPr>
            <w:tcW w:w="3147"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Артикуляционная моторика</w:t>
            </w:r>
          </w:p>
        </w:tc>
        <w:tc>
          <w:tcPr>
            <w:tcW w:w="113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3.2</w:t>
            </w:r>
          </w:p>
        </w:tc>
        <w:tc>
          <w:tcPr>
            <w:tcW w:w="96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021"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3.2</w:t>
            </w:r>
          </w:p>
        </w:tc>
        <w:tc>
          <w:tcPr>
            <w:tcW w:w="963"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134"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3.4</w:t>
            </w:r>
          </w:p>
        </w:tc>
        <w:tc>
          <w:tcPr>
            <w:tcW w:w="1559"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r>
      <w:tr w:rsidR="00774597" w:rsidRPr="006B0C9E" w:rsidTr="00E33512">
        <w:tc>
          <w:tcPr>
            <w:tcW w:w="3147"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Звукопроизношение</w:t>
            </w:r>
          </w:p>
        </w:tc>
        <w:tc>
          <w:tcPr>
            <w:tcW w:w="113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3.2</w:t>
            </w:r>
          </w:p>
        </w:tc>
        <w:tc>
          <w:tcPr>
            <w:tcW w:w="96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021"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3.2</w:t>
            </w:r>
          </w:p>
        </w:tc>
        <w:tc>
          <w:tcPr>
            <w:tcW w:w="963"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134"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3.3</w:t>
            </w:r>
          </w:p>
        </w:tc>
        <w:tc>
          <w:tcPr>
            <w:tcW w:w="1559"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r>
      <w:tr w:rsidR="00774597" w:rsidRPr="006B0C9E" w:rsidTr="00E33512">
        <w:tc>
          <w:tcPr>
            <w:tcW w:w="3147"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Слоговая структура слов</w:t>
            </w:r>
          </w:p>
        </w:tc>
        <w:tc>
          <w:tcPr>
            <w:tcW w:w="113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3.0</w:t>
            </w:r>
          </w:p>
        </w:tc>
        <w:tc>
          <w:tcPr>
            <w:tcW w:w="96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021"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3.0</w:t>
            </w:r>
          </w:p>
        </w:tc>
        <w:tc>
          <w:tcPr>
            <w:tcW w:w="963"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134"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3.3</w:t>
            </w:r>
          </w:p>
        </w:tc>
        <w:tc>
          <w:tcPr>
            <w:tcW w:w="1559"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r>
      <w:tr w:rsidR="00774597" w:rsidRPr="006B0C9E" w:rsidTr="00E33512">
        <w:tc>
          <w:tcPr>
            <w:tcW w:w="3147"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Фонематический слух</w:t>
            </w:r>
          </w:p>
        </w:tc>
        <w:tc>
          <w:tcPr>
            <w:tcW w:w="113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3.1</w:t>
            </w:r>
          </w:p>
        </w:tc>
        <w:tc>
          <w:tcPr>
            <w:tcW w:w="96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021"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3.1</w:t>
            </w:r>
          </w:p>
        </w:tc>
        <w:tc>
          <w:tcPr>
            <w:tcW w:w="963"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134"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3.4</w:t>
            </w:r>
          </w:p>
        </w:tc>
        <w:tc>
          <w:tcPr>
            <w:tcW w:w="1559"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r>
      <w:tr w:rsidR="00774597" w:rsidRPr="006B0C9E" w:rsidTr="00E33512">
        <w:tc>
          <w:tcPr>
            <w:tcW w:w="3147"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Языковой анализ и синтез</w:t>
            </w:r>
          </w:p>
        </w:tc>
        <w:tc>
          <w:tcPr>
            <w:tcW w:w="113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3.0</w:t>
            </w:r>
          </w:p>
        </w:tc>
        <w:tc>
          <w:tcPr>
            <w:tcW w:w="96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021"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w:t>
            </w:r>
          </w:p>
        </w:tc>
        <w:tc>
          <w:tcPr>
            <w:tcW w:w="963"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134"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3.3</w:t>
            </w:r>
          </w:p>
        </w:tc>
        <w:tc>
          <w:tcPr>
            <w:tcW w:w="1559"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r>
      <w:tr w:rsidR="00774597" w:rsidRPr="006B0C9E" w:rsidTr="00E33512">
        <w:tc>
          <w:tcPr>
            <w:tcW w:w="3147"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Грамматический строй речи</w:t>
            </w:r>
          </w:p>
        </w:tc>
        <w:tc>
          <w:tcPr>
            <w:tcW w:w="113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3.1</w:t>
            </w:r>
          </w:p>
        </w:tc>
        <w:tc>
          <w:tcPr>
            <w:tcW w:w="96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021"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w:t>
            </w:r>
          </w:p>
        </w:tc>
        <w:tc>
          <w:tcPr>
            <w:tcW w:w="963"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134"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3.4</w:t>
            </w:r>
          </w:p>
        </w:tc>
        <w:tc>
          <w:tcPr>
            <w:tcW w:w="1559"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r>
      <w:tr w:rsidR="00774597" w:rsidRPr="006B0C9E" w:rsidTr="00E33512">
        <w:tc>
          <w:tcPr>
            <w:tcW w:w="3147"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Лексика</w:t>
            </w:r>
          </w:p>
        </w:tc>
        <w:tc>
          <w:tcPr>
            <w:tcW w:w="113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3.2</w:t>
            </w:r>
          </w:p>
        </w:tc>
        <w:tc>
          <w:tcPr>
            <w:tcW w:w="96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021"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3.2</w:t>
            </w:r>
          </w:p>
        </w:tc>
        <w:tc>
          <w:tcPr>
            <w:tcW w:w="963"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134"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3.5</w:t>
            </w:r>
          </w:p>
        </w:tc>
        <w:tc>
          <w:tcPr>
            <w:tcW w:w="1559"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r>
      <w:tr w:rsidR="00774597" w:rsidRPr="006B0C9E" w:rsidTr="00E33512">
        <w:tc>
          <w:tcPr>
            <w:tcW w:w="3147"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Связная речь</w:t>
            </w:r>
          </w:p>
        </w:tc>
        <w:tc>
          <w:tcPr>
            <w:tcW w:w="113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3.3</w:t>
            </w:r>
          </w:p>
        </w:tc>
        <w:tc>
          <w:tcPr>
            <w:tcW w:w="96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021"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3.3</w:t>
            </w:r>
          </w:p>
        </w:tc>
        <w:tc>
          <w:tcPr>
            <w:tcW w:w="963"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134"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3.6</w:t>
            </w:r>
          </w:p>
        </w:tc>
        <w:tc>
          <w:tcPr>
            <w:tcW w:w="1559"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r>
      <w:tr w:rsidR="00774597" w:rsidRPr="006B0C9E" w:rsidTr="00E33512">
        <w:tc>
          <w:tcPr>
            <w:tcW w:w="3147"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Средний балл</w:t>
            </w:r>
          </w:p>
        </w:tc>
        <w:tc>
          <w:tcPr>
            <w:tcW w:w="113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3.1</w:t>
            </w:r>
          </w:p>
        </w:tc>
        <w:tc>
          <w:tcPr>
            <w:tcW w:w="964"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021"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3.1</w:t>
            </w:r>
          </w:p>
        </w:tc>
        <w:tc>
          <w:tcPr>
            <w:tcW w:w="963"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c>
          <w:tcPr>
            <w:tcW w:w="1134"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3.4</w:t>
            </w:r>
          </w:p>
        </w:tc>
        <w:tc>
          <w:tcPr>
            <w:tcW w:w="1559" w:type="dxa"/>
            <w:shd w:val="clear" w:color="auto" w:fill="auto"/>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w:t>
            </w:r>
          </w:p>
        </w:tc>
      </w:tr>
    </w:tbl>
    <w:p w:rsidR="00774597" w:rsidRPr="006B0C9E" w:rsidRDefault="00774597" w:rsidP="00774597">
      <w:pPr>
        <w:spacing w:line="360" w:lineRule="auto"/>
        <w:ind w:left="360"/>
        <w:jc w:val="both"/>
        <w:rPr>
          <w:rFonts w:ascii="Times New Roman" w:hAnsi="Times New Roman" w:cs="Times New Roman"/>
          <w:b/>
          <w:i/>
          <w:sz w:val="28"/>
          <w:szCs w:val="28"/>
        </w:rPr>
      </w:pPr>
      <w:r w:rsidRPr="006B0C9E">
        <w:rPr>
          <w:rFonts w:ascii="Times New Roman" w:hAnsi="Times New Roman" w:cs="Times New Roman"/>
          <w:b/>
          <w:i/>
          <w:sz w:val="28"/>
          <w:szCs w:val="28"/>
        </w:rPr>
        <w:t>Речевой профиль группы</w:t>
      </w:r>
    </w:p>
    <w:p w:rsidR="00774597" w:rsidRPr="006B0C9E" w:rsidRDefault="00774597" w:rsidP="00774597">
      <w:pPr>
        <w:spacing w:line="360" w:lineRule="auto"/>
        <w:ind w:left="360"/>
        <w:jc w:val="both"/>
        <w:rPr>
          <w:rFonts w:ascii="Times New Roman" w:hAnsi="Times New Roman" w:cs="Times New Roman"/>
          <w:sz w:val="28"/>
          <w:szCs w:val="28"/>
        </w:rPr>
      </w:pPr>
      <w:r w:rsidRPr="006B0C9E">
        <w:rPr>
          <w:rFonts w:ascii="Times New Roman" w:hAnsi="Times New Roman" w:cs="Times New Roman"/>
          <w:noProof/>
          <w:sz w:val="28"/>
          <w:szCs w:val="28"/>
          <w:lang w:eastAsia="ru-RU"/>
        </w:rPr>
        <w:drawing>
          <wp:inline distT="0" distB="0" distL="0" distR="0">
            <wp:extent cx="5467350" cy="2924175"/>
            <wp:effectExtent l="0" t="0" r="0" b="9525"/>
            <wp:docPr id="4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74597" w:rsidRPr="006B0C9E" w:rsidRDefault="00774597" w:rsidP="00774597">
      <w:pPr>
        <w:spacing w:line="360" w:lineRule="auto"/>
        <w:contextualSpacing/>
        <w:jc w:val="both"/>
        <w:rPr>
          <w:rFonts w:ascii="Times New Roman" w:hAnsi="Times New Roman" w:cs="Times New Roman"/>
          <w:sz w:val="28"/>
          <w:szCs w:val="28"/>
        </w:rPr>
      </w:pPr>
      <w:r w:rsidRPr="006B0C9E">
        <w:rPr>
          <w:rFonts w:ascii="Times New Roman" w:hAnsi="Times New Roman" w:cs="Times New Roman"/>
          <w:sz w:val="28"/>
          <w:szCs w:val="28"/>
        </w:rPr>
        <w:tab/>
        <w:t xml:space="preserve"> Средний балл речевого профиля группы </w:t>
      </w:r>
      <w:proofErr w:type="gramStart"/>
      <w:r w:rsidRPr="006B0C9E">
        <w:rPr>
          <w:rFonts w:ascii="Times New Roman" w:hAnsi="Times New Roman" w:cs="Times New Roman"/>
          <w:sz w:val="28"/>
          <w:szCs w:val="28"/>
        </w:rPr>
        <w:t>в начале</w:t>
      </w:r>
      <w:proofErr w:type="gramEnd"/>
      <w:r w:rsidRPr="006B0C9E">
        <w:rPr>
          <w:rFonts w:ascii="Times New Roman" w:hAnsi="Times New Roman" w:cs="Times New Roman"/>
          <w:sz w:val="28"/>
          <w:szCs w:val="28"/>
        </w:rPr>
        <w:t xml:space="preserve"> учебного – 3,1 (средний уровень) Средний балл речевого профиля – 3,1.</w:t>
      </w:r>
    </w:p>
    <w:p w:rsidR="00774597" w:rsidRPr="006B0C9E" w:rsidRDefault="00774597" w:rsidP="00774597">
      <w:pPr>
        <w:spacing w:line="360" w:lineRule="auto"/>
        <w:ind w:right="142" w:firstLine="708"/>
        <w:jc w:val="both"/>
        <w:rPr>
          <w:rFonts w:ascii="Times New Roman" w:hAnsi="Times New Roman" w:cs="Times New Roman"/>
          <w:sz w:val="28"/>
          <w:szCs w:val="28"/>
        </w:rPr>
      </w:pPr>
      <w:r w:rsidRPr="006B0C9E">
        <w:rPr>
          <w:rFonts w:ascii="Times New Roman" w:hAnsi="Times New Roman" w:cs="Times New Roman"/>
          <w:sz w:val="28"/>
          <w:szCs w:val="28"/>
        </w:rPr>
        <w:lastRenderedPageBreak/>
        <w:t>Отсутствие динамики в первом полугодии  объясняется тем, что выбыл один ребенок (средний уровень). В ноябре прибыл ребенок среднего уровня, в декабре – 1 ребенок   низкого уровня.</w:t>
      </w:r>
    </w:p>
    <w:p w:rsidR="00774597" w:rsidRPr="006B0C9E" w:rsidRDefault="00774597" w:rsidP="00774597">
      <w:pPr>
        <w:spacing w:line="360" w:lineRule="auto"/>
        <w:ind w:left="360"/>
        <w:jc w:val="both"/>
        <w:rPr>
          <w:rFonts w:ascii="Times New Roman" w:hAnsi="Times New Roman" w:cs="Times New Roman"/>
          <w:b/>
          <w:i/>
          <w:sz w:val="28"/>
          <w:szCs w:val="28"/>
        </w:rPr>
      </w:pPr>
      <w:r w:rsidRPr="006B0C9E">
        <w:rPr>
          <w:rFonts w:ascii="Times New Roman" w:hAnsi="Times New Roman" w:cs="Times New Roman"/>
          <w:b/>
          <w:i/>
          <w:sz w:val="28"/>
          <w:szCs w:val="28"/>
        </w:rPr>
        <w:t>Речевой профиль группы</w:t>
      </w:r>
    </w:p>
    <w:p w:rsidR="00774597" w:rsidRPr="006B0C9E" w:rsidRDefault="00774597" w:rsidP="00774597">
      <w:pPr>
        <w:spacing w:line="360" w:lineRule="auto"/>
        <w:ind w:right="142" w:firstLine="708"/>
        <w:jc w:val="both"/>
        <w:rPr>
          <w:rFonts w:ascii="Times New Roman" w:hAnsi="Times New Roman" w:cs="Times New Roman"/>
          <w:sz w:val="28"/>
          <w:szCs w:val="28"/>
        </w:rPr>
      </w:pPr>
      <w:r w:rsidRPr="006B0C9E">
        <w:rPr>
          <w:rFonts w:ascii="Times New Roman" w:hAnsi="Times New Roman" w:cs="Times New Roman"/>
          <w:noProof/>
          <w:sz w:val="28"/>
          <w:szCs w:val="28"/>
          <w:lang w:eastAsia="ru-RU"/>
        </w:rPr>
        <w:drawing>
          <wp:inline distT="0" distB="0" distL="0" distR="0">
            <wp:extent cx="5486400" cy="2543175"/>
            <wp:effectExtent l="19050" t="0" r="19050" b="0"/>
            <wp:docPr id="4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74597" w:rsidRPr="006B0C9E" w:rsidRDefault="00774597" w:rsidP="00774597">
      <w:pPr>
        <w:spacing w:line="360" w:lineRule="auto"/>
        <w:contextualSpacing/>
        <w:jc w:val="both"/>
        <w:rPr>
          <w:rFonts w:ascii="Times New Roman" w:hAnsi="Times New Roman" w:cs="Times New Roman"/>
          <w:sz w:val="28"/>
          <w:szCs w:val="28"/>
        </w:rPr>
      </w:pPr>
    </w:p>
    <w:p w:rsidR="00774597" w:rsidRPr="006B0C9E" w:rsidRDefault="00774597" w:rsidP="00774597">
      <w:pPr>
        <w:spacing w:line="360" w:lineRule="auto"/>
        <w:ind w:left="-993" w:right="-426"/>
        <w:jc w:val="both"/>
        <w:rPr>
          <w:rFonts w:ascii="Times New Roman" w:hAnsi="Times New Roman" w:cs="Times New Roman"/>
          <w:b/>
          <w:sz w:val="28"/>
          <w:szCs w:val="28"/>
        </w:rPr>
      </w:pPr>
      <w:r w:rsidRPr="006B0C9E">
        <w:rPr>
          <w:rFonts w:ascii="Times New Roman" w:hAnsi="Times New Roman" w:cs="Times New Roman"/>
          <w:b/>
          <w:sz w:val="28"/>
          <w:szCs w:val="28"/>
        </w:rPr>
        <w:t xml:space="preserve">            Уровень </w:t>
      </w:r>
      <w:proofErr w:type="spellStart"/>
      <w:r w:rsidRPr="006B0C9E">
        <w:rPr>
          <w:rFonts w:ascii="Times New Roman" w:hAnsi="Times New Roman" w:cs="Times New Roman"/>
          <w:b/>
          <w:sz w:val="28"/>
          <w:szCs w:val="28"/>
        </w:rPr>
        <w:t>сформированности</w:t>
      </w:r>
      <w:proofErr w:type="spellEnd"/>
      <w:r w:rsidRPr="006B0C9E">
        <w:rPr>
          <w:rFonts w:ascii="Times New Roman" w:hAnsi="Times New Roman" w:cs="Times New Roman"/>
          <w:b/>
          <w:sz w:val="28"/>
          <w:szCs w:val="28"/>
        </w:rPr>
        <w:t xml:space="preserve"> речевого развития детей в процентном отношении.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5"/>
        <w:gridCol w:w="1408"/>
        <w:gridCol w:w="1446"/>
        <w:gridCol w:w="1222"/>
        <w:gridCol w:w="1359"/>
        <w:gridCol w:w="1359"/>
      </w:tblGrid>
      <w:tr w:rsidR="00774597" w:rsidRPr="006B0C9E" w:rsidTr="00E33512">
        <w:trPr>
          <w:trHeight w:val="276"/>
        </w:trPr>
        <w:tc>
          <w:tcPr>
            <w:tcW w:w="2845" w:type="dxa"/>
            <w:vMerge w:val="restart"/>
          </w:tcPr>
          <w:p w:rsidR="00774597" w:rsidRPr="006B0C9E" w:rsidRDefault="00774597" w:rsidP="00E33512">
            <w:pPr>
              <w:spacing w:line="360" w:lineRule="auto"/>
              <w:jc w:val="both"/>
              <w:rPr>
                <w:rFonts w:ascii="Times New Roman" w:hAnsi="Times New Roman" w:cs="Times New Roman"/>
                <w:sz w:val="28"/>
                <w:szCs w:val="28"/>
              </w:rPr>
            </w:pPr>
          </w:p>
        </w:tc>
        <w:tc>
          <w:tcPr>
            <w:tcW w:w="1408" w:type="dxa"/>
          </w:tcPr>
          <w:p w:rsidR="00774597" w:rsidRPr="006B0C9E" w:rsidRDefault="00774597" w:rsidP="00E33512">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1-1,9б</w:t>
            </w:r>
          </w:p>
        </w:tc>
        <w:tc>
          <w:tcPr>
            <w:tcW w:w="1446" w:type="dxa"/>
          </w:tcPr>
          <w:p w:rsidR="00774597" w:rsidRPr="006B0C9E" w:rsidRDefault="00774597" w:rsidP="00E33512">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2-2,9б</w:t>
            </w:r>
          </w:p>
        </w:tc>
        <w:tc>
          <w:tcPr>
            <w:tcW w:w="1222" w:type="dxa"/>
          </w:tcPr>
          <w:p w:rsidR="00774597" w:rsidRPr="006B0C9E" w:rsidRDefault="00774597" w:rsidP="00E33512">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3-3,9б</w:t>
            </w:r>
          </w:p>
        </w:tc>
        <w:tc>
          <w:tcPr>
            <w:tcW w:w="1359" w:type="dxa"/>
          </w:tcPr>
          <w:p w:rsidR="00774597" w:rsidRPr="006B0C9E" w:rsidRDefault="00774597" w:rsidP="00E33512">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4-4,9б</w:t>
            </w:r>
          </w:p>
        </w:tc>
        <w:tc>
          <w:tcPr>
            <w:tcW w:w="1359" w:type="dxa"/>
          </w:tcPr>
          <w:p w:rsidR="00774597" w:rsidRPr="006B0C9E" w:rsidRDefault="00774597" w:rsidP="00E33512">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5б</w:t>
            </w:r>
          </w:p>
        </w:tc>
      </w:tr>
      <w:tr w:rsidR="00774597" w:rsidRPr="006B0C9E" w:rsidTr="00E33512">
        <w:trPr>
          <w:trHeight w:val="147"/>
        </w:trPr>
        <w:tc>
          <w:tcPr>
            <w:tcW w:w="2845" w:type="dxa"/>
            <w:vMerge/>
          </w:tcPr>
          <w:p w:rsidR="00774597" w:rsidRPr="006B0C9E" w:rsidRDefault="00774597" w:rsidP="00E33512">
            <w:pPr>
              <w:spacing w:line="360" w:lineRule="auto"/>
              <w:jc w:val="both"/>
              <w:rPr>
                <w:rFonts w:ascii="Times New Roman" w:hAnsi="Times New Roman" w:cs="Times New Roman"/>
                <w:sz w:val="28"/>
                <w:szCs w:val="28"/>
              </w:rPr>
            </w:pPr>
          </w:p>
        </w:tc>
        <w:tc>
          <w:tcPr>
            <w:tcW w:w="1408" w:type="dxa"/>
          </w:tcPr>
          <w:p w:rsidR="00774597" w:rsidRPr="006B0C9E" w:rsidRDefault="00774597" w:rsidP="00E33512">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низкий</w:t>
            </w:r>
          </w:p>
        </w:tc>
        <w:tc>
          <w:tcPr>
            <w:tcW w:w="1446" w:type="dxa"/>
          </w:tcPr>
          <w:p w:rsidR="00774597" w:rsidRPr="006B0C9E" w:rsidRDefault="00774597" w:rsidP="00E33512">
            <w:pPr>
              <w:spacing w:line="360" w:lineRule="auto"/>
              <w:ind w:left="-108" w:right="-74"/>
              <w:jc w:val="both"/>
              <w:rPr>
                <w:rFonts w:ascii="Times New Roman" w:hAnsi="Times New Roman" w:cs="Times New Roman"/>
                <w:b/>
                <w:sz w:val="28"/>
                <w:szCs w:val="28"/>
              </w:rPr>
            </w:pPr>
            <w:proofErr w:type="spellStart"/>
            <w:r w:rsidRPr="006B0C9E">
              <w:rPr>
                <w:rFonts w:ascii="Times New Roman" w:hAnsi="Times New Roman" w:cs="Times New Roman"/>
                <w:b/>
                <w:sz w:val="28"/>
                <w:szCs w:val="28"/>
              </w:rPr>
              <w:t>н</w:t>
            </w:r>
            <w:proofErr w:type="spellEnd"/>
            <w:r w:rsidRPr="006B0C9E">
              <w:rPr>
                <w:rFonts w:ascii="Times New Roman" w:hAnsi="Times New Roman" w:cs="Times New Roman"/>
                <w:b/>
                <w:sz w:val="28"/>
                <w:szCs w:val="28"/>
              </w:rPr>
              <w:t>/с</w:t>
            </w:r>
          </w:p>
        </w:tc>
        <w:tc>
          <w:tcPr>
            <w:tcW w:w="1222" w:type="dxa"/>
          </w:tcPr>
          <w:p w:rsidR="00774597" w:rsidRPr="006B0C9E" w:rsidRDefault="00774597" w:rsidP="00E33512">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средний</w:t>
            </w:r>
          </w:p>
        </w:tc>
        <w:tc>
          <w:tcPr>
            <w:tcW w:w="1359" w:type="dxa"/>
          </w:tcPr>
          <w:p w:rsidR="00774597" w:rsidRPr="006B0C9E" w:rsidRDefault="00774597" w:rsidP="00E33512">
            <w:pPr>
              <w:spacing w:line="360" w:lineRule="auto"/>
              <w:jc w:val="both"/>
              <w:rPr>
                <w:rFonts w:ascii="Times New Roman" w:hAnsi="Times New Roman" w:cs="Times New Roman"/>
                <w:b/>
                <w:sz w:val="28"/>
                <w:szCs w:val="28"/>
              </w:rPr>
            </w:pPr>
            <w:proofErr w:type="gramStart"/>
            <w:r w:rsidRPr="006B0C9E">
              <w:rPr>
                <w:rFonts w:ascii="Times New Roman" w:hAnsi="Times New Roman" w:cs="Times New Roman"/>
                <w:b/>
                <w:sz w:val="28"/>
                <w:szCs w:val="28"/>
              </w:rPr>
              <w:t>в</w:t>
            </w:r>
            <w:proofErr w:type="gramEnd"/>
            <w:r w:rsidRPr="006B0C9E">
              <w:rPr>
                <w:rFonts w:ascii="Times New Roman" w:hAnsi="Times New Roman" w:cs="Times New Roman"/>
                <w:b/>
                <w:sz w:val="28"/>
                <w:szCs w:val="28"/>
              </w:rPr>
              <w:t>/среднего</w:t>
            </w:r>
          </w:p>
        </w:tc>
        <w:tc>
          <w:tcPr>
            <w:tcW w:w="1359" w:type="dxa"/>
          </w:tcPr>
          <w:p w:rsidR="00774597" w:rsidRPr="006B0C9E" w:rsidRDefault="00774597" w:rsidP="00E33512">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высокий</w:t>
            </w:r>
          </w:p>
        </w:tc>
      </w:tr>
      <w:tr w:rsidR="00774597" w:rsidRPr="006B0C9E" w:rsidTr="00E33512">
        <w:trPr>
          <w:trHeight w:val="191"/>
        </w:trPr>
        <w:tc>
          <w:tcPr>
            <w:tcW w:w="2845" w:type="dxa"/>
          </w:tcPr>
          <w:p w:rsidR="00774597" w:rsidRPr="006B0C9E" w:rsidRDefault="00774597" w:rsidP="00E33512">
            <w:pPr>
              <w:spacing w:line="360" w:lineRule="auto"/>
              <w:ind w:left="-108" w:right="-108"/>
              <w:jc w:val="both"/>
              <w:rPr>
                <w:rFonts w:ascii="Times New Roman" w:hAnsi="Times New Roman" w:cs="Times New Roman"/>
                <w:sz w:val="28"/>
                <w:szCs w:val="28"/>
              </w:rPr>
            </w:pPr>
            <w:r w:rsidRPr="006B0C9E">
              <w:rPr>
                <w:rFonts w:ascii="Times New Roman" w:hAnsi="Times New Roman" w:cs="Times New Roman"/>
                <w:sz w:val="28"/>
                <w:szCs w:val="28"/>
              </w:rPr>
              <w:t xml:space="preserve">Начало обучения </w:t>
            </w:r>
          </w:p>
        </w:tc>
        <w:tc>
          <w:tcPr>
            <w:tcW w:w="1408"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7%(1 ч.)</w:t>
            </w:r>
          </w:p>
        </w:tc>
        <w:tc>
          <w:tcPr>
            <w:tcW w:w="1446" w:type="dxa"/>
          </w:tcPr>
          <w:p w:rsidR="00774597" w:rsidRPr="006B0C9E" w:rsidRDefault="00774597" w:rsidP="00E33512">
            <w:pPr>
              <w:spacing w:line="360" w:lineRule="auto"/>
              <w:ind w:left="-108" w:right="-74"/>
              <w:jc w:val="both"/>
              <w:rPr>
                <w:rFonts w:ascii="Times New Roman" w:hAnsi="Times New Roman" w:cs="Times New Roman"/>
                <w:sz w:val="28"/>
                <w:szCs w:val="28"/>
              </w:rPr>
            </w:pPr>
            <w:r w:rsidRPr="006B0C9E">
              <w:rPr>
                <w:rFonts w:ascii="Times New Roman" w:hAnsi="Times New Roman" w:cs="Times New Roman"/>
                <w:sz w:val="28"/>
                <w:szCs w:val="28"/>
              </w:rPr>
              <w:t>25% (4 ч.)</w:t>
            </w:r>
          </w:p>
        </w:tc>
        <w:tc>
          <w:tcPr>
            <w:tcW w:w="1222"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56% (9 ч.)</w:t>
            </w:r>
          </w:p>
        </w:tc>
        <w:tc>
          <w:tcPr>
            <w:tcW w:w="1359"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12%(2 ч.)</w:t>
            </w:r>
          </w:p>
        </w:tc>
        <w:tc>
          <w:tcPr>
            <w:tcW w:w="1359"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r>
      <w:tr w:rsidR="00774597" w:rsidRPr="006B0C9E" w:rsidTr="00E33512">
        <w:trPr>
          <w:trHeight w:val="191"/>
        </w:trPr>
        <w:tc>
          <w:tcPr>
            <w:tcW w:w="2845" w:type="dxa"/>
          </w:tcPr>
          <w:p w:rsidR="00774597" w:rsidRPr="006B0C9E" w:rsidRDefault="00774597" w:rsidP="00E33512">
            <w:pPr>
              <w:spacing w:line="360" w:lineRule="auto"/>
              <w:ind w:left="-108" w:right="-108"/>
              <w:jc w:val="both"/>
              <w:rPr>
                <w:rFonts w:ascii="Times New Roman" w:hAnsi="Times New Roman" w:cs="Times New Roman"/>
                <w:sz w:val="28"/>
                <w:szCs w:val="28"/>
              </w:rPr>
            </w:pPr>
            <w:r w:rsidRPr="006B0C9E">
              <w:rPr>
                <w:rFonts w:ascii="Times New Roman" w:hAnsi="Times New Roman" w:cs="Times New Roman"/>
                <w:sz w:val="28"/>
                <w:szCs w:val="28"/>
              </w:rPr>
              <w:t xml:space="preserve">1 полугодие </w:t>
            </w:r>
          </w:p>
        </w:tc>
        <w:tc>
          <w:tcPr>
            <w:tcW w:w="1408"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5%(1 ч.)</w:t>
            </w:r>
          </w:p>
        </w:tc>
        <w:tc>
          <w:tcPr>
            <w:tcW w:w="1446" w:type="dxa"/>
          </w:tcPr>
          <w:p w:rsidR="00774597" w:rsidRPr="006B0C9E" w:rsidRDefault="00774597" w:rsidP="00E33512">
            <w:pPr>
              <w:spacing w:line="360" w:lineRule="auto"/>
              <w:ind w:left="-108" w:right="-74"/>
              <w:jc w:val="both"/>
              <w:rPr>
                <w:rFonts w:ascii="Times New Roman" w:hAnsi="Times New Roman" w:cs="Times New Roman"/>
                <w:sz w:val="28"/>
                <w:szCs w:val="28"/>
              </w:rPr>
            </w:pPr>
            <w:r w:rsidRPr="006B0C9E">
              <w:rPr>
                <w:rFonts w:ascii="Times New Roman" w:hAnsi="Times New Roman" w:cs="Times New Roman"/>
                <w:sz w:val="28"/>
                <w:szCs w:val="28"/>
              </w:rPr>
              <w:t>23%(4 ч.)</w:t>
            </w:r>
          </w:p>
        </w:tc>
        <w:tc>
          <w:tcPr>
            <w:tcW w:w="1222"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52% </w:t>
            </w:r>
          </w:p>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(9 ч.)</w:t>
            </w:r>
          </w:p>
        </w:tc>
        <w:tc>
          <w:tcPr>
            <w:tcW w:w="1359"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17%(3 ч.)</w:t>
            </w:r>
          </w:p>
        </w:tc>
        <w:tc>
          <w:tcPr>
            <w:tcW w:w="1359"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r>
      <w:tr w:rsidR="00774597" w:rsidRPr="006B0C9E" w:rsidTr="00E33512">
        <w:trPr>
          <w:trHeight w:val="191"/>
        </w:trPr>
        <w:tc>
          <w:tcPr>
            <w:tcW w:w="2845" w:type="dxa"/>
          </w:tcPr>
          <w:p w:rsidR="00774597" w:rsidRPr="006B0C9E" w:rsidRDefault="00774597" w:rsidP="00E33512">
            <w:pPr>
              <w:spacing w:line="360" w:lineRule="auto"/>
              <w:ind w:left="-108" w:right="-108"/>
              <w:jc w:val="both"/>
              <w:rPr>
                <w:rFonts w:ascii="Times New Roman" w:hAnsi="Times New Roman" w:cs="Times New Roman"/>
                <w:sz w:val="28"/>
                <w:szCs w:val="28"/>
              </w:rPr>
            </w:pPr>
            <w:r w:rsidRPr="006B0C9E">
              <w:rPr>
                <w:rFonts w:ascii="Times New Roman" w:hAnsi="Times New Roman" w:cs="Times New Roman"/>
                <w:sz w:val="28"/>
                <w:szCs w:val="28"/>
              </w:rPr>
              <w:t xml:space="preserve">Конец года </w:t>
            </w:r>
          </w:p>
        </w:tc>
        <w:tc>
          <w:tcPr>
            <w:tcW w:w="1408"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c>
          <w:tcPr>
            <w:tcW w:w="1446" w:type="dxa"/>
          </w:tcPr>
          <w:p w:rsidR="00774597" w:rsidRPr="006B0C9E" w:rsidRDefault="00774597" w:rsidP="00E33512">
            <w:pPr>
              <w:spacing w:line="360" w:lineRule="auto"/>
              <w:ind w:left="-108" w:right="-74"/>
              <w:jc w:val="both"/>
              <w:rPr>
                <w:rFonts w:ascii="Times New Roman" w:hAnsi="Times New Roman" w:cs="Times New Roman"/>
                <w:sz w:val="28"/>
                <w:szCs w:val="28"/>
              </w:rPr>
            </w:pPr>
            <w:r w:rsidRPr="006B0C9E">
              <w:rPr>
                <w:rFonts w:ascii="Times New Roman" w:hAnsi="Times New Roman" w:cs="Times New Roman"/>
                <w:sz w:val="28"/>
                <w:szCs w:val="28"/>
              </w:rPr>
              <w:t>15 (3 ч.)</w:t>
            </w:r>
          </w:p>
        </w:tc>
        <w:tc>
          <w:tcPr>
            <w:tcW w:w="1222"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 57%  (11 ч.)</w:t>
            </w:r>
          </w:p>
        </w:tc>
        <w:tc>
          <w:tcPr>
            <w:tcW w:w="1359"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21%  (4 ч.)</w:t>
            </w:r>
          </w:p>
        </w:tc>
        <w:tc>
          <w:tcPr>
            <w:tcW w:w="1359"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5% (1 ч.)</w:t>
            </w:r>
          </w:p>
        </w:tc>
      </w:tr>
    </w:tbl>
    <w:p w:rsidR="00774597" w:rsidRPr="006B0C9E" w:rsidRDefault="00774597" w:rsidP="00774597">
      <w:pPr>
        <w:spacing w:line="360" w:lineRule="auto"/>
        <w:ind w:right="139"/>
        <w:jc w:val="both"/>
        <w:rPr>
          <w:rFonts w:ascii="Times New Roman" w:hAnsi="Times New Roman" w:cs="Times New Roman"/>
          <w:sz w:val="28"/>
          <w:szCs w:val="28"/>
        </w:rPr>
      </w:pPr>
    </w:p>
    <w:p w:rsidR="00774597" w:rsidRPr="006B0C9E" w:rsidRDefault="00774597" w:rsidP="00774597">
      <w:pPr>
        <w:spacing w:line="360" w:lineRule="auto"/>
        <w:ind w:right="139"/>
        <w:jc w:val="both"/>
        <w:rPr>
          <w:rFonts w:ascii="Times New Roman" w:hAnsi="Times New Roman" w:cs="Times New Roman"/>
          <w:sz w:val="28"/>
          <w:szCs w:val="28"/>
        </w:rPr>
      </w:pPr>
    </w:p>
    <w:p w:rsidR="00774597" w:rsidRPr="006B0C9E" w:rsidRDefault="00774597" w:rsidP="00774597">
      <w:pPr>
        <w:spacing w:line="360" w:lineRule="auto"/>
        <w:contextualSpacing/>
        <w:jc w:val="both"/>
        <w:rPr>
          <w:rFonts w:ascii="Times New Roman" w:hAnsi="Times New Roman" w:cs="Times New Roman"/>
          <w:b/>
          <w:color w:val="FF0000"/>
          <w:sz w:val="28"/>
          <w:szCs w:val="28"/>
        </w:rPr>
      </w:pPr>
      <w:r w:rsidRPr="006B0C9E">
        <w:rPr>
          <w:rFonts w:ascii="Times New Roman" w:hAnsi="Times New Roman" w:cs="Times New Roman"/>
          <w:b/>
          <w:noProof/>
          <w:color w:val="FF0000"/>
          <w:sz w:val="28"/>
          <w:szCs w:val="28"/>
          <w:lang w:eastAsia="ru-RU"/>
        </w:rPr>
        <w:drawing>
          <wp:inline distT="0" distB="0" distL="0" distR="0">
            <wp:extent cx="5705475" cy="2152650"/>
            <wp:effectExtent l="19050" t="0" r="9525" b="0"/>
            <wp:docPr id="4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74597" w:rsidRPr="00EB25FA" w:rsidRDefault="00774597" w:rsidP="00774597">
      <w:pPr>
        <w:spacing w:line="360" w:lineRule="auto"/>
        <w:contextualSpacing/>
        <w:jc w:val="both"/>
        <w:rPr>
          <w:rFonts w:ascii="Times New Roman" w:hAnsi="Times New Roman" w:cs="Times New Roman"/>
          <w:color w:val="000000" w:themeColor="text1"/>
          <w:sz w:val="28"/>
          <w:szCs w:val="28"/>
        </w:rPr>
      </w:pPr>
      <w:r w:rsidRPr="00EB25FA">
        <w:rPr>
          <w:rFonts w:ascii="Times New Roman" w:hAnsi="Times New Roman" w:cs="Times New Roman"/>
          <w:color w:val="000000" w:themeColor="text1"/>
          <w:sz w:val="28"/>
          <w:szCs w:val="28"/>
        </w:rPr>
        <w:t xml:space="preserve">Уровень </w:t>
      </w:r>
      <w:proofErr w:type="spellStart"/>
      <w:r w:rsidRPr="00EB25FA">
        <w:rPr>
          <w:rFonts w:ascii="Times New Roman" w:hAnsi="Times New Roman" w:cs="Times New Roman"/>
          <w:color w:val="000000" w:themeColor="text1"/>
          <w:sz w:val="28"/>
          <w:szCs w:val="28"/>
        </w:rPr>
        <w:t>сформированности</w:t>
      </w:r>
      <w:proofErr w:type="spellEnd"/>
      <w:r w:rsidRPr="00EB25FA">
        <w:rPr>
          <w:rFonts w:ascii="Times New Roman" w:hAnsi="Times New Roman" w:cs="Times New Roman"/>
          <w:color w:val="000000" w:themeColor="text1"/>
          <w:sz w:val="28"/>
          <w:szCs w:val="28"/>
        </w:rPr>
        <w:t xml:space="preserve"> РР детей </w:t>
      </w:r>
    </w:p>
    <w:p w:rsidR="00774597" w:rsidRPr="006B0C9E" w:rsidRDefault="00774597" w:rsidP="00774597">
      <w:pPr>
        <w:spacing w:line="360" w:lineRule="auto"/>
        <w:contextualSpacing/>
        <w:jc w:val="both"/>
        <w:rPr>
          <w:rFonts w:ascii="Times New Roman" w:hAnsi="Times New Roman" w:cs="Times New Roman"/>
          <w:b/>
          <w:color w:val="FF0000"/>
          <w:sz w:val="28"/>
          <w:szCs w:val="28"/>
        </w:rPr>
      </w:pPr>
      <w:r w:rsidRPr="006B0C9E">
        <w:rPr>
          <w:rFonts w:ascii="Times New Roman" w:hAnsi="Times New Roman" w:cs="Times New Roman"/>
          <w:b/>
          <w:noProof/>
          <w:color w:val="FF0000"/>
          <w:sz w:val="28"/>
          <w:szCs w:val="28"/>
          <w:lang w:eastAsia="ru-RU"/>
        </w:rPr>
        <w:drawing>
          <wp:inline distT="0" distB="0" distL="0" distR="0">
            <wp:extent cx="5486400" cy="1847850"/>
            <wp:effectExtent l="19050" t="0" r="19050" b="0"/>
            <wp:docPr id="4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74597" w:rsidRPr="006B0C9E" w:rsidRDefault="00774597" w:rsidP="00774597">
      <w:pPr>
        <w:spacing w:line="360" w:lineRule="auto"/>
        <w:contextualSpacing/>
        <w:jc w:val="both"/>
        <w:rPr>
          <w:rFonts w:ascii="Times New Roman" w:hAnsi="Times New Roman" w:cs="Times New Roman"/>
          <w:b/>
          <w:color w:val="FF0000"/>
          <w:sz w:val="28"/>
          <w:szCs w:val="28"/>
        </w:rPr>
      </w:pPr>
    </w:p>
    <w:p w:rsidR="00774597" w:rsidRPr="006B0C9E" w:rsidRDefault="00774597" w:rsidP="00774597">
      <w:pPr>
        <w:spacing w:line="360" w:lineRule="auto"/>
        <w:contextualSpacing/>
        <w:jc w:val="both"/>
        <w:rPr>
          <w:rFonts w:ascii="Times New Roman" w:hAnsi="Times New Roman" w:cs="Times New Roman"/>
          <w:b/>
          <w:i/>
          <w:color w:val="FF0000"/>
          <w:sz w:val="28"/>
          <w:szCs w:val="28"/>
          <w:u w:val="single"/>
        </w:rPr>
      </w:pPr>
      <w:r w:rsidRPr="006B0C9E">
        <w:rPr>
          <w:rFonts w:ascii="Times New Roman" w:hAnsi="Times New Roman" w:cs="Times New Roman"/>
          <w:b/>
          <w:i/>
          <w:sz w:val="28"/>
          <w:szCs w:val="28"/>
          <w:u w:val="single"/>
        </w:rPr>
        <w:t xml:space="preserve">Мониторинг уровня </w:t>
      </w:r>
      <w:proofErr w:type="spellStart"/>
      <w:r w:rsidRPr="006B0C9E">
        <w:rPr>
          <w:rFonts w:ascii="Times New Roman" w:hAnsi="Times New Roman" w:cs="Times New Roman"/>
          <w:b/>
          <w:i/>
          <w:sz w:val="28"/>
          <w:szCs w:val="28"/>
          <w:u w:val="single"/>
        </w:rPr>
        <w:t>сформированности</w:t>
      </w:r>
      <w:proofErr w:type="spellEnd"/>
      <w:r w:rsidRPr="006B0C9E">
        <w:rPr>
          <w:rFonts w:ascii="Times New Roman" w:hAnsi="Times New Roman" w:cs="Times New Roman"/>
          <w:b/>
          <w:i/>
          <w:sz w:val="28"/>
          <w:szCs w:val="28"/>
          <w:u w:val="single"/>
        </w:rPr>
        <w:t xml:space="preserve"> речевого развития  показал следующие результаты.</w:t>
      </w:r>
    </w:p>
    <w:p w:rsidR="00774597" w:rsidRPr="006B0C9E" w:rsidRDefault="00774597" w:rsidP="00774597">
      <w:pPr>
        <w:tabs>
          <w:tab w:val="num" w:pos="360"/>
        </w:tabs>
        <w:spacing w:line="360" w:lineRule="auto"/>
        <w:ind w:right="-425" w:firstLine="284"/>
        <w:contextualSpacing/>
        <w:jc w:val="both"/>
        <w:rPr>
          <w:rFonts w:ascii="Times New Roman" w:hAnsi="Times New Roman" w:cs="Times New Roman"/>
          <w:sz w:val="28"/>
          <w:szCs w:val="28"/>
        </w:rPr>
      </w:pPr>
      <w:r w:rsidRPr="006B0C9E">
        <w:rPr>
          <w:rFonts w:ascii="Times New Roman" w:hAnsi="Times New Roman" w:cs="Times New Roman"/>
          <w:sz w:val="28"/>
          <w:szCs w:val="28"/>
        </w:rPr>
        <w:t xml:space="preserve">      Анализ качества освоения компонентов языковой системы воспитанниками по разделам показал, что группа имеет средний уровень развития по всем разделам. </w:t>
      </w:r>
    </w:p>
    <w:p w:rsidR="00774597" w:rsidRPr="006B0C9E" w:rsidRDefault="00774597" w:rsidP="00774597">
      <w:pPr>
        <w:spacing w:after="0" w:line="360" w:lineRule="auto"/>
        <w:ind w:right="-426" w:firstLine="284"/>
        <w:jc w:val="both"/>
        <w:rPr>
          <w:rFonts w:ascii="Times New Roman" w:hAnsi="Times New Roman" w:cs="Times New Roman"/>
          <w:sz w:val="28"/>
          <w:szCs w:val="28"/>
        </w:rPr>
      </w:pPr>
      <w:r w:rsidRPr="006B0C9E">
        <w:rPr>
          <w:rFonts w:ascii="Times New Roman" w:hAnsi="Times New Roman" w:cs="Times New Roman"/>
          <w:sz w:val="28"/>
          <w:szCs w:val="28"/>
        </w:rPr>
        <w:t xml:space="preserve">     Таким образом, итоги мониторинга помогут определить дифференцированный подход к каждому ребёнку в подборе форм организации, методов и приёмов воспитания и развития, наметить план индивидуальной работы с детьми и группы в целом по тем разделам языковой системы, по которым показатель уровня развития находится </w:t>
      </w:r>
      <w:proofErr w:type="gramStart"/>
      <w:r w:rsidRPr="006B0C9E">
        <w:rPr>
          <w:rFonts w:ascii="Times New Roman" w:hAnsi="Times New Roman" w:cs="Times New Roman"/>
          <w:sz w:val="28"/>
          <w:szCs w:val="28"/>
        </w:rPr>
        <w:t>на</w:t>
      </w:r>
      <w:proofErr w:type="gramEnd"/>
      <w:r w:rsidRPr="006B0C9E">
        <w:rPr>
          <w:rFonts w:ascii="Times New Roman" w:hAnsi="Times New Roman" w:cs="Times New Roman"/>
          <w:sz w:val="28"/>
          <w:szCs w:val="28"/>
        </w:rPr>
        <w:t xml:space="preserve"> </w:t>
      </w:r>
      <w:proofErr w:type="gramStart"/>
      <w:r w:rsidRPr="006B0C9E">
        <w:rPr>
          <w:rFonts w:ascii="Times New Roman" w:hAnsi="Times New Roman" w:cs="Times New Roman"/>
          <w:sz w:val="28"/>
          <w:szCs w:val="28"/>
        </w:rPr>
        <w:t>низкой</w:t>
      </w:r>
      <w:proofErr w:type="gramEnd"/>
      <w:r w:rsidRPr="006B0C9E">
        <w:rPr>
          <w:rFonts w:ascii="Times New Roman" w:hAnsi="Times New Roman" w:cs="Times New Roman"/>
          <w:sz w:val="28"/>
          <w:szCs w:val="28"/>
        </w:rPr>
        <w:t xml:space="preserve"> отметке.</w:t>
      </w:r>
    </w:p>
    <w:p w:rsidR="00774597" w:rsidRPr="006B0C9E" w:rsidRDefault="00774597" w:rsidP="00774597">
      <w:pPr>
        <w:spacing w:line="360" w:lineRule="auto"/>
        <w:jc w:val="both"/>
        <w:rPr>
          <w:rFonts w:ascii="Times New Roman" w:hAnsi="Times New Roman" w:cs="Times New Roman"/>
          <w:b/>
          <w:bCs/>
          <w:sz w:val="28"/>
          <w:szCs w:val="28"/>
        </w:rPr>
      </w:pPr>
      <w:r w:rsidRPr="006B0C9E">
        <w:rPr>
          <w:rFonts w:ascii="Times New Roman" w:hAnsi="Times New Roman" w:cs="Times New Roman"/>
          <w:b/>
          <w:bCs/>
          <w:sz w:val="28"/>
          <w:szCs w:val="28"/>
        </w:rPr>
        <w:t>Анализ кадрового обеспечения детского сада МБОУ «СОШ-ДС №37».</w:t>
      </w:r>
    </w:p>
    <w:p w:rsidR="00774597" w:rsidRPr="006B0C9E" w:rsidRDefault="00774597" w:rsidP="00774597">
      <w:pPr>
        <w:pStyle w:val="afc"/>
        <w:spacing w:before="137" w:line="360" w:lineRule="auto"/>
      </w:pPr>
      <w:r w:rsidRPr="006B0C9E">
        <w:lastRenderedPageBreak/>
        <w:t>Педагогический коллектив детского сада МБОУ «СОШ-ДС №37» состоит из заместителя директора по ВМР, учителя-логопеда, инструктора по физической  культуре, музыкального руководителя  и шести воспитателей. Комплектование кадрами проводится согласно штатному расписанию.</w:t>
      </w:r>
      <w:r w:rsidRPr="006B0C9E">
        <w:rPr>
          <w:spacing w:val="-58"/>
        </w:rPr>
        <w:t xml:space="preserve"> </w:t>
      </w:r>
      <w:r w:rsidRPr="006B0C9E">
        <w:t>Выполнение кадрового обеспечения в ДОУ  «Росиночка» осуществлялось за счет 100% укомплектованности штата квалифицированными педагогическими, руководящими и иными кадрами. Один воспитатель имеют первую категорию, два молодых специалиста, один педагог получает высшее специальное образование. Руководство</w:t>
      </w:r>
      <w:r w:rsidRPr="006B0C9E">
        <w:rPr>
          <w:spacing w:val="-3"/>
        </w:rPr>
        <w:t xml:space="preserve"> </w:t>
      </w:r>
      <w:r w:rsidRPr="006B0C9E">
        <w:t>дошкольного</w:t>
      </w:r>
      <w:r w:rsidRPr="006B0C9E">
        <w:rPr>
          <w:spacing w:val="-3"/>
        </w:rPr>
        <w:t xml:space="preserve"> </w:t>
      </w:r>
      <w:r w:rsidRPr="006B0C9E">
        <w:t>образовательного</w:t>
      </w:r>
      <w:r w:rsidRPr="006B0C9E">
        <w:rPr>
          <w:spacing w:val="-2"/>
        </w:rPr>
        <w:t xml:space="preserve"> </w:t>
      </w:r>
      <w:r w:rsidRPr="006B0C9E">
        <w:t>учреждения</w:t>
      </w:r>
      <w:r w:rsidRPr="006B0C9E">
        <w:rPr>
          <w:spacing w:val="-3"/>
        </w:rPr>
        <w:t xml:space="preserve"> </w:t>
      </w:r>
      <w:r w:rsidRPr="006B0C9E">
        <w:t>осуществляет</w:t>
      </w:r>
      <w:r w:rsidRPr="006B0C9E">
        <w:rPr>
          <w:spacing w:val="-3"/>
        </w:rPr>
        <w:t xml:space="preserve"> </w:t>
      </w:r>
      <w:r w:rsidRPr="006B0C9E">
        <w:t>директор МБОУ «СОШ-ДС №37».</w:t>
      </w:r>
    </w:p>
    <w:tbl>
      <w:tblPr>
        <w:tblW w:w="10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2"/>
        <w:gridCol w:w="1694"/>
        <w:gridCol w:w="1720"/>
        <w:gridCol w:w="1694"/>
        <w:gridCol w:w="1694"/>
        <w:gridCol w:w="1720"/>
      </w:tblGrid>
      <w:tr w:rsidR="00774597" w:rsidRPr="006B0C9E" w:rsidTr="00E33512">
        <w:trPr>
          <w:trHeight w:val="309"/>
        </w:trPr>
        <w:tc>
          <w:tcPr>
            <w:tcW w:w="2003" w:type="dxa"/>
            <w:vMerge w:val="restart"/>
            <w:tcBorders>
              <w:top w:val="single" w:sz="4" w:space="0" w:color="auto"/>
              <w:left w:val="single" w:sz="4" w:space="0" w:color="auto"/>
              <w:bottom w:val="single" w:sz="4" w:space="0" w:color="auto"/>
              <w:right w:val="single" w:sz="4" w:space="0" w:color="auto"/>
            </w:tcBorders>
            <w:hideMark/>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Всего педагогических работников</w:t>
            </w:r>
          </w:p>
        </w:tc>
        <w:tc>
          <w:tcPr>
            <w:tcW w:w="3272" w:type="dxa"/>
            <w:gridSpan w:val="2"/>
            <w:tcBorders>
              <w:top w:val="single" w:sz="4" w:space="0" w:color="auto"/>
              <w:left w:val="single" w:sz="4" w:space="0" w:color="auto"/>
              <w:bottom w:val="single" w:sz="4" w:space="0" w:color="auto"/>
              <w:right w:val="single" w:sz="4" w:space="0" w:color="auto"/>
            </w:tcBorders>
            <w:hideMark/>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Из них имеют</w:t>
            </w:r>
          </w:p>
        </w:tc>
        <w:tc>
          <w:tcPr>
            <w:tcW w:w="4896" w:type="dxa"/>
            <w:gridSpan w:val="3"/>
            <w:tcBorders>
              <w:top w:val="single" w:sz="4" w:space="0" w:color="auto"/>
              <w:left w:val="single" w:sz="4" w:space="0" w:color="auto"/>
              <w:bottom w:val="single" w:sz="4" w:space="0" w:color="auto"/>
              <w:right w:val="single" w:sz="4" w:space="0" w:color="auto"/>
            </w:tcBorders>
            <w:hideMark/>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Обучается по профессии в ДУ</w:t>
            </w:r>
          </w:p>
        </w:tc>
      </w:tr>
      <w:tr w:rsidR="00774597" w:rsidRPr="006B0C9E" w:rsidTr="00E33512">
        <w:trPr>
          <w:trHeight w:val="1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4597" w:rsidRPr="006B0C9E" w:rsidRDefault="00774597" w:rsidP="00E33512">
            <w:pPr>
              <w:spacing w:after="0" w:line="360" w:lineRule="auto"/>
              <w:jc w:val="both"/>
              <w:rPr>
                <w:rFonts w:ascii="Times New Roman" w:hAnsi="Times New Roman" w:cs="Times New Roman"/>
                <w:sz w:val="28"/>
                <w:szCs w:val="28"/>
              </w:rPr>
            </w:pPr>
          </w:p>
        </w:tc>
        <w:tc>
          <w:tcPr>
            <w:tcW w:w="1624" w:type="dxa"/>
            <w:tcBorders>
              <w:top w:val="single" w:sz="4" w:space="0" w:color="auto"/>
              <w:left w:val="single" w:sz="4" w:space="0" w:color="auto"/>
              <w:bottom w:val="single" w:sz="4" w:space="0" w:color="auto"/>
              <w:right w:val="single" w:sz="4" w:space="0" w:color="auto"/>
            </w:tcBorders>
            <w:hideMark/>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Высшее образование</w:t>
            </w:r>
          </w:p>
        </w:tc>
        <w:tc>
          <w:tcPr>
            <w:tcW w:w="1648" w:type="dxa"/>
            <w:tcBorders>
              <w:top w:val="single" w:sz="4" w:space="0" w:color="auto"/>
              <w:left w:val="single" w:sz="4" w:space="0" w:color="auto"/>
              <w:bottom w:val="single" w:sz="4" w:space="0" w:color="auto"/>
              <w:right w:val="single" w:sz="4" w:space="0" w:color="auto"/>
            </w:tcBorders>
            <w:hideMark/>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Высшее образование специальное</w:t>
            </w:r>
          </w:p>
        </w:tc>
        <w:tc>
          <w:tcPr>
            <w:tcW w:w="1624" w:type="dxa"/>
            <w:tcBorders>
              <w:top w:val="single" w:sz="4" w:space="0" w:color="auto"/>
              <w:left w:val="single" w:sz="4" w:space="0" w:color="auto"/>
              <w:bottom w:val="single" w:sz="4" w:space="0" w:color="auto"/>
              <w:right w:val="single" w:sz="4" w:space="0" w:color="auto"/>
            </w:tcBorders>
            <w:hideMark/>
          </w:tcPr>
          <w:p w:rsidR="00774597" w:rsidRPr="006B0C9E" w:rsidRDefault="00774597" w:rsidP="00E33512">
            <w:pPr>
              <w:spacing w:after="0"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Средне-спец</w:t>
            </w:r>
            <w:proofErr w:type="spellEnd"/>
            <w:r w:rsidRPr="006B0C9E">
              <w:rPr>
                <w:rFonts w:ascii="Times New Roman" w:hAnsi="Times New Roman" w:cs="Times New Roman"/>
                <w:sz w:val="28"/>
                <w:szCs w:val="28"/>
              </w:rPr>
              <w:t>. образование</w:t>
            </w:r>
          </w:p>
        </w:tc>
        <w:tc>
          <w:tcPr>
            <w:tcW w:w="1624" w:type="dxa"/>
            <w:tcBorders>
              <w:top w:val="single" w:sz="4" w:space="0" w:color="auto"/>
              <w:left w:val="single" w:sz="4" w:space="0" w:color="auto"/>
              <w:bottom w:val="single" w:sz="4" w:space="0" w:color="auto"/>
              <w:right w:val="single" w:sz="4" w:space="0" w:color="auto"/>
            </w:tcBorders>
            <w:hideMark/>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Среднее общее образование</w:t>
            </w:r>
          </w:p>
        </w:tc>
        <w:tc>
          <w:tcPr>
            <w:tcW w:w="1648" w:type="dxa"/>
            <w:tcBorders>
              <w:top w:val="single" w:sz="4" w:space="0" w:color="auto"/>
              <w:left w:val="single" w:sz="4" w:space="0" w:color="auto"/>
              <w:bottom w:val="single" w:sz="4" w:space="0" w:color="auto"/>
              <w:right w:val="single" w:sz="4" w:space="0" w:color="auto"/>
            </w:tcBorders>
            <w:vAlign w:val="center"/>
            <w:hideMark/>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Высшее специальное</w:t>
            </w:r>
          </w:p>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образование</w:t>
            </w:r>
          </w:p>
        </w:tc>
      </w:tr>
      <w:tr w:rsidR="00774597" w:rsidRPr="006B0C9E" w:rsidTr="00E33512">
        <w:trPr>
          <w:trHeight w:val="348"/>
        </w:trPr>
        <w:tc>
          <w:tcPr>
            <w:tcW w:w="2003" w:type="dxa"/>
            <w:tcBorders>
              <w:top w:val="single" w:sz="4" w:space="0" w:color="auto"/>
              <w:left w:val="single" w:sz="4" w:space="0" w:color="auto"/>
              <w:bottom w:val="single" w:sz="4" w:space="0" w:color="auto"/>
              <w:right w:val="single" w:sz="4" w:space="0" w:color="auto"/>
            </w:tcBorders>
            <w:hideMark/>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10</w:t>
            </w:r>
          </w:p>
        </w:tc>
        <w:tc>
          <w:tcPr>
            <w:tcW w:w="1624" w:type="dxa"/>
            <w:tcBorders>
              <w:top w:val="single" w:sz="4" w:space="0" w:color="auto"/>
              <w:left w:val="single" w:sz="4" w:space="0" w:color="auto"/>
              <w:bottom w:val="single" w:sz="4" w:space="0" w:color="auto"/>
              <w:right w:val="single" w:sz="4" w:space="0" w:color="auto"/>
            </w:tcBorders>
            <w:hideMark/>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8</w:t>
            </w:r>
          </w:p>
        </w:tc>
        <w:tc>
          <w:tcPr>
            <w:tcW w:w="1648" w:type="dxa"/>
            <w:tcBorders>
              <w:top w:val="single" w:sz="4" w:space="0" w:color="auto"/>
              <w:left w:val="single" w:sz="4" w:space="0" w:color="auto"/>
              <w:bottom w:val="single" w:sz="4" w:space="0" w:color="auto"/>
              <w:right w:val="single" w:sz="4" w:space="0" w:color="auto"/>
            </w:tcBorders>
            <w:hideMark/>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8</w:t>
            </w:r>
          </w:p>
        </w:tc>
        <w:tc>
          <w:tcPr>
            <w:tcW w:w="1624" w:type="dxa"/>
            <w:tcBorders>
              <w:top w:val="single" w:sz="4" w:space="0" w:color="auto"/>
              <w:left w:val="single" w:sz="4" w:space="0" w:color="auto"/>
              <w:bottom w:val="single" w:sz="4" w:space="0" w:color="auto"/>
              <w:right w:val="single" w:sz="4" w:space="0" w:color="auto"/>
            </w:tcBorders>
            <w:hideMark/>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1</w:t>
            </w:r>
          </w:p>
        </w:tc>
        <w:tc>
          <w:tcPr>
            <w:tcW w:w="1624" w:type="dxa"/>
            <w:tcBorders>
              <w:top w:val="single" w:sz="4" w:space="0" w:color="auto"/>
              <w:left w:val="single" w:sz="4" w:space="0" w:color="auto"/>
              <w:bottom w:val="single" w:sz="4" w:space="0" w:color="auto"/>
              <w:right w:val="single" w:sz="4" w:space="0" w:color="auto"/>
            </w:tcBorders>
            <w:hideMark/>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0</w:t>
            </w:r>
          </w:p>
        </w:tc>
        <w:tc>
          <w:tcPr>
            <w:tcW w:w="1648" w:type="dxa"/>
            <w:tcBorders>
              <w:top w:val="single" w:sz="4" w:space="0" w:color="auto"/>
              <w:left w:val="single" w:sz="4" w:space="0" w:color="auto"/>
              <w:bottom w:val="single" w:sz="4" w:space="0" w:color="auto"/>
              <w:right w:val="single" w:sz="4" w:space="0" w:color="auto"/>
            </w:tcBorders>
            <w:hideMark/>
          </w:tcPr>
          <w:p w:rsidR="00774597" w:rsidRPr="006B0C9E" w:rsidRDefault="00774597" w:rsidP="00E33512">
            <w:pPr>
              <w:spacing w:after="0" w:line="360" w:lineRule="auto"/>
              <w:jc w:val="both"/>
              <w:rPr>
                <w:rFonts w:ascii="Times New Roman" w:hAnsi="Times New Roman" w:cs="Times New Roman"/>
                <w:sz w:val="28"/>
                <w:szCs w:val="28"/>
              </w:rPr>
            </w:pPr>
            <w:r w:rsidRPr="006B0C9E">
              <w:rPr>
                <w:rFonts w:ascii="Times New Roman" w:hAnsi="Times New Roman" w:cs="Times New Roman"/>
                <w:sz w:val="28"/>
                <w:szCs w:val="28"/>
              </w:rPr>
              <w:t>1</w:t>
            </w:r>
          </w:p>
        </w:tc>
      </w:tr>
    </w:tbl>
    <w:p w:rsidR="00774597" w:rsidRPr="006B0C9E" w:rsidRDefault="00774597" w:rsidP="00774597">
      <w:pPr>
        <w:spacing w:line="360" w:lineRule="auto"/>
        <w:jc w:val="both"/>
        <w:rPr>
          <w:rFonts w:ascii="Times New Roman" w:hAnsi="Times New Roman" w:cs="Times New Roman"/>
          <w:sz w:val="28"/>
          <w:szCs w:val="28"/>
        </w:rPr>
      </w:pPr>
    </w:p>
    <w:p w:rsidR="00774597" w:rsidRPr="006B0C9E" w:rsidRDefault="00774597" w:rsidP="00774597">
      <w:pPr>
        <w:spacing w:before="89" w:line="360" w:lineRule="auto"/>
        <w:ind w:left="424" w:right="865"/>
        <w:jc w:val="both"/>
        <w:rPr>
          <w:rFonts w:ascii="Times New Roman" w:hAnsi="Times New Roman" w:cs="Times New Roman"/>
          <w:sz w:val="28"/>
          <w:szCs w:val="28"/>
        </w:rPr>
      </w:pPr>
      <w:r w:rsidRPr="006B0C9E">
        <w:rPr>
          <w:rFonts w:ascii="Times New Roman" w:eastAsia="Times New Roman" w:hAnsi="Times New Roman" w:cs="Times New Roman"/>
          <w:sz w:val="28"/>
          <w:szCs w:val="28"/>
        </w:rPr>
        <w:t>Распределение педагогического персонала по возрасту</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92"/>
        <w:gridCol w:w="2079"/>
        <w:gridCol w:w="2080"/>
        <w:gridCol w:w="2079"/>
        <w:gridCol w:w="2082"/>
      </w:tblGrid>
      <w:tr w:rsidR="00774597" w:rsidRPr="006B0C9E" w:rsidTr="00E33512">
        <w:trPr>
          <w:trHeight w:val="275"/>
        </w:trPr>
        <w:tc>
          <w:tcPr>
            <w:tcW w:w="9612" w:type="dxa"/>
            <w:gridSpan w:val="5"/>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lang w:val="ru-RU"/>
              </w:rPr>
            </w:pPr>
            <w:r w:rsidRPr="006B0C9E">
              <w:rPr>
                <w:rFonts w:ascii="Times New Roman" w:hAnsi="Times New Roman" w:cs="Times New Roman"/>
                <w:sz w:val="28"/>
                <w:szCs w:val="28"/>
                <w:lang w:val="ru-RU"/>
              </w:rPr>
              <w:t>В том числе в возрасте (полных лет на 1 июня 2022 года)</w:t>
            </w:r>
          </w:p>
        </w:tc>
      </w:tr>
      <w:tr w:rsidR="00774597" w:rsidRPr="006B0C9E" w:rsidTr="00E33512">
        <w:trPr>
          <w:trHeight w:val="551"/>
        </w:trPr>
        <w:tc>
          <w:tcPr>
            <w:tcW w:w="1292"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Всего</w:t>
            </w:r>
            <w:proofErr w:type="spellEnd"/>
          </w:p>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педагогов</w:t>
            </w:r>
            <w:proofErr w:type="spellEnd"/>
          </w:p>
        </w:tc>
        <w:tc>
          <w:tcPr>
            <w:tcW w:w="2079"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Моложе</w:t>
            </w:r>
            <w:proofErr w:type="spellEnd"/>
            <w:r w:rsidRPr="006B0C9E">
              <w:rPr>
                <w:rFonts w:ascii="Times New Roman" w:hAnsi="Times New Roman" w:cs="Times New Roman"/>
                <w:sz w:val="28"/>
                <w:szCs w:val="28"/>
              </w:rPr>
              <w:t xml:space="preserve"> 25 </w:t>
            </w:r>
            <w:proofErr w:type="spellStart"/>
            <w:r w:rsidRPr="006B0C9E">
              <w:rPr>
                <w:rFonts w:ascii="Times New Roman" w:hAnsi="Times New Roman" w:cs="Times New Roman"/>
                <w:sz w:val="28"/>
                <w:szCs w:val="28"/>
              </w:rPr>
              <w:t>лет</w:t>
            </w:r>
            <w:proofErr w:type="spellEnd"/>
          </w:p>
        </w:tc>
        <w:tc>
          <w:tcPr>
            <w:tcW w:w="2080"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26-35</w:t>
            </w:r>
          </w:p>
        </w:tc>
        <w:tc>
          <w:tcPr>
            <w:tcW w:w="2079"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36-45</w:t>
            </w:r>
          </w:p>
        </w:tc>
        <w:tc>
          <w:tcPr>
            <w:tcW w:w="2082"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Более</w:t>
            </w:r>
            <w:proofErr w:type="spellEnd"/>
            <w:r w:rsidRPr="006B0C9E">
              <w:rPr>
                <w:rFonts w:ascii="Times New Roman" w:hAnsi="Times New Roman" w:cs="Times New Roman"/>
                <w:sz w:val="28"/>
                <w:szCs w:val="28"/>
              </w:rPr>
              <w:t xml:space="preserve"> 46</w:t>
            </w:r>
          </w:p>
        </w:tc>
      </w:tr>
      <w:tr w:rsidR="00774597" w:rsidRPr="006B0C9E" w:rsidTr="00E33512">
        <w:trPr>
          <w:trHeight w:val="275"/>
        </w:trPr>
        <w:tc>
          <w:tcPr>
            <w:tcW w:w="1292"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10</w:t>
            </w:r>
          </w:p>
        </w:tc>
        <w:tc>
          <w:tcPr>
            <w:tcW w:w="2079"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w:t>
            </w:r>
          </w:p>
        </w:tc>
        <w:tc>
          <w:tcPr>
            <w:tcW w:w="2080"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w:t>
            </w:r>
          </w:p>
        </w:tc>
        <w:tc>
          <w:tcPr>
            <w:tcW w:w="2079"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w:t>
            </w:r>
          </w:p>
        </w:tc>
        <w:tc>
          <w:tcPr>
            <w:tcW w:w="2082"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w:t>
            </w:r>
          </w:p>
        </w:tc>
      </w:tr>
      <w:tr w:rsidR="00774597" w:rsidRPr="006B0C9E" w:rsidTr="00E33512">
        <w:trPr>
          <w:trHeight w:val="275"/>
        </w:trPr>
        <w:tc>
          <w:tcPr>
            <w:tcW w:w="1292"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c>
          <w:tcPr>
            <w:tcW w:w="2079"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30%</w:t>
            </w:r>
          </w:p>
        </w:tc>
        <w:tc>
          <w:tcPr>
            <w:tcW w:w="2080"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30%</w:t>
            </w:r>
          </w:p>
        </w:tc>
        <w:tc>
          <w:tcPr>
            <w:tcW w:w="2079"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30%</w:t>
            </w:r>
          </w:p>
        </w:tc>
        <w:tc>
          <w:tcPr>
            <w:tcW w:w="2082"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10%</w:t>
            </w:r>
          </w:p>
        </w:tc>
      </w:tr>
    </w:tbl>
    <w:p w:rsidR="00774597" w:rsidRPr="006B0C9E" w:rsidRDefault="00774597" w:rsidP="00774597">
      <w:pPr>
        <w:spacing w:after="0" w:line="360" w:lineRule="auto"/>
        <w:jc w:val="both"/>
        <w:rPr>
          <w:rFonts w:ascii="Times New Roman" w:hAnsi="Times New Roman" w:cs="Times New Roman"/>
          <w:sz w:val="28"/>
          <w:szCs w:val="28"/>
        </w:rPr>
      </w:pPr>
    </w:p>
    <w:p w:rsidR="00774597" w:rsidRPr="006B0C9E" w:rsidRDefault="00774597" w:rsidP="00774597">
      <w:pPr>
        <w:spacing w:before="1" w:line="360" w:lineRule="auto"/>
        <w:ind w:left="890"/>
        <w:jc w:val="both"/>
        <w:rPr>
          <w:rFonts w:ascii="Times New Roman" w:hAnsi="Times New Roman" w:cs="Times New Roman"/>
          <w:b/>
          <w:sz w:val="28"/>
          <w:szCs w:val="28"/>
        </w:rPr>
      </w:pPr>
      <w:r w:rsidRPr="006B0C9E">
        <w:rPr>
          <w:rFonts w:ascii="Times New Roman" w:eastAsia="Times New Roman" w:hAnsi="Times New Roman" w:cs="Times New Roman"/>
          <w:sz w:val="28"/>
          <w:szCs w:val="28"/>
        </w:rPr>
        <w:t>По стажу педагогической работы в образовательном учреждении работают педагоги</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98"/>
        <w:gridCol w:w="1435"/>
        <w:gridCol w:w="1592"/>
        <w:gridCol w:w="1553"/>
        <w:gridCol w:w="1553"/>
        <w:gridCol w:w="1642"/>
      </w:tblGrid>
      <w:tr w:rsidR="00774597" w:rsidRPr="006B0C9E" w:rsidTr="00E33512">
        <w:trPr>
          <w:trHeight w:val="551"/>
        </w:trPr>
        <w:tc>
          <w:tcPr>
            <w:tcW w:w="1798"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Стаж</w:t>
            </w:r>
            <w:proofErr w:type="spellEnd"/>
          </w:p>
        </w:tc>
        <w:tc>
          <w:tcPr>
            <w:tcW w:w="1435"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0-1 </w:t>
            </w:r>
            <w:proofErr w:type="spellStart"/>
            <w:r w:rsidRPr="006B0C9E">
              <w:rPr>
                <w:rFonts w:ascii="Times New Roman" w:hAnsi="Times New Roman" w:cs="Times New Roman"/>
                <w:sz w:val="28"/>
                <w:szCs w:val="28"/>
              </w:rPr>
              <w:t>года</w:t>
            </w:r>
            <w:proofErr w:type="spellEnd"/>
          </w:p>
        </w:tc>
        <w:tc>
          <w:tcPr>
            <w:tcW w:w="1592"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1-3 </w:t>
            </w:r>
            <w:proofErr w:type="spellStart"/>
            <w:r w:rsidRPr="006B0C9E">
              <w:rPr>
                <w:rFonts w:ascii="Times New Roman" w:hAnsi="Times New Roman" w:cs="Times New Roman"/>
                <w:sz w:val="28"/>
                <w:szCs w:val="28"/>
              </w:rPr>
              <w:t>года</w:t>
            </w:r>
            <w:proofErr w:type="spellEnd"/>
          </w:p>
        </w:tc>
        <w:tc>
          <w:tcPr>
            <w:tcW w:w="1553"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От</w:t>
            </w:r>
            <w:proofErr w:type="spellEnd"/>
            <w:r w:rsidRPr="006B0C9E">
              <w:rPr>
                <w:rFonts w:ascii="Times New Roman" w:hAnsi="Times New Roman" w:cs="Times New Roman"/>
                <w:sz w:val="28"/>
                <w:szCs w:val="28"/>
              </w:rPr>
              <w:t xml:space="preserve"> 3 </w:t>
            </w:r>
            <w:proofErr w:type="spellStart"/>
            <w:r w:rsidRPr="006B0C9E">
              <w:rPr>
                <w:rFonts w:ascii="Times New Roman" w:hAnsi="Times New Roman" w:cs="Times New Roman"/>
                <w:sz w:val="28"/>
                <w:szCs w:val="28"/>
              </w:rPr>
              <w:t>до</w:t>
            </w:r>
            <w:proofErr w:type="spellEnd"/>
            <w:r w:rsidRPr="006B0C9E">
              <w:rPr>
                <w:rFonts w:ascii="Times New Roman" w:hAnsi="Times New Roman" w:cs="Times New Roman"/>
                <w:sz w:val="28"/>
                <w:szCs w:val="28"/>
              </w:rPr>
              <w:t xml:space="preserve"> 10 </w:t>
            </w:r>
            <w:proofErr w:type="spellStart"/>
            <w:r w:rsidRPr="006B0C9E">
              <w:rPr>
                <w:rFonts w:ascii="Times New Roman" w:hAnsi="Times New Roman" w:cs="Times New Roman"/>
                <w:sz w:val="28"/>
                <w:szCs w:val="28"/>
              </w:rPr>
              <w:t>лет</w:t>
            </w:r>
            <w:proofErr w:type="spellEnd"/>
          </w:p>
        </w:tc>
        <w:tc>
          <w:tcPr>
            <w:tcW w:w="1553"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От</w:t>
            </w:r>
            <w:proofErr w:type="spellEnd"/>
            <w:r w:rsidRPr="006B0C9E">
              <w:rPr>
                <w:rFonts w:ascii="Times New Roman" w:hAnsi="Times New Roman" w:cs="Times New Roman"/>
                <w:sz w:val="28"/>
                <w:szCs w:val="28"/>
              </w:rPr>
              <w:t xml:space="preserve"> 10 </w:t>
            </w:r>
            <w:proofErr w:type="spellStart"/>
            <w:r w:rsidRPr="006B0C9E">
              <w:rPr>
                <w:rFonts w:ascii="Times New Roman" w:hAnsi="Times New Roman" w:cs="Times New Roman"/>
                <w:sz w:val="28"/>
                <w:szCs w:val="28"/>
              </w:rPr>
              <w:t>до</w:t>
            </w:r>
            <w:proofErr w:type="spellEnd"/>
            <w:r w:rsidRPr="006B0C9E">
              <w:rPr>
                <w:rFonts w:ascii="Times New Roman" w:hAnsi="Times New Roman" w:cs="Times New Roman"/>
                <w:sz w:val="28"/>
                <w:szCs w:val="28"/>
              </w:rPr>
              <w:t xml:space="preserve"> 20 </w:t>
            </w:r>
            <w:proofErr w:type="spellStart"/>
            <w:r w:rsidRPr="006B0C9E">
              <w:rPr>
                <w:rFonts w:ascii="Times New Roman" w:hAnsi="Times New Roman" w:cs="Times New Roman"/>
                <w:sz w:val="28"/>
                <w:szCs w:val="28"/>
              </w:rPr>
              <w:t>лет</w:t>
            </w:r>
            <w:proofErr w:type="spellEnd"/>
          </w:p>
        </w:tc>
        <w:tc>
          <w:tcPr>
            <w:tcW w:w="1642"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Более</w:t>
            </w:r>
            <w:proofErr w:type="spellEnd"/>
            <w:r w:rsidRPr="006B0C9E">
              <w:rPr>
                <w:rFonts w:ascii="Times New Roman" w:hAnsi="Times New Roman" w:cs="Times New Roman"/>
                <w:sz w:val="28"/>
                <w:szCs w:val="28"/>
              </w:rPr>
              <w:t xml:space="preserve"> 20 </w:t>
            </w:r>
            <w:proofErr w:type="spellStart"/>
            <w:r w:rsidRPr="006B0C9E">
              <w:rPr>
                <w:rFonts w:ascii="Times New Roman" w:hAnsi="Times New Roman" w:cs="Times New Roman"/>
                <w:sz w:val="28"/>
                <w:szCs w:val="28"/>
              </w:rPr>
              <w:t>лет</w:t>
            </w:r>
            <w:proofErr w:type="spellEnd"/>
          </w:p>
        </w:tc>
      </w:tr>
      <w:tr w:rsidR="00774597" w:rsidRPr="006B0C9E" w:rsidTr="00E33512">
        <w:trPr>
          <w:trHeight w:val="551"/>
        </w:trPr>
        <w:tc>
          <w:tcPr>
            <w:tcW w:w="1798"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Количество</w:t>
            </w:r>
            <w:proofErr w:type="spellEnd"/>
          </w:p>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педагогов</w:t>
            </w:r>
            <w:proofErr w:type="spellEnd"/>
          </w:p>
        </w:tc>
        <w:tc>
          <w:tcPr>
            <w:tcW w:w="1435"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4</w:t>
            </w:r>
          </w:p>
        </w:tc>
        <w:tc>
          <w:tcPr>
            <w:tcW w:w="1592"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c>
          <w:tcPr>
            <w:tcW w:w="1553"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5</w:t>
            </w:r>
          </w:p>
        </w:tc>
        <w:tc>
          <w:tcPr>
            <w:tcW w:w="1553"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w:t>
            </w:r>
          </w:p>
        </w:tc>
        <w:tc>
          <w:tcPr>
            <w:tcW w:w="1642"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r>
      <w:tr w:rsidR="00774597" w:rsidRPr="006B0C9E" w:rsidTr="00E33512">
        <w:trPr>
          <w:trHeight w:val="275"/>
        </w:trPr>
        <w:tc>
          <w:tcPr>
            <w:tcW w:w="1798"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c>
          <w:tcPr>
            <w:tcW w:w="1435"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40%</w:t>
            </w:r>
          </w:p>
        </w:tc>
        <w:tc>
          <w:tcPr>
            <w:tcW w:w="1592" w:type="dxa"/>
            <w:tcBorders>
              <w:top w:val="single" w:sz="4" w:space="0" w:color="000000"/>
              <w:left w:val="single" w:sz="4" w:space="0" w:color="000000"/>
              <w:bottom w:val="single" w:sz="4" w:space="0" w:color="000000"/>
              <w:right w:val="single" w:sz="4" w:space="0" w:color="000000"/>
            </w:tcBorders>
          </w:tcPr>
          <w:p w:rsidR="00774597" w:rsidRPr="006B0C9E" w:rsidRDefault="00774597" w:rsidP="00E33512">
            <w:pPr>
              <w:spacing w:line="360" w:lineRule="auto"/>
              <w:jc w:val="both"/>
              <w:rPr>
                <w:rFonts w:ascii="Times New Roman" w:hAnsi="Times New Roman" w:cs="Times New Roman"/>
                <w:sz w:val="28"/>
                <w:szCs w:val="28"/>
              </w:rPr>
            </w:pPr>
          </w:p>
        </w:tc>
        <w:tc>
          <w:tcPr>
            <w:tcW w:w="1553"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50%</w:t>
            </w:r>
          </w:p>
        </w:tc>
        <w:tc>
          <w:tcPr>
            <w:tcW w:w="1553"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10%</w:t>
            </w:r>
          </w:p>
        </w:tc>
        <w:tc>
          <w:tcPr>
            <w:tcW w:w="1642" w:type="dxa"/>
            <w:tcBorders>
              <w:top w:val="single" w:sz="4" w:space="0" w:color="000000"/>
              <w:left w:val="single" w:sz="4" w:space="0" w:color="000000"/>
              <w:bottom w:val="single" w:sz="4" w:space="0" w:color="000000"/>
              <w:right w:val="single" w:sz="4" w:space="0" w:color="000000"/>
            </w:tcBorders>
          </w:tcPr>
          <w:p w:rsidR="00774597" w:rsidRPr="006B0C9E" w:rsidRDefault="00774597" w:rsidP="00E33512">
            <w:pPr>
              <w:spacing w:line="360" w:lineRule="auto"/>
              <w:jc w:val="both"/>
              <w:rPr>
                <w:rFonts w:ascii="Times New Roman" w:hAnsi="Times New Roman" w:cs="Times New Roman"/>
                <w:sz w:val="28"/>
                <w:szCs w:val="28"/>
              </w:rPr>
            </w:pPr>
          </w:p>
        </w:tc>
      </w:tr>
    </w:tbl>
    <w:p w:rsidR="00774597" w:rsidRPr="006B0C9E" w:rsidRDefault="00774597" w:rsidP="00774597">
      <w:pPr>
        <w:spacing w:line="360" w:lineRule="auto"/>
        <w:jc w:val="both"/>
        <w:rPr>
          <w:rFonts w:ascii="Times New Roman" w:hAnsi="Times New Roman" w:cs="Times New Roman"/>
          <w:sz w:val="28"/>
          <w:szCs w:val="28"/>
        </w:rPr>
      </w:pPr>
    </w:p>
    <w:p w:rsidR="00774597" w:rsidRPr="006B0C9E" w:rsidRDefault="00774597" w:rsidP="00774597">
      <w:pPr>
        <w:spacing w:before="89" w:line="360" w:lineRule="auto"/>
        <w:ind w:left="112"/>
        <w:jc w:val="both"/>
        <w:rPr>
          <w:rFonts w:ascii="Times New Roman" w:hAnsi="Times New Roman" w:cs="Times New Roman"/>
          <w:b/>
          <w:sz w:val="28"/>
          <w:szCs w:val="28"/>
        </w:rPr>
      </w:pPr>
      <w:r w:rsidRPr="006B0C9E">
        <w:rPr>
          <w:rFonts w:ascii="Times New Roman" w:eastAsia="Times New Roman" w:hAnsi="Times New Roman" w:cs="Times New Roman"/>
          <w:sz w:val="28"/>
          <w:szCs w:val="28"/>
        </w:rPr>
        <w:lastRenderedPageBreak/>
        <w:t>По уровню образования</w:t>
      </w:r>
    </w:p>
    <w:tbl>
      <w:tblPr>
        <w:tblStyle w:val="TableNormal"/>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06"/>
        <w:gridCol w:w="2122"/>
        <w:gridCol w:w="2717"/>
      </w:tblGrid>
      <w:tr w:rsidR="00774597" w:rsidRPr="006B0C9E" w:rsidTr="00E33512">
        <w:trPr>
          <w:trHeight w:val="280"/>
        </w:trPr>
        <w:tc>
          <w:tcPr>
            <w:tcW w:w="4803"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Образование</w:t>
            </w:r>
            <w:proofErr w:type="spellEnd"/>
          </w:p>
        </w:tc>
        <w:tc>
          <w:tcPr>
            <w:tcW w:w="2121"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Высшее</w:t>
            </w:r>
            <w:proofErr w:type="spellEnd"/>
            <w:r w:rsidRPr="006B0C9E">
              <w:rPr>
                <w:rFonts w:ascii="Times New Roman" w:hAnsi="Times New Roman" w:cs="Times New Roman"/>
                <w:sz w:val="28"/>
                <w:szCs w:val="28"/>
              </w:rPr>
              <w:t xml:space="preserve"> </w:t>
            </w:r>
            <w:proofErr w:type="spellStart"/>
            <w:r w:rsidRPr="006B0C9E">
              <w:rPr>
                <w:rFonts w:ascii="Times New Roman" w:hAnsi="Times New Roman" w:cs="Times New Roman"/>
                <w:sz w:val="28"/>
                <w:szCs w:val="28"/>
              </w:rPr>
              <w:t>специальное</w:t>
            </w:r>
            <w:proofErr w:type="spellEnd"/>
          </w:p>
        </w:tc>
        <w:tc>
          <w:tcPr>
            <w:tcW w:w="2715"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Среднее</w:t>
            </w:r>
            <w:proofErr w:type="spellEnd"/>
            <w:r w:rsidRPr="006B0C9E">
              <w:rPr>
                <w:rFonts w:ascii="Times New Roman" w:hAnsi="Times New Roman" w:cs="Times New Roman"/>
                <w:sz w:val="28"/>
                <w:szCs w:val="28"/>
              </w:rPr>
              <w:t xml:space="preserve"> </w:t>
            </w:r>
            <w:proofErr w:type="spellStart"/>
            <w:r w:rsidRPr="006B0C9E">
              <w:rPr>
                <w:rFonts w:ascii="Times New Roman" w:hAnsi="Times New Roman" w:cs="Times New Roman"/>
                <w:sz w:val="28"/>
                <w:szCs w:val="28"/>
              </w:rPr>
              <w:t>специальное</w:t>
            </w:r>
            <w:proofErr w:type="spellEnd"/>
          </w:p>
        </w:tc>
      </w:tr>
      <w:tr w:rsidR="00774597" w:rsidRPr="006B0C9E" w:rsidTr="00E33512">
        <w:trPr>
          <w:trHeight w:val="280"/>
        </w:trPr>
        <w:tc>
          <w:tcPr>
            <w:tcW w:w="4803"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Количество</w:t>
            </w:r>
            <w:proofErr w:type="spellEnd"/>
            <w:r w:rsidRPr="006B0C9E">
              <w:rPr>
                <w:rFonts w:ascii="Times New Roman" w:hAnsi="Times New Roman" w:cs="Times New Roman"/>
                <w:sz w:val="28"/>
                <w:szCs w:val="28"/>
              </w:rPr>
              <w:t xml:space="preserve"> </w:t>
            </w:r>
            <w:proofErr w:type="spellStart"/>
            <w:r w:rsidRPr="006B0C9E">
              <w:rPr>
                <w:rFonts w:ascii="Times New Roman" w:hAnsi="Times New Roman" w:cs="Times New Roman"/>
                <w:sz w:val="28"/>
                <w:szCs w:val="28"/>
              </w:rPr>
              <w:t>педагогов</w:t>
            </w:r>
            <w:proofErr w:type="spellEnd"/>
          </w:p>
        </w:tc>
        <w:tc>
          <w:tcPr>
            <w:tcW w:w="2121"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9</w:t>
            </w:r>
          </w:p>
        </w:tc>
        <w:tc>
          <w:tcPr>
            <w:tcW w:w="2715"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w:t>
            </w:r>
          </w:p>
        </w:tc>
      </w:tr>
      <w:tr w:rsidR="00774597" w:rsidRPr="006B0C9E" w:rsidTr="00E33512">
        <w:trPr>
          <w:trHeight w:val="282"/>
        </w:trPr>
        <w:tc>
          <w:tcPr>
            <w:tcW w:w="4803"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c>
          <w:tcPr>
            <w:tcW w:w="2121"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90%</w:t>
            </w:r>
          </w:p>
        </w:tc>
        <w:tc>
          <w:tcPr>
            <w:tcW w:w="2715"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10%</w:t>
            </w:r>
          </w:p>
        </w:tc>
      </w:tr>
    </w:tbl>
    <w:p w:rsidR="00774597" w:rsidRPr="006B0C9E" w:rsidRDefault="00774597" w:rsidP="00774597">
      <w:pPr>
        <w:widowControl w:val="0"/>
        <w:autoSpaceDE w:val="0"/>
        <w:autoSpaceDN w:val="0"/>
        <w:spacing w:after="0" w:line="360" w:lineRule="auto"/>
        <w:jc w:val="both"/>
        <w:rPr>
          <w:rFonts w:ascii="Times New Roman" w:hAnsi="Times New Roman" w:cs="Times New Roman"/>
          <w:sz w:val="28"/>
          <w:szCs w:val="28"/>
        </w:rPr>
      </w:pPr>
    </w:p>
    <w:p w:rsidR="00774597" w:rsidRPr="006B0C9E" w:rsidRDefault="00774597" w:rsidP="00774597">
      <w:pPr>
        <w:spacing w:line="360" w:lineRule="auto"/>
        <w:ind w:left="112"/>
        <w:jc w:val="both"/>
        <w:rPr>
          <w:rFonts w:ascii="Times New Roman" w:hAnsi="Times New Roman" w:cs="Times New Roman"/>
          <w:b/>
          <w:sz w:val="28"/>
          <w:szCs w:val="28"/>
        </w:rPr>
      </w:pPr>
      <w:r w:rsidRPr="006B0C9E">
        <w:rPr>
          <w:rFonts w:ascii="Times New Roman" w:eastAsia="Times New Roman" w:hAnsi="Times New Roman" w:cs="Times New Roman"/>
          <w:sz w:val="28"/>
          <w:szCs w:val="28"/>
        </w:rPr>
        <w:t>По уровню квалификации</w:t>
      </w:r>
    </w:p>
    <w:tbl>
      <w:tblPr>
        <w:tblStyle w:val="TableNormal"/>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3"/>
        <w:gridCol w:w="883"/>
        <w:gridCol w:w="949"/>
        <w:gridCol w:w="1578"/>
        <w:gridCol w:w="1092"/>
      </w:tblGrid>
      <w:tr w:rsidR="00774597" w:rsidRPr="006B0C9E" w:rsidTr="00E33512">
        <w:trPr>
          <w:trHeight w:val="540"/>
        </w:trPr>
        <w:tc>
          <w:tcPr>
            <w:tcW w:w="5141"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Квалификационные</w:t>
            </w:r>
            <w:proofErr w:type="spellEnd"/>
            <w:r w:rsidRPr="006B0C9E">
              <w:rPr>
                <w:rFonts w:ascii="Times New Roman" w:hAnsi="Times New Roman" w:cs="Times New Roman"/>
                <w:sz w:val="28"/>
                <w:szCs w:val="28"/>
              </w:rPr>
              <w:t xml:space="preserve"> </w:t>
            </w:r>
            <w:proofErr w:type="spellStart"/>
            <w:r w:rsidRPr="006B0C9E">
              <w:rPr>
                <w:rFonts w:ascii="Times New Roman" w:hAnsi="Times New Roman" w:cs="Times New Roman"/>
                <w:sz w:val="28"/>
                <w:szCs w:val="28"/>
              </w:rPr>
              <w:t>категории</w:t>
            </w:r>
            <w:proofErr w:type="spellEnd"/>
          </w:p>
        </w:tc>
        <w:tc>
          <w:tcPr>
            <w:tcW w:w="882"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Высшая</w:t>
            </w:r>
            <w:proofErr w:type="spellEnd"/>
          </w:p>
        </w:tc>
        <w:tc>
          <w:tcPr>
            <w:tcW w:w="948"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Первая</w:t>
            </w:r>
            <w:proofErr w:type="spellEnd"/>
          </w:p>
        </w:tc>
        <w:tc>
          <w:tcPr>
            <w:tcW w:w="1577"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СЗД</w:t>
            </w:r>
          </w:p>
        </w:tc>
        <w:tc>
          <w:tcPr>
            <w:tcW w:w="1091"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Без</w:t>
            </w:r>
            <w:proofErr w:type="spellEnd"/>
            <w:r w:rsidRPr="006B0C9E">
              <w:rPr>
                <w:rFonts w:ascii="Times New Roman" w:hAnsi="Times New Roman" w:cs="Times New Roman"/>
                <w:sz w:val="28"/>
                <w:szCs w:val="28"/>
              </w:rPr>
              <w:t xml:space="preserve"> </w:t>
            </w:r>
            <w:proofErr w:type="spellStart"/>
            <w:r w:rsidRPr="006B0C9E">
              <w:rPr>
                <w:rFonts w:ascii="Times New Roman" w:hAnsi="Times New Roman" w:cs="Times New Roman"/>
                <w:sz w:val="28"/>
                <w:szCs w:val="28"/>
              </w:rPr>
              <w:t>категории</w:t>
            </w:r>
            <w:proofErr w:type="spellEnd"/>
          </w:p>
        </w:tc>
      </w:tr>
      <w:tr w:rsidR="00774597" w:rsidRPr="006B0C9E" w:rsidTr="00E33512">
        <w:trPr>
          <w:trHeight w:val="695"/>
        </w:trPr>
        <w:tc>
          <w:tcPr>
            <w:tcW w:w="5141"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Количество</w:t>
            </w:r>
            <w:proofErr w:type="spellEnd"/>
            <w:r w:rsidRPr="006B0C9E">
              <w:rPr>
                <w:rFonts w:ascii="Times New Roman" w:hAnsi="Times New Roman" w:cs="Times New Roman"/>
                <w:sz w:val="28"/>
                <w:szCs w:val="28"/>
              </w:rPr>
              <w:t xml:space="preserve"> </w:t>
            </w:r>
            <w:proofErr w:type="spellStart"/>
            <w:r w:rsidRPr="006B0C9E">
              <w:rPr>
                <w:rFonts w:ascii="Times New Roman" w:hAnsi="Times New Roman" w:cs="Times New Roman"/>
                <w:sz w:val="28"/>
                <w:szCs w:val="28"/>
              </w:rPr>
              <w:t>педагогов</w:t>
            </w:r>
            <w:proofErr w:type="spellEnd"/>
          </w:p>
        </w:tc>
        <w:tc>
          <w:tcPr>
            <w:tcW w:w="882"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0</w:t>
            </w:r>
          </w:p>
        </w:tc>
        <w:tc>
          <w:tcPr>
            <w:tcW w:w="948"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w:t>
            </w:r>
          </w:p>
        </w:tc>
        <w:tc>
          <w:tcPr>
            <w:tcW w:w="1577"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8</w:t>
            </w:r>
          </w:p>
        </w:tc>
        <w:tc>
          <w:tcPr>
            <w:tcW w:w="1091"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w:t>
            </w:r>
          </w:p>
        </w:tc>
      </w:tr>
      <w:tr w:rsidR="00774597" w:rsidRPr="006B0C9E" w:rsidTr="00E33512">
        <w:trPr>
          <w:trHeight w:val="272"/>
        </w:trPr>
        <w:tc>
          <w:tcPr>
            <w:tcW w:w="5141"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c>
          <w:tcPr>
            <w:tcW w:w="882" w:type="dxa"/>
            <w:tcBorders>
              <w:top w:val="single" w:sz="4" w:space="0" w:color="000000"/>
              <w:left w:val="single" w:sz="4" w:space="0" w:color="000000"/>
              <w:bottom w:val="single" w:sz="4" w:space="0" w:color="000000"/>
              <w:right w:val="single" w:sz="4" w:space="0" w:color="000000"/>
            </w:tcBorders>
          </w:tcPr>
          <w:p w:rsidR="00774597" w:rsidRPr="006B0C9E" w:rsidRDefault="00774597" w:rsidP="00E33512">
            <w:pPr>
              <w:spacing w:line="360" w:lineRule="auto"/>
              <w:jc w:val="both"/>
              <w:rPr>
                <w:rFonts w:ascii="Times New Roman" w:hAnsi="Times New Roman" w:cs="Times New Roman"/>
                <w:sz w:val="28"/>
                <w:szCs w:val="28"/>
              </w:rPr>
            </w:pPr>
          </w:p>
        </w:tc>
        <w:tc>
          <w:tcPr>
            <w:tcW w:w="948"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10%</w:t>
            </w:r>
          </w:p>
        </w:tc>
        <w:tc>
          <w:tcPr>
            <w:tcW w:w="1577"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80%</w:t>
            </w:r>
          </w:p>
        </w:tc>
        <w:tc>
          <w:tcPr>
            <w:tcW w:w="1091" w:type="dxa"/>
            <w:tcBorders>
              <w:top w:val="single" w:sz="4" w:space="0" w:color="000000"/>
              <w:left w:val="single" w:sz="4" w:space="0" w:color="000000"/>
              <w:bottom w:val="single" w:sz="4" w:space="0" w:color="000000"/>
              <w:right w:val="single" w:sz="4" w:space="0" w:color="000000"/>
            </w:tcBorders>
            <w:hideMark/>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10%</w:t>
            </w:r>
          </w:p>
        </w:tc>
      </w:tr>
    </w:tbl>
    <w:p w:rsidR="00774597" w:rsidRPr="006B0C9E" w:rsidRDefault="00774597" w:rsidP="00774597">
      <w:pPr>
        <w:spacing w:after="0" w:line="360" w:lineRule="auto"/>
        <w:jc w:val="both"/>
        <w:rPr>
          <w:rFonts w:ascii="Times New Roman" w:eastAsia="Times New Roman" w:hAnsi="Times New Roman" w:cs="Times New Roman"/>
          <w:sz w:val="28"/>
          <w:szCs w:val="28"/>
        </w:rPr>
      </w:pPr>
      <w:r w:rsidRPr="006B0C9E">
        <w:rPr>
          <w:rFonts w:ascii="Times New Roman" w:eastAsia="Times New Roman" w:hAnsi="Times New Roman" w:cs="Times New Roman"/>
          <w:sz w:val="28"/>
          <w:szCs w:val="28"/>
        </w:rPr>
        <w:t>Повышение квалификации.</w:t>
      </w:r>
    </w:p>
    <w:p w:rsidR="00774597" w:rsidRPr="006B0C9E" w:rsidRDefault="00774597" w:rsidP="00774597">
      <w:pPr>
        <w:spacing w:after="150" w:line="360" w:lineRule="auto"/>
        <w:jc w:val="both"/>
        <w:rPr>
          <w:rFonts w:ascii="Times New Roman" w:eastAsia="Times New Roman" w:hAnsi="Times New Roman" w:cs="Times New Roman"/>
          <w:sz w:val="28"/>
          <w:szCs w:val="28"/>
        </w:rPr>
      </w:pPr>
      <w:r w:rsidRPr="006B0C9E">
        <w:rPr>
          <w:rFonts w:ascii="Times New Roman" w:eastAsia="Times New Roman" w:hAnsi="Times New Roman" w:cs="Times New Roman"/>
          <w:sz w:val="28"/>
          <w:szCs w:val="28"/>
        </w:rPr>
        <w:t xml:space="preserve">В 2021 год  один  воспитатель Детского сада  прошел аттестацию и получил первую квалификационную категорию. В учреждении большое внимание уделяется непрерывности профессионального развития педагогических работников и обеспечивается за счет повышения квалификации (в объеме не менее 72 часов), не реже, чем каждые 3 года.   Результаты анализа направлений и тематики дополнительных профессиональных программ (повышение квалификации), которые освоили воспитатели детского сада за </w:t>
      </w:r>
      <w:proofErr w:type="gramStart"/>
      <w:r w:rsidRPr="006B0C9E">
        <w:rPr>
          <w:rFonts w:ascii="Times New Roman" w:eastAsia="Times New Roman" w:hAnsi="Times New Roman" w:cs="Times New Roman"/>
          <w:sz w:val="28"/>
          <w:szCs w:val="28"/>
        </w:rPr>
        <w:t>три последние года</w:t>
      </w:r>
      <w:proofErr w:type="gramEnd"/>
      <w:r w:rsidRPr="006B0C9E">
        <w:rPr>
          <w:rFonts w:ascii="Times New Roman" w:eastAsia="Times New Roman" w:hAnsi="Times New Roman" w:cs="Times New Roman"/>
          <w:sz w:val="28"/>
          <w:szCs w:val="28"/>
        </w:rPr>
        <w:t xml:space="preserve">, включая и 2021 год, показывают, что все они по профилю педагогической деятельности. </w:t>
      </w:r>
      <w:proofErr w:type="gramStart"/>
      <w:r w:rsidRPr="006B0C9E">
        <w:rPr>
          <w:rFonts w:ascii="Times New Roman" w:eastAsia="Times New Roman" w:hAnsi="Times New Roman" w:cs="Times New Roman"/>
          <w:sz w:val="28"/>
          <w:szCs w:val="28"/>
        </w:rPr>
        <w:t xml:space="preserve">Заместитель директора по ВМР Смирнова Т.В. прошла повышение квалификации в Государственном бюджетном образовательном учреждении дополнительного профессионального образования Республики Крым «Крымский республиканский институт </w:t>
      </w:r>
      <w:proofErr w:type="spellStart"/>
      <w:r w:rsidRPr="006B0C9E">
        <w:rPr>
          <w:rFonts w:ascii="Times New Roman" w:eastAsia="Times New Roman" w:hAnsi="Times New Roman" w:cs="Times New Roman"/>
          <w:sz w:val="28"/>
          <w:szCs w:val="28"/>
        </w:rPr>
        <w:t>постдипломного</w:t>
      </w:r>
      <w:proofErr w:type="spellEnd"/>
      <w:r w:rsidRPr="006B0C9E">
        <w:rPr>
          <w:rFonts w:ascii="Times New Roman" w:eastAsia="Times New Roman" w:hAnsi="Times New Roman" w:cs="Times New Roman"/>
          <w:sz w:val="28"/>
          <w:szCs w:val="28"/>
        </w:rPr>
        <w:t xml:space="preserve"> педагогического образования» по программе «Управление инновационной деятельность в дошкольной образовательной организации»(72 ч.) 2021г., Федеральном </w:t>
      </w:r>
      <w:r w:rsidRPr="006B0C9E">
        <w:rPr>
          <w:rFonts w:ascii="Times New Roman" w:eastAsia="Times New Roman" w:hAnsi="Times New Roman" w:cs="Times New Roman"/>
          <w:sz w:val="28"/>
          <w:szCs w:val="28"/>
        </w:rPr>
        <w:lastRenderedPageBreak/>
        <w:t>институте современного образования АО "ЭЛТИ-КУДИЦ" по программе "STEM-образование детей дошкольного возраста в соответствии с требованиями ФГОС ДО", 72 часа, 2022 г</w:t>
      </w:r>
      <w:proofErr w:type="gramEnd"/>
      <w:r w:rsidRPr="006B0C9E">
        <w:rPr>
          <w:rFonts w:ascii="Times New Roman" w:eastAsia="Times New Roman" w:hAnsi="Times New Roman" w:cs="Times New Roman"/>
          <w:sz w:val="28"/>
          <w:szCs w:val="28"/>
        </w:rPr>
        <w:t xml:space="preserve">. </w:t>
      </w:r>
      <w:proofErr w:type="gramStart"/>
      <w:r w:rsidRPr="006B0C9E">
        <w:rPr>
          <w:rFonts w:ascii="Times New Roman" w:eastAsia="Times New Roman" w:hAnsi="Times New Roman" w:cs="Times New Roman"/>
          <w:sz w:val="28"/>
          <w:szCs w:val="28"/>
        </w:rPr>
        <w:t xml:space="preserve">Воспитатель Рашидова В.Р. прошла профессиональную переподготовку в Автономной некоммерческой организации дополнительного образования «Группа  компаний Профи-Юг» по программе «Педагогика и методика дошкольного образования (540 ч.) 14.09.2021.Воспитатель детского сада Арутюнян Е.Н. прошла повышение квалификации в Государственном бюджетном образовательном учреждении дополнительного профессионального образования Республики Крым «Крымский республиканский институт </w:t>
      </w:r>
      <w:proofErr w:type="spellStart"/>
      <w:r w:rsidRPr="006B0C9E">
        <w:rPr>
          <w:rFonts w:ascii="Times New Roman" w:eastAsia="Times New Roman" w:hAnsi="Times New Roman" w:cs="Times New Roman"/>
          <w:sz w:val="28"/>
          <w:szCs w:val="28"/>
        </w:rPr>
        <w:t>постдипломного</w:t>
      </w:r>
      <w:proofErr w:type="spellEnd"/>
      <w:r w:rsidRPr="006B0C9E">
        <w:rPr>
          <w:rFonts w:ascii="Times New Roman" w:eastAsia="Times New Roman" w:hAnsi="Times New Roman" w:cs="Times New Roman"/>
          <w:sz w:val="28"/>
          <w:szCs w:val="28"/>
        </w:rPr>
        <w:t xml:space="preserve"> педагогического образования» по программе «Формирование профессиональной компетентности и творческого подхода воспитателей</w:t>
      </w:r>
      <w:proofErr w:type="gramEnd"/>
      <w:r w:rsidRPr="006B0C9E">
        <w:rPr>
          <w:rFonts w:ascii="Times New Roman" w:eastAsia="Times New Roman" w:hAnsi="Times New Roman" w:cs="Times New Roman"/>
          <w:sz w:val="28"/>
          <w:szCs w:val="28"/>
        </w:rPr>
        <w:t xml:space="preserve"> ДОО к художественно-эстетическому развитию детей дошкольного возраста»(36 ч.) 17.12.2021, воспитатель Афанасьева Е.С.  прошла повышение квалификации в Государственном бюджетном образовательном учреждении дополнительного профессионального образования Республики Крым «Крымский республиканский институт </w:t>
      </w:r>
      <w:proofErr w:type="spellStart"/>
      <w:r w:rsidRPr="006B0C9E">
        <w:rPr>
          <w:rFonts w:ascii="Times New Roman" w:eastAsia="Times New Roman" w:hAnsi="Times New Roman" w:cs="Times New Roman"/>
          <w:sz w:val="28"/>
          <w:szCs w:val="28"/>
        </w:rPr>
        <w:t>постдипломного</w:t>
      </w:r>
      <w:proofErr w:type="spellEnd"/>
      <w:r w:rsidRPr="006B0C9E">
        <w:rPr>
          <w:rFonts w:ascii="Times New Roman" w:eastAsia="Times New Roman" w:hAnsi="Times New Roman" w:cs="Times New Roman"/>
          <w:sz w:val="28"/>
          <w:szCs w:val="28"/>
        </w:rPr>
        <w:t xml:space="preserve"> педагогического образования» по программе «Особенности реализации регионального компонента в дошкольной образовательной организации Республики Кры</w:t>
      </w:r>
      <w:proofErr w:type="gramStart"/>
      <w:r w:rsidRPr="006B0C9E">
        <w:rPr>
          <w:rFonts w:ascii="Times New Roman" w:eastAsia="Times New Roman" w:hAnsi="Times New Roman" w:cs="Times New Roman"/>
          <w:sz w:val="28"/>
          <w:szCs w:val="28"/>
        </w:rPr>
        <w:t>м(</w:t>
      </w:r>
      <w:proofErr w:type="gramEnd"/>
      <w:r w:rsidRPr="006B0C9E">
        <w:rPr>
          <w:rFonts w:ascii="Times New Roman" w:eastAsia="Times New Roman" w:hAnsi="Times New Roman" w:cs="Times New Roman"/>
          <w:sz w:val="28"/>
          <w:szCs w:val="28"/>
        </w:rPr>
        <w:t xml:space="preserve"> в т.ч. в условиях дистанционного обучения)» (36 ч.) 17.12.2021г. Воспитатель Шилова О.П. </w:t>
      </w:r>
      <w:proofErr w:type="gramStart"/>
      <w:r w:rsidRPr="006B0C9E">
        <w:rPr>
          <w:rFonts w:ascii="Times New Roman" w:eastAsia="Times New Roman" w:hAnsi="Times New Roman" w:cs="Times New Roman"/>
          <w:sz w:val="28"/>
          <w:szCs w:val="28"/>
        </w:rPr>
        <w:t xml:space="preserve">прошла повышение квалификации в Федеральном государственном бюджетном учреждении культуры «Всероссийский центр развития художественного творчества и гуманитарных технологий по дополнительной профессиональной программе «Содержание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 (16 часов) 20.12.2021 г., повышение квалификации в центре </w:t>
      </w:r>
      <w:proofErr w:type="spellStart"/>
      <w:r w:rsidRPr="006B0C9E">
        <w:rPr>
          <w:rFonts w:ascii="Times New Roman" w:eastAsia="Times New Roman" w:hAnsi="Times New Roman" w:cs="Times New Roman"/>
          <w:sz w:val="28"/>
          <w:szCs w:val="28"/>
        </w:rPr>
        <w:t>онлайн-обучения</w:t>
      </w:r>
      <w:proofErr w:type="spellEnd"/>
      <w:r w:rsidRPr="006B0C9E">
        <w:rPr>
          <w:rFonts w:ascii="Times New Roman" w:eastAsia="Times New Roman" w:hAnsi="Times New Roman" w:cs="Times New Roman"/>
          <w:sz w:val="28"/>
          <w:szCs w:val="28"/>
        </w:rPr>
        <w:t xml:space="preserve"> Всероссийского форума </w:t>
      </w:r>
      <w:r w:rsidRPr="006B0C9E">
        <w:rPr>
          <w:rFonts w:ascii="Times New Roman" w:eastAsia="Times New Roman" w:hAnsi="Times New Roman" w:cs="Times New Roman"/>
          <w:sz w:val="28"/>
          <w:szCs w:val="28"/>
        </w:rPr>
        <w:lastRenderedPageBreak/>
        <w:t>«Педагоги России: инновации в образовании по</w:t>
      </w:r>
      <w:proofErr w:type="gramEnd"/>
      <w:r w:rsidRPr="006B0C9E">
        <w:rPr>
          <w:rFonts w:ascii="Times New Roman" w:eastAsia="Times New Roman" w:hAnsi="Times New Roman" w:cs="Times New Roman"/>
          <w:sz w:val="28"/>
          <w:szCs w:val="28"/>
        </w:rPr>
        <w:t xml:space="preserve"> программе дополнительного профессионального образования «Применение инновационных технологий и методик для развития единой образовательной среды».(16 часов) 09.03.2021. Федеральном институте современного образования АО "ЭЛТИ-КУДИЦ" по программе "STEM-образование детей дошкольного возраста в соответствии с требованиями ФГОС ДО", 72 часа, 2022г</w:t>
      </w:r>
      <w:proofErr w:type="gramStart"/>
      <w:r w:rsidRPr="006B0C9E">
        <w:rPr>
          <w:rFonts w:ascii="Times New Roman" w:eastAsia="Times New Roman" w:hAnsi="Times New Roman" w:cs="Times New Roman"/>
          <w:sz w:val="28"/>
          <w:szCs w:val="28"/>
        </w:rPr>
        <w:t xml:space="preserve"> .</w:t>
      </w:r>
      <w:proofErr w:type="gramEnd"/>
      <w:r w:rsidRPr="006B0C9E">
        <w:rPr>
          <w:rFonts w:ascii="Times New Roman" w:eastAsia="Times New Roman" w:hAnsi="Times New Roman" w:cs="Times New Roman"/>
          <w:sz w:val="28"/>
          <w:szCs w:val="28"/>
        </w:rPr>
        <w:t xml:space="preserve"> Воспитатель Власенко М.В.прошла повышение квалификации в Федеральном государственном бюджетном учреждении культуры «Всероссийский центр развития художественного творчества и гуманитарных технологий» по дополнительной профессиональной программе ««Содержание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 (16 часов) 20.12.2021 г. Воспитатель Буркова Н.Б. прошла повышение квалификации в ГБОУВО РК имени </w:t>
      </w:r>
      <w:proofErr w:type="spellStart"/>
      <w:r w:rsidRPr="006B0C9E">
        <w:rPr>
          <w:rFonts w:ascii="Times New Roman" w:eastAsia="Times New Roman" w:hAnsi="Times New Roman" w:cs="Times New Roman"/>
          <w:sz w:val="28"/>
          <w:szCs w:val="28"/>
        </w:rPr>
        <w:t>Февзи</w:t>
      </w:r>
      <w:proofErr w:type="spellEnd"/>
      <w:r w:rsidRPr="006B0C9E">
        <w:rPr>
          <w:rFonts w:ascii="Times New Roman" w:eastAsia="Times New Roman" w:hAnsi="Times New Roman" w:cs="Times New Roman"/>
          <w:sz w:val="28"/>
          <w:szCs w:val="28"/>
        </w:rPr>
        <w:t xml:space="preserve"> Якубова по дополнительной профессиональной программе «Содержание и методика преподавания курса финансовой грамотности различным категориям обучающихся" 72 часа, 2022г.</w:t>
      </w:r>
    </w:p>
    <w:p w:rsidR="00774597" w:rsidRPr="006B0C9E" w:rsidRDefault="00774597" w:rsidP="00774597">
      <w:pPr>
        <w:shd w:val="clear" w:color="auto" w:fill="FFFFFF"/>
        <w:spacing w:line="360" w:lineRule="auto"/>
        <w:jc w:val="both"/>
        <w:outlineLvl w:val="0"/>
        <w:rPr>
          <w:rFonts w:ascii="Times New Roman" w:eastAsia="Times New Roman" w:hAnsi="Times New Roman" w:cs="Times New Roman"/>
          <w:sz w:val="28"/>
          <w:szCs w:val="28"/>
        </w:rPr>
      </w:pPr>
      <w:r w:rsidRPr="006B0C9E">
        <w:rPr>
          <w:rFonts w:ascii="Times New Roman" w:eastAsia="Times New Roman" w:hAnsi="Times New Roman" w:cs="Times New Roman"/>
          <w:sz w:val="28"/>
          <w:szCs w:val="28"/>
        </w:rPr>
        <w:t xml:space="preserve">Совершенствование профессионального мастерства педагогов  также осуществляется через проведение открытых занятий для педагогов детского сада. Анализ и обсуждение занятия позволяют оценить правильность постановки задач, целесообразность выбранных методов и средств, помогают  познакомить педагогов с различными  формами, методами и технологиями.  Воспитатели эффективно участвуют в работе методических объединений, муниципальных конкурсах. Педагоги Детского сада приняли участие  во II  Всероссийском форуме “Воспитатели России»: «Воспитываем  здорового ребенка. Регионы» 16.04.2021г.,  в III  Всероссийском форуме “Воспитатели России»: «Воспитываем  здорового ребенка. Поволжье»20.05.2021г., во </w:t>
      </w:r>
      <w:r w:rsidRPr="006B0C9E">
        <w:rPr>
          <w:rFonts w:ascii="Times New Roman" w:eastAsia="Times New Roman" w:hAnsi="Times New Roman" w:cs="Times New Roman"/>
          <w:sz w:val="28"/>
          <w:szCs w:val="28"/>
        </w:rPr>
        <w:lastRenderedPageBreak/>
        <w:t xml:space="preserve">Всероссийском финальном Форуме «Воспитываем здорового ребенка» 17.12.2021г.                                                                                                                                                                                  </w:t>
      </w:r>
    </w:p>
    <w:p w:rsidR="00774597" w:rsidRPr="006B0C9E" w:rsidRDefault="00774597" w:rsidP="00774597">
      <w:pPr>
        <w:shd w:val="clear" w:color="auto" w:fill="FFFFFF"/>
        <w:spacing w:line="360" w:lineRule="auto"/>
        <w:jc w:val="both"/>
        <w:outlineLvl w:val="0"/>
        <w:rPr>
          <w:rFonts w:ascii="Times New Roman" w:eastAsia="Times New Roman" w:hAnsi="Times New Roman" w:cs="Times New Roman"/>
          <w:sz w:val="28"/>
          <w:szCs w:val="28"/>
        </w:rPr>
      </w:pPr>
      <w:r w:rsidRPr="006B0C9E">
        <w:rPr>
          <w:rFonts w:ascii="Times New Roman" w:eastAsia="Times New Roman" w:hAnsi="Times New Roman" w:cs="Times New Roman"/>
          <w:sz w:val="28"/>
          <w:szCs w:val="28"/>
        </w:rPr>
        <w:t xml:space="preserve">В 2021 году педагоги Детского сада приняли участие в Крымском фестивале </w:t>
      </w:r>
      <w:proofErr w:type="gramStart"/>
      <w:r w:rsidRPr="006B0C9E">
        <w:rPr>
          <w:rFonts w:ascii="Times New Roman" w:eastAsia="Times New Roman" w:hAnsi="Times New Roman" w:cs="Times New Roman"/>
          <w:sz w:val="28"/>
          <w:szCs w:val="28"/>
        </w:rPr>
        <w:t>педагогических</w:t>
      </w:r>
      <w:proofErr w:type="gramEnd"/>
      <w:r w:rsidRPr="006B0C9E">
        <w:rPr>
          <w:rFonts w:ascii="Times New Roman" w:eastAsia="Times New Roman" w:hAnsi="Times New Roman" w:cs="Times New Roman"/>
          <w:sz w:val="28"/>
          <w:szCs w:val="28"/>
        </w:rPr>
        <w:t xml:space="preserve"> инициатив-2021. Номинация «Мы любим Крым» Лауреат III степени. Приказ Минобразования Крыма №1862 от 26.11.2021.</w:t>
      </w:r>
    </w:p>
    <w:p w:rsidR="00774597" w:rsidRPr="006B0C9E" w:rsidRDefault="00774597" w:rsidP="00774597">
      <w:pPr>
        <w:spacing w:line="360" w:lineRule="auto"/>
        <w:jc w:val="both"/>
        <w:rPr>
          <w:rFonts w:ascii="Times New Roman" w:eastAsia="Times New Roman" w:hAnsi="Times New Roman" w:cs="Times New Roman"/>
          <w:sz w:val="28"/>
          <w:szCs w:val="28"/>
        </w:rPr>
      </w:pPr>
      <w:r w:rsidRPr="006B0C9E">
        <w:rPr>
          <w:rFonts w:ascii="Times New Roman" w:eastAsia="Times New Roman" w:hAnsi="Times New Roman" w:cs="Times New Roman"/>
          <w:sz w:val="28"/>
          <w:szCs w:val="28"/>
        </w:rPr>
        <w:t xml:space="preserve">Педагоги постоянно повышают свой профессиональный уровень, знакомятся с опытом работы своих коллег и других дошкольных учреждений, а также </w:t>
      </w:r>
      <w:proofErr w:type="spellStart"/>
      <w:r w:rsidRPr="006B0C9E">
        <w:rPr>
          <w:rFonts w:ascii="Times New Roman" w:eastAsia="Times New Roman" w:hAnsi="Times New Roman" w:cs="Times New Roman"/>
          <w:sz w:val="28"/>
          <w:szCs w:val="28"/>
        </w:rPr>
        <w:t>саморазвиваются</w:t>
      </w:r>
      <w:proofErr w:type="spellEnd"/>
      <w:r w:rsidRPr="006B0C9E">
        <w:rPr>
          <w:rFonts w:ascii="Times New Roman" w:eastAsia="Times New Roman" w:hAnsi="Times New Roman" w:cs="Times New Roman"/>
          <w:sz w:val="28"/>
          <w:szCs w:val="28"/>
        </w:rPr>
        <w:t>.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774597" w:rsidRPr="006B0C9E" w:rsidRDefault="00774597" w:rsidP="00774597">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Материально-техническое обеспечение</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Детский сад «Росиночка» имеет двухэтажное модульное  здание и одноэтажный блок питания  совместно с  прачечной. Участок вокруг детского сада  хорошо озеленен, оснащен прогулочными площадками для каждой группы. На прогулочной площадке есть  качели, горка, балансир, песочница и теневой павильон. На территории МБОУ расположена спортивная площадка с  футбольным полем и различным спортивным оборудованием</w:t>
      </w:r>
      <w:proofErr w:type="gramStart"/>
      <w:r w:rsidRPr="006B0C9E">
        <w:rPr>
          <w:rFonts w:ascii="Times New Roman" w:hAnsi="Times New Roman" w:cs="Times New Roman"/>
          <w:sz w:val="28"/>
          <w:szCs w:val="28"/>
        </w:rPr>
        <w:t xml:space="preserve">  .</w:t>
      </w:r>
      <w:proofErr w:type="gramEnd"/>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В детском саду «Росиночка»  функционируют:</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r w:rsidRPr="006B0C9E">
        <w:rPr>
          <w:rFonts w:ascii="Times New Roman" w:hAnsi="Times New Roman" w:cs="Times New Roman"/>
          <w:sz w:val="28"/>
          <w:szCs w:val="28"/>
        </w:rPr>
        <w:tab/>
        <w:t>музыкальный зал;</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r w:rsidRPr="006B0C9E">
        <w:rPr>
          <w:rFonts w:ascii="Times New Roman" w:hAnsi="Times New Roman" w:cs="Times New Roman"/>
          <w:sz w:val="28"/>
          <w:szCs w:val="28"/>
        </w:rPr>
        <w:tab/>
        <w:t>кабинет логопеда и  психолога;</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r w:rsidRPr="006B0C9E">
        <w:rPr>
          <w:rFonts w:ascii="Times New Roman" w:hAnsi="Times New Roman" w:cs="Times New Roman"/>
          <w:sz w:val="28"/>
          <w:szCs w:val="28"/>
        </w:rPr>
        <w:tab/>
        <w:t>6 возрастных групп,</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r w:rsidRPr="006B0C9E">
        <w:rPr>
          <w:rFonts w:ascii="Times New Roman" w:hAnsi="Times New Roman" w:cs="Times New Roman"/>
          <w:sz w:val="28"/>
          <w:szCs w:val="28"/>
        </w:rPr>
        <w:tab/>
        <w:t>медицинский кабинет;</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r w:rsidRPr="006B0C9E">
        <w:rPr>
          <w:rFonts w:ascii="Times New Roman" w:hAnsi="Times New Roman" w:cs="Times New Roman"/>
          <w:sz w:val="28"/>
          <w:szCs w:val="28"/>
        </w:rPr>
        <w:tab/>
        <w:t>кабинет заместителя директора.</w:t>
      </w:r>
    </w:p>
    <w:p w:rsidR="00774597" w:rsidRPr="006B0C9E" w:rsidRDefault="00774597" w:rsidP="00774597">
      <w:pPr>
        <w:spacing w:line="360" w:lineRule="auto"/>
        <w:jc w:val="both"/>
        <w:rPr>
          <w:rFonts w:ascii="Times New Roman" w:hAnsi="Times New Roman" w:cs="Times New Roman"/>
          <w:b/>
          <w:sz w:val="28"/>
          <w:szCs w:val="28"/>
        </w:rPr>
      </w:pPr>
      <w:r w:rsidRPr="006B0C9E">
        <w:rPr>
          <w:rFonts w:ascii="Times New Roman" w:hAnsi="Times New Roman" w:cs="Times New Roman"/>
          <w:sz w:val="28"/>
          <w:szCs w:val="28"/>
        </w:rPr>
        <w:lastRenderedPageBreak/>
        <w:t xml:space="preserve">Все  помещения оборудованы в соответствии с существующими требованиями. Во всех возрастных группах созданы достаточные условия для осуществления воспитательно-образовательной деятельности с детьми. Обеспечены комфортные и безопасные условия для жизнедеятельности. Разрабатывается модель построения и оснащения развивающей предметно-пространственной среды в соответствии с ФГОС </w:t>
      </w:r>
      <w:proofErr w:type="gramStart"/>
      <w:r w:rsidRPr="006B0C9E">
        <w:rPr>
          <w:rFonts w:ascii="Times New Roman" w:hAnsi="Times New Roman" w:cs="Times New Roman"/>
          <w:sz w:val="28"/>
          <w:szCs w:val="28"/>
        </w:rPr>
        <w:t>ДО</w:t>
      </w:r>
      <w:proofErr w:type="gramEnd"/>
      <w:r w:rsidRPr="006B0C9E">
        <w:rPr>
          <w:rFonts w:ascii="Times New Roman" w:hAnsi="Times New Roman" w:cs="Times New Roman"/>
          <w:sz w:val="28"/>
          <w:szCs w:val="28"/>
        </w:rPr>
        <w:t xml:space="preserve"> и </w:t>
      </w:r>
      <w:proofErr w:type="spellStart"/>
      <w:r w:rsidRPr="006B0C9E">
        <w:rPr>
          <w:rFonts w:ascii="Times New Roman" w:hAnsi="Times New Roman" w:cs="Times New Roman"/>
          <w:sz w:val="28"/>
          <w:szCs w:val="28"/>
        </w:rPr>
        <w:t>СанПин</w:t>
      </w:r>
      <w:proofErr w:type="spellEnd"/>
      <w:r w:rsidRPr="006B0C9E">
        <w:rPr>
          <w:rFonts w:ascii="Times New Roman" w:hAnsi="Times New Roman" w:cs="Times New Roman"/>
          <w:sz w:val="28"/>
          <w:szCs w:val="28"/>
        </w:rPr>
        <w:t>.</w:t>
      </w:r>
    </w:p>
    <w:p w:rsidR="00774597" w:rsidRPr="006B0C9E" w:rsidRDefault="00774597" w:rsidP="00774597">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Требования к учебно-материальному обеспечению</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Развивающая предметно-пространственная среда в ДОУ создана в соответствии с дидактическими принципами: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-информативности, предусматривающего разнообразие тематики, материалов и оборудования и активности воспитанников во взаимодействии с предметным окружением;</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-вариативности, определяющейся видом дошкольного учреждения, содержанием воспитания, культурными художественными традициями, региональными особенностями;</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roofErr w:type="spellStart"/>
      <w:r w:rsidRPr="006B0C9E">
        <w:rPr>
          <w:rFonts w:ascii="Times New Roman" w:hAnsi="Times New Roman" w:cs="Times New Roman"/>
          <w:sz w:val="28"/>
          <w:szCs w:val="28"/>
        </w:rPr>
        <w:t>полифункциональности</w:t>
      </w:r>
      <w:proofErr w:type="spellEnd"/>
      <w:r w:rsidRPr="006B0C9E">
        <w:rPr>
          <w:rFonts w:ascii="Times New Roman" w:hAnsi="Times New Roman" w:cs="Times New Roman"/>
          <w:sz w:val="28"/>
          <w:szCs w:val="28"/>
        </w:rPr>
        <w:t>, 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-педагогической целесообразности, позволяющей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эмоциональное благополучие каждого ребенка;</w:t>
      </w:r>
    </w:p>
    <w:p w:rsidR="00774597" w:rsidRPr="006B0C9E" w:rsidRDefault="00774597" w:rsidP="00774597">
      <w:pPr>
        <w:spacing w:line="360" w:lineRule="auto"/>
        <w:jc w:val="both"/>
        <w:rPr>
          <w:rFonts w:ascii="Times New Roman" w:hAnsi="Times New Roman" w:cs="Times New Roman"/>
          <w:b/>
          <w:sz w:val="28"/>
          <w:szCs w:val="28"/>
        </w:rPr>
      </w:pPr>
      <w:r w:rsidRPr="006B0C9E">
        <w:rPr>
          <w:rFonts w:ascii="Times New Roman" w:hAnsi="Times New Roman" w:cs="Times New Roman"/>
          <w:sz w:val="28"/>
          <w:szCs w:val="28"/>
        </w:rPr>
        <w:lastRenderedPageBreak/>
        <w:t>-</w:t>
      </w:r>
      <w:proofErr w:type="spellStart"/>
      <w:r w:rsidRPr="006B0C9E">
        <w:rPr>
          <w:rFonts w:ascii="Times New Roman" w:hAnsi="Times New Roman" w:cs="Times New Roman"/>
          <w:sz w:val="28"/>
          <w:szCs w:val="28"/>
        </w:rPr>
        <w:t>трансформируемости</w:t>
      </w:r>
      <w:proofErr w:type="spellEnd"/>
      <w:r w:rsidRPr="006B0C9E">
        <w:rPr>
          <w:rFonts w:ascii="Times New Roman" w:hAnsi="Times New Roman" w:cs="Times New Roman"/>
          <w:sz w:val="28"/>
          <w:szCs w:val="28"/>
        </w:rPr>
        <w:t>, обеспечивающего возможность изменения предметно-развивающей среды, позволяющий, по ситуации, вынести на первый план ту или иную функцию пространства.</w:t>
      </w:r>
    </w:p>
    <w:p w:rsidR="00774597" w:rsidRPr="006B0C9E" w:rsidRDefault="00774597" w:rsidP="00774597">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Обеспечение безопасности пространства МБОУ.</w:t>
      </w:r>
    </w:p>
    <w:p w:rsidR="00774597" w:rsidRPr="006B0C9E" w:rsidRDefault="00774597" w:rsidP="00774597">
      <w:pPr>
        <w:pStyle w:val="a5"/>
        <w:shd w:val="clear" w:color="auto" w:fill="FFFFFF"/>
        <w:spacing w:before="225" w:beforeAutospacing="0" w:after="225" w:afterAutospacing="0" w:line="360" w:lineRule="auto"/>
        <w:jc w:val="both"/>
        <w:rPr>
          <w:color w:val="111111"/>
          <w:sz w:val="28"/>
          <w:szCs w:val="28"/>
        </w:rPr>
      </w:pPr>
      <w:r w:rsidRPr="006B0C9E">
        <w:rPr>
          <w:sz w:val="28"/>
          <w:szCs w:val="28"/>
        </w:rPr>
        <w:t>Обеспечение условий безопасности в учреждении выполняется локальными нормативно-правовыми документами: приказами, инструкциями, положениями.</w:t>
      </w:r>
      <w:r w:rsidRPr="006B0C9E">
        <w:rPr>
          <w:color w:val="111111"/>
          <w:sz w:val="28"/>
          <w:szCs w:val="28"/>
        </w:rPr>
        <w:t xml:space="preserve"> В детском саду созданию безопасных условий пребывания детей уделяется особое внимание. Все калитки  учреждения оснащены кодовыми замками.  Вход на территорию МБОУ осуществляется через калитку с охранником. В здании детского сада установлена </w:t>
      </w:r>
      <w:proofErr w:type="spellStart"/>
      <w:r w:rsidRPr="006B0C9E">
        <w:rPr>
          <w:color w:val="111111"/>
          <w:sz w:val="28"/>
          <w:szCs w:val="28"/>
        </w:rPr>
        <w:t>металлорамка</w:t>
      </w:r>
      <w:proofErr w:type="spellEnd"/>
      <w:r w:rsidRPr="006B0C9E">
        <w:rPr>
          <w:color w:val="111111"/>
          <w:sz w:val="28"/>
          <w:szCs w:val="28"/>
        </w:rPr>
        <w:t xml:space="preserve">, на входе  ведется запись   посетителей учреждения в журнал.  В МБОУ ведется планомерная работа по созданию всех необходимых условий, обеспечивающих  безопасную жизнедеятельность  воспитанников и сотрудников. В каждой группе,  музыкальном зале и на первом этаже  есть аварийный выход,  имеется план эвакуации, запасные выходы отмечены указательными знаками, проходы не загромождены. Сотрудники и руководство дошкольного учреждения ознакомлены с инструкцией о действиях при возникновении критических и чрезвычайных ситуаций, с детьми регулярно проводились беседы о действиях во время чрезвычайных ситуаций, были проведены  тренировочные эвакуации. </w:t>
      </w:r>
    </w:p>
    <w:tbl>
      <w:tblPr>
        <w:tblStyle w:val="a4"/>
        <w:tblW w:w="0" w:type="auto"/>
        <w:tblLook w:val="04A0"/>
      </w:tblPr>
      <w:tblGrid>
        <w:gridCol w:w="4713"/>
        <w:gridCol w:w="4292"/>
      </w:tblGrid>
      <w:tr w:rsidR="00774597" w:rsidRPr="006B0C9E" w:rsidTr="00E33512">
        <w:tc>
          <w:tcPr>
            <w:tcW w:w="5139"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Наличие автоматической системы пожаротушения и ее работоспособность</w:t>
            </w:r>
          </w:p>
        </w:tc>
        <w:tc>
          <w:tcPr>
            <w:tcW w:w="5140"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Есть</w:t>
            </w:r>
          </w:p>
        </w:tc>
      </w:tr>
      <w:tr w:rsidR="00774597" w:rsidRPr="006B0C9E" w:rsidTr="00E33512">
        <w:tc>
          <w:tcPr>
            <w:tcW w:w="5139"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«Тревожная кнопка»</w:t>
            </w:r>
          </w:p>
        </w:tc>
        <w:tc>
          <w:tcPr>
            <w:tcW w:w="5140"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Есть</w:t>
            </w:r>
          </w:p>
        </w:tc>
      </w:tr>
      <w:tr w:rsidR="00774597" w:rsidRPr="006B0C9E" w:rsidTr="00E33512">
        <w:tc>
          <w:tcPr>
            <w:tcW w:w="5139"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Организация охраны и пропускного режима</w:t>
            </w:r>
          </w:p>
        </w:tc>
        <w:tc>
          <w:tcPr>
            <w:tcW w:w="5140"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Есть</w:t>
            </w:r>
          </w:p>
        </w:tc>
      </w:tr>
      <w:tr w:rsidR="00774597" w:rsidRPr="006B0C9E" w:rsidTr="00E33512">
        <w:tc>
          <w:tcPr>
            <w:tcW w:w="5139"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Наличие списка телефонов </w:t>
            </w:r>
            <w:r w:rsidRPr="006B0C9E">
              <w:rPr>
                <w:rFonts w:ascii="Times New Roman" w:hAnsi="Times New Roman" w:cs="Times New Roman"/>
                <w:sz w:val="28"/>
                <w:szCs w:val="28"/>
              </w:rPr>
              <w:lastRenderedPageBreak/>
              <w:t xml:space="preserve">организаций, осуществляющих безопасность </w:t>
            </w:r>
          </w:p>
        </w:tc>
        <w:tc>
          <w:tcPr>
            <w:tcW w:w="5140"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lastRenderedPageBreak/>
              <w:t>Есть</w:t>
            </w:r>
          </w:p>
        </w:tc>
      </w:tr>
      <w:tr w:rsidR="00774597" w:rsidRPr="006B0C9E" w:rsidTr="00E33512">
        <w:tc>
          <w:tcPr>
            <w:tcW w:w="5139"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lastRenderedPageBreak/>
              <w:t>Наличие поэтажных планов эвакуации</w:t>
            </w:r>
          </w:p>
        </w:tc>
        <w:tc>
          <w:tcPr>
            <w:tcW w:w="5140"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Есть</w:t>
            </w:r>
          </w:p>
        </w:tc>
      </w:tr>
      <w:tr w:rsidR="00774597" w:rsidRPr="006B0C9E" w:rsidTr="00E33512">
        <w:tc>
          <w:tcPr>
            <w:tcW w:w="5139"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Наличие и состояние пожарны</w:t>
            </w:r>
            <w:proofErr w:type="gramStart"/>
            <w:r w:rsidRPr="006B0C9E">
              <w:rPr>
                <w:rFonts w:ascii="Times New Roman" w:hAnsi="Times New Roman" w:cs="Times New Roman"/>
                <w:sz w:val="28"/>
                <w:szCs w:val="28"/>
              </w:rPr>
              <w:t>х(</w:t>
            </w:r>
            <w:proofErr w:type="gramEnd"/>
            <w:r w:rsidRPr="006B0C9E">
              <w:rPr>
                <w:rFonts w:ascii="Times New Roman" w:hAnsi="Times New Roman" w:cs="Times New Roman"/>
                <w:sz w:val="28"/>
                <w:szCs w:val="28"/>
              </w:rPr>
              <w:t>эвакуационных) выходов</w:t>
            </w:r>
          </w:p>
        </w:tc>
        <w:tc>
          <w:tcPr>
            <w:tcW w:w="5140"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Все выходы в рабочем состоянии, свободны для перемещения</w:t>
            </w:r>
          </w:p>
        </w:tc>
      </w:tr>
      <w:tr w:rsidR="00774597" w:rsidRPr="006B0C9E" w:rsidTr="00E33512">
        <w:tc>
          <w:tcPr>
            <w:tcW w:w="5139"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Состояние территории, наличие ограждения.</w:t>
            </w:r>
          </w:p>
        </w:tc>
        <w:tc>
          <w:tcPr>
            <w:tcW w:w="5140"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Территория МБОУ ограждена</w:t>
            </w:r>
          </w:p>
        </w:tc>
      </w:tr>
      <w:tr w:rsidR="00774597" w:rsidRPr="006B0C9E" w:rsidTr="00E33512">
        <w:tc>
          <w:tcPr>
            <w:tcW w:w="5139"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Наличие ответственных лиц за обеспечение пожарной безопасности</w:t>
            </w:r>
          </w:p>
        </w:tc>
        <w:tc>
          <w:tcPr>
            <w:tcW w:w="5140"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Есть</w:t>
            </w:r>
          </w:p>
        </w:tc>
      </w:tr>
      <w:tr w:rsidR="00774597" w:rsidRPr="006B0C9E" w:rsidTr="00E33512">
        <w:tc>
          <w:tcPr>
            <w:tcW w:w="5139"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Наличие ответственных лиц за антитеррористическую безопасность</w:t>
            </w:r>
          </w:p>
        </w:tc>
        <w:tc>
          <w:tcPr>
            <w:tcW w:w="5140" w:type="dxa"/>
            <w:shd w:val="clear" w:color="auto" w:fill="DBE5F1" w:themeFill="accent1" w:themeFillTint="33"/>
          </w:tcPr>
          <w:p w:rsidR="00774597" w:rsidRPr="006B0C9E" w:rsidRDefault="00774597" w:rsidP="00E33512">
            <w:pPr>
              <w:shd w:val="clear" w:color="auto" w:fill="DBE5F1" w:themeFill="accent1" w:themeFillTint="33"/>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Есть</w:t>
            </w:r>
          </w:p>
        </w:tc>
      </w:tr>
    </w:tbl>
    <w:p w:rsidR="00774597" w:rsidRPr="006B0C9E" w:rsidRDefault="00774597" w:rsidP="00774597">
      <w:pPr>
        <w:shd w:val="clear" w:color="auto" w:fill="DBE5F1" w:themeFill="accent1" w:themeFillTint="33"/>
        <w:spacing w:line="360" w:lineRule="auto"/>
        <w:jc w:val="both"/>
        <w:rPr>
          <w:rFonts w:ascii="Times New Roman" w:hAnsi="Times New Roman" w:cs="Times New Roman"/>
          <w:b/>
          <w:sz w:val="28"/>
          <w:szCs w:val="28"/>
        </w:rPr>
      </w:pPr>
    </w:p>
    <w:p w:rsidR="00774597" w:rsidRPr="006B0C9E" w:rsidRDefault="00774597" w:rsidP="00774597">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Медико-социальное обеспечение</w:t>
      </w:r>
    </w:p>
    <w:p w:rsidR="00774597" w:rsidRPr="006B0C9E" w:rsidRDefault="00774597" w:rsidP="00774597">
      <w:pPr>
        <w:shd w:val="clear" w:color="auto" w:fill="FDFDFD"/>
        <w:spacing w:after="0" w:line="360" w:lineRule="auto"/>
        <w:jc w:val="both"/>
        <w:textAlignment w:val="baseline"/>
        <w:rPr>
          <w:rFonts w:ascii="Times New Roman" w:hAnsi="Times New Roman" w:cs="Times New Roman"/>
          <w:sz w:val="28"/>
          <w:szCs w:val="28"/>
        </w:rPr>
      </w:pPr>
      <w:r w:rsidRPr="006B0C9E">
        <w:rPr>
          <w:rFonts w:ascii="Times New Roman" w:hAnsi="Times New Roman" w:cs="Times New Roman"/>
          <w:sz w:val="28"/>
          <w:szCs w:val="28"/>
        </w:rPr>
        <w:t>В детском саду работает  медицинская сестра. Для осуществления медицинской деятельности созданы все необходимые условия.  МБОУ «СОШ-ДС №37» имеет лицензию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6B0C9E">
        <w:rPr>
          <w:rFonts w:ascii="Times New Roman" w:hAnsi="Times New Roman" w:cs="Times New Roman"/>
          <w:sz w:val="28"/>
          <w:szCs w:val="28"/>
        </w:rPr>
        <w:t>Сколково</w:t>
      </w:r>
      <w:proofErr w:type="spellEnd"/>
      <w:r w:rsidRPr="006B0C9E">
        <w:rPr>
          <w:rFonts w:ascii="Times New Roman" w:hAnsi="Times New Roman" w:cs="Times New Roman"/>
          <w:sz w:val="28"/>
          <w:szCs w:val="28"/>
        </w:rPr>
        <w:t>»).</w:t>
      </w:r>
    </w:p>
    <w:p w:rsidR="00774597" w:rsidRPr="006B0C9E" w:rsidRDefault="00774597" w:rsidP="00774597">
      <w:pPr>
        <w:shd w:val="clear" w:color="auto" w:fill="FDFDFD"/>
        <w:spacing w:after="0" w:line="360" w:lineRule="auto"/>
        <w:jc w:val="both"/>
        <w:textAlignment w:val="baseline"/>
        <w:rPr>
          <w:rFonts w:ascii="Times New Roman" w:hAnsi="Times New Roman" w:cs="Times New Roman"/>
          <w:sz w:val="28"/>
          <w:szCs w:val="28"/>
        </w:rPr>
      </w:pPr>
      <w:r w:rsidRPr="006B0C9E">
        <w:rPr>
          <w:rFonts w:ascii="Times New Roman" w:hAnsi="Times New Roman" w:cs="Times New Roman"/>
          <w:sz w:val="28"/>
          <w:szCs w:val="28"/>
        </w:rPr>
        <w:t>Медицинская деятельность  осуществляется чётко по ежегодному плану. Медицинский персонал  грамотно и своевременно выполняет  свои функциональные обязанности, в соответствии с  Законом Российской Федерации «О санитарно-эпидемиологическом благополучии населения». № 52-ФЗ от 30 марта 1999 года.  Медицинская деятельность ведется по следующим направлениям: организационная, лечебно-профилактическая, противоэпидемическая, санитарно-просветительская.</w:t>
      </w:r>
    </w:p>
    <w:p w:rsidR="00774597" w:rsidRPr="006B0C9E" w:rsidRDefault="00774597" w:rsidP="00774597">
      <w:pPr>
        <w:shd w:val="clear" w:color="auto" w:fill="FDFDFD"/>
        <w:spacing w:after="0" w:line="360" w:lineRule="auto"/>
        <w:jc w:val="both"/>
        <w:textAlignment w:val="baseline"/>
        <w:rPr>
          <w:rFonts w:ascii="Times New Roman" w:hAnsi="Times New Roman" w:cs="Times New Roman"/>
          <w:sz w:val="28"/>
          <w:szCs w:val="28"/>
        </w:rPr>
      </w:pPr>
      <w:r w:rsidRPr="006B0C9E">
        <w:rPr>
          <w:rFonts w:ascii="Times New Roman" w:hAnsi="Times New Roman" w:cs="Times New Roman"/>
          <w:i/>
          <w:sz w:val="28"/>
          <w:szCs w:val="28"/>
        </w:rPr>
        <w:lastRenderedPageBreak/>
        <w:t>Организационная работа</w:t>
      </w:r>
      <w:r w:rsidRPr="006B0C9E">
        <w:rPr>
          <w:rFonts w:ascii="Times New Roman" w:hAnsi="Times New Roman" w:cs="Times New Roman"/>
          <w:sz w:val="28"/>
          <w:szCs w:val="28"/>
        </w:rPr>
        <w:t xml:space="preserve"> — соблюдается прохождение профилактических осмотров персонала, работающего в детском саду  «Росиночка» согласно перспективному графику, оформляется медицинская документация на детей, поступающих впервые, и идущих в школу.    В соответствии  с требованиями </w:t>
      </w:r>
      <w:proofErr w:type="spellStart"/>
      <w:r w:rsidRPr="006B0C9E">
        <w:rPr>
          <w:rFonts w:ascii="Times New Roman" w:hAnsi="Times New Roman" w:cs="Times New Roman"/>
          <w:sz w:val="28"/>
          <w:szCs w:val="28"/>
        </w:rPr>
        <w:t>СанПиН</w:t>
      </w:r>
      <w:proofErr w:type="spellEnd"/>
      <w:r w:rsidRPr="006B0C9E">
        <w:rPr>
          <w:rFonts w:ascii="Times New Roman" w:hAnsi="Times New Roman" w:cs="Times New Roman"/>
          <w:sz w:val="28"/>
          <w:szCs w:val="28"/>
        </w:rPr>
        <w:t xml:space="preserve">  и нормативами проводятся организация питания воспитанников.</w:t>
      </w:r>
    </w:p>
    <w:p w:rsidR="00774597" w:rsidRPr="006B0C9E" w:rsidRDefault="00774597" w:rsidP="00774597">
      <w:pPr>
        <w:shd w:val="clear" w:color="auto" w:fill="FDFDFD"/>
        <w:spacing w:after="0" w:line="360" w:lineRule="auto"/>
        <w:jc w:val="both"/>
        <w:textAlignment w:val="baseline"/>
        <w:rPr>
          <w:rFonts w:ascii="Times New Roman" w:hAnsi="Times New Roman" w:cs="Times New Roman"/>
          <w:sz w:val="28"/>
          <w:szCs w:val="28"/>
        </w:rPr>
      </w:pPr>
      <w:r w:rsidRPr="006B0C9E">
        <w:rPr>
          <w:rFonts w:ascii="Times New Roman" w:hAnsi="Times New Roman" w:cs="Times New Roman"/>
          <w:i/>
          <w:sz w:val="28"/>
          <w:szCs w:val="28"/>
        </w:rPr>
        <w:t>Лечебно-профилактическая работа</w:t>
      </w:r>
      <w:r w:rsidRPr="006B0C9E">
        <w:rPr>
          <w:rFonts w:ascii="Times New Roman" w:hAnsi="Times New Roman" w:cs="Times New Roman"/>
          <w:sz w:val="28"/>
          <w:szCs w:val="28"/>
        </w:rPr>
        <w:t xml:space="preserve"> —  в детском саду «Росиночка» осуществляется системный подход к оздоровлению воспитанников в соответствии с санитарно-эпидемиологическими правилами и нормативами, что существенно влияет на снижение заболеваемости воспитанников.   Ведется учёт детей по группам здоровья для построения учебно-воспитательного процесса.</w:t>
      </w:r>
    </w:p>
    <w:p w:rsidR="00774597" w:rsidRDefault="00774597" w:rsidP="00774597">
      <w:pPr>
        <w:shd w:val="clear" w:color="auto" w:fill="FDFDFD"/>
        <w:spacing w:after="0" w:line="360" w:lineRule="auto"/>
        <w:jc w:val="both"/>
        <w:textAlignment w:val="baseline"/>
        <w:rPr>
          <w:rFonts w:ascii="Times New Roman" w:hAnsi="Times New Roman" w:cs="Times New Roman"/>
          <w:sz w:val="28"/>
          <w:szCs w:val="28"/>
        </w:rPr>
      </w:pPr>
      <w:r w:rsidRPr="006B0C9E">
        <w:rPr>
          <w:rFonts w:ascii="Times New Roman" w:hAnsi="Times New Roman" w:cs="Times New Roman"/>
          <w:sz w:val="28"/>
          <w:szCs w:val="28"/>
        </w:rPr>
        <w:t>Распределение детей по группам здоровья в  детском саду</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7"/>
        <w:gridCol w:w="1245"/>
        <w:gridCol w:w="1847"/>
        <w:gridCol w:w="2126"/>
        <w:gridCol w:w="1701"/>
        <w:gridCol w:w="1418"/>
        <w:gridCol w:w="1276"/>
      </w:tblGrid>
      <w:tr w:rsidR="00774597" w:rsidRPr="006B0C9E" w:rsidTr="00E33512">
        <w:trPr>
          <w:trHeight w:val="526"/>
        </w:trPr>
        <w:tc>
          <w:tcPr>
            <w:tcW w:w="1127" w:type="dxa"/>
            <w:vMerge w:val="restart"/>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Учебный год</w:t>
            </w:r>
          </w:p>
        </w:tc>
        <w:tc>
          <w:tcPr>
            <w:tcW w:w="1245" w:type="dxa"/>
            <w:vMerge w:val="restart"/>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Количество детей</w:t>
            </w:r>
          </w:p>
        </w:tc>
        <w:tc>
          <w:tcPr>
            <w:tcW w:w="8368" w:type="dxa"/>
            <w:gridSpan w:val="5"/>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Группа здоровья</w:t>
            </w:r>
          </w:p>
        </w:tc>
      </w:tr>
      <w:tr w:rsidR="00774597" w:rsidRPr="006B0C9E" w:rsidTr="00E33512">
        <w:trPr>
          <w:trHeight w:val="436"/>
        </w:trPr>
        <w:tc>
          <w:tcPr>
            <w:tcW w:w="1127" w:type="dxa"/>
            <w:vMerge/>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p>
        </w:tc>
        <w:tc>
          <w:tcPr>
            <w:tcW w:w="1245" w:type="dxa"/>
            <w:vMerge/>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p>
        </w:tc>
        <w:tc>
          <w:tcPr>
            <w:tcW w:w="1847"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w:t>
            </w:r>
          </w:p>
        </w:tc>
        <w:tc>
          <w:tcPr>
            <w:tcW w:w="2126"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2</w:t>
            </w:r>
          </w:p>
        </w:tc>
        <w:tc>
          <w:tcPr>
            <w:tcW w:w="1701"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w:t>
            </w:r>
          </w:p>
        </w:tc>
        <w:tc>
          <w:tcPr>
            <w:tcW w:w="1418"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4</w:t>
            </w:r>
          </w:p>
        </w:tc>
        <w:tc>
          <w:tcPr>
            <w:tcW w:w="1276"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5</w:t>
            </w:r>
          </w:p>
        </w:tc>
      </w:tr>
      <w:tr w:rsidR="00774597" w:rsidRPr="006B0C9E" w:rsidTr="00E33512">
        <w:trPr>
          <w:trHeight w:val="1369"/>
        </w:trPr>
        <w:tc>
          <w:tcPr>
            <w:tcW w:w="1127"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2016-2017</w:t>
            </w:r>
          </w:p>
        </w:tc>
        <w:tc>
          <w:tcPr>
            <w:tcW w:w="1245"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132</w:t>
            </w:r>
          </w:p>
        </w:tc>
        <w:tc>
          <w:tcPr>
            <w:tcW w:w="1847"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49=36,5%</w:t>
            </w:r>
          </w:p>
          <w:p w:rsidR="00774597" w:rsidRPr="006B0C9E" w:rsidRDefault="00774597" w:rsidP="00E33512">
            <w:pPr>
              <w:tabs>
                <w:tab w:val="left" w:pos="1560"/>
              </w:tabs>
              <w:spacing w:line="360" w:lineRule="auto"/>
              <w:jc w:val="both"/>
              <w:rPr>
                <w:rFonts w:ascii="Times New Roman" w:hAnsi="Times New Roman" w:cs="Times New Roman"/>
                <w:sz w:val="28"/>
                <w:szCs w:val="28"/>
              </w:rPr>
            </w:pPr>
          </w:p>
        </w:tc>
        <w:tc>
          <w:tcPr>
            <w:tcW w:w="2126"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80=60%</w:t>
            </w:r>
          </w:p>
        </w:tc>
        <w:tc>
          <w:tcPr>
            <w:tcW w:w="1701"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5=3,5%</w:t>
            </w:r>
          </w:p>
        </w:tc>
        <w:tc>
          <w:tcPr>
            <w:tcW w:w="1418"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p>
        </w:tc>
        <w:tc>
          <w:tcPr>
            <w:tcW w:w="1276"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p>
        </w:tc>
      </w:tr>
      <w:tr w:rsidR="00774597" w:rsidRPr="006B0C9E" w:rsidTr="00E33512">
        <w:trPr>
          <w:trHeight w:val="677"/>
        </w:trPr>
        <w:tc>
          <w:tcPr>
            <w:tcW w:w="1127"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2017-2018</w:t>
            </w:r>
          </w:p>
        </w:tc>
        <w:tc>
          <w:tcPr>
            <w:tcW w:w="1245"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127</w:t>
            </w:r>
          </w:p>
        </w:tc>
        <w:tc>
          <w:tcPr>
            <w:tcW w:w="1847"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54=42,5%</w:t>
            </w:r>
          </w:p>
        </w:tc>
        <w:tc>
          <w:tcPr>
            <w:tcW w:w="2126"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70=55,2%</w:t>
            </w:r>
          </w:p>
        </w:tc>
        <w:tc>
          <w:tcPr>
            <w:tcW w:w="1701"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3=2,3%</w:t>
            </w:r>
          </w:p>
        </w:tc>
        <w:tc>
          <w:tcPr>
            <w:tcW w:w="1418"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p>
        </w:tc>
        <w:tc>
          <w:tcPr>
            <w:tcW w:w="1276"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p>
        </w:tc>
      </w:tr>
      <w:tr w:rsidR="00774597" w:rsidRPr="006B0C9E" w:rsidTr="00E33512">
        <w:trPr>
          <w:trHeight w:val="677"/>
        </w:trPr>
        <w:tc>
          <w:tcPr>
            <w:tcW w:w="1127"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2018-2019</w:t>
            </w:r>
          </w:p>
        </w:tc>
        <w:tc>
          <w:tcPr>
            <w:tcW w:w="1245"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135(87)</w:t>
            </w:r>
          </w:p>
        </w:tc>
        <w:tc>
          <w:tcPr>
            <w:tcW w:w="1847"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highlight w:val="red"/>
              </w:rPr>
            </w:pPr>
            <w:r w:rsidRPr="006B0C9E">
              <w:rPr>
                <w:rFonts w:ascii="Times New Roman" w:hAnsi="Times New Roman" w:cs="Times New Roman"/>
                <w:sz w:val="28"/>
                <w:szCs w:val="28"/>
              </w:rPr>
              <w:t>44=50,5%</w:t>
            </w:r>
          </w:p>
        </w:tc>
        <w:tc>
          <w:tcPr>
            <w:tcW w:w="2126"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highlight w:val="red"/>
              </w:rPr>
            </w:pPr>
            <w:r w:rsidRPr="006B0C9E">
              <w:rPr>
                <w:rFonts w:ascii="Times New Roman" w:hAnsi="Times New Roman" w:cs="Times New Roman"/>
                <w:sz w:val="28"/>
                <w:szCs w:val="28"/>
              </w:rPr>
              <w:t>32=37 %</w:t>
            </w:r>
          </w:p>
        </w:tc>
        <w:tc>
          <w:tcPr>
            <w:tcW w:w="1701"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highlight w:val="red"/>
              </w:rPr>
            </w:pPr>
            <w:r w:rsidRPr="006B0C9E">
              <w:rPr>
                <w:rFonts w:ascii="Times New Roman" w:hAnsi="Times New Roman" w:cs="Times New Roman"/>
                <w:sz w:val="28"/>
                <w:szCs w:val="28"/>
              </w:rPr>
              <w:t>10=11,5%</w:t>
            </w:r>
          </w:p>
        </w:tc>
        <w:tc>
          <w:tcPr>
            <w:tcW w:w="1418"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1=1%</w:t>
            </w:r>
          </w:p>
        </w:tc>
        <w:tc>
          <w:tcPr>
            <w:tcW w:w="1276"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p>
        </w:tc>
      </w:tr>
      <w:tr w:rsidR="00774597" w:rsidRPr="006B0C9E" w:rsidTr="00E33512">
        <w:trPr>
          <w:trHeight w:val="677"/>
        </w:trPr>
        <w:tc>
          <w:tcPr>
            <w:tcW w:w="1127"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2019-2020</w:t>
            </w:r>
          </w:p>
        </w:tc>
        <w:tc>
          <w:tcPr>
            <w:tcW w:w="1245"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155(150)</w:t>
            </w:r>
          </w:p>
        </w:tc>
        <w:tc>
          <w:tcPr>
            <w:tcW w:w="1847"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75=50%</w:t>
            </w:r>
          </w:p>
        </w:tc>
        <w:tc>
          <w:tcPr>
            <w:tcW w:w="2126"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67=44,7%</w:t>
            </w:r>
          </w:p>
        </w:tc>
        <w:tc>
          <w:tcPr>
            <w:tcW w:w="1701"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7=4,7%</w:t>
            </w:r>
          </w:p>
        </w:tc>
        <w:tc>
          <w:tcPr>
            <w:tcW w:w="1418"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1=0,6%</w:t>
            </w:r>
          </w:p>
        </w:tc>
        <w:tc>
          <w:tcPr>
            <w:tcW w:w="1276"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p>
        </w:tc>
      </w:tr>
      <w:tr w:rsidR="00774597" w:rsidRPr="006B0C9E" w:rsidTr="00E33512">
        <w:trPr>
          <w:trHeight w:val="677"/>
        </w:trPr>
        <w:tc>
          <w:tcPr>
            <w:tcW w:w="1127"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2020-2021</w:t>
            </w:r>
          </w:p>
        </w:tc>
        <w:tc>
          <w:tcPr>
            <w:tcW w:w="1245"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150(144)</w:t>
            </w:r>
          </w:p>
        </w:tc>
        <w:tc>
          <w:tcPr>
            <w:tcW w:w="1847"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85=59,1 %</w:t>
            </w:r>
          </w:p>
        </w:tc>
        <w:tc>
          <w:tcPr>
            <w:tcW w:w="2126"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51=35,4</w:t>
            </w:r>
          </w:p>
        </w:tc>
        <w:tc>
          <w:tcPr>
            <w:tcW w:w="1701"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7=4,8 %</w:t>
            </w:r>
          </w:p>
        </w:tc>
        <w:tc>
          <w:tcPr>
            <w:tcW w:w="1418"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1=0,7 %</w:t>
            </w:r>
          </w:p>
        </w:tc>
        <w:tc>
          <w:tcPr>
            <w:tcW w:w="1276"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p>
        </w:tc>
      </w:tr>
      <w:tr w:rsidR="00774597" w:rsidRPr="006B0C9E" w:rsidTr="00E33512">
        <w:trPr>
          <w:trHeight w:val="677"/>
        </w:trPr>
        <w:tc>
          <w:tcPr>
            <w:tcW w:w="1127"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lastRenderedPageBreak/>
              <w:t>2021-2022</w:t>
            </w:r>
          </w:p>
        </w:tc>
        <w:tc>
          <w:tcPr>
            <w:tcW w:w="1245"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155</w:t>
            </w:r>
          </w:p>
        </w:tc>
        <w:tc>
          <w:tcPr>
            <w:tcW w:w="1847"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92</w:t>
            </w:r>
          </w:p>
        </w:tc>
        <w:tc>
          <w:tcPr>
            <w:tcW w:w="2126"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54</w:t>
            </w:r>
          </w:p>
        </w:tc>
        <w:tc>
          <w:tcPr>
            <w:tcW w:w="1701"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8</w:t>
            </w:r>
          </w:p>
        </w:tc>
        <w:tc>
          <w:tcPr>
            <w:tcW w:w="1418"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0</w:t>
            </w:r>
          </w:p>
        </w:tc>
        <w:tc>
          <w:tcPr>
            <w:tcW w:w="1276" w:type="dxa"/>
            <w:shd w:val="clear" w:color="auto" w:fill="DBE5F1"/>
          </w:tcPr>
          <w:p w:rsidR="00774597" w:rsidRPr="006B0C9E" w:rsidRDefault="00774597" w:rsidP="00E33512">
            <w:pPr>
              <w:tabs>
                <w:tab w:val="left" w:pos="1560"/>
              </w:tabs>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w:t>
            </w:r>
          </w:p>
        </w:tc>
      </w:tr>
    </w:tbl>
    <w:p w:rsidR="00774597" w:rsidRPr="006B0C9E" w:rsidRDefault="00774597" w:rsidP="00774597">
      <w:pPr>
        <w:shd w:val="clear" w:color="auto" w:fill="FDFDFD"/>
        <w:spacing w:after="0" w:line="360" w:lineRule="auto"/>
        <w:jc w:val="both"/>
        <w:textAlignment w:val="baseline"/>
        <w:rPr>
          <w:rFonts w:ascii="Times New Roman" w:hAnsi="Times New Roman" w:cs="Times New Roman"/>
          <w:sz w:val="28"/>
          <w:szCs w:val="28"/>
        </w:rPr>
      </w:pPr>
      <w:r w:rsidRPr="006B0C9E">
        <w:rPr>
          <w:rFonts w:ascii="Times New Roman" w:hAnsi="Times New Roman" w:cs="Times New Roman"/>
          <w:sz w:val="28"/>
          <w:szCs w:val="28"/>
        </w:rPr>
        <w:t> </w:t>
      </w:r>
    </w:p>
    <w:p w:rsidR="00774597" w:rsidRPr="006B0C9E" w:rsidRDefault="00774597" w:rsidP="00774597">
      <w:pPr>
        <w:shd w:val="clear" w:color="auto" w:fill="FDFDFD"/>
        <w:spacing w:after="0" w:line="360" w:lineRule="auto"/>
        <w:jc w:val="both"/>
        <w:textAlignment w:val="baseline"/>
        <w:rPr>
          <w:rFonts w:ascii="Times New Roman" w:hAnsi="Times New Roman" w:cs="Times New Roman"/>
          <w:sz w:val="28"/>
          <w:szCs w:val="28"/>
        </w:rPr>
      </w:pPr>
      <w:r w:rsidRPr="006B0C9E">
        <w:rPr>
          <w:rFonts w:ascii="Times New Roman" w:hAnsi="Times New Roman" w:cs="Times New Roman"/>
          <w:sz w:val="28"/>
          <w:szCs w:val="28"/>
        </w:rPr>
        <w:t>Большее количество детей, посещающих детский сад «Росиночка», входят в 1 группу здоровья. </w:t>
      </w:r>
    </w:p>
    <w:p w:rsidR="00774597" w:rsidRPr="006B0C9E" w:rsidRDefault="00774597" w:rsidP="00774597">
      <w:pPr>
        <w:shd w:val="clear" w:color="auto" w:fill="FDFDFD"/>
        <w:spacing w:after="0" w:line="360" w:lineRule="auto"/>
        <w:jc w:val="both"/>
        <w:textAlignment w:val="baseline"/>
        <w:rPr>
          <w:rFonts w:ascii="Times New Roman" w:hAnsi="Times New Roman" w:cs="Times New Roman"/>
          <w:sz w:val="28"/>
          <w:szCs w:val="28"/>
        </w:rPr>
      </w:pPr>
      <w:r w:rsidRPr="006B0C9E">
        <w:rPr>
          <w:rFonts w:ascii="Times New Roman" w:hAnsi="Times New Roman" w:cs="Times New Roman"/>
          <w:sz w:val="28"/>
          <w:szCs w:val="28"/>
        </w:rPr>
        <w:t xml:space="preserve">Общее санитарное состояние учреждения соответствует требованиям </w:t>
      </w:r>
      <w:proofErr w:type="spellStart"/>
      <w:r w:rsidRPr="006B0C9E">
        <w:rPr>
          <w:rFonts w:ascii="Times New Roman" w:hAnsi="Times New Roman" w:cs="Times New Roman"/>
          <w:sz w:val="28"/>
          <w:szCs w:val="28"/>
        </w:rPr>
        <w:t>СанПиН</w:t>
      </w:r>
      <w:proofErr w:type="spellEnd"/>
      <w:r w:rsidRPr="006B0C9E">
        <w:rPr>
          <w:rFonts w:ascii="Times New Roman" w:hAnsi="Times New Roman" w:cs="Times New Roman"/>
          <w:sz w:val="28"/>
          <w:szCs w:val="28"/>
        </w:rPr>
        <w:t xml:space="preserve">: питьевой, световой, воздушный режимы соблюдаются.  </w:t>
      </w:r>
    </w:p>
    <w:p w:rsidR="00774597" w:rsidRPr="006B0C9E" w:rsidRDefault="00774597" w:rsidP="00774597">
      <w:pPr>
        <w:shd w:val="clear" w:color="auto" w:fill="FDFDFD"/>
        <w:spacing w:after="0" w:line="360" w:lineRule="auto"/>
        <w:jc w:val="both"/>
        <w:textAlignment w:val="baseline"/>
        <w:rPr>
          <w:rFonts w:ascii="Times New Roman" w:hAnsi="Times New Roman" w:cs="Times New Roman"/>
          <w:sz w:val="28"/>
          <w:szCs w:val="28"/>
        </w:rPr>
      </w:pPr>
      <w:r w:rsidRPr="006B0C9E">
        <w:rPr>
          <w:rFonts w:ascii="Times New Roman" w:hAnsi="Times New Roman" w:cs="Times New Roman"/>
          <w:sz w:val="28"/>
          <w:szCs w:val="28"/>
        </w:rPr>
        <w:t>Ежемесячно медицинской сестрой проводится анализ посещаемости и заболеваемости детей.</w:t>
      </w:r>
    </w:p>
    <w:p w:rsidR="00774597" w:rsidRPr="006B0C9E" w:rsidRDefault="00774597" w:rsidP="00774597">
      <w:pPr>
        <w:spacing w:after="100" w:afterAutospacing="1"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w:t>
      </w:r>
      <w:r w:rsidRPr="006B0C9E">
        <w:rPr>
          <w:rFonts w:ascii="Times New Roman" w:eastAsia="Times New Roman" w:hAnsi="Times New Roman" w:cs="Times New Roman"/>
          <w:sz w:val="28"/>
          <w:szCs w:val="28"/>
          <w:lang w:eastAsia="ru-RU"/>
        </w:rPr>
        <w:t>исло случаев заболевания воспитанников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0"/>
        <w:gridCol w:w="1545"/>
        <w:gridCol w:w="1683"/>
        <w:gridCol w:w="1843"/>
        <w:gridCol w:w="1843"/>
      </w:tblGrid>
      <w:tr w:rsidR="00774597" w:rsidRPr="006B0C9E" w:rsidTr="00E33512">
        <w:trPr>
          <w:trHeight w:val="455"/>
        </w:trPr>
        <w:tc>
          <w:tcPr>
            <w:tcW w:w="2550"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Заболевания</w:t>
            </w:r>
          </w:p>
        </w:tc>
        <w:tc>
          <w:tcPr>
            <w:tcW w:w="1545" w:type="dxa"/>
          </w:tcPr>
          <w:p w:rsidR="00774597" w:rsidRPr="006B0C9E" w:rsidRDefault="00774597" w:rsidP="00E33512">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2019</w:t>
            </w:r>
          </w:p>
        </w:tc>
        <w:tc>
          <w:tcPr>
            <w:tcW w:w="1683" w:type="dxa"/>
          </w:tcPr>
          <w:p w:rsidR="00774597" w:rsidRPr="006B0C9E" w:rsidRDefault="00774597" w:rsidP="00E33512">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2020</w:t>
            </w:r>
          </w:p>
        </w:tc>
        <w:tc>
          <w:tcPr>
            <w:tcW w:w="1843" w:type="dxa"/>
          </w:tcPr>
          <w:p w:rsidR="00774597" w:rsidRPr="006B0C9E" w:rsidRDefault="00774597" w:rsidP="00E33512">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2021</w:t>
            </w:r>
          </w:p>
        </w:tc>
        <w:tc>
          <w:tcPr>
            <w:tcW w:w="1843" w:type="dxa"/>
          </w:tcPr>
          <w:p w:rsidR="00774597" w:rsidRPr="006B0C9E" w:rsidRDefault="00774597" w:rsidP="00E33512">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2022</w:t>
            </w:r>
          </w:p>
        </w:tc>
      </w:tr>
      <w:tr w:rsidR="00774597" w:rsidRPr="006B0C9E" w:rsidTr="00E33512">
        <w:trPr>
          <w:trHeight w:val="455"/>
        </w:trPr>
        <w:tc>
          <w:tcPr>
            <w:tcW w:w="2550"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ОРВИ</w:t>
            </w:r>
          </w:p>
        </w:tc>
        <w:tc>
          <w:tcPr>
            <w:tcW w:w="1545"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239 – 14,2%</w:t>
            </w:r>
          </w:p>
        </w:tc>
        <w:tc>
          <w:tcPr>
            <w:tcW w:w="168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213 - 17%</w:t>
            </w:r>
          </w:p>
        </w:tc>
        <w:tc>
          <w:tcPr>
            <w:tcW w:w="184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100-5%</w:t>
            </w:r>
          </w:p>
        </w:tc>
        <w:tc>
          <w:tcPr>
            <w:tcW w:w="184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120-0,6 %</w:t>
            </w:r>
          </w:p>
        </w:tc>
      </w:tr>
      <w:tr w:rsidR="00774597" w:rsidRPr="006B0C9E" w:rsidTr="00E33512">
        <w:trPr>
          <w:trHeight w:val="455"/>
        </w:trPr>
        <w:tc>
          <w:tcPr>
            <w:tcW w:w="2550" w:type="dxa"/>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Ветрянная</w:t>
            </w:r>
            <w:proofErr w:type="spellEnd"/>
            <w:r w:rsidRPr="006B0C9E">
              <w:rPr>
                <w:rFonts w:ascii="Times New Roman" w:hAnsi="Times New Roman" w:cs="Times New Roman"/>
                <w:sz w:val="28"/>
                <w:szCs w:val="28"/>
              </w:rPr>
              <w:t xml:space="preserve"> оспа</w:t>
            </w:r>
          </w:p>
        </w:tc>
        <w:tc>
          <w:tcPr>
            <w:tcW w:w="1545"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6 – 0,3%</w:t>
            </w:r>
          </w:p>
        </w:tc>
        <w:tc>
          <w:tcPr>
            <w:tcW w:w="168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w:t>
            </w:r>
          </w:p>
        </w:tc>
        <w:tc>
          <w:tcPr>
            <w:tcW w:w="184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5 - 0,28 %</w:t>
            </w:r>
          </w:p>
        </w:tc>
        <w:tc>
          <w:tcPr>
            <w:tcW w:w="184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1-0,05%</w:t>
            </w:r>
          </w:p>
        </w:tc>
      </w:tr>
      <w:tr w:rsidR="00774597" w:rsidRPr="006B0C9E" w:rsidTr="00E33512">
        <w:trPr>
          <w:trHeight w:val="455"/>
        </w:trPr>
        <w:tc>
          <w:tcPr>
            <w:tcW w:w="2550"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Бронхит</w:t>
            </w:r>
          </w:p>
        </w:tc>
        <w:tc>
          <w:tcPr>
            <w:tcW w:w="1545"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30 – 1,7%</w:t>
            </w:r>
          </w:p>
        </w:tc>
        <w:tc>
          <w:tcPr>
            <w:tcW w:w="168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30 - 2,2%</w:t>
            </w:r>
          </w:p>
        </w:tc>
        <w:tc>
          <w:tcPr>
            <w:tcW w:w="184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21 – 1,17 %</w:t>
            </w:r>
          </w:p>
        </w:tc>
        <w:tc>
          <w:tcPr>
            <w:tcW w:w="184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33-1,7 %</w:t>
            </w:r>
          </w:p>
        </w:tc>
      </w:tr>
      <w:tr w:rsidR="00774597" w:rsidRPr="006B0C9E" w:rsidTr="00E33512">
        <w:trPr>
          <w:trHeight w:val="483"/>
        </w:trPr>
        <w:tc>
          <w:tcPr>
            <w:tcW w:w="2550"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Трахеит</w:t>
            </w:r>
          </w:p>
        </w:tc>
        <w:tc>
          <w:tcPr>
            <w:tcW w:w="1545"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16 – 0,9%</w:t>
            </w:r>
          </w:p>
        </w:tc>
        <w:tc>
          <w:tcPr>
            <w:tcW w:w="168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44 - 3,2%</w:t>
            </w:r>
          </w:p>
        </w:tc>
        <w:tc>
          <w:tcPr>
            <w:tcW w:w="184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31-1,73%</w:t>
            </w:r>
          </w:p>
        </w:tc>
        <w:tc>
          <w:tcPr>
            <w:tcW w:w="184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25-1,3 %</w:t>
            </w:r>
          </w:p>
        </w:tc>
      </w:tr>
      <w:tr w:rsidR="00774597" w:rsidRPr="006B0C9E" w:rsidTr="00E33512">
        <w:trPr>
          <w:trHeight w:val="483"/>
        </w:trPr>
        <w:tc>
          <w:tcPr>
            <w:tcW w:w="2550"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ОКИ</w:t>
            </w:r>
          </w:p>
        </w:tc>
        <w:tc>
          <w:tcPr>
            <w:tcW w:w="1545"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 – 0,05%</w:t>
            </w:r>
          </w:p>
        </w:tc>
        <w:tc>
          <w:tcPr>
            <w:tcW w:w="168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3 - 0,2%</w:t>
            </w:r>
          </w:p>
        </w:tc>
        <w:tc>
          <w:tcPr>
            <w:tcW w:w="184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3-0,17%</w:t>
            </w:r>
          </w:p>
        </w:tc>
        <w:tc>
          <w:tcPr>
            <w:tcW w:w="184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1-0,05%</w:t>
            </w:r>
          </w:p>
        </w:tc>
      </w:tr>
      <w:tr w:rsidR="00774597" w:rsidRPr="006B0C9E" w:rsidTr="00E33512">
        <w:trPr>
          <w:trHeight w:val="455"/>
        </w:trPr>
        <w:tc>
          <w:tcPr>
            <w:tcW w:w="2550" w:type="dxa"/>
          </w:tcPr>
          <w:p w:rsidR="00774597" w:rsidRPr="006B0C9E" w:rsidRDefault="00774597" w:rsidP="00E33512">
            <w:pPr>
              <w:spacing w:line="360" w:lineRule="auto"/>
              <w:jc w:val="both"/>
              <w:rPr>
                <w:rFonts w:ascii="Times New Roman" w:hAnsi="Times New Roman" w:cs="Times New Roman"/>
                <w:sz w:val="28"/>
                <w:szCs w:val="28"/>
              </w:rPr>
            </w:pPr>
            <w:proofErr w:type="spellStart"/>
            <w:r w:rsidRPr="006B0C9E">
              <w:rPr>
                <w:rFonts w:ascii="Times New Roman" w:hAnsi="Times New Roman" w:cs="Times New Roman"/>
                <w:sz w:val="28"/>
                <w:szCs w:val="28"/>
              </w:rPr>
              <w:t>Ринофарингит</w:t>
            </w:r>
            <w:proofErr w:type="spellEnd"/>
          </w:p>
        </w:tc>
        <w:tc>
          <w:tcPr>
            <w:tcW w:w="1545"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29 – 1,7%</w:t>
            </w:r>
          </w:p>
        </w:tc>
        <w:tc>
          <w:tcPr>
            <w:tcW w:w="168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53 - 4%</w:t>
            </w:r>
          </w:p>
        </w:tc>
        <w:tc>
          <w:tcPr>
            <w:tcW w:w="184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54 – 3 %</w:t>
            </w:r>
          </w:p>
        </w:tc>
        <w:tc>
          <w:tcPr>
            <w:tcW w:w="184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50-2,6 %</w:t>
            </w:r>
          </w:p>
        </w:tc>
      </w:tr>
      <w:tr w:rsidR="00774597" w:rsidRPr="006B0C9E" w:rsidTr="00E33512">
        <w:trPr>
          <w:trHeight w:val="509"/>
        </w:trPr>
        <w:tc>
          <w:tcPr>
            <w:tcW w:w="2550"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Прочие заболевания</w:t>
            </w:r>
          </w:p>
        </w:tc>
        <w:tc>
          <w:tcPr>
            <w:tcW w:w="1545"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8 – 0,4%</w:t>
            </w:r>
          </w:p>
        </w:tc>
        <w:tc>
          <w:tcPr>
            <w:tcW w:w="168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12 - 0,8%</w:t>
            </w:r>
          </w:p>
        </w:tc>
        <w:tc>
          <w:tcPr>
            <w:tcW w:w="184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15- 0,84%</w:t>
            </w:r>
          </w:p>
        </w:tc>
        <w:tc>
          <w:tcPr>
            <w:tcW w:w="1843" w:type="dxa"/>
          </w:tcPr>
          <w:p w:rsidR="00774597" w:rsidRPr="006B0C9E" w:rsidRDefault="00774597" w:rsidP="00E33512">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12-0,6 %</w:t>
            </w:r>
          </w:p>
        </w:tc>
      </w:tr>
    </w:tbl>
    <w:p w:rsidR="00774597" w:rsidRPr="006B0C9E" w:rsidRDefault="00774597" w:rsidP="00774597">
      <w:pPr>
        <w:spacing w:after="100" w:afterAutospacing="1" w:line="360" w:lineRule="auto"/>
        <w:ind w:firstLine="708"/>
        <w:rPr>
          <w:rFonts w:ascii="Times New Roman" w:eastAsia="Times New Roman" w:hAnsi="Times New Roman" w:cs="Times New Roman"/>
          <w:sz w:val="28"/>
          <w:szCs w:val="28"/>
          <w:lang w:eastAsia="ru-RU"/>
        </w:rPr>
      </w:pPr>
      <w:r w:rsidRPr="006B0C9E">
        <w:rPr>
          <w:rFonts w:ascii="Times New Roman" w:eastAsia="Times New Roman" w:hAnsi="Times New Roman" w:cs="Times New Roman"/>
          <w:sz w:val="28"/>
          <w:szCs w:val="28"/>
          <w:lang w:eastAsia="ru-RU"/>
        </w:rPr>
        <w:lastRenderedPageBreak/>
        <w:t>Диаграмма заболеваемости детей.</w:t>
      </w:r>
      <w:r w:rsidRPr="006B0C9E">
        <w:rPr>
          <w:rFonts w:ascii="Times New Roman" w:eastAsia="Times New Roman" w:hAnsi="Times New Roman" w:cs="Times New Roman"/>
          <w:noProof/>
          <w:sz w:val="28"/>
          <w:szCs w:val="28"/>
          <w:lang w:eastAsia="ru-RU"/>
        </w:rPr>
        <w:drawing>
          <wp:inline distT="0" distB="0" distL="0" distR="0">
            <wp:extent cx="5486400" cy="3200400"/>
            <wp:effectExtent l="0" t="0" r="0" b="0"/>
            <wp:docPr id="47"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74597" w:rsidRPr="006B0C9E" w:rsidRDefault="00774597" w:rsidP="00774597">
      <w:pPr>
        <w:spacing w:after="100" w:afterAutospacing="1" w:line="360" w:lineRule="auto"/>
        <w:ind w:firstLine="708"/>
        <w:jc w:val="both"/>
        <w:rPr>
          <w:rFonts w:ascii="Times New Roman" w:eastAsia="Times New Roman" w:hAnsi="Times New Roman" w:cs="Times New Roman"/>
          <w:sz w:val="28"/>
          <w:szCs w:val="28"/>
          <w:lang w:eastAsia="ru-RU"/>
        </w:rPr>
      </w:pPr>
    </w:p>
    <w:p w:rsidR="00774597" w:rsidRPr="006B0C9E" w:rsidRDefault="00774597" w:rsidP="00774597">
      <w:pPr>
        <w:spacing w:after="100" w:afterAutospacing="1" w:line="360" w:lineRule="auto"/>
        <w:ind w:firstLine="708"/>
        <w:jc w:val="both"/>
        <w:rPr>
          <w:rFonts w:ascii="Times New Roman" w:hAnsi="Times New Roman" w:cs="Times New Roman"/>
          <w:sz w:val="28"/>
          <w:szCs w:val="28"/>
        </w:rPr>
      </w:pPr>
      <w:r w:rsidRPr="006B0C9E">
        <w:rPr>
          <w:rFonts w:ascii="Times New Roman" w:hAnsi="Times New Roman" w:cs="Times New Roman"/>
          <w:sz w:val="28"/>
          <w:szCs w:val="28"/>
        </w:rPr>
        <w:t>Из таблицы видно, что в структуре заболеваний, как и раньше, большую часть составляет ОРВИ.  Но по сравнению с предыдущими годами динамика заболеваний стремится к уменьшению. Это связано с правильной работой сотрудников детского сада. Соблюдается санитарн</w:t>
      </w:r>
      <w:proofErr w:type="gramStart"/>
      <w:r w:rsidRPr="006B0C9E">
        <w:rPr>
          <w:rFonts w:ascii="Times New Roman" w:hAnsi="Times New Roman" w:cs="Times New Roman"/>
          <w:sz w:val="28"/>
          <w:szCs w:val="28"/>
        </w:rPr>
        <w:t>о-</w:t>
      </w:r>
      <w:proofErr w:type="gramEnd"/>
      <w:r w:rsidRPr="006B0C9E">
        <w:rPr>
          <w:rFonts w:ascii="Times New Roman" w:hAnsi="Times New Roman" w:cs="Times New Roman"/>
          <w:sz w:val="28"/>
          <w:szCs w:val="28"/>
        </w:rPr>
        <w:t xml:space="preserve"> эпидемиологический режим в ДДУ, ведется санпросвет работа с родителями и детьми, ведется ежедневный прием детей в сад с измерением температуры тела и визуальным осмотром дошкольников. Больные и с подозрением на заболевание дети в детский сад не принимаются.</w:t>
      </w:r>
    </w:p>
    <w:p w:rsidR="00774597" w:rsidRPr="006B0C9E" w:rsidRDefault="00774597" w:rsidP="00774597">
      <w:pPr>
        <w:spacing w:after="100" w:afterAutospacing="1" w:line="360" w:lineRule="auto"/>
        <w:ind w:firstLine="708"/>
        <w:jc w:val="both"/>
        <w:rPr>
          <w:rFonts w:ascii="Times New Roman" w:hAnsi="Times New Roman" w:cs="Times New Roman"/>
          <w:sz w:val="28"/>
          <w:szCs w:val="28"/>
        </w:rPr>
      </w:pPr>
      <w:r w:rsidRPr="006B0C9E">
        <w:rPr>
          <w:rFonts w:ascii="Times New Roman" w:hAnsi="Times New Roman" w:cs="Times New Roman"/>
          <w:sz w:val="28"/>
          <w:szCs w:val="28"/>
        </w:rPr>
        <w:t xml:space="preserve"> В целях предупреждения заболеваемости детей во всех группах применяются следующие мероприятия: витаминотерапии, дыхательная гимнастика, закаливание и др. Используется система защитных мер для предупреждения ОРВИ, ангин. Дети полощут рот водой комнатной температуры. Для сохранения жизни и здоровья ребят воспитатели знакомят их с различными чрезвычайными ситуациями его окружения, </w:t>
      </w:r>
      <w:r w:rsidRPr="006B0C9E">
        <w:rPr>
          <w:rFonts w:ascii="Times New Roman" w:hAnsi="Times New Roman" w:cs="Times New Roman"/>
          <w:sz w:val="28"/>
          <w:szCs w:val="28"/>
        </w:rPr>
        <w:lastRenderedPageBreak/>
        <w:t>развивают психологическую устойчивость поведения в опасных и чрезвычайных ситуациях, формируют сознательное, ответственное и бережное отношение детей к своей безопасности, способствуют приобретению элементарных знаний и умений по защите жизни и здоровья. Особое внимание  уделяется физкультурным занятиям как одному из важнейших условий воспитания здорового ребенка. Системная работа по физическому воспитанию включает в себя гимнастику, физкультурные занятия с включением компонента корригирующих упражнений с целью предупреждения нарушения осанки и плоскостопия.</w:t>
      </w:r>
      <w:r>
        <w:rPr>
          <w:rFonts w:ascii="Times New Roman" w:hAnsi="Times New Roman" w:cs="Times New Roman"/>
          <w:sz w:val="28"/>
          <w:szCs w:val="28"/>
        </w:rPr>
        <w:t xml:space="preserve"> </w:t>
      </w:r>
      <w:r w:rsidRPr="006B0C9E">
        <w:rPr>
          <w:rFonts w:ascii="Times New Roman" w:hAnsi="Times New Roman" w:cs="Times New Roman"/>
          <w:sz w:val="28"/>
          <w:szCs w:val="28"/>
        </w:rPr>
        <w:t xml:space="preserve">Чтобы не допустить распространения </w:t>
      </w:r>
      <w:proofErr w:type="spellStart"/>
      <w:r w:rsidRPr="006B0C9E">
        <w:rPr>
          <w:rFonts w:ascii="Times New Roman" w:hAnsi="Times New Roman" w:cs="Times New Roman"/>
          <w:sz w:val="28"/>
          <w:szCs w:val="28"/>
        </w:rPr>
        <w:t>коронавирусной</w:t>
      </w:r>
      <w:proofErr w:type="spellEnd"/>
      <w:r w:rsidRPr="006B0C9E">
        <w:rPr>
          <w:rFonts w:ascii="Times New Roman" w:hAnsi="Times New Roman" w:cs="Times New Roman"/>
          <w:sz w:val="28"/>
          <w:szCs w:val="28"/>
        </w:rPr>
        <w:t xml:space="preserve"> инфекции, администрация МБОУ в 2021-2022 учебном  году продолжила соблюдать ограничительные и профилактические меры в соответствии с </w:t>
      </w:r>
      <w:hyperlink r:id="rId30" w:anchor="/document/99/565231806/" w:tgtFrame="_self" w:history="1">
        <w:r w:rsidRPr="006B0C9E">
          <w:rPr>
            <w:rFonts w:ascii="Times New Roman" w:hAnsi="Times New Roman" w:cs="Times New Roman"/>
            <w:sz w:val="28"/>
            <w:szCs w:val="28"/>
          </w:rPr>
          <w:t>СП 3.1/2.4.3598-20</w:t>
        </w:r>
      </w:hyperlink>
      <w:r w:rsidRPr="006B0C9E">
        <w:rPr>
          <w:rFonts w:ascii="Times New Roman" w:hAnsi="Times New Roman" w:cs="Times New Roman"/>
          <w:sz w:val="28"/>
          <w:szCs w:val="28"/>
        </w:rPr>
        <w:t>:</w:t>
      </w:r>
    </w:p>
    <w:p w:rsidR="00774597" w:rsidRPr="006B0C9E" w:rsidRDefault="00774597" w:rsidP="00774597">
      <w:pPr>
        <w:numPr>
          <w:ilvl w:val="0"/>
          <w:numId w:val="42"/>
        </w:numPr>
        <w:spacing w:after="0" w:line="360" w:lineRule="auto"/>
        <w:ind w:left="270"/>
        <w:jc w:val="both"/>
        <w:rPr>
          <w:rFonts w:ascii="Times New Roman" w:hAnsi="Times New Roman" w:cs="Times New Roman"/>
          <w:sz w:val="28"/>
          <w:szCs w:val="28"/>
        </w:rPr>
      </w:pPr>
      <w:r w:rsidRPr="006B0C9E">
        <w:rPr>
          <w:rFonts w:ascii="Times New Roman" w:hAnsi="Times New Roman" w:cs="Times New Roman"/>
          <w:sz w:val="28"/>
          <w:szCs w:val="28"/>
        </w:rPr>
        <w:t xml:space="preserve">ежедневный усиленный фильтр воспитанников и работников — термометрию с помощью бесконтактных термометров и опрос на наличие признаков инфекционных заболеваний. Лица с признаками инфекционных заболеваний изолируются, а Детский сад уведомляет территориальный орган </w:t>
      </w:r>
      <w:proofErr w:type="spellStart"/>
      <w:r w:rsidRPr="006B0C9E">
        <w:rPr>
          <w:rFonts w:ascii="Times New Roman" w:hAnsi="Times New Roman" w:cs="Times New Roman"/>
          <w:sz w:val="28"/>
          <w:szCs w:val="28"/>
        </w:rPr>
        <w:t>Роспотребнадзора</w:t>
      </w:r>
      <w:proofErr w:type="spellEnd"/>
      <w:r w:rsidRPr="006B0C9E">
        <w:rPr>
          <w:rFonts w:ascii="Times New Roman" w:hAnsi="Times New Roman" w:cs="Times New Roman"/>
          <w:sz w:val="28"/>
          <w:szCs w:val="28"/>
        </w:rPr>
        <w:t>;</w:t>
      </w:r>
    </w:p>
    <w:p w:rsidR="00774597" w:rsidRPr="006B0C9E" w:rsidRDefault="00774597" w:rsidP="00774597">
      <w:pPr>
        <w:numPr>
          <w:ilvl w:val="0"/>
          <w:numId w:val="42"/>
        </w:numPr>
        <w:spacing w:after="0" w:line="360" w:lineRule="auto"/>
        <w:ind w:left="270"/>
        <w:jc w:val="both"/>
        <w:rPr>
          <w:rFonts w:ascii="Times New Roman" w:hAnsi="Times New Roman" w:cs="Times New Roman"/>
          <w:sz w:val="28"/>
          <w:szCs w:val="28"/>
        </w:rPr>
      </w:pPr>
      <w:r w:rsidRPr="006B0C9E">
        <w:rPr>
          <w:rFonts w:ascii="Times New Roman" w:hAnsi="Times New Roman" w:cs="Times New Roman"/>
          <w:sz w:val="28"/>
          <w:szCs w:val="28"/>
        </w:rPr>
        <w:t>еженедельную генеральную уборку с применением дезинфицирующих средств, разведенных в концентрациях по вирусному режиму;</w:t>
      </w:r>
    </w:p>
    <w:p w:rsidR="00774597" w:rsidRPr="006B0C9E" w:rsidRDefault="00774597" w:rsidP="00774597">
      <w:pPr>
        <w:numPr>
          <w:ilvl w:val="0"/>
          <w:numId w:val="42"/>
        </w:numPr>
        <w:spacing w:after="0" w:line="360" w:lineRule="auto"/>
        <w:ind w:left="270"/>
        <w:jc w:val="both"/>
        <w:rPr>
          <w:rFonts w:ascii="Times New Roman" w:hAnsi="Times New Roman" w:cs="Times New Roman"/>
          <w:sz w:val="28"/>
          <w:szCs w:val="28"/>
        </w:rPr>
      </w:pPr>
      <w:r w:rsidRPr="006B0C9E">
        <w:rPr>
          <w:rFonts w:ascii="Times New Roman" w:hAnsi="Times New Roman" w:cs="Times New Roman"/>
          <w:sz w:val="28"/>
          <w:szCs w:val="28"/>
        </w:rPr>
        <w:t>ежедневную влажную уборку с обработкой всех контактных поверхностей, игрушек и оборудования дезинфицирующими средствами;</w:t>
      </w:r>
    </w:p>
    <w:p w:rsidR="00774597" w:rsidRPr="006B0C9E" w:rsidRDefault="00774597" w:rsidP="00774597">
      <w:pPr>
        <w:numPr>
          <w:ilvl w:val="0"/>
          <w:numId w:val="42"/>
        </w:numPr>
        <w:spacing w:after="0" w:line="360" w:lineRule="auto"/>
        <w:ind w:left="270"/>
        <w:jc w:val="both"/>
        <w:rPr>
          <w:rFonts w:ascii="Times New Roman" w:hAnsi="Times New Roman" w:cs="Times New Roman"/>
          <w:sz w:val="28"/>
          <w:szCs w:val="28"/>
        </w:rPr>
      </w:pPr>
      <w:r w:rsidRPr="006B0C9E">
        <w:rPr>
          <w:rFonts w:ascii="Times New Roman" w:hAnsi="Times New Roman" w:cs="Times New Roman"/>
          <w:sz w:val="28"/>
          <w:szCs w:val="28"/>
        </w:rPr>
        <w:t>дезинфекцию посуды, столовых приборов после каждого использования;</w:t>
      </w:r>
    </w:p>
    <w:p w:rsidR="00774597" w:rsidRPr="006B0C9E" w:rsidRDefault="00774597" w:rsidP="00774597">
      <w:pPr>
        <w:numPr>
          <w:ilvl w:val="0"/>
          <w:numId w:val="42"/>
        </w:numPr>
        <w:spacing w:after="0" w:line="360" w:lineRule="auto"/>
        <w:ind w:left="270"/>
        <w:jc w:val="both"/>
        <w:rPr>
          <w:rFonts w:ascii="Times New Roman" w:hAnsi="Times New Roman" w:cs="Times New Roman"/>
          <w:sz w:val="28"/>
          <w:szCs w:val="28"/>
        </w:rPr>
      </w:pPr>
      <w:r w:rsidRPr="006B0C9E">
        <w:rPr>
          <w:rFonts w:ascii="Times New Roman" w:hAnsi="Times New Roman" w:cs="Times New Roman"/>
          <w:sz w:val="28"/>
          <w:szCs w:val="28"/>
        </w:rPr>
        <w:t>использование бактерицидных установок в групповых комнатах;</w:t>
      </w:r>
    </w:p>
    <w:p w:rsidR="00774597" w:rsidRPr="006B0C9E" w:rsidRDefault="00774597" w:rsidP="00774597">
      <w:pPr>
        <w:numPr>
          <w:ilvl w:val="0"/>
          <w:numId w:val="42"/>
        </w:numPr>
        <w:spacing w:after="0" w:line="360" w:lineRule="auto"/>
        <w:ind w:left="270"/>
        <w:jc w:val="both"/>
        <w:rPr>
          <w:rFonts w:ascii="Times New Roman" w:hAnsi="Times New Roman" w:cs="Times New Roman"/>
          <w:sz w:val="28"/>
          <w:szCs w:val="28"/>
        </w:rPr>
      </w:pPr>
      <w:r w:rsidRPr="006B0C9E">
        <w:rPr>
          <w:rFonts w:ascii="Times New Roman" w:hAnsi="Times New Roman" w:cs="Times New Roman"/>
          <w:sz w:val="28"/>
          <w:szCs w:val="28"/>
        </w:rPr>
        <w:t>частое проветривание групповых комнат в отсутствие воспитанников;</w:t>
      </w:r>
    </w:p>
    <w:p w:rsidR="00774597" w:rsidRPr="006B0C9E" w:rsidRDefault="00774597" w:rsidP="00774597">
      <w:pPr>
        <w:numPr>
          <w:ilvl w:val="0"/>
          <w:numId w:val="42"/>
        </w:numPr>
        <w:spacing w:after="0" w:line="360" w:lineRule="auto"/>
        <w:ind w:left="270"/>
        <w:jc w:val="both"/>
        <w:rPr>
          <w:rFonts w:ascii="Times New Roman" w:hAnsi="Times New Roman" w:cs="Times New Roman"/>
          <w:sz w:val="28"/>
          <w:szCs w:val="28"/>
        </w:rPr>
      </w:pPr>
      <w:r w:rsidRPr="006B0C9E">
        <w:rPr>
          <w:rFonts w:ascii="Times New Roman" w:hAnsi="Times New Roman" w:cs="Times New Roman"/>
          <w:sz w:val="28"/>
          <w:szCs w:val="28"/>
        </w:rPr>
        <w:lastRenderedPageBreak/>
        <w:t>проведение всех занятий в помещениях групповой ячейки или на открытом воздухе отдельно от других групп;</w:t>
      </w:r>
    </w:p>
    <w:p w:rsidR="00774597" w:rsidRPr="006B0C9E" w:rsidRDefault="00774597" w:rsidP="00774597">
      <w:pPr>
        <w:numPr>
          <w:ilvl w:val="0"/>
          <w:numId w:val="42"/>
        </w:numPr>
        <w:spacing w:after="0" w:line="360" w:lineRule="auto"/>
        <w:ind w:left="270"/>
        <w:jc w:val="both"/>
        <w:rPr>
          <w:rFonts w:ascii="Times New Roman" w:hAnsi="Times New Roman" w:cs="Times New Roman"/>
          <w:sz w:val="28"/>
          <w:szCs w:val="28"/>
        </w:rPr>
      </w:pPr>
      <w:r w:rsidRPr="006B0C9E">
        <w:rPr>
          <w:rFonts w:ascii="Times New Roman" w:hAnsi="Times New Roman" w:cs="Times New Roman"/>
          <w:sz w:val="28"/>
          <w:szCs w:val="28"/>
        </w:rPr>
        <w:t>требование о заключении врача об отсутствии медицинских противопоказаний для пребывания в детском саду ребенка, который переболел или контактировал с больным COVID-19.</w:t>
      </w:r>
    </w:p>
    <w:p w:rsidR="00774597" w:rsidRPr="006B0C9E" w:rsidRDefault="00774597" w:rsidP="00774597">
      <w:pPr>
        <w:shd w:val="clear" w:color="auto" w:fill="FDFDFD"/>
        <w:spacing w:after="0" w:line="360" w:lineRule="auto"/>
        <w:jc w:val="both"/>
        <w:textAlignment w:val="baseline"/>
        <w:rPr>
          <w:rFonts w:ascii="Times New Roman" w:hAnsi="Times New Roman" w:cs="Times New Roman"/>
          <w:b/>
          <w:sz w:val="28"/>
          <w:szCs w:val="28"/>
        </w:rPr>
      </w:pPr>
      <w:r w:rsidRPr="006B0C9E">
        <w:rPr>
          <w:rFonts w:ascii="Times New Roman" w:hAnsi="Times New Roman" w:cs="Times New Roman"/>
          <w:b/>
          <w:sz w:val="28"/>
          <w:szCs w:val="28"/>
        </w:rPr>
        <w:t>Работа с родителями</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В МБОУ большое внимание уделяется работе с семьей.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 Одной из основных задач, стоящих перед ДОУ, является «взаимодействие с семьей для обеспечения полноценного развития ребенка». Основополагающим в работе с родителями является принцип двустороннего сотрудничества, способствующий активизации ранее неиспользуемых ресурсов обеих сторон, выражающийся цепочкой «педагог </w:t>
      </w:r>
      <w:proofErr w:type="gramStart"/>
      <w:r w:rsidRPr="006B0C9E">
        <w:rPr>
          <w:rFonts w:ascii="Times New Roman" w:hAnsi="Times New Roman" w:cs="Times New Roman"/>
          <w:sz w:val="28"/>
          <w:szCs w:val="28"/>
        </w:rPr>
        <w:t>–р</w:t>
      </w:r>
      <w:proofErr w:type="gramEnd"/>
      <w:r w:rsidRPr="006B0C9E">
        <w:rPr>
          <w:rFonts w:ascii="Times New Roman" w:hAnsi="Times New Roman" w:cs="Times New Roman"/>
          <w:sz w:val="28"/>
          <w:szCs w:val="28"/>
        </w:rPr>
        <w:t xml:space="preserve">ебенок – родитель».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Педагогическим коллективом, медицинской и психологической службой проводится следующая работа с родителями:</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разрабатывается и реализуется план совместной работы семьи и учреждения по созданию благоприятных условий пребывания детей в дошкольном заведении и подготовке их к обучению в школе;</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проводится широкая информационно-пропагандистская работа по охране жизни и здоровья детей, ознакомлению родителей с методами и приемами формирования у них навыков безопасного поведения в общественной и природной среде;</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-повышение психолого-педагогической компетентности родителей, знание особенностей психологического возраста ребенка.</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Основными формами взаимодействия МБОУ с семьей являются: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 родительские собрания;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-дистанционные собрания;</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lastRenderedPageBreak/>
        <w:t xml:space="preserve">- итоговые конференции;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-консультации по запросам родителей;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-встречи за «круглым столом»;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-совместные музыкально-спортивные праздники;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-экологические акции; </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-развлечения и др.</w:t>
      </w:r>
    </w:p>
    <w:p w:rsidR="00774597" w:rsidRPr="006B0C9E" w:rsidRDefault="00774597" w:rsidP="00774597">
      <w:pPr>
        <w:spacing w:line="360" w:lineRule="auto"/>
        <w:jc w:val="both"/>
        <w:rPr>
          <w:rFonts w:ascii="Times New Roman" w:hAnsi="Times New Roman" w:cs="Times New Roman"/>
          <w:sz w:val="28"/>
          <w:szCs w:val="28"/>
        </w:rPr>
      </w:pPr>
      <w:r w:rsidRPr="006B0C9E">
        <w:rPr>
          <w:rFonts w:ascii="Times New Roman" w:hAnsi="Times New Roman" w:cs="Times New Roman"/>
          <w:sz w:val="28"/>
          <w:szCs w:val="28"/>
        </w:rPr>
        <w:t xml:space="preserve">Работа с родителями носит неформальный характер за счет внедрения нетрадиционных форм работы: круглые столы, устные журналы, тренинги, практические занятия, наблюдение за деятельностью детей, а также проведения совместных мероприятий. Родители принимали активное участие в мероприятиях детского сада, в  оформлении интерьера и предметно-развивающей среды дошкольного учреждения; выставках из природного материала; пасхальных композиций; новогодних елок, игрушек, изготовленных своими руками. Вопросы </w:t>
      </w:r>
      <w:proofErr w:type="spellStart"/>
      <w:r w:rsidRPr="006B0C9E">
        <w:rPr>
          <w:rFonts w:ascii="Times New Roman" w:hAnsi="Times New Roman" w:cs="Times New Roman"/>
          <w:sz w:val="28"/>
          <w:szCs w:val="28"/>
        </w:rPr>
        <w:t>гуманизации</w:t>
      </w:r>
      <w:proofErr w:type="spellEnd"/>
      <w:r w:rsidRPr="006B0C9E">
        <w:rPr>
          <w:rFonts w:ascii="Times New Roman" w:hAnsi="Times New Roman" w:cs="Times New Roman"/>
          <w:sz w:val="28"/>
          <w:szCs w:val="28"/>
        </w:rPr>
        <w:t xml:space="preserve"> детско-родительских отношений осуществляются посредством изучения семьи, установления контакта с ее членами, согласования воспитательных воздействий на ребенка: анкетирование, опросы, беседы, наблюдения, создание педагогических ситуаций, анализ детских рисунков, рассказов на заданную тему, запись вопросов родителей для организации собраний, выпуск совместных газет, создание совместного </w:t>
      </w:r>
      <w:proofErr w:type="spellStart"/>
      <w:r w:rsidRPr="006B0C9E">
        <w:rPr>
          <w:rFonts w:ascii="Times New Roman" w:hAnsi="Times New Roman" w:cs="Times New Roman"/>
          <w:sz w:val="28"/>
          <w:szCs w:val="28"/>
        </w:rPr>
        <w:t>портфолио</w:t>
      </w:r>
      <w:proofErr w:type="spellEnd"/>
      <w:r w:rsidRPr="006B0C9E">
        <w:rPr>
          <w:rFonts w:ascii="Times New Roman" w:hAnsi="Times New Roman" w:cs="Times New Roman"/>
          <w:sz w:val="28"/>
          <w:szCs w:val="28"/>
        </w:rPr>
        <w:t xml:space="preserve">.   Благодаря тесному сотрудничеству педагогов с родителями проявляется заинтересованность ко всем мероприятиям, проводимым в МБОУ: праздничным утренникам и развлечениям, спортивным соревнованиям, благотворительным акциям, выставкам семейного творчества. Живое общение с родителями помогает педагогам в анализе и оценке результатов образовательной работы.  По результатам взаимодействия с родителями педагоги и администрация сделали следующие выводы: наиболее приемлемыми и </w:t>
      </w:r>
      <w:r w:rsidRPr="006B0C9E">
        <w:rPr>
          <w:rFonts w:ascii="Times New Roman" w:hAnsi="Times New Roman" w:cs="Times New Roman"/>
          <w:sz w:val="28"/>
          <w:szCs w:val="28"/>
        </w:rPr>
        <w:lastRenderedPageBreak/>
        <w:t>эффективными формами взаимодействия МБОУ с семьей являются игровые, соревновательные мероприятия, родительские собрания в неформальном виде, психологических тренингов, практикумов. Такая форма организации педагогического просвещения позволяет включить родителей в живой процесс обмена опытом семейного воспитания, развивать навыки общения родителей, сплотить родительский актив.</w:t>
      </w:r>
    </w:p>
    <w:p w:rsidR="00774597" w:rsidRPr="006B0C9E" w:rsidRDefault="00774597" w:rsidP="00774597">
      <w:pPr>
        <w:spacing w:after="0" w:line="360" w:lineRule="auto"/>
        <w:ind w:firstLine="284"/>
        <w:jc w:val="both"/>
        <w:rPr>
          <w:rFonts w:ascii="Times New Roman" w:hAnsi="Times New Roman" w:cs="Times New Roman"/>
          <w:sz w:val="28"/>
          <w:szCs w:val="28"/>
        </w:rPr>
      </w:pPr>
      <w:r w:rsidRPr="006B0C9E">
        <w:rPr>
          <w:rFonts w:ascii="Times New Roman" w:hAnsi="Times New Roman" w:cs="Times New Roman"/>
          <w:sz w:val="28"/>
          <w:szCs w:val="28"/>
        </w:rPr>
        <w:t>С 1 апреля  по 1 мая  2022 года в « МБОУ-ДС № 37» проводилось   анкетирование родителей воспитанников в очной и дистанционной форме.</w:t>
      </w:r>
    </w:p>
    <w:p w:rsidR="00774597" w:rsidRPr="006B0C9E" w:rsidRDefault="00774597" w:rsidP="00774597">
      <w:pPr>
        <w:spacing w:after="0" w:line="360" w:lineRule="auto"/>
        <w:ind w:firstLine="284"/>
        <w:jc w:val="both"/>
        <w:rPr>
          <w:rFonts w:ascii="Times New Roman" w:hAnsi="Times New Roman" w:cs="Times New Roman"/>
          <w:sz w:val="28"/>
          <w:szCs w:val="28"/>
        </w:rPr>
      </w:pPr>
      <w:r w:rsidRPr="006B0C9E">
        <w:rPr>
          <w:rFonts w:ascii="Times New Roman" w:hAnsi="Times New Roman" w:cs="Times New Roman"/>
          <w:sz w:val="28"/>
          <w:szCs w:val="28"/>
        </w:rPr>
        <w:t xml:space="preserve">Цель – выявить уровень удовлетворенности родителей деятельностью дошкольного учреждения и получить оценку качества работы ДОУ от родителей (законных представителей). </w:t>
      </w:r>
    </w:p>
    <w:p w:rsidR="00774597" w:rsidRPr="006B0C9E" w:rsidRDefault="00774597" w:rsidP="00774597">
      <w:pPr>
        <w:spacing w:after="0" w:line="360" w:lineRule="auto"/>
        <w:ind w:firstLine="284"/>
        <w:jc w:val="both"/>
        <w:rPr>
          <w:rFonts w:ascii="Times New Roman" w:hAnsi="Times New Roman" w:cs="Times New Roman"/>
          <w:sz w:val="28"/>
          <w:szCs w:val="28"/>
        </w:rPr>
      </w:pPr>
      <w:r w:rsidRPr="006B0C9E">
        <w:rPr>
          <w:rFonts w:ascii="Times New Roman" w:hAnsi="Times New Roman" w:cs="Times New Roman"/>
          <w:sz w:val="28"/>
          <w:szCs w:val="28"/>
        </w:rPr>
        <w:t xml:space="preserve">Анкетирование родителей с целью изучения удовлетворенности работой группы и ДОУ в целом. </w:t>
      </w:r>
    </w:p>
    <w:p w:rsidR="00774597" w:rsidRPr="006B0C9E" w:rsidRDefault="00774597" w:rsidP="00774597">
      <w:pPr>
        <w:spacing w:after="0" w:line="360" w:lineRule="auto"/>
        <w:ind w:firstLine="284"/>
        <w:jc w:val="both"/>
        <w:rPr>
          <w:rFonts w:ascii="Times New Roman" w:hAnsi="Times New Roman" w:cs="Times New Roman"/>
          <w:sz w:val="28"/>
          <w:szCs w:val="28"/>
        </w:rPr>
      </w:pPr>
      <w:r w:rsidRPr="006B0C9E">
        <w:rPr>
          <w:rFonts w:ascii="Times New Roman" w:hAnsi="Times New Roman" w:cs="Times New Roman"/>
          <w:sz w:val="28"/>
          <w:szCs w:val="28"/>
        </w:rPr>
        <w:t xml:space="preserve"> Родителям была предложена анкета, состоящая из 20 вопросов, в которой предлагалось прочитать утверждения и оценить степень согласия с ними по следующей шкале: «Совершенно не согласен», «Затрудняюсь ответить», «Да, полностью согласен». </w:t>
      </w:r>
    </w:p>
    <w:p w:rsidR="00774597" w:rsidRPr="006B0C9E" w:rsidRDefault="00774597" w:rsidP="00774597">
      <w:pPr>
        <w:spacing w:after="0" w:line="360" w:lineRule="auto"/>
        <w:ind w:firstLine="284"/>
        <w:jc w:val="both"/>
        <w:rPr>
          <w:rFonts w:ascii="Times New Roman" w:hAnsi="Times New Roman" w:cs="Times New Roman"/>
          <w:sz w:val="28"/>
          <w:szCs w:val="28"/>
        </w:rPr>
      </w:pPr>
      <w:r w:rsidRPr="006B0C9E">
        <w:rPr>
          <w:rFonts w:ascii="Times New Roman" w:hAnsi="Times New Roman" w:cs="Times New Roman"/>
          <w:sz w:val="28"/>
          <w:szCs w:val="28"/>
        </w:rPr>
        <w:t>Получены следующие результаты:</w:t>
      </w:r>
    </w:p>
    <w:p w:rsidR="00774597" w:rsidRPr="006B0C9E" w:rsidRDefault="00774597" w:rsidP="00774597">
      <w:pPr>
        <w:numPr>
          <w:ilvl w:val="0"/>
          <w:numId w:val="43"/>
        </w:numPr>
        <w:spacing w:after="0" w:line="360" w:lineRule="auto"/>
        <w:ind w:left="270"/>
        <w:jc w:val="both"/>
        <w:rPr>
          <w:rFonts w:ascii="Times New Roman" w:hAnsi="Times New Roman" w:cs="Times New Roman"/>
          <w:sz w:val="28"/>
          <w:szCs w:val="28"/>
        </w:rPr>
      </w:pPr>
      <w:r w:rsidRPr="006B0C9E">
        <w:rPr>
          <w:rFonts w:ascii="Times New Roman" w:hAnsi="Times New Roman" w:cs="Times New Roman"/>
          <w:sz w:val="28"/>
          <w:szCs w:val="28"/>
        </w:rPr>
        <w:t>доля получателей услуг, положительно оценивающих доброжелательность и вежливость работников организации, — 85 процент;</w:t>
      </w:r>
    </w:p>
    <w:p w:rsidR="00774597" w:rsidRPr="006B0C9E" w:rsidRDefault="00774597" w:rsidP="00774597">
      <w:pPr>
        <w:numPr>
          <w:ilvl w:val="0"/>
          <w:numId w:val="43"/>
        </w:numPr>
        <w:spacing w:after="0" w:line="360" w:lineRule="auto"/>
        <w:ind w:left="270"/>
        <w:jc w:val="both"/>
        <w:rPr>
          <w:rFonts w:ascii="Times New Roman" w:hAnsi="Times New Roman" w:cs="Times New Roman"/>
          <w:sz w:val="28"/>
          <w:szCs w:val="28"/>
        </w:rPr>
      </w:pPr>
      <w:r w:rsidRPr="006B0C9E">
        <w:rPr>
          <w:rFonts w:ascii="Times New Roman" w:hAnsi="Times New Roman" w:cs="Times New Roman"/>
          <w:sz w:val="28"/>
          <w:szCs w:val="28"/>
        </w:rPr>
        <w:t>доля получателей услуг, удовлетворенных компетентностью работников организации, — 82 процента;</w:t>
      </w:r>
    </w:p>
    <w:p w:rsidR="00774597" w:rsidRPr="006B0C9E" w:rsidRDefault="00774597" w:rsidP="00774597">
      <w:pPr>
        <w:numPr>
          <w:ilvl w:val="0"/>
          <w:numId w:val="43"/>
        </w:numPr>
        <w:spacing w:after="0" w:line="360" w:lineRule="auto"/>
        <w:ind w:left="270"/>
        <w:jc w:val="both"/>
        <w:rPr>
          <w:rFonts w:ascii="Times New Roman" w:hAnsi="Times New Roman" w:cs="Times New Roman"/>
          <w:sz w:val="28"/>
          <w:szCs w:val="28"/>
        </w:rPr>
      </w:pPr>
      <w:r w:rsidRPr="006B0C9E">
        <w:rPr>
          <w:rFonts w:ascii="Times New Roman" w:hAnsi="Times New Roman" w:cs="Times New Roman"/>
          <w:sz w:val="28"/>
          <w:szCs w:val="28"/>
        </w:rPr>
        <w:t>доля получателей услуг, удовлетворенных материально-техническим обеспечением организации, — 65 процентов;</w:t>
      </w:r>
    </w:p>
    <w:p w:rsidR="00774597" w:rsidRPr="006B0C9E" w:rsidRDefault="00774597" w:rsidP="00774597">
      <w:pPr>
        <w:numPr>
          <w:ilvl w:val="0"/>
          <w:numId w:val="43"/>
        </w:numPr>
        <w:spacing w:after="0" w:line="360" w:lineRule="auto"/>
        <w:ind w:left="270"/>
        <w:jc w:val="both"/>
        <w:rPr>
          <w:rFonts w:ascii="Times New Roman" w:hAnsi="Times New Roman" w:cs="Times New Roman"/>
          <w:sz w:val="28"/>
          <w:szCs w:val="28"/>
        </w:rPr>
      </w:pPr>
      <w:r w:rsidRPr="006B0C9E">
        <w:rPr>
          <w:rFonts w:ascii="Times New Roman" w:hAnsi="Times New Roman" w:cs="Times New Roman"/>
          <w:sz w:val="28"/>
          <w:szCs w:val="28"/>
        </w:rPr>
        <w:t>доля получателей услуг, удовлетворенных качеством предоставляемых образовательных услуг, — 87 процента;</w:t>
      </w:r>
    </w:p>
    <w:p w:rsidR="00774597" w:rsidRPr="006B0C9E" w:rsidRDefault="00774597" w:rsidP="00774597">
      <w:pPr>
        <w:numPr>
          <w:ilvl w:val="0"/>
          <w:numId w:val="43"/>
        </w:numPr>
        <w:spacing w:after="0" w:line="360" w:lineRule="auto"/>
        <w:ind w:left="270"/>
        <w:jc w:val="both"/>
        <w:rPr>
          <w:rFonts w:ascii="Times New Roman" w:hAnsi="Times New Roman" w:cs="Times New Roman"/>
          <w:sz w:val="28"/>
          <w:szCs w:val="28"/>
        </w:rPr>
      </w:pPr>
      <w:r w:rsidRPr="006B0C9E">
        <w:rPr>
          <w:rFonts w:ascii="Times New Roman" w:hAnsi="Times New Roman" w:cs="Times New Roman"/>
          <w:sz w:val="28"/>
          <w:szCs w:val="28"/>
        </w:rPr>
        <w:t>доля получателей услуг, которые готовы рекомендовать организацию родственникам и знакомым, — 95 процента.</w:t>
      </w:r>
    </w:p>
    <w:p w:rsidR="00774597" w:rsidRPr="006B0C9E" w:rsidRDefault="00774597" w:rsidP="00774597">
      <w:pPr>
        <w:spacing w:after="150" w:line="360" w:lineRule="auto"/>
        <w:jc w:val="both"/>
        <w:rPr>
          <w:rFonts w:ascii="Times New Roman" w:eastAsia="Times New Roman" w:hAnsi="Times New Roman" w:cs="Times New Roman"/>
          <w:color w:val="222222"/>
          <w:sz w:val="28"/>
          <w:szCs w:val="28"/>
          <w:lang w:eastAsia="ru-RU"/>
        </w:rPr>
      </w:pPr>
      <w:r w:rsidRPr="006B0C9E">
        <w:rPr>
          <w:rFonts w:ascii="Times New Roman" w:hAnsi="Times New Roman" w:cs="Times New Roman"/>
          <w:sz w:val="28"/>
          <w:szCs w:val="28"/>
        </w:rPr>
        <w:lastRenderedPageBreak/>
        <w:t>Анкетирование родителей показало высокую степень удовлетворенности качеством предоставляемых услуг</w:t>
      </w:r>
      <w:r w:rsidRPr="006B0C9E">
        <w:rPr>
          <w:rFonts w:ascii="Times New Roman" w:eastAsia="Times New Roman" w:hAnsi="Times New Roman" w:cs="Times New Roman"/>
          <w:i/>
          <w:iCs/>
          <w:color w:val="222222"/>
          <w:sz w:val="28"/>
          <w:szCs w:val="28"/>
          <w:lang w:eastAsia="ru-RU"/>
        </w:rPr>
        <w:t>.</w:t>
      </w:r>
    </w:p>
    <w:p w:rsidR="00774597" w:rsidRPr="006B0C9E" w:rsidRDefault="00774597" w:rsidP="00774597">
      <w:pPr>
        <w:pStyle w:val="Default"/>
        <w:spacing w:line="360" w:lineRule="auto"/>
        <w:jc w:val="both"/>
        <w:rPr>
          <w:sz w:val="28"/>
          <w:szCs w:val="28"/>
        </w:rPr>
      </w:pPr>
      <w:r w:rsidRPr="006B0C9E">
        <w:rPr>
          <w:color w:val="auto"/>
          <w:sz w:val="28"/>
          <w:szCs w:val="28"/>
        </w:rPr>
        <w:t xml:space="preserve">Родители хотели бы, чтобы в детском саду улучшилась материальная база, повысилось качество воспитания и образования, проводились бы интересные формы работы с родителями. </w:t>
      </w:r>
      <w:r w:rsidRPr="006B0C9E">
        <w:rPr>
          <w:sz w:val="28"/>
          <w:szCs w:val="28"/>
        </w:rPr>
        <w:t>Это свидетельствует о том, что необходимо  работать над пополнением материальной базы, обеспечением развивающими пособиями и игрушками,  продолжить работу по созданию предметно-развивающей среды, искать новые инновационные формы  работы с родителями. 98% родителей полностью устраивает организация работы  по оказанию платных образовательных услуг.  Родители отметили  отличную работу ПОУ «</w:t>
      </w:r>
      <w:proofErr w:type="spellStart"/>
      <w:r w:rsidRPr="006B0C9E">
        <w:rPr>
          <w:sz w:val="28"/>
          <w:szCs w:val="28"/>
        </w:rPr>
        <w:t>Тхэквондо</w:t>
      </w:r>
      <w:proofErr w:type="spellEnd"/>
      <w:r w:rsidRPr="006B0C9E">
        <w:rPr>
          <w:sz w:val="28"/>
          <w:szCs w:val="28"/>
        </w:rPr>
        <w:t xml:space="preserve"> для детей», «Умники и умницы», «Студия хореографии». </w:t>
      </w:r>
    </w:p>
    <w:p w:rsidR="00774597" w:rsidRPr="006B0C9E" w:rsidRDefault="00774597" w:rsidP="00774597">
      <w:pPr>
        <w:spacing w:line="360" w:lineRule="auto"/>
        <w:jc w:val="both"/>
        <w:rPr>
          <w:rFonts w:ascii="Times New Roman" w:hAnsi="Times New Roman" w:cs="Times New Roman"/>
          <w:color w:val="000000"/>
          <w:sz w:val="28"/>
          <w:szCs w:val="28"/>
        </w:rPr>
      </w:pPr>
      <w:r w:rsidRPr="006B0C9E">
        <w:rPr>
          <w:rFonts w:ascii="Times New Roman" w:hAnsi="Times New Roman" w:cs="Times New Roman"/>
          <w:sz w:val="28"/>
          <w:szCs w:val="28"/>
        </w:rPr>
        <w:t xml:space="preserve">Исходя из анализа </w:t>
      </w:r>
      <w:proofErr w:type="spellStart"/>
      <w:r w:rsidRPr="006B0C9E">
        <w:rPr>
          <w:rFonts w:ascii="Times New Roman" w:hAnsi="Times New Roman" w:cs="Times New Roman"/>
          <w:sz w:val="28"/>
          <w:szCs w:val="28"/>
        </w:rPr>
        <w:t>воспитательно</w:t>
      </w:r>
      <w:proofErr w:type="spellEnd"/>
      <w:r w:rsidRPr="006B0C9E">
        <w:rPr>
          <w:rFonts w:ascii="Times New Roman" w:hAnsi="Times New Roman" w:cs="Times New Roman"/>
          <w:sz w:val="28"/>
          <w:szCs w:val="28"/>
        </w:rPr>
        <w:t xml:space="preserve"> – образовательной и оздоровительной работы в ДОУ  за 2021/2022 учебный год, можно сделать  вывод, </w:t>
      </w:r>
      <w:r w:rsidRPr="006B0C9E">
        <w:rPr>
          <w:rFonts w:ascii="Times New Roman" w:hAnsi="Times New Roman" w:cs="Times New Roman"/>
          <w:color w:val="000000"/>
          <w:sz w:val="28"/>
          <w:szCs w:val="28"/>
        </w:rPr>
        <w:t>что  проведение мероприятий годового плана деятельности ДОУ способствовали:</w:t>
      </w:r>
    </w:p>
    <w:p w:rsidR="00774597" w:rsidRPr="006B0C9E" w:rsidRDefault="00774597" w:rsidP="00774597">
      <w:pPr>
        <w:spacing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t xml:space="preserve"> - стабилизации уровня заболеваемости детей (ОРЗ, ОРВИ, т. е. управляемых инфекционных заболеваний); </w:t>
      </w:r>
    </w:p>
    <w:p w:rsidR="00774597" w:rsidRPr="006B0C9E" w:rsidRDefault="00774597" w:rsidP="00774597">
      <w:pPr>
        <w:spacing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t xml:space="preserve">- повышению общего уровня развития воспитанников ДОУ; </w:t>
      </w:r>
    </w:p>
    <w:p w:rsidR="00774597" w:rsidRPr="006B0C9E" w:rsidRDefault="00774597" w:rsidP="00774597">
      <w:pPr>
        <w:spacing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t xml:space="preserve">- повышению профессионального уровня педагогов; </w:t>
      </w:r>
    </w:p>
    <w:p w:rsidR="00774597" w:rsidRPr="006B0C9E" w:rsidRDefault="00774597" w:rsidP="00774597">
      <w:pPr>
        <w:spacing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t xml:space="preserve">- повышению педагогической грамотности родителей воспитанников; </w:t>
      </w:r>
    </w:p>
    <w:p w:rsidR="00774597" w:rsidRPr="006B0C9E" w:rsidRDefault="00774597" w:rsidP="00774597">
      <w:pPr>
        <w:spacing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t xml:space="preserve">- сохранение высокого уровня рейтинга ДОУ среди родителей воспитанников </w:t>
      </w:r>
    </w:p>
    <w:p w:rsidR="00774597" w:rsidRPr="006B0C9E" w:rsidRDefault="00774597" w:rsidP="00774597">
      <w:pPr>
        <w:spacing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t>Проанализировав выполнение мероприятий плана работы  за 2021/2022 учебный год можно отметить, что необходимо:</w:t>
      </w:r>
    </w:p>
    <w:p w:rsidR="00774597" w:rsidRPr="006B0C9E" w:rsidRDefault="00774597" w:rsidP="00774597">
      <w:pPr>
        <w:spacing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t xml:space="preserve"> - дальнейшее повышение уровня квалификации педагогических  работников;</w:t>
      </w:r>
    </w:p>
    <w:p w:rsidR="00774597" w:rsidRPr="006B0C9E" w:rsidRDefault="00774597" w:rsidP="00774597">
      <w:pPr>
        <w:spacing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lastRenderedPageBreak/>
        <w:t>- материально-техническое оснащение развивающей предметно-пространственной среды.</w:t>
      </w:r>
    </w:p>
    <w:p w:rsidR="00774597" w:rsidRPr="006B0C9E" w:rsidRDefault="00774597" w:rsidP="00774597">
      <w:pPr>
        <w:spacing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t xml:space="preserve">Таким образом, в детском саду имеются необходимые условия для реализации образовательной программы, направленной на достижение планируемых результатов: </w:t>
      </w:r>
    </w:p>
    <w:p w:rsidR="00774597" w:rsidRPr="006B0C9E" w:rsidRDefault="00774597" w:rsidP="00774597">
      <w:pPr>
        <w:spacing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t xml:space="preserve">• стабильно работает педагогический коллектив, создан благоприятный социально-психологический климат в детском саду; </w:t>
      </w:r>
    </w:p>
    <w:p w:rsidR="00774597" w:rsidRPr="006B0C9E" w:rsidRDefault="00774597" w:rsidP="00774597">
      <w:pPr>
        <w:spacing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t xml:space="preserve">• постепенно обновляется предметно-развивающая среда  в соответствии с ФГОС </w:t>
      </w:r>
      <w:proofErr w:type="gramStart"/>
      <w:r w:rsidRPr="006B0C9E">
        <w:rPr>
          <w:rFonts w:ascii="Times New Roman" w:hAnsi="Times New Roman" w:cs="Times New Roman"/>
          <w:color w:val="000000"/>
          <w:sz w:val="28"/>
          <w:szCs w:val="28"/>
        </w:rPr>
        <w:t>ДО</w:t>
      </w:r>
      <w:proofErr w:type="gramEnd"/>
      <w:r w:rsidRPr="006B0C9E">
        <w:rPr>
          <w:rFonts w:ascii="Times New Roman" w:hAnsi="Times New Roman" w:cs="Times New Roman"/>
          <w:color w:val="000000"/>
          <w:sz w:val="28"/>
          <w:szCs w:val="28"/>
        </w:rPr>
        <w:t xml:space="preserve">; </w:t>
      </w:r>
    </w:p>
    <w:p w:rsidR="00774597" w:rsidRPr="006B0C9E" w:rsidRDefault="00774597" w:rsidP="00774597">
      <w:pPr>
        <w:spacing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t xml:space="preserve">• неуклонно растёт информационно-методическое обеспечение образовательного процесса; </w:t>
      </w:r>
    </w:p>
    <w:p w:rsidR="00774597" w:rsidRPr="006B0C9E" w:rsidRDefault="00774597" w:rsidP="00774597">
      <w:pPr>
        <w:spacing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t>• профессиональная подготовка педагогов приобретает системный качественный характер.</w:t>
      </w:r>
    </w:p>
    <w:p w:rsidR="00774597" w:rsidRPr="006B0C9E" w:rsidRDefault="00774597" w:rsidP="00774597">
      <w:pPr>
        <w:spacing w:line="360" w:lineRule="auto"/>
        <w:jc w:val="both"/>
        <w:rPr>
          <w:rFonts w:ascii="Times New Roman" w:hAnsi="Times New Roman" w:cs="Times New Roman"/>
          <w:color w:val="000000"/>
          <w:sz w:val="28"/>
          <w:szCs w:val="28"/>
        </w:rPr>
      </w:pPr>
      <w:r w:rsidRPr="006B0C9E">
        <w:rPr>
          <w:rFonts w:ascii="Times New Roman" w:hAnsi="Times New Roman" w:cs="Times New Roman"/>
          <w:color w:val="000000"/>
          <w:sz w:val="28"/>
          <w:szCs w:val="28"/>
        </w:rPr>
        <w:t>Перспективы образовательной деятельности детский сад связывает: с реализацией основной общеобразовательной</w:t>
      </w:r>
      <w:r w:rsidRPr="006B0C9E">
        <w:rPr>
          <w:rFonts w:ascii="Times New Roman" w:hAnsi="Times New Roman" w:cs="Times New Roman"/>
          <w:sz w:val="28"/>
          <w:szCs w:val="28"/>
        </w:rPr>
        <w:t xml:space="preserve"> </w:t>
      </w:r>
      <w:r w:rsidRPr="006B0C9E">
        <w:rPr>
          <w:rFonts w:ascii="Times New Roman" w:hAnsi="Times New Roman" w:cs="Times New Roman"/>
          <w:color w:val="000000"/>
          <w:sz w:val="28"/>
          <w:szCs w:val="28"/>
        </w:rPr>
        <w:t xml:space="preserve">программы дошкольного образования детского сада в соответствии с ФГОС </w:t>
      </w:r>
      <w:proofErr w:type="gramStart"/>
      <w:r w:rsidRPr="006B0C9E">
        <w:rPr>
          <w:rFonts w:ascii="Times New Roman" w:hAnsi="Times New Roman" w:cs="Times New Roman"/>
          <w:color w:val="000000"/>
          <w:sz w:val="28"/>
          <w:szCs w:val="28"/>
        </w:rPr>
        <w:t>ДО</w:t>
      </w:r>
      <w:proofErr w:type="gramEnd"/>
      <w:r w:rsidRPr="006B0C9E">
        <w:rPr>
          <w:rFonts w:ascii="Times New Roman" w:hAnsi="Times New Roman" w:cs="Times New Roman"/>
          <w:color w:val="000000"/>
          <w:sz w:val="28"/>
          <w:szCs w:val="28"/>
        </w:rPr>
        <w:t>.</w:t>
      </w:r>
    </w:p>
    <w:p w:rsidR="00774597" w:rsidRPr="006B0C9E" w:rsidRDefault="00774597" w:rsidP="00774597">
      <w:pPr>
        <w:spacing w:line="360" w:lineRule="auto"/>
        <w:jc w:val="both"/>
        <w:rPr>
          <w:rFonts w:ascii="Times New Roman" w:hAnsi="Times New Roman" w:cs="Times New Roman"/>
          <w:b/>
          <w:sz w:val="28"/>
          <w:szCs w:val="28"/>
        </w:rPr>
      </w:pPr>
      <w:r w:rsidRPr="006B0C9E">
        <w:rPr>
          <w:rFonts w:ascii="Times New Roman" w:hAnsi="Times New Roman" w:cs="Times New Roman"/>
          <w:b/>
          <w:sz w:val="28"/>
          <w:szCs w:val="28"/>
        </w:rPr>
        <w:t>В 2022-2023 учебном году перед коллективом стоят следующие   задачи:</w:t>
      </w:r>
    </w:p>
    <w:p w:rsidR="00774597" w:rsidRPr="006B0C9E" w:rsidRDefault="00774597" w:rsidP="00774597">
      <w:pPr>
        <w:pStyle w:val="a5"/>
        <w:shd w:val="clear" w:color="auto" w:fill="FFFFFF"/>
        <w:spacing w:before="0" w:beforeAutospacing="0" w:after="0" w:afterAutospacing="0" w:line="360" w:lineRule="auto"/>
        <w:ind w:left="360"/>
        <w:jc w:val="both"/>
        <w:rPr>
          <w:sz w:val="28"/>
          <w:szCs w:val="28"/>
        </w:rPr>
      </w:pPr>
      <w:r w:rsidRPr="006B0C9E">
        <w:rPr>
          <w:b/>
          <w:sz w:val="28"/>
          <w:szCs w:val="28"/>
        </w:rPr>
        <w:t>Цель:</w:t>
      </w:r>
      <w:r w:rsidRPr="006B0C9E">
        <w:rPr>
          <w:sz w:val="28"/>
          <w:szCs w:val="28"/>
        </w:rPr>
        <w:t xml:space="preserve"> построение образовательной деятельности на основе современных образовательных технологий, обеспечивающих развитие различных форм инициативы, активности и самостоятельности дошкольников в условиях реализации ФГОС </w:t>
      </w:r>
      <w:proofErr w:type="gramStart"/>
      <w:r w:rsidRPr="006B0C9E">
        <w:rPr>
          <w:sz w:val="28"/>
          <w:szCs w:val="28"/>
        </w:rPr>
        <w:t>ДО</w:t>
      </w:r>
      <w:proofErr w:type="gramEnd"/>
      <w:r w:rsidRPr="006B0C9E">
        <w:rPr>
          <w:sz w:val="28"/>
          <w:szCs w:val="28"/>
        </w:rPr>
        <w:t xml:space="preserve">. </w:t>
      </w:r>
    </w:p>
    <w:p w:rsidR="00774597" w:rsidRPr="006B0C9E" w:rsidRDefault="00774597" w:rsidP="00774597">
      <w:pPr>
        <w:pStyle w:val="a5"/>
        <w:shd w:val="clear" w:color="auto" w:fill="FFFFFF"/>
        <w:spacing w:before="0" w:beforeAutospacing="0" w:after="0" w:afterAutospacing="0" w:line="360" w:lineRule="auto"/>
        <w:ind w:left="360"/>
        <w:jc w:val="both"/>
        <w:rPr>
          <w:b/>
          <w:sz w:val="28"/>
          <w:szCs w:val="28"/>
        </w:rPr>
      </w:pPr>
      <w:r w:rsidRPr="006B0C9E">
        <w:rPr>
          <w:b/>
          <w:sz w:val="28"/>
          <w:szCs w:val="28"/>
        </w:rPr>
        <w:t>Задачи:</w:t>
      </w:r>
    </w:p>
    <w:p w:rsidR="00774597" w:rsidRPr="006B0C9E" w:rsidRDefault="00774597" w:rsidP="00774597">
      <w:pPr>
        <w:pStyle w:val="a5"/>
        <w:numPr>
          <w:ilvl w:val="0"/>
          <w:numId w:val="44"/>
        </w:numPr>
        <w:shd w:val="clear" w:color="auto" w:fill="FFFFFF"/>
        <w:spacing w:before="0" w:beforeAutospacing="0" w:after="0" w:afterAutospacing="0" w:line="360" w:lineRule="auto"/>
        <w:jc w:val="both"/>
        <w:rPr>
          <w:color w:val="000000"/>
          <w:sz w:val="28"/>
          <w:szCs w:val="28"/>
        </w:rPr>
      </w:pPr>
      <w:r w:rsidRPr="006B0C9E">
        <w:rPr>
          <w:color w:val="000000"/>
          <w:sz w:val="28"/>
          <w:szCs w:val="28"/>
        </w:rPr>
        <w:t xml:space="preserve">Внедрение разнообразных форм сотрудничества  ДОУ и семьи с целью построения конструктивного взаимодействия, </w:t>
      </w:r>
      <w:r w:rsidRPr="006B0C9E">
        <w:rPr>
          <w:sz w:val="28"/>
          <w:szCs w:val="28"/>
        </w:rPr>
        <w:t>обеспечивающего целостное развитие личности ребенка, сохранения и укрепления его физического и эмоционального здоровья.</w:t>
      </w:r>
    </w:p>
    <w:p w:rsidR="00774597" w:rsidRPr="006B0C9E" w:rsidRDefault="00774597" w:rsidP="00774597">
      <w:pPr>
        <w:pStyle w:val="a5"/>
        <w:numPr>
          <w:ilvl w:val="0"/>
          <w:numId w:val="44"/>
        </w:numPr>
        <w:shd w:val="clear" w:color="auto" w:fill="FFFFFF"/>
        <w:spacing w:before="0" w:beforeAutospacing="0" w:after="0" w:afterAutospacing="0" w:line="360" w:lineRule="auto"/>
        <w:jc w:val="both"/>
        <w:rPr>
          <w:color w:val="000000"/>
          <w:sz w:val="28"/>
          <w:szCs w:val="28"/>
        </w:rPr>
      </w:pPr>
      <w:r w:rsidRPr="006B0C9E">
        <w:rPr>
          <w:color w:val="000000"/>
          <w:sz w:val="28"/>
          <w:szCs w:val="28"/>
        </w:rPr>
        <w:lastRenderedPageBreak/>
        <w:t xml:space="preserve">Повышение профессиональной компетентности педагогов в области </w:t>
      </w:r>
      <w:proofErr w:type="gramStart"/>
      <w:r w:rsidRPr="006B0C9E">
        <w:rPr>
          <w:color w:val="000000"/>
          <w:sz w:val="28"/>
          <w:szCs w:val="28"/>
        </w:rPr>
        <w:t>создания</w:t>
      </w:r>
      <w:proofErr w:type="gramEnd"/>
      <w:r w:rsidRPr="006B0C9E">
        <w:rPr>
          <w:color w:val="000000"/>
          <w:sz w:val="28"/>
          <w:szCs w:val="28"/>
        </w:rPr>
        <w:t xml:space="preserve"> индивидуализированной предметно-пространственной среды в группах и развивающей среды вне групповых  помещений и  участков ДОУ.</w:t>
      </w:r>
    </w:p>
    <w:p w:rsidR="00774597" w:rsidRPr="006B0C9E" w:rsidRDefault="00774597" w:rsidP="00774597">
      <w:pPr>
        <w:pStyle w:val="a3"/>
        <w:numPr>
          <w:ilvl w:val="0"/>
          <w:numId w:val="44"/>
        </w:numPr>
        <w:spacing w:after="0" w:line="360" w:lineRule="auto"/>
        <w:jc w:val="both"/>
        <w:rPr>
          <w:rFonts w:ascii="Times New Roman" w:hAnsi="Times New Roman" w:cs="Times New Roman"/>
          <w:sz w:val="28"/>
          <w:szCs w:val="28"/>
        </w:rPr>
      </w:pPr>
      <w:r w:rsidRPr="006B0C9E">
        <w:rPr>
          <w:rFonts w:ascii="Times New Roman" w:hAnsi="Times New Roman" w:cs="Times New Roman"/>
          <w:color w:val="1E1E1E"/>
          <w:sz w:val="28"/>
          <w:szCs w:val="28"/>
          <w:shd w:val="clear" w:color="auto" w:fill="FAFAFA"/>
        </w:rPr>
        <w:t>Реализация рабочей программы воспитания через организацию образовательных событий, посвященных памятным датам российской истории, государственным и национальным праздникам Российской Федерации и Республики Крым, включенным в Календарь образовательных событий</w:t>
      </w:r>
      <w:r w:rsidRPr="006B0C9E">
        <w:rPr>
          <w:rFonts w:ascii="Times New Roman" w:hAnsi="Times New Roman" w:cs="Times New Roman"/>
          <w:color w:val="1E1E1E"/>
          <w:sz w:val="28"/>
          <w:szCs w:val="28"/>
        </w:rPr>
        <w:t>.</w:t>
      </w:r>
    </w:p>
    <w:p w:rsidR="00774597" w:rsidRPr="006B0C9E" w:rsidRDefault="00774597" w:rsidP="00774597">
      <w:pPr>
        <w:pStyle w:val="a3"/>
        <w:numPr>
          <w:ilvl w:val="0"/>
          <w:numId w:val="44"/>
        </w:numPr>
        <w:spacing w:after="0" w:line="360" w:lineRule="auto"/>
        <w:jc w:val="both"/>
        <w:rPr>
          <w:rFonts w:ascii="Times New Roman" w:hAnsi="Times New Roman" w:cs="Times New Roman"/>
          <w:color w:val="1E1E1E"/>
          <w:sz w:val="28"/>
          <w:szCs w:val="28"/>
          <w:shd w:val="clear" w:color="auto" w:fill="FAFAFA"/>
        </w:rPr>
      </w:pPr>
      <w:r w:rsidRPr="006B0C9E">
        <w:rPr>
          <w:rFonts w:ascii="Times New Roman" w:hAnsi="Times New Roman" w:cs="Times New Roman"/>
          <w:color w:val="1E1E1E"/>
          <w:sz w:val="28"/>
          <w:szCs w:val="28"/>
          <w:shd w:val="clear" w:color="auto" w:fill="FAFAFA"/>
        </w:rPr>
        <w:t xml:space="preserve">Расширение спектра инновационных технологий с целью повышения  способности педагогической системы детского сада достигать качественных результатов образования и </w:t>
      </w:r>
      <w:proofErr w:type="spellStart"/>
      <w:r w:rsidRPr="006B0C9E">
        <w:rPr>
          <w:rFonts w:ascii="Times New Roman" w:hAnsi="Times New Roman" w:cs="Times New Roman"/>
          <w:color w:val="1E1E1E"/>
          <w:sz w:val="28"/>
          <w:szCs w:val="28"/>
          <w:shd w:val="clear" w:color="auto" w:fill="FAFAFA"/>
        </w:rPr>
        <w:t>диссеминировать</w:t>
      </w:r>
      <w:proofErr w:type="spellEnd"/>
      <w:r w:rsidRPr="006B0C9E">
        <w:rPr>
          <w:rFonts w:ascii="Times New Roman" w:hAnsi="Times New Roman" w:cs="Times New Roman"/>
          <w:color w:val="1E1E1E"/>
          <w:sz w:val="28"/>
          <w:szCs w:val="28"/>
          <w:shd w:val="clear" w:color="auto" w:fill="FAFAFA"/>
        </w:rPr>
        <w:t xml:space="preserve"> положительный опыт.</w:t>
      </w:r>
    </w:p>
    <w:p w:rsidR="00774597" w:rsidRPr="006B0C9E" w:rsidRDefault="00774597" w:rsidP="00774597">
      <w:pPr>
        <w:spacing w:line="360" w:lineRule="auto"/>
        <w:jc w:val="both"/>
        <w:rPr>
          <w:rFonts w:ascii="Times New Roman" w:hAnsi="Times New Roman" w:cs="Times New Roman"/>
          <w:color w:val="1E1E1E"/>
          <w:sz w:val="24"/>
          <w:szCs w:val="24"/>
          <w:shd w:val="clear" w:color="auto" w:fill="FAFAFA"/>
        </w:rPr>
      </w:pPr>
    </w:p>
    <w:p w:rsidR="0053476F" w:rsidRPr="00774597" w:rsidRDefault="0053476F" w:rsidP="00774597">
      <w:pPr>
        <w:jc w:val="both"/>
        <w:rPr>
          <w:rFonts w:ascii="Times New Roman" w:hAnsi="Times New Roman" w:cs="Times New Roman"/>
          <w:sz w:val="28"/>
          <w:szCs w:val="28"/>
        </w:rPr>
      </w:pPr>
    </w:p>
    <w:p w:rsidR="0053476F" w:rsidRPr="00774597" w:rsidRDefault="0053476F" w:rsidP="00774597">
      <w:pPr>
        <w:jc w:val="both"/>
        <w:rPr>
          <w:rFonts w:ascii="Times New Roman" w:hAnsi="Times New Roman" w:cs="Times New Roman"/>
          <w:sz w:val="28"/>
          <w:szCs w:val="28"/>
        </w:rPr>
      </w:pPr>
      <w:r w:rsidRPr="00774597">
        <w:rPr>
          <w:rFonts w:ascii="Times New Roman" w:hAnsi="Times New Roman" w:cs="Times New Roman"/>
          <w:sz w:val="28"/>
          <w:szCs w:val="28"/>
        </w:rPr>
        <w:t xml:space="preserve">            </w:t>
      </w:r>
    </w:p>
    <w:p w:rsidR="0053476F" w:rsidRPr="00774597" w:rsidRDefault="0053476F" w:rsidP="00774597">
      <w:pPr>
        <w:jc w:val="both"/>
        <w:rPr>
          <w:rFonts w:ascii="Times New Roman" w:hAnsi="Times New Roman" w:cs="Times New Roman"/>
          <w:sz w:val="28"/>
          <w:szCs w:val="28"/>
        </w:rPr>
      </w:pPr>
    </w:p>
    <w:p w:rsidR="009B3439" w:rsidRPr="00774597" w:rsidRDefault="009B3439" w:rsidP="00774597">
      <w:pPr>
        <w:tabs>
          <w:tab w:val="left" w:pos="142"/>
          <w:tab w:val="left" w:pos="284"/>
        </w:tabs>
        <w:ind w:firstLine="426"/>
        <w:jc w:val="both"/>
        <w:rPr>
          <w:rFonts w:ascii="Times New Roman" w:hAnsi="Times New Roman" w:cs="Times New Roman"/>
          <w:sz w:val="28"/>
          <w:szCs w:val="28"/>
        </w:rPr>
      </w:pPr>
    </w:p>
    <w:p w:rsidR="00D81CB3" w:rsidRPr="00774597" w:rsidRDefault="00FF6E30" w:rsidP="00774597">
      <w:pPr>
        <w:pStyle w:val="a5"/>
        <w:spacing w:before="0" w:beforeAutospacing="0" w:after="0" w:afterAutospacing="0"/>
        <w:contextualSpacing/>
        <w:jc w:val="both"/>
        <w:rPr>
          <w:sz w:val="28"/>
          <w:szCs w:val="28"/>
        </w:rPr>
      </w:pPr>
      <w:r w:rsidRPr="00774597">
        <w:rPr>
          <w:sz w:val="28"/>
          <w:szCs w:val="28"/>
        </w:rPr>
        <w:t xml:space="preserve"> </w:t>
      </w:r>
    </w:p>
    <w:p w:rsidR="00D81CB3" w:rsidRPr="00774597" w:rsidRDefault="00FF6E30" w:rsidP="00774597">
      <w:pPr>
        <w:pStyle w:val="a5"/>
        <w:contextualSpacing/>
        <w:jc w:val="both"/>
        <w:rPr>
          <w:color w:val="000000"/>
          <w:sz w:val="28"/>
          <w:szCs w:val="28"/>
        </w:rPr>
      </w:pPr>
      <w:bookmarkStart w:id="9" w:name="_Hlk44102932"/>
      <w:r w:rsidRPr="00774597">
        <w:rPr>
          <w:sz w:val="28"/>
          <w:szCs w:val="28"/>
        </w:rPr>
        <w:t xml:space="preserve"> </w:t>
      </w:r>
    </w:p>
    <w:bookmarkEnd w:id="9"/>
    <w:p w:rsidR="00D81CB3" w:rsidRPr="00774597" w:rsidRDefault="00D81CB3" w:rsidP="00774597">
      <w:pPr>
        <w:spacing w:line="240" w:lineRule="auto"/>
        <w:contextualSpacing/>
        <w:jc w:val="both"/>
        <w:rPr>
          <w:rFonts w:ascii="Times New Roman" w:hAnsi="Times New Roman" w:cs="Times New Roman"/>
          <w:sz w:val="28"/>
          <w:szCs w:val="28"/>
        </w:rPr>
      </w:pPr>
    </w:p>
    <w:p w:rsidR="00D81CB3" w:rsidRPr="00774597" w:rsidRDefault="00DB4FA9" w:rsidP="00774597">
      <w:pPr>
        <w:spacing w:line="240" w:lineRule="auto"/>
        <w:contextualSpacing/>
        <w:jc w:val="both"/>
        <w:rPr>
          <w:rFonts w:ascii="Times New Roman" w:hAnsi="Times New Roman" w:cs="Times New Roman"/>
          <w:b/>
          <w:sz w:val="28"/>
          <w:szCs w:val="28"/>
        </w:rPr>
      </w:pPr>
      <w:r w:rsidRPr="00774597">
        <w:rPr>
          <w:rFonts w:ascii="Times New Roman" w:hAnsi="Times New Roman" w:cs="Times New Roman"/>
          <w:sz w:val="28"/>
          <w:szCs w:val="28"/>
        </w:rPr>
        <w:t xml:space="preserve"> </w:t>
      </w:r>
    </w:p>
    <w:p w:rsidR="00D81CB3" w:rsidRPr="00774597" w:rsidRDefault="00D81CB3" w:rsidP="00774597">
      <w:pPr>
        <w:spacing w:line="240" w:lineRule="auto"/>
        <w:contextualSpacing/>
        <w:jc w:val="both"/>
        <w:rPr>
          <w:rFonts w:ascii="Times New Roman" w:hAnsi="Times New Roman" w:cs="Times New Roman"/>
          <w:b/>
          <w:sz w:val="28"/>
          <w:szCs w:val="28"/>
        </w:rPr>
      </w:pPr>
    </w:p>
    <w:p w:rsidR="00D81CB3" w:rsidRPr="00763E3D" w:rsidRDefault="00DB4FA9" w:rsidP="00D81CB3">
      <w:pPr>
        <w:shd w:val="clear" w:color="auto" w:fill="FDFDFD"/>
        <w:spacing w:after="0" w:line="240" w:lineRule="auto"/>
        <w:contextualSpacing/>
        <w:jc w:val="both"/>
        <w:textAlignment w:val="baseline"/>
        <w:rPr>
          <w:rFonts w:ascii="Times New Roman" w:hAnsi="Times New Roman" w:cs="Times New Roman"/>
          <w:sz w:val="28"/>
          <w:szCs w:val="28"/>
        </w:rPr>
      </w:pPr>
      <w:r>
        <w:rPr>
          <w:rFonts w:ascii="Times New Roman" w:hAnsi="Times New Roman" w:cs="Times New Roman"/>
          <w:b/>
          <w:sz w:val="28"/>
          <w:szCs w:val="28"/>
        </w:rPr>
        <w:t xml:space="preserve"> </w:t>
      </w:r>
    </w:p>
    <w:p w:rsidR="00D81CB3" w:rsidRPr="001C0EC1" w:rsidRDefault="00DB4FA9" w:rsidP="00D81C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152AB3" w:rsidRDefault="00152AB3" w:rsidP="00152AB3">
      <w:pPr>
        <w:spacing w:before="100" w:beforeAutospacing="1" w:after="0" w:line="240" w:lineRule="auto"/>
        <w:contextualSpacing/>
        <w:jc w:val="both"/>
        <w:rPr>
          <w:rFonts w:ascii="Times New Roman" w:eastAsia="Times New Roman" w:hAnsi="Times New Roman" w:cs="Times New Roman"/>
          <w:b/>
          <w:bCs/>
          <w:sz w:val="28"/>
          <w:szCs w:val="28"/>
          <w:lang w:eastAsia="ru-RU"/>
        </w:rPr>
      </w:pPr>
    </w:p>
    <w:p w:rsidR="00152AB3" w:rsidRPr="00975E9A" w:rsidRDefault="00152AB3" w:rsidP="00152AB3">
      <w:pPr>
        <w:spacing w:before="100" w:beforeAutospacing="1" w:after="0" w:line="240" w:lineRule="auto"/>
        <w:contextualSpacing/>
        <w:jc w:val="both"/>
        <w:rPr>
          <w:rFonts w:ascii="Times New Roman" w:eastAsia="Times New Roman" w:hAnsi="Times New Roman" w:cs="Times New Roman"/>
          <w:color w:val="C00000"/>
          <w:sz w:val="28"/>
          <w:szCs w:val="28"/>
          <w:lang w:eastAsia="ru-RU"/>
        </w:rPr>
      </w:pPr>
      <w:r w:rsidRPr="00975E9A">
        <w:rPr>
          <w:rFonts w:ascii="Times New Roman" w:eastAsia="Times New Roman" w:hAnsi="Times New Roman" w:cs="Times New Roman"/>
          <w:b/>
          <w:bCs/>
          <w:color w:val="C00000"/>
          <w:sz w:val="28"/>
          <w:szCs w:val="28"/>
          <w:lang w:eastAsia="ru-RU"/>
        </w:rPr>
        <w:t>Оценка библиотечно-информационного обеспечения</w:t>
      </w:r>
    </w:p>
    <w:p w:rsidR="00152AB3" w:rsidRPr="001C185A" w:rsidRDefault="00152AB3" w:rsidP="00152AB3">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 xml:space="preserve">Библиотека МБОУ « СОШ-ДС № 37 » работает в соответствии с «Положением о библиотеке» и « Годовым планом работы», в котором поставлены </w:t>
      </w:r>
    </w:p>
    <w:p w:rsidR="00152AB3" w:rsidRPr="001C185A" w:rsidRDefault="00152AB3" w:rsidP="00152AB3">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p>
    <w:p w:rsidR="00152AB3" w:rsidRPr="001C185A" w:rsidRDefault="00152AB3" w:rsidP="00152AB3">
      <w:pPr>
        <w:spacing w:before="100" w:beforeAutospacing="1" w:after="0" w:line="240" w:lineRule="auto"/>
        <w:ind w:firstLine="709"/>
        <w:contextualSpacing/>
        <w:jc w:val="both"/>
        <w:rPr>
          <w:rFonts w:ascii="Times New Roman" w:eastAsia="Times New Roman" w:hAnsi="Times New Roman" w:cs="Times New Roman"/>
          <w:sz w:val="28"/>
          <w:szCs w:val="28"/>
          <w:lang w:val="en-US" w:eastAsia="ru-RU"/>
        </w:rPr>
      </w:pPr>
      <w:r w:rsidRPr="001C185A">
        <w:rPr>
          <w:rFonts w:ascii="Times New Roman" w:eastAsia="Times New Roman" w:hAnsi="Times New Roman" w:cs="Times New Roman"/>
          <w:b/>
          <w:bCs/>
          <w:sz w:val="28"/>
          <w:szCs w:val="28"/>
          <w:lang w:val="en-US" w:eastAsia="ru-RU"/>
        </w:rPr>
        <w:t xml:space="preserve">I. </w:t>
      </w:r>
      <w:proofErr w:type="spellStart"/>
      <w:r w:rsidRPr="001C185A">
        <w:rPr>
          <w:rFonts w:ascii="Times New Roman" w:eastAsia="Times New Roman" w:hAnsi="Times New Roman" w:cs="Times New Roman"/>
          <w:b/>
          <w:bCs/>
          <w:sz w:val="28"/>
          <w:szCs w:val="28"/>
          <w:lang w:val="en-US" w:eastAsia="ru-RU"/>
        </w:rPr>
        <w:t>Задачи</w:t>
      </w:r>
      <w:proofErr w:type="spellEnd"/>
      <w:r w:rsidRPr="001C185A">
        <w:rPr>
          <w:rFonts w:ascii="Times New Roman" w:eastAsia="Times New Roman" w:hAnsi="Times New Roman" w:cs="Times New Roman"/>
          <w:b/>
          <w:bCs/>
          <w:sz w:val="28"/>
          <w:szCs w:val="28"/>
          <w:lang w:val="en-US" w:eastAsia="ru-RU"/>
        </w:rPr>
        <w:t xml:space="preserve"> </w:t>
      </w:r>
      <w:proofErr w:type="spellStart"/>
      <w:r w:rsidRPr="001C185A">
        <w:rPr>
          <w:rFonts w:ascii="Times New Roman" w:eastAsia="Times New Roman" w:hAnsi="Times New Roman" w:cs="Times New Roman"/>
          <w:b/>
          <w:bCs/>
          <w:sz w:val="28"/>
          <w:szCs w:val="28"/>
          <w:lang w:val="en-US" w:eastAsia="ru-RU"/>
        </w:rPr>
        <w:t>библиотеки</w:t>
      </w:r>
      <w:proofErr w:type="spellEnd"/>
      <w:r w:rsidRPr="001C185A">
        <w:rPr>
          <w:rFonts w:ascii="Times New Roman" w:eastAsia="Times New Roman" w:hAnsi="Times New Roman" w:cs="Times New Roman"/>
          <w:sz w:val="28"/>
          <w:szCs w:val="28"/>
          <w:lang w:val="en-US" w:eastAsia="ru-RU"/>
        </w:rPr>
        <w:t>:</w:t>
      </w:r>
    </w:p>
    <w:p w:rsidR="00152AB3" w:rsidRPr="001C185A" w:rsidRDefault="00152AB3" w:rsidP="00774597">
      <w:pPr>
        <w:numPr>
          <w:ilvl w:val="0"/>
          <w:numId w:val="4"/>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lastRenderedPageBreak/>
        <w:t>Обеспечение учебно-воспитательного процесса и самообразования путем библиотечно-библиографического и информационного обслуживания учащихся и педагогического коллектива школы.</w:t>
      </w:r>
    </w:p>
    <w:p w:rsidR="00152AB3" w:rsidRPr="001C185A" w:rsidRDefault="00152AB3" w:rsidP="00774597">
      <w:pPr>
        <w:numPr>
          <w:ilvl w:val="0"/>
          <w:numId w:val="4"/>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Формирование у школьников информационной культуры и культуры чтения.</w:t>
      </w:r>
    </w:p>
    <w:p w:rsidR="00152AB3" w:rsidRPr="001C185A" w:rsidRDefault="00152AB3" w:rsidP="00774597">
      <w:pPr>
        <w:numPr>
          <w:ilvl w:val="0"/>
          <w:numId w:val="4"/>
        </w:numPr>
        <w:spacing w:before="100" w:beforeAutospacing="1" w:after="0" w:line="240" w:lineRule="auto"/>
        <w:contextualSpacing/>
        <w:jc w:val="both"/>
        <w:rPr>
          <w:rFonts w:ascii="Times New Roman" w:eastAsia="Times New Roman" w:hAnsi="Times New Roman" w:cs="Times New Roman"/>
          <w:sz w:val="28"/>
          <w:szCs w:val="28"/>
          <w:lang w:val="en-US" w:eastAsia="ru-RU"/>
        </w:rPr>
      </w:pPr>
      <w:proofErr w:type="spellStart"/>
      <w:r w:rsidRPr="001C185A">
        <w:rPr>
          <w:rFonts w:ascii="Times New Roman" w:eastAsia="Times New Roman" w:hAnsi="Times New Roman" w:cs="Times New Roman"/>
          <w:sz w:val="28"/>
          <w:szCs w:val="28"/>
          <w:lang w:val="en-US" w:eastAsia="ru-RU"/>
        </w:rPr>
        <w:t>Совершенствование</w:t>
      </w:r>
      <w:proofErr w:type="spellEnd"/>
      <w:r w:rsidRPr="001C185A">
        <w:rPr>
          <w:rFonts w:ascii="Times New Roman" w:eastAsia="Times New Roman" w:hAnsi="Times New Roman" w:cs="Times New Roman"/>
          <w:sz w:val="28"/>
          <w:szCs w:val="28"/>
          <w:lang w:val="en-US" w:eastAsia="ru-RU"/>
        </w:rPr>
        <w:t xml:space="preserve"> </w:t>
      </w:r>
      <w:proofErr w:type="spellStart"/>
      <w:r w:rsidRPr="001C185A">
        <w:rPr>
          <w:rFonts w:ascii="Times New Roman" w:eastAsia="Times New Roman" w:hAnsi="Times New Roman" w:cs="Times New Roman"/>
          <w:sz w:val="28"/>
          <w:szCs w:val="28"/>
          <w:lang w:val="en-US" w:eastAsia="ru-RU"/>
        </w:rPr>
        <w:t>библиотечных</w:t>
      </w:r>
      <w:proofErr w:type="spellEnd"/>
      <w:r w:rsidRPr="001C185A">
        <w:rPr>
          <w:rFonts w:ascii="Times New Roman" w:eastAsia="Times New Roman" w:hAnsi="Times New Roman" w:cs="Times New Roman"/>
          <w:sz w:val="28"/>
          <w:szCs w:val="28"/>
          <w:lang w:val="en-US" w:eastAsia="ru-RU"/>
        </w:rPr>
        <w:t xml:space="preserve"> </w:t>
      </w:r>
      <w:proofErr w:type="spellStart"/>
      <w:r w:rsidRPr="001C185A">
        <w:rPr>
          <w:rFonts w:ascii="Times New Roman" w:eastAsia="Times New Roman" w:hAnsi="Times New Roman" w:cs="Times New Roman"/>
          <w:sz w:val="28"/>
          <w:szCs w:val="28"/>
          <w:lang w:val="en-US" w:eastAsia="ru-RU"/>
        </w:rPr>
        <w:t>технологий</w:t>
      </w:r>
      <w:proofErr w:type="spellEnd"/>
      <w:r w:rsidRPr="001C185A">
        <w:rPr>
          <w:rFonts w:ascii="Times New Roman" w:eastAsia="Times New Roman" w:hAnsi="Times New Roman" w:cs="Times New Roman"/>
          <w:sz w:val="28"/>
          <w:szCs w:val="28"/>
          <w:lang w:val="en-US" w:eastAsia="ru-RU"/>
        </w:rPr>
        <w:t>.</w:t>
      </w:r>
    </w:p>
    <w:p w:rsidR="00152AB3" w:rsidRPr="001C185A" w:rsidRDefault="00152AB3" w:rsidP="00774597">
      <w:pPr>
        <w:numPr>
          <w:ilvl w:val="0"/>
          <w:numId w:val="4"/>
        </w:numPr>
        <w:spacing w:before="100" w:beforeAutospacing="1" w:after="0" w:line="240" w:lineRule="auto"/>
        <w:contextualSpacing/>
        <w:jc w:val="both"/>
        <w:rPr>
          <w:rFonts w:ascii="Times New Roman" w:eastAsia="Times New Roman" w:hAnsi="Times New Roman" w:cs="Times New Roman"/>
          <w:sz w:val="28"/>
          <w:szCs w:val="28"/>
          <w:lang w:val="en-US" w:eastAsia="ru-RU"/>
        </w:rPr>
      </w:pPr>
      <w:proofErr w:type="spellStart"/>
      <w:r w:rsidRPr="001C185A">
        <w:rPr>
          <w:rFonts w:ascii="Times New Roman" w:eastAsia="Times New Roman" w:hAnsi="Times New Roman" w:cs="Times New Roman"/>
          <w:sz w:val="28"/>
          <w:szCs w:val="28"/>
          <w:lang w:val="en-US" w:eastAsia="ru-RU"/>
        </w:rPr>
        <w:t>Дальнейшее</w:t>
      </w:r>
      <w:proofErr w:type="spellEnd"/>
      <w:r w:rsidRPr="001C185A">
        <w:rPr>
          <w:rFonts w:ascii="Times New Roman" w:eastAsia="Times New Roman" w:hAnsi="Times New Roman" w:cs="Times New Roman"/>
          <w:sz w:val="28"/>
          <w:szCs w:val="28"/>
          <w:lang w:val="en-US" w:eastAsia="ru-RU"/>
        </w:rPr>
        <w:t xml:space="preserve"> </w:t>
      </w:r>
      <w:proofErr w:type="spellStart"/>
      <w:r w:rsidRPr="001C185A">
        <w:rPr>
          <w:rFonts w:ascii="Times New Roman" w:eastAsia="Times New Roman" w:hAnsi="Times New Roman" w:cs="Times New Roman"/>
          <w:sz w:val="28"/>
          <w:szCs w:val="28"/>
          <w:lang w:val="en-US" w:eastAsia="ru-RU"/>
        </w:rPr>
        <w:t>комплектование</w:t>
      </w:r>
      <w:proofErr w:type="spellEnd"/>
      <w:r w:rsidRPr="001C185A">
        <w:rPr>
          <w:rFonts w:ascii="Times New Roman" w:eastAsia="Times New Roman" w:hAnsi="Times New Roman" w:cs="Times New Roman"/>
          <w:sz w:val="28"/>
          <w:szCs w:val="28"/>
          <w:lang w:val="en-US" w:eastAsia="ru-RU"/>
        </w:rPr>
        <w:t xml:space="preserve"> </w:t>
      </w:r>
      <w:proofErr w:type="spellStart"/>
      <w:r w:rsidRPr="001C185A">
        <w:rPr>
          <w:rFonts w:ascii="Times New Roman" w:eastAsia="Times New Roman" w:hAnsi="Times New Roman" w:cs="Times New Roman"/>
          <w:sz w:val="28"/>
          <w:szCs w:val="28"/>
          <w:lang w:val="en-US" w:eastAsia="ru-RU"/>
        </w:rPr>
        <w:t>фондов</w:t>
      </w:r>
      <w:proofErr w:type="spellEnd"/>
      <w:r w:rsidRPr="001C185A">
        <w:rPr>
          <w:rFonts w:ascii="Times New Roman" w:eastAsia="Times New Roman" w:hAnsi="Times New Roman" w:cs="Times New Roman"/>
          <w:sz w:val="28"/>
          <w:szCs w:val="28"/>
          <w:lang w:val="en-US" w:eastAsia="ru-RU"/>
        </w:rPr>
        <w:t xml:space="preserve"> </w:t>
      </w:r>
      <w:proofErr w:type="spellStart"/>
      <w:r w:rsidRPr="001C185A">
        <w:rPr>
          <w:rFonts w:ascii="Times New Roman" w:eastAsia="Times New Roman" w:hAnsi="Times New Roman" w:cs="Times New Roman"/>
          <w:sz w:val="28"/>
          <w:szCs w:val="28"/>
          <w:lang w:val="en-US" w:eastAsia="ru-RU"/>
        </w:rPr>
        <w:t>библиотеки</w:t>
      </w:r>
      <w:proofErr w:type="spellEnd"/>
      <w:r w:rsidRPr="001C185A">
        <w:rPr>
          <w:rFonts w:ascii="Times New Roman" w:eastAsia="Times New Roman" w:hAnsi="Times New Roman" w:cs="Times New Roman"/>
          <w:sz w:val="28"/>
          <w:szCs w:val="28"/>
          <w:lang w:val="en-US" w:eastAsia="ru-RU"/>
        </w:rPr>
        <w:t>.</w:t>
      </w:r>
    </w:p>
    <w:p w:rsidR="00152AB3" w:rsidRPr="001C185A" w:rsidRDefault="00152AB3" w:rsidP="00774597">
      <w:pPr>
        <w:numPr>
          <w:ilvl w:val="0"/>
          <w:numId w:val="4"/>
        </w:numPr>
        <w:spacing w:before="100" w:beforeAutospacing="1" w:after="0" w:line="240" w:lineRule="auto"/>
        <w:contextualSpacing/>
        <w:jc w:val="both"/>
        <w:rPr>
          <w:rFonts w:ascii="Times New Roman" w:eastAsia="Times New Roman" w:hAnsi="Times New Roman" w:cs="Times New Roman"/>
          <w:sz w:val="28"/>
          <w:szCs w:val="28"/>
          <w:lang w:val="en-US" w:eastAsia="ru-RU"/>
        </w:rPr>
      </w:pPr>
      <w:proofErr w:type="spellStart"/>
      <w:r w:rsidRPr="001C185A">
        <w:rPr>
          <w:rFonts w:ascii="Times New Roman" w:eastAsia="Times New Roman" w:hAnsi="Times New Roman" w:cs="Times New Roman"/>
          <w:sz w:val="28"/>
          <w:szCs w:val="28"/>
          <w:lang w:val="en-US" w:eastAsia="ru-RU"/>
        </w:rPr>
        <w:t>Обеспечение</w:t>
      </w:r>
      <w:proofErr w:type="spellEnd"/>
      <w:r w:rsidRPr="001C185A">
        <w:rPr>
          <w:rFonts w:ascii="Times New Roman" w:eastAsia="Times New Roman" w:hAnsi="Times New Roman" w:cs="Times New Roman"/>
          <w:sz w:val="28"/>
          <w:szCs w:val="28"/>
          <w:lang w:val="en-US" w:eastAsia="ru-RU"/>
        </w:rPr>
        <w:t xml:space="preserve"> </w:t>
      </w:r>
      <w:proofErr w:type="spellStart"/>
      <w:r w:rsidRPr="001C185A">
        <w:rPr>
          <w:rFonts w:ascii="Times New Roman" w:eastAsia="Times New Roman" w:hAnsi="Times New Roman" w:cs="Times New Roman"/>
          <w:sz w:val="28"/>
          <w:szCs w:val="28"/>
          <w:lang w:val="en-US" w:eastAsia="ru-RU"/>
        </w:rPr>
        <w:t>учебниками</w:t>
      </w:r>
      <w:proofErr w:type="spellEnd"/>
      <w:r w:rsidRPr="001C185A">
        <w:rPr>
          <w:rFonts w:ascii="Times New Roman" w:eastAsia="Times New Roman" w:hAnsi="Times New Roman" w:cs="Times New Roman"/>
          <w:sz w:val="28"/>
          <w:szCs w:val="28"/>
          <w:lang w:val="en-US" w:eastAsia="ru-RU"/>
        </w:rPr>
        <w:t xml:space="preserve"> </w:t>
      </w:r>
      <w:proofErr w:type="spellStart"/>
      <w:r w:rsidRPr="001C185A">
        <w:rPr>
          <w:rFonts w:ascii="Times New Roman" w:eastAsia="Times New Roman" w:hAnsi="Times New Roman" w:cs="Times New Roman"/>
          <w:sz w:val="28"/>
          <w:szCs w:val="28"/>
          <w:lang w:val="en-US" w:eastAsia="ru-RU"/>
        </w:rPr>
        <w:t>учащихся</w:t>
      </w:r>
      <w:proofErr w:type="spellEnd"/>
      <w:r w:rsidRPr="001C185A">
        <w:rPr>
          <w:rFonts w:ascii="Times New Roman" w:eastAsia="Times New Roman" w:hAnsi="Times New Roman" w:cs="Times New Roman"/>
          <w:sz w:val="28"/>
          <w:szCs w:val="28"/>
          <w:lang w:val="en-US" w:eastAsia="ru-RU"/>
        </w:rPr>
        <w:t xml:space="preserve"> </w:t>
      </w:r>
      <w:proofErr w:type="spellStart"/>
      <w:r w:rsidRPr="001C185A">
        <w:rPr>
          <w:rFonts w:ascii="Times New Roman" w:eastAsia="Times New Roman" w:hAnsi="Times New Roman" w:cs="Times New Roman"/>
          <w:sz w:val="28"/>
          <w:szCs w:val="28"/>
          <w:lang w:val="en-US" w:eastAsia="ru-RU"/>
        </w:rPr>
        <w:t>школы</w:t>
      </w:r>
      <w:proofErr w:type="spellEnd"/>
    </w:p>
    <w:p w:rsidR="00152AB3" w:rsidRPr="001C185A" w:rsidRDefault="00152AB3" w:rsidP="00774597">
      <w:pPr>
        <w:numPr>
          <w:ilvl w:val="0"/>
          <w:numId w:val="4"/>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Привлечение читателей, изучение их интересов.</w:t>
      </w:r>
    </w:p>
    <w:p w:rsidR="00152AB3" w:rsidRPr="001C185A" w:rsidRDefault="00152AB3" w:rsidP="00774597">
      <w:pPr>
        <w:numPr>
          <w:ilvl w:val="0"/>
          <w:numId w:val="4"/>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Пропаганда культуры мира и ненасилия в интересах детей.</w:t>
      </w:r>
    </w:p>
    <w:p w:rsidR="00152AB3" w:rsidRPr="001C185A" w:rsidRDefault="00152AB3" w:rsidP="00774597">
      <w:pPr>
        <w:numPr>
          <w:ilvl w:val="0"/>
          <w:numId w:val="4"/>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Формирование у читателей навыков независимого библиотечного пользователя: обучение пользованию книгой и другими носителями информации, поиску, отбору и критической оценки информации.</w:t>
      </w:r>
    </w:p>
    <w:p w:rsidR="00152AB3" w:rsidRPr="001C185A" w:rsidRDefault="00152AB3" w:rsidP="00774597">
      <w:pPr>
        <w:numPr>
          <w:ilvl w:val="0"/>
          <w:numId w:val="4"/>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Оказание методической помощи в учебно-воспитательном процессе.</w:t>
      </w:r>
    </w:p>
    <w:p w:rsidR="00152AB3" w:rsidRPr="001C185A" w:rsidRDefault="00152AB3" w:rsidP="00774597">
      <w:pPr>
        <w:numPr>
          <w:ilvl w:val="0"/>
          <w:numId w:val="4"/>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Информировать читателей о новых поступлениях (методической, художественной, учебной литературой).</w:t>
      </w:r>
    </w:p>
    <w:p w:rsidR="00152AB3" w:rsidRPr="001C185A" w:rsidRDefault="00152AB3" w:rsidP="00152AB3">
      <w:p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eastAsia="ru-RU"/>
        </w:rPr>
        <w:t>Основными направлениями в деятельности библиотеки являются:</w:t>
      </w:r>
    </w:p>
    <w:p w:rsidR="00152AB3" w:rsidRPr="001C185A" w:rsidRDefault="00152AB3" w:rsidP="00774597">
      <w:pPr>
        <w:numPr>
          <w:ilvl w:val="0"/>
          <w:numId w:val="5"/>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 xml:space="preserve">Оказание методической консультационной помощи педагогам, родителям, учащимся в получении информации из библиотеки. </w:t>
      </w:r>
    </w:p>
    <w:p w:rsidR="00152AB3" w:rsidRPr="001C185A" w:rsidRDefault="00152AB3" w:rsidP="00774597">
      <w:pPr>
        <w:numPr>
          <w:ilvl w:val="0"/>
          <w:numId w:val="5"/>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Создание условий учащимся, учителям, родителям для чтения книг.</w:t>
      </w:r>
    </w:p>
    <w:p w:rsidR="00152AB3" w:rsidRPr="001C185A" w:rsidRDefault="00152AB3" w:rsidP="00152AB3">
      <w:pPr>
        <w:spacing w:before="100" w:beforeAutospacing="1" w:after="0" w:line="240" w:lineRule="auto"/>
        <w:ind w:left="584"/>
        <w:contextualSpacing/>
        <w:jc w:val="both"/>
        <w:rPr>
          <w:rFonts w:ascii="Times New Roman" w:eastAsia="Times New Roman" w:hAnsi="Times New Roman" w:cs="Times New Roman"/>
          <w:sz w:val="28"/>
          <w:szCs w:val="28"/>
          <w:lang w:eastAsia="ru-RU"/>
        </w:rPr>
      </w:pPr>
    </w:p>
    <w:p w:rsidR="00152AB3" w:rsidRPr="001C185A" w:rsidRDefault="00152AB3" w:rsidP="00152AB3">
      <w:pPr>
        <w:spacing w:before="100" w:beforeAutospacing="1" w:after="0" w:line="240" w:lineRule="auto"/>
        <w:ind w:left="584"/>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val="en-US" w:eastAsia="ru-RU"/>
        </w:rPr>
        <w:t>II</w:t>
      </w:r>
      <w:r w:rsidRPr="001C185A">
        <w:rPr>
          <w:rFonts w:ascii="Times New Roman" w:eastAsia="Times New Roman" w:hAnsi="Times New Roman" w:cs="Times New Roman"/>
          <w:b/>
          <w:bCs/>
          <w:sz w:val="28"/>
          <w:szCs w:val="28"/>
          <w:lang w:eastAsia="ru-RU"/>
        </w:rPr>
        <w:t>. Организация библиотечных фондов и каталогов.</w:t>
      </w:r>
    </w:p>
    <w:p w:rsidR="00152AB3" w:rsidRPr="001C185A" w:rsidRDefault="00152AB3" w:rsidP="00152AB3">
      <w:pPr>
        <w:spacing w:before="100" w:beforeAutospacing="1" w:after="0" w:line="240" w:lineRule="auto"/>
        <w:ind w:left="584"/>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 xml:space="preserve">В течение отчётного года в библиотеке проводились: </w:t>
      </w:r>
    </w:p>
    <w:p w:rsidR="00152AB3" w:rsidRPr="001C185A" w:rsidRDefault="00152AB3" w:rsidP="00774597">
      <w:pPr>
        <w:numPr>
          <w:ilvl w:val="0"/>
          <w:numId w:val="6"/>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pacing w:val="6"/>
          <w:sz w:val="28"/>
          <w:szCs w:val="28"/>
          <w:shd w:val="clear" w:color="auto" w:fill="FFFFFF"/>
          <w:lang w:eastAsia="ru-RU"/>
        </w:rPr>
        <w:t>изучение состава фонда и анализ его использования;</w:t>
      </w:r>
    </w:p>
    <w:p w:rsidR="00152AB3" w:rsidRPr="001C185A" w:rsidRDefault="00152AB3" w:rsidP="00774597">
      <w:pPr>
        <w:numPr>
          <w:ilvl w:val="0"/>
          <w:numId w:val="6"/>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формирование фонда библиотеки традиционными и нетрадиционными носителями информа</w:t>
      </w:r>
      <w:r w:rsidRPr="001C185A">
        <w:rPr>
          <w:rFonts w:ascii="Times New Roman" w:eastAsia="Times New Roman" w:hAnsi="Times New Roman" w:cs="Times New Roman"/>
          <w:spacing w:val="6"/>
          <w:sz w:val="28"/>
          <w:szCs w:val="28"/>
          <w:shd w:val="clear" w:color="auto" w:fill="FFFFFF"/>
          <w:lang w:eastAsia="ru-RU"/>
        </w:rPr>
        <w:t>ции;</w:t>
      </w:r>
    </w:p>
    <w:p w:rsidR="00152AB3" w:rsidRPr="001C185A" w:rsidRDefault="00152AB3" w:rsidP="00774597">
      <w:pPr>
        <w:numPr>
          <w:ilvl w:val="0"/>
          <w:numId w:val="6"/>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прием, систематизация, техническая обработка и регистрация новых поступлений;</w:t>
      </w:r>
    </w:p>
    <w:p w:rsidR="00152AB3" w:rsidRPr="001C185A" w:rsidRDefault="00152AB3" w:rsidP="00774597">
      <w:pPr>
        <w:numPr>
          <w:ilvl w:val="0"/>
          <w:numId w:val="6"/>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прием и оформление документов, полученных в дар, учет и обработка;</w:t>
      </w:r>
    </w:p>
    <w:p w:rsidR="00152AB3" w:rsidRPr="001C185A" w:rsidRDefault="00152AB3" w:rsidP="00774597">
      <w:pPr>
        <w:numPr>
          <w:ilvl w:val="0"/>
          <w:numId w:val="6"/>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организация обслуживания по МБА - получение документов во временное пользование из других библиотек;</w:t>
      </w:r>
    </w:p>
    <w:p w:rsidR="00152AB3" w:rsidRPr="001C185A" w:rsidRDefault="00152AB3" w:rsidP="00774597">
      <w:pPr>
        <w:numPr>
          <w:ilvl w:val="0"/>
          <w:numId w:val="6"/>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расстановка документов в фонде в соответствии с ББК;</w:t>
      </w:r>
    </w:p>
    <w:p w:rsidR="00152AB3" w:rsidRPr="001C185A" w:rsidRDefault="00152AB3" w:rsidP="00774597">
      <w:pPr>
        <w:numPr>
          <w:ilvl w:val="0"/>
          <w:numId w:val="6"/>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оформление фонда - замена полочных, буквенных разделителей, проверка правильности расстановки фонда;</w:t>
      </w:r>
    </w:p>
    <w:p w:rsidR="00152AB3" w:rsidRPr="001C185A" w:rsidRDefault="00152AB3" w:rsidP="00774597">
      <w:pPr>
        <w:numPr>
          <w:ilvl w:val="0"/>
          <w:numId w:val="6"/>
        </w:num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выявление и списание ветхих, морально устаревших и неиспользуемых документов по установленным правилам и нормам.</w:t>
      </w:r>
    </w:p>
    <w:p w:rsidR="00152AB3" w:rsidRPr="001C185A" w:rsidRDefault="00152AB3" w:rsidP="00152AB3">
      <w:pPr>
        <w:spacing w:before="100" w:beforeAutospacing="1" w:after="0" w:line="240" w:lineRule="auto"/>
        <w:contextualSpacing/>
        <w:jc w:val="both"/>
        <w:rPr>
          <w:rFonts w:ascii="Times New Roman" w:eastAsia="Times New Roman" w:hAnsi="Times New Roman" w:cs="Times New Roman"/>
          <w:sz w:val="28"/>
          <w:szCs w:val="28"/>
          <w:lang w:eastAsia="ru-RU"/>
        </w:rPr>
      </w:pPr>
    </w:p>
    <w:p w:rsidR="00152AB3" w:rsidRPr="001C185A" w:rsidRDefault="00152AB3" w:rsidP="00152AB3">
      <w:pPr>
        <w:spacing w:before="100" w:beforeAutospacing="1" w:after="0" w:line="240" w:lineRule="auto"/>
        <w:ind w:left="720"/>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eastAsia="ru-RU"/>
        </w:rPr>
        <w:t>Работа с фондом учебной литературы.</w:t>
      </w:r>
    </w:p>
    <w:tbl>
      <w:tblPr>
        <w:tblW w:w="9885" w:type="dxa"/>
        <w:tblCellSpacing w:w="0" w:type="dxa"/>
        <w:tblCellMar>
          <w:top w:w="105" w:type="dxa"/>
          <w:left w:w="105" w:type="dxa"/>
          <w:bottom w:w="105" w:type="dxa"/>
          <w:right w:w="105" w:type="dxa"/>
        </w:tblCellMar>
        <w:tblLook w:val="04A0"/>
      </w:tblPr>
      <w:tblGrid>
        <w:gridCol w:w="3392"/>
        <w:gridCol w:w="3343"/>
        <w:gridCol w:w="3150"/>
      </w:tblGrid>
      <w:tr w:rsidR="00152AB3" w:rsidRPr="001C185A" w:rsidTr="0061550B">
        <w:trPr>
          <w:tblCellSpacing w:w="0" w:type="dxa"/>
        </w:trPr>
        <w:tc>
          <w:tcPr>
            <w:tcW w:w="31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Движение фонда</w:t>
            </w:r>
          </w:p>
        </w:tc>
        <w:tc>
          <w:tcPr>
            <w:tcW w:w="3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DB4FA9" w:rsidP="0061550B">
            <w:pPr>
              <w:spacing w:before="100" w:beforeAutospacing="1" w:after="142"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2021-2022</w:t>
            </w:r>
            <w:r w:rsidR="00152AB3" w:rsidRPr="001C185A">
              <w:rPr>
                <w:rFonts w:ascii="Times New Roman" w:eastAsia="Times New Roman" w:hAnsi="Times New Roman" w:cs="Times New Roman"/>
                <w:sz w:val="28"/>
                <w:szCs w:val="28"/>
                <w:lang w:eastAsia="ru-RU"/>
              </w:rPr>
              <w:t xml:space="preserve"> </w:t>
            </w:r>
            <w:proofErr w:type="spellStart"/>
            <w:r w:rsidR="00152AB3" w:rsidRPr="001C185A">
              <w:rPr>
                <w:rFonts w:ascii="Times New Roman" w:eastAsia="Times New Roman" w:hAnsi="Times New Roman" w:cs="Times New Roman"/>
                <w:sz w:val="28"/>
                <w:szCs w:val="28"/>
                <w:lang w:eastAsia="ru-RU"/>
              </w:rPr>
              <w:t>уч</w:t>
            </w:r>
            <w:proofErr w:type="spellEnd"/>
            <w:r w:rsidR="00152AB3" w:rsidRPr="001C185A">
              <w:rPr>
                <w:rFonts w:ascii="Times New Roman" w:eastAsia="Times New Roman" w:hAnsi="Times New Roman" w:cs="Times New Roman"/>
                <w:sz w:val="28"/>
                <w:szCs w:val="28"/>
                <w:lang w:eastAsia="ru-RU"/>
              </w:rPr>
              <w:t>. год</w:t>
            </w:r>
          </w:p>
        </w:tc>
        <w:tc>
          <w:tcPr>
            <w:tcW w:w="2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всего</w:t>
            </w:r>
          </w:p>
        </w:tc>
      </w:tr>
      <w:tr w:rsidR="00152AB3" w:rsidRPr="001C185A" w:rsidTr="0061550B">
        <w:trPr>
          <w:tblCellSpacing w:w="0" w:type="dxa"/>
        </w:trPr>
        <w:tc>
          <w:tcPr>
            <w:tcW w:w="31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Поступило</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lastRenderedPageBreak/>
              <w:t>Из них:</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 xml:space="preserve">Учебники </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Художественная литература</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Справочная литература</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Методическая литература</w:t>
            </w:r>
          </w:p>
        </w:tc>
        <w:tc>
          <w:tcPr>
            <w:tcW w:w="3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lastRenderedPageBreak/>
              <w:t>1279  экз.</w:t>
            </w: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1279</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p>
        </w:tc>
        <w:tc>
          <w:tcPr>
            <w:tcW w:w="2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r>
      <w:tr w:rsidR="00152AB3" w:rsidRPr="001C185A" w:rsidTr="0061550B">
        <w:trPr>
          <w:tblCellSpacing w:w="0" w:type="dxa"/>
        </w:trPr>
        <w:tc>
          <w:tcPr>
            <w:tcW w:w="31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lastRenderedPageBreak/>
              <w:t>Выбыло</w:t>
            </w:r>
          </w:p>
        </w:tc>
        <w:tc>
          <w:tcPr>
            <w:tcW w:w="3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__0____ экз.</w:t>
            </w: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 xml:space="preserve">На </w:t>
            </w:r>
            <w:proofErr w:type="spellStart"/>
            <w:r w:rsidRPr="001C185A">
              <w:rPr>
                <w:rFonts w:ascii="Times New Roman" w:eastAsia="Times New Roman" w:hAnsi="Times New Roman" w:cs="Times New Roman"/>
                <w:sz w:val="28"/>
                <w:szCs w:val="28"/>
                <w:lang w:eastAsia="ru-RU"/>
              </w:rPr>
              <w:t>_____руб.____коп</w:t>
            </w:r>
            <w:proofErr w:type="spellEnd"/>
          </w:p>
        </w:tc>
        <w:tc>
          <w:tcPr>
            <w:tcW w:w="2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_0_____ экз.</w:t>
            </w: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 xml:space="preserve">На </w:t>
            </w:r>
            <w:proofErr w:type="spellStart"/>
            <w:r w:rsidRPr="001C185A">
              <w:rPr>
                <w:rFonts w:ascii="Times New Roman" w:eastAsia="Times New Roman" w:hAnsi="Times New Roman" w:cs="Times New Roman"/>
                <w:sz w:val="28"/>
                <w:szCs w:val="28"/>
                <w:lang w:eastAsia="ru-RU"/>
              </w:rPr>
              <w:t>_____руб.____коп</w:t>
            </w:r>
            <w:proofErr w:type="spellEnd"/>
          </w:p>
        </w:tc>
      </w:tr>
      <w:tr w:rsidR="00152AB3" w:rsidRPr="001C185A" w:rsidTr="0061550B">
        <w:trPr>
          <w:tblCellSpacing w:w="0" w:type="dxa"/>
        </w:trPr>
        <w:tc>
          <w:tcPr>
            <w:tcW w:w="31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Состоит на конец учебного года</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Из них:</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 xml:space="preserve">Учебники </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Художественная литература</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Справочная литература</w:t>
            </w: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Методическая литература</w:t>
            </w: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Аудиовизуальные документы:</w:t>
            </w: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Диски</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Из них:</w:t>
            </w: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Печатные издания</w:t>
            </w:r>
          </w:p>
        </w:tc>
        <w:tc>
          <w:tcPr>
            <w:tcW w:w="31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c>
          <w:tcPr>
            <w:tcW w:w="2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17984</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11273</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3367</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412</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213</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2719</w:t>
            </w: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p>
          <w:p w:rsidR="00152AB3" w:rsidRPr="001C185A" w:rsidRDefault="00152AB3" w:rsidP="0061550B">
            <w:pPr>
              <w:spacing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15265</w:t>
            </w:r>
          </w:p>
        </w:tc>
      </w:tr>
    </w:tbl>
    <w:p w:rsidR="00152AB3" w:rsidRPr="001C185A" w:rsidRDefault="00152AB3"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val="en-US" w:eastAsia="ru-RU"/>
        </w:rPr>
      </w:pPr>
      <w:proofErr w:type="spellStart"/>
      <w:r w:rsidRPr="001C185A">
        <w:rPr>
          <w:rFonts w:ascii="Times New Roman" w:eastAsia="Times New Roman" w:hAnsi="Times New Roman" w:cs="Times New Roman"/>
          <w:sz w:val="28"/>
          <w:szCs w:val="28"/>
          <w:lang w:val="en-US" w:eastAsia="ru-RU"/>
        </w:rPr>
        <w:t>Выводы</w:t>
      </w:r>
      <w:proofErr w:type="spellEnd"/>
      <w:r w:rsidRPr="001C185A">
        <w:rPr>
          <w:rFonts w:ascii="Times New Roman" w:eastAsia="Times New Roman" w:hAnsi="Times New Roman" w:cs="Times New Roman"/>
          <w:sz w:val="28"/>
          <w:szCs w:val="28"/>
          <w:lang w:val="en-US" w:eastAsia="ru-RU"/>
        </w:rPr>
        <w:t xml:space="preserve">: </w:t>
      </w:r>
    </w:p>
    <w:p w:rsidR="00152AB3" w:rsidRPr="001C185A" w:rsidRDefault="00152AB3" w:rsidP="00152AB3">
      <w:pPr>
        <w:spacing w:before="100" w:beforeAutospacing="1" w:after="0" w:line="240" w:lineRule="auto"/>
        <w:contextualSpacing/>
        <w:jc w:val="both"/>
        <w:rPr>
          <w:rFonts w:ascii="Times New Roman" w:eastAsia="Times New Roman" w:hAnsi="Times New Roman" w:cs="Times New Roman"/>
          <w:sz w:val="28"/>
          <w:szCs w:val="28"/>
          <w:lang w:val="en-US" w:eastAsia="ru-RU"/>
        </w:rPr>
      </w:pPr>
    </w:p>
    <w:p w:rsidR="00152AB3" w:rsidRPr="001C185A" w:rsidRDefault="00152AB3" w:rsidP="00152AB3">
      <w:pPr>
        <w:spacing w:before="100" w:beforeAutospacing="1" w:after="0" w:line="240" w:lineRule="auto"/>
        <w:contextualSpacing/>
        <w:jc w:val="both"/>
        <w:rPr>
          <w:rFonts w:ascii="Times New Roman" w:eastAsia="Times New Roman" w:hAnsi="Times New Roman" w:cs="Times New Roman"/>
          <w:sz w:val="28"/>
          <w:szCs w:val="28"/>
          <w:lang w:val="en-US" w:eastAsia="ru-RU"/>
        </w:rPr>
      </w:pPr>
    </w:p>
    <w:p w:rsidR="00152AB3" w:rsidRPr="00DB4FA9" w:rsidRDefault="00152AB3"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val="en-US" w:eastAsia="ru-RU"/>
        </w:rPr>
        <w:t>III</w:t>
      </w:r>
      <w:r w:rsidRPr="00DB4FA9">
        <w:rPr>
          <w:rFonts w:ascii="Times New Roman" w:eastAsia="Times New Roman" w:hAnsi="Times New Roman" w:cs="Times New Roman"/>
          <w:b/>
          <w:bCs/>
          <w:sz w:val="28"/>
          <w:szCs w:val="28"/>
          <w:lang w:eastAsia="ru-RU"/>
        </w:rPr>
        <w:t>. Показатели дневника библиотеки.</w:t>
      </w:r>
    </w:p>
    <w:p w:rsidR="00152AB3" w:rsidRPr="00DB4FA9" w:rsidRDefault="00152AB3"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eastAsia="ru-RU"/>
        </w:rPr>
      </w:pPr>
      <w:r w:rsidRPr="00DB4FA9">
        <w:rPr>
          <w:rFonts w:ascii="Times New Roman" w:eastAsia="Times New Roman" w:hAnsi="Times New Roman" w:cs="Times New Roman"/>
          <w:b/>
          <w:bCs/>
          <w:sz w:val="28"/>
          <w:szCs w:val="28"/>
          <w:lang w:eastAsia="ru-RU"/>
        </w:rPr>
        <w:t>1. Число посещений.</w:t>
      </w:r>
    </w:p>
    <w:tbl>
      <w:tblPr>
        <w:tblW w:w="10712" w:type="dxa"/>
        <w:tblCellSpacing w:w="0" w:type="dxa"/>
        <w:tblInd w:w="-1073" w:type="dxa"/>
        <w:tblLayout w:type="fixed"/>
        <w:tblCellMar>
          <w:top w:w="105" w:type="dxa"/>
          <w:left w:w="105" w:type="dxa"/>
          <w:bottom w:w="105" w:type="dxa"/>
          <w:right w:w="105" w:type="dxa"/>
        </w:tblCellMar>
        <w:tblLook w:val="04A0"/>
      </w:tblPr>
      <w:tblGrid>
        <w:gridCol w:w="916"/>
        <w:gridCol w:w="746"/>
        <w:gridCol w:w="621"/>
        <w:gridCol w:w="621"/>
        <w:gridCol w:w="621"/>
        <w:gridCol w:w="621"/>
        <w:gridCol w:w="621"/>
        <w:gridCol w:w="743"/>
        <w:gridCol w:w="709"/>
        <w:gridCol w:w="567"/>
        <w:gridCol w:w="708"/>
        <w:gridCol w:w="709"/>
        <w:gridCol w:w="709"/>
        <w:gridCol w:w="850"/>
        <w:gridCol w:w="950"/>
      </w:tblGrid>
      <w:tr w:rsidR="00152AB3" w:rsidRPr="00975E9A" w:rsidTr="00152AB3">
        <w:trPr>
          <w:tblCellSpacing w:w="0" w:type="dxa"/>
        </w:trPr>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proofErr w:type="spellStart"/>
            <w:r w:rsidRPr="00975E9A">
              <w:rPr>
                <w:rFonts w:ascii="Times New Roman" w:eastAsia="Times New Roman" w:hAnsi="Times New Roman" w:cs="Times New Roman"/>
                <w:sz w:val="24"/>
                <w:szCs w:val="24"/>
                <w:lang w:eastAsia="ru-RU"/>
              </w:rPr>
              <w:t>Уч</w:t>
            </w:r>
            <w:proofErr w:type="spellEnd"/>
            <w:r w:rsidRPr="00975E9A">
              <w:rPr>
                <w:rFonts w:ascii="Times New Roman" w:eastAsia="Times New Roman" w:hAnsi="Times New Roman" w:cs="Times New Roman"/>
                <w:sz w:val="24"/>
                <w:szCs w:val="24"/>
                <w:lang w:eastAsia="ru-RU"/>
              </w:rPr>
              <w:t>. год</w:t>
            </w:r>
          </w:p>
        </w:tc>
        <w:tc>
          <w:tcPr>
            <w:tcW w:w="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 xml:space="preserve">Кол-во </w:t>
            </w:r>
            <w:proofErr w:type="spellStart"/>
            <w:r w:rsidRPr="00975E9A">
              <w:rPr>
                <w:rFonts w:ascii="Times New Roman" w:eastAsia="Times New Roman" w:hAnsi="Times New Roman" w:cs="Times New Roman"/>
                <w:sz w:val="24"/>
                <w:szCs w:val="24"/>
                <w:lang w:eastAsia="ru-RU"/>
              </w:rPr>
              <w:t>чит-ей</w:t>
            </w:r>
            <w:proofErr w:type="spellEnd"/>
          </w:p>
        </w:tc>
        <w:tc>
          <w:tcPr>
            <w:tcW w:w="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1</w:t>
            </w:r>
          </w:p>
        </w:tc>
        <w:tc>
          <w:tcPr>
            <w:tcW w:w="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2</w:t>
            </w:r>
          </w:p>
        </w:tc>
        <w:tc>
          <w:tcPr>
            <w:tcW w:w="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3</w:t>
            </w:r>
          </w:p>
        </w:tc>
        <w:tc>
          <w:tcPr>
            <w:tcW w:w="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4</w:t>
            </w:r>
          </w:p>
        </w:tc>
        <w:tc>
          <w:tcPr>
            <w:tcW w:w="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5</w:t>
            </w:r>
          </w:p>
        </w:tc>
        <w:tc>
          <w:tcPr>
            <w:tcW w:w="7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7</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8</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9</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11</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учителя и прочие</w:t>
            </w:r>
          </w:p>
        </w:tc>
        <w:tc>
          <w:tcPr>
            <w:tcW w:w="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Число посещений</w:t>
            </w:r>
          </w:p>
        </w:tc>
      </w:tr>
      <w:tr w:rsidR="00152AB3" w:rsidRPr="00975E9A" w:rsidTr="00152AB3">
        <w:trPr>
          <w:trHeight w:val="540"/>
          <w:tblCellSpacing w:w="0" w:type="dxa"/>
        </w:trPr>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DB4FA9"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2020-2021</w:t>
            </w:r>
          </w:p>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proofErr w:type="spellStart"/>
            <w:r w:rsidRPr="00975E9A">
              <w:rPr>
                <w:rFonts w:ascii="Times New Roman" w:eastAsia="Times New Roman" w:hAnsi="Times New Roman" w:cs="Times New Roman"/>
                <w:sz w:val="24"/>
                <w:szCs w:val="24"/>
                <w:lang w:eastAsia="ru-RU"/>
              </w:rPr>
              <w:t>уч</w:t>
            </w:r>
            <w:proofErr w:type="gramStart"/>
            <w:r w:rsidRPr="00975E9A">
              <w:rPr>
                <w:rFonts w:ascii="Times New Roman" w:eastAsia="Times New Roman" w:hAnsi="Times New Roman" w:cs="Times New Roman"/>
                <w:sz w:val="24"/>
                <w:szCs w:val="24"/>
                <w:lang w:eastAsia="ru-RU"/>
              </w:rPr>
              <w:t>.г</w:t>
            </w:r>
            <w:proofErr w:type="gramEnd"/>
            <w:r w:rsidRPr="00975E9A">
              <w:rPr>
                <w:rFonts w:ascii="Times New Roman" w:eastAsia="Times New Roman" w:hAnsi="Times New Roman" w:cs="Times New Roman"/>
                <w:sz w:val="24"/>
                <w:szCs w:val="24"/>
                <w:lang w:eastAsia="ru-RU"/>
              </w:rPr>
              <w:t>од</w:t>
            </w:r>
            <w:proofErr w:type="spellEnd"/>
          </w:p>
        </w:tc>
        <w:tc>
          <w:tcPr>
            <w:tcW w:w="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609</w:t>
            </w:r>
          </w:p>
        </w:tc>
        <w:tc>
          <w:tcPr>
            <w:tcW w:w="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386</w:t>
            </w:r>
          </w:p>
        </w:tc>
        <w:tc>
          <w:tcPr>
            <w:tcW w:w="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490</w:t>
            </w:r>
          </w:p>
        </w:tc>
        <w:tc>
          <w:tcPr>
            <w:tcW w:w="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312</w:t>
            </w:r>
          </w:p>
        </w:tc>
        <w:tc>
          <w:tcPr>
            <w:tcW w:w="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408</w:t>
            </w:r>
          </w:p>
        </w:tc>
        <w:tc>
          <w:tcPr>
            <w:tcW w:w="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146</w:t>
            </w:r>
          </w:p>
        </w:tc>
        <w:tc>
          <w:tcPr>
            <w:tcW w:w="7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192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216</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98</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308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434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204</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450</w:t>
            </w:r>
          </w:p>
        </w:tc>
        <w:tc>
          <w:tcPr>
            <w:tcW w:w="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b/>
                <w:bCs/>
                <w:sz w:val="24"/>
                <w:szCs w:val="24"/>
                <w:lang w:eastAsia="ru-RU"/>
              </w:rPr>
              <w:t>3540</w:t>
            </w:r>
          </w:p>
        </w:tc>
      </w:tr>
      <w:tr w:rsidR="00152AB3" w:rsidRPr="00975E9A" w:rsidTr="00152AB3">
        <w:trPr>
          <w:tblCellSpacing w:w="0" w:type="dxa"/>
        </w:trPr>
        <w:tc>
          <w:tcPr>
            <w:tcW w:w="9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DB4FA9" w:rsidP="0061550B">
            <w:pPr>
              <w:spacing w:before="100" w:beforeAutospacing="1"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r w:rsidR="00152AB3" w:rsidRPr="00975E9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p>
          <w:p w:rsidR="00152AB3" w:rsidRPr="00975E9A" w:rsidRDefault="00152AB3" w:rsidP="0061550B">
            <w:pPr>
              <w:spacing w:before="100" w:beforeAutospacing="1" w:after="0" w:line="240" w:lineRule="auto"/>
              <w:contextualSpacing/>
              <w:jc w:val="both"/>
              <w:rPr>
                <w:rFonts w:ascii="Times New Roman" w:eastAsia="Times New Roman" w:hAnsi="Times New Roman" w:cs="Times New Roman"/>
                <w:sz w:val="24"/>
                <w:szCs w:val="24"/>
                <w:lang w:eastAsia="ru-RU"/>
              </w:rPr>
            </w:pPr>
            <w:proofErr w:type="spellStart"/>
            <w:r w:rsidRPr="00975E9A">
              <w:rPr>
                <w:rFonts w:ascii="Times New Roman" w:eastAsia="Times New Roman" w:hAnsi="Times New Roman" w:cs="Times New Roman"/>
                <w:sz w:val="24"/>
                <w:szCs w:val="24"/>
                <w:lang w:eastAsia="ru-RU"/>
              </w:rPr>
              <w:t>уч</w:t>
            </w:r>
            <w:proofErr w:type="gramStart"/>
            <w:r w:rsidRPr="00975E9A">
              <w:rPr>
                <w:rFonts w:ascii="Times New Roman" w:eastAsia="Times New Roman" w:hAnsi="Times New Roman" w:cs="Times New Roman"/>
                <w:sz w:val="24"/>
                <w:szCs w:val="24"/>
                <w:lang w:eastAsia="ru-RU"/>
              </w:rPr>
              <w:t>.г</w:t>
            </w:r>
            <w:proofErr w:type="gramEnd"/>
            <w:r w:rsidRPr="00975E9A">
              <w:rPr>
                <w:rFonts w:ascii="Times New Roman" w:eastAsia="Times New Roman" w:hAnsi="Times New Roman" w:cs="Times New Roman"/>
                <w:sz w:val="24"/>
                <w:szCs w:val="24"/>
                <w:lang w:eastAsia="ru-RU"/>
              </w:rPr>
              <w:t>од</w:t>
            </w:r>
            <w:proofErr w:type="spellEnd"/>
          </w:p>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p>
        </w:tc>
        <w:tc>
          <w:tcPr>
            <w:tcW w:w="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670</w:t>
            </w:r>
          </w:p>
        </w:tc>
        <w:tc>
          <w:tcPr>
            <w:tcW w:w="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350</w:t>
            </w:r>
          </w:p>
        </w:tc>
        <w:tc>
          <w:tcPr>
            <w:tcW w:w="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420</w:t>
            </w:r>
          </w:p>
        </w:tc>
        <w:tc>
          <w:tcPr>
            <w:tcW w:w="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298</w:t>
            </w:r>
          </w:p>
        </w:tc>
        <w:tc>
          <w:tcPr>
            <w:tcW w:w="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350</w:t>
            </w:r>
          </w:p>
        </w:tc>
        <w:tc>
          <w:tcPr>
            <w:tcW w:w="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128</w:t>
            </w:r>
          </w:p>
        </w:tc>
        <w:tc>
          <w:tcPr>
            <w:tcW w:w="7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161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179</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76</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259</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358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216</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sz w:val="24"/>
                <w:szCs w:val="24"/>
                <w:lang w:eastAsia="ru-RU"/>
              </w:rPr>
              <w:t>437</w:t>
            </w:r>
          </w:p>
        </w:tc>
        <w:tc>
          <w:tcPr>
            <w:tcW w:w="9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975E9A" w:rsidRDefault="00152AB3" w:rsidP="0061550B">
            <w:pPr>
              <w:spacing w:before="100" w:beforeAutospacing="1" w:after="142" w:line="240" w:lineRule="auto"/>
              <w:contextualSpacing/>
              <w:jc w:val="both"/>
              <w:rPr>
                <w:rFonts w:ascii="Times New Roman" w:eastAsia="Times New Roman" w:hAnsi="Times New Roman" w:cs="Times New Roman"/>
                <w:sz w:val="24"/>
                <w:szCs w:val="24"/>
                <w:lang w:eastAsia="ru-RU"/>
              </w:rPr>
            </w:pPr>
            <w:r w:rsidRPr="00975E9A">
              <w:rPr>
                <w:rFonts w:ascii="Times New Roman" w:eastAsia="Times New Roman" w:hAnsi="Times New Roman" w:cs="Times New Roman"/>
                <w:b/>
                <w:bCs/>
                <w:sz w:val="24"/>
                <w:szCs w:val="24"/>
                <w:lang w:eastAsia="ru-RU"/>
              </w:rPr>
              <w:t>3232</w:t>
            </w:r>
          </w:p>
        </w:tc>
      </w:tr>
    </w:tbl>
    <w:p w:rsidR="00152AB3" w:rsidRPr="001C185A" w:rsidRDefault="00DB4FA9"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Выводы</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в 2022</w:t>
      </w:r>
      <w:r w:rsidR="00152AB3" w:rsidRPr="001C185A">
        <w:rPr>
          <w:rFonts w:ascii="Times New Roman" w:eastAsia="Times New Roman" w:hAnsi="Times New Roman" w:cs="Times New Roman"/>
          <w:sz w:val="28"/>
          <w:szCs w:val="28"/>
          <w:lang w:eastAsia="ru-RU"/>
        </w:rPr>
        <w:t xml:space="preserve"> году посещаемость снизилась так как 2 месяца проводилось дистанционное обучение.</w:t>
      </w:r>
    </w:p>
    <w:p w:rsidR="00152AB3" w:rsidRPr="001C185A" w:rsidRDefault="00152AB3"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eastAsia="ru-RU"/>
        </w:rPr>
      </w:pPr>
    </w:p>
    <w:p w:rsidR="00152AB3" w:rsidRPr="001C185A" w:rsidRDefault="00152AB3"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val="en-US" w:eastAsia="ru-RU"/>
        </w:rPr>
      </w:pPr>
      <w:proofErr w:type="gramStart"/>
      <w:r w:rsidRPr="001C185A">
        <w:rPr>
          <w:rFonts w:ascii="Times New Roman" w:eastAsia="Times New Roman" w:hAnsi="Times New Roman" w:cs="Times New Roman"/>
          <w:b/>
          <w:bCs/>
          <w:sz w:val="28"/>
          <w:szCs w:val="28"/>
          <w:lang w:val="en-US" w:eastAsia="ru-RU"/>
        </w:rPr>
        <w:t>2.Книговыдача.</w:t>
      </w:r>
      <w:proofErr w:type="gramEnd"/>
    </w:p>
    <w:tbl>
      <w:tblPr>
        <w:tblW w:w="11151" w:type="dxa"/>
        <w:tblCellSpacing w:w="0" w:type="dxa"/>
        <w:tblInd w:w="-1011" w:type="dxa"/>
        <w:tblCellMar>
          <w:top w:w="105" w:type="dxa"/>
          <w:left w:w="105" w:type="dxa"/>
          <w:bottom w:w="105" w:type="dxa"/>
          <w:right w:w="105" w:type="dxa"/>
        </w:tblCellMar>
        <w:tblLook w:val="04A0"/>
      </w:tblPr>
      <w:tblGrid>
        <w:gridCol w:w="2215"/>
        <w:gridCol w:w="1282"/>
        <w:gridCol w:w="788"/>
        <w:gridCol w:w="920"/>
        <w:gridCol w:w="788"/>
        <w:gridCol w:w="771"/>
        <w:gridCol w:w="788"/>
        <w:gridCol w:w="788"/>
        <w:gridCol w:w="1169"/>
        <w:gridCol w:w="1642"/>
      </w:tblGrid>
      <w:tr w:rsidR="00152AB3" w:rsidRPr="001C185A" w:rsidTr="00975E9A">
        <w:trPr>
          <w:tblCellSpacing w:w="0" w:type="dxa"/>
        </w:trPr>
        <w:tc>
          <w:tcPr>
            <w:tcW w:w="2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roofErr w:type="spellStart"/>
            <w:r w:rsidRPr="001C185A">
              <w:rPr>
                <w:rFonts w:ascii="Times New Roman" w:eastAsia="Times New Roman" w:hAnsi="Times New Roman" w:cs="Times New Roman"/>
                <w:sz w:val="28"/>
                <w:szCs w:val="28"/>
                <w:lang w:eastAsia="ru-RU"/>
              </w:rPr>
              <w:t>Уч</w:t>
            </w:r>
            <w:proofErr w:type="gramStart"/>
            <w:r w:rsidRPr="001C185A">
              <w:rPr>
                <w:rFonts w:ascii="Times New Roman" w:eastAsia="Times New Roman" w:hAnsi="Times New Roman" w:cs="Times New Roman"/>
                <w:sz w:val="28"/>
                <w:szCs w:val="28"/>
                <w:lang w:eastAsia="ru-RU"/>
              </w:rPr>
              <w:t>.г</w:t>
            </w:r>
            <w:proofErr w:type="gramEnd"/>
            <w:r w:rsidRPr="001C185A">
              <w:rPr>
                <w:rFonts w:ascii="Times New Roman" w:eastAsia="Times New Roman" w:hAnsi="Times New Roman" w:cs="Times New Roman"/>
                <w:sz w:val="28"/>
                <w:szCs w:val="28"/>
                <w:lang w:eastAsia="ru-RU"/>
              </w:rPr>
              <w:t>од</w:t>
            </w:r>
            <w:proofErr w:type="spellEnd"/>
          </w:p>
        </w:tc>
        <w:tc>
          <w:tcPr>
            <w:tcW w:w="12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Всего выдано</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2</w:t>
            </w:r>
          </w:p>
        </w:tc>
        <w:tc>
          <w:tcPr>
            <w:tcW w:w="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3,4,5</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6-8,9</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81-83</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84</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Д</w:t>
            </w:r>
          </w:p>
        </w:tc>
        <w:tc>
          <w:tcPr>
            <w:tcW w:w="11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Краев.</w:t>
            </w:r>
          </w:p>
        </w:tc>
        <w:tc>
          <w:tcPr>
            <w:tcW w:w="1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 xml:space="preserve">Учебники </w:t>
            </w:r>
          </w:p>
        </w:tc>
      </w:tr>
      <w:tr w:rsidR="00152AB3" w:rsidRPr="001C185A" w:rsidTr="00975E9A">
        <w:trPr>
          <w:tblCellSpacing w:w="0" w:type="dxa"/>
        </w:trPr>
        <w:tc>
          <w:tcPr>
            <w:tcW w:w="2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DB4FA9"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r w:rsidR="00152AB3" w:rsidRPr="001C185A">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21</w:t>
            </w:r>
          </w:p>
        </w:tc>
        <w:tc>
          <w:tcPr>
            <w:tcW w:w="12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11510</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c>
          <w:tcPr>
            <w:tcW w:w="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c>
          <w:tcPr>
            <w:tcW w:w="11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c>
          <w:tcPr>
            <w:tcW w:w="1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8340</w:t>
            </w:r>
          </w:p>
        </w:tc>
      </w:tr>
      <w:tr w:rsidR="00152AB3" w:rsidRPr="001C185A" w:rsidTr="00975E9A">
        <w:trPr>
          <w:tblCellSpacing w:w="0" w:type="dxa"/>
        </w:trPr>
        <w:tc>
          <w:tcPr>
            <w:tcW w:w="22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DB4FA9"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2021-2022</w:t>
            </w: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c>
          <w:tcPr>
            <w:tcW w:w="12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lastRenderedPageBreak/>
              <w:t>12140</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142</w:t>
            </w:r>
          </w:p>
        </w:tc>
        <w:tc>
          <w:tcPr>
            <w:tcW w:w="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122</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428</w:t>
            </w:r>
          </w:p>
        </w:tc>
        <w:tc>
          <w:tcPr>
            <w:tcW w:w="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814</w:t>
            </w:r>
          </w:p>
        </w:tc>
        <w:tc>
          <w:tcPr>
            <w:tcW w:w="7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624</w:t>
            </w:r>
          </w:p>
        </w:tc>
        <w:tc>
          <w:tcPr>
            <w:tcW w:w="11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253</w:t>
            </w:r>
          </w:p>
        </w:tc>
        <w:tc>
          <w:tcPr>
            <w:tcW w:w="16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9150</w:t>
            </w:r>
          </w:p>
        </w:tc>
      </w:tr>
    </w:tbl>
    <w:p w:rsidR="00152AB3" w:rsidRPr="001C185A" w:rsidRDefault="00152AB3"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lastRenderedPageBreak/>
        <w:t>Выводы: Наблюдается повышение показателей</w:t>
      </w:r>
      <w:proofErr w:type="gramStart"/>
      <w:r w:rsidRPr="001C185A">
        <w:rPr>
          <w:rFonts w:ascii="Times New Roman" w:eastAsia="Times New Roman" w:hAnsi="Times New Roman" w:cs="Times New Roman"/>
          <w:sz w:val="28"/>
          <w:szCs w:val="28"/>
          <w:lang w:eastAsia="ru-RU"/>
        </w:rPr>
        <w:t xml:space="preserve"> .</w:t>
      </w:r>
      <w:proofErr w:type="gramEnd"/>
    </w:p>
    <w:p w:rsidR="00152AB3" w:rsidRPr="001C185A" w:rsidRDefault="00152AB3"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eastAsia="ru-RU"/>
        </w:rPr>
      </w:pPr>
    </w:p>
    <w:p w:rsidR="00152AB3" w:rsidRPr="001C185A" w:rsidRDefault="00152AB3" w:rsidP="00152AB3">
      <w:pPr>
        <w:spacing w:before="100" w:beforeAutospacing="1" w:after="0" w:line="240" w:lineRule="auto"/>
        <w:ind w:left="-284"/>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eastAsia="ru-RU"/>
        </w:rPr>
        <w:t>Сравнение основных относительных показателей.</w:t>
      </w:r>
    </w:p>
    <w:tbl>
      <w:tblPr>
        <w:tblW w:w="11151" w:type="dxa"/>
        <w:tblCellSpacing w:w="0" w:type="dxa"/>
        <w:tblInd w:w="-1011" w:type="dxa"/>
        <w:tblCellMar>
          <w:top w:w="105" w:type="dxa"/>
          <w:left w:w="105" w:type="dxa"/>
          <w:bottom w:w="105" w:type="dxa"/>
          <w:right w:w="105" w:type="dxa"/>
        </w:tblCellMar>
        <w:tblLook w:val="04A0"/>
      </w:tblPr>
      <w:tblGrid>
        <w:gridCol w:w="4216"/>
        <w:gridCol w:w="2317"/>
        <w:gridCol w:w="2317"/>
        <w:gridCol w:w="2301"/>
      </w:tblGrid>
      <w:tr w:rsidR="00152AB3" w:rsidRPr="001C185A" w:rsidTr="00975E9A">
        <w:trPr>
          <w:tblCellSpacing w:w="0" w:type="dxa"/>
        </w:trPr>
        <w:tc>
          <w:tcPr>
            <w:tcW w:w="4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Основные показатели</w:t>
            </w:r>
          </w:p>
        </w:tc>
        <w:tc>
          <w:tcPr>
            <w:tcW w:w="2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DB4FA9"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2020-2021</w:t>
            </w:r>
            <w:r w:rsidR="00152AB3" w:rsidRPr="001C185A">
              <w:rPr>
                <w:rFonts w:ascii="Times New Roman" w:eastAsia="Times New Roman" w:hAnsi="Times New Roman" w:cs="Times New Roman"/>
                <w:sz w:val="28"/>
                <w:szCs w:val="28"/>
                <w:lang w:eastAsia="ru-RU"/>
              </w:rPr>
              <w:t xml:space="preserve"> </w:t>
            </w:r>
            <w:proofErr w:type="spellStart"/>
            <w:r w:rsidR="00152AB3" w:rsidRPr="001C185A">
              <w:rPr>
                <w:rFonts w:ascii="Times New Roman" w:eastAsia="Times New Roman" w:hAnsi="Times New Roman" w:cs="Times New Roman"/>
                <w:sz w:val="28"/>
                <w:szCs w:val="28"/>
                <w:lang w:eastAsia="ru-RU"/>
              </w:rPr>
              <w:t>уч</w:t>
            </w:r>
            <w:proofErr w:type="gramStart"/>
            <w:r w:rsidR="00152AB3" w:rsidRPr="001C185A">
              <w:rPr>
                <w:rFonts w:ascii="Times New Roman" w:eastAsia="Times New Roman" w:hAnsi="Times New Roman" w:cs="Times New Roman"/>
                <w:sz w:val="28"/>
                <w:szCs w:val="28"/>
                <w:lang w:eastAsia="ru-RU"/>
              </w:rPr>
              <w:t>.г</w:t>
            </w:r>
            <w:proofErr w:type="gramEnd"/>
            <w:r w:rsidR="00152AB3" w:rsidRPr="001C185A">
              <w:rPr>
                <w:rFonts w:ascii="Times New Roman" w:eastAsia="Times New Roman" w:hAnsi="Times New Roman" w:cs="Times New Roman"/>
                <w:sz w:val="28"/>
                <w:szCs w:val="28"/>
                <w:lang w:eastAsia="ru-RU"/>
              </w:rPr>
              <w:t>од</w:t>
            </w:r>
            <w:proofErr w:type="spellEnd"/>
          </w:p>
        </w:tc>
        <w:tc>
          <w:tcPr>
            <w:tcW w:w="2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DB4FA9"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2021-2022</w:t>
            </w:r>
            <w:r w:rsidR="00152AB3" w:rsidRPr="001C185A">
              <w:rPr>
                <w:rFonts w:ascii="Times New Roman" w:eastAsia="Times New Roman" w:hAnsi="Times New Roman" w:cs="Times New Roman"/>
                <w:sz w:val="28"/>
                <w:szCs w:val="28"/>
                <w:lang w:eastAsia="ru-RU"/>
              </w:rPr>
              <w:t xml:space="preserve"> </w:t>
            </w:r>
            <w:proofErr w:type="spellStart"/>
            <w:r w:rsidR="00152AB3" w:rsidRPr="001C185A">
              <w:rPr>
                <w:rFonts w:ascii="Times New Roman" w:eastAsia="Times New Roman" w:hAnsi="Times New Roman" w:cs="Times New Roman"/>
                <w:sz w:val="28"/>
                <w:szCs w:val="28"/>
                <w:lang w:eastAsia="ru-RU"/>
              </w:rPr>
              <w:t>уч</w:t>
            </w:r>
            <w:proofErr w:type="spellEnd"/>
            <w:r w:rsidR="00152AB3" w:rsidRPr="001C185A">
              <w:rPr>
                <w:rFonts w:ascii="Times New Roman" w:eastAsia="Times New Roman" w:hAnsi="Times New Roman" w:cs="Times New Roman"/>
                <w:sz w:val="28"/>
                <w:szCs w:val="28"/>
                <w:lang w:eastAsia="ru-RU"/>
              </w:rPr>
              <w:t>. год</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норма</w:t>
            </w:r>
          </w:p>
        </w:tc>
      </w:tr>
      <w:tr w:rsidR="00152AB3" w:rsidRPr="001C185A" w:rsidTr="00975E9A">
        <w:trPr>
          <w:tblCellSpacing w:w="0" w:type="dxa"/>
        </w:trPr>
        <w:tc>
          <w:tcPr>
            <w:tcW w:w="4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roofErr w:type="spellStart"/>
            <w:r w:rsidRPr="001C185A">
              <w:rPr>
                <w:rFonts w:ascii="Times New Roman" w:eastAsia="Times New Roman" w:hAnsi="Times New Roman" w:cs="Times New Roman"/>
                <w:b/>
                <w:bCs/>
                <w:sz w:val="28"/>
                <w:szCs w:val="28"/>
                <w:lang w:eastAsia="ru-RU"/>
              </w:rPr>
              <w:t>Книгообеспеченность</w:t>
            </w:r>
            <w:proofErr w:type="spellEnd"/>
          </w:p>
        </w:tc>
        <w:tc>
          <w:tcPr>
            <w:tcW w:w="2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eastAsia="ru-RU"/>
              </w:rPr>
              <w:t>89 %</w:t>
            </w:r>
          </w:p>
        </w:tc>
        <w:tc>
          <w:tcPr>
            <w:tcW w:w="2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eastAsia="ru-RU"/>
              </w:rPr>
              <w:t>87%</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r>
      <w:tr w:rsidR="00152AB3" w:rsidRPr="001C185A" w:rsidTr="00975E9A">
        <w:trPr>
          <w:tblCellSpacing w:w="0" w:type="dxa"/>
        </w:trPr>
        <w:tc>
          <w:tcPr>
            <w:tcW w:w="4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eastAsia="ru-RU"/>
              </w:rPr>
              <w:t>Посещаемость</w:t>
            </w:r>
          </w:p>
        </w:tc>
        <w:tc>
          <w:tcPr>
            <w:tcW w:w="2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eastAsia="ru-RU"/>
              </w:rPr>
              <w:t>13,5</w:t>
            </w: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c>
          <w:tcPr>
            <w:tcW w:w="2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eastAsia="ru-RU"/>
              </w:rPr>
              <w:t>12,4</w:t>
            </w: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r>
      <w:tr w:rsidR="00152AB3" w:rsidRPr="001C185A" w:rsidTr="00975E9A">
        <w:trPr>
          <w:tblCellSpacing w:w="0" w:type="dxa"/>
        </w:trPr>
        <w:tc>
          <w:tcPr>
            <w:tcW w:w="4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eastAsia="ru-RU"/>
              </w:rPr>
              <w:t>Обращаемость</w:t>
            </w:r>
          </w:p>
        </w:tc>
        <w:tc>
          <w:tcPr>
            <w:tcW w:w="2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eastAsia="ru-RU"/>
              </w:rPr>
              <w:t>0,30</w:t>
            </w: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c>
          <w:tcPr>
            <w:tcW w:w="2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eastAsia="ru-RU"/>
              </w:rPr>
              <w:t>0,33</w:t>
            </w: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r>
      <w:tr w:rsidR="00152AB3" w:rsidRPr="001C185A" w:rsidTr="00975E9A">
        <w:trPr>
          <w:tblCellSpacing w:w="0" w:type="dxa"/>
        </w:trPr>
        <w:tc>
          <w:tcPr>
            <w:tcW w:w="42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eastAsia="ru-RU"/>
              </w:rPr>
              <w:t>Читаемость</w:t>
            </w:r>
          </w:p>
        </w:tc>
        <w:tc>
          <w:tcPr>
            <w:tcW w:w="2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eastAsia="ru-RU"/>
              </w:rPr>
              <w:t>16,9</w:t>
            </w: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c>
          <w:tcPr>
            <w:tcW w:w="23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eastAsia="ru-RU"/>
              </w:rPr>
              <w:t>17,8</w:t>
            </w: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p>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eastAsia="ru-RU"/>
              </w:rPr>
            </w:pPr>
          </w:p>
        </w:tc>
      </w:tr>
    </w:tbl>
    <w:p w:rsidR="00152AB3" w:rsidRPr="001C185A" w:rsidRDefault="00152AB3"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val="en-US" w:eastAsia="ru-RU"/>
        </w:rPr>
      </w:pPr>
    </w:p>
    <w:p w:rsidR="00152AB3" w:rsidRPr="00152AB3" w:rsidRDefault="00152AB3"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val="en-US" w:eastAsia="ru-RU"/>
        </w:rPr>
        <w:t xml:space="preserve">3. </w:t>
      </w:r>
      <w:proofErr w:type="spellStart"/>
      <w:r w:rsidRPr="001C185A">
        <w:rPr>
          <w:rFonts w:ascii="Times New Roman" w:eastAsia="Times New Roman" w:hAnsi="Times New Roman" w:cs="Times New Roman"/>
          <w:b/>
          <w:bCs/>
          <w:sz w:val="28"/>
          <w:szCs w:val="28"/>
          <w:lang w:val="en-US" w:eastAsia="ru-RU"/>
        </w:rPr>
        <w:t>Массовая</w:t>
      </w:r>
      <w:proofErr w:type="spellEnd"/>
      <w:r w:rsidRPr="001C185A">
        <w:rPr>
          <w:rFonts w:ascii="Times New Roman" w:eastAsia="Times New Roman" w:hAnsi="Times New Roman" w:cs="Times New Roman"/>
          <w:b/>
          <w:bCs/>
          <w:sz w:val="28"/>
          <w:szCs w:val="28"/>
          <w:lang w:val="en-US" w:eastAsia="ru-RU"/>
        </w:rPr>
        <w:t xml:space="preserve"> </w:t>
      </w:r>
      <w:proofErr w:type="spellStart"/>
      <w:r w:rsidRPr="001C185A">
        <w:rPr>
          <w:rFonts w:ascii="Times New Roman" w:eastAsia="Times New Roman" w:hAnsi="Times New Roman" w:cs="Times New Roman"/>
          <w:b/>
          <w:bCs/>
          <w:sz w:val="28"/>
          <w:szCs w:val="28"/>
          <w:lang w:val="en-US" w:eastAsia="ru-RU"/>
        </w:rPr>
        <w:t>работа</w:t>
      </w:r>
      <w:proofErr w:type="spellEnd"/>
      <w:r w:rsidRPr="001C185A">
        <w:rPr>
          <w:rFonts w:ascii="Times New Roman" w:eastAsia="Times New Roman" w:hAnsi="Times New Roman" w:cs="Times New Roman"/>
          <w:b/>
          <w:bCs/>
          <w:sz w:val="28"/>
          <w:szCs w:val="28"/>
          <w:lang w:val="en-US" w:eastAsia="ru-RU"/>
        </w:rPr>
        <w:t xml:space="preserve"> </w:t>
      </w:r>
      <w:proofErr w:type="spellStart"/>
      <w:r w:rsidRPr="001C185A">
        <w:rPr>
          <w:rFonts w:ascii="Times New Roman" w:eastAsia="Times New Roman" w:hAnsi="Times New Roman" w:cs="Times New Roman"/>
          <w:b/>
          <w:bCs/>
          <w:sz w:val="28"/>
          <w:szCs w:val="28"/>
          <w:lang w:val="en-US" w:eastAsia="ru-RU"/>
        </w:rPr>
        <w:t>библиотеки</w:t>
      </w:r>
      <w:proofErr w:type="spellEnd"/>
      <w:r w:rsidRPr="001C185A">
        <w:rPr>
          <w:rFonts w:ascii="Times New Roman" w:eastAsia="Times New Roman" w:hAnsi="Times New Roman" w:cs="Times New Roman"/>
          <w:b/>
          <w:bCs/>
          <w:sz w:val="28"/>
          <w:szCs w:val="28"/>
          <w:lang w:val="en-US" w:eastAsia="ru-RU"/>
        </w:rPr>
        <w:t>.</w:t>
      </w:r>
    </w:p>
    <w:p w:rsidR="00152AB3" w:rsidRPr="001C185A" w:rsidRDefault="00152AB3"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val="en-US" w:eastAsia="ru-RU"/>
        </w:rPr>
      </w:pPr>
    </w:p>
    <w:tbl>
      <w:tblPr>
        <w:tblW w:w="5000" w:type="pct"/>
        <w:tblCellSpacing w:w="0" w:type="dxa"/>
        <w:tblCellMar>
          <w:top w:w="105" w:type="dxa"/>
          <w:left w:w="105" w:type="dxa"/>
          <w:bottom w:w="105" w:type="dxa"/>
          <w:right w:w="105" w:type="dxa"/>
        </w:tblCellMar>
        <w:tblLook w:val="04A0"/>
      </w:tblPr>
      <w:tblGrid>
        <w:gridCol w:w="9035"/>
      </w:tblGrid>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 xml:space="preserve">Проведённые мероприятия с сентября по май </w:t>
            </w:r>
            <w:proofErr w:type="gramStart"/>
            <w:r w:rsidRPr="001C185A">
              <w:rPr>
                <w:rFonts w:ascii="Times New Roman" w:eastAsia="Times New Roman" w:hAnsi="Times New Roman" w:cs="Times New Roman"/>
                <w:sz w:val="28"/>
                <w:szCs w:val="28"/>
                <w:lang w:eastAsia="ru-RU"/>
              </w:rPr>
              <w:t xml:space="preserve">( </w:t>
            </w:r>
            <w:proofErr w:type="gramEnd"/>
            <w:r w:rsidRPr="001C185A">
              <w:rPr>
                <w:rFonts w:ascii="Times New Roman" w:eastAsia="Times New Roman" w:hAnsi="Times New Roman" w:cs="Times New Roman"/>
                <w:sz w:val="28"/>
                <w:szCs w:val="28"/>
                <w:lang w:eastAsia="ru-RU"/>
              </w:rPr>
              <w:t>2019/2020г.)</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Сентябрь</w:t>
            </w:r>
          </w:p>
        </w:tc>
      </w:tr>
      <w:tr w:rsidR="00152AB3" w:rsidRPr="001C185A" w:rsidTr="0061550B">
        <w:trPr>
          <w:trHeight w:val="285"/>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1.Беседа-консультация «</w:t>
            </w:r>
            <w:proofErr w:type="spellStart"/>
            <w:r w:rsidRPr="001C185A">
              <w:rPr>
                <w:rFonts w:ascii="Times New Roman" w:eastAsia="Times New Roman" w:hAnsi="Times New Roman" w:cs="Times New Roman"/>
                <w:sz w:val="28"/>
                <w:szCs w:val="28"/>
                <w:lang w:val="uk-UA" w:eastAsia="ru-RU"/>
              </w:rPr>
              <w:t>Как</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сохранить</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учебник</w:t>
            </w:r>
            <w:proofErr w:type="spellEnd"/>
            <w:r w:rsidRPr="001C185A">
              <w:rPr>
                <w:rFonts w:ascii="Times New Roman" w:eastAsia="Times New Roman" w:hAnsi="Times New Roman" w:cs="Times New Roman"/>
                <w:sz w:val="28"/>
                <w:szCs w:val="28"/>
                <w:lang w:val="uk-UA" w:eastAsia="ru-RU"/>
              </w:rPr>
              <w:t>»</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
        </w:tc>
      </w:tr>
      <w:tr w:rsidR="00152AB3" w:rsidRPr="001C185A" w:rsidTr="0061550B">
        <w:trPr>
          <w:trHeight w:val="345"/>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2.Экскурсия</w:t>
            </w:r>
            <w:r w:rsidRPr="001C185A">
              <w:rPr>
                <w:rFonts w:ascii="Times New Roman" w:eastAsia="Times New Roman" w:hAnsi="Times New Roman" w:cs="Times New Roman"/>
                <w:sz w:val="28"/>
                <w:szCs w:val="28"/>
                <w:lang w:val="uk-UA" w:eastAsia="ru-RU"/>
              </w:rPr>
              <w:t xml:space="preserve"> в </w:t>
            </w:r>
            <w:r w:rsidRPr="001C185A">
              <w:rPr>
                <w:rFonts w:ascii="Times New Roman" w:eastAsia="Times New Roman" w:hAnsi="Times New Roman" w:cs="Times New Roman"/>
                <w:sz w:val="28"/>
                <w:szCs w:val="28"/>
                <w:lang w:eastAsia="ru-RU"/>
              </w:rPr>
              <w:t>библиотеку</w:t>
            </w:r>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Дом</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где</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хранятся</w:t>
            </w:r>
            <w:proofErr w:type="spellEnd"/>
            <w:r w:rsidRPr="001C185A">
              <w:rPr>
                <w:rFonts w:ascii="Times New Roman" w:eastAsia="Times New Roman" w:hAnsi="Times New Roman" w:cs="Times New Roman"/>
                <w:sz w:val="28"/>
                <w:szCs w:val="28"/>
                <w:lang w:val="uk-UA" w:eastAsia="ru-RU"/>
              </w:rPr>
              <w:t xml:space="preserve"> книги».</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
        </w:tc>
      </w:tr>
      <w:tr w:rsidR="00152AB3" w:rsidRPr="001C185A" w:rsidTr="0061550B">
        <w:trPr>
          <w:trHeight w:val="375"/>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val="uk-UA" w:eastAsia="ru-RU"/>
              </w:rPr>
              <w:t xml:space="preserve">3.Экскурсия в </w:t>
            </w:r>
            <w:r w:rsidRPr="001C185A">
              <w:rPr>
                <w:rFonts w:ascii="Times New Roman" w:eastAsia="Times New Roman" w:hAnsi="Times New Roman" w:cs="Times New Roman"/>
                <w:sz w:val="28"/>
                <w:szCs w:val="28"/>
                <w:lang w:eastAsia="ru-RU"/>
              </w:rPr>
              <w:t>библиотеку</w:t>
            </w:r>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Книжкин</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дом</w:t>
            </w:r>
            <w:proofErr w:type="spellEnd"/>
            <w:r w:rsidRPr="001C185A">
              <w:rPr>
                <w:rFonts w:ascii="Times New Roman" w:eastAsia="Times New Roman" w:hAnsi="Times New Roman" w:cs="Times New Roman"/>
                <w:sz w:val="28"/>
                <w:szCs w:val="28"/>
                <w:lang w:val="uk-UA" w:eastAsia="ru-RU"/>
              </w:rPr>
              <w:t>»</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
        </w:tc>
      </w:tr>
      <w:tr w:rsidR="00152AB3" w:rsidRPr="001C185A" w:rsidTr="0061550B">
        <w:trPr>
          <w:trHeight w:val="315"/>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4.Беседа-диалог «Я – книга, я – товариш </w:t>
            </w:r>
            <w:proofErr w:type="spellStart"/>
            <w:r w:rsidRPr="001C185A">
              <w:rPr>
                <w:rFonts w:ascii="Times New Roman" w:eastAsia="Times New Roman" w:hAnsi="Times New Roman" w:cs="Times New Roman"/>
                <w:sz w:val="28"/>
                <w:szCs w:val="28"/>
                <w:lang w:val="uk-UA" w:eastAsia="ru-RU"/>
              </w:rPr>
              <w:t>твой</w:t>
            </w:r>
            <w:proofErr w:type="spellEnd"/>
            <w:r w:rsidRPr="001C185A">
              <w:rPr>
                <w:rFonts w:ascii="Times New Roman" w:eastAsia="Times New Roman" w:hAnsi="Times New Roman" w:cs="Times New Roman"/>
                <w:sz w:val="28"/>
                <w:szCs w:val="28"/>
                <w:lang w:val="uk-UA" w:eastAsia="ru-RU"/>
              </w:rPr>
              <w:t xml:space="preserve">, будь </w:t>
            </w:r>
            <w:proofErr w:type="spellStart"/>
            <w:r w:rsidRPr="001C185A">
              <w:rPr>
                <w:rFonts w:ascii="Times New Roman" w:eastAsia="Times New Roman" w:hAnsi="Times New Roman" w:cs="Times New Roman"/>
                <w:sz w:val="28"/>
                <w:szCs w:val="28"/>
                <w:lang w:val="uk-UA" w:eastAsia="ru-RU"/>
              </w:rPr>
              <w:t>школьник</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бережлив</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со</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мной</w:t>
            </w:r>
            <w:proofErr w:type="spellEnd"/>
            <w:r w:rsidRPr="001C185A">
              <w:rPr>
                <w:rFonts w:ascii="Times New Roman" w:eastAsia="Times New Roman" w:hAnsi="Times New Roman" w:cs="Times New Roman"/>
                <w:sz w:val="28"/>
                <w:szCs w:val="28"/>
                <w:lang w:val="uk-UA" w:eastAsia="ru-RU"/>
              </w:rPr>
              <w:t>».</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5.Презентация «В гостях у </w:t>
            </w:r>
            <w:proofErr w:type="spellStart"/>
            <w:r w:rsidRPr="001C185A">
              <w:rPr>
                <w:rFonts w:ascii="Times New Roman" w:eastAsia="Times New Roman" w:hAnsi="Times New Roman" w:cs="Times New Roman"/>
                <w:sz w:val="28"/>
                <w:szCs w:val="28"/>
                <w:lang w:val="uk-UA" w:eastAsia="ru-RU"/>
              </w:rPr>
              <w:t>мудрой</w:t>
            </w:r>
            <w:proofErr w:type="spellEnd"/>
            <w:r w:rsidRPr="001C185A">
              <w:rPr>
                <w:rFonts w:ascii="Times New Roman" w:eastAsia="Times New Roman" w:hAnsi="Times New Roman" w:cs="Times New Roman"/>
                <w:sz w:val="28"/>
                <w:szCs w:val="28"/>
                <w:lang w:val="uk-UA" w:eastAsia="ru-RU"/>
              </w:rPr>
              <w:t xml:space="preserve"> книги» об </w:t>
            </w:r>
            <w:proofErr w:type="spellStart"/>
            <w:r w:rsidRPr="001C185A">
              <w:rPr>
                <w:rFonts w:ascii="Times New Roman" w:eastAsia="Times New Roman" w:hAnsi="Times New Roman" w:cs="Times New Roman"/>
                <w:sz w:val="28"/>
                <w:szCs w:val="28"/>
                <w:lang w:val="uk-UA" w:eastAsia="ru-RU"/>
              </w:rPr>
              <w:t>истории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создания</w:t>
            </w:r>
            <w:proofErr w:type="spellEnd"/>
            <w:r w:rsidRPr="001C185A">
              <w:rPr>
                <w:rFonts w:ascii="Times New Roman" w:eastAsia="Times New Roman" w:hAnsi="Times New Roman" w:cs="Times New Roman"/>
                <w:sz w:val="28"/>
                <w:szCs w:val="28"/>
                <w:lang w:val="uk-UA" w:eastAsia="ru-RU"/>
              </w:rPr>
              <w:t xml:space="preserve"> книги.</w:t>
            </w:r>
          </w:p>
        </w:tc>
      </w:tr>
      <w:tr w:rsidR="00152AB3" w:rsidRPr="001C185A" w:rsidTr="0061550B">
        <w:trPr>
          <w:trHeight w:val="705"/>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6.Оформление </w:t>
            </w:r>
            <w:proofErr w:type="spellStart"/>
            <w:r w:rsidRPr="001C185A">
              <w:rPr>
                <w:rFonts w:ascii="Times New Roman" w:eastAsia="Times New Roman" w:hAnsi="Times New Roman" w:cs="Times New Roman"/>
                <w:sz w:val="28"/>
                <w:szCs w:val="28"/>
                <w:lang w:val="uk-UA" w:eastAsia="ru-RU"/>
              </w:rPr>
              <w:t>постоянно</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действующей</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книжной</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выставки</w:t>
            </w:r>
            <w:proofErr w:type="spellEnd"/>
            <w:r w:rsidRPr="001C185A">
              <w:rPr>
                <w:rFonts w:ascii="Times New Roman" w:eastAsia="Times New Roman" w:hAnsi="Times New Roman" w:cs="Times New Roman"/>
                <w:sz w:val="28"/>
                <w:szCs w:val="28"/>
                <w:lang w:val="uk-UA" w:eastAsia="ru-RU"/>
              </w:rPr>
              <w:t xml:space="preserve"> :</w:t>
            </w:r>
          </w:p>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Писатели</w:t>
            </w:r>
            <w:proofErr w:type="spellEnd"/>
            <w:r w:rsidRPr="001C185A">
              <w:rPr>
                <w:rFonts w:ascii="Times New Roman" w:eastAsia="Times New Roman" w:hAnsi="Times New Roman" w:cs="Times New Roman"/>
                <w:sz w:val="28"/>
                <w:szCs w:val="28"/>
                <w:lang w:val="uk-UA" w:eastAsia="ru-RU"/>
              </w:rPr>
              <w:t xml:space="preserve"> – </w:t>
            </w:r>
            <w:proofErr w:type="spellStart"/>
            <w:r w:rsidRPr="001C185A">
              <w:rPr>
                <w:rFonts w:ascii="Times New Roman" w:eastAsia="Times New Roman" w:hAnsi="Times New Roman" w:cs="Times New Roman"/>
                <w:sz w:val="28"/>
                <w:szCs w:val="28"/>
                <w:lang w:val="uk-UA" w:eastAsia="ru-RU"/>
              </w:rPr>
              <w:t>юбиляры</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года</w:t>
            </w:r>
            <w:proofErr w:type="spellEnd"/>
            <w:r w:rsidRPr="001C185A">
              <w:rPr>
                <w:rFonts w:ascii="Times New Roman" w:eastAsia="Times New Roman" w:hAnsi="Times New Roman" w:cs="Times New Roman"/>
                <w:sz w:val="28"/>
                <w:szCs w:val="28"/>
                <w:lang w:val="uk-UA" w:eastAsia="ru-RU"/>
              </w:rPr>
              <w:t xml:space="preserve">. </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И у книг </w:t>
            </w:r>
            <w:proofErr w:type="spellStart"/>
            <w:r w:rsidRPr="001C185A">
              <w:rPr>
                <w:rFonts w:ascii="Times New Roman" w:eastAsia="Times New Roman" w:hAnsi="Times New Roman" w:cs="Times New Roman"/>
                <w:sz w:val="28"/>
                <w:szCs w:val="28"/>
                <w:lang w:val="uk-UA" w:eastAsia="ru-RU"/>
              </w:rPr>
              <w:t>бывают</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юбилеи</w:t>
            </w:r>
            <w:proofErr w:type="spellEnd"/>
            <w:r w:rsidRPr="001C185A">
              <w:rPr>
                <w:rFonts w:ascii="Times New Roman" w:eastAsia="Times New Roman" w:hAnsi="Times New Roman" w:cs="Times New Roman"/>
                <w:sz w:val="28"/>
                <w:szCs w:val="28"/>
                <w:lang w:val="uk-UA" w:eastAsia="ru-RU"/>
              </w:rPr>
              <w:t xml:space="preserve">. </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val="uk-UA" w:eastAsia="ru-RU"/>
              </w:rPr>
            </w:pP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
        </w:tc>
      </w:tr>
      <w:tr w:rsidR="00152AB3" w:rsidRPr="001C185A" w:rsidTr="0061550B">
        <w:trPr>
          <w:trHeight w:val="150"/>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b/>
                <w:bCs/>
                <w:sz w:val="28"/>
                <w:szCs w:val="28"/>
                <w:lang w:val="uk-UA" w:eastAsia="ru-RU"/>
              </w:rPr>
              <w:t>ОКТЯБРЬ</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7.Книжная </w:t>
            </w:r>
            <w:proofErr w:type="spellStart"/>
            <w:r w:rsidRPr="001C185A">
              <w:rPr>
                <w:rFonts w:ascii="Times New Roman" w:eastAsia="Times New Roman" w:hAnsi="Times New Roman" w:cs="Times New Roman"/>
                <w:sz w:val="28"/>
                <w:szCs w:val="28"/>
                <w:lang w:val="uk-UA" w:eastAsia="ru-RU"/>
              </w:rPr>
              <w:t>выставка</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Учитель-прекрасная</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должность</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высокая</w:t>
            </w:r>
            <w:proofErr w:type="spellEnd"/>
            <w:r w:rsidRPr="001C185A">
              <w:rPr>
                <w:rFonts w:ascii="Times New Roman" w:eastAsia="Times New Roman" w:hAnsi="Times New Roman" w:cs="Times New Roman"/>
                <w:sz w:val="28"/>
                <w:szCs w:val="28"/>
                <w:lang w:val="uk-UA" w:eastAsia="ru-RU"/>
              </w:rPr>
              <w:t xml:space="preserve"> честь. </w:t>
            </w:r>
            <w:proofErr w:type="spellStart"/>
            <w:r w:rsidRPr="001C185A">
              <w:rPr>
                <w:rFonts w:ascii="Times New Roman" w:eastAsia="Times New Roman" w:hAnsi="Times New Roman" w:cs="Times New Roman"/>
                <w:sz w:val="28"/>
                <w:szCs w:val="28"/>
                <w:lang w:val="uk-UA" w:eastAsia="ru-RU"/>
              </w:rPr>
              <w:t>Обзор</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литературы</w:t>
            </w:r>
            <w:proofErr w:type="spellEnd"/>
            <w:r w:rsidRPr="001C185A">
              <w:rPr>
                <w:rFonts w:ascii="Times New Roman" w:eastAsia="Times New Roman" w:hAnsi="Times New Roman" w:cs="Times New Roman"/>
                <w:sz w:val="28"/>
                <w:szCs w:val="28"/>
                <w:lang w:val="uk-UA" w:eastAsia="ru-RU"/>
              </w:rPr>
              <w:t>.</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8.Час </w:t>
            </w:r>
            <w:proofErr w:type="spellStart"/>
            <w:r w:rsidRPr="001C185A">
              <w:rPr>
                <w:rFonts w:ascii="Times New Roman" w:eastAsia="Times New Roman" w:hAnsi="Times New Roman" w:cs="Times New Roman"/>
                <w:sz w:val="28"/>
                <w:szCs w:val="28"/>
                <w:lang w:val="uk-UA" w:eastAsia="ru-RU"/>
              </w:rPr>
              <w:t>информации</w:t>
            </w:r>
            <w:proofErr w:type="spellEnd"/>
            <w:r w:rsidRPr="001C185A">
              <w:rPr>
                <w:rFonts w:ascii="Times New Roman" w:eastAsia="Times New Roman" w:hAnsi="Times New Roman" w:cs="Times New Roman"/>
                <w:sz w:val="28"/>
                <w:szCs w:val="28"/>
                <w:lang w:val="uk-UA" w:eastAsia="ru-RU"/>
              </w:rPr>
              <w:t xml:space="preserve"> – Компас в море </w:t>
            </w:r>
            <w:proofErr w:type="spellStart"/>
            <w:r w:rsidRPr="001C185A">
              <w:rPr>
                <w:rFonts w:ascii="Times New Roman" w:eastAsia="Times New Roman" w:hAnsi="Times New Roman" w:cs="Times New Roman"/>
                <w:sz w:val="28"/>
                <w:szCs w:val="28"/>
                <w:lang w:val="uk-UA" w:eastAsia="ru-RU"/>
              </w:rPr>
              <w:t>книжном</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Международный</w:t>
            </w:r>
            <w:proofErr w:type="spellEnd"/>
            <w:r w:rsidRPr="001C185A">
              <w:rPr>
                <w:rFonts w:ascii="Times New Roman" w:eastAsia="Times New Roman" w:hAnsi="Times New Roman" w:cs="Times New Roman"/>
                <w:sz w:val="28"/>
                <w:szCs w:val="28"/>
                <w:lang w:val="uk-UA" w:eastAsia="ru-RU"/>
              </w:rPr>
              <w:t xml:space="preserve"> день </w:t>
            </w:r>
            <w:proofErr w:type="spellStart"/>
            <w:r w:rsidRPr="001C185A">
              <w:rPr>
                <w:rFonts w:ascii="Times New Roman" w:eastAsia="Times New Roman" w:hAnsi="Times New Roman" w:cs="Times New Roman"/>
                <w:sz w:val="28"/>
                <w:szCs w:val="28"/>
                <w:lang w:val="uk-UA" w:eastAsia="ru-RU"/>
              </w:rPr>
              <w:t>школьных</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библиотек</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отмечается</w:t>
            </w:r>
            <w:proofErr w:type="spellEnd"/>
            <w:r w:rsidRPr="001C185A">
              <w:rPr>
                <w:rFonts w:ascii="Times New Roman" w:eastAsia="Times New Roman" w:hAnsi="Times New Roman" w:cs="Times New Roman"/>
                <w:sz w:val="28"/>
                <w:szCs w:val="28"/>
                <w:lang w:val="uk-UA" w:eastAsia="ru-RU"/>
              </w:rPr>
              <w:t xml:space="preserve"> в 4-й </w:t>
            </w:r>
            <w:proofErr w:type="spellStart"/>
            <w:r w:rsidRPr="001C185A">
              <w:rPr>
                <w:rFonts w:ascii="Times New Roman" w:eastAsia="Times New Roman" w:hAnsi="Times New Roman" w:cs="Times New Roman"/>
                <w:sz w:val="28"/>
                <w:szCs w:val="28"/>
                <w:lang w:val="uk-UA" w:eastAsia="ru-RU"/>
              </w:rPr>
              <w:t>понедельник</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октября</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Презентация</w:t>
            </w:r>
            <w:proofErr w:type="spellEnd"/>
            <w:r w:rsidRPr="001C185A">
              <w:rPr>
                <w:rFonts w:ascii="Times New Roman" w:eastAsia="Times New Roman" w:hAnsi="Times New Roman" w:cs="Times New Roman"/>
                <w:sz w:val="28"/>
                <w:szCs w:val="28"/>
                <w:lang w:val="uk-UA" w:eastAsia="ru-RU"/>
              </w:rPr>
              <w:t>.</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b/>
                <w:bCs/>
                <w:sz w:val="28"/>
                <w:szCs w:val="28"/>
                <w:lang w:val="uk-UA" w:eastAsia="ru-RU"/>
              </w:rPr>
              <w:t>Ноябрь</w:t>
            </w:r>
            <w:proofErr w:type="spellEnd"/>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9.Тем. </w:t>
            </w:r>
            <w:proofErr w:type="spellStart"/>
            <w:r w:rsidRPr="001C185A">
              <w:rPr>
                <w:rFonts w:ascii="Times New Roman" w:eastAsia="Times New Roman" w:hAnsi="Times New Roman" w:cs="Times New Roman"/>
                <w:sz w:val="28"/>
                <w:szCs w:val="28"/>
                <w:lang w:val="uk-UA" w:eastAsia="ru-RU"/>
              </w:rPr>
              <w:t>подборка</w:t>
            </w:r>
            <w:proofErr w:type="spellEnd"/>
            <w:r w:rsidRPr="001C185A">
              <w:rPr>
                <w:rFonts w:ascii="Times New Roman" w:eastAsia="Times New Roman" w:hAnsi="Times New Roman" w:cs="Times New Roman"/>
                <w:sz w:val="28"/>
                <w:szCs w:val="28"/>
                <w:lang w:val="uk-UA" w:eastAsia="ru-RU"/>
              </w:rPr>
              <w:t xml:space="preserve">: «Суд </w:t>
            </w:r>
            <w:proofErr w:type="spellStart"/>
            <w:r w:rsidRPr="001C185A">
              <w:rPr>
                <w:rFonts w:ascii="Times New Roman" w:eastAsia="Times New Roman" w:hAnsi="Times New Roman" w:cs="Times New Roman"/>
                <w:sz w:val="28"/>
                <w:szCs w:val="28"/>
                <w:lang w:val="uk-UA" w:eastAsia="ru-RU"/>
              </w:rPr>
              <w:t>народов</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приговаривает</w:t>
            </w:r>
            <w:proofErr w:type="spellEnd"/>
            <w:r w:rsidRPr="001C185A">
              <w:rPr>
                <w:rFonts w:ascii="Times New Roman" w:eastAsia="Times New Roman" w:hAnsi="Times New Roman" w:cs="Times New Roman"/>
                <w:sz w:val="28"/>
                <w:szCs w:val="28"/>
                <w:lang w:val="uk-UA" w:eastAsia="ru-RU"/>
              </w:rPr>
              <w:t xml:space="preserve">» начало </w:t>
            </w:r>
            <w:proofErr w:type="spellStart"/>
            <w:r w:rsidRPr="001C185A">
              <w:rPr>
                <w:rFonts w:ascii="Times New Roman" w:eastAsia="Times New Roman" w:hAnsi="Times New Roman" w:cs="Times New Roman"/>
                <w:sz w:val="28"/>
                <w:szCs w:val="28"/>
                <w:lang w:val="uk-UA" w:eastAsia="ru-RU"/>
              </w:rPr>
              <w:t>Нюрнбергского</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процесса</w:t>
            </w:r>
            <w:proofErr w:type="spellEnd"/>
            <w:r w:rsidRPr="001C185A">
              <w:rPr>
                <w:rFonts w:ascii="Times New Roman" w:eastAsia="Times New Roman" w:hAnsi="Times New Roman" w:cs="Times New Roman"/>
                <w:sz w:val="28"/>
                <w:szCs w:val="28"/>
                <w:lang w:val="uk-UA" w:eastAsia="ru-RU"/>
              </w:rPr>
              <w:t>.</w:t>
            </w:r>
          </w:p>
        </w:tc>
      </w:tr>
      <w:tr w:rsidR="00152AB3" w:rsidRPr="001C185A" w:rsidTr="0061550B">
        <w:trPr>
          <w:trHeight w:val="645"/>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lastRenderedPageBreak/>
              <w:t xml:space="preserve">10.Книжн. </w:t>
            </w:r>
            <w:proofErr w:type="spellStart"/>
            <w:r w:rsidRPr="001C185A">
              <w:rPr>
                <w:rFonts w:ascii="Times New Roman" w:eastAsia="Times New Roman" w:hAnsi="Times New Roman" w:cs="Times New Roman"/>
                <w:sz w:val="28"/>
                <w:szCs w:val="28"/>
                <w:lang w:val="uk-UA" w:eastAsia="ru-RU"/>
              </w:rPr>
              <w:t>выставка</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беседы</w:t>
            </w:r>
            <w:proofErr w:type="spellEnd"/>
            <w:r w:rsidRPr="001C185A">
              <w:rPr>
                <w:rFonts w:ascii="Times New Roman" w:eastAsia="Times New Roman" w:hAnsi="Times New Roman" w:cs="Times New Roman"/>
                <w:sz w:val="28"/>
                <w:szCs w:val="28"/>
                <w:lang w:val="uk-UA" w:eastAsia="ru-RU"/>
              </w:rPr>
              <w:t xml:space="preserve"> по </w:t>
            </w:r>
            <w:proofErr w:type="spellStart"/>
            <w:r w:rsidRPr="001C185A">
              <w:rPr>
                <w:rFonts w:ascii="Times New Roman" w:eastAsia="Times New Roman" w:hAnsi="Times New Roman" w:cs="Times New Roman"/>
                <w:sz w:val="28"/>
                <w:szCs w:val="28"/>
                <w:lang w:val="uk-UA" w:eastAsia="ru-RU"/>
              </w:rPr>
              <w:t>классам</w:t>
            </w:r>
            <w:proofErr w:type="spellEnd"/>
            <w:r w:rsidRPr="001C185A">
              <w:rPr>
                <w:rFonts w:ascii="Times New Roman" w:eastAsia="Times New Roman" w:hAnsi="Times New Roman" w:cs="Times New Roman"/>
                <w:sz w:val="28"/>
                <w:szCs w:val="28"/>
                <w:lang w:val="uk-UA" w:eastAsia="ru-RU"/>
              </w:rPr>
              <w:t xml:space="preserve"> – </w:t>
            </w:r>
            <w:proofErr w:type="spellStart"/>
            <w:r w:rsidRPr="001C185A">
              <w:rPr>
                <w:rFonts w:ascii="Times New Roman" w:eastAsia="Times New Roman" w:hAnsi="Times New Roman" w:cs="Times New Roman"/>
                <w:sz w:val="28"/>
                <w:szCs w:val="28"/>
                <w:lang w:val="uk-UA" w:eastAsia="ru-RU"/>
              </w:rPr>
              <w:t>Международный</w:t>
            </w:r>
            <w:proofErr w:type="spellEnd"/>
            <w:r w:rsidRPr="001C185A">
              <w:rPr>
                <w:rFonts w:ascii="Times New Roman" w:eastAsia="Times New Roman" w:hAnsi="Times New Roman" w:cs="Times New Roman"/>
                <w:sz w:val="28"/>
                <w:szCs w:val="28"/>
                <w:lang w:val="uk-UA" w:eastAsia="ru-RU"/>
              </w:rPr>
              <w:t xml:space="preserve"> день </w:t>
            </w:r>
            <w:proofErr w:type="spellStart"/>
            <w:r w:rsidRPr="001C185A">
              <w:rPr>
                <w:rFonts w:ascii="Times New Roman" w:eastAsia="Times New Roman" w:hAnsi="Times New Roman" w:cs="Times New Roman"/>
                <w:sz w:val="28"/>
                <w:szCs w:val="28"/>
                <w:lang w:val="uk-UA" w:eastAsia="ru-RU"/>
              </w:rPr>
              <w:t>ребенка</w:t>
            </w:r>
            <w:proofErr w:type="spellEnd"/>
            <w:r w:rsidRPr="001C185A">
              <w:rPr>
                <w:rFonts w:ascii="Times New Roman" w:eastAsia="Times New Roman" w:hAnsi="Times New Roman" w:cs="Times New Roman"/>
                <w:sz w:val="28"/>
                <w:szCs w:val="28"/>
                <w:lang w:val="uk-UA" w:eastAsia="ru-RU"/>
              </w:rPr>
              <w:t>.</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Конвенция</w:t>
            </w:r>
            <w:proofErr w:type="spellEnd"/>
            <w:r w:rsidRPr="001C185A">
              <w:rPr>
                <w:rFonts w:ascii="Times New Roman" w:eastAsia="Times New Roman" w:hAnsi="Times New Roman" w:cs="Times New Roman"/>
                <w:sz w:val="28"/>
                <w:szCs w:val="28"/>
                <w:lang w:val="uk-UA" w:eastAsia="ru-RU"/>
              </w:rPr>
              <w:t xml:space="preserve"> о правах </w:t>
            </w:r>
            <w:proofErr w:type="spellStart"/>
            <w:r w:rsidRPr="001C185A">
              <w:rPr>
                <w:rFonts w:ascii="Times New Roman" w:eastAsia="Times New Roman" w:hAnsi="Times New Roman" w:cs="Times New Roman"/>
                <w:sz w:val="28"/>
                <w:szCs w:val="28"/>
                <w:lang w:val="uk-UA" w:eastAsia="ru-RU"/>
              </w:rPr>
              <w:t>ребенка</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принята</w:t>
            </w:r>
            <w:proofErr w:type="spellEnd"/>
            <w:r w:rsidRPr="001C185A">
              <w:rPr>
                <w:rFonts w:ascii="Times New Roman" w:eastAsia="Times New Roman" w:hAnsi="Times New Roman" w:cs="Times New Roman"/>
                <w:sz w:val="28"/>
                <w:szCs w:val="28"/>
                <w:lang w:val="uk-UA" w:eastAsia="ru-RU"/>
              </w:rPr>
              <w:t xml:space="preserve"> 20.10. 1989г)</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11.День народного </w:t>
            </w:r>
            <w:proofErr w:type="spellStart"/>
            <w:r w:rsidRPr="001C185A">
              <w:rPr>
                <w:rFonts w:ascii="Times New Roman" w:eastAsia="Times New Roman" w:hAnsi="Times New Roman" w:cs="Times New Roman"/>
                <w:sz w:val="28"/>
                <w:szCs w:val="28"/>
                <w:lang w:val="uk-UA" w:eastAsia="ru-RU"/>
              </w:rPr>
              <w:t>Единства</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Книжая</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выставка</w:t>
            </w:r>
            <w:proofErr w:type="spellEnd"/>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Всех</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народов</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доброе</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соседство</w:t>
            </w:r>
            <w:proofErr w:type="spellEnd"/>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12.Викторина « </w:t>
            </w:r>
            <w:proofErr w:type="spellStart"/>
            <w:r w:rsidRPr="001C185A">
              <w:rPr>
                <w:rFonts w:ascii="Times New Roman" w:eastAsia="Times New Roman" w:hAnsi="Times New Roman" w:cs="Times New Roman"/>
                <w:sz w:val="28"/>
                <w:szCs w:val="28"/>
                <w:lang w:val="uk-UA" w:eastAsia="ru-RU"/>
              </w:rPr>
              <w:t>Наши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помощники</w:t>
            </w:r>
            <w:proofErr w:type="spellEnd"/>
            <w:r w:rsidRPr="001C185A">
              <w:rPr>
                <w:rFonts w:ascii="Times New Roman" w:eastAsia="Times New Roman" w:hAnsi="Times New Roman" w:cs="Times New Roman"/>
                <w:sz w:val="28"/>
                <w:szCs w:val="28"/>
                <w:lang w:val="uk-UA" w:eastAsia="ru-RU"/>
              </w:rPr>
              <w:t xml:space="preserve"> словари» 23,11 день </w:t>
            </w:r>
            <w:proofErr w:type="spellStart"/>
            <w:r w:rsidRPr="001C185A">
              <w:rPr>
                <w:rFonts w:ascii="Times New Roman" w:eastAsia="Times New Roman" w:hAnsi="Times New Roman" w:cs="Times New Roman"/>
                <w:sz w:val="28"/>
                <w:szCs w:val="28"/>
                <w:lang w:val="uk-UA" w:eastAsia="ru-RU"/>
              </w:rPr>
              <w:t>рождения</w:t>
            </w:r>
            <w:proofErr w:type="spellEnd"/>
            <w:r w:rsidRPr="001C185A">
              <w:rPr>
                <w:rFonts w:ascii="Times New Roman" w:eastAsia="Times New Roman" w:hAnsi="Times New Roman" w:cs="Times New Roman"/>
                <w:sz w:val="28"/>
                <w:szCs w:val="28"/>
                <w:lang w:val="uk-UA" w:eastAsia="ru-RU"/>
              </w:rPr>
              <w:t xml:space="preserve"> В.Даля</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b/>
                <w:bCs/>
                <w:sz w:val="28"/>
                <w:szCs w:val="28"/>
                <w:lang w:val="uk-UA" w:eastAsia="ru-RU"/>
              </w:rPr>
              <w:t>Декабрь</w:t>
            </w:r>
            <w:proofErr w:type="spellEnd"/>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13.Подбор </w:t>
            </w:r>
            <w:proofErr w:type="spellStart"/>
            <w:r w:rsidRPr="001C185A">
              <w:rPr>
                <w:rFonts w:ascii="Times New Roman" w:eastAsia="Times New Roman" w:hAnsi="Times New Roman" w:cs="Times New Roman"/>
                <w:sz w:val="28"/>
                <w:szCs w:val="28"/>
                <w:lang w:val="uk-UA" w:eastAsia="ru-RU"/>
              </w:rPr>
              <w:t>литературы</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книжные</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выставки</w:t>
            </w:r>
            <w:proofErr w:type="spellEnd"/>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Новый</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год</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спешит</w:t>
            </w:r>
            <w:proofErr w:type="spellEnd"/>
            <w:r w:rsidRPr="001C185A">
              <w:rPr>
                <w:rFonts w:ascii="Times New Roman" w:eastAsia="Times New Roman" w:hAnsi="Times New Roman" w:cs="Times New Roman"/>
                <w:sz w:val="28"/>
                <w:szCs w:val="28"/>
                <w:lang w:val="uk-UA" w:eastAsia="ru-RU"/>
              </w:rPr>
              <w:t xml:space="preserve"> к нам гости.«</w:t>
            </w:r>
            <w:proofErr w:type="spellStart"/>
            <w:r w:rsidRPr="001C185A">
              <w:rPr>
                <w:rFonts w:ascii="Times New Roman" w:eastAsia="Times New Roman" w:hAnsi="Times New Roman" w:cs="Times New Roman"/>
                <w:sz w:val="28"/>
                <w:szCs w:val="28"/>
                <w:lang w:val="uk-UA" w:eastAsia="ru-RU"/>
              </w:rPr>
              <w:t>Народы</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обычаи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нравы</w:t>
            </w:r>
            <w:proofErr w:type="spellEnd"/>
            <w:r w:rsidRPr="001C185A">
              <w:rPr>
                <w:rFonts w:ascii="Times New Roman" w:eastAsia="Times New Roman" w:hAnsi="Times New Roman" w:cs="Times New Roman"/>
                <w:sz w:val="28"/>
                <w:szCs w:val="28"/>
                <w:lang w:val="uk-UA" w:eastAsia="ru-RU"/>
              </w:rPr>
              <w:t>»</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14.Книжн. </w:t>
            </w:r>
            <w:proofErr w:type="spellStart"/>
            <w:r w:rsidRPr="001C185A">
              <w:rPr>
                <w:rFonts w:ascii="Times New Roman" w:eastAsia="Times New Roman" w:hAnsi="Times New Roman" w:cs="Times New Roman"/>
                <w:sz w:val="28"/>
                <w:szCs w:val="28"/>
                <w:lang w:val="uk-UA" w:eastAsia="ru-RU"/>
              </w:rPr>
              <w:t>выставка</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Конституция</w:t>
            </w:r>
            <w:proofErr w:type="spellEnd"/>
            <w:r w:rsidRPr="001C185A">
              <w:rPr>
                <w:rFonts w:ascii="Times New Roman" w:eastAsia="Times New Roman" w:hAnsi="Times New Roman" w:cs="Times New Roman"/>
                <w:sz w:val="28"/>
                <w:szCs w:val="28"/>
                <w:lang w:val="uk-UA" w:eastAsia="ru-RU"/>
              </w:rPr>
              <w:t xml:space="preserve"> – </w:t>
            </w:r>
            <w:proofErr w:type="spellStart"/>
            <w:r w:rsidRPr="001C185A">
              <w:rPr>
                <w:rFonts w:ascii="Times New Roman" w:eastAsia="Times New Roman" w:hAnsi="Times New Roman" w:cs="Times New Roman"/>
                <w:sz w:val="28"/>
                <w:szCs w:val="28"/>
                <w:lang w:val="uk-UA" w:eastAsia="ru-RU"/>
              </w:rPr>
              <w:t>основной</w:t>
            </w:r>
            <w:proofErr w:type="spellEnd"/>
            <w:r w:rsidRPr="001C185A">
              <w:rPr>
                <w:rFonts w:ascii="Times New Roman" w:eastAsia="Times New Roman" w:hAnsi="Times New Roman" w:cs="Times New Roman"/>
                <w:sz w:val="28"/>
                <w:szCs w:val="28"/>
                <w:lang w:val="uk-UA" w:eastAsia="ru-RU"/>
              </w:rPr>
              <w:t xml:space="preserve"> закон </w:t>
            </w:r>
            <w:proofErr w:type="spellStart"/>
            <w:r w:rsidRPr="001C185A">
              <w:rPr>
                <w:rFonts w:ascii="Times New Roman" w:eastAsia="Times New Roman" w:hAnsi="Times New Roman" w:cs="Times New Roman"/>
                <w:sz w:val="28"/>
                <w:szCs w:val="28"/>
                <w:lang w:val="uk-UA" w:eastAsia="ru-RU"/>
              </w:rPr>
              <w:t>государства</w:t>
            </w:r>
            <w:proofErr w:type="spellEnd"/>
            <w:r w:rsidRPr="001C185A">
              <w:rPr>
                <w:rFonts w:ascii="Times New Roman" w:eastAsia="Times New Roman" w:hAnsi="Times New Roman" w:cs="Times New Roman"/>
                <w:sz w:val="28"/>
                <w:szCs w:val="28"/>
                <w:lang w:val="uk-UA" w:eastAsia="ru-RU"/>
              </w:rPr>
              <w:t xml:space="preserve"> </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День </w:t>
            </w:r>
            <w:proofErr w:type="spellStart"/>
            <w:r w:rsidRPr="001C185A">
              <w:rPr>
                <w:rFonts w:ascii="Times New Roman" w:eastAsia="Times New Roman" w:hAnsi="Times New Roman" w:cs="Times New Roman"/>
                <w:sz w:val="28"/>
                <w:szCs w:val="28"/>
                <w:lang w:val="uk-UA" w:eastAsia="ru-RU"/>
              </w:rPr>
              <w:t>Конституции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Российской</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Федерации</w:t>
            </w:r>
            <w:proofErr w:type="spellEnd"/>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15.Устный </w:t>
            </w:r>
            <w:proofErr w:type="spellStart"/>
            <w:r w:rsidRPr="001C185A">
              <w:rPr>
                <w:rFonts w:ascii="Times New Roman" w:eastAsia="Times New Roman" w:hAnsi="Times New Roman" w:cs="Times New Roman"/>
                <w:sz w:val="28"/>
                <w:szCs w:val="28"/>
                <w:lang w:val="uk-UA" w:eastAsia="ru-RU"/>
              </w:rPr>
              <w:t>экологический</w:t>
            </w:r>
            <w:proofErr w:type="spellEnd"/>
            <w:r w:rsidRPr="001C185A">
              <w:rPr>
                <w:rFonts w:ascii="Times New Roman" w:eastAsia="Times New Roman" w:hAnsi="Times New Roman" w:cs="Times New Roman"/>
                <w:sz w:val="28"/>
                <w:szCs w:val="28"/>
                <w:lang w:val="uk-UA" w:eastAsia="ru-RU"/>
              </w:rPr>
              <w:t xml:space="preserve"> журнал :</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Крым</w:t>
            </w:r>
            <w:proofErr w:type="spellEnd"/>
            <w:r w:rsidRPr="001C185A">
              <w:rPr>
                <w:rFonts w:ascii="Times New Roman" w:eastAsia="Times New Roman" w:hAnsi="Times New Roman" w:cs="Times New Roman"/>
                <w:sz w:val="28"/>
                <w:szCs w:val="28"/>
                <w:lang w:val="uk-UA" w:eastAsia="ru-RU"/>
              </w:rPr>
              <w:t xml:space="preserve"> – наш </w:t>
            </w:r>
            <w:proofErr w:type="spellStart"/>
            <w:r w:rsidRPr="001C185A">
              <w:rPr>
                <w:rFonts w:ascii="Times New Roman" w:eastAsia="Times New Roman" w:hAnsi="Times New Roman" w:cs="Times New Roman"/>
                <w:sz w:val="28"/>
                <w:szCs w:val="28"/>
                <w:lang w:val="uk-UA" w:eastAsia="ru-RU"/>
              </w:rPr>
              <w:t>общий</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дом</w:t>
            </w:r>
            <w:proofErr w:type="spellEnd"/>
          </w:p>
        </w:tc>
      </w:tr>
      <w:tr w:rsidR="00152AB3" w:rsidRPr="001C185A" w:rsidTr="0061550B">
        <w:trPr>
          <w:trHeight w:val="1230"/>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16.Литературный калейдоскоп «</w:t>
            </w:r>
            <w:proofErr w:type="spellStart"/>
            <w:r w:rsidRPr="001C185A">
              <w:rPr>
                <w:rFonts w:ascii="Times New Roman" w:eastAsia="Times New Roman" w:hAnsi="Times New Roman" w:cs="Times New Roman"/>
                <w:sz w:val="28"/>
                <w:szCs w:val="28"/>
                <w:lang w:val="uk-UA" w:eastAsia="ru-RU"/>
              </w:rPr>
              <w:t>Река</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нашей</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памяти</w:t>
            </w:r>
            <w:proofErr w:type="spellEnd"/>
            <w:r w:rsidRPr="001C185A">
              <w:rPr>
                <w:rFonts w:ascii="Times New Roman" w:eastAsia="Times New Roman" w:hAnsi="Times New Roman" w:cs="Times New Roman"/>
                <w:sz w:val="28"/>
                <w:szCs w:val="28"/>
                <w:lang w:val="uk-UA" w:eastAsia="ru-RU"/>
              </w:rPr>
              <w:t xml:space="preserve">» </w:t>
            </w:r>
          </w:p>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17.Выставка-дневник «</w:t>
            </w:r>
            <w:proofErr w:type="spellStart"/>
            <w:r w:rsidRPr="001C185A">
              <w:rPr>
                <w:rFonts w:ascii="Times New Roman" w:eastAsia="Times New Roman" w:hAnsi="Times New Roman" w:cs="Times New Roman"/>
                <w:sz w:val="28"/>
                <w:szCs w:val="28"/>
                <w:lang w:val="uk-UA" w:eastAsia="ru-RU"/>
              </w:rPr>
              <w:t>Афганистан</w:t>
            </w:r>
            <w:proofErr w:type="spellEnd"/>
            <w:r w:rsidRPr="001C185A">
              <w:rPr>
                <w:rFonts w:ascii="Times New Roman" w:eastAsia="Times New Roman" w:hAnsi="Times New Roman" w:cs="Times New Roman"/>
                <w:sz w:val="28"/>
                <w:szCs w:val="28"/>
                <w:lang w:val="uk-UA" w:eastAsia="ru-RU"/>
              </w:rPr>
              <w:t xml:space="preserve"> – </w:t>
            </w:r>
            <w:proofErr w:type="spellStart"/>
            <w:r w:rsidRPr="001C185A">
              <w:rPr>
                <w:rFonts w:ascii="Times New Roman" w:eastAsia="Times New Roman" w:hAnsi="Times New Roman" w:cs="Times New Roman"/>
                <w:sz w:val="28"/>
                <w:szCs w:val="28"/>
                <w:lang w:val="uk-UA" w:eastAsia="ru-RU"/>
              </w:rPr>
              <w:t>война</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мужества</w:t>
            </w:r>
            <w:proofErr w:type="spellEnd"/>
            <w:r w:rsidRPr="001C185A">
              <w:rPr>
                <w:rFonts w:ascii="Times New Roman" w:eastAsia="Times New Roman" w:hAnsi="Times New Roman" w:cs="Times New Roman"/>
                <w:sz w:val="28"/>
                <w:szCs w:val="28"/>
                <w:lang w:val="uk-UA" w:eastAsia="ru-RU"/>
              </w:rPr>
              <w:t xml:space="preserve"> и </w:t>
            </w:r>
            <w:proofErr w:type="spellStart"/>
            <w:r w:rsidRPr="001C185A">
              <w:rPr>
                <w:rFonts w:ascii="Times New Roman" w:eastAsia="Times New Roman" w:hAnsi="Times New Roman" w:cs="Times New Roman"/>
                <w:sz w:val="28"/>
                <w:szCs w:val="28"/>
                <w:lang w:val="uk-UA" w:eastAsia="ru-RU"/>
              </w:rPr>
              <w:t>боли</w:t>
            </w:r>
            <w:proofErr w:type="spellEnd"/>
            <w:r w:rsidRPr="001C185A">
              <w:rPr>
                <w:rFonts w:ascii="Times New Roman" w:eastAsia="Times New Roman" w:hAnsi="Times New Roman" w:cs="Times New Roman"/>
                <w:sz w:val="28"/>
                <w:szCs w:val="28"/>
                <w:lang w:val="uk-UA" w:eastAsia="ru-RU"/>
              </w:rPr>
              <w:t xml:space="preserve">» </w:t>
            </w:r>
          </w:p>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18.Урок-реквием.</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О </w:t>
            </w:r>
            <w:proofErr w:type="spellStart"/>
            <w:r w:rsidRPr="001C185A">
              <w:rPr>
                <w:rFonts w:ascii="Times New Roman" w:eastAsia="Times New Roman" w:hAnsi="Times New Roman" w:cs="Times New Roman"/>
                <w:sz w:val="28"/>
                <w:szCs w:val="28"/>
                <w:lang w:val="uk-UA" w:eastAsia="ru-RU"/>
              </w:rPr>
              <w:t>войне</w:t>
            </w:r>
            <w:proofErr w:type="spellEnd"/>
            <w:r w:rsidRPr="001C185A">
              <w:rPr>
                <w:rFonts w:ascii="Times New Roman" w:eastAsia="Times New Roman" w:hAnsi="Times New Roman" w:cs="Times New Roman"/>
                <w:sz w:val="28"/>
                <w:szCs w:val="28"/>
                <w:lang w:val="uk-UA" w:eastAsia="ru-RU"/>
              </w:rPr>
              <w:t xml:space="preserve"> в </w:t>
            </w:r>
            <w:proofErr w:type="spellStart"/>
            <w:r w:rsidRPr="001C185A">
              <w:rPr>
                <w:rFonts w:ascii="Times New Roman" w:eastAsia="Times New Roman" w:hAnsi="Times New Roman" w:cs="Times New Roman"/>
                <w:sz w:val="28"/>
                <w:szCs w:val="28"/>
                <w:lang w:val="uk-UA" w:eastAsia="ru-RU"/>
              </w:rPr>
              <w:t>Афганистане</w:t>
            </w:r>
            <w:proofErr w:type="spellEnd"/>
            <w:r w:rsidRPr="001C185A">
              <w:rPr>
                <w:rFonts w:ascii="Times New Roman" w:eastAsia="Times New Roman" w:hAnsi="Times New Roman" w:cs="Times New Roman"/>
                <w:sz w:val="28"/>
                <w:szCs w:val="28"/>
                <w:lang w:val="uk-UA" w:eastAsia="ru-RU"/>
              </w:rPr>
              <w:t xml:space="preserve"> (с 25.12.1979г – по 15.02.1989г)</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b/>
                <w:bCs/>
                <w:sz w:val="28"/>
                <w:szCs w:val="28"/>
                <w:lang w:val="uk-UA" w:eastAsia="ru-RU"/>
              </w:rPr>
              <w:t>Январь</w:t>
            </w:r>
            <w:proofErr w:type="spellEnd"/>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19.Тем </w:t>
            </w:r>
            <w:proofErr w:type="spellStart"/>
            <w:r w:rsidRPr="001C185A">
              <w:rPr>
                <w:rFonts w:ascii="Times New Roman" w:eastAsia="Times New Roman" w:hAnsi="Times New Roman" w:cs="Times New Roman"/>
                <w:sz w:val="28"/>
                <w:szCs w:val="28"/>
                <w:lang w:val="uk-UA" w:eastAsia="ru-RU"/>
              </w:rPr>
              <w:t>подборка</w:t>
            </w:r>
            <w:proofErr w:type="spellEnd"/>
            <w:r w:rsidRPr="001C185A">
              <w:rPr>
                <w:rFonts w:ascii="Times New Roman" w:eastAsia="Times New Roman" w:hAnsi="Times New Roman" w:cs="Times New Roman"/>
                <w:sz w:val="28"/>
                <w:szCs w:val="28"/>
                <w:lang w:val="uk-UA" w:eastAsia="ru-RU"/>
              </w:rPr>
              <w:t xml:space="preserve"> Для </w:t>
            </w:r>
            <w:proofErr w:type="spellStart"/>
            <w:r w:rsidRPr="001C185A">
              <w:rPr>
                <w:rFonts w:ascii="Times New Roman" w:eastAsia="Times New Roman" w:hAnsi="Times New Roman" w:cs="Times New Roman"/>
                <w:sz w:val="28"/>
                <w:szCs w:val="28"/>
                <w:lang w:val="uk-UA" w:eastAsia="ru-RU"/>
              </w:rPr>
              <w:t>всех</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ты</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Крым</w:t>
            </w:r>
            <w:proofErr w:type="spellEnd"/>
            <w:r w:rsidRPr="001C185A">
              <w:rPr>
                <w:rFonts w:ascii="Times New Roman" w:eastAsia="Times New Roman" w:hAnsi="Times New Roman" w:cs="Times New Roman"/>
                <w:sz w:val="28"/>
                <w:szCs w:val="28"/>
                <w:lang w:val="uk-UA" w:eastAsia="ru-RU"/>
              </w:rPr>
              <w:t xml:space="preserve">. а мне </w:t>
            </w:r>
            <w:proofErr w:type="spellStart"/>
            <w:r w:rsidRPr="001C185A">
              <w:rPr>
                <w:rFonts w:ascii="Times New Roman" w:eastAsia="Times New Roman" w:hAnsi="Times New Roman" w:cs="Times New Roman"/>
                <w:sz w:val="28"/>
                <w:szCs w:val="28"/>
                <w:lang w:val="uk-UA" w:eastAsia="ru-RU"/>
              </w:rPr>
              <w:t>ты</w:t>
            </w:r>
            <w:proofErr w:type="spellEnd"/>
            <w:r w:rsidRPr="001C185A">
              <w:rPr>
                <w:rFonts w:ascii="Times New Roman" w:eastAsia="Times New Roman" w:hAnsi="Times New Roman" w:cs="Times New Roman"/>
                <w:sz w:val="28"/>
                <w:szCs w:val="28"/>
                <w:lang w:val="uk-UA" w:eastAsia="ru-RU"/>
              </w:rPr>
              <w:t xml:space="preserve"> Родина</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20.День </w:t>
            </w:r>
            <w:proofErr w:type="spellStart"/>
            <w:r w:rsidRPr="001C185A">
              <w:rPr>
                <w:rFonts w:ascii="Times New Roman" w:eastAsia="Times New Roman" w:hAnsi="Times New Roman" w:cs="Times New Roman"/>
                <w:sz w:val="28"/>
                <w:szCs w:val="28"/>
                <w:lang w:val="uk-UA" w:eastAsia="ru-RU"/>
              </w:rPr>
              <w:t>Флага</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Республики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Крым</w:t>
            </w:r>
            <w:proofErr w:type="spellEnd"/>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21.День </w:t>
            </w:r>
            <w:proofErr w:type="spellStart"/>
            <w:r w:rsidRPr="001C185A">
              <w:rPr>
                <w:rFonts w:ascii="Times New Roman" w:eastAsia="Times New Roman" w:hAnsi="Times New Roman" w:cs="Times New Roman"/>
                <w:sz w:val="28"/>
                <w:szCs w:val="28"/>
                <w:lang w:val="uk-UA" w:eastAsia="ru-RU"/>
              </w:rPr>
              <w:t>Республики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Крым</w:t>
            </w:r>
            <w:proofErr w:type="spellEnd"/>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22.Час </w:t>
            </w:r>
            <w:proofErr w:type="spellStart"/>
            <w:r w:rsidRPr="001C185A">
              <w:rPr>
                <w:rFonts w:ascii="Times New Roman" w:eastAsia="Times New Roman" w:hAnsi="Times New Roman" w:cs="Times New Roman"/>
                <w:sz w:val="28"/>
                <w:szCs w:val="28"/>
                <w:lang w:val="uk-UA" w:eastAsia="ru-RU"/>
              </w:rPr>
              <w:t>экологии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Животные</w:t>
            </w:r>
            <w:proofErr w:type="spellEnd"/>
            <w:r w:rsidRPr="001C185A">
              <w:rPr>
                <w:rFonts w:ascii="Times New Roman" w:eastAsia="Times New Roman" w:hAnsi="Times New Roman" w:cs="Times New Roman"/>
                <w:sz w:val="28"/>
                <w:szCs w:val="28"/>
                <w:lang w:val="uk-UA" w:eastAsia="ru-RU"/>
              </w:rPr>
              <w:t xml:space="preserve"> рядом с нами». </w:t>
            </w:r>
          </w:p>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23.Викторина «</w:t>
            </w:r>
            <w:proofErr w:type="spellStart"/>
            <w:r w:rsidRPr="001C185A">
              <w:rPr>
                <w:rFonts w:ascii="Times New Roman" w:eastAsia="Times New Roman" w:hAnsi="Times New Roman" w:cs="Times New Roman"/>
                <w:sz w:val="28"/>
                <w:szCs w:val="28"/>
                <w:lang w:val="uk-UA" w:eastAsia="ru-RU"/>
              </w:rPr>
              <w:t>Они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должны</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жить</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Презентация</w:t>
            </w:r>
            <w:proofErr w:type="spellEnd"/>
            <w:r w:rsidRPr="001C185A">
              <w:rPr>
                <w:rFonts w:ascii="Times New Roman" w:eastAsia="Times New Roman" w:hAnsi="Times New Roman" w:cs="Times New Roman"/>
                <w:sz w:val="28"/>
                <w:szCs w:val="28"/>
                <w:lang w:val="uk-UA" w:eastAsia="ru-RU"/>
              </w:rPr>
              <w:t>.</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
        </w:tc>
      </w:tr>
      <w:tr w:rsidR="00152AB3" w:rsidRPr="001C185A" w:rsidTr="0061550B">
        <w:trPr>
          <w:trHeight w:val="660"/>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24.Работа в </w:t>
            </w:r>
            <w:proofErr w:type="spellStart"/>
            <w:r w:rsidRPr="001C185A">
              <w:rPr>
                <w:rFonts w:ascii="Times New Roman" w:eastAsia="Times New Roman" w:hAnsi="Times New Roman" w:cs="Times New Roman"/>
                <w:sz w:val="28"/>
                <w:szCs w:val="28"/>
                <w:lang w:val="uk-UA" w:eastAsia="ru-RU"/>
              </w:rPr>
              <w:t>компьютерном</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классе</w:t>
            </w:r>
            <w:proofErr w:type="spellEnd"/>
            <w:r w:rsidRPr="001C185A">
              <w:rPr>
                <w:rFonts w:ascii="Times New Roman" w:eastAsia="Times New Roman" w:hAnsi="Times New Roman" w:cs="Times New Roman"/>
                <w:sz w:val="28"/>
                <w:szCs w:val="28"/>
                <w:lang w:val="uk-UA" w:eastAsia="ru-RU"/>
              </w:rPr>
              <w:t>.</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Презентация</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Библиотечное</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занятие</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.Структура</w:t>
            </w:r>
            <w:proofErr w:type="spellEnd"/>
            <w:r w:rsidRPr="001C185A">
              <w:rPr>
                <w:rFonts w:ascii="Times New Roman" w:eastAsia="Times New Roman" w:hAnsi="Times New Roman" w:cs="Times New Roman"/>
                <w:sz w:val="28"/>
                <w:szCs w:val="28"/>
                <w:lang w:val="uk-UA" w:eastAsia="ru-RU"/>
              </w:rPr>
              <w:t xml:space="preserve"> книги, правила </w:t>
            </w:r>
            <w:proofErr w:type="spellStart"/>
            <w:r w:rsidRPr="001C185A">
              <w:rPr>
                <w:rFonts w:ascii="Times New Roman" w:eastAsia="Times New Roman" w:hAnsi="Times New Roman" w:cs="Times New Roman"/>
                <w:sz w:val="28"/>
                <w:szCs w:val="28"/>
                <w:lang w:val="uk-UA" w:eastAsia="ru-RU"/>
              </w:rPr>
              <w:t>чтения</w:t>
            </w:r>
            <w:proofErr w:type="spellEnd"/>
            <w:r w:rsidRPr="001C185A">
              <w:rPr>
                <w:rFonts w:ascii="Times New Roman" w:eastAsia="Times New Roman" w:hAnsi="Times New Roman" w:cs="Times New Roman"/>
                <w:sz w:val="28"/>
                <w:szCs w:val="28"/>
                <w:lang w:val="uk-UA" w:eastAsia="ru-RU"/>
              </w:rPr>
              <w:t>.</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25.Подбор </w:t>
            </w:r>
            <w:proofErr w:type="spellStart"/>
            <w:r w:rsidRPr="001C185A">
              <w:rPr>
                <w:rFonts w:ascii="Times New Roman" w:eastAsia="Times New Roman" w:hAnsi="Times New Roman" w:cs="Times New Roman"/>
                <w:sz w:val="28"/>
                <w:szCs w:val="28"/>
                <w:lang w:val="uk-UA" w:eastAsia="ru-RU"/>
              </w:rPr>
              <w:t>литературы</w:t>
            </w:r>
            <w:proofErr w:type="spellEnd"/>
            <w:r w:rsidRPr="001C185A">
              <w:rPr>
                <w:rFonts w:ascii="Times New Roman" w:eastAsia="Times New Roman" w:hAnsi="Times New Roman" w:cs="Times New Roman"/>
                <w:sz w:val="28"/>
                <w:szCs w:val="28"/>
                <w:lang w:val="uk-UA" w:eastAsia="ru-RU"/>
              </w:rPr>
              <w:t xml:space="preserve"> к </w:t>
            </w:r>
            <w:proofErr w:type="spellStart"/>
            <w:r w:rsidRPr="001C185A">
              <w:rPr>
                <w:rFonts w:ascii="Times New Roman" w:eastAsia="Times New Roman" w:hAnsi="Times New Roman" w:cs="Times New Roman"/>
                <w:sz w:val="28"/>
                <w:szCs w:val="28"/>
                <w:lang w:val="uk-UA" w:eastAsia="ru-RU"/>
              </w:rPr>
              <w:t>тематической</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полке</w:t>
            </w:r>
            <w:proofErr w:type="spellEnd"/>
            <w:r w:rsidRPr="001C185A">
              <w:rPr>
                <w:rFonts w:ascii="Times New Roman" w:eastAsia="Times New Roman" w:hAnsi="Times New Roman" w:cs="Times New Roman"/>
                <w:sz w:val="28"/>
                <w:szCs w:val="28"/>
                <w:lang w:val="uk-UA" w:eastAsia="ru-RU"/>
              </w:rPr>
              <w:t xml:space="preserve"> В.</w:t>
            </w:r>
            <w:proofErr w:type="spellStart"/>
            <w:r w:rsidRPr="001C185A">
              <w:rPr>
                <w:rFonts w:ascii="Times New Roman" w:eastAsia="Times New Roman" w:hAnsi="Times New Roman" w:cs="Times New Roman"/>
                <w:sz w:val="28"/>
                <w:szCs w:val="28"/>
                <w:lang w:val="uk-UA" w:eastAsia="ru-RU"/>
              </w:rPr>
              <w:t>Высоцкий</w:t>
            </w:r>
            <w:proofErr w:type="spellEnd"/>
            <w:r w:rsidRPr="001C185A">
              <w:rPr>
                <w:rFonts w:ascii="Times New Roman" w:eastAsia="Times New Roman" w:hAnsi="Times New Roman" w:cs="Times New Roman"/>
                <w:sz w:val="28"/>
                <w:szCs w:val="28"/>
                <w:lang w:val="uk-UA" w:eastAsia="ru-RU"/>
              </w:rPr>
              <w:t xml:space="preserve"> (25.01.1938-1980г.)</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обзор</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литературы</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громкое</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чтение</w:t>
            </w:r>
            <w:proofErr w:type="spellEnd"/>
            <w:r w:rsidRPr="001C185A">
              <w:rPr>
                <w:rFonts w:ascii="Times New Roman" w:eastAsia="Times New Roman" w:hAnsi="Times New Roman" w:cs="Times New Roman"/>
                <w:sz w:val="28"/>
                <w:szCs w:val="28"/>
                <w:lang w:val="uk-UA" w:eastAsia="ru-RU"/>
              </w:rPr>
              <w:t xml:space="preserve"> стихав.</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b/>
                <w:bCs/>
                <w:sz w:val="28"/>
                <w:szCs w:val="28"/>
                <w:lang w:val="uk-UA" w:eastAsia="ru-RU"/>
              </w:rPr>
              <w:t>Февраль</w:t>
            </w:r>
            <w:proofErr w:type="spellEnd"/>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26.День </w:t>
            </w:r>
            <w:proofErr w:type="spellStart"/>
            <w:r w:rsidRPr="001C185A">
              <w:rPr>
                <w:rFonts w:ascii="Times New Roman" w:eastAsia="Times New Roman" w:hAnsi="Times New Roman" w:cs="Times New Roman"/>
                <w:sz w:val="28"/>
                <w:szCs w:val="28"/>
                <w:lang w:val="uk-UA" w:eastAsia="ru-RU"/>
              </w:rPr>
              <w:t>памяти</w:t>
            </w:r>
            <w:proofErr w:type="spellEnd"/>
            <w:r w:rsidRPr="001C185A">
              <w:rPr>
                <w:rFonts w:ascii="Times New Roman" w:eastAsia="Times New Roman" w:hAnsi="Times New Roman" w:cs="Times New Roman"/>
                <w:sz w:val="28"/>
                <w:szCs w:val="28"/>
                <w:lang w:val="uk-UA" w:eastAsia="ru-RU"/>
              </w:rPr>
              <w:t xml:space="preserve"> А.С.</w:t>
            </w:r>
            <w:proofErr w:type="spellStart"/>
            <w:r w:rsidRPr="001C185A">
              <w:rPr>
                <w:rFonts w:ascii="Times New Roman" w:eastAsia="Times New Roman" w:hAnsi="Times New Roman" w:cs="Times New Roman"/>
                <w:sz w:val="28"/>
                <w:szCs w:val="28"/>
                <w:lang w:val="uk-UA" w:eastAsia="ru-RU"/>
              </w:rPr>
              <w:t>Пушкина</w:t>
            </w:r>
            <w:proofErr w:type="spellEnd"/>
            <w:r w:rsidRPr="001C185A">
              <w:rPr>
                <w:rFonts w:ascii="Times New Roman" w:eastAsia="Times New Roman" w:hAnsi="Times New Roman" w:cs="Times New Roman"/>
                <w:sz w:val="28"/>
                <w:szCs w:val="28"/>
                <w:lang w:val="uk-UA" w:eastAsia="ru-RU"/>
              </w:rPr>
              <w:t xml:space="preserve"> Тем </w:t>
            </w:r>
            <w:proofErr w:type="spellStart"/>
            <w:r w:rsidRPr="001C185A">
              <w:rPr>
                <w:rFonts w:ascii="Times New Roman" w:eastAsia="Times New Roman" w:hAnsi="Times New Roman" w:cs="Times New Roman"/>
                <w:sz w:val="28"/>
                <w:szCs w:val="28"/>
                <w:lang w:val="uk-UA" w:eastAsia="ru-RU"/>
              </w:rPr>
              <w:t>подборка</w:t>
            </w:r>
            <w:proofErr w:type="spellEnd"/>
            <w:r w:rsidRPr="001C185A">
              <w:rPr>
                <w:rFonts w:ascii="Times New Roman" w:eastAsia="Times New Roman" w:hAnsi="Times New Roman" w:cs="Times New Roman"/>
                <w:sz w:val="28"/>
                <w:szCs w:val="28"/>
                <w:lang w:val="uk-UA" w:eastAsia="ru-RU"/>
              </w:rPr>
              <w:t xml:space="preserve"> </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27.Подготовка к </w:t>
            </w:r>
            <w:proofErr w:type="spellStart"/>
            <w:r w:rsidRPr="001C185A">
              <w:rPr>
                <w:rFonts w:ascii="Times New Roman" w:eastAsia="Times New Roman" w:hAnsi="Times New Roman" w:cs="Times New Roman"/>
                <w:sz w:val="28"/>
                <w:szCs w:val="28"/>
                <w:lang w:val="uk-UA" w:eastAsia="ru-RU"/>
              </w:rPr>
              <w:t>турниру</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вежливости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Подбор</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литературы</w:t>
            </w:r>
            <w:proofErr w:type="spellEnd"/>
            <w:r w:rsidRPr="001C185A">
              <w:rPr>
                <w:rFonts w:ascii="Times New Roman" w:eastAsia="Times New Roman" w:hAnsi="Times New Roman" w:cs="Times New Roman"/>
                <w:sz w:val="28"/>
                <w:szCs w:val="28"/>
                <w:lang w:val="uk-UA" w:eastAsia="ru-RU"/>
              </w:rPr>
              <w:t>.</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w:t>
            </w:r>
            <w:proofErr w:type="spellStart"/>
            <w:r w:rsidRPr="001C185A">
              <w:rPr>
                <w:rFonts w:ascii="Times New Roman" w:eastAsia="Times New Roman" w:hAnsi="Times New Roman" w:cs="Times New Roman"/>
                <w:sz w:val="28"/>
                <w:szCs w:val="28"/>
                <w:lang w:val="uk-UA" w:eastAsia="ru-RU"/>
              </w:rPr>
              <w:t>Турнир</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вежливости</w:t>
            </w:r>
            <w:proofErr w:type="spellEnd"/>
            <w:r w:rsidRPr="001C185A">
              <w:rPr>
                <w:rFonts w:ascii="Times New Roman" w:eastAsia="Times New Roman" w:hAnsi="Times New Roman" w:cs="Times New Roman"/>
                <w:sz w:val="28"/>
                <w:szCs w:val="28"/>
                <w:lang w:val="uk-UA" w:eastAsia="ru-RU"/>
              </w:rPr>
              <w:t>»</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28.Выставка «</w:t>
            </w:r>
            <w:proofErr w:type="spellStart"/>
            <w:r w:rsidRPr="001C185A">
              <w:rPr>
                <w:rFonts w:ascii="Times New Roman" w:eastAsia="Times New Roman" w:hAnsi="Times New Roman" w:cs="Times New Roman"/>
                <w:sz w:val="28"/>
                <w:szCs w:val="28"/>
                <w:lang w:val="uk-UA" w:eastAsia="ru-RU"/>
              </w:rPr>
              <w:t>Защитникам</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отечества</w:t>
            </w:r>
            <w:proofErr w:type="spellEnd"/>
            <w:r w:rsidRPr="001C185A">
              <w:rPr>
                <w:rFonts w:ascii="Times New Roman" w:eastAsia="Times New Roman" w:hAnsi="Times New Roman" w:cs="Times New Roman"/>
                <w:sz w:val="28"/>
                <w:szCs w:val="28"/>
                <w:lang w:val="uk-UA" w:eastAsia="ru-RU"/>
              </w:rPr>
              <w:t xml:space="preserve"> - </w:t>
            </w:r>
            <w:proofErr w:type="spellStart"/>
            <w:r w:rsidRPr="001C185A">
              <w:rPr>
                <w:rFonts w:ascii="Times New Roman" w:eastAsia="Times New Roman" w:hAnsi="Times New Roman" w:cs="Times New Roman"/>
                <w:sz w:val="28"/>
                <w:szCs w:val="28"/>
                <w:lang w:val="uk-UA" w:eastAsia="ru-RU"/>
              </w:rPr>
              <w:t>посвящаем</w:t>
            </w:r>
            <w:proofErr w:type="spellEnd"/>
            <w:r w:rsidRPr="001C185A">
              <w:rPr>
                <w:rFonts w:ascii="Times New Roman" w:eastAsia="Times New Roman" w:hAnsi="Times New Roman" w:cs="Times New Roman"/>
                <w:sz w:val="28"/>
                <w:szCs w:val="28"/>
                <w:lang w:val="uk-UA" w:eastAsia="ru-RU"/>
              </w:rPr>
              <w:t>»</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b/>
                <w:bCs/>
                <w:sz w:val="28"/>
                <w:szCs w:val="28"/>
                <w:lang w:val="uk-UA" w:eastAsia="ru-RU"/>
              </w:rPr>
              <w:t>Март</w:t>
            </w:r>
            <w:proofErr w:type="spellEnd"/>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29.Кн. </w:t>
            </w:r>
            <w:proofErr w:type="spellStart"/>
            <w:r w:rsidRPr="001C185A">
              <w:rPr>
                <w:rFonts w:ascii="Times New Roman" w:eastAsia="Times New Roman" w:hAnsi="Times New Roman" w:cs="Times New Roman"/>
                <w:sz w:val="28"/>
                <w:szCs w:val="28"/>
                <w:lang w:val="uk-UA" w:eastAsia="ru-RU"/>
              </w:rPr>
              <w:t>выставка</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Восславим</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Женщину-мать</w:t>
            </w:r>
            <w:proofErr w:type="spellEnd"/>
            <w:r w:rsidRPr="001C185A">
              <w:rPr>
                <w:rFonts w:ascii="Times New Roman" w:eastAsia="Times New Roman" w:hAnsi="Times New Roman" w:cs="Times New Roman"/>
                <w:sz w:val="28"/>
                <w:szCs w:val="28"/>
                <w:lang w:val="uk-UA" w:eastAsia="ru-RU"/>
              </w:rPr>
              <w:t xml:space="preserve">» </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left="720"/>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val="uk-UA" w:eastAsia="ru-RU"/>
              </w:rPr>
              <w:t>30.</w:t>
            </w:r>
            <w:r w:rsidRPr="001C185A">
              <w:rPr>
                <w:rFonts w:ascii="Times New Roman" w:eastAsia="Times New Roman" w:hAnsi="Times New Roman" w:cs="Times New Roman"/>
                <w:sz w:val="28"/>
                <w:szCs w:val="28"/>
                <w:lang w:eastAsia="ru-RU"/>
              </w:rPr>
              <w:t>Викторина «Узнай героя сказки».</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lastRenderedPageBreak/>
              <w:t>31.Устный журнал - «</w:t>
            </w:r>
            <w:proofErr w:type="spellStart"/>
            <w:r w:rsidRPr="001C185A">
              <w:rPr>
                <w:rFonts w:ascii="Times New Roman" w:eastAsia="Times New Roman" w:hAnsi="Times New Roman" w:cs="Times New Roman"/>
                <w:sz w:val="28"/>
                <w:szCs w:val="28"/>
                <w:lang w:val="uk-UA" w:eastAsia="ru-RU"/>
              </w:rPr>
              <w:t>Литературные</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страницы</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Крыма</w:t>
            </w:r>
            <w:proofErr w:type="spellEnd"/>
            <w:r w:rsidRPr="001C185A">
              <w:rPr>
                <w:rFonts w:ascii="Times New Roman" w:eastAsia="Times New Roman" w:hAnsi="Times New Roman" w:cs="Times New Roman"/>
                <w:sz w:val="28"/>
                <w:szCs w:val="28"/>
                <w:lang w:val="uk-UA" w:eastAsia="ru-RU"/>
              </w:rPr>
              <w:t>»</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r w:rsidRPr="001C185A">
              <w:rPr>
                <w:rFonts w:ascii="Times New Roman" w:eastAsia="Times New Roman" w:hAnsi="Times New Roman" w:cs="Times New Roman"/>
                <w:sz w:val="28"/>
                <w:szCs w:val="28"/>
                <w:lang w:val="uk-UA" w:eastAsia="ru-RU"/>
              </w:rPr>
              <w:t xml:space="preserve">32.День </w:t>
            </w:r>
            <w:proofErr w:type="spellStart"/>
            <w:r w:rsidRPr="001C185A">
              <w:rPr>
                <w:rFonts w:ascii="Times New Roman" w:eastAsia="Times New Roman" w:hAnsi="Times New Roman" w:cs="Times New Roman"/>
                <w:sz w:val="28"/>
                <w:szCs w:val="28"/>
                <w:lang w:val="uk-UA" w:eastAsia="ru-RU"/>
              </w:rPr>
              <w:t>воссоединения</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Крыма</w:t>
            </w:r>
            <w:proofErr w:type="spellEnd"/>
            <w:r w:rsidRPr="001C185A">
              <w:rPr>
                <w:rFonts w:ascii="Times New Roman" w:eastAsia="Times New Roman" w:hAnsi="Times New Roman" w:cs="Times New Roman"/>
                <w:sz w:val="28"/>
                <w:szCs w:val="28"/>
                <w:lang w:val="uk-UA" w:eastAsia="ru-RU"/>
              </w:rPr>
              <w:t xml:space="preserve"> с </w:t>
            </w:r>
            <w:proofErr w:type="spellStart"/>
            <w:r w:rsidRPr="001C185A">
              <w:rPr>
                <w:rFonts w:ascii="Times New Roman" w:eastAsia="Times New Roman" w:hAnsi="Times New Roman" w:cs="Times New Roman"/>
                <w:sz w:val="28"/>
                <w:szCs w:val="28"/>
                <w:lang w:val="uk-UA" w:eastAsia="ru-RU"/>
              </w:rPr>
              <w:t>Россией</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Книжная</w:t>
            </w:r>
            <w:proofErr w:type="spellEnd"/>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выставка</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Крым</w:t>
            </w:r>
            <w:proofErr w:type="spellEnd"/>
            <w:r w:rsidRPr="001C185A">
              <w:rPr>
                <w:rFonts w:ascii="Times New Roman" w:eastAsia="Times New Roman" w:hAnsi="Times New Roman" w:cs="Times New Roman"/>
                <w:sz w:val="28"/>
                <w:szCs w:val="28"/>
                <w:lang w:val="uk-UA" w:eastAsia="ru-RU"/>
              </w:rPr>
              <w:t xml:space="preserve"> и </w:t>
            </w:r>
            <w:proofErr w:type="spellStart"/>
            <w:r w:rsidRPr="001C185A">
              <w:rPr>
                <w:rFonts w:ascii="Times New Roman" w:eastAsia="Times New Roman" w:hAnsi="Times New Roman" w:cs="Times New Roman"/>
                <w:sz w:val="28"/>
                <w:szCs w:val="28"/>
                <w:lang w:val="uk-UA" w:eastAsia="ru-RU"/>
              </w:rPr>
              <w:t>Россия-</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навсегда</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вместе</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общая</w:t>
            </w:r>
            <w:proofErr w:type="spellEnd"/>
            <w:r w:rsidRPr="001C185A">
              <w:rPr>
                <w:rFonts w:ascii="Times New Roman" w:eastAsia="Times New Roman" w:hAnsi="Times New Roman" w:cs="Times New Roman"/>
                <w:sz w:val="28"/>
                <w:szCs w:val="28"/>
                <w:lang w:val="uk-UA" w:eastAsia="ru-RU"/>
              </w:rPr>
              <w:t xml:space="preserve"> судьба»</w:t>
            </w:r>
          </w:p>
        </w:tc>
      </w:tr>
    </w:tbl>
    <w:p w:rsidR="00152AB3" w:rsidRPr="001C185A" w:rsidRDefault="00152AB3"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eastAsia="ru-RU"/>
        </w:rPr>
      </w:pPr>
    </w:p>
    <w:p w:rsidR="00152AB3" w:rsidRPr="001C185A" w:rsidRDefault="00152AB3"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 xml:space="preserve">Выводы: </w:t>
      </w:r>
    </w:p>
    <w:p w:rsidR="00152AB3" w:rsidRPr="001C185A" w:rsidRDefault="00152AB3"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В результате проведенных мероприятий повышается познавательный интерес учащихся по данной тематике, более углубленное изучение и прочтение литературы и произведений писателей.</w:t>
      </w:r>
    </w:p>
    <w:p w:rsidR="00152AB3" w:rsidRPr="001C185A" w:rsidRDefault="00152AB3"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eastAsia="ru-RU"/>
        </w:rPr>
      </w:pPr>
    </w:p>
    <w:p w:rsidR="00152AB3" w:rsidRPr="001C185A" w:rsidRDefault="00152AB3"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val="en-US" w:eastAsia="ru-RU"/>
        </w:rPr>
        <w:t>IV</w:t>
      </w:r>
      <w:r w:rsidRPr="001C185A">
        <w:rPr>
          <w:rFonts w:ascii="Times New Roman" w:eastAsia="Times New Roman" w:hAnsi="Times New Roman" w:cs="Times New Roman"/>
          <w:b/>
          <w:bCs/>
          <w:sz w:val="28"/>
          <w:szCs w:val="28"/>
          <w:lang w:eastAsia="ru-RU"/>
        </w:rPr>
        <w:t>. Работа с читателями.</w:t>
      </w:r>
    </w:p>
    <w:p w:rsidR="00152AB3" w:rsidRPr="001C185A" w:rsidRDefault="00152AB3" w:rsidP="00152AB3">
      <w:pPr>
        <w:spacing w:before="100" w:beforeAutospacing="1" w:after="0" w:line="240" w:lineRule="auto"/>
        <w:ind w:left="-284" w:firstLine="992"/>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Работа с читателями строится на задачах и направлениях работы библиотеки.</w:t>
      </w:r>
    </w:p>
    <w:p w:rsidR="00152AB3" w:rsidRPr="001C185A" w:rsidRDefault="00152AB3" w:rsidP="00152AB3">
      <w:p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1. Обеспечение учебно-воспитательного процесса и самообразования путем библиотечно-библиографического и информационного обслуживания учащихся и педагогического коллектива школы.</w:t>
      </w:r>
    </w:p>
    <w:p w:rsidR="00152AB3" w:rsidRPr="001C185A" w:rsidRDefault="00152AB3" w:rsidP="00152AB3">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 xml:space="preserve">Для этого выпускаются информационные буклеты, к предметным неделям оформляются библиографические списки литературы. </w:t>
      </w:r>
    </w:p>
    <w:p w:rsidR="00152AB3" w:rsidRPr="001C185A" w:rsidRDefault="00152AB3" w:rsidP="00152AB3">
      <w:p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2. Формирование у школьников информационной культуры и культуры чтения, навыков независимого библиотечного пользователя: обучение пользованию книгой и другими носителями информации, поиску, отбору и критической оценки информации, осуществляется при помощи библиотечных уроков, обзоров литературы, бесед о культуре чтения.</w:t>
      </w:r>
    </w:p>
    <w:p w:rsidR="00152AB3" w:rsidRPr="001C185A" w:rsidRDefault="00152AB3" w:rsidP="00152AB3">
      <w:p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3. Пропаганда культуры мира и ненасилия в интересах детей осуществлялась проведением следующих мероприятий:</w:t>
      </w:r>
    </w:p>
    <w:p w:rsidR="00152AB3" w:rsidRPr="001C185A" w:rsidRDefault="00152AB3" w:rsidP="00152AB3">
      <w:pPr>
        <w:spacing w:before="100" w:beforeAutospacing="1" w:after="0" w:line="240" w:lineRule="auto"/>
        <w:contextualSpacing/>
        <w:jc w:val="both"/>
        <w:rPr>
          <w:rFonts w:ascii="Times New Roman" w:eastAsia="Times New Roman" w:hAnsi="Times New Roman" w:cs="Times New Roman"/>
          <w:sz w:val="28"/>
          <w:szCs w:val="28"/>
          <w:lang w:eastAsia="ru-RU"/>
        </w:rPr>
      </w:pPr>
    </w:p>
    <w:p w:rsidR="00152AB3" w:rsidRPr="001C185A" w:rsidRDefault="00152AB3" w:rsidP="00152AB3">
      <w:pPr>
        <w:spacing w:before="100" w:beforeAutospacing="1" w:after="198" w:line="240" w:lineRule="auto"/>
        <w:contextualSpacing/>
        <w:jc w:val="both"/>
        <w:rPr>
          <w:rFonts w:ascii="Times New Roman" w:eastAsia="Times New Roman" w:hAnsi="Times New Roman" w:cs="Times New Roman"/>
          <w:sz w:val="28"/>
          <w:szCs w:val="28"/>
          <w:lang w:val="en-US" w:eastAsia="ru-RU"/>
        </w:rPr>
      </w:pPr>
      <w:proofErr w:type="spellStart"/>
      <w:proofErr w:type="gramStart"/>
      <w:r w:rsidRPr="001C185A">
        <w:rPr>
          <w:rFonts w:ascii="Times New Roman" w:eastAsia="Times New Roman" w:hAnsi="Times New Roman" w:cs="Times New Roman"/>
          <w:b/>
          <w:bCs/>
          <w:sz w:val="28"/>
          <w:szCs w:val="28"/>
          <w:lang w:val="en-US" w:eastAsia="ru-RU"/>
        </w:rPr>
        <w:t>Работа</w:t>
      </w:r>
      <w:proofErr w:type="spellEnd"/>
      <w:r w:rsidRPr="001C185A">
        <w:rPr>
          <w:rFonts w:ascii="Times New Roman" w:eastAsia="Times New Roman" w:hAnsi="Times New Roman" w:cs="Times New Roman"/>
          <w:b/>
          <w:bCs/>
          <w:sz w:val="28"/>
          <w:szCs w:val="28"/>
          <w:lang w:val="en-US" w:eastAsia="ru-RU"/>
        </w:rPr>
        <w:t xml:space="preserve"> с </w:t>
      </w:r>
      <w:proofErr w:type="spellStart"/>
      <w:r w:rsidRPr="001C185A">
        <w:rPr>
          <w:rFonts w:ascii="Times New Roman" w:eastAsia="Times New Roman" w:hAnsi="Times New Roman" w:cs="Times New Roman"/>
          <w:b/>
          <w:bCs/>
          <w:sz w:val="28"/>
          <w:szCs w:val="28"/>
          <w:lang w:val="en-US" w:eastAsia="ru-RU"/>
        </w:rPr>
        <w:t>учащимися</w:t>
      </w:r>
      <w:proofErr w:type="spellEnd"/>
      <w:r w:rsidRPr="001C185A">
        <w:rPr>
          <w:rFonts w:ascii="Times New Roman" w:eastAsia="Times New Roman" w:hAnsi="Times New Roman" w:cs="Times New Roman"/>
          <w:b/>
          <w:bCs/>
          <w:sz w:val="28"/>
          <w:szCs w:val="28"/>
          <w:lang w:val="en-US" w:eastAsia="ru-RU"/>
        </w:rPr>
        <w:t>.</w:t>
      </w:r>
      <w:proofErr w:type="gramEnd"/>
    </w:p>
    <w:tbl>
      <w:tblPr>
        <w:tblW w:w="5000" w:type="pct"/>
        <w:tblCellSpacing w:w="0" w:type="dxa"/>
        <w:tblCellMar>
          <w:top w:w="105" w:type="dxa"/>
          <w:left w:w="105" w:type="dxa"/>
          <w:bottom w:w="105" w:type="dxa"/>
          <w:right w:w="105" w:type="dxa"/>
        </w:tblCellMar>
        <w:tblLook w:val="04A0"/>
      </w:tblPr>
      <w:tblGrid>
        <w:gridCol w:w="9035"/>
      </w:tblGrid>
      <w:tr w:rsidR="00152AB3" w:rsidRPr="001C185A" w:rsidTr="0061550B">
        <w:trPr>
          <w:trHeight w:val="240"/>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Организация</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сохранности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учебного</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фонда</w:t>
            </w:r>
            <w:proofErr w:type="spellEnd"/>
            <w:r w:rsidRPr="001C185A">
              <w:rPr>
                <w:rFonts w:ascii="Times New Roman" w:eastAsia="Times New Roman" w:hAnsi="Times New Roman" w:cs="Times New Roman"/>
                <w:sz w:val="28"/>
                <w:szCs w:val="28"/>
                <w:lang w:val="uk-UA" w:eastAsia="ru-RU"/>
              </w:rPr>
              <w:t>.</w:t>
            </w:r>
          </w:p>
        </w:tc>
      </w:tr>
      <w:tr w:rsidR="00152AB3" w:rsidRPr="001C185A" w:rsidTr="0061550B">
        <w:trPr>
          <w:trHeight w:val="195"/>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Выбор</w:t>
            </w:r>
            <w:proofErr w:type="spellEnd"/>
            <w:r w:rsidRPr="001C185A">
              <w:rPr>
                <w:rFonts w:ascii="Times New Roman" w:eastAsia="Times New Roman" w:hAnsi="Times New Roman" w:cs="Times New Roman"/>
                <w:sz w:val="28"/>
                <w:szCs w:val="28"/>
                <w:lang w:val="uk-UA" w:eastAsia="ru-RU"/>
              </w:rPr>
              <w:t xml:space="preserve"> книжних </w:t>
            </w:r>
            <w:proofErr w:type="spellStart"/>
            <w:r w:rsidRPr="001C185A">
              <w:rPr>
                <w:rFonts w:ascii="Times New Roman" w:eastAsia="Times New Roman" w:hAnsi="Times New Roman" w:cs="Times New Roman"/>
                <w:sz w:val="28"/>
                <w:szCs w:val="28"/>
                <w:lang w:val="uk-UA" w:eastAsia="ru-RU"/>
              </w:rPr>
              <w:t>постов</w:t>
            </w:r>
            <w:proofErr w:type="spellEnd"/>
            <w:r w:rsidRPr="001C185A">
              <w:rPr>
                <w:rFonts w:ascii="Times New Roman" w:eastAsia="Times New Roman" w:hAnsi="Times New Roman" w:cs="Times New Roman"/>
                <w:sz w:val="28"/>
                <w:szCs w:val="28"/>
                <w:lang w:val="uk-UA" w:eastAsia="ru-RU"/>
              </w:rPr>
              <w:t xml:space="preserve"> по </w:t>
            </w:r>
            <w:proofErr w:type="spellStart"/>
            <w:r w:rsidRPr="001C185A">
              <w:rPr>
                <w:rFonts w:ascii="Times New Roman" w:eastAsia="Times New Roman" w:hAnsi="Times New Roman" w:cs="Times New Roman"/>
                <w:sz w:val="28"/>
                <w:szCs w:val="28"/>
                <w:lang w:val="uk-UA" w:eastAsia="ru-RU"/>
              </w:rPr>
              <w:t>классам</w:t>
            </w:r>
            <w:proofErr w:type="spellEnd"/>
            <w:r w:rsidRPr="001C185A">
              <w:rPr>
                <w:rFonts w:ascii="Times New Roman" w:eastAsia="Times New Roman" w:hAnsi="Times New Roman" w:cs="Times New Roman"/>
                <w:sz w:val="28"/>
                <w:szCs w:val="28"/>
                <w:lang w:val="uk-UA" w:eastAsia="ru-RU"/>
              </w:rPr>
              <w:t xml:space="preserve">. </w:t>
            </w:r>
          </w:p>
        </w:tc>
      </w:tr>
      <w:tr w:rsidR="00152AB3" w:rsidRPr="001C185A" w:rsidTr="0061550B">
        <w:trPr>
          <w:trHeight w:val="15"/>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proofErr w:type="spellStart"/>
            <w:r w:rsidRPr="001C185A">
              <w:rPr>
                <w:rFonts w:ascii="Times New Roman" w:eastAsia="Times New Roman" w:hAnsi="Times New Roman" w:cs="Times New Roman"/>
                <w:sz w:val="28"/>
                <w:szCs w:val="28"/>
                <w:lang w:val="uk-UA" w:eastAsia="ru-RU"/>
              </w:rPr>
              <w:t>Рейды</w:t>
            </w:r>
            <w:proofErr w:type="spellEnd"/>
            <w:r w:rsidRPr="001C185A">
              <w:rPr>
                <w:rFonts w:ascii="Times New Roman" w:eastAsia="Times New Roman" w:hAnsi="Times New Roman" w:cs="Times New Roman"/>
                <w:sz w:val="28"/>
                <w:szCs w:val="28"/>
                <w:lang w:val="uk-UA" w:eastAsia="ru-RU"/>
              </w:rPr>
              <w:t xml:space="preserve"> по </w:t>
            </w:r>
            <w:proofErr w:type="spellStart"/>
            <w:r w:rsidRPr="001C185A">
              <w:rPr>
                <w:rFonts w:ascii="Times New Roman" w:eastAsia="Times New Roman" w:hAnsi="Times New Roman" w:cs="Times New Roman"/>
                <w:sz w:val="28"/>
                <w:szCs w:val="28"/>
                <w:lang w:val="uk-UA" w:eastAsia="ru-RU"/>
              </w:rPr>
              <w:t>классам</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проверка</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состояния</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учебников</w:t>
            </w:r>
            <w:proofErr w:type="spellEnd"/>
            <w:r w:rsidRPr="001C185A">
              <w:rPr>
                <w:rFonts w:ascii="Times New Roman" w:eastAsia="Times New Roman" w:hAnsi="Times New Roman" w:cs="Times New Roman"/>
                <w:sz w:val="28"/>
                <w:szCs w:val="28"/>
                <w:lang w:val="uk-UA" w:eastAsia="ru-RU"/>
              </w:rPr>
              <w:t xml:space="preserve"> за </w:t>
            </w:r>
            <w:r w:rsidRPr="001C185A">
              <w:rPr>
                <w:rFonts w:ascii="Times New Roman" w:eastAsia="Times New Roman" w:hAnsi="Times New Roman" w:cs="Times New Roman"/>
                <w:sz w:val="28"/>
                <w:szCs w:val="28"/>
                <w:lang w:eastAsia="ru-RU"/>
              </w:rPr>
              <w:t xml:space="preserve">I семестр. </w:t>
            </w:r>
          </w:p>
        </w:tc>
      </w:tr>
      <w:tr w:rsidR="00152AB3" w:rsidRPr="001C185A" w:rsidTr="0061550B">
        <w:trPr>
          <w:trHeight w:val="165"/>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Подведение итогов выступления на линейках.</w:t>
            </w:r>
          </w:p>
        </w:tc>
      </w:tr>
      <w:tr w:rsidR="00152AB3" w:rsidRPr="001C185A" w:rsidTr="0061550B">
        <w:trPr>
          <w:trHeight w:val="30"/>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Информирование о новинках литературы и детской периодики.</w:t>
            </w:r>
          </w:p>
        </w:tc>
      </w:tr>
      <w:tr w:rsidR="00152AB3" w:rsidRPr="001C185A" w:rsidTr="0061550B">
        <w:trPr>
          <w:trHeight w:val="120"/>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Тематические индивидуальные беседы о прочитанных книгах.</w:t>
            </w:r>
          </w:p>
        </w:tc>
      </w:tr>
      <w:tr w:rsidR="00152AB3" w:rsidRPr="001C185A" w:rsidTr="0061550B">
        <w:trPr>
          <w:trHeight w:val="375"/>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 xml:space="preserve">Помощь в подборе материала для подготовки рефератов, докладов, сообщений </w:t>
            </w:r>
          </w:p>
        </w:tc>
      </w:tr>
      <w:tr w:rsidR="00152AB3" w:rsidRPr="001C185A" w:rsidTr="0061550B">
        <w:trPr>
          <w:trHeight w:val="255"/>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Руководство чтением учащихся, обучение самостоятельного выбора литературы и умению пользоваться справочниками и энциклопедиями</w:t>
            </w:r>
          </w:p>
        </w:tc>
      </w:tr>
    </w:tbl>
    <w:p w:rsidR="00152AB3" w:rsidRPr="001C185A" w:rsidRDefault="00152AB3" w:rsidP="00152AB3">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p>
    <w:p w:rsidR="00152AB3" w:rsidRPr="001C185A" w:rsidRDefault="00152AB3" w:rsidP="00152AB3">
      <w:p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b/>
          <w:bCs/>
          <w:sz w:val="28"/>
          <w:szCs w:val="28"/>
          <w:lang w:eastAsia="ru-RU"/>
        </w:rPr>
        <w:t>Работа с учителями и классными руководителями.</w:t>
      </w:r>
    </w:p>
    <w:p w:rsidR="00152AB3" w:rsidRPr="001C185A" w:rsidRDefault="00152AB3" w:rsidP="00152AB3">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p>
    <w:tbl>
      <w:tblPr>
        <w:tblW w:w="5000" w:type="pct"/>
        <w:tblCellSpacing w:w="0" w:type="dxa"/>
        <w:tblCellMar>
          <w:top w:w="105" w:type="dxa"/>
          <w:left w:w="105" w:type="dxa"/>
          <w:bottom w:w="105" w:type="dxa"/>
          <w:right w:w="105" w:type="dxa"/>
        </w:tblCellMar>
        <w:tblLook w:val="04A0"/>
      </w:tblPr>
      <w:tblGrid>
        <w:gridCol w:w="9035"/>
      </w:tblGrid>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Обеспечить выдачу учебников классным руководителям по классам</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Проведение литературных обзоров книжной выставки о вновь поступившей литературе.</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lastRenderedPageBreak/>
              <w:t>Участие в дне Знаний, проводимом школой, подбор литературы.</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Тематическая книжная подборка:</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В помощь учителю Книжная выставка</w:t>
            </w:r>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Крым</w:t>
            </w:r>
            <w:proofErr w:type="spellEnd"/>
            <w:r w:rsidRPr="001C185A">
              <w:rPr>
                <w:rFonts w:ascii="Times New Roman" w:eastAsia="Times New Roman" w:hAnsi="Times New Roman" w:cs="Times New Roman"/>
                <w:sz w:val="28"/>
                <w:szCs w:val="28"/>
                <w:lang w:val="uk-UA" w:eastAsia="ru-RU"/>
              </w:rPr>
              <w:t xml:space="preserve"> – наш </w:t>
            </w:r>
            <w:proofErr w:type="spellStart"/>
            <w:r w:rsidRPr="001C185A">
              <w:rPr>
                <w:rFonts w:ascii="Times New Roman" w:eastAsia="Times New Roman" w:hAnsi="Times New Roman" w:cs="Times New Roman"/>
                <w:sz w:val="28"/>
                <w:szCs w:val="28"/>
                <w:lang w:val="uk-UA" w:eastAsia="ru-RU"/>
              </w:rPr>
              <w:t>общий</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дом</w:t>
            </w:r>
            <w:proofErr w:type="spellEnd"/>
            <w:r w:rsidRPr="001C185A">
              <w:rPr>
                <w:rFonts w:ascii="Times New Roman" w:eastAsia="Times New Roman" w:hAnsi="Times New Roman" w:cs="Times New Roman"/>
                <w:sz w:val="28"/>
                <w:szCs w:val="28"/>
                <w:lang w:val="uk-UA" w:eastAsia="ru-RU"/>
              </w:rPr>
              <w:t>»</w:t>
            </w:r>
          </w:p>
        </w:tc>
      </w:tr>
      <w:tr w:rsidR="00152AB3" w:rsidRPr="001C185A" w:rsidTr="0061550B">
        <w:trPr>
          <w:trHeight w:val="180"/>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Обзор</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художественной</w:t>
            </w:r>
            <w:proofErr w:type="spellEnd"/>
            <w:r w:rsidRPr="001C185A">
              <w:rPr>
                <w:rFonts w:ascii="Times New Roman" w:eastAsia="Times New Roman" w:hAnsi="Times New Roman" w:cs="Times New Roman"/>
                <w:sz w:val="28"/>
                <w:szCs w:val="28"/>
                <w:lang w:val="uk-UA" w:eastAsia="ru-RU"/>
              </w:rPr>
              <w:t xml:space="preserve"> и </w:t>
            </w:r>
            <w:proofErr w:type="spellStart"/>
            <w:r w:rsidRPr="001C185A">
              <w:rPr>
                <w:rFonts w:ascii="Times New Roman" w:eastAsia="Times New Roman" w:hAnsi="Times New Roman" w:cs="Times New Roman"/>
                <w:sz w:val="28"/>
                <w:szCs w:val="28"/>
                <w:lang w:val="uk-UA" w:eastAsia="ru-RU"/>
              </w:rPr>
              <w:t>учебной</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литературы</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поступившей</w:t>
            </w:r>
            <w:proofErr w:type="spellEnd"/>
            <w:r w:rsidRPr="001C185A">
              <w:rPr>
                <w:rFonts w:ascii="Times New Roman" w:eastAsia="Times New Roman" w:hAnsi="Times New Roman" w:cs="Times New Roman"/>
                <w:sz w:val="28"/>
                <w:szCs w:val="28"/>
                <w:lang w:val="uk-UA" w:eastAsia="ru-RU"/>
              </w:rPr>
              <w:t xml:space="preserve"> за </w:t>
            </w:r>
            <w:proofErr w:type="spellStart"/>
            <w:r w:rsidRPr="001C185A">
              <w:rPr>
                <w:rFonts w:ascii="Times New Roman" w:eastAsia="Times New Roman" w:hAnsi="Times New Roman" w:cs="Times New Roman"/>
                <w:sz w:val="28"/>
                <w:szCs w:val="28"/>
                <w:lang w:val="uk-UA" w:eastAsia="ru-RU"/>
              </w:rPr>
              <w:t>лето</w:t>
            </w:r>
            <w:proofErr w:type="spellEnd"/>
            <w:r w:rsidRPr="001C185A">
              <w:rPr>
                <w:rFonts w:ascii="Times New Roman" w:eastAsia="Times New Roman" w:hAnsi="Times New Roman" w:cs="Times New Roman"/>
                <w:sz w:val="28"/>
                <w:szCs w:val="28"/>
                <w:lang w:val="uk-UA" w:eastAsia="ru-RU"/>
              </w:rPr>
              <w:t>.</w:t>
            </w:r>
          </w:p>
        </w:tc>
      </w:tr>
      <w:tr w:rsidR="00152AB3" w:rsidRPr="001C185A" w:rsidTr="0061550B">
        <w:trPr>
          <w:trHeight w:val="180"/>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Помощь в подборе материала для подготовки предметных недель, сообщений по памятным и юбилейным датам.</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Помощь</w:t>
            </w:r>
            <w:proofErr w:type="spellEnd"/>
            <w:r w:rsidRPr="001C185A">
              <w:rPr>
                <w:rFonts w:ascii="Times New Roman" w:eastAsia="Times New Roman" w:hAnsi="Times New Roman" w:cs="Times New Roman"/>
                <w:sz w:val="28"/>
                <w:szCs w:val="28"/>
                <w:lang w:val="uk-UA" w:eastAsia="ru-RU"/>
              </w:rPr>
              <w:t xml:space="preserve"> в </w:t>
            </w:r>
            <w:proofErr w:type="spellStart"/>
            <w:r w:rsidRPr="001C185A">
              <w:rPr>
                <w:rFonts w:ascii="Times New Roman" w:eastAsia="Times New Roman" w:hAnsi="Times New Roman" w:cs="Times New Roman"/>
                <w:sz w:val="28"/>
                <w:szCs w:val="28"/>
                <w:lang w:val="uk-UA" w:eastAsia="ru-RU"/>
              </w:rPr>
              <w:t>проведении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массовых</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мероприятий</w:t>
            </w:r>
            <w:proofErr w:type="spellEnd"/>
            <w:r w:rsidRPr="001C185A">
              <w:rPr>
                <w:rFonts w:ascii="Times New Roman" w:eastAsia="Times New Roman" w:hAnsi="Times New Roman" w:cs="Times New Roman"/>
                <w:sz w:val="28"/>
                <w:szCs w:val="28"/>
                <w:lang w:val="uk-UA" w:eastAsia="ru-RU"/>
              </w:rPr>
              <w:t xml:space="preserve"> .</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Ликвидация задолженности по учебной литературе за прошлый учебный год</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Уточнение соответствия наличия учебников с количеством учащихся по классам.</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Выдача учебников классным руководителям, оформление актов передачи учебников. Обеспечить выдачу учебников классным руководителям по классам</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Обеспечение</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учащихся</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учебниками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путем</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перераспределения</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между</w:t>
            </w:r>
            <w:proofErr w:type="spellEnd"/>
            <w:r w:rsidRPr="001C185A">
              <w:rPr>
                <w:rFonts w:ascii="Times New Roman" w:eastAsia="Times New Roman" w:hAnsi="Times New Roman" w:cs="Times New Roman"/>
                <w:sz w:val="28"/>
                <w:szCs w:val="28"/>
                <w:lang w:val="uk-UA" w:eastAsia="ru-RU"/>
              </w:rPr>
              <w:t xml:space="preserve"> школами </w:t>
            </w:r>
            <w:proofErr w:type="spellStart"/>
            <w:r w:rsidRPr="001C185A">
              <w:rPr>
                <w:rFonts w:ascii="Times New Roman" w:eastAsia="Times New Roman" w:hAnsi="Times New Roman" w:cs="Times New Roman"/>
                <w:sz w:val="28"/>
                <w:szCs w:val="28"/>
                <w:lang w:val="uk-UA" w:eastAsia="ru-RU"/>
              </w:rPr>
              <w:t>района</w:t>
            </w:r>
            <w:proofErr w:type="spellEnd"/>
            <w:r w:rsidRPr="001C185A">
              <w:rPr>
                <w:rFonts w:ascii="Times New Roman" w:eastAsia="Times New Roman" w:hAnsi="Times New Roman" w:cs="Times New Roman"/>
                <w:sz w:val="28"/>
                <w:szCs w:val="28"/>
                <w:lang w:val="uk-UA" w:eastAsia="ru-RU"/>
              </w:rPr>
              <w:t>.</w:t>
            </w:r>
          </w:p>
        </w:tc>
      </w:tr>
      <w:tr w:rsidR="00152AB3" w:rsidRPr="001C185A" w:rsidTr="0061550B">
        <w:trPr>
          <w:trHeight w:val="75"/>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Проверка</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состояния</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учебников</w:t>
            </w:r>
            <w:proofErr w:type="spellEnd"/>
            <w:r w:rsidRPr="001C185A">
              <w:rPr>
                <w:rFonts w:ascii="Times New Roman" w:eastAsia="Times New Roman" w:hAnsi="Times New Roman" w:cs="Times New Roman"/>
                <w:sz w:val="28"/>
                <w:szCs w:val="28"/>
                <w:lang w:val="uk-UA" w:eastAsia="ru-RU"/>
              </w:rPr>
              <w:t xml:space="preserve"> по </w:t>
            </w:r>
            <w:proofErr w:type="spellStart"/>
            <w:r w:rsidRPr="001C185A">
              <w:rPr>
                <w:rFonts w:ascii="Times New Roman" w:eastAsia="Times New Roman" w:hAnsi="Times New Roman" w:cs="Times New Roman"/>
                <w:sz w:val="28"/>
                <w:szCs w:val="28"/>
                <w:lang w:val="uk-UA" w:eastAsia="ru-RU"/>
              </w:rPr>
              <w:t>школе</w:t>
            </w:r>
            <w:proofErr w:type="spellEnd"/>
            <w:r w:rsidRPr="001C185A">
              <w:rPr>
                <w:rFonts w:ascii="Times New Roman" w:eastAsia="Times New Roman" w:hAnsi="Times New Roman" w:cs="Times New Roman"/>
                <w:sz w:val="28"/>
                <w:szCs w:val="28"/>
                <w:lang w:val="uk-UA" w:eastAsia="ru-RU"/>
              </w:rPr>
              <w:t>.</w:t>
            </w:r>
          </w:p>
        </w:tc>
      </w:tr>
      <w:tr w:rsidR="00152AB3" w:rsidRPr="001C185A" w:rsidTr="0061550B">
        <w:trPr>
          <w:trHeight w:val="450"/>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Подведение</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итогов</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сохранности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учебников</w:t>
            </w:r>
            <w:proofErr w:type="spellEnd"/>
            <w:r w:rsidRPr="001C185A">
              <w:rPr>
                <w:rFonts w:ascii="Times New Roman" w:eastAsia="Times New Roman" w:hAnsi="Times New Roman" w:cs="Times New Roman"/>
                <w:sz w:val="28"/>
                <w:szCs w:val="28"/>
                <w:lang w:val="uk-UA" w:eastAsia="ru-RU"/>
              </w:rPr>
              <w:t xml:space="preserve"> по </w:t>
            </w:r>
            <w:proofErr w:type="spellStart"/>
            <w:r w:rsidRPr="001C185A">
              <w:rPr>
                <w:rFonts w:ascii="Times New Roman" w:eastAsia="Times New Roman" w:hAnsi="Times New Roman" w:cs="Times New Roman"/>
                <w:sz w:val="28"/>
                <w:szCs w:val="28"/>
                <w:lang w:val="uk-UA" w:eastAsia="ru-RU"/>
              </w:rPr>
              <w:t>классам</w:t>
            </w:r>
            <w:proofErr w:type="spellEnd"/>
            <w:r w:rsidRPr="001C185A">
              <w:rPr>
                <w:rFonts w:ascii="Times New Roman" w:eastAsia="Times New Roman" w:hAnsi="Times New Roman" w:cs="Times New Roman"/>
                <w:sz w:val="28"/>
                <w:szCs w:val="28"/>
                <w:lang w:val="uk-UA" w:eastAsia="ru-RU"/>
              </w:rPr>
              <w:t>.</w:t>
            </w:r>
          </w:p>
          <w:p w:rsidR="00152AB3" w:rsidRPr="001C185A" w:rsidRDefault="00152AB3" w:rsidP="0061550B">
            <w:pPr>
              <w:shd w:val="clear" w:color="auto" w:fill="FFFFFF"/>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
        </w:tc>
      </w:tr>
      <w:tr w:rsidR="00152AB3" w:rsidRPr="001C185A" w:rsidTr="0061550B">
        <w:trPr>
          <w:trHeight w:val="75"/>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Прием</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учебников</w:t>
            </w:r>
            <w:proofErr w:type="spellEnd"/>
            <w:r w:rsidRPr="001C185A">
              <w:rPr>
                <w:rFonts w:ascii="Times New Roman" w:eastAsia="Times New Roman" w:hAnsi="Times New Roman" w:cs="Times New Roman"/>
                <w:sz w:val="28"/>
                <w:szCs w:val="28"/>
                <w:lang w:val="uk-UA" w:eastAsia="ru-RU"/>
              </w:rPr>
              <w:t xml:space="preserve"> по </w:t>
            </w:r>
            <w:proofErr w:type="spellStart"/>
            <w:r w:rsidRPr="001C185A">
              <w:rPr>
                <w:rFonts w:ascii="Times New Roman" w:eastAsia="Times New Roman" w:hAnsi="Times New Roman" w:cs="Times New Roman"/>
                <w:sz w:val="28"/>
                <w:szCs w:val="28"/>
                <w:lang w:val="uk-UA" w:eastAsia="ru-RU"/>
              </w:rPr>
              <w:t>классам</w:t>
            </w:r>
            <w:proofErr w:type="spellEnd"/>
            <w:r w:rsidRPr="001C185A">
              <w:rPr>
                <w:rFonts w:ascii="Times New Roman" w:eastAsia="Times New Roman" w:hAnsi="Times New Roman" w:cs="Times New Roman"/>
                <w:sz w:val="28"/>
                <w:szCs w:val="28"/>
                <w:lang w:val="uk-UA" w:eastAsia="ru-RU"/>
              </w:rPr>
              <w:t xml:space="preserve">. </w:t>
            </w:r>
          </w:p>
        </w:tc>
      </w:tr>
      <w:tr w:rsidR="00152AB3" w:rsidRPr="001C185A" w:rsidTr="0061550B">
        <w:trPr>
          <w:trHeight w:val="135"/>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Оформление</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актов</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передачи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учебников</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классным</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руководителям</w:t>
            </w:r>
            <w:proofErr w:type="spellEnd"/>
            <w:r w:rsidRPr="001C185A">
              <w:rPr>
                <w:rFonts w:ascii="Times New Roman" w:eastAsia="Times New Roman" w:hAnsi="Times New Roman" w:cs="Times New Roman"/>
                <w:sz w:val="28"/>
                <w:szCs w:val="28"/>
                <w:lang w:val="uk-UA" w:eastAsia="ru-RU"/>
              </w:rPr>
              <w:t>.</w:t>
            </w:r>
          </w:p>
        </w:tc>
      </w:tr>
      <w:tr w:rsidR="00152AB3" w:rsidRPr="001C185A" w:rsidTr="0061550B">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Ежемесячный</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отчет</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обеспеченности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учебниками</w:t>
            </w:r>
            <w:proofErr w:type="spellEnd"/>
            <w:r w:rsidRPr="001C185A">
              <w:rPr>
                <w:rFonts w:ascii="Times New Roman" w:eastAsia="Times New Roman" w:hAnsi="Times New Roman" w:cs="Times New Roman"/>
                <w:sz w:val="28"/>
                <w:szCs w:val="28"/>
                <w:lang w:val="uk-UA" w:eastAsia="ru-RU"/>
              </w:rPr>
              <w:t xml:space="preserve"> по </w:t>
            </w:r>
            <w:proofErr w:type="spellStart"/>
            <w:r w:rsidRPr="001C185A">
              <w:rPr>
                <w:rFonts w:ascii="Times New Roman" w:eastAsia="Times New Roman" w:hAnsi="Times New Roman" w:cs="Times New Roman"/>
                <w:sz w:val="28"/>
                <w:szCs w:val="28"/>
                <w:lang w:val="uk-UA" w:eastAsia="ru-RU"/>
              </w:rPr>
              <w:t>школе</w:t>
            </w:r>
            <w:proofErr w:type="spellEnd"/>
            <w:r w:rsidRPr="001C185A">
              <w:rPr>
                <w:rFonts w:ascii="Times New Roman" w:eastAsia="Times New Roman" w:hAnsi="Times New Roman" w:cs="Times New Roman"/>
                <w:sz w:val="28"/>
                <w:szCs w:val="28"/>
                <w:lang w:val="uk-UA" w:eastAsia="ru-RU"/>
              </w:rPr>
              <w:t xml:space="preserve">. </w:t>
            </w:r>
          </w:p>
        </w:tc>
      </w:tr>
    </w:tbl>
    <w:p w:rsidR="00152AB3" w:rsidRPr="001C185A" w:rsidRDefault="00152AB3" w:rsidP="00152AB3">
      <w:pPr>
        <w:spacing w:before="100" w:beforeAutospacing="1" w:after="0" w:line="240" w:lineRule="auto"/>
        <w:ind w:firstLine="709"/>
        <w:contextualSpacing/>
        <w:jc w:val="both"/>
        <w:rPr>
          <w:rFonts w:ascii="Times New Roman" w:eastAsia="Times New Roman" w:hAnsi="Times New Roman" w:cs="Times New Roman"/>
          <w:sz w:val="28"/>
          <w:szCs w:val="28"/>
          <w:lang w:val="uk-UA" w:eastAsia="ru-RU"/>
        </w:rPr>
      </w:pPr>
    </w:p>
    <w:p w:rsidR="00152AB3" w:rsidRPr="001C185A" w:rsidRDefault="00152AB3" w:rsidP="00152AB3">
      <w:pPr>
        <w:spacing w:before="100" w:beforeAutospacing="1" w:after="0" w:line="240" w:lineRule="auto"/>
        <w:ind w:firstLine="709"/>
        <w:contextualSpacing/>
        <w:jc w:val="both"/>
        <w:rPr>
          <w:rFonts w:ascii="Times New Roman" w:eastAsia="Times New Roman" w:hAnsi="Times New Roman" w:cs="Times New Roman"/>
          <w:sz w:val="28"/>
          <w:szCs w:val="28"/>
          <w:lang w:val="en-US" w:eastAsia="ru-RU"/>
        </w:rPr>
      </w:pPr>
      <w:proofErr w:type="spellStart"/>
      <w:proofErr w:type="gramStart"/>
      <w:r w:rsidRPr="001C185A">
        <w:rPr>
          <w:rFonts w:ascii="Times New Roman" w:eastAsia="Times New Roman" w:hAnsi="Times New Roman" w:cs="Times New Roman"/>
          <w:b/>
          <w:bCs/>
          <w:sz w:val="28"/>
          <w:szCs w:val="28"/>
          <w:lang w:val="en-US" w:eastAsia="ru-RU"/>
        </w:rPr>
        <w:t>Работа</w:t>
      </w:r>
      <w:proofErr w:type="spellEnd"/>
      <w:r w:rsidRPr="001C185A">
        <w:rPr>
          <w:rFonts w:ascii="Times New Roman" w:eastAsia="Times New Roman" w:hAnsi="Times New Roman" w:cs="Times New Roman"/>
          <w:b/>
          <w:bCs/>
          <w:sz w:val="28"/>
          <w:szCs w:val="28"/>
          <w:lang w:val="en-US" w:eastAsia="ru-RU"/>
        </w:rPr>
        <w:t xml:space="preserve"> с </w:t>
      </w:r>
      <w:proofErr w:type="spellStart"/>
      <w:r w:rsidRPr="001C185A">
        <w:rPr>
          <w:rFonts w:ascii="Times New Roman" w:eastAsia="Times New Roman" w:hAnsi="Times New Roman" w:cs="Times New Roman"/>
          <w:b/>
          <w:bCs/>
          <w:sz w:val="28"/>
          <w:szCs w:val="28"/>
          <w:lang w:val="en-US" w:eastAsia="ru-RU"/>
        </w:rPr>
        <w:t>родителями</w:t>
      </w:r>
      <w:proofErr w:type="spellEnd"/>
      <w:r w:rsidRPr="001C185A">
        <w:rPr>
          <w:rFonts w:ascii="Times New Roman" w:eastAsia="Times New Roman" w:hAnsi="Times New Roman" w:cs="Times New Roman"/>
          <w:b/>
          <w:bCs/>
          <w:sz w:val="28"/>
          <w:szCs w:val="28"/>
          <w:lang w:val="en-US" w:eastAsia="ru-RU"/>
        </w:rPr>
        <w:t>.</w:t>
      </w:r>
      <w:proofErr w:type="gramEnd"/>
    </w:p>
    <w:tbl>
      <w:tblPr>
        <w:tblW w:w="5000" w:type="pct"/>
        <w:tblCellSpacing w:w="0" w:type="dxa"/>
        <w:tblCellMar>
          <w:top w:w="105" w:type="dxa"/>
          <w:left w:w="105" w:type="dxa"/>
          <w:bottom w:w="105" w:type="dxa"/>
          <w:right w:w="105" w:type="dxa"/>
        </w:tblCellMar>
        <w:tblLook w:val="04A0"/>
      </w:tblPr>
      <w:tblGrid>
        <w:gridCol w:w="9035"/>
      </w:tblGrid>
      <w:tr w:rsidR="00152AB3" w:rsidRPr="001C185A" w:rsidTr="0061550B">
        <w:trPr>
          <w:trHeight w:val="150"/>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proofErr w:type="spellStart"/>
            <w:r w:rsidRPr="001C185A">
              <w:rPr>
                <w:rFonts w:ascii="Times New Roman" w:eastAsia="Times New Roman" w:hAnsi="Times New Roman" w:cs="Times New Roman"/>
                <w:sz w:val="28"/>
                <w:szCs w:val="28"/>
                <w:lang w:val="uk-UA" w:eastAsia="ru-RU"/>
              </w:rPr>
              <w:t>Сентябрьские</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встречи</w:t>
            </w:r>
            <w:proofErr w:type="spellEnd"/>
            <w:r w:rsidRPr="001C185A">
              <w:rPr>
                <w:rFonts w:ascii="Times New Roman" w:eastAsia="Times New Roman" w:hAnsi="Times New Roman" w:cs="Times New Roman"/>
                <w:sz w:val="28"/>
                <w:szCs w:val="28"/>
                <w:lang w:val="uk-UA" w:eastAsia="ru-RU"/>
              </w:rPr>
              <w:t xml:space="preserve"> с </w:t>
            </w:r>
            <w:r w:rsidRPr="001C185A">
              <w:rPr>
                <w:rFonts w:ascii="Times New Roman" w:eastAsia="Times New Roman" w:hAnsi="Times New Roman" w:cs="Times New Roman"/>
                <w:sz w:val="28"/>
                <w:szCs w:val="28"/>
                <w:lang w:eastAsia="ru-RU"/>
              </w:rPr>
              <w:t>первоклассниками и их родителями.</w:t>
            </w:r>
          </w:p>
        </w:tc>
      </w:tr>
      <w:tr w:rsidR="00152AB3" w:rsidRPr="001C185A" w:rsidTr="0061550B">
        <w:trPr>
          <w:trHeight w:val="75"/>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r w:rsidRPr="001C185A">
              <w:rPr>
                <w:rFonts w:ascii="Times New Roman" w:eastAsia="Times New Roman" w:hAnsi="Times New Roman" w:cs="Times New Roman"/>
                <w:sz w:val="28"/>
                <w:szCs w:val="28"/>
                <w:lang w:eastAsia="ru-RU"/>
              </w:rPr>
              <w:t>Беседа о важности чтения и сохранения учебников</w:t>
            </w:r>
          </w:p>
        </w:tc>
      </w:tr>
      <w:tr w:rsidR="00152AB3" w:rsidRPr="001C185A" w:rsidTr="0061550B">
        <w:trPr>
          <w:trHeight w:val="450"/>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Беседа-консультация</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Как</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сохранить</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учебник</w:t>
            </w:r>
            <w:proofErr w:type="spellEnd"/>
            <w:r w:rsidRPr="001C185A">
              <w:rPr>
                <w:rFonts w:ascii="Times New Roman" w:eastAsia="Times New Roman" w:hAnsi="Times New Roman" w:cs="Times New Roman"/>
                <w:sz w:val="28"/>
                <w:szCs w:val="28"/>
                <w:lang w:val="uk-UA" w:eastAsia="ru-RU"/>
              </w:rPr>
              <w:t>»</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eastAsia="ru-RU"/>
              </w:rPr>
            </w:pPr>
          </w:p>
        </w:tc>
      </w:tr>
      <w:tr w:rsidR="00152AB3" w:rsidRPr="001C185A" w:rsidTr="0061550B">
        <w:trPr>
          <w:trHeight w:val="1140"/>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eastAsia="ru-RU"/>
              </w:rPr>
            </w:pPr>
            <w:proofErr w:type="spellStart"/>
            <w:r w:rsidRPr="001C185A">
              <w:rPr>
                <w:rFonts w:ascii="Times New Roman" w:eastAsia="Times New Roman" w:hAnsi="Times New Roman" w:cs="Times New Roman"/>
                <w:sz w:val="28"/>
                <w:szCs w:val="28"/>
                <w:lang w:val="uk-UA" w:eastAsia="ru-RU"/>
              </w:rPr>
              <w:t>Встреча</w:t>
            </w:r>
            <w:proofErr w:type="spellEnd"/>
            <w:r w:rsidRPr="001C185A">
              <w:rPr>
                <w:rFonts w:ascii="Times New Roman" w:eastAsia="Times New Roman" w:hAnsi="Times New Roman" w:cs="Times New Roman"/>
                <w:sz w:val="28"/>
                <w:szCs w:val="28"/>
                <w:lang w:val="uk-UA" w:eastAsia="ru-RU"/>
              </w:rPr>
              <w:t xml:space="preserve"> с родителями 3, 6, 8 </w:t>
            </w:r>
            <w:proofErr w:type="spellStart"/>
            <w:r w:rsidRPr="001C185A">
              <w:rPr>
                <w:rFonts w:ascii="Times New Roman" w:eastAsia="Times New Roman" w:hAnsi="Times New Roman" w:cs="Times New Roman"/>
                <w:sz w:val="28"/>
                <w:szCs w:val="28"/>
                <w:lang w:val="uk-UA" w:eastAsia="ru-RU"/>
              </w:rPr>
              <w:t>классов</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Обзор</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новых</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учебников</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Их</w:t>
            </w:r>
            <w:proofErr w:type="spellEnd"/>
            <w:r w:rsidRPr="001C185A">
              <w:rPr>
                <w:rFonts w:ascii="Times New Roman" w:eastAsia="Times New Roman" w:hAnsi="Times New Roman" w:cs="Times New Roman"/>
                <w:sz w:val="28"/>
                <w:szCs w:val="28"/>
                <w:lang w:val="uk-UA" w:eastAsia="ru-RU"/>
              </w:rPr>
              <w:t xml:space="preserve"> </w:t>
            </w:r>
            <w:r w:rsidRPr="001C185A">
              <w:rPr>
                <w:rFonts w:ascii="Times New Roman" w:eastAsia="Times New Roman" w:hAnsi="Times New Roman" w:cs="Times New Roman"/>
                <w:sz w:val="28"/>
                <w:szCs w:val="28"/>
                <w:lang w:eastAsia="ru-RU"/>
              </w:rPr>
              <w:t>сохранность</w:t>
            </w:r>
            <w:r w:rsidRPr="001C185A">
              <w:rPr>
                <w:rFonts w:ascii="Times New Roman" w:eastAsia="Times New Roman" w:hAnsi="Times New Roman" w:cs="Times New Roman"/>
                <w:sz w:val="28"/>
                <w:szCs w:val="28"/>
                <w:lang w:val="uk-UA" w:eastAsia="ru-RU"/>
              </w:rPr>
              <w:t xml:space="preserve">. </w:t>
            </w: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Беседа</w:t>
            </w:r>
            <w:proofErr w:type="spellEnd"/>
            <w:r w:rsidRPr="001C185A">
              <w:rPr>
                <w:rFonts w:ascii="Times New Roman" w:eastAsia="Times New Roman" w:hAnsi="Times New Roman" w:cs="Times New Roman"/>
                <w:sz w:val="28"/>
                <w:szCs w:val="28"/>
                <w:lang w:val="uk-UA" w:eastAsia="ru-RU"/>
              </w:rPr>
              <w:t xml:space="preserve"> с родителями об </w:t>
            </w:r>
            <w:proofErr w:type="spellStart"/>
            <w:r w:rsidRPr="001C185A">
              <w:rPr>
                <w:rFonts w:ascii="Times New Roman" w:eastAsia="Times New Roman" w:hAnsi="Times New Roman" w:cs="Times New Roman"/>
                <w:sz w:val="28"/>
                <w:szCs w:val="28"/>
                <w:lang w:val="uk-UA" w:eastAsia="ru-RU"/>
              </w:rPr>
              <w:t>обеспеченности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учебниками</w:t>
            </w:r>
            <w:proofErr w:type="spellEnd"/>
            <w:r w:rsidRPr="001C185A">
              <w:rPr>
                <w:rFonts w:ascii="Times New Roman" w:eastAsia="Times New Roman" w:hAnsi="Times New Roman" w:cs="Times New Roman"/>
                <w:sz w:val="28"/>
                <w:szCs w:val="28"/>
                <w:lang w:val="uk-UA" w:eastAsia="ru-RU"/>
              </w:rPr>
              <w:t xml:space="preserve"> и </w:t>
            </w:r>
            <w:proofErr w:type="spellStart"/>
            <w:r w:rsidRPr="001C185A">
              <w:rPr>
                <w:rFonts w:ascii="Times New Roman" w:eastAsia="Times New Roman" w:hAnsi="Times New Roman" w:cs="Times New Roman"/>
                <w:sz w:val="28"/>
                <w:szCs w:val="28"/>
                <w:lang w:val="uk-UA" w:eastAsia="ru-RU"/>
              </w:rPr>
              <w:t>важности</w:t>
            </w:r>
            <w:proofErr w:type="spellEnd"/>
            <w:r w:rsidRPr="001C185A">
              <w:rPr>
                <w:rFonts w:ascii="Times New Roman" w:eastAsia="Times New Roman" w:hAnsi="Times New Roman" w:cs="Times New Roman"/>
                <w:sz w:val="28"/>
                <w:szCs w:val="28"/>
                <w:lang w:val="uk-UA" w:eastAsia="ru-RU"/>
              </w:rPr>
              <w:t xml:space="preserve"> бережного </w:t>
            </w:r>
            <w:proofErr w:type="spellStart"/>
            <w:r w:rsidRPr="001C185A">
              <w:rPr>
                <w:rFonts w:ascii="Times New Roman" w:eastAsia="Times New Roman" w:hAnsi="Times New Roman" w:cs="Times New Roman"/>
                <w:sz w:val="28"/>
                <w:szCs w:val="28"/>
                <w:lang w:val="uk-UA" w:eastAsia="ru-RU"/>
              </w:rPr>
              <w:t>отношения</w:t>
            </w:r>
            <w:proofErr w:type="spellEnd"/>
            <w:r w:rsidRPr="001C185A">
              <w:rPr>
                <w:rFonts w:ascii="Times New Roman" w:eastAsia="Times New Roman" w:hAnsi="Times New Roman" w:cs="Times New Roman"/>
                <w:sz w:val="28"/>
                <w:szCs w:val="28"/>
                <w:lang w:val="uk-UA" w:eastAsia="ru-RU"/>
              </w:rPr>
              <w:t xml:space="preserve"> к </w:t>
            </w:r>
            <w:proofErr w:type="spellStart"/>
            <w:r w:rsidRPr="001C185A">
              <w:rPr>
                <w:rFonts w:ascii="Times New Roman" w:eastAsia="Times New Roman" w:hAnsi="Times New Roman" w:cs="Times New Roman"/>
                <w:sz w:val="28"/>
                <w:szCs w:val="28"/>
                <w:lang w:val="uk-UA" w:eastAsia="ru-RU"/>
              </w:rPr>
              <w:t>книге</w:t>
            </w:r>
            <w:proofErr w:type="spellEnd"/>
            <w:r w:rsidRPr="001C185A">
              <w:rPr>
                <w:rFonts w:ascii="Times New Roman" w:eastAsia="Times New Roman" w:hAnsi="Times New Roman" w:cs="Times New Roman"/>
                <w:sz w:val="28"/>
                <w:szCs w:val="28"/>
                <w:lang w:val="uk-UA" w:eastAsia="ru-RU"/>
              </w:rPr>
              <w:t>.</w:t>
            </w:r>
          </w:p>
        </w:tc>
      </w:tr>
      <w:tr w:rsidR="00152AB3" w:rsidRPr="001C185A" w:rsidTr="0061550B">
        <w:trPr>
          <w:trHeight w:val="1650"/>
          <w:tblCellSpacing w:w="0" w:type="dxa"/>
        </w:trPr>
        <w:tc>
          <w:tcPr>
            <w:tcW w:w="50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proofErr w:type="spellStart"/>
            <w:r w:rsidRPr="001C185A">
              <w:rPr>
                <w:rFonts w:ascii="Times New Roman" w:eastAsia="Times New Roman" w:hAnsi="Times New Roman" w:cs="Times New Roman"/>
                <w:sz w:val="28"/>
                <w:szCs w:val="28"/>
                <w:lang w:val="uk-UA" w:eastAsia="ru-RU"/>
              </w:rPr>
              <w:t>Индивидуальные</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беседы</w:t>
            </w:r>
            <w:proofErr w:type="spellEnd"/>
            <w:r w:rsidRPr="001C185A">
              <w:rPr>
                <w:rFonts w:ascii="Times New Roman" w:eastAsia="Times New Roman" w:hAnsi="Times New Roman" w:cs="Times New Roman"/>
                <w:sz w:val="28"/>
                <w:szCs w:val="28"/>
                <w:lang w:val="uk-UA" w:eastAsia="ru-RU"/>
              </w:rPr>
              <w:t xml:space="preserve"> с родителями о методах </w:t>
            </w:r>
            <w:proofErr w:type="spellStart"/>
            <w:r w:rsidRPr="001C185A">
              <w:rPr>
                <w:rFonts w:ascii="Times New Roman" w:eastAsia="Times New Roman" w:hAnsi="Times New Roman" w:cs="Times New Roman"/>
                <w:sz w:val="28"/>
                <w:szCs w:val="28"/>
                <w:lang w:val="uk-UA" w:eastAsia="ru-RU"/>
              </w:rPr>
              <w:t>сохранения</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учебников</w:t>
            </w:r>
            <w:proofErr w:type="spellEnd"/>
            <w:r w:rsidRPr="001C185A">
              <w:rPr>
                <w:rFonts w:ascii="Times New Roman" w:eastAsia="Times New Roman" w:hAnsi="Times New Roman" w:cs="Times New Roman"/>
                <w:sz w:val="28"/>
                <w:szCs w:val="28"/>
                <w:lang w:val="uk-UA" w:eastAsia="ru-RU"/>
              </w:rPr>
              <w:t xml:space="preserve"> и об </w:t>
            </w:r>
            <w:proofErr w:type="spellStart"/>
            <w:r w:rsidRPr="001C185A">
              <w:rPr>
                <w:rFonts w:ascii="Times New Roman" w:eastAsia="Times New Roman" w:hAnsi="Times New Roman" w:cs="Times New Roman"/>
                <w:sz w:val="28"/>
                <w:szCs w:val="28"/>
                <w:lang w:val="uk-UA" w:eastAsia="ru-RU"/>
              </w:rPr>
              <w:t>ответственности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обучающихся</w:t>
            </w:r>
            <w:proofErr w:type="spellEnd"/>
            <w:r w:rsidRPr="001C185A">
              <w:rPr>
                <w:rFonts w:ascii="Times New Roman" w:eastAsia="Times New Roman" w:hAnsi="Times New Roman" w:cs="Times New Roman"/>
                <w:sz w:val="28"/>
                <w:szCs w:val="28"/>
                <w:lang w:val="uk-UA" w:eastAsia="ru-RU"/>
              </w:rPr>
              <w:t xml:space="preserve"> и </w:t>
            </w:r>
            <w:proofErr w:type="spellStart"/>
            <w:r w:rsidRPr="001C185A">
              <w:rPr>
                <w:rFonts w:ascii="Times New Roman" w:eastAsia="Times New Roman" w:hAnsi="Times New Roman" w:cs="Times New Roman"/>
                <w:sz w:val="28"/>
                <w:szCs w:val="28"/>
                <w:lang w:val="uk-UA" w:eastAsia="ru-RU"/>
              </w:rPr>
              <w:t>их</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родителей</w:t>
            </w:r>
            <w:proofErr w:type="spellEnd"/>
            <w:r w:rsidRPr="001C185A">
              <w:rPr>
                <w:rFonts w:ascii="Times New Roman" w:eastAsia="Times New Roman" w:hAnsi="Times New Roman" w:cs="Times New Roman"/>
                <w:sz w:val="28"/>
                <w:szCs w:val="28"/>
                <w:lang w:val="uk-UA" w:eastAsia="ru-RU"/>
              </w:rPr>
              <w:t xml:space="preserve"> за </w:t>
            </w:r>
            <w:proofErr w:type="spellStart"/>
            <w:r w:rsidRPr="001C185A">
              <w:rPr>
                <w:rFonts w:ascii="Times New Roman" w:eastAsia="Times New Roman" w:hAnsi="Times New Roman" w:cs="Times New Roman"/>
                <w:sz w:val="28"/>
                <w:szCs w:val="28"/>
                <w:lang w:val="uk-UA" w:eastAsia="ru-RU"/>
              </w:rPr>
              <w:t>сохранность</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государственного</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имущества</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учебников</w:t>
            </w:r>
            <w:proofErr w:type="spellEnd"/>
            <w:r w:rsidRPr="001C185A">
              <w:rPr>
                <w:rFonts w:ascii="Times New Roman" w:eastAsia="Times New Roman" w:hAnsi="Times New Roman" w:cs="Times New Roman"/>
                <w:sz w:val="28"/>
                <w:szCs w:val="28"/>
                <w:lang w:val="uk-UA" w:eastAsia="ru-RU"/>
              </w:rPr>
              <w:t xml:space="preserve"> и </w:t>
            </w:r>
            <w:proofErr w:type="spellStart"/>
            <w:r w:rsidRPr="001C185A">
              <w:rPr>
                <w:rFonts w:ascii="Times New Roman" w:eastAsia="Times New Roman" w:hAnsi="Times New Roman" w:cs="Times New Roman"/>
                <w:sz w:val="28"/>
                <w:szCs w:val="28"/>
                <w:lang w:val="uk-UA" w:eastAsia="ru-RU"/>
              </w:rPr>
              <w:t>литературы</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взятых</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ими</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во</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временное</w:t>
            </w:r>
            <w:proofErr w:type="spellEnd"/>
            <w:r w:rsidRPr="001C185A">
              <w:rPr>
                <w:rFonts w:ascii="Times New Roman" w:eastAsia="Times New Roman" w:hAnsi="Times New Roman" w:cs="Times New Roman"/>
                <w:sz w:val="28"/>
                <w:szCs w:val="28"/>
                <w:lang w:val="uk-UA" w:eastAsia="ru-RU"/>
              </w:rPr>
              <w:t xml:space="preserve"> </w:t>
            </w:r>
            <w:proofErr w:type="spellStart"/>
            <w:r w:rsidRPr="001C185A">
              <w:rPr>
                <w:rFonts w:ascii="Times New Roman" w:eastAsia="Times New Roman" w:hAnsi="Times New Roman" w:cs="Times New Roman"/>
                <w:sz w:val="28"/>
                <w:szCs w:val="28"/>
                <w:lang w:val="uk-UA" w:eastAsia="ru-RU"/>
              </w:rPr>
              <w:t>пользование</w:t>
            </w:r>
            <w:proofErr w:type="spellEnd"/>
            <w:r w:rsidRPr="001C185A">
              <w:rPr>
                <w:rFonts w:ascii="Times New Roman" w:eastAsia="Times New Roman" w:hAnsi="Times New Roman" w:cs="Times New Roman"/>
                <w:sz w:val="28"/>
                <w:szCs w:val="28"/>
                <w:lang w:val="uk-UA" w:eastAsia="ru-RU"/>
              </w:rPr>
              <w:t>.</w:t>
            </w:r>
          </w:p>
          <w:p w:rsidR="00152AB3" w:rsidRPr="001C185A" w:rsidRDefault="00152AB3" w:rsidP="0061550B">
            <w:pPr>
              <w:spacing w:before="100" w:beforeAutospacing="1" w:after="0" w:line="240" w:lineRule="auto"/>
              <w:ind w:firstLine="567"/>
              <w:contextualSpacing/>
              <w:jc w:val="both"/>
              <w:rPr>
                <w:rFonts w:ascii="Times New Roman" w:eastAsia="Times New Roman" w:hAnsi="Times New Roman" w:cs="Times New Roman"/>
                <w:sz w:val="28"/>
                <w:szCs w:val="28"/>
                <w:lang w:val="uk-UA" w:eastAsia="ru-RU"/>
              </w:rPr>
            </w:pPr>
          </w:p>
          <w:p w:rsidR="00152AB3" w:rsidRPr="001C185A" w:rsidRDefault="00152AB3" w:rsidP="0061550B">
            <w:pPr>
              <w:spacing w:before="100" w:beforeAutospacing="1" w:after="142" w:line="240" w:lineRule="auto"/>
              <w:ind w:firstLine="567"/>
              <w:contextualSpacing/>
              <w:jc w:val="both"/>
              <w:rPr>
                <w:rFonts w:ascii="Times New Roman" w:eastAsia="Times New Roman" w:hAnsi="Times New Roman" w:cs="Times New Roman"/>
                <w:sz w:val="28"/>
                <w:szCs w:val="28"/>
                <w:lang w:val="uk-UA" w:eastAsia="ru-RU"/>
              </w:rPr>
            </w:pPr>
          </w:p>
        </w:tc>
      </w:tr>
    </w:tbl>
    <w:p w:rsidR="00A760FB" w:rsidRDefault="00A760FB" w:rsidP="00A760FB">
      <w:pPr>
        <w:pStyle w:val="af4"/>
        <w:rPr>
          <w:rFonts w:asciiTheme="majorBidi" w:hAnsiTheme="majorBidi" w:cstheme="majorBidi"/>
          <w:b/>
          <w:bCs/>
          <w:color w:val="C00000"/>
          <w:sz w:val="28"/>
          <w:szCs w:val="28"/>
        </w:rPr>
      </w:pPr>
    </w:p>
    <w:p w:rsidR="00A760FB" w:rsidRPr="00156173" w:rsidRDefault="00A760FB" w:rsidP="00A760FB">
      <w:pPr>
        <w:pStyle w:val="af4"/>
        <w:rPr>
          <w:rFonts w:asciiTheme="majorBidi" w:hAnsiTheme="majorBidi" w:cstheme="majorBidi"/>
          <w:b/>
          <w:bCs/>
          <w:color w:val="C00000"/>
          <w:sz w:val="28"/>
          <w:szCs w:val="28"/>
        </w:rPr>
      </w:pPr>
      <w:r w:rsidRPr="00156173">
        <w:rPr>
          <w:rFonts w:asciiTheme="majorBidi" w:hAnsiTheme="majorBidi" w:cstheme="majorBidi"/>
          <w:b/>
          <w:bCs/>
          <w:color w:val="C00000"/>
          <w:sz w:val="28"/>
          <w:szCs w:val="28"/>
        </w:rPr>
        <w:t>Анализ работы медицинской службы</w:t>
      </w:r>
    </w:p>
    <w:p w:rsidR="00A760FB" w:rsidRPr="00F11216" w:rsidRDefault="00A760FB" w:rsidP="00A760FB">
      <w:pPr>
        <w:pStyle w:val="af4"/>
        <w:rPr>
          <w:rFonts w:asciiTheme="majorBidi" w:hAnsiTheme="majorBidi" w:cstheme="majorBidi"/>
          <w:b/>
          <w:bCs/>
          <w:sz w:val="28"/>
          <w:szCs w:val="28"/>
        </w:rPr>
      </w:pP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 xml:space="preserve">Медицинский кабинет МБОУ «СОШ-ДС № 37» имеет лицензию </w:t>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lastRenderedPageBreak/>
        <w:t>№ ЛО-82-01-000588, от 22 марта 2018г. на осуществление медицинской деятельности при оказании первичной  доврачебной, медико-санитарной помощи  в амбулаторных условиях по: сестринскому делу в педиатрии; при оказании первичной врачебной медико-санитарной помощи  в амбулаторных условиях по: организации здравоохранения и общественному здоровью, педиатрии.</w:t>
      </w:r>
    </w:p>
    <w:p w:rsidR="00A760FB" w:rsidRPr="00757BEA" w:rsidRDefault="00A760FB" w:rsidP="00A760FB">
      <w:pPr>
        <w:pStyle w:val="af4"/>
        <w:jc w:val="both"/>
        <w:rPr>
          <w:rFonts w:ascii="Times New Roman" w:hAnsi="Times New Roman" w:cs="Times New Roman"/>
          <w:bCs/>
          <w:sz w:val="28"/>
          <w:szCs w:val="28"/>
        </w:rPr>
      </w:pP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Основными задачами медицинского кабинета  МБОУ «СОШ-ДС № 37» являются:</w:t>
      </w:r>
    </w:p>
    <w:p w:rsidR="00A760FB" w:rsidRPr="00757BEA" w:rsidRDefault="00A760FB" w:rsidP="00774597">
      <w:pPr>
        <w:pStyle w:val="af4"/>
        <w:numPr>
          <w:ilvl w:val="0"/>
          <w:numId w:val="7"/>
        </w:numPr>
        <w:jc w:val="both"/>
        <w:rPr>
          <w:rFonts w:ascii="Times New Roman" w:hAnsi="Times New Roman" w:cs="Times New Roman"/>
          <w:bCs/>
          <w:sz w:val="28"/>
          <w:szCs w:val="28"/>
        </w:rPr>
      </w:pPr>
      <w:r w:rsidRPr="00757BEA">
        <w:rPr>
          <w:rFonts w:ascii="Times New Roman" w:hAnsi="Times New Roman" w:cs="Times New Roman"/>
          <w:bCs/>
          <w:sz w:val="28"/>
          <w:szCs w:val="28"/>
        </w:rPr>
        <w:t>организация и осуществление   эффективного   медицинского обеспечения учащихся и воспитанников, улучшение его качества;</w:t>
      </w:r>
    </w:p>
    <w:p w:rsidR="00A760FB" w:rsidRPr="00757BEA" w:rsidRDefault="00A760FB" w:rsidP="00774597">
      <w:pPr>
        <w:pStyle w:val="af4"/>
        <w:numPr>
          <w:ilvl w:val="0"/>
          <w:numId w:val="7"/>
        </w:numPr>
        <w:jc w:val="both"/>
        <w:rPr>
          <w:rFonts w:ascii="Times New Roman" w:hAnsi="Times New Roman" w:cs="Times New Roman"/>
          <w:bCs/>
          <w:sz w:val="28"/>
          <w:szCs w:val="28"/>
        </w:rPr>
      </w:pPr>
      <w:r w:rsidRPr="00757BEA">
        <w:rPr>
          <w:rFonts w:ascii="Times New Roman" w:hAnsi="Times New Roman" w:cs="Times New Roman"/>
          <w:bCs/>
          <w:sz w:val="28"/>
          <w:szCs w:val="28"/>
        </w:rPr>
        <w:t>сохранение, укрепление и профилактика здоровья детей, снижение заболеваемости;</w:t>
      </w:r>
    </w:p>
    <w:p w:rsidR="00A760FB" w:rsidRPr="00757BEA" w:rsidRDefault="00A760FB" w:rsidP="00774597">
      <w:pPr>
        <w:pStyle w:val="af4"/>
        <w:numPr>
          <w:ilvl w:val="0"/>
          <w:numId w:val="7"/>
        </w:numPr>
        <w:jc w:val="both"/>
        <w:rPr>
          <w:rFonts w:ascii="Times New Roman" w:hAnsi="Times New Roman" w:cs="Times New Roman"/>
          <w:bCs/>
          <w:sz w:val="28"/>
          <w:szCs w:val="28"/>
        </w:rPr>
      </w:pPr>
      <w:r w:rsidRPr="00757BEA">
        <w:rPr>
          <w:rFonts w:ascii="Times New Roman" w:hAnsi="Times New Roman" w:cs="Times New Roman"/>
          <w:bCs/>
          <w:sz w:val="28"/>
          <w:szCs w:val="28"/>
        </w:rPr>
        <w:t>оказание профилактической, диагностической, лечебно - оздоровительной, коррекционной помощи школьницам и дошкольникам;</w:t>
      </w:r>
    </w:p>
    <w:p w:rsidR="00A760FB" w:rsidRPr="00757BEA" w:rsidRDefault="00A760FB" w:rsidP="00774597">
      <w:pPr>
        <w:pStyle w:val="af4"/>
        <w:numPr>
          <w:ilvl w:val="0"/>
          <w:numId w:val="7"/>
        </w:numPr>
        <w:jc w:val="both"/>
        <w:rPr>
          <w:rFonts w:ascii="Times New Roman" w:hAnsi="Times New Roman" w:cs="Times New Roman"/>
          <w:bCs/>
          <w:sz w:val="28"/>
          <w:szCs w:val="28"/>
        </w:rPr>
      </w:pPr>
      <w:r w:rsidRPr="00757BEA">
        <w:rPr>
          <w:rFonts w:ascii="Times New Roman" w:hAnsi="Times New Roman" w:cs="Times New Roman"/>
          <w:bCs/>
          <w:sz w:val="28"/>
          <w:szCs w:val="28"/>
        </w:rPr>
        <w:t xml:space="preserve">приобщение детей и родителей </w:t>
      </w:r>
      <w:r w:rsidRPr="00757BEA">
        <w:rPr>
          <w:rFonts w:ascii="Times New Roman" w:hAnsi="Times New Roman" w:cs="Times New Roman"/>
          <w:bCs/>
          <w:sz w:val="28"/>
          <w:szCs w:val="28"/>
          <w:lang w:val="de-DE"/>
        </w:rPr>
        <w:t>(</w:t>
      </w:r>
      <w:r w:rsidRPr="00757BEA">
        <w:rPr>
          <w:rFonts w:ascii="Times New Roman" w:hAnsi="Times New Roman" w:cs="Times New Roman"/>
          <w:bCs/>
          <w:sz w:val="28"/>
          <w:szCs w:val="28"/>
        </w:rPr>
        <w:t>законных представителей</w:t>
      </w:r>
      <w:r w:rsidRPr="00757BEA">
        <w:rPr>
          <w:rFonts w:ascii="Times New Roman" w:hAnsi="Times New Roman" w:cs="Times New Roman"/>
          <w:bCs/>
          <w:sz w:val="28"/>
          <w:szCs w:val="28"/>
          <w:lang w:val="de-DE"/>
        </w:rPr>
        <w:t xml:space="preserve">) </w:t>
      </w:r>
      <w:r w:rsidRPr="00757BEA">
        <w:rPr>
          <w:rFonts w:ascii="Times New Roman" w:hAnsi="Times New Roman" w:cs="Times New Roman"/>
          <w:bCs/>
          <w:sz w:val="28"/>
          <w:szCs w:val="28"/>
        </w:rPr>
        <w:t>к  здоровому образу  жизни, в т.ч.  и посредством обеспечения системы  рационального питания  и физкультурно-оздоровительных мероприятий  и закаливания</w:t>
      </w:r>
      <w:proofErr w:type="gramStart"/>
      <w:r w:rsidRPr="00757BEA">
        <w:rPr>
          <w:rFonts w:ascii="Times New Roman" w:hAnsi="Times New Roman" w:cs="Times New Roman"/>
          <w:bCs/>
          <w:sz w:val="28"/>
          <w:szCs w:val="28"/>
        </w:rPr>
        <w:t xml:space="preserve"> ;</w:t>
      </w:r>
      <w:proofErr w:type="gramEnd"/>
    </w:p>
    <w:p w:rsidR="00A760FB" w:rsidRPr="00757BEA" w:rsidRDefault="00A760FB" w:rsidP="00774597">
      <w:pPr>
        <w:pStyle w:val="af4"/>
        <w:numPr>
          <w:ilvl w:val="0"/>
          <w:numId w:val="7"/>
        </w:numPr>
        <w:jc w:val="both"/>
        <w:rPr>
          <w:rFonts w:ascii="Times New Roman" w:hAnsi="Times New Roman" w:cs="Times New Roman"/>
          <w:bCs/>
          <w:sz w:val="28"/>
          <w:szCs w:val="28"/>
        </w:rPr>
      </w:pPr>
      <w:r w:rsidRPr="00757BEA">
        <w:rPr>
          <w:rFonts w:ascii="Times New Roman" w:hAnsi="Times New Roman" w:cs="Times New Roman"/>
          <w:bCs/>
          <w:sz w:val="28"/>
          <w:szCs w:val="28"/>
        </w:rPr>
        <w:t>осуществление контроля, выполнения   санитарно-гигиенических норм и правил.</w:t>
      </w:r>
    </w:p>
    <w:p w:rsidR="00A760FB" w:rsidRPr="00757BEA" w:rsidRDefault="00A760FB" w:rsidP="00A760FB">
      <w:pPr>
        <w:pStyle w:val="af4"/>
        <w:jc w:val="both"/>
        <w:rPr>
          <w:rFonts w:ascii="Times New Roman" w:hAnsi="Times New Roman" w:cs="Times New Roman"/>
          <w:bCs/>
          <w:sz w:val="28"/>
          <w:szCs w:val="28"/>
        </w:rPr>
      </w:pP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В соответствии    с задачами медицинский кабинет осуществляет:</w:t>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 медицинскую, профилактическую и санитарно-просветительную работу;</w:t>
      </w:r>
    </w:p>
    <w:p w:rsidR="00A760FB" w:rsidRPr="00757BEA" w:rsidRDefault="00A760FB" w:rsidP="00774597">
      <w:pPr>
        <w:pStyle w:val="af4"/>
        <w:numPr>
          <w:ilvl w:val="0"/>
          <w:numId w:val="8"/>
        </w:numPr>
        <w:jc w:val="both"/>
        <w:rPr>
          <w:rFonts w:ascii="Times New Roman" w:hAnsi="Times New Roman" w:cs="Times New Roman"/>
          <w:bCs/>
          <w:sz w:val="28"/>
          <w:szCs w:val="28"/>
        </w:rPr>
      </w:pPr>
      <w:r w:rsidRPr="00757BEA">
        <w:rPr>
          <w:rFonts w:ascii="Times New Roman" w:hAnsi="Times New Roman" w:cs="Times New Roman"/>
          <w:bCs/>
          <w:sz w:val="28"/>
          <w:szCs w:val="28"/>
        </w:rPr>
        <w:t>контроль санитарно-гигиенических условий в школе, в т.ч. состояния окружающей территории, пищеблока, классных комнат, групповых,  санитарно-гигиенических  комнат и др.  помещений МБОУ «СОШ-ДС № 37»;</w:t>
      </w:r>
    </w:p>
    <w:p w:rsidR="00A760FB" w:rsidRPr="00757BEA" w:rsidRDefault="00A760FB" w:rsidP="00774597">
      <w:pPr>
        <w:pStyle w:val="af4"/>
        <w:numPr>
          <w:ilvl w:val="0"/>
          <w:numId w:val="8"/>
        </w:numPr>
        <w:jc w:val="both"/>
        <w:rPr>
          <w:rFonts w:ascii="Times New Roman" w:hAnsi="Times New Roman" w:cs="Times New Roman"/>
          <w:bCs/>
          <w:sz w:val="28"/>
          <w:szCs w:val="28"/>
        </w:rPr>
      </w:pPr>
      <w:r w:rsidRPr="00757BEA">
        <w:rPr>
          <w:rFonts w:ascii="Times New Roman" w:hAnsi="Times New Roman" w:cs="Times New Roman"/>
          <w:bCs/>
          <w:sz w:val="28"/>
          <w:szCs w:val="28"/>
        </w:rPr>
        <w:t>контроль организации и качества  питания воспитанников;</w:t>
      </w:r>
    </w:p>
    <w:p w:rsidR="00A760FB" w:rsidRPr="00757BEA" w:rsidRDefault="00A760FB" w:rsidP="00774597">
      <w:pPr>
        <w:pStyle w:val="af4"/>
        <w:numPr>
          <w:ilvl w:val="0"/>
          <w:numId w:val="8"/>
        </w:numPr>
        <w:jc w:val="both"/>
        <w:rPr>
          <w:rFonts w:ascii="Times New Roman" w:hAnsi="Times New Roman" w:cs="Times New Roman"/>
          <w:bCs/>
          <w:sz w:val="28"/>
          <w:szCs w:val="28"/>
        </w:rPr>
      </w:pPr>
      <w:r w:rsidRPr="00757BEA">
        <w:rPr>
          <w:rFonts w:ascii="Times New Roman" w:hAnsi="Times New Roman" w:cs="Times New Roman"/>
          <w:bCs/>
          <w:sz w:val="28"/>
          <w:szCs w:val="28"/>
        </w:rPr>
        <w:t>гигиеническое воспитание, пропаганду гигиенических знаний по  здоровому образу жизни, сохранению  и укреплению  соматического, репродуктивного, психического  здоровья, контроль их  эффективности;</w:t>
      </w:r>
    </w:p>
    <w:p w:rsidR="00A760FB" w:rsidRPr="00757BEA" w:rsidRDefault="00A760FB" w:rsidP="00774597">
      <w:pPr>
        <w:pStyle w:val="af4"/>
        <w:numPr>
          <w:ilvl w:val="0"/>
          <w:numId w:val="8"/>
        </w:numPr>
        <w:jc w:val="both"/>
        <w:rPr>
          <w:rFonts w:ascii="Times New Roman" w:hAnsi="Times New Roman" w:cs="Times New Roman"/>
          <w:bCs/>
          <w:sz w:val="28"/>
          <w:szCs w:val="28"/>
        </w:rPr>
      </w:pPr>
      <w:r w:rsidRPr="00757BEA">
        <w:rPr>
          <w:rFonts w:ascii="Times New Roman" w:hAnsi="Times New Roman" w:cs="Times New Roman"/>
          <w:bCs/>
          <w:sz w:val="28"/>
          <w:szCs w:val="28"/>
        </w:rPr>
        <w:t>санитарно - просветительную работу с родителями (законными представителями), детьми, педагогическим персоналам по вопросам  профилактики  заболеваний;</w:t>
      </w:r>
    </w:p>
    <w:p w:rsidR="00A760FB" w:rsidRPr="00757BEA" w:rsidRDefault="00A760FB" w:rsidP="00774597">
      <w:pPr>
        <w:pStyle w:val="af4"/>
        <w:numPr>
          <w:ilvl w:val="0"/>
          <w:numId w:val="8"/>
        </w:numPr>
        <w:jc w:val="both"/>
        <w:rPr>
          <w:rFonts w:ascii="Times New Roman" w:hAnsi="Times New Roman" w:cs="Times New Roman"/>
          <w:bCs/>
          <w:sz w:val="28"/>
          <w:szCs w:val="28"/>
        </w:rPr>
      </w:pPr>
      <w:r w:rsidRPr="00757BEA">
        <w:rPr>
          <w:rFonts w:ascii="Times New Roman" w:hAnsi="Times New Roman" w:cs="Times New Roman"/>
          <w:bCs/>
          <w:sz w:val="28"/>
          <w:szCs w:val="28"/>
        </w:rPr>
        <w:t>профилактику инфекционных болезней учеников и воспитанников;</w:t>
      </w:r>
    </w:p>
    <w:p w:rsidR="00A760FB" w:rsidRPr="00757BEA" w:rsidRDefault="00A760FB" w:rsidP="00774597">
      <w:pPr>
        <w:pStyle w:val="af4"/>
        <w:numPr>
          <w:ilvl w:val="0"/>
          <w:numId w:val="8"/>
        </w:numPr>
        <w:jc w:val="both"/>
        <w:rPr>
          <w:rFonts w:ascii="Times New Roman" w:hAnsi="Times New Roman" w:cs="Times New Roman"/>
          <w:bCs/>
          <w:sz w:val="28"/>
          <w:szCs w:val="28"/>
        </w:rPr>
      </w:pPr>
      <w:r w:rsidRPr="00757BEA">
        <w:rPr>
          <w:rFonts w:ascii="Times New Roman" w:hAnsi="Times New Roman" w:cs="Times New Roman"/>
          <w:bCs/>
          <w:sz w:val="28"/>
          <w:szCs w:val="28"/>
        </w:rPr>
        <w:t>проведение периодических  профилактических  осмотров детей;</w:t>
      </w:r>
    </w:p>
    <w:p w:rsidR="00A760FB" w:rsidRPr="00757BEA" w:rsidRDefault="00A760FB" w:rsidP="00774597">
      <w:pPr>
        <w:pStyle w:val="af4"/>
        <w:numPr>
          <w:ilvl w:val="0"/>
          <w:numId w:val="8"/>
        </w:numPr>
        <w:jc w:val="both"/>
        <w:rPr>
          <w:rFonts w:ascii="Times New Roman" w:hAnsi="Times New Roman" w:cs="Times New Roman"/>
          <w:bCs/>
          <w:sz w:val="28"/>
          <w:szCs w:val="28"/>
        </w:rPr>
      </w:pPr>
      <w:r w:rsidRPr="00757BEA">
        <w:rPr>
          <w:rFonts w:ascii="Times New Roman" w:hAnsi="Times New Roman" w:cs="Times New Roman"/>
          <w:bCs/>
          <w:sz w:val="28"/>
          <w:szCs w:val="28"/>
        </w:rPr>
        <w:lastRenderedPageBreak/>
        <w:t>разработку  (на  основании плановых  осмотров) медицинских рекомендаций по коррекции  состояния  здоровья  ребят;</w:t>
      </w:r>
    </w:p>
    <w:p w:rsidR="00A760FB" w:rsidRPr="00757BEA" w:rsidRDefault="00A760FB" w:rsidP="00774597">
      <w:pPr>
        <w:pStyle w:val="af4"/>
        <w:numPr>
          <w:ilvl w:val="0"/>
          <w:numId w:val="8"/>
        </w:numPr>
        <w:jc w:val="both"/>
        <w:rPr>
          <w:rFonts w:ascii="Times New Roman" w:hAnsi="Times New Roman" w:cs="Times New Roman"/>
          <w:bCs/>
          <w:sz w:val="28"/>
          <w:szCs w:val="28"/>
        </w:rPr>
      </w:pPr>
      <w:r w:rsidRPr="00757BEA">
        <w:rPr>
          <w:rFonts w:ascii="Times New Roman" w:hAnsi="Times New Roman" w:cs="Times New Roman"/>
          <w:bCs/>
          <w:sz w:val="28"/>
          <w:szCs w:val="28"/>
        </w:rPr>
        <w:t>проведение  мероприятий  по коррекции  функциональных нарушений  и хронических заболеваний, наиболее  часто  встречающихся  среди учеников и воспитанников  и снижающих возможности их  социальной  адаптации</w:t>
      </w:r>
      <w:proofErr w:type="gramStart"/>
      <w:r w:rsidRPr="00757BEA">
        <w:rPr>
          <w:rFonts w:ascii="Times New Roman" w:hAnsi="Times New Roman" w:cs="Times New Roman"/>
          <w:bCs/>
          <w:sz w:val="28"/>
          <w:szCs w:val="28"/>
        </w:rPr>
        <w:t xml:space="preserve"> ;</w:t>
      </w:r>
      <w:proofErr w:type="gramEnd"/>
    </w:p>
    <w:p w:rsidR="00A760FB" w:rsidRPr="00757BEA" w:rsidRDefault="00A760FB" w:rsidP="00774597">
      <w:pPr>
        <w:pStyle w:val="af4"/>
        <w:numPr>
          <w:ilvl w:val="0"/>
          <w:numId w:val="8"/>
        </w:numPr>
        <w:jc w:val="both"/>
        <w:rPr>
          <w:rFonts w:ascii="Times New Roman" w:hAnsi="Times New Roman" w:cs="Times New Roman"/>
          <w:bCs/>
          <w:sz w:val="28"/>
          <w:szCs w:val="28"/>
        </w:rPr>
      </w:pPr>
      <w:r w:rsidRPr="00757BEA">
        <w:rPr>
          <w:rFonts w:ascii="Times New Roman" w:hAnsi="Times New Roman" w:cs="Times New Roman"/>
          <w:bCs/>
          <w:sz w:val="28"/>
          <w:szCs w:val="28"/>
        </w:rPr>
        <w:t>оказание  неотложной  медицинской  помощи детям</w:t>
      </w:r>
      <w:proofErr w:type="gramStart"/>
      <w:r w:rsidRPr="00757BEA">
        <w:rPr>
          <w:rFonts w:ascii="Times New Roman" w:hAnsi="Times New Roman" w:cs="Times New Roman"/>
          <w:bCs/>
          <w:sz w:val="28"/>
          <w:szCs w:val="28"/>
        </w:rPr>
        <w:t xml:space="preserve"> ;</w:t>
      </w:r>
      <w:proofErr w:type="gramEnd"/>
    </w:p>
    <w:p w:rsidR="00A760FB" w:rsidRPr="00757BEA" w:rsidRDefault="00A760FB" w:rsidP="00774597">
      <w:pPr>
        <w:pStyle w:val="af4"/>
        <w:numPr>
          <w:ilvl w:val="0"/>
          <w:numId w:val="8"/>
        </w:numPr>
        <w:jc w:val="both"/>
        <w:rPr>
          <w:rFonts w:ascii="Times New Roman" w:hAnsi="Times New Roman" w:cs="Times New Roman"/>
          <w:bCs/>
          <w:sz w:val="28"/>
          <w:szCs w:val="28"/>
        </w:rPr>
      </w:pPr>
      <w:r w:rsidRPr="00757BEA">
        <w:rPr>
          <w:rFonts w:ascii="Times New Roman" w:hAnsi="Times New Roman" w:cs="Times New Roman"/>
          <w:bCs/>
          <w:sz w:val="28"/>
          <w:szCs w:val="28"/>
        </w:rPr>
        <w:t>разработку  и реализацию  совместно  с педагогическим коллективом школы и детского сада  комплексных мероприятий  по  сохранению  и укреплению  здоровья  детей   на  индивидуальном  и групповом  уровне;</w:t>
      </w:r>
    </w:p>
    <w:p w:rsidR="00A760FB" w:rsidRPr="00757BEA" w:rsidRDefault="00A760FB" w:rsidP="00774597">
      <w:pPr>
        <w:pStyle w:val="af4"/>
        <w:numPr>
          <w:ilvl w:val="0"/>
          <w:numId w:val="8"/>
        </w:numPr>
        <w:jc w:val="both"/>
        <w:rPr>
          <w:rFonts w:ascii="Times New Roman" w:hAnsi="Times New Roman" w:cs="Times New Roman"/>
          <w:bCs/>
          <w:sz w:val="28"/>
          <w:szCs w:val="28"/>
        </w:rPr>
      </w:pPr>
      <w:r w:rsidRPr="00757BEA">
        <w:rPr>
          <w:rFonts w:ascii="Times New Roman" w:hAnsi="Times New Roman" w:cs="Times New Roman"/>
          <w:bCs/>
          <w:sz w:val="28"/>
          <w:szCs w:val="28"/>
        </w:rPr>
        <w:t xml:space="preserve">ведение   </w:t>
      </w:r>
      <w:proofErr w:type="spellStart"/>
      <w:r w:rsidRPr="00757BEA">
        <w:rPr>
          <w:rFonts w:ascii="Times New Roman" w:hAnsi="Times New Roman" w:cs="Times New Roman"/>
          <w:bCs/>
          <w:sz w:val="28"/>
          <w:szCs w:val="28"/>
        </w:rPr>
        <w:t>учётн</w:t>
      </w:r>
      <w:proofErr w:type="gramStart"/>
      <w:r w:rsidRPr="00757BEA">
        <w:rPr>
          <w:rFonts w:ascii="Times New Roman" w:hAnsi="Times New Roman" w:cs="Times New Roman"/>
          <w:bCs/>
          <w:sz w:val="28"/>
          <w:szCs w:val="28"/>
        </w:rPr>
        <w:t>о</w:t>
      </w:r>
      <w:proofErr w:type="spellEnd"/>
      <w:r w:rsidRPr="00757BEA">
        <w:rPr>
          <w:rFonts w:ascii="Times New Roman" w:hAnsi="Times New Roman" w:cs="Times New Roman"/>
          <w:bCs/>
          <w:sz w:val="28"/>
          <w:szCs w:val="28"/>
        </w:rPr>
        <w:t>-</w:t>
      </w:r>
      <w:proofErr w:type="gramEnd"/>
      <w:r w:rsidRPr="00757BEA">
        <w:rPr>
          <w:rFonts w:ascii="Times New Roman" w:hAnsi="Times New Roman" w:cs="Times New Roman"/>
          <w:bCs/>
          <w:sz w:val="28"/>
          <w:szCs w:val="28"/>
        </w:rPr>
        <w:t xml:space="preserve"> отчётной медицинской документации.</w:t>
      </w:r>
    </w:p>
    <w:p w:rsidR="00A760FB" w:rsidRPr="00757BEA" w:rsidRDefault="00A760FB" w:rsidP="00A760FB">
      <w:pPr>
        <w:pStyle w:val="af4"/>
        <w:jc w:val="both"/>
        <w:rPr>
          <w:rFonts w:ascii="Times New Roman" w:hAnsi="Times New Roman" w:cs="Times New Roman"/>
          <w:bCs/>
          <w:sz w:val="28"/>
          <w:szCs w:val="28"/>
        </w:rPr>
      </w:pP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Медицинский кабинет   осуществляет  свою деятельность  по следующим  направлениям:</w:t>
      </w:r>
    </w:p>
    <w:p w:rsidR="00A760FB" w:rsidRPr="00757BEA" w:rsidRDefault="00A760FB" w:rsidP="00774597">
      <w:pPr>
        <w:pStyle w:val="af4"/>
        <w:numPr>
          <w:ilvl w:val="0"/>
          <w:numId w:val="9"/>
        </w:numPr>
        <w:jc w:val="both"/>
        <w:rPr>
          <w:rFonts w:ascii="Times New Roman" w:hAnsi="Times New Roman" w:cs="Times New Roman"/>
          <w:bCs/>
          <w:sz w:val="28"/>
          <w:szCs w:val="28"/>
        </w:rPr>
      </w:pPr>
      <w:r w:rsidRPr="00757BEA">
        <w:rPr>
          <w:rFonts w:ascii="Times New Roman" w:hAnsi="Times New Roman" w:cs="Times New Roman"/>
          <w:bCs/>
          <w:sz w:val="28"/>
          <w:szCs w:val="28"/>
        </w:rPr>
        <w:t>организационная  работа;</w:t>
      </w:r>
    </w:p>
    <w:p w:rsidR="00A760FB" w:rsidRPr="00757BEA" w:rsidRDefault="00A760FB" w:rsidP="00774597">
      <w:pPr>
        <w:pStyle w:val="af4"/>
        <w:numPr>
          <w:ilvl w:val="0"/>
          <w:numId w:val="9"/>
        </w:numPr>
        <w:jc w:val="both"/>
        <w:rPr>
          <w:rFonts w:ascii="Times New Roman" w:hAnsi="Times New Roman" w:cs="Times New Roman"/>
          <w:bCs/>
          <w:sz w:val="28"/>
          <w:szCs w:val="28"/>
        </w:rPr>
      </w:pPr>
      <w:r w:rsidRPr="00757BEA">
        <w:rPr>
          <w:rFonts w:ascii="Times New Roman" w:hAnsi="Times New Roman" w:cs="Times New Roman"/>
          <w:bCs/>
          <w:sz w:val="28"/>
          <w:szCs w:val="28"/>
        </w:rPr>
        <w:t>лечебно-профилактическая  работа;</w:t>
      </w:r>
    </w:p>
    <w:p w:rsidR="00A760FB" w:rsidRPr="00757BEA" w:rsidRDefault="00A760FB" w:rsidP="00774597">
      <w:pPr>
        <w:pStyle w:val="af4"/>
        <w:numPr>
          <w:ilvl w:val="0"/>
          <w:numId w:val="9"/>
        </w:numPr>
        <w:jc w:val="both"/>
        <w:rPr>
          <w:rFonts w:ascii="Times New Roman" w:hAnsi="Times New Roman" w:cs="Times New Roman"/>
          <w:bCs/>
          <w:sz w:val="28"/>
          <w:szCs w:val="28"/>
        </w:rPr>
      </w:pPr>
      <w:r w:rsidRPr="00757BEA">
        <w:rPr>
          <w:rFonts w:ascii="Times New Roman" w:hAnsi="Times New Roman" w:cs="Times New Roman"/>
          <w:bCs/>
          <w:sz w:val="28"/>
          <w:szCs w:val="28"/>
        </w:rPr>
        <w:t>противоэпидемическая работа;</w:t>
      </w:r>
    </w:p>
    <w:p w:rsidR="00A760FB" w:rsidRPr="00757BEA" w:rsidRDefault="00A760FB" w:rsidP="00774597">
      <w:pPr>
        <w:pStyle w:val="af4"/>
        <w:numPr>
          <w:ilvl w:val="0"/>
          <w:numId w:val="9"/>
        </w:numPr>
        <w:jc w:val="both"/>
        <w:rPr>
          <w:rFonts w:ascii="Times New Roman" w:hAnsi="Times New Roman" w:cs="Times New Roman"/>
          <w:bCs/>
          <w:sz w:val="28"/>
          <w:szCs w:val="28"/>
        </w:rPr>
      </w:pPr>
      <w:r w:rsidRPr="00757BEA">
        <w:rPr>
          <w:rFonts w:ascii="Times New Roman" w:hAnsi="Times New Roman" w:cs="Times New Roman"/>
          <w:bCs/>
          <w:sz w:val="28"/>
          <w:szCs w:val="28"/>
        </w:rPr>
        <w:t>санитарно-просветительная работа.</w:t>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ab/>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ab/>
        <w:t>Медицинский кабинет   располагается  в школе,  отвечает  всем  санитарно-гигиеническим требованиям, предъявляемым   к  медицинским  помещениям.</w:t>
      </w:r>
    </w:p>
    <w:p w:rsidR="00A760FB" w:rsidRPr="00757BEA" w:rsidRDefault="00A760FB" w:rsidP="00A760FB">
      <w:pPr>
        <w:shd w:val="clear" w:color="auto" w:fill="FFFFFF"/>
        <w:spacing w:line="240" w:lineRule="auto"/>
        <w:jc w:val="both"/>
        <w:rPr>
          <w:rFonts w:ascii="Times New Roman" w:hAnsi="Times New Roman" w:cs="Times New Roman"/>
          <w:color w:val="333333"/>
          <w:sz w:val="28"/>
          <w:szCs w:val="28"/>
        </w:rPr>
      </w:pPr>
      <w:r w:rsidRPr="00757BEA">
        <w:rPr>
          <w:rFonts w:ascii="Times New Roman" w:hAnsi="Times New Roman" w:cs="Times New Roman"/>
          <w:bCs/>
          <w:sz w:val="28"/>
          <w:szCs w:val="28"/>
        </w:rPr>
        <w:tab/>
        <w:t xml:space="preserve">Медицинский кабинет школы укомплектован необходимым оборудованием  и инструментарием в соответствии  с полным перечнем  </w:t>
      </w:r>
    </w:p>
    <w:p w:rsidR="00A760FB" w:rsidRPr="00757BEA" w:rsidRDefault="00A760FB" w:rsidP="00A760FB">
      <w:pPr>
        <w:pStyle w:val="2"/>
        <w:shd w:val="clear" w:color="auto" w:fill="FFFFFF"/>
        <w:spacing w:before="0" w:after="255"/>
        <w:jc w:val="both"/>
        <w:rPr>
          <w:b w:val="0"/>
          <w:color w:val="4D4D4D"/>
          <w:sz w:val="28"/>
          <w:szCs w:val="28"/>
        </w:rPr>
      </w:pPr>
      <w:r w:rsidRPr="00757BEA">
        <w:rPr>
          <w:b w:val="0"/>
          <w:color w:val="4D4D4D"/>
          <w:sz w:val="28"/>
          <w:szCs w:val="28"/>
        </w:rPr>
        <w:t>Приказа  Министерства здравоохранения РФ от 5 ноября 2013 г. № 822н "Об утверждении Порядка оказания медицинской помощи несовершеннолетним, в том числе в период обучения и воспитания в образовательных организациях"</w:t>
      </w:r>
    </w:p>
    <w:p w:rsidR="00A760FB" w:rsidRPr="00757BEA" w:rsidRDefault="00A760FB" w:rsidP="00A760FB">
      <w:pPr>
        <w:pStyle w:val="af4"/>
        <w:jc w:val="both"/>
        <w:rPr>
          <w:rFonts w:ascii="Times New Roman" w:hAnsi="Times New Roman" w:cs="Times New Roman"/>
          <w:sz w:val="28"/>
          <w:szCs w:val="28"/>
        </w:rPr>
      </w:pPr>
      <w:r w:rsidRPr="00757BEA">
        <w:rPr>
          <w:rFonts w:ascii="Times New Roman" w:hAnsi="Times New Roman" w:cs="Times New Roman"/>
          <w:bCs/>
          <w:sz w:val="28"/>
          <w:szCs w:val="28"/>
        </w:rPr>
        <w:tab/>
        <w:t>Ведётся медицинская документация по формам,  утверждённым  федеральными  органами   исполнительной власти   в области здравоохранения и образования.</w:t>
      </w:r>
    </w:p>
    <w:p w:rsidR="00A760FB" w:rsidRPr="00757BEA" w:rsidRDefault="00A760FB" w:rsidP="00A760FB">
      <w:pPr>
        <w:spacing w:before="240" w:after="24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Оформление следующих отчетных медицинских документов, журналов</w:t>
      </w:r>
      <w:proofErr w:type="gramStart"/>
      <w:r w:rsidRPr="00757BEA">
        <w:rPr>
          <w:rFonts w:ascii="Times New Roman" w:hAnsi="Times New Roman" w:cs="Times New Roman"/>
          <w:bCs/>
          <w:sz w:val="28"/>
          <w:szCs w:val="28"/>
        </w:rPr>
        <w:t xml:space="preserve"> ,</w:t>
      </w:r>
      <w:proofErr w:type="gramEnd"/>
      <w:r w:rsidRPr="00757BEA">
        <w:rPr>
          <w:rFonts w:ascii="Times New Roman" w:hAnsi="Times New Roman" w:cs="Times New Roman"/>
          <w:bCs/>
          <w:sz w:val="28"/>
          <w:szCs w:val="28"/>
        </w:rPr>
        <w:t xml:space="preserve"> отвечающих установленным требованиям:</w:t>
      </w:r>
    </w:p>
    <w:p w:rsidR="00A760FB" w:rsidRPr="00757BEA" w:rsidRDefault="00A760FB" w:rsidP="00774597">
      <w:pPr>
        <w:pStyle w:val="a3"/>
        <w:numPr>
          <w:ilvl w:val="0"/>
          <w:numId w:val="10"/>
        </w:numPr>
        <w:spacing w:after="24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журнал учета прохождения медицинских осмотров;</w:t>
      </w:r>
    </w:p>
    <w:p w:rsidR="00A760FB" w:rsidRPr="00757BEA" w:rsidRDefault="00A760FB" w:rsidP="00774597">
      <w:pPr>
        <w:pStyle w:val="a3"/>
        <w:numPr>
          <w:ilvl w:val="0"/>
          <w:numId w:val="10"/>
        </w:numPr>
        <w:spacing w:after="24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журнал генеральной уборки медкабинета;</w:t>
      </w:r>
    </w:p>
    <w:p w:rsidR="00A760FB" w:rsidRPr="00757BEA" w:rsidRDefault="00A760FB" w:rsidP="00774597">
      <w:pPr>
        <w:pStyle w:val="a3"/>
        <w:numPr>
          <w:ilvl w:val="0"/>
          <w:numId w:val="10"/>
        </w:numPr>
        <w:spacing w:after="24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журнал регистрации и контроля работы бактерицидной лампы;</w:t>
      </w:r>
    </w:p>
    <w:p w:rsidR="00A760FB" w:rsidRPr="00757BEA" w:rsidRDefault="00A760FB" w:rsidP="00774597">
      <w:pPr>
        <w:pStyle w:val="a3"/>
        <w:numPr>
          <w:ilvl w:val="0"/>
          <w:numId w:val="10"/>
        </w:numPr>
        <w:spacing w:after="24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 xml:space="preserve">журнал регистрации и контроля работы облучателя </w:t>
      </w:r>
      <w:proofErr w:type="spellStart"/>
      <w:r w:rsidRPr="00757BEA">
        <w:rPr>
          <w:rFonts w:ascii="Times New Roman" w:hAnsi="Times New Roman" w:cs="Times New Roman"/>
          <w:bCs/>
          <w:sz w:val="28"/>
          <w:szCs w:val="28"/>
        </w:rPr>
        <w:t>рециркулятора</w:t>
      </w:r>
      <w:proofErr w:type="spellEnd"/>
      <w:r w:rsidRPr="00757BEA">
        <w:rPr>
          <w:rFonts w:ascii="Times New Roman" w:hAnsi="Times New Roman" w:cs="Times New Roman"/>
          <w:bCs/>
          <w:sz w:val="28"/>
          <w:szCs w:val="28"/>
        </w:rPr>
        <w:t>;</w:t>
      </w:r>
    </w:p>
    <w:p w:rsidR="00A760FB" w:rsidRPr="00757BEA" w:rsidRDefault="00A760FB" w:rsidP="00774597">
      <w:pPr>
        <w:pStyle w:val="a3"/>
        <w:numPr>
          <w:ilvl w:val="0"/>
          <w:numId w:val="10"/>
        </w:numPr>
        <w:spacing w:after="24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lastRenderedPageBreak/>
        <w:t>журнал регистрации температурного режима холодильного оборудования;</w:t>
      </w:r>
    </w:p>
    <w:p w:rsidR="00A760FB" w:rsidRPr="00757BEA" w:rsidRDefault="00A760FB" w:rsidP="00774597">
      <w:pPr>
        <w:pStyle w:val="a3"/>
        <w:numPr>
          <w:ilvl w:val="0"/>
          <w:numId w:val="10"/>
        </w:numPr>
        <w:spacing w:after="24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диспансерный журнал;</w:t>
      </w:r>
    </w:p>
    <w:p w:rsidR="00A760FB" w:rsidRPr="00757BEA" w:rsidRDefault="00A760FB" w:rsidP="00774597">
      <w:pPr>
        <w:pStyle w:val="a3"/>
        <w:numPr>
          <w:ilvl w:val="0"/>
          <w:numId w:val="10"/>
        </w:numPr>
        <w:spacing w:after="24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журнал осмотров на педикулез;</w:t>
      </w:r>
    </w:p>
    <w:p w:rsidR="00A760FB" w:rsidRPr="00757BEA" w:rsidRDefault="00A760FB" w:rsidP="00774597">
      <w:pPr>
        <w:pStyle w:val="a3"/>
        <w:numPr>
          <w:ilvl w:val="0"/>
          <w:numId w:val="10"/>
        </w:numPr>
        <w:spacing w:after="24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книга учета контактов с носителями острых инфекционных заболеваний;</w:t>
      </w:r>
    </w:p>
    <w:p w:rsidR="00A760FB" w:rsidRPr="00757BEA" w:rsidRDefault="00A760FB" w:rsidP="00774597">
      <w:pPr>
        <w:pStyle w:val="a3"/>
        <w:numPr>
          <w:ilvl w:val="0"/>
          <w:numId w:val="10"/>
        </w:numPr>
        <w:spacing w:after="24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журнал учета инфекционных заболеваний;</w:t>
      </w:r>
    </w:p>
    <w:p w:rsidR="00A760FB" w:rsidRPr="00757BEA" w:rsidRDefault="00A760FB" w:rsidP="00774597">
      <w:pPr>
        <w:pStyle w:val="a3"/>
        <w:numPr>
          <w:ilvl w:val="0"/>
          <w:numId w:val="10"/>
        </w:numPr>
        <w:spacing w:after="24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журнал наблюдения за детьми;</w:t>
      </w:r>
    </w:p>
    <w:p w:rsidR="00A760FB" w:rsidRPr="00757BEA" w:rsidRDefault="00A760FB" w:rsidP="00774597">
      <w:pPr>
        <w:pStyle w:val="a3"/>
        <w:numPr>
          <w:ilvl w:val="0"/>
          <w:numId w:val="10"/>
        </w:numPr>
        <w:spacing w:after="24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журнал антропометрических измерений;</w:t>
      </w:r>
    </w:p>
    <w:p w:rsidR="00A760FB" w:rsidRPr="00757BEA" w:rsidRDefault="00A760FB" w:rsidP="00774597">
      <w:pPr>
        <w:pStyle w:val="a3"/>
        <w:numPr>
          <w:ilvl w:val="0"/>
          <w:numId w:val="10"/>
        </w:numPr>
        <w:spacing w:after="24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журнал отказа от прививок;</w:t>
      </w:r>
    </w:p>
    <w:p w:rsidR="00A760FB" w:rsidRPr="00757BEA" w:rsidRDefault="00A760FB" w:rsidP="00774597">
      <w:pPr>
        <w:pStyle w:val="a3"/>
        <w:numPr>
          <w:ilvl w:val="0"/>
          <w:numId w:val="10"/>
        </w:numPr>
        <w:spacing w:after="24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журнал дегельминтизации;</w:t>
      </w:r>
    </w:p>
    <w:p w:rsidR="00A760FB" w:rsidRPr="00757BEA" w:rsidRDefault="00A760FB" w:rsidP="00774597">
      <w:pPr>
        <w:pStyle w:val="a3"/>
        <w:numPr>
          <w:ilvl w:val="0"/>
          <w:numId w:val="10"/>
        </w:numPr>
        <w:spacing w:after="24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журнал учета профилактических прививок;</w:t>
      </w:r>
    </w:p>
    <w:p w:rsidR="00A760FB" w:rsidRPr="00757BEA" w:rsidRDefault="00A760FB" w:rsidP="00774597">
      <w:pPr>
        <w:pStyle w:val="a3"/>
        <w:numPr>
          <w:ilvl w:val="0"/>
          <w:numId w:val="10"/>
        </w:numPr>
        <w:spacing w:before="240" w:after="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Анализ здоровья вновь поступивших детей. Составление листов здоровья ребенка на основании результатов осмотров.</w:t>
      </w:r>
    </w:p>
    <w:p w:rsidR="00A760FB" w:rsidRPr="00757BEA" w:rsidRDefault="00A760FB" w:rsidP="00774597">
      <w:pPr>
        <w:pStyle w:val="a3"/>
        <w:numPr>
          <w:ilvl w:val="0"/>
          <w:numId w:val="10"/>
        </w:numPr>
        <w:spacing w:before="240" w:after="0" w:line="240" w:lineRule="auto"/>
        <w:jc w:val="both"/>
        <w:rPr>
          <w:rFonts w:ascii="Times New Roman" w:hAnsi="Times New Roman" w:cs="Times New Roman"/>
          <w:bCs/>
          <w:sz w:val="28"/>
          <w:szCs w:val="28"/>
        </w:rPr>
      </w:pPr>
      <w:proofErr w:type="gramStart"/>
      <w:r w:rsidRPr="00757BEA">
        <w:rPr>
          <w:rFonts w:ascii="Times New Roman" w:hAnsi="Times New Roman" w:cs="Times New Roman"/>
          <w:bCs/>
          <w:sz w:val="28"/>
          <w:szCs w:val="28"/>
        </w:rPr>
        <w:t>п</w:t>
      </w:r>
      <w:proofErr w:type="gramEnd"/>
      <w:r w:rsidRPr="00757BEA">
        <w:rPr>
          <w:rFonts w:ascii="Times New Roman" w:hAnsi="Times New Roman" w:cs="Times New Roman"/>
          <w:bCs/>
          <w:sz w:val="28"/>
          <w:szCs w:val="28"/>
        </w:rPr>
        <w:t>роведение антропометрии;</w:t>
      </w:r>
    </w:p>
    <w:p w:rsidR="00A760FB" w:rsidRPr="00757BEA" w:rsidRDefault="00A760FB" w:rsidP="00774597">
      <w:pPr>
        <w:pStyle w:val="a3"/>
        <w:numPr>
          <w:ilvl w:val="0"/>
          <w:numId w:val="10"/>
        </w:numPr>
        <w:spacing w:before="240" w:after="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оформление  индивидуальных  медицинских карт на  каждого ребёнка;</w:t>
      </w:r>
    </w:p>
    <w:p w:rsidR="00A760FB" w:rsidRPr="00757BEA" w:rsidRDefault="00A760FB" w:rsidP="00774597">
      <w:pPr>
        <w:pStyle w:val="a3"/>
        <w:numPr>
          <w:ilvl w:val="0"/>
          <w:numId w:val="10"/>
        </w:numPr>
        <w:spacing w:before="240" w:after="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оформление документов  на  вновь прибывших  детей;</w:t>
      </w:r>
    </w:p>
    <w:p w:rsidR="00A760FB" w:rsidRPr="00757BEA" w:rsidRDefault="00A760FB" w:rsidP="00774597">
      <w:pPr>
        <w:pStyle w:val="a3"/>
        <w:numPr>
          <w:ilvl w:val="0"/>
          <w:numId w:val="10"/>
        </w:numPr>
        <w:spacing w:before="240" w:after="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анализ  заболеваемости и посещаемости детей  по группам;</w:t>
      </w:r>
    </w:p>
    <w:p w:rsidR="00A760FB" w:rsidRPr="00757BEA" w:rsidRDefault="00A760FB" w:rsidP="00774597">
      <w:pPr>
        <w:pStyle w:val="a3"/>
        <w:numPr>
          <w:ilvl w:val="0"/>
          <w:numId w:val="10"/>
        </w:numPr>
        <w:spacing w:before="240" w:after="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составление отчётов по заболеваемости;</w:t>
      </w:r>
    </w:p>
    <w:p w:rsidR="00A760FB" w:rsidRPr="00757BEA" w:rsidRDefault="00A760FB" w:rsidP="00774597">
      <w:pPr>
        <w:pStyle w:val="a3"/>
        <w:numPr>
          <w:ilvl w:val="0"/>
          <w:numId w:val="10"/>
        </w:numPr>
        <w:spacing w:before="240" w:after="0" w:line="240" w:lineRule="auto"/>
        <w:jc w:val="both"/>
        <w:rPr>
          <w:rFonts w:ascii="Times New Roman" w:hAnsi="Times New Roman" w:cs="Times New Roman"/>
          <w:bCs/>
          <w:sz w:val="28"/>
          <w:szCs w:val="28"/>
        </w:rPr>
      </w:pPr>
      <w:r w:rsidRPr="00757BEA">
        <w:rPr>
          <w:rFonts w:ascii="Times New Roman" w:hAnsi="Times New Roman" w:cs="Times New Roman"/>
          <w:bCs/>
          <w:sz w:val="28"/>
          <w:szCs w:val="28"/>
        </w:rPr>
        <w:t>ведение  медицинских журналов  по  установленной  форме.</w:t>
      </w:r>
    </w:p>
    <w:p w:rsidR="00A760FB" w:rsidRPr="00757BEA" w:rsidRDefault="00A760FB" w:rsidP="00A760FB">
      <w:pPr>
        <w:pStyle w:val="af4"/>
        <w:jc w:val="both"/>
        <w:rPr>
          <w:rFonts w:ascii="Times New Roman" w:hAnsi="Times New Roman" w:cs="Times New Roman"/>
          <w:bCs/>
          <w:sz w:val="28"/>
          <w:szCs w:val="28"/>
        </w:rPr>
      </w:pP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color w:val="auto"/>
          <w:sz w:val="28"/>
          <w:szCs w:val="28"/>
        </w:rPr>
        <w:t>Важнейшей целью,</w:t>
      </w:r>
      <w:r w:rsidRPr="00757BEA">
        <w:rPr>
          <w:rFonts w:ascii="Times New Roman" w:hAnsi="Times New Roman" w:cs="Times New Roman"/>
          <w:bCs/>
          <w:sz w:val="28"/>
          <w:szCs w:val="28"/>
        </w:rPr>
        <w:t xml:space="preserve"> стоящей перед МБОУ «СОШ-ДС № 37» является создание оптимальных условий для сохранения и укрепления здоровья учащихся и воспитанников в ходе всего образовательного процесса.</w:t>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 xml:space="preserve">Медицинская работа 2019 – 2020 </w:t>
      </w:r>
      <w:proofErr w:type="spellStart"/>
      <w:proofErr w:type="gramStart"/>
      <w:r w:rsidRPr="00757BEA">
        <w:rPr>
          <w:rFonts w:ascii="Times New Roman" w:hAnsi="Times New Roman" w:cs="Times New Roman"/>
          <w:bCs/>
          <w:sz w:val="28"/>
          <w:szCs w:val="28"/>
        </w:rPr>
        <w:t>гг</w:t>
      </w:r>
      <w:proofErr w:type="spellEnd"/>
      <w:proofErr w:type="gramEnd"/>
      <w:r w:rsidRPr="00757BEA">
        <w:rPr>
          <w:rFonts w:ascii="Times New Roman" w:hAnsi="Times New Roman" w:cs="Times New Roman"/>
          <w:bCs/>
          <w:sz w:val="28"/>
          <w:szCs w:val="28"/>
        </w:rPr>
        <w:t xml:space="preserve">  включала в себя следующие мероприятия:</w:t>
      </w:r>
    </w:p>
    <w:p w:rsidR="00A760FB" w:rsidRPr="00757BEA" w:rsidRDefault="00A760FB" w:rsidP="00774597">
      <w:pPr>
        <w:pStyle w:val="af4"/>
        <w:numPr>
          <w:ilvl w:val="0"/>
          <w:numId w:val="11"/>
        </w:numPr>
        <w:ind w:left="1134" w:hanging="69"/>
        <w:jc w:val="both"/>
        <w:rPr>
          <w:rFonts w:ascii="Times New Roman" w:hAnsi="Times New Roman" w:cs="Times New Roman"/>
          <w:bCs/>
          <w:sz w:val="28"/>
          <w:szCs w:val="28"/>
        </w:rPr>
      </w:pPr>
      <w:r w:rsidRPr="00757BEA">
        <w:rPr>
          <w:rFonts w:ascii="Times New Roman" w:hAnsi="Times New Roman" w:cs="Times New Roman"/>
          <w:bCs/>
          <w:sz w:val="28"/>
          <w:szCs w:val="28"/>
        </w:rPr>
        <w:t>организационные;</w:t>
      </w:r>
    </w:p>
    <w:p w:rsidR="00A760FB" w:rsidRPr="00757BEA" w:rsidRDefault="00A760FB" w:rsidP="00774597">
      <w:pPr>
        <w:pStyle w:val="af4"/>
        <w:numPr>
          <w:ilvl w:val="0"/>
          <w:numId w:val="11"/>
        </w:numPr>
        <w:ind w:left="1134" w:hanging="69"/>
        <w:jc w:val="both"/>
        <w:rPr>
          <w:rFonts w:ascii="Times New Roman" w:hAnsi="Times New Roman" w:cs="Times New Roman"/>
          <w:bCs/>
          <w:sz w:val="28"/>
          <w:szCs w:val="28"/>
        </w:rPr>
      </w:pPr>
      <w:r w:rsidRPr="00757BEA">
        <w:rPr>
          <w:rFonts w:ascii="Times New Roman" w:hAnsi="Times New Roman" w:cs="Times New Roman"/>
          <w:bCs/>
          <w:sz w:val="28"/>
          <w:szCs w:val="28"/>
        </w:rPr>
        <w:t>лечебно - профилактические;</w:t>
      </w:r>
    </w:p>
    <w:p w:rsidR="00A760FB" w:rsidRPr="00757BEA" w:rsidRDefault="00A760FB" w:rsidP="00774597">
      <w:pPr>
        <w:pStyle w:val="af4"/>
        <w:numPr>
          <w:ilvl w:val="0"/>
          <w:numId w:val="11"/>
        </w:numPr>
        <w:ind w:left="1134" w:hanging="69"/>
        <w:jc w:val="both"/>
        <w:rPr>
          <w:rFonts w:ascii="Times New Roman" w:hAnsi="Times New Roman" w:cs="Times New Roman"/>
          <w:bCs/>
          <w:sz w:val="28"/>
          <w:szCs w:val="28"/>
        </w:rPr>
      </w:pPr>
      <w:r w:rsidRPr="00757BEA">
        <w:rPr>
          <w:rFonts w:ascii="Times New Roman" w:hAnsi="Times New Roman" w:cs="Times New Roman"/>
          <w:bCs/>
          <w:sz w:val="28"/>
          <w:szCs w:val="28"/>
        </w:rPr>
        <w:t>санитарн</w:t>
      </w:r>
      <w:proofErr w:type="gramStart"/>
      <w:r w:rsidRPr="00757BEA">
        <w:rPr>
          <w:rFonts w:ascii="Times New Roman" w:hAnsi="Times New Roman" w:cs="Times New Roman"/>
          <w:bCs/>
          <w:sz w:val="28"/>
          <w:szCs w:val="28"/>
        </w:rPr>
        <w:t>о-</w:t>
      </w:r>
      <w:proofErr w:type="gramEnd"/>
      <w:r w:rsidRPr="00757BEA">
        <w:rPr>
          <w:rFonts w:ascii="Times New Roman" w:hAnsi="Times New Roman" w:cs="Times New Roman"/>
          <w:bCs/>
          <w:sz w:val="28"/>
          <w:szCs w:val="28"/>
        </w:rPr>
        <w:t xml:space="preserve"> эпидемиологические;</w:t>
      </w:r>
    </w:p>
    <w:p w:rsidR="00A760FB" w:rsidRPr="00757BEA" w:rsidRDefault="00A760FB" w:rsidP="00774597">
      <w:pPr>
        <w:pStyle w:val="af4"/>
        <w:numPr>
          <w:ilvl w:val="0"/>
          <w:numId w:val="11"/>
        </w:numPr>
        <w:ind w:left="1134" w:hanging="69"/>
        <w:jc w:val="both"/>
        <w:rPr>
          <w:rFonts w:ascii="Times New Roman" w:hAnsi="Times New Roman" w:cs="Times New Roman"/>
          <w:bCs/>
          <w:sz w:val="28"/>
          <w:szCs w:val="28"/>
        </w:rPr>
      </w:pPr>
      <w:r w:rsidRPr="00757BEA">
        <w:rPr>
          <w:rFonts w:ascii="Times New Roman" w:hAnsi="Times New Roman" w:cs="Times New Roman"/>
          <w:bCs/>
          <w:sz w:val="28"/>
          <w:szCs w:val="28"/>
        </w:rPr>
        <w:t>санитарно-просветительская работа;</w:t>
      </w:r>
    </w:p>
    <w:p w:rsidR="00A760FB" w:rsidRPr="00757BEA" w:rsidRDefault="00A760FB" w:rsidP="00774597">
      <w:pPr>
        <w:pStyle w:val="af4"/>
        <w:numPr>
          <w:ilvl w:val="0"/>
          <w:numId w:val="11"/>
        </w:numPr>
        <w:ind w:left="1134" w:hanging="69"/>
        <w:jc w:val="both"/>
        <w:rPr>
          <w:rFonts w:ascii="Times New Roman" w:hAnsi="Times New Roman" w:cs="Times New Roman"/>
          <w:bCs/>
          <w:sz w:val="28"/>
          <w:szCs w:val="28"/>
        </w:rPr>
      </w:pPr>
      <w:r w:rsidRPr="00757BEA">
        <w:rPr>
          <w:rFonts w:ascii="Times New Roman" w:hAnsi="Times New Roman" w:cs="Times New Roman"/>
          <w:bCs/>
          <w:sz w:val="28"/>
          <w:szCs w:val="28"/>
        </w:rPr>
        <w:t>работа с медицинской документацией;</w:t>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Основные разделы  работы медицинского кабинета:</w:t>
      </w:r>
    </w:p>
    <w:p w:rsidR="00A760FB" w:rsidRPr="00757BEA" w:rsidRDefault="00A760FB" w:rsidP="00774597">
      <w:pPr>
        <w:pStyle w:val="af4"/>
        <w:numPr>
          <w:ilvl w:val="0"/>
          <w:numId w:val="12"/>
        </w:numPr>
        <w:ind w:hanging="11"/>
        <w:jc w:val="both"/>
        <w:rPr>
          <w:rFonts w:ascii="Times New Roman" w:hAnsi="Times New Roman" w:cs="Times New Roman"/>
          <w:bCs/>
          <w:sz w:val="28"/>
          <w:szCs w:val="28"/>
        </w:rPr>
      </w:pPr>
      <w:r w:rsidRPr="00757BEA">
        <w:rPr>
          <w:rFonts w:ascii="Times New Roman" w:hAnsi="Times New Roman" w:cs="Times New Roman"/>
          <w:bCs/>
          <w:sz w:val="28"/>
          <w:szCs w:val="28"/>
        </w:rPr>
        <w:t>Осмотр на педикулёз ежемесячно.</w:t>
      </w:r>
    </w:p>
    <w:p w:rsidR="00A760FB" w:rsidRPr="00757BEA" w:rsidRDefault="00A760FB" w:rsidP="00774597">
      <w:pPr>
        <w:pStyle w:val="af4"/>
        <w:numPr>
          <w:ilvl w:val="0"/>
          <w:numId w:val="12"/>
        </w:numPr>
        <w:ind w:hanging="11"/>
        <w:jc w:val="both"/>
        <w:rPr>
          <w:rFonts w:ascii="Times New Roman" w:hAnsi="Times New Roman" w:cs="Times New Roman"/>
          <w:bCs/>
          <w:sz w:val="28"/>
          <w:szCs w:val="28"/>
        </w:rPr>
      </w:pPr>
      <w:r w:rsidRPr="00757BEA">
        <w:rPr>
          <w:rFonts w:ascii="Times New Roman" w:hAnsi="Times New Roman" w:cs="Times New Roman"/>
          <w:bCs/>
          <w:sz w:val="28"/>
          <w:szCs w:val="28"/>
        </w:rPr>
        <w:t>Контроль за организацией питания ежедневно</w:t>
      </w:r>
      <w:proofErr w:type="gramStart"/>
      <w:r w:rsidRPr="00757BEA">
        <w:rPr>
          <w:rFonts w:ascii="Times New Roman" w:hAnsi="Times New Roman" w:cs="Times New Roman"/>
          <w:bCs/>
          <w:sz w:val="28"/>
          <w:szCs w:val="28"/>
        </w:rPr>
        <w:t xml:space="preserve"> .</w:t>
      </w:r>
      <w:proofErr w:type="gramEnd"/>
    </w:p>
    <w:p w:rsidR="00A760FB" w:rsidRPr="00757BEA" w:rsidRDefault="00A760FB" w:rsidP="00774597">
      <w:pPr>
        <w:pStyle w:val="af4"/>
        <w:numPr>
          <w:ilvl w:val="0"/>
          <w:numId w:val="12"/>
        </w:numPr>
        <w:ind w:hanging="11"/>
        <w:jc w:val="both"/>
        <w:rPr>
          <w:rFonts w:ascii="Times New Roman" w:hAnsi="Times New Roman" w:cs="Times New Roman"/>
          <w:bCs/>
          <w:sz w:val="28"/>
          <w:szCs w:val="28"/>
        </w:rPr>
      </w:pPr>
      <w:r w:rsidRPr="00757BEA">
        <w:rPr>
          <w:rFonts w:ascii="Times New Roman" w:hAnsi="Times New Roman" w:cs="Times New Roman"/>
          <w:bCs/>
          <w:sz w:val="28"/>
          <w:szCs w:val="28"/>
        </w:rPr>
        <w:t xml:space="preserve">Контроль за соблюдением </w:t>
      </w:r>
      <w:proofErr w:type="spellStart"/>
      <w:r w:rsidRPr="00757BEA">
        <w:rPr>
          <w:rFonts w:ascii="Times New Roman" w:hAnsi="Times New Roman" w:cs="Times New Roman"/>
          <w:bCs/>
          <w:sz w:val="28"/>
          <w:szCs w:val="28"/>
        </w:rPr>
        <w:t>санэпидрежима</w:t>
      </w:r>
      <w:proofErr w:type="spellEnd"/>
      <w:r w:rsidRPr="00757BEA">
        <w:rPr>
          <w:rFonts w:ascii="Times New Roman" w:hAnsi="Times New Roman" w:cs="Times New Roman"/>
          <w:bCs/>
          <w:sz w:val="28"/>
          <w:szCs w:val="28"/>
        </w:rPr>
        <w:t xml:space="preserve"> в школе и детском саду ежедневно</w:t>
      </w:r>
      <w:proofErr w:type="gramStart"/>
      <w:r w:rsidRPr="00757BEA">
        <w:rPr>
          <w:rFonts w:ascii="Times New Roman" w:hAnsi="Times New Roman" w:cs="Times New Roman"/>
          <w:bCs/>
          <w:sz w:val="28"/>
          <w:szCs w:val="28"/>
        </w:rPr>
        <w:t xml:space="preserve"> .</w:t>
      </w:r>
      <w:proofErr w:type="gramEnd"/>
    </w:p>
    <w:p w:rsidR="00A760FB" w:rsidRPr="00757BEA" w:rsidRDefault="00A760FB" w:rsidP="00774597">
      <w:pPr>
        <w:pStyle w:val="af4"/>
        <w:numPr>
          <w:ilvl w:val="0"/>
          <w:numId w:val="12"/>
        </w:numPr>
        <w:ind w:hanging="11"/>
        <w:jc w:val="both"/>
        <w:rPr>
          <w:rFonts w:ascii="Times New Roman" w:hAnsi="Times New Roman" w:cs="Times New Roman"/>
          <w:bCs/>
          <w:sz w:val="28"/>
          <w:szCs w:val="28"/>
        </w:rPr>
      </w:pPr>
      <w:proofErr w:type="gramStart"/>
      <w:r w:rsidRPr="00757BEA">
        <w:rPr>
          <w:rFonts w:ascii="Times New Roman" w:hAnsi="Times New Roman" w:cs="Times New Roman"/>
          <w:bCs/>
          <w:sz w:val="28"/>
          <w:szCs w:val="28"/>
        </w:rPr>
        <w:t>Контроль  за</w:t>
      </w:r>
      <w:proofErr w:type="gramEnd"/>
      <w:r w:rsidRPr="00757BEA">
        <w:rPr>
          <w:rFonts w:ascii="Times New Roman" w:hAnsi="Times New Roman" w:cs="Times New Roman"/>
          <w:bCs/>
          <w:sz w:val="28"/>
          <w:szCs w:val="28"/>
        </w:rPr>
        <w:t xml:space="preserve"> физическим воспитанием учащихся  и воспитанников.</w:t>
      </w:r>
    </w:p>
    <w:p w:rsidR="00A760FB" w:rsidRPr="00757BEA" w:rsidRDefault="00A760FB" w:rsidP="00774597">
      <w:pPr>
        <w:pStyle w:val="af4"/>
        <w:numPr>
          <w:ilvl w:val="0"/>
          <w:numId w:val="12"/>
        </w:numPr>
        <w:ind w:hanging="11"/>
        <w:jc w:val="both"/>
        <w:rPr>
          <w:rFonts w:ascii="Times New Roman" w:hAnsi="Times New Roman" w:cs="Times New Roman"/>
          <w:bCs/>
          <w:sz w:val="28"/>
          <w:szCs w:val="28"/>
        </w:rPr>
      </w:pPr>
      <w:r w:rsidRPr="00757BEA">
        <w:rPr>
          <w:rFonts w:ascii="Times New Roman" w:hAnsi="Times New Roman" w:cs="Times New Roman"/>
          <w:bCs/>
          <w:sz w:val="28"/>
          <w:szCs w:val="28"/>
        </w:rPr>
        <w:t>Санпросвет работа.</w:t>
      </w:r>
    </w:p>
    <w:p w:rsidR="00A760FB" w:rsidRPr="00757BEA" w:rsidRDefault="00A760FB" w:rsidP="00774597">
      <w:pPr>
        <w:pStyle w:val="af4"/>
        <w:numPr>
          <w:ilvl w:val="0"/>
          <w:numId w:val="12"/>
        </w:numPr>
        <w:ind w:hanging="11"/>
        <w:jc w:val="both"/>
        <w:rPr>
          <w:rFonts w:ascii="Times New Roman" w:hAnsi="Times New Roman" w:cs="Times New Roman"/>
          <w:bCs/>
          <w:sz w:val="28"/>
          <w:szCs w:val="28"/>
        </w:rPr>
      </w:pPr>
      <w:r w:rsidRPr="00757BEA">
        <w:rPr>
          <w:rFonts w:ascii="Times New Roman" w:hAnsi="Times New Roman" w:cs="Times New Roman"/>
          <w:bCs/>
          <w:sz w:val="28"/>
          <w:szCs w:val="28"/>
        </w:rPr>
        <w:t>Контроль за санитарно-гигиеническими условиями обучения и воспитания детей.</w:t>
      </w:r>
    </w:p>
    <w:p w:rsidR="00A760FB" w:rsidRPr="00757BEA" w:rsidRDefault="00A760FB" w:rsidP="00774597">
      <w:pPr>
        <w:pStyle w:val="af4"/>
        <w:numPr>
          <w:ilvl w:val="0"/>
          <w:numId w:val="12"/>
        </w:numPr>
        <w:ind w:hanging="11"/>
        <w:jc w:val="both"/>
        <w:rPr>
          <w:rFonts w:ascii="Times New Roman" w:hAnsi="Times New Roman" w:cs="Times New Roman"/>
          <w:bCs/>
          <w:sz w:val="28"/>
          <w:szCs w:val="28"/>
        </w:rPr>
      </w:pPr>
      <w:r w:rsidRPr="00757BEA">
        <w:rPr>
          <w:rFonts w:ascii="Times New Roman" w:hAnsi="Times New Roman" w:cs="Times New Roman"/>
          <w:bCs/>
          <w:sz w:val="28"/>
          <w:szCs w:val="28"/>
        </w:rPr>
        <w:t>Профилактика инфекционных заболеваний и травматизма.</w:t>
      </w:r>
    </w:p>
    <w:p w:rsidR="00A760FB" w:rsidRPr="00757BEA" w:rsidRDefault="00A760FB" w:rsidP="00774597">
      <w:pPr>
        <w:pStyle w:val="af4"/>
        <w:numPr>
          <w:ilvl w:val="0"/>
          <w:numId w:val="12"/>
        </w:numPr>
        <w:ind w:hanging="11"/>
        <w:jc w:val="both"/>
        <w:rPr>
          <w:rFonts w:ascii="Times New Roman" w:hAnsi="Times New Roman" w:cs="Times New Roman"/>
          <w:bCs/>
          <w:sz w:val="28"/>
          <w:szCs w:val="28"/>
        </w:rPr>
      </w:pPr>
      <w:r w:rsidRPr="00757BEA">
        <w:rPr>
          <w:rFonts w:ascii="Times New Roman" w:hAnsi="Times New Roman" w:cs="Times New Roman"/>
          <w:bCs/>
          <w:sz w:val="28"/>
          <w:szCs w:val="28"/>
        </w:rPr>
        <w:lastRenderedPageBreak/>
        <w:t>Оздоровление детей в школьных и дошкольных  условиях.</w:t>
      </w:r>
    </w:p>
    <w:p w:rsidR="00A760FB" w:rsidRPr="00757BEA" w:rsidRDefault="00A760FB" w:rsidP="00774597">
      <w:pPr>
        <w:pStyle w:val="af4"/>
        <w:numPr>
          <w:ilvl w:val="0"/>
          <w:numId w:val="12"/>
        </w:numPr>
        <w:ind w:hanging="11"/>
        <w:jc w:val="both"/>
        <w:rPr>
          <w:rFonts w:ascii="Times New Roman" w:hAnsi="Times New Roman" w:cs="Times New Roman"/>
          <w:bCs/>
          <w:sz w:val="28"/>
          <w:szCs w:val="28"/>
        </w:rPr>
      </w:pPr>
      <w:r w:rsidRPr="00757BEA">
        <w:rPr>
          <w:rFonts w:ascii="Times New Roman" w:hAnsi="Times New Roman" w:cs="Times New Roman"/>
          <w:bCs/>
          <w:sz w:val="28"/>
          <w:szCs w:val="28"/>
        </w:rPr>
        <w:t>Составление и сдача отчетов о проделанной работе, отчет по заболеваемости, цифровой анализ состояния здоровья детей школы и детского сада.</w:t>
      </w:r>
    </w:p>
    <w:p w:rsidR="00A760FB" w:rsidRPr="00757BEA" w:rsidRDefault="00A760FB" w:rsidP="00774597">
      <w:pPr>
        <w:pStyle w:val="af4"/>
        <w:numPr>
          <w:ilvl w:val="0"/>
          <w:numId w:val="12"/>
        </w:numPr>
        <w:ind w:hanging="11"/>
        <w:jc w:val="both"/>
        <w:rPr>
          <w:rFonts w:ascii="Times New Roman" w:hAnsi="Times New Roman" w:cs="Times New Roman"/>
          <w:bCs/>
          <w:sz w:val="28"/>
          <w:szCs w:val="28"/>
        </w:rPr>
      </w:pPr>
      <w:r w:rsidRPr="00757BEA">
        <w:rPr>
          <w:rFonts w:ascii="Times New Roman" w:hAnsi="Times New Roman" w:cs="Times New Roman"/>
          <w:bCs/>
          <w:sz w:val="28"/>
          <w:szCs w:val="28"/>
        </w:rPr>
        <w:t>Организация взаимодействия службы  здоровья с родителями.</w:t>
      </w:r>
    </w:p>
    <w:p w:rsidR="00A760FB" w:rsidRPr="00757BEA" w:rsidRDefault="00A760FB" w:rsidP="00A760FB">
      <w:pPr>
        <w:pStyle w:val="af4"/>
        <w:ind w:hanging="11"/>
        <w:jc w:val="both"/>
        <w:rPr>
          <w:rFonts w:ascii="Times New Roman" w:hAnsi="Times New Roman" w:cs="Times New Roman"/>
          <w:bCs/>
          <w:sz w:val="28"/>
          <w:szCs w:val="28"/>
        </w:rPr>
      </w:pPr>
    </w:p>
    <w:p w:rsidR="00A760FB" w:rsidRPr="00757BEA" w:rsidRDefault="00A760FB" w:rsidP="00A760FB">
      <w:pPr>
        <w:pStyle w:val="af4"/>
        <w:ind w:hanging="11"/>
        <w:jc w:val="both"/>
        <w:rPr>
          <w:rFonts w:ascii="Times New Roman" w:hAnsi="Times New Roman" w:cs="Times New Roman"/>
          <w:bCs/>
          <w:sz w:val="28"/>
          <w:szCs w:val="28"/>
        </w:rPr>
      </w:pPr>
      <w:r w:rsidRPr="00757BEA">
        <w:rPr>
          <w:rFonts w:ascii="Times New Roman" w:hAnsi="Times New Roman" w:cs="Times New Roman"/>
          <w:bCs/>
          <w:sz w:val="28"/>
          <w:szCs w:val="28"/>
        </w:rPr>
        <w:t>На начало учебного года на всех вновь поступивших детей заведена форма 026/у. Ежедневно велся амбулаторный прием детей, нуждающимся оказывалась первая медицинская помощь.</w:t>
      </w:r>
    </w:p>
    <w:p w:rsidR="00A760FB" w:rsidRPr="00757BEA" w:rsidRDefault="00A760FB" w:rsidP="00774597">
      <w:pPr>
        <w:pStyle w:val="af4"/>
        <w:numPr>
          <w:ilvl w:val="0"/>
          <w:numId w:val="13"/>
        </w:numPr>
        <w:ind w:hanging="11"/>
        <w:jc w:val="both"/>
        <w:rPr>
          <w:rFonts w:ascii="Times New Roman" w:hAnsi="Times New Roman" w:cs="Times New Roman"/>
          <w:bCs/>
          <w:sz w:val="28"/>
          <w:szCs w:val="28"/>
        </w:rPr>
      </w:pPr>
      <w:r w:rsidRPr="00757BEA">
        <w:rPr>
          <w:rFonts w:ascii="Times New Roman" w:hAnsi="Times New Roman" w:cs="Times New Roman"/>
          <w:bCs/>
          <w:sz w:val="28"/>
          <w:szCs w:val="28"/>
        </w:rPr>
        <w:t xml:space="preserve">Всего обращений за </w:t>
      </w:r>
      <w:proofErr w:type="gramStart"/>
      <w:r w:rsidRPr="00757BEA">
        <w:rPr>
          <w:rFonts w:ascii="Times New Roman" w:hAnsi="Times New Roman" w:cs="Times New Roman"/>
          <w:bCs/>
          <w:sz w:val="28"/>
          <w:szCs w:val="28"/>
        </w:rPr>
        <w:t>учебный</w:t>
      </w:r>
      <w:proofErr w:type="gramEnd"/>
      <w:r w:rsidRPr="00757BEA">
        <w:rPr>
          <w:rFonts w:ascii="Times New Roman" w:hAnsi="Times New Roman" w:cs="Times New Roman"/>
          <w:bCs/>
          <w:sz w:val="28"/>
          <w:szCs w:val="28"/>
        </w:rPr>
        <w:t xml:space="preserve"> год–390.</w:t>
      </w:r>
    </w:p>
    <w:p w:rsidR="00A760FB" w:rsidRPr="00757BEA" w:rsidRDefault="00A760FB" w:rsidP="00A760FB">
      <w:pPr>
        <w:pStyle w:val="af4"/>
        <w:ind w:hanging="11"/>
        <w:jc w:val="both"/>
        <w:rPr>
          <w:rFonts w:ascii="Times New Roman" w:hAnsi="Times New Roman" w:cs="Times New Roman"/>
          <w:bCs/>
          <w:sz w:val="28"/>
          <w:szCs w:val="28"/>
        </w:rPr>
      </w:pPr>
      <w:r w:rsidRPr="00757BEA">
        <w:rPr>
          <w:rFonts w:ascii="Times New Roman" w:hAnsi="Times New Roman" w:cs="Times New Roman"/>
          <w:bCs/>
          <w:sz w:val="28"/>
          <w:szCs w:val="28"/>
        </w:rPr>
        <w:t>Профилактические прививки согласно Приказу</w:t>
      </w:r>
      <w:r w:rsidRPr="00757BEA">
        <w:rPr>
          <w:rFonts w:ascii="Times New Roman" w:hAnsi="Times New Roman" w:cs="Times New Roman"/>
          <w:bCs/>
          <w:sz w:val="28"/>
          <w:szCs w:val="28"/>
          <w:shd w:val="clear" w:color="auto" w:fill="FFFFFF"/>
        </w:rPr>
        <w:t xml:space="preserve"> Министерства здравоохранения РФ от 21 марта 2014 г. N 125н</w:t>
      </w:r>
      <w:proofErr w:type="gramStart"/>
      <w:r w:rsidRPr="00757BEA">
        <w:rPr>
          <w:rFonts w:ascii="Times New Roman" w:hAnsi="Times New Roman" w:cs="Times New Roman"/>
          <w:bCs/>
          <w:sz w:val="28"/>
          <w:szCs w:val="28"/>
          <w:shd w:val="clear" w:color="auto" w:fill="FFFFFF"/>
        </w:rPr>
        <w:t>"О</w:t>
      </w:r>
      <w:proofErr w:type="gramEnd"/>
      <w:r w:rsidRPr="00757BEA">
        <w:rPr>
          <w:rFonts w:ascii="Times New Roman" w:hAnsi="Times New Roman" w:cs="Times New Roman"/>
          <w:bCs/>
          <w:sz w:val="28"/>
          <w:szCs w:val="28"/>
          <w:shd w:val="clear" w:color="auto" w:fill="FFFFFF"/>
        </w:rPr>
        <w:t>б утверждении национального календаря профилактических прививок и календаря профилактических прививок по эпидемическим показаниям"</w:t>
      </w:r>
      <w:r w:rsidRPr="00757BEA">
        <w:rPr>
          <w:rFonts w:ascii="Times New Roman" w:hAnsi="Times New Roman" w:cs="Times New Roman"/>
          <w:bCs/>
          <w:sz w:val="28"/>
          <w:szCs w:val="28"/>
        </w:rPr>
        <w:t xml:space="preserve"> в МБОУ «СОШ-ДС № 37» - не проводятся, по несогласию родителей или законных представителей. Вся информация </w:t>
      </w:r>
      <w:proofErr w:type="gramStart"/>
      <w:r w:rsidRPr="00757BEA">
        <w:rPr>
          <w:rFonts w:ascii="Times New Roman" w:hAnsi="Times New Roman" w:cs="Times New Roman"/>
          <w:bCs/>
          <w:sz w:val="28"/>
          <w:szCs w:val="28"/>
        </w:rPr>
        <w:t>находится в личных картах 026/У.  Все  сделанные прививки  регистрируются</w:t>
      </w:r>
      <w:proofErr w:type="gramEnd"/>
      <w:r w:rsidRPr="00757BEA">
        <w:rPr>
          <w:rFonts w:ascii="Times New Roman" w:hAnsi="Times New Roman" w:cs="Times New Roman"/>
          <w:bCs/>
          <w:sz w:val="28"/>
          <w:szCs w:val="28"/>
        </w:rPr>
        <w:t xml:space="preserve"> в карте </w:t>
      </w:r>
      <w:proofErr w:type="spellStart"/>
      <w:r w:rsidRPr="00757BEA">
        <w:rPr>
          <w:rFonts w:ascii="Times New Roman" w:hAnsi="Times New Roman" w:cs="Times New Roman"/>
          <w:bCs/>
          <w:sz w:val="28"/>
          <w:szCs w:val="28"/>
        </w:rPr>
        <w:t>профпрививок</w:t>
      </w:r>
      <w:proofErr w:type="spellEnd"/>
      <w:r w:rsidRPr="00757BEA">
        <w:rPr>
          <w:rFonts w:ascii="Times New Roman" w:hAnsi="Times New Roman" w:cs="Times New Roman"/>
          <w:bCs/>
          <w:sz w:val="28"/>
          <w:szCs w:val="28"/>
        </w:rPr>
        <w:t xml:space="preserve">  (Ф.063-у) и в истории развития ребенка (Ф.026-у).</w:t>
      </w:r>
    </w:p>
    <w:p w:rsidR="00A760FB" w:rsidRPr="00757BEA" w:rsidRDefault="00A760FB" w:rsidP="00A760FB">
      <w:pPr>
        <w:pStyle w:val="af4"/>
        <w:jc w:val="both"/>
        <w:rPr>
          <w:rFonts w:ascii="Times New Roman" w:hAnsi="Times New Roman" w:cs="Times New Roman"/>
          <w:bCs/>
          <w:sz w:val="28"/>
          <w:szCs w:val="28"/>
        </w:rPr>
      </w:pP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В МБОУ «СОШ-ДС № 37» ведется журнал диспансерного наблюдения  «Листы здоровья».</w:t>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 xml:space="preserve">Анализируя состояние здоровья детей, по результатам углубленного медицинского осмотра детей в  количестве  </w:t>
      </w:r>
      <w:r w:rsidRPr="00757BEA">
        <w:rPr>
          <w:rFonts w:ascii="Times New Roman" w:hAnsi="Times New Roman" w:cs="Times New Roman"/>
          <w:bCs/>
          <w:color w:val="auto"/>
          <w:sz w:val="28"/>
          <w:szCs w:val="28"/>
        </w:rPr>
        <w:t>810</w:t>
      </w:r>
      <w:r w:rsidRPr="00757BEA">
        <w:rPr>
          <w:rFonts w:ascii="Times New Roman" w:hAnsi="Times New Roman" w:cs="Times New Roman"/>
          <w:bCs/>
          <w:sz w:val="28"/>
          <w:szCs w:val="28"/>
        </w:rPr>
        <w:t xml:space="preserve"> человек</w:t>
      </w:r>
    </w:p>
    <w:p w:rsidR="00A760FB" w:rsidRPr="00757BEA" w:rsidRDefault="00A760FB" w:rsidP="00774597">
      <w:pPr>
        <w:pStyle w:val="af4"/>
        <w:numPr>
          <w:ilvl w:val="0"/>
          <w:numId w:val="14"/>
        </w:numPr>
        <w:jc w:val="both"/>
        <w:rPr>
          <w:rFonts w:ascii="Times New Roman" w:hAnsi="Times New Roman" w:cs="Times New Roman"/>
          <w:bCs/>
          <w:sz w:val="28"/>
          <w:szCs w:val="28"/>
        </w:rPr>
      </w:pPr>
      <w:r w:rsidRPr="00757BEA">
        <w:rPr>
          <w:rFonts w:ascii="Times New Roman" w:hAnsi="Times New Roman" w:cs="Times New Roman"/>
          <w:bCs/>
          <w:sz w:val="28"/>
          <w:szCs w:val="28"/>
          <w:lang w:val="en-US"/>
        </w:rPr>
        <w:t>I</w:t>
      </w:r>
      <w:r w:rsidRPr="00757BEA">
        <w:rPr>
          <w:rFonts w:ascii="Times New Roman" w:hAnsi="Times New Roman" w:cs="Times New Roman"/>
          <w:bCs/>
          <w:sz w:val="28"/>
          <w:szCs w:val="28"/>
        </w:rPr>
        <w:t>гр. здоровья – 685 детей  (это здоровые дети);</w:t>
      </w:r>
    </w:p>
    <w:p w:rsidR="00A760FB" w:rsidRPr="00757BEA" w:rsidRDefault="00A760FB" w:rsidP="00774597">
      <w:pPr>
        <w:pStyle w:val="af4"/>
        <w:numPr>
          <w:ilvl w:val="0"/>
          <w:numId w:val="14"/>
        </w:numPr>
        <w:jc w:val="both"/>
        <w:rPr>
          <w:rFonts w:ascii="Times New Roman" w:hAnsi="Times New Roman" w:cs="Times New Roman"/>
          <w:bCs/>
          <w:sz w:val="28"/>
          <w:szCs w:val="28"/>
        </w:rPr>
      </w:pPr>
      <w:r w:rsidRPr="00757BEA">
        <w:rPr>
          <w:rFonts w:ascii="Times New Roman" w:hAnsi="Times New Roman" w:cs="Times New Roman"/>
          <w:bCs/>
          <w:sz w:val="28"/>
          <w:szCs w:val="28"/>
          <w:lang w:val="en-US"/>
        </w:rPr>
        <w:t>II</w:t>
      </w:r>
      <w:r w:rsidRPr="00757BEA">
        <w:rPr>
          <w:rFonts w:ascii="Times New Roman" w:hAnsi="Times New Roman" w:cs="Times New Roman"/>
          <w:bCs/>
          <w:sz w:val="28"/>
          <w:szCs w:val="28"/>
        </w:rPr>
        <w:t xml:space="preserve"> гр. – 101  человек  (это дети практически здоровы, но так называемой «группой риска» (ЧДБ, нарушение осанки);</w:t>
      </w:r>
    </w:p>
    <w:p w:rsidR="00A760FB" w:rsidRPr="00757BEA" w:rsidRDefault="00A760FB" w:rsidP="00774597">
      <w:pPr>
        <w:pStyle w:val="af4"/>
        <w:numPr>
          <w:ilvl w:val="0"/>
          <w:numId w:val="14"/>
        </w:numPr>
        <w:jc w:val="both"/>
        <w:rPr>
          <w:rFonts w:ascii="Times New Roman" w:hAnsi="Times New Roman" w:cs="Times New Roman"/>
          <w:bCs/>
          <w:sz w:val="28"/>
          <w:szCs w:val="28"/>
        </w:rPr>
      </w:pPr>
      <w:r w:rsidRPr="00757BEA">
        <w:rPr>
          <w:rFonts w:ascii="Times New Roman" w:hAnsi="Times New Roman" w:cs="Times New Roman"/>
          <w:bCs/>
          <w:sz w:val="28"/>
          <w:szCs w:val="28"/>
          <w:lang w:val="en-US"/>
        </w:rPr>
        <w:t>III</w:t>
      </w:r>
      <w:r w:rsidRPr="00757BEA">
        <w:rPr>
          <w:rFonts w:ascii="Times New Roman" w:hAnsi="Times New Roman" w:cs="Times New Roman"/>
          <w:bCs/>
          <w:sz w:val="28"/>
          <w:szCs w:val="28"/>
        </w:rPr>
        <w:t xml:space="preserve"> гр. здоровья -24 ребенка  (больные хроническими заболеваниями в стадии компенсации);</w:t>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 xml:space="preserve">Для поддержания работоспособности учеников и воспитанников  на уроках проводились </w:t>
      </w:r>
      <w:proofErr w:type="spellStart"/>
      <w:r w:rsidRPr="00757BEA">
        <w:rPr>
          <w:rFonts w:ascii="Times New Roman" w:hAnsi="Times New Roman" w:cs="Times New Roman"/>
          <w:bCs/>
          <w:sz w:val="28"/>
          <w:szCs w:val="28"/>
        </w:rPr>
        <w:t>физминутки</w:t>
      </w:r>
      <w:proofErr w:type="spellEnd"/>
      <w:r w:rsidRPr="00757BEA">
        <w:rPr>
          <w:rFonts w:ascii="Times New Roman" w:hAnsi="Times New Roman" w:cs="Times New Roman"/>
          <w:bCs/>
          <w:sz w:val="28"/>
          <w:szCs w:val="28"/>
        </w:rPr>
        <w:t xml:space="preserve">. Медицинской службой  велся </w:t>
      </w:r>
      <w:proofErr w:type="gramStart"/>
      <w:r w:rsidRPr="00757BEA">
        <w:rPr>
          <w:rFonts w:ascii="Times New Roman" w:hAnsi="Times New Roman" w:cs="Times New Roman"/>
          <w:bCs/>
          <w:sz w:val="28"/>
          <w:szCs w:val="28"/>
        </w:rPr>
        <w:t>контроль за</w:t>
      </w:r>
      <w:proofErr w:type="gramEnd"/>
      <w:r w:rsidRPr="00757BEA">
        <w:rPr>
          <w:rFonts w:ascii="Times New Roman" w:hAnsi="Times New Roman" w:cs="Times New Roman"/>
          <w:bCs/>
          <w:sz w:val="28"/>
          <w:szCs w:val="28"/>
        </w:rPr>
        <w:t xml:space="preserve"> ежедневной двигательной активностью детей в объеме не менее часа, уроков физкультуры и  соревнований. </w:t>
      </w:r>
      <w:proofErr w:type="spellStart"/>
      <w:r w:rsidRPr="00757BEA">
        <w:rPr>
          <w:rFonts w:ascii="Times New Roman" w:hAnsi="Times New Roman" w:cs="Times New Roman"/>
          <w:bCs/>
          <w:sz w:val="28"/>
          <w:szCs w:val="28"/>
        </w:rPr>
        <w:t>Медслужбой</w:t>
      </w:r>
      <w:proofErr w:type="spellEnd"/>
      <w:r w:rsidRPr="00757BEA">
        <w:rPr>
          <w:rFonts w:ascii="Times New Roman" w:hAnsi="Times New Roman" w:cs="Times New Roman"/>
          <w:bCs/>
          <w:sz w:val="28"/>
          <w:szCs w:val="28"/>
        </w:rPr>
        <w:t xml:space="preserve">  школы контролировалось проведение уроков физкультуры, о правильности построения урока, была определена общая и моторная плотность урока.</w:t>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Освобождений от урока физкультуры по объективным причинам было зарегистрировано -126  справок.</w:t>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Были предложены следующие рекомендации:</w:t>
      </w:r>
    </w:p>
    <w:p w:rsidR="00A760FB" w:rsidRPr="00757BEA" w:rsidRDefault="00A760FB" w:rsidP="00774597">
      <w:pPr>
        <w:pStyle w:val="af4"/>
        <w:numPr>
          <w:ilvl w:val="0"/>
          <w:numId w:val="15"/>
        </w:numPr>
        <w:jc w:val="both"/>
        <w:rPr>
          <w:rFonts w:ascii="Times New Roman" w:hAnsi="Times New Roman" w:cs="Times New Roman"/>
          <w:bCs/>
          <w:sz w:val="28"/>
          <w:szCs w:val="28"/>
        </w:rPr>
      </w:pPr>
      <w:r w:rsidRPr="00757BEA">
        <w:rPr>
          <w:rFonts w:ascii="Times New Roman" w:hAnsi="Times New Roman" w:cs="Times New Roman"/>
          <w:bCs/>
          <w:sz w:val="28"/>
          <w:szCs w:val="28"/>
        </w:rPr>
        <w:t>Регулярно проводить мероприятия по профилактике травматизма;</w:t>
      </w:r>
    </w:p>
    <w:p w:rsidR="00A760FB" w:rsidRPr="00757BEA" w:rsidRDefault="00A760FB" w:rsidP="00774597">
      <w:pPr>
        <w:pStyle w:val="af4"/>
        <w:numPr>
          <w:ilvl w:val="0"/>
          <w:numId w:val="15"/>
        </w:numPr>
        <w:jc w:val="both"/>
        <w:rPr>
          <w:rFonts w:ascii="Times New Roman" w:hAnsi="Times New Roman" w:cs="Times New Roman"/>
          <w:bCs/>
          <w:sz w:val="28"/>
          <w:szCs w:val="28"/>
        </w:rPr>
      </w:pPr>
      <w:r w:rsidRPr="00757BEA">
        <w:rPr>
          <w:rFonts w:ascii="Times New Roman" w:hAnsi="Times New Roman" w:cs="Times New Roman"/>
          <w:bCs/>
          <w:sz w:val="28"/>
          <w:szCs w:val="28"/>
        </w:rPr>
        <w:t>Содействовать вовлечению учащихся в занятия по  физической культуре;</w:t>
      </w:r>
    </w:p>
    <w:p w:rsidR="00A760FB" w:rsidRPr="00757BEA" w:rsidRDefault="00A760FB" w:rsidP="00A760FB">
      <w:pPr>
        <w:pStyle w:val="af4"/>
        <w:jc w:val="both"/>
        <w:rPr>
          <w:rFonts w:ascii="Times New Roman" w:hAnsi="Times New Roman" w:cs="Times New Roman"/>
          <w:bCs/>
          <w:sz w:val="28"/>
          <w:szCs w:val="28"/>
        </w:rPr>
      </w:pP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 xml:space="preserve">Велась совместная работа педагогов с </w:t>
      </w:r>
      <w:proofErr w:type="spellStart"/>
      <w:r w:rsidRPr="00757BEA">
        <w:rPr>
          <w:rFonts w:ascii="Times New Roman" w:hAnsi="Times New Roman" w:cs="Times New Roman"/>
          <w:bCs/>
          <w:sz w:val="28"/>
          <w:szCs w:val="28"/>
        </w:rPr>
        <w:t>медслужбой</w:t>
      </w:r>
      <w:proofErr w:type="spellEnd"/>
      <w:r w:rsidRPr="00757BEA">
        <w:rPr>
          <w:rFonts w:ascii="Times New Roman" w:hAnsi="Times New Roman" w:cs="Times New Roman"/>
          <w:bCs/>
          <w:sz w:val="28"/>
          <w:szCs w:val="28"/>
        </w:rPr>
        <w:t xml:space="preserve">  МБОУ «СОШ-ДС № 37» по ежедневному учету отсутствующих учащихся и воспитанников.</w:t>
      </w:r>
    </w:p>
    <w:p w:rsidR="00A760FB" w:rsidRPr="00757BEA" w:rsidRDefault="00A760FB" w:rsidP="00A760FB">
      <w:pPr>
        <w:pStyle w:val="af4"/>
        <w:jc w:val="both"/>
        <w:rPr>
          <w:rFonts w:ascii="Times New Roman" w:hAnsi="Times New Roman" w:cs="Times New Roman"/>
          <w:bCs/>
          <w:sz w:val="28"/>
          <w:szCs w:val="28"/>
        </w:rPr>
      </w:pP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Предупреждение бытового травматизма и дорожно-транспортных происшествий осуществлялись через беседы с детьми и родителями.</w:t>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ab/>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 xml:space="preserve">Ежемесячно, в обязательном порядке  осматривались дети на педикулез. </w:t>
      </w:r>
    </w:p>
    <w:p w:rsidR="00A760FB" w:rsidRPr="00757BEA" w:rsidRDefault="00A760FB" w:rsidP="00A760FB">
      <w:pPr>
        <w:pStyle w:val="af4"/>
        <w:jc w:val="both"/>
        <w:rPr>
          <w:rFonts w:ascii="Times New Roman" w:hAnsi="Times New Roman" w:cs="Times New Roman"/>
          <w:bCs/>
          <w:sz w:val="28"/>
          <w:szCs w:val="28"/>
        </w:rPr>
      </w:pPr>
      <w:proofErr w:type="spellStart"/>
      <w:r w:rsidRPr="00757BEA">
        <w:rPr>
          <w:rFonts w:ascii="Times New Roman" w:hAnsi="Times New Roman" w:cs="Times New Roman"/>
          <w:bCs/>
          <w:sz w:val="28"/>
          <w:szCs w:val="28"/>
        </w:rPr>
        <w:t>Медслужбой</w:t>
      </w:r>
      <w:proofErr w:type="spellEnd"/>
      <w:r w:rsidRPr="00757BEA">
        <w:rPr>
          <w:rFonts w:ascii="Times New Roman" w:hAnsi="Times New Roman" w:cs="Times New Roman"/>
          <w:bCs/>
          <w:sz w:val="28"/>
          <w:szCs w:val="28"/>
        </w:rPr>
        <w:t xml:space="preserve">  МБОУ «СОШ-ДС № 37» осуществлялся постоянный </w:t>
      </w:r>
      <w:proofErr w:type="gramStart"/>
      <w:r w:rsidRPr="00757BEA">
        <w:rPr>
          <w:rFonts w:ascii="Times New Roman" w:hAnsi="Times New Roman" w:cs="Times New Roman"/>
          <w:bCs/>
          <w:sz w:val="28"/>
          <w:szCs w:val="28"/>
        </w:rPr>
        <w:t>контроль за</w:t>
      </w:r>
      <w:proofErr w:type="gramEnd"/>
      <w:r w:rsidRPr="00757BEA">
        <w:rPr>
          <w:rFonts w:ascii="Times New Roman" w:hAnsi="Times New Roman" w:cs="Times New Roman"/>
          <w:bCs/>
          <w:sz w:val="28"/>
          <w:szCs w:val="28"/>
        </w:rPr>
        <w:t xml:space="preserve"> сроками прохождения медосмотра сотрудниками школы и детского сада.</w:t>
      </w:r>
    </w:p>
    <w:p w:rsidR="00A760FB" w:rsidRPr="00757BEA" w:rsidRDefault="00A760FB" w:rsidP="00A760FB">
      <w:pPr>
        <w:pStyle w:val="af4"/>
        <w:jc w:val="both"/>
        <w:rPr>
          <w:rFonts w:ascii="Times New Roman" w:hAnsi="Times New Roman" w:cs="Times New Roman"/>
          <w:bCs/>
          <w:sz w:val="28"/>
          <w:szCs w:val="28"/>
        </w:rPr>
      </w:pP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 xml:space="preserve">Рациональное питание является одним из основных факторов, определяющих нормальное развитие  детей в МБОУ «СОШ-ДС № 37». Оно оказывает самое непосредственное влияние на его жизнедеятельность, рост, состояние здоровья. </w:t>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 xml:space="preserve">Питание учащихся находилось под постоянным контролем. Контроль качества питания проводили представители  </w:t>
      </w:r>
      <w:proofErr w:type="spellStart"/>
      <w:r w:rsidRPr="00757BEA">
        <w:rPr>
          <w:rFonts w:ascii="Times New Roman" w:hAnsi="Times New Roman" w:cs="Times New Roman"/>
          <w:bCs/>
          <w:sz w:val="28"/>
          <w:szCs w:val="28"/>
        </w:rPr>
        <w:t>бракеражной</w:t>
      </w:r>
      <w:proofErr w:type="spellEnd"/>
      <w:r w:rsidRPr="00757BEA">
        <w:rPr>
          <w:rFonts w:ascii="Times New Roman" w:hAnsi="Times New Roman" w:cs="Times New Roman"/>
          <w:bCs/>
          <w:sz w:val="28"/>
          <w:szCs w:val="28"/>
        </w:rPr>
        <w:t xml:space="preserve"> комиссии. Повседневная работа медицинской службы включала </w:t>
      </w:r>
      <w:proofErr w:type="gramStart"/>
      <w:r w:rsidRPr="00757BEA">
        <w:rPr>
          <w:rFonts w:ascii="Times New Roman" w:hAnsi="Times New Roman" w:cs="Times New Roman"/>
          <w:bCs/>
          <w:sz w:val="28"/>
          <w:szCs w:val="28"/>
        </w:rPr>
        <w:t>контроль за</w:t>
      </w:r>
      <w:proofErr w:type="gramEnd"/>
      <w:r w:rsidRPr="00757BEA">
        <w:rPr>
          <w:rFonts w:ascii="Times New Roman" w:hAnsi="Times New Roman" w:cs="Times New Roman"/>
          <w:bCs/>
          <w:sz w:val="28"/>
          <w:szCs w:val="28"/>
        </w:rPr>
        <w:t xml:space="preserve"> качеством, условиями перевозки готовой продукции, соблюдением санитарно-противоэпидемического режима на пищеблоке и обработке посуды. Выдача готовых блюд разрешалась только после снятия пробы. Ежедневно </w:t>
      </w:r>
      <w:proofErr w:type="spellStart"/>
      <w:r w:rsidRPr="00757BEA">
        <w:rPr>
          <w:rFonts w:ascii="Times New Roman" w:hAnsi="Times New Roman" w:cs="Times New Roman"/>
          <w:bCs/>
          <w:sz w:val="28"/>
          <w:szCs w:val="28"/>
        </w:rPr>
        <w:t>медслужбой</w:t>
      </w:r>
      <w:proofErr w:type="spellEnd"/>
      <w:r w:rsidRPr="00757BEA">
        <w:rPr>
          <w:rFonts w:ascii="Times New Roman" w:hAnsi="Times New Roman" w:cs="Times New Roman"/>
          <w:bCs/>
          <w:sz w:val="28"/>
          <w:szCs w:val="28"/>
        </w:rPr>
        <w:t xml:space="preserve">  контролировались  журналы и документация пищеблока.</w:t>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ab/>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 xml:space="preserve">Регулярно,  </w:t>
      </w:r>
      <w:proofErr w:type="spellStart"/>
      <w:r w:rsidRPr="00757BEA">
        <w:rPr>
          <w:rFonts w:ascii="Times New Roman" w:hAnsi="Times New Roman" w:cs="Times New Roman"/>
          <w:bCs/>
          <w:sz w:val="28"/>
          <w:szCs w:val="28"/>
        </w:rPr>
        <w:t>медслужбой</w:t>
      </w:r>
      <w:proofErr w:type="spellEnd"/>
      <w:r w:rsidRPr="00757BEA">
        <w:rPr>
          <w:rFonts w:ascii="Times New Roman" w:hAnsi="Times New Roman" w:cs="Times New Roman"/>
          <w:bCs/>
          <w:sz w:val="28"/>
          <w:szCs w:val="28"/>
        </w:rPr>
        <w:t xml:space="preserve">  МБОУ «СОШ-ДС № 37» проводился инструктаж по </w:t>
      </w:r>
      <w:proofErr w:type="spellStart"/>
      <w:r w:rsidRPr="00757BEA">
        <w:rPr>
          <w:rFonts w:ascii="Times New Roman" w:hAnsi="Times New Roman" w:cs="Times New Roman"/>
          <w:bCs/>
          <w:sz w:val="28"/>
          <w:szCs w:val="28"/>
        </w:rPr>
        <w:t>санэпидрежиму</w:t>
      </w:r>
      <w:proofErr w:type="spellEnd"/>
      <w:r w:rsidRPr="00757BEA">
        <w:rPr>
          <w:rFonts w:ascii="Times New Roman" w:hAnsi="Times New Roman" w:cs="Times New Roman"/>
          <w:bCs/>
          <w:sz w:val="28"/>
          <w:szCs w:val="28"/>
        </w:rPr>
        <w:t xml:space="preserve">: </w:t>
      </w:r>
    </w:p>
    <w:p w:rsidR="00A760FB" w:rsidRPr="00757BEA" w:rsidRDefault="00A760FB" w:rsidP="00774597">
      <w:pPr>
        <w:pStyle w:val="af4"/>
        <w:numPr>
          <w:ilvl w:val="0"/>
          <w:numId w:val="16"/>
        </w:numPr>
        <w:jc w:val="both"/>
        <w:rPr>
          <w:rFonts w:ascii="Times New Roman" w:hAnsi="Times New Roman" w:cs="Times New Roman"/>
          <w:bCs/>
          <w:sz w:val="28"/>
          <w:szCs w:val="28"/>
        </w:rPr>
      </w:pPr>
      <w:r w:rsidRPr="00757BEA">
        <w:rPr>
          <w:rFonts w:ascii="Times New Roman" w:hAnsi="Times New Roman" w:cs="Times New Roman"/>
          <w:bCs/>
          <w:sz w:val="28"/>
          <w:szCs w:val="28"/>
        </w:rPr>
        <w:t xml:space="preserve">Профилактика кишечных инфекций: </w:t>
      </w:r>
    </w:p>
    <w:p w:rsidR="00A760FB" w:rsidRPr="00757BEA" w:rsidRDefault="00A760FB" w:rsidP="00A760FB">
      <w:pPr>
        <w:pStyle w:val="af4"/>
        <w:ind w:left="1425"/>
        <w:jc w:val="both"/>
        <w:rPr>
          <w:rFonts w:ascii="Times New Roman" w:hAnsi="Times New Roman" w:cs="Times New Roman"/>
          <w:bCs/>
          <w:sz w:val="28"/>
          <w:szCs w:val="28"/>
        </w:rPr>
      </w:pPr>
      <w:r w:rsidRPr="00757BEA">
        <w:rPr>
          <w:rFonts w:ascii="Times New Roman" w:hAnsi="Times New Roman" w:cs="Times New Roman"/>
          <w:bCs/>
          <w:sz w:val="28"/>
          <w:szCs w:val="28"/>
        </w:rPr>
        <w:t xml:space="preserve">ознакомление с санитарно-эпидемиологическими правилами "Профилактика острых кишечных инфекций. </w:t>
      </w:r>
      <w:r w:rsidRPr="00757BEA">
        <w:rPr>
          <w:rFonts w:ascii="Times New Roman" w:hAnsi="Times New Roman" w:cs="Times New Roman"/>
          <w:bCs/>
          <w:color w:val="000001"/>
          <w:sz w:val="28"/>
          <w:szCs w:val="28"/>
        </w:rPr>
        <w:t>СП 3.1.1.3108-13 "Профилактика острых кишечных инфекций"</w:t>
      </w:r>
      <w:r w:rsidRPr="00757BEA">
        <w:rPr>
          <w:rFonts w:ascii="Times New Roman" w:hAnsi="Times New Roman" w:cs="Times New Roman"/>
          <w:bCs/>
          <w:sz w:val="28"/>
          <w:szCs w:val="28"/>
        </w:rPr>
        <w:t>; контроль соблюдения санитарно-эпидемиологического режима в школе, детском саду, пищеблоке; контроль личной гигиены учеников и воспитанников,  персонала,  работников пищеблока; медицинское наблюдение за контактными лицами; проведение дезинфекции.</w:t>
      </w:r>
    </w:p>
    <w:p w:rsidR="00A760FB" w:rsidRPr="00757BEA" w:rsidRDefault="00A760FB" w:rsidP="00774597">
      <w:pPr>
        <w:pStyle w:val="af4"/>
        <w:numPr>
          <w:ilvl w:val="0"/>
          <w:numId w:val="16"/>
        </w:numPr>
        <w:jc w:val="both"/>
        <w:rPr>
          <w:rFonts w:ascii="Times New Roman" w:hAnsi="Times New Roman" w:cs="Times New Roman"/>
          <w:bCs/>
          <w:sz w:val="28"/>
          <w:szCs w:val="28"/>
        </w:rPr>
      </w:pPr>
      <w:r w:rsidRPr="00757BEA">
        <w:rPr>
          <w:rFonts w:ascii="Times New Roman" w:hAnsi="Times New Roman" w:cs="Times New Roman"/>
          <w:bCs/>
          <w:sz w:val="28"/>
          <w:szCs w:val="28"/>
        </w:rPr>
        <w:t xml:space="preserve">Профилактика педикулеза: ознакомление с  </w:t>
      </w:r>
      <w:proofErr w:type="spellStart"/>
      <w:r w:rsidRPr="00757BEA">
        <w:rPr>
          <w:rFonts w:ascii="Times New Roman" w:hAnsi="Times New Roman" w:cs="Times New Roman"/>
          <w:sz w:val="28"/>
          <w:szCs w:val="28"/>
        </w:rPr>
        <w:t>СанПиН</w:t>
      </w:r>
      <w:proofErr w:type="spellEnd"/>
      <w:r w:rsidRPr="00757BEA">
        <w:rPr>
          <w:rFonts w:ascii="Times New Roman" w:hAnsi="Times New Roman" w:cs="Times New Roman"/>
          <w:sz w:val="28"/>
          <w:szCs w:val="28"/>
        </w:rPr>
        <w:t xml:space="preserve"> 3.2.3215-14 "Профилактика паразитарных болезней на территории Российской Федерации"</w:t>
      </w:r>
      <w:r w:rsidRPr="00757BEA">
        <w:rPr>
          <w:rFonts w:ascii="Times New Roman" w:hAnsi="Times New Roman" w:cs="Times New Roman"/>
          <w:bCs/>
          <w:sz w:val="28"/>
          <w:szCs w:val="28"/>
        </w:rPr>
        <w:t xml:space="preserve">; </w:t>
      </w:r>
    </w:p>
    <w:p w:rsidR="00A760FB" w:rsidRPr="00757BEA" w:rsidRDefault="00A760FB" w:rsidP="00774597">
      <w:pPr>
        <w:pStyle w:val="af4"/>
        <w:numPr>
          <w:ilvl w:val="0"/>
          <w:numId w:val="16"/>
        </w:numPr>
        <w:jc w:val="both"/>
        <w:rPr>
          <w:rFonts w:ascii="Times New Roman" w:hAnsi="Times New Roman" w:cs="Times New Roman"/>
          <w:bCs/>
          <w:sz w:val="28"/>
          <w:szCs w:val="28"/>
        </w:rPr>
      </w:pPr>
      <w:r w:rsidRPr="00757BEA">
        <w:rPr>
          <w:rFonts w:ascii="Times New Roman" w:hAnsi="Times New Roman" w:cs="Times New Roman"/>
          <w:bCs/>
          <w:sz w:val="28"/>
          <w:szCs w:val="28"/>
        </w:rPr>
        <w:t xml:space="preserve">Велся  </w:t>
      </w:r>
      <w:proofErr w:type="gramStart"/>
      <w:r w:rsidRPr="00757BEA">
        <w:rPr>
          <w:rFonts w:ascii="Times New Roman" w:hAnsi="Times New Roman" w:cs="Times New Roman"/>
          <w:bCs/>
          <w:sz w:val="28"/>
          <w:szCs w:val="28"/>
        </w:rPr>
        <w:t>контроль  за</w:t>
      </w:r>
      <w:proofErr w:type="gramEnd"/>
      <w:r w:rsidRPr="00757BEA">
        <w:rPr>
          <w:rFonts w:ascii="Times New Roman" w:hAnsi="Times New Roman" w:cs="Times New Roman"/>
          <w:bCs/>
          <w:sz w:val="28"/>
          <w:szCs w:val="28"/>
        </w:rPr>
        <w:t xml:space="preserve"> санитарным состоянием классов и групп, служебных  помещений, туалетов, за соблюдением режима проветривания, освещения, температурного режима.</w:t>
      </w:r>
    </w:p>
    <w:p w:rsidR="00A760FB" w:rsidRPr="00757BEA" w:rsidRDefault="00A760FB" w:rsidP="00774597">
      <w:pPr>
        <w:pStyle w:val="af4"/>
        <w:numPr>
          <w:ilvl w:val="0"/>
          <w:numId w:val="16"/>
        </w:numPr>
        <w:jc w:val="both"/>
        <w:rPr>
          <w:rFonts w:ascii="Times New Roman" w:hAnsi="Times New Roman" w:cs="Times New Roman"/>
          <w:bCs/>
          <w:sz w:val="28"/>
          <w:szCs w:val="28"/>
        </w:rPr>
      </w:pPr>
      <w:r w:rsidRPr="00757BEA">
        <w:rPr>
          <w:rFonts w:ascii="Times New Roman" w:hAnsi="Times New Roman" w:cs="Times New Roman"/>
          <w:bCs/>
          <w:sz w:val="28"/>
          <w:szCs w:val="28"/>
        </w:rPr>
        <w:t xml:space="preserve">Важным видом профилактической работы в школе и саду является </w:t>
      </w:r>
      <w:proofErr w:type="spellStart"/>
      <w:r w:rsidRPr="00757BEA">
        <w:rPr>
          <w:rFonts w:ascii="Times New Roman" w:hAnsi="Times New Roman" w:cs="Times New Roman"/>
          <w:bCs/>
          <w:sz w:val="28"/>
          <w:szCs w:val="28"/>
        </w:rPr>
        <w:t>сан</w:t>
      </w:r>
      <w:proofErr w:type="gramStart"/>
      <w:r w:rsidRPr="00757BEA">
        <w:rPr>
          <w:rFonts w:ascii="Times New Roman" w:hAnsi="Times New Roman" w:cs="Times New Roman"/>
          <w:bCs/>
          <w:sz w:val="28"/>
          <w:szCs w:val="28"/>
        </w:rPr>
        <w:t>.п</w:t>
      </w:r>
      <w:proofErr w:type="gramEnd"/>
      <w:r w:rsidRPr="00757BEA">
        <w:rPr>
          <w:rFonts w:ascii="Times New Roman" w:hAnsi="Times New Roman" w:cs="Times New Roman"/>
          <w:bCs/>
          <w:sz w:val="28"/>
          <w:szCs w:val="28"/>
        </w:rPr>
        <w:t>росвет</w:t>
      </w:r>
      <w:proofErr w:type="spellEnd"/>
      <w:r w:rsidRPr="00757BEA">
        <w:rPr>
          <w:rFonts w:ascii="Times New Roman" w:hAnsi="Times New Roman" w:cs="Times New Roman"/>
          <w:bCs/>
          <w:sz w:val="28"/>
          <w:szCs w:val="28"/>
        </w:rPr>
        <w:t xml:space="preserve">. работа с родителями. Большое внимание уделялось индивидуальным беседам с родителями, особенно с теми, чьи дети направлялись на </w:t>
      </w:r>
      <w:proofErr w:type="spellStart"/>
      <w:r w:rsidRPr="00757BEA">
        <w:rPr>
          <w:rFonts w:ascii="Times New Roman" w:hAnsi="Times New Roman" w:cs="Times New Roman"/>
          <w:bCs/>
          <w:sz w:val="28"/>
          <w:szCs w:val="28"/>
        </w:rPr>
        <w:t>дообследование</w:t>
      </w:r>
      <w:proofErr w:type="spellEnd"/>
      <w:r w:rsidRPr="00757BEA">
        <w:rPr>
          <w:rFonts w:ascii="Times New Roman" w:hAnsi="Times New Roman" w:cs="Times New Roman"/>
          <w:bCs/>
          <w:sz w:val="28"/>
          <w:szCs w:val="28"/>
        </w:rPr>
        <w:t xml:space="preserve"> в поликлинику по месту жительства.</w:t>
      </w:r>
    </w:p>
    <w:p w:rsidR="00A760FB" w:rsidRPr="00757BEA" w:rsidRDefault="00A760FB" w:rsidP="00774597">
      <w:pPr>
        <w:pStyle w:val="af4"/>
        <w:numPr>
          <w:ilvl w:val="0"/>
          <w:numId w:val="16"/>
        </w:numPr>
        <w:jc w:val="both"/>
        <w:rPr>
          <w:rFonts w:ascii="Times New Roman" w:hAnsi="Times New Roman" w:cs="Times New Roman"/>
          <w:bCs/>
          <w:sz w:val="28"/>
          <w:szCs w:val="28"/>
        </w:rPr>
      </w:pPr>
      <w:r w:rsidRPr="00757BEA">
        <w:rPr>
          <w:rFonts w:ascii="Times New Roman" w:hAnsi="Times New Roman" w:cs="Times New Roman"/>
          <w:bCs/>
          <w:sz w:val="28"/>
          <w:szCs w:val="28"/>
        </w:rPr>
        <w:lastRenderedPageBreak/>
        <w:t xml:space="preserve">Велся  </w:t>
      </w:r>
      <w:proofErr w:type="gramStart"/>
      <w:r w:rsidRPr="00757BEA">
        <w:rPr>
          <w:rFonts w:ascii="Times New Roman" w:hAnsi="Times New Roman" w:cs="Times New Roman"/>
          <w:bCs/>
          <w:sz w:val="28"/>
          <w:szCs w:val="28"/>
        </w:rPr>
        <w:t>контроль за</w:t>
      </w:r>
      <w:proofErr w:type="gramEnd"/>
      <w:r w:rsidRPr="00757BEA">
        <w:rPr>
          <w:rFonts w:ascii="Times New Roman" w:hAnsi="Times New Roman" w:cs="Times New Roman"/>
          <w:bCs/>
          <w:sz w:val="28"/>
          <w:szCs w:val="28"/>
        </w:rPr>
        <w:t xml:space="preserve"> обеспечением санитарного и противоэпидемиологического режима,  повышением специфического и неспецифического иммунитета, прерыванием возможных путей передачи и распространения инфекции.</w:t>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ab/>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Лечебно-оздоровительный комплекс, проводимый в условиях школы и сада,  включает: общеукрепляющие, противовоспалительные средства. Для повышения защитных свойств организма детей в детском саду проводилась С-витаминизация третьих блюд, регулярно давались фрукты и овощи.</w:t>
      </w:r>
    </w:p>
    <w:p w:rsidR="00A760FB" w:rsidRPr="00757BEA" w:rsidRDefault="00A760FB" w:rsidP="00A760FB">
      <w:pPr>
        <w:pStyle w:val="af4"/>
        <w:jc w:val="both"/>
        <w:rPr>
          <w:rFonts w:ascii="Times New Roman" w:hAnsi="Times New Roman" w:cs="Times New Roman"/>
          <w:bCs/>
          <w:sz w:val="28"/>
          <w:szCs w:val="28"/>
        </w:rPr>
      </w:pP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ab/>
      </w:r>
      <w:proofErr w:type="gramStart"/>
      <w:r w:rsidRPr="00757BEA">
        <w:rPr>
          <w:rFonts w:ascii="Times New Roman" w:hAnsi="Times New Roman" w:cs="Times New Roman"/>
          <w:bCs/>
          <w:sz w:val="28"/>
          <w:szCs w:val="28"/>
        </w:rPr>
        <w:t>Исходя из данного анализа можно сделать</w:t>
      </w:r>
      <w:proofErr w:type="gramEnd"/>
      <w:r w:rsidRPr="00757BEA">
        <w:rPr>
          <w:rFonts w:ascii="Times New Roman" w:hAnsi="Times New Roman" w:cs="Times New Roman"/>
          <w:bCs/>
          <w:sz w:val="28"/>
          <w:szCs w:val="28"/>
        </w:rPr>
        <w:t xml:space="preserve"> следующие выводы:</w:t>
      </w:r>
    </w:p>
    <w:p w:rsidR="00A760FB" w:rsidRPr="00757BEA"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1. Работа медицинской службы МБОУ «СОШ-ДС № 37»  по сохранению и укреплению здоровья учащихся ведется систематически,  в строгом соответствии с планом работы;</w:t>
      </w:r>
    </w:p>
    <w:p w:rsidR="00A11234" w:rsidRPr="00A760FB" w:rsidRDefault="00A760FB" w:rsidP="00A760FB">
      <w:pPr>
        <w:pStyle w:val="af4"/>
        <w:jc w:val="both"/>
        <w:rPr>
          <w:rFonts w:ascii="Times New Roman" w:hAnsi="Times New Roman" w:cs="Times New Roman"/>
          <w:bCs/>
          <w:sz w:val="28"/>
          <w:szCs w:val="28"/>
        </w:rPr>
      </w:pPr>
      <w:r w:rsidRPr="00757BEA">
        <w:rPr>
          <w:rFonts w:ascii="Times New Roman" w:hAnsi="Times New Roman" w:cs="Times New Roman"/>
          <w:bCs/>
          <w:sz w:val="28"/>
          <w:szCs w:val="28"/>
        </w:rPr>
        <w:t>2. В МБОУ «СОШ-ДС № 37»  имеется современное материально-техническое оснащение медицинского и процедурного кабинетов;</w:t>
      </w:r>
    </w:p>
    <w:p w:rsidR="00A760FB" w:rsidRDefault="00A760FB" w:rsidP="00A11234">
      <w:pPr>
        <w:spacing w:line="240" w:lineRule="auto"/>
        <w:ind w:left="360"/>
        <w:rPr>
          <w:rFonts w:ascii="Times New Roman" w:hAnsi="Times New Roman" w:cs="Times New Roman"/>
          <w:b/>
          <w:color w:val="C00000"/>
          <w:sz w:val="28"/>
          <w:szCs w:val="28"/>
        </w:rPr>
      </w:pPr>
    </w:p>
    <w:p w:rsidR="00A11234" w:rsidRPr="00975E9A" w:rsidRDefault="009B3439" w:rsidP="00A11234">
      <w:pPr>
        <w:spacing w:line="240" w:lineRule="auto"/>
        <w:ind w:left="360"/>
        <w:rPr>
          <w:rFonts w:ascii="Times New Roman" w:hAnsi="Times New Roman" w:cs="Times New Roman"/>
          <w:b/>
          <w:color w:val="C00000"/>
          <w:sz w:val="28"/>
          <w:szCs w:val="28"/>
        </w:rPr>
      </w:pPr>
      <w:r>
        <w:rPr>
          <w:rFonts w:ascii="Times New Roman" w:hAnsi="Times New Roman" w:cs="Times New Roman"/>
          <w:b/>
          <w:color w:val="C00000"/>
          <w:sz w:val="28"/>
          <w:szCs w:val="28"/>
        </w:rPr>
        <w:t>Организация питания</w:t>
      </w:r>
    </w:p>
    <w:p w:rsidR="00655B75" w:rsidRDefault="00A11234" w:rsidP="00152AB3">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Постановлением Совета министров Республики Крым от 09.06.2017 г. №394 «Об утверждении Порядка обеспечения питания обучающихся муниципальных бюджетных общеобразовательных учреждений муниципального образования городской округ Симферополь Республики Крым», Постановлением Администрации города Симферополя Республики Крым от 29.12.2017 г. №4906 «О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 Положением об организации</w:t>
      </w:r>
      <w:proofErr w:type="gramEnd"/>
      <w:r>
        <w:rPr>
          <w:rFonts w:ascii="Times New Roman" w:hAnsi="Times New Roman" w:cs="Times New Roman"/>
          <w:sz w:val="28"/>
          <w:szCs w:val="28"/>
        </w:rPr>
        <w:t xml:space="preserve"> питания в МБОУ «Средняя общеобразовательная школа – детский сад  №37» г. Симферополя  с 02 сентября 2019 года было организовано</w:t>
      </w:r>
      <w:r w:rsidR="00F84D9A">
        <w:rPr>
          <w:rFonts w:ascii="Times New Roman" w:hAnsi="Times New Roman" w:cs="Times New Roman"/>
          <w:sz w:val="28"/>
          <w:szCs w:val="28"/>
        </w:rPr>
        <w:t xml:space="preserve"> питание обучающихся 1 – 11 классов. </w:t>
      </w:r>
    </w:p>
    <w:p w:rsidR="00F84D9A" w:rsidRDefault="00F84D9A" w:rsidP="00152AB3">
      <w:pPr>
        <w:spacing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питания в школе предусматривает максимальное обеспечение учащихся горячим питанием во время учебного процесса.</w:t>
      </w:r>
    </w:p>
    <w:p w:rsidR="00F84D9A" w:rsidRDefault="00F84D9A" w:rsidP="00152AB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школьной столовой организовано дежурство учителей. В наличии на стенде в обеденном зале графики дежурства учителей в столовой, график приема пищи учащимися и ежедневное  меню. Контроль соблюдения графика приема пищи и соблюдением порядка  в столовой осуществляет дежурный учитель. </w:t>
      </w:r>
    </w:p>
    <w:p w:rsidR="00F84D9A" w:rsidRDefault="00F84D9A" w:rsidP="00152AB3">
      <w:p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Технолгогическим</w:t>
      </w:r>
      <w:proofErr w:type="spellEnd"/>
      <w:r>
        <w:rPr>
          <w:rFonts w:ascii="Times New Roman" w:hAnsi="Times New Roman" w:cs="Times New Roman"/>
          <w:sz w:val="28"/>
          <w:szCs w:val="28"/>
        </w:rPr>
        <w:t xml:space="preserve"> оборудованием и посудой пищеблок оснащен в полном объеме. Дезинфицирующие и моющие средства  находятся в специально отведённом месте.</w:t>
      </w:r>
    </w:p>
    <w:p w:rsidR="00F84D9A" w:rsidRDefault="00F84D9A" w:rsidP="00152AB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Организация горячего питания </w:t>
      </w:r>
      <w:r w:rsidR="00391944">
        <w:rPr>
          <w:rFonts w:ascii="Times New Roman" w:hAnsi="Times New Roman" w:cs="Times New Roman"/>
          <w:sz w:val="28"/>
          <w:szCs w:val="28"/>
        </w:rPr>
        <w:t>осуществляется штатными поварами. Продукты доставляются вовремя, согласно графику. Все продукты имеют сертификаты качества. Приготовление блюд осуществляется по технологическим картам. Ежедневно проводится отбор и хранение суточных проб с указанием даты, выхода, названия продукта и времени. Условия отбора и хранения соблюдаются.</w:t>
      </w:r>
    </w:p>
    <w:p w:rsidR="00391944" w:rsidRDefault="00391944" w:rsidP="00152AB3">
      <w:pPr>
        <w:spacing w:line="240" w:lineRule="auto"/>
        <w:jc w:val="both"/>
        <w:rPr>
          <w:rFonts w:ascii="Times New Roman" w:hAnsi="Times New Roman" w:cs="Times New Roman"/>
          <w:sz w:val="28"/>
          <w:szCs w:val="28"/>
        </w:rPr>
      </w:pPr>
      <w:r>
        <w:rPr>
          <w:rFonts w:ascii="Times New Roman" w:hAnsi="Times New Roman" w:cs="Times New Roman"/>
          <w:sz w:val="28"/>
          <w:szCs w:val="28"/>
        </w:rPr>
        <w:t>Контроль организации питания со стороны администрации осуществляется ежедневно. Администрация школы, медицинская сестра совместно с родительской общественностью проводят проверки работы пищеблока, о чем свидетельствуют акты обследования пищеблока.</w:t>
      </w:r>
    </w:p>
    <w:p w:rsidR="00152AB3" w:rsidRDefault="00391944" w:rsidP="00152AB3">
      <w:pPr>
        <w:spacing w:line="240" w:lineRule="auto"/>
        <w:ind w:left="360"/>
        <w:jc w:val="both"/>
        <w:rPr>
          <w:rFonts w:ascii="Times New Roman" w:hAnsi="Times New Roman" w:cs="Times New Roman"/>
          <w:b/>
          <w:color w:val="C00000"/>
          <w:sz w:val="28"/>
          <w:szCs w:val="28"/>
        </w:rPr>
      </w:pPr>
      <w:r w:rsidRPr="00CD036D">
        <w:rPr>
          <w:rFonts w:ascii="Times New Roman" w:hAnsi="Times New Roman" w:cs="Times New Roman"/>
          <w:b/>
          <w:color w:val="C00000"/>
          <w:sz w:val="28"/>
          <w:szCs w:val="28"/>
        </w:rPr>
        <w:t xml:space="preserve">Оценка материально – технической базы </w:t>
      </w:r>
    </w:p>
    <w:p w:rsidR="00CD036D" w:rsidRDefault="00CD036D" w:rsidP="00CD03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Территория участка -1.4 га</w:t>
      </w:r>
    </w:p>
    <w:p w:rsidR="00CD036D" w:rsidRDefault="00CD036D" w:rsidP="00CD036D">
      <w:pPr>
        <w:spacing w:line="240" w:lineRule="auto"/>
        <w:contextualSpacing/>
        <w:jc w:val="both"/>
        <w:rPr>
          <w:rFonts w:ascii="Times New Roman" w:hAnsi="Times New Roman" w:cs="Times New Roman"/>
          <w:sz w:val="28"/>
          <w:szCs w:val="28"/>
        </w:rPr>
      </w:pPr>
      <w:r w:rsidRPr="00EA59EB">
        <w:rPr>
          <w:rFonts w:ascii="Times New Roman" w:hAnsi="Times New Roman" w:cs="Times New Roman"/>
          <w:sz w:val="28"/>
          <w:szCs w:val="28"/>
        </w:rPr>
        <w:t xml:space="preserve">Основное учебное здание </w:t>
      </w:r>
      <w:r>
        <w:rPr>
          <w:rFonts w:ascii="Times New Roman" w:hAnsi="Times New Roman" w:cs="Times New Roman"/>
          <w:sz w:val="28"/>
          <w:szCs w:val="28"/>
        </w:rPr>
        <w:t>–3436,8 кв</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в том числе</w:t>
      </w:r>
    </w:p>
    <w:p w:rsidR="00CD036D" w:rsidRDefault="00CD036D" w:rsidP="00CD03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Учебные кабинеты – 792.5</w:t>
      </w:r>
    </w:p>
    <w:p w:rsidR="00CD036D" w:rsidRDefault="00CD036D" w:rsidP="00CD03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Здание начальной школы-   562,9 кв</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 в том числе</w:t>
      </w:r>
    </w:p>
    <w:p w:rsidR="00CD036D" w:rsidRDefault="00CD036D" w:rsidP="00CD03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Учебные кабинеты – 227.8</w:t>
      </w:r>
    </w:p>
    <w:p w:rsidR="00CD036D" w:rsidRDefault="00CD036D" w:rsidP="00CD03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Здание детского сада -  1150 кв</w:t>
      </w:r>
      <w:proofErr w:type="gramStart"/>
      <w:r>
        <w:rPr>
          <w:rFonts w:ascii="Times New Roman" w:hAnsi="Times New Roman" w:cs="Times New Roman"/>
          <w:sz w:val="28"/>
          <w:szCs w:val="28"/>
        </w:rPr>
        <w:t>.м</w:t>
      </w:r>
      <w:proofErr w:type="gramEnd"/>
    </w:p>
    <w:p w:rsidR="00CD036D" w:rsidRDefault="00CD036D" w:rsidP="00CD03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Библиотека и книгохранилище – 60.2 кв</w:t>
      </w:r>
      <w:proofErr w:type="gramStart"/>
      <w:r>
        <w:rPr>
          <w:rFonts w:ascii="Times New Roman" w:hAnsi="Times New Roman" w:cs="Times New Roman"/>
          <w:sz w:val="28"/>
          <w:szCs w:val="28"/>
        </w:rPr>
        <w:t>.м</w:t>
      </w:r>
      <w:proofErr w:type="gramEnd"/>
    </w:p>
    <w:p w:rsidR="00CD036D" w:rsidRDefault="00CD036D" w:rsidP="00CD03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Подсобные помещения – 28.1 кв</w:t>
      </w:r>
      <w:proofErr w:type="gramStart"/>
      <w:r>
        <w:rPr>
          <w:rFonts w:ascii="Times New Roman" w:hAnsi="Times New Roman" w:cs="Times New Roman"/>
          <w:sz w:val="28"/>
          <w:szCs w:val="28"/>
        </w:rPr>
        <w:t>.м</w:t>
      </w:r>
      <w:proofErr w:type="gramEnd"/>
    </w:p>
    <w:p w:rsidR="00CD036D" w:rsidRDefault="00CD036D" w:rsidP="00CD03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Административные помещения – 79.4 кв</w:t>
      </w:r>
      <w:proofErr w:type="gramStart"/>
      <w:r>
        <w:rPr>
          <w:rFonts w:ascii="Times New Roman" w:hAnsi="Times New Roman" w:cs="Times New Roman"/>
          <w:sz w:val="28"/>
          <w:szCs w:val="28"/>
        </w:rPr>
        <w:t>.м</w:t>
      </w:r>
      <w:proofErr w:type="gramEnd"/>
    </w:p>
    <w:p w:rsidR="00CD036D" w:rsidRDefault="00CD036D" w:rsidP="00CD03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Внутренние санузлы – 38.2 кв</w:t>
      </w:r>
      <w:proofErr w:type="gramStart"/>
      <w:r>
        <w:rPr>
          <w:rFonts w:ascii="Times New Roman" w:hAnsi="Times New Roman" w:cs="Times New Roman"/>
          <w:sz w:val="28"/>
          <w:szCs w:val="28"/>
        </w:rPr>
        <w:t>.м</w:t>
      </w:r>
      <w:proofErr w:type="gramEnd"/>
    </w:p>
    <w:p w:rsidR="00CD036D" w:rsidRDefault="00CD036D" w:rsidP="00CD03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Обеденный зал – 68.2 кв</w:t>
      </w:r>
      <w:proofErr w:type="gramStart"/>
      <w:r>
        <w:rPr>
          <w:rFonts w:ascii="Times New Roman" w:hAnsi="Times New Roman" w:cs="Times New Roman"/>
          <w:sz w:val="28"/>
          <w:szCs w:val="28"/>
        </w:rPr>
        <w:t>.м</w:t>
      </w:r>
      <w:proofErr w:type="gramEnd"/>
    </w:p>
    <w:p w:rsidR="00CD036D" w:rsidRDefault="00CD036D" w:rsidP="00CD03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Буфет – 49.8 кв</w:t>
      </w:r>
      <w:proofErr w:type="gramStart"/>
      <w:r>
        <w:rPr>
          <w:rFonts w:ascii="Times New Roman" w:hAnsi="Times New Roman" w:cs="Times New Roman"/>
          <w:sz w:val="28"/>
          <w:szCs w:val="28"/>
        </w:rPr>
        <w:t>.м</w:t>
      </w:r>
      <w:proofErr w:type="gramEnd"/>
    </w:p>
    <w:p w:rsidR="00CD036D" w:rsidRDefault="00CD036D" w:rsidP="00CD03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Кухня -15.7 кв</w:t>
      </w:r>
      <w:proofErr w:type="gramStart"/>
      <w:r>
        <w:rPr>
          <w:rFonts w:ascii="Times New Roman" w:hAnsi="Times New Roman" w:cs="Times New Roman"/>
          <w:sz w:val="28"/>
          <w:szCs w:val="28"/>
        </w:rPr>
        <w:t>.м</w:t>
      </w:r>
      <w:proofErr w:type="gramEnd"/>
    </w:p>
    <w:p w:rsidR="00CD036D" w:rsidRDefault="00CD036D" w:rsidP="00CD03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Раздевалки –22.4 кв</w:t>
      </w:r>
      <w:proofErr w:type="gramStart"/>
      <w:r>
        <w:rPr>
          <w:rFonts w:ascii="Times New Roman" w:hAnsi="Times New Roman" w:cs="Times New Roman"/>
          <w:sz w:val="28"/>
          <w:szCs w:val="28"/>
        </w:rPr>
        <w:t>.м</w:t>
      </w:r>
      <w:proofErr w:type="gramEnd"/>
    </w:p>
    <w:p w:rsidR="00CD036D" w:rsidRDefault="00CD036D" w:rsidP="00CD03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Лаборантские – 32.4 кв</w:t>
      </w:r>
      <w:proofErr w:type="gramStart"/>
      <w:r>
        <w:rPr>
          <w:rFonts w:ascii="Times New Roman" w:hAnsi="Times New Roman" w:cs="Times New Roman"/>
          <w:sz w:val="28"/>
          <w:szCs w:val="28"/>
        </w:rPr>
        <w:t>.м</w:t>
      </w:r>
      <w:proofErr w:type="gramEnd"/>
    </w:p>
    <w:p w:rsidR="00CD036D" w:rsidRDefault="00CD036D" w:rsidP="00CD03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Школьный двор – 12038.5 кв</w:t>
      </w:r>
      <w:proofErr w:type="gramStart"/>
      <w:r>
        <w:rPr>
          <w:rFonts w:ascii="Times New Roman" w:hAnsi="Times New Roman" w:cs="Times New Roman"/>
          <w:sz w:val="28"/>
          <w:szCs w:val="28"/>
        </w:rPr>
        <w:t>.м</w:t>
      </w:r>
      <w:proofErr w:type="gramEnd"/>
    </w:p>
    <w:p w:rsidR="00CD036D" w:rsidRPr="00CD036D" w:rsidRDefault="00CD036D" w:rsidP="00CD036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В том числе, территория пришкольного стадиона – 400 кв</w:t>
      </w:r>
      <w:proofErr w:type="gramStart"/>
      <w:r>
        <w:rPr>
          <w:rFonts w:ascii="Times New Roman" w:hAnsi="Times New Roman" w:cs="Times New Roman"/>
          <w:sz w:val="28"/>
          <w:szCs w:val="28"/>
        </w:rPr>
        <w:t>.м</w:t>
      </w:r>
      <w:proofErr w:type="gramEnd"/>
    </w:p>
    <w:p w:rsidR="004476F6" w:rsidRPr="00B40009" w:rsidRDefault="004476F6" w:rsidP="004476F6">
      <w:pPr>
        <w:spacing w:after="0" w:line="240" w:lineRule="auto"/>
        <w:ind w:left="-284" w:right="-284" w:firstLine="568"/>
        <w:jc w:val="both"/>
        <w:rPr>
          <w:rFonts w:ascii="Times New Roman" w:hAnsi="Times New Roman" w:cs="Times New Roman"/>
          <w:sz w:val="28"/>
          <w:szCs w:val="28"/>
        </w:rPr>
      </w:pPr>
      <w:r w:rsidRPr="00B40009">
        <w:rPr>
          <w:rFonts w:ascii="Times New Roman" w:hAnsi="Times New Roman" w:cs="Times New Roman"/>
          <w:sz w:val="28"/>
          <w:szCs w:val="28"/>
        </w:rPr>
        <w:t xml:space="preserve">В учебном </w:t>
      </w:r>
      <w:r>
        <w:rPr>
          <w:rFonts w:ascii="Times New Roman" w:hAnsi="Times New Roman" w:cs="Times New Roman"/>
          <w:sz w:val="28"/>
          <w:szCs w:val="28"/>
        </w:rPr>
        <w:t xml:space="preserve">2019-2020 </w:t>
      </w:r>
      <w:r w:rsidRPr="00B40009">
        <w:rPr>
          <w:rFonts w:ascii="Times New Roman" w:hAnsi="Times New Roman" w:cs="Times New Roman"/>
          <w:sz w:val="28"/>
          <w:szCs w:val="28"/>
        </w:rPr>
        <w:t xml:space="preserve">году финансово-хозяйственная деятельность учреждения была направлена на обновление и совершенствование материально-технической базы, обеспечение функционирования в безаварийном режиме всех систем жизнеобеспечения </w:t>
      </w:r>
      <w:r>
        <w:rPr>
          <w:rFonts w:ascii="Times New Roman" w:hAnsi="Times New Roman" w:cs="Times New Roman"/>
          <w:sz w:val="28"/>
          <w:szCs w:val="28"/>
        </w:rPr>
        <w:t>учреждения</w:t>
      </w:r>
      <w:r w:rsidRPr="00B40009">
        <w:rPr>
          <w:rFonts w:ascii="Times New Roman" w:hAnsi="Times New Roman" w:cs="Times New Roman"/>
          <w:sz w:val="28"/>
          <w:szCs w:val="28"/>
        </w:rPr>
        <w:t>. Совершенствование материально-технической базы проводится в плановом режиме.</w:t>
      </w:r>
    </w:p>
    <w:p w:rsidR="004476F6" w:rsidRPr="00B40009" w:rsidRDefault="004476F6" w:rsidP="004476F6">
      <w:pPr>
        <w:spacing w:after="0" w:line="240" w:lineRule="auto"/>
        <w:ind w:left="-284" w:right="-284" w:firstLine="568"/>
        <w:jc w:val="both"/>
        <w:rPr>
          <w:rFonts w:ascii="Times New Roman" w:hAnsi="Times New Roman" w:cs="Times New Roman"/>
          <w:sz w:val="28"/>
          <w:szCs w:val="28"/>
        </w:rPr>
      </w:pPr>
      <w:r w:rsidRPr="00B40009">
        <w:rPr>
          <w:rFonts w:ascii="Times New Roman" w:hAnsi="Times New Roman" w:cs="Times New Roman"/>
          <w:sz w:val="28"/>
          <w:szCs w:val="28"/>
        </w:rPr>
        <w:t>Данная деятельность включала в себя следующие направления:</w:t>
      </w:r>
    </w:p>
    <w:p w:rsidR="004476F6" w:rsidRPr="00B40009" w:rsidRDefault="004476F6" w:rsidP="004476F6">
      <w:pPr>
        <w:spacing w:after="0" w:line="240" w:lineRule="auto"/>
        <w:ind w:left="-284" w:right="-284" w:firstLine="568"/>
        <w:jc w:val="both"/>
        <w:rPr>
          <w:rFonts w:ascii="Times New Roman" w:hAnsi="Times New Roman" w:cs="Times New Roman"/>
          <w:sz w:val="28"/>
          <w:szCs w:val="28"/>
        </w:rPr>
      </w:pPr>
      <w:r w:rsidRPr="00B40009">
        <w:rPr>
          <w:rFonts w:ascii="Times New Roman" w:hAnsi="Times New Roman" w:cs="Times New Roman"/>
          <w:sz w:val="28"/>
          <w:szCs w:val="28"/>
        </w:rPr>
        <w:t>Проведение </w:t>
      </w:r>
      <w:hyperlink r:id="rId31" w:tooltip="Ремонтные работы" w:history="1">
        <w:r w:rsidRPr="00B40009">
          <w:rPr>
            <w:rStyle w:val="af0"/>
            <w:rFonts w:ascii="Times New Roman" w:hAnsi="Times New Roman" w:cs="Times New Roman"/>
            <w:color w:val="auto"/>
            <w:sz w:val="28"/>
            <w:szCs w:val="28"/>
          </w:rPr>
          <w:t>ремонтно-строительных работ</w:t>
        </w:r>
      </w:hyperlink>
      <w:r w:rsidRPr="00B40009">
        <w:rPr>
          <w:rFonts w:ascii="Times New Roman" w:hAnsi="Times New Roman" w:cs="Times New Roman"/>
          <w:sz w:val="28"/>
          <w:szCs w:val="28"/>
        </w:rPr>
        <w:t>. Подготовка и проведение отопительного сезона. Осуществление противопожарных мероприятий и мероприятий по безопасности</w:t>
      </w:r>
      <w:r>
        <w:rPr>
          <w:rFonts w:ascii="Times New Roman" w:hAnsi="Times New Roman" w:cs="Times New Roman"/>
          <w:sz w:val="28"/>
          <w:szCs w:val="28"/>
        </w:rPr>
        <w:t xml:space="preserve"> учреждения</w:t>
      </w:r>
      <w:r w:rsidRPr="00B40009">
        <w:rPr>
          <w:rFonts w:ascii="Times New Roman" w:hAnsi="Times New Roman" w:cs="Times New Roman"/>
          <w:sz w:val="28"/>
          <w:szCs w:val="28"/>
        </w:rPr>
        <w:t>. Проведение санитарно-</w:t>
      </w:r>
      <w:r w:rsidRPr="00B40009">
        <w:rPr>
          <w:rFonts w:ascii="Times New Roman" w:hAnsi="Times New Roman" w:cs="Times New Roman"/>
          <w:sz w:val="28"/>
          <w:szCs w:val="28"/>
        </w:rPr>
        <w:lastRenderedPageBreak/>
        <w:t xml:space="preserve">гигиенических мероприятий. Электротехнические работы. Проведение благоустройства территории школы. </w:t>
      </w:r>
    </w:p>
    <w:p w:rsidR="004476F6" w:rsidRPr="00B40009" w:rsidRDefault="004476F6" w:rsidP="004476F6">
      <w:pPr>
        <w:spacing w:after="0" w:line="240" w:lineRule="auto"/>
        <w:ind w:left="-284" w:right="-284" w:firstLine="568"/>
        <w:jc w:val="both"/>
        <w:rPr>
          <w:rFonts w:ascii="Times New Roman" w:hAnsi="Times New Roman" w:cs="Times New Roman"/>
          <w:sz w:val="28"/>
          <w:szCs w:val="28"/>
        </w:rPr>
      </w:pPr>
      <w:r w:rsidRPr="00B40009">
        <w:rPr>
          <w:rFonts w:ascii="Times New Roman" w:hAnsi="Times New Roman" w:cs="Times New Roman"/>
          <w:sz w:val="28"/>
          <w:szCs w:val="28"/>
        </w:rPr>
        <w:t>Реализация данных направлений осуществлялась за счет</w:t>
      </w:r>
      <w:r>
        <w:rPr>
          <w:rFonts w:ascii="Times New Roman" w:hAnsi="Times New Roman" w:cs="Times New Roman"/>
          <w:sz w:val="28"/>
          <w:szCs w:val="28"/>
        </w:rPr>
        <w:t xml:space="preserve"> средств местного бюджета, в 2020 году было израсходовано 1 597 563,20 рублей.</w:t>
      </w:r>
    </w:p>
    <w:p w:rsidR="004476F6" w:rsidRPr="00B40009" w:rsidRDefault="004476F6" w:rsidP="004476F6">
      <w:pPr>
        <w:spacing w:after="0" w:line="240" w:lineRule="auto"/>
        <w:ind w:left="-284" w:right="-284" w:firstLine="568"/>
        <w:jc w:val="both"/>
        <w:rPr>
          <w:rFonts w:ascii="Times New Roman" w:hAnsi="Times New Roman" w:cs="Times New Roman"/>
          <w:sz w:val="28"/>
          <w:szCs w:val="28"/>
        </w:rPr>
      </w:pPr>
      <w:r w:rsidRPr="00B40009">
        <w:rPr>
          <w:rFonts w:ascii="Times New Roman" w:hAnsi="Times New Roman" w:cs="Times New Roman"/>
          <w:sz w:val="28"/>
          <w:szCs w:val="28"/>
        </w:rPr>
        <w:t>В целях обеспечения бесперебойного снабжения школы горячей водой и отоплением, а также функционирования систем водоснабжения и канализации был освоен комплекс мероприятий:</w:t>
      </w:r>
    </w:p>
    <w:p w:rsidR="004476F6" w:rsidRPr="00B40009" w:rsidRDefault="004476F6" w:rsidP="004476F6">
      <w:pPr>
        <w:spacing w:after="0" w:line="240" w:lineRule="auto"/>
        <w:ind w:left="-284" w:right="-284" w:firstLine="568"/>
        <w:jc w:val="both"/>
        <w:rPr>
          <w:rFonts w:ascii="Times New Roman" w:hAnsi="Times New Roman" w:cs="Times New Roman"/>
          <w:sz w:val="28"/>
          <w:szCs w:val="28"/>
        </w:rPr>
      </w:pPr>
      <w:r w:rsidRPr="00B40009">
        <w:rPr>
          <w:rFonts w:ascii="Times New Roman" w:hAnsi="Times New Roman" w:cs="Times New Roman"/>
          <w:sz w:val="28"/>
          <w:szCs w:val="28"/>
        </w:rPr>
        <w:t>- проведена ревизия</w:t>
      </w:r>
      <w:r>
        <w:rPr>
          <w:rFonts w:ascii="Times New Roman" w:hAnsi="Times New Roman" w:cs="Times New Roman"/>
          <w:sz w:val="28"/>
          <w:szCs w:val="28"/>
        </w:rPr>
        <w:t>,</w:t>
      </w:r>
      <w:r w:rsidRPr="00B40009">
        <w:rPr>
          <w:rFonts w:ascii="Times New Roman" w:hAnsi="Times New Roman" w:cs="Times New Roman"/>
          <w:sz w:val="28"/>
          <w:szCs w:val="28"/>
        </w:rPr>
        <w:t xml:space="preserve"> промывка</w:t>
      </w:r>
      <w:r>
        <w:rPr>
          <w:rFonts w:ascii="Times New Roman" w:hAnsi="Times New Roman" w:cs="Times New Roman"/>
          <w:sz w:val="28"/>
          <w:szCs w:val="28"/>
        </w:rPr>
        <w:t xml:space="preserve"> и </w:t>
      </w:r>
      <w:proofErr w:type="spellStart"/>
      <w:r>
        <w:rPr>
          <w:rFonts w:ascii="Times New Roman" w:hAnsi="Times New Roman" w:cs="Times New Roman"/>
          <w:sz w:val="28"/>
          <w:szCs w:val="28"/>
        </w:rPr>
        <w:t>опрессовка</w:t>
      </w:r>
      <w:proofErr w:type="spellEnd"/>
      <w:r>
        <w:rPr>
          <w:rFonts w:ascii="Times New Roman" w:hAnsi="Times New Roman" w:cs="Times New Roman"/>
          <w:sz w:val="28"/>
          <w:szCs w:val="28"/>
        </w:rPr>
        <w:t xml:space="preserve"> системы отопления</w:t>
      </w:r>
      <w:r w:rsidRPr="00B40009">
        <w:rPr>
          <w:rFonts w:ascii="Times New Roman" w:hAnsi="Times New Roman" w:cs="Times New Roman"/>
          <w:sz w:val="28"/>
          <w:szCs w:val="28"/>
        </w:rPr>
        <w:t>,</w:t>
      </w:r>
    </w:p>
    <w:p w:rsidR="004476F6" w:rsidRDefault="004476F6" w:rsidP="004476F6">
      <w:pPr>
        <w:spacing w:after="0" w:line="240" w:lineRule="auto"/>
        <w:ind w:left="-284" w:right="-284" w:firstLine="568"/>
        <w:jc w:val="both"/>
        <w:rPr>
          <w:rFonts w:ascii="Times New Roman" w:hAnsi="Times New Roman" w:cs="Times New Roman"/>
          <w:sz w:val="28"/>
          <w:szCs w:val="28"/>
        </w:rPr>
      </w:pPr>
      <w:r w:rsidRPr="00B40009">
        <w:rPr>
          <w:rFonts w:ascii="Times New Roman" w:hAnsi="Times New Roman" w:cs="Times New Roman"/>
          <w:sz w:val="28"/>
          <w:szCs w:val="28"/>
        </w:rPr>
        <w:t>- демонтаж, монтаж поверки</w:t>
      </w:r>
      <w:r>
        <w:rPr>
          <w:rFonts w:ascii="Times New Roman" w:hAnsi="Times New Roman" w:cs="Times New Roman"/>
          <w:sz w:val="28"/>
          <w:szCs w:val="28"/>
        </w:rPr>
        <w:t xml:space="preserve"> манометров и приборов учета в  газовой котельной</w:t>
      </w:r>
      <w:r w:rsidRPr="00B40009">
        <w:rPr>
          <w:rFonts w:ascii="Times New Roman" w:hAnsi="Times New Roman" w:cs="Times New Roman"/>
          <w:sz w:val="28"/>
          <w:szCs w:val="28"/>
        </w:rPr>
        <w:t>;</w:t>
      </w:r>
    </w:p>
    <w:p w:rsidR="004476F6" w:rsidRPr="00B40009" w:rsidRDefault="004476F6" w:rsidP="004476F6">
      <w:pPr>
        <w:spacing w:after="0" w:line="240" w:lineRule="auto"/>
        <w:ind w:left="-284" w:right="-284" w:firstLine="568"/>
        <w:jc w:val="both"/>
        <w:rPr>
          <w:rFonts w:ascii="Times New Roman" w:hAnsi="Times New Roman" w:cs="Times New Roman"/>
          <w:sz w:val="28"/>
          <w:szCs w:val="28"/>
        </w:rPr>
      </w:pPr>
      <w:r>
        <w:rPr>
          <w:rFonts w:ascii="Times New Roman" w:hAnsi="Times New Roman" w:cs="Times New Roman"/>
          <w:sz w:val="28"/>
          <w:szCs w:val="28"/>
        </w:rPr>
        <w:t>Для решения вопроса непрерывного водоснабжения учреждения  приобретены емкости для воды.</w:t>
      </w:r>
    </w:p>
    <w:p w:rsidR="004476F6" w:rsidRDefault="004476F6" w:rsidP="004476F6">
      <w:pPr>
        <w:spacing w:after="0" w:line="240" w:lineRule="auto"/>
        <w:ind w:left="-284" w:right="-284" w:firstLine="568"/>
        <w:jc w:val="both"/>
        <w:rPr>
          <w:rFonts w:ascii="Times New Roman" w:hAnsi="Times New Roman" w:cs="Times New Roman"/>
          <w:sz w:val="28"/>
          <w:szCs w:val="28"/>
        </w:rPr>
      </w:pPr>
      <w:r w:rsidRPr="00B40009">
        <w:rPr>
          <w:rFonts w:ascii="Times New Roman" w:hAnsi="Times New Roman" w:cs="Times New Roman"/>
          <w:sz w:val="28"/>
          <w:szCs w:val="28"/>
        </w:rPr>
        <w:t xml:space="preserve">В течение учебного года осуществлению противопожарных мероприятий уделялось первостепенное значение. </w:t>
      </w:r>
      <w:r>
        <w:rPr>
          <w:rFonts w:ascii="Times New Roman" w:hAnsi="Times New Roman" w:cs="Times New Roman"/>
          <w:sz w:val="28"/>
          <w:szCs w:val="28"/>
        </w:rPr>
        <w:t>Проведен монтаж с</w:t>
      </w:r>
      <w:r w:rsidRPr="00D64D2D">
        <w:rPr>
          <w:rFonts w:ascii="Times New Roman" w:hAnsi="Times New Roman" w:cs="Times New Roman"/>
          <w:bCs/>
          <w:sz w:val="28"/>
          <w:szCs w:val="28"/>
          <w:shd w:val="clear" w:color="auto" w:fill="FFFFFF"/>
        </w:rPr>
        <w:t>истем</w:t>
      </w:r>
      <w:r>
        <w:rPr>
          <w:rFonts w:ascii="Times New Roman" w:hAnsi="Times New Roman" w:cs="Times New Roman"/>
          <w:bCs/>
          <w:sz w:val="28"/>
          <w:szCs w:val="28"/>
          <w:shd w:val="clear" w:color="auto" w:fill="FFFFFF"/>
        </w:rPr>
        <w:t>ы</w:t>
      </w:r>
      <w:r w:rsidRPr="00D64D2D">
        <w:rPr>
          <w:rFonts w:ascii="Times New Roman" w:hAnsi="Times New Roman" w:cs="Times New Roman"/>
          <w:sz w:val="28"/>
          <w:szCs w:val="28"/>
          <w:shd w:val="clear" w:color="auto" w:fill="FFFFFF"/>
        </w:rPr>
        <w:t> автоматической пожарной сигнализации</w:t>
      </w:r>
      <w:r>
        <w:rPr>
          <w:rFonts w:ascii="Times New Roman" w:hAnsi="Times New Roman" w:cs="Times New Roman"/>
          <w:sz w:val="28"/>
          <w:szCs w:val="28"/>
          <w:shd w:val="clear" w:color="auto" w:fill="FFFFFF"/>
        </w:rPr>
        <w:t>,</w:t>
      </w:r>
      <w:r w:rsidRPr="00D64D2D">
        <w:rPr>
          <w:rFonts w:ascii="Times New Roman" w:hAnsi="Times New Roman" w:cs="Times New Roman"/>
          <w:sz w:val="28"/>
          <w:szCs w:val="28"/>
          <w:shd w:val="clear" w:color="auto" w:fill="FFFFFF"/>
        </w:rPr>
        <w:t xml:space="preserve"> предназначен</w:t>
      </w:r>
      <w:r>
        <w:rPr>
          <w:rFonts w:ascii="Times New Roman" w:hAnsi="Times New Roman" w:cs="Times New Roman"/>
          <w:sz w:val="28"/>
          <w:szCs w:val="28"/>
          <w:shd w:val="clear" w:color="auto" w:fill="FFFFFF"/>
        </w:rPr>
        <w:t>ной</w:t>
      </w:r>
      <w:r w:rsidRPr="00D64D2D">
        <w:rPr>
          <w:rFonts w:ascii="Times New Roman" w:hAnsi="Times New Roman" w:cs="Times New Roman"/>
          <w:sz w:val="28"/>
          <w:szCs w:val="28"/>
          <w:shd w:val="clear" w:color="auto" w:fill="FFFFFF"/>
        </w:rPr>
        <w:t xml:space="preserve"> для обнаружения места загорания или задымления и сообщения о месте его возникновения на приемно-контрольный прибор</w:t>
      </w:r>
      <w:r>
        <w:rPr>
          <w:rFonts w:ascii="Times New Roman" w:hAnsi="Times New Roman" w:cs="Times New Roman"/>
          <w:sz w:val="28"/>
          <w:szCs w:val="28"/>
          <w:shd w:val="clear" w:color="auto" w:fill="FFFFFF"/>
        </w:rPr>
        <w:t xml:space="preserve"> МЧС города</w:t>
      </w:r>
      <w:r w:rsidRPr="00D64D2D">
        <w:rPr>
          <w:rFonts w:ascii="Times New Roman" w:hAnsi="Times New Roman" w:cs="Times New Roman"/>
          <w:sz w:val="28"/>
          <w:szCs w:val="28"/>
          <w:shd w:val="clear" w:color="auto" w:fill="FFFFFF"/>
        </w:rPr>
        <w:t>.</w:t>
      </w:r>
    </w:p>
    <w:p w:rsidR="004476F6" w:rsidRPr="00B40009" w:rsidRDefault="004476F6" w:rsidP="004476F6">
      <w:pPr>
        <w:spacing w:after="0" w:line="240" w:lineRule="auto"/>
        <w:ind w:left="-284" w:right="-284"/>
        <w:jc w:val="both"/>
        <w:rPr>
          <w:rFonts w:ascii="Times New Roman" w:hAnsi="Times New Roman" w:cs="Times New Roman"/>
          <w:sz w:val="28"/>
          <w:szCs w:val="28"/>
        </w:rPr>
      </w:pPr>
      <w:r w:rsidRPr="00B40009">
        <w:rPr>
          <w:rFonts w:ascii="Times New Roman" w:hAnsi="Times New Roman" w:cs="Times New Roman"/>
          <w:sz w:val="28"/>
          <w:szCs w:val="28"/>
        </w:rPr>
        <w:t>В здани</w:t>
      </w:r>
      <w:r>
        <w:rPr>
          <w:rFonts w:ascii="Times New Roman" w:hAnsi="Times New Roman" w:cs="Times New Roman"/>
          <w:sz w:val="28"/>
          <w:szCs w:val="28"/>
        </w:rPr>
        <w:t>ях</w:t>
      </w:r>
      <w:r w:rsidRPr="00B40009">
        <w:rPr>
          <w:rFonts w:ascii="Times New Roman" w:hAnsi="Times New Roman" w:cs="Times New Roman"/>
          <w:sz w:val="28"/>
          <w:szCs w:val="28"/>
        </w:rPr>
        <w:t xml:space="preserve"> </w:t>
      </w:r>
      <w:proofErr w:type="gramStart"/>
      <w:r w:rsidRPr="00B40009">
        <w:rPr>
          <w:rFonts w:ascii="Times New Roman" w:hAnsi="Times New Roman" w:cs="Times New Roman"/>
          <w:sz w:val="28"/>
          <w:szCs w:val="28"/>
        </w:rPr>
        <w:t>установлены</w:t>
      </w:r>
      <w:proofErr w:type="gramEnd"/>
      <w:r w:rsidRPr="00B40009">
        <w:rPr>
          <w:rFonts w:ascii="Times New Roman" w:hAnsi="Times New Roman" w:cs="Times New Roman"/>
          <w:sz w:val="28"/>
          <w:szCs w:val="28"/>
        </w:rPr>
        <w:t>:</w:t>
      </w:r>
    </w:p>
    <w:p w:rsidR="004476F6" w:rsidRDefault="004476F6" w:rsidP="004476F6">
      <w:pPr>
        <w:spacing w:after="0" w:line="240" w:lineRule="auto"/>
        <w:ind w:left="-284" w:right="-284"/>
        <w:jc w:val="both"/>
        <w:rPr>
          <w:rFonts w:ascii="Times New Roman" w:hAnsi="Times New Roman" w:cs="Times New Roman"/>
          <w:sz w:val="28"/>
          <w:szCs w:val="28"/>
        </w:rPr>
      </w:pPr>
      <w:r w:rsidRPr="00B40009">
        <w:rPr>
          <w:rFonts w:ascii="Times New Roman" w:hAnsi="Times New Roman" w:cs="Times New Roman"/>
          <w:sz w:val="28"/>
          <w:szCs w:val="28"/>
        </w:rPr>
        <w:t>- система автоматической подачи сигналов средствами речевого оповещения и управления эвакуацией;</w:t>
      </w:r>
    </w:p>
    <w:p w:rsidR="004476F6" w:rsidRPr="00B40009" w:rsidRDefault="004476F6" w:rsidP="004476F6">
      <w:pPr>
        <w:spacing w:after="0" w:line="240" w:lineRule="auto"/>
        <w:ind w:left="-284" w:right="-284"/>
        <w:jc w:val="both"/>
        <w:rPr>
          <w:rFonts w:ascii="Times New Roman" w:hAnsi="Times New Roman" w:cs="Times New Roman"/>
          <w:sz w:val="28"/>
          <w:szCs w:val="28"/>
        </w:rPr>
      </w:pPr>
      <w:r w:rsidRPr="00B40009">
        <w:rPr>
          <w:rFonts w:ascii="Times New Roman" w:hAnsi="Times New Roman" w:cs="Times New Roman"/>
          <w:sz w:val="28"/>
          <w:szCs w:val="28"/>
        </w:rPr>
        <w:t>- световые указатели запасных выходов;</w:t>
      </w:r>
    </w:p>
    <w:p w:rsidR="004476F6" w:rsidRPr="00B40009" w:rsidRDefault="004476F6" w:rsidP="004476F6">
      <w:pPr>
        <w:spacing w:after="0" w:line="240" w:lineRule="auto"/>
        <w:ind w:left="-284" w:right="-284"/>
        <w:jc w:val="both"/>
        <w:rPr>
          <w:rFonts w:ascii="Times New Roman" w:hAnsi="Times New Roman" w:cs="Times New Roman"/>
          <w:sz w:val="28"/>
          <w:szCs w:val="28"/>
        </w:rPr>
      </w:pPr>
      <w:r w:rsidRPr="00B40009">
        <w:rPr>
          <w:rFonts w:ascii="Times New Roman" w:hAnsi="Times New Roman" w:cs="Times New Roman"/>
          <w:sz w:val="28"/>
          <w:szCs w:val="28"/>
        </w:rPr>
        <w:t>- световые поэтажные  планы эвакуации;</w:t>
      </w:r>
    </w:p>
    <w:p w:rsidR="004476F6" w:rsidRPr="00B40009" w:rsidRDefault="004476F6" w:rsidP="004476F6">
      <w:pPr>
        <w:spacing w:after="0" w:line="240" w:lineRule="auto"/>
        <w:ind w:left="-284" w:right="-284"/>
        <w:jc w:val="both"/>
        <w:rPr>
          <w:rFonts w:ascii="Times New Roman" w:hAnsi="Times New Roman" w:cs="Times New Roman"/>
          <w:sz w:val="28"/>
          <w:szCs w:val="28"/>
        </w:rPr>
      </w:pPr>
      <w:r w:rsidRPr="00B40009">
        <w:rPr>
          <w:rFonts w:ascii="Times New Roman" w:hAnsi="Times New Roman" w:cs="Times New Roman"/>
          <w:sz w:val="28"/>
          <w:szCs w:val="28"/>
        </w:rPr>
        <w:t>-  противопожарные двери;</w:t>
      </w:r>
    </w:p>
    <w:p w:rsidR="004476F6" w:rsidRPr="00B40009" w:rsidRDefault="004476F6" w:rsidP="004476F6">
      <w:pPr>
        <w:spacing w:after="0" w:line="240" w:lineRule="auto"/>
        <w:ind w:left="-284" w:right="-284"/>
        <w:jc w:val="both"/>
        <w:rPr>
          <w:rFonts w:ascii="Times New Roman" w:hAnsi="Times New Roman" w:cs="Times New Roman"/>
          <w:sz w:val="28"/>
          <w:szCs w:val="28"/>
        </w:rPr>
      </w:pPr>
      <w:r w:rsidRPr="00B40009">
        <w:rPr>
          <w:rFonts w:ascii="Times New Roman" w:hAnsi="Times New Roman" w:cs="Times New Roman"/>
          <w:sz w:val="28"/>
          <w:szCs w:val="28"/>
        </w:rPr>
        <w:t>- огнетушители (общее кол-во -40 шт</w:t>
      </w:r>
      <w:r>
        <w:rPr>
          <w:rFonts w:ascii="Times New Roman" w:hAnsi="Times New Roman" w:cs="Times New Roman"/>
          <w:sz w:val="28"/>
          <w:szCs w:val="28"/>
        </w:rPr>
        <w:t>.), на эти цели потрачено 723 390,00 рублей</w:t>
      </w:r>
    </w:p>
    <w:p w:rsidR="004476F6" w:rsidRPr="00D64D2D" w:rsidRDefault="004476F6" w:rsidP="004476F6">
      <w:pPr>
        <w:spacing w:after="0" w:line="240" w:lineRule="auto"/>
        <w:ind w:left="-284" w:right="-284" w:firstLine="568"/>
        <w:jc w:val="both"/>
        <w:rPr>
          <w:rFonts w:ascii="Times New Roman" w:hAnsi="Times New Roman" w:cs="Times New Roman"/>
          <w:sz w:val="28"/>
          <w:szCs w:val="28"/>
        </w:rPr>
      </w:pPr>
      <w:r w:rsidRPr="00B40009">
        <w:rPr>
          <w:rFonts w:ascii="Times New Roman" w:hAnsi="Times New Roman" w:cs="Times New Roman"/>
          <w:sz w:val="28"/>
          <w:szCs w:val="28"/>
        </w:rPr>
        <w:t xml:space="preserve">В </w:t>
      </w:r>
      <w:r>
        <w:rPr>
          <w:rFonts w:ascii="Times New Roman" w:hAnsi="Times New Roman" w:cs="Times New Roman"/>
          <w:sz w:val="28"/>
          <w:szCs w:val="28"/>
        </w:rPr>
        <w:t xml:space="preserve">учреждении </w:t>
      </w:r>
      <w:r w:rsidRPr="00B40009">
        <w:rPr>
          <w:rFonts w:ascii="Times New Roman" w:hAnsi="Times New Roman" w:cs="Times New Roman"/>
          <w:sz w:val="28"/>
          <w:szCs w:val="28"/>
        </w:rPr>
        <w:t>постоянно проводится работа по совершенствованию материально-технической базы с целью повышения антитеррористической безопасности и охраны труда всех участников образовательных отношений.</w:t>
      </w:r>
    </w:p>
    <w:p w:rsidR="004476F6" w:rsidRPr="00B40009" w:rsidRDefault="004476F6" w:rsidP="004476F6">
      <w:pPr>
        <w:spacing w:after="0" w:line="240" w:lineRule="auto"/>
        <w:ind w:left="-284" w:right="-284" w:firstLine="568"/>
        <w:jc w:val="both"/>
        <w:rPr>
          <w:rFonts w:ascii="Times New Roman" w:hAnsi="Times New Roman" w:cs="Times New Roman"/>
          <w:sz w:val="28"/>
          <w:szCs w:val="28"/>
        </w:rPr>
      </w:pPr>
      <w:r w:rsidRPr="00B40009">
        <w:rPr>
          <w:rFonts w:ascii="Times New Roman" w:hAnsi="Times New Roman" w:cs="Times New Roman"/>
          <w:sz w:val="28"/>
          <w:szCs w:val="28"/>
        </w:rPr>
        <w:t xml:space="preserve">Для обеспечения оперативного контроля и мониторинга обстановки </w:t>
      </w:r>
      <w:r>
        <w:rPr>
          <w:rFonts w:ascii="Times New Roman" w:hAnsi="Times New Roman" w:cs="Times New Roman"/>
          <w:sz w:val="28"/>
          <w:szCs w:val="28"/>
        </w:rPr>
        <w:t xml:space="preserve">в классных кабинетах дополнительно </w:t>
      </w:r>
      <w:r w:rsidRPr="00B40009">
        <w:rPr>
          <w:rFonts w:ascii="Times New Roman" w:hAnsi="Times New Roman" w:cs="Times New Roman"/>
          <w:sz w:val="28"/>
          <w:szCs w:val="28"/>
        </w:rPr>
        <w:t xml:space="preserve">установлена система видеонаблюдения. </w:t>
      </w:r>
    </w:p>
    <w:p w:rsidR="004476F6" w:rsidRDefault="004476F6" w:rsidP="004476F6">
      <w:pPr>
        <w:spacing w:after="0" w:line="240" w:lineRule="auto"/>
        <w:ind w:left="-284" w:right="-284" w:firstLine="568"/>
        <w:jc w:val="both"/>
        <w:rPr>
          <w:rFonts w:ascii="Times New Roman" w:hAnsi="Times New Roman" w:cs="Times New Roman"/>
          <w:sz w:val="28"/>
          <w:szCs w:val="28"/>
        </w:rPr>
      </w:pPr>
      <w:r>
        <w:rPr>
          <w:rFonts w:ascii="Times New Roman" w:hAnsi="Times New Roman" w:cs="Times New Roman"/>
          <w:sz w:val="28"/>
          <w:szCs w:val="28"/>
        </w:rPr>
        <w:t xml:space="preserve">Учреждение </w:t>
      </w:r>
      <w:r w:rsidRPr="00B40009">
        <w:rPr>
          <w:rFonts w:ascii="Times New Roman" w:hAnsi="Times New Roman" w:cs="Times New Roman"/>
          <w:sz w:val="28"/>
          <w:szCs w:val="28"/>
        </w:rPr>
        <w:t xml:space="preserve"> имеет устойчивую телефонную связь со </w:t>
      </w:r>
      <w:r>
        <w:rPr>
          <w:rFonts w:ascii="Times New Roman" w:hAnsi="Times New Roman" w:cs="Times New Roman"/>
          <w:sz w:val="28"/>
          <w:szCs w:val="28"/>
        </w:rPr>
        <w:t>всеми</w:t>
      </w:r>
      <w:r w:rsidRPr="00B40009">
        <w:rPr>
          <w:rFonts w:ascii="Times New Roman" w:hAnsi="Times New Roman" w:cs="Times New Roman"/>
          <w:sz w:val="28"/>
          <w:szCs w:val="28"/>
        </w:rPr>
        <w:t xml:space="preserve"> службами города</w:t>
      </w:r>
      <w:r>
        <w:rPr>
          <w:rFonts w:ascii="Times New Roman" w:hAnsi="Times New Roman" w:cs="Times New Roman"/>
          <w:sz w:val="28"/>
          <w:szCs w:val="28"/>
        </w:rPr>
        <w:t xml:space="preserve">, заключено дополнительное соглашение на установку телефона с определителем номера. </w:t>
      </w:r>
    </w:p>
    <w:p w:rsidR="004476F6" w:rsidRPr="00B40009" w:rsidRDefault="004476F6" w:rsidP="004476F6">
      <w:pPr>
        <w:spacing w:after="0" w:line="240" w:lineRule="auto"/>
        <w:ind w:left="-284" w:right="-284"/>
        <w:jc w:val="both"/>
        <w:rPr>
          <w:rFonts w:ascii="Times New Roman" w:hAnsi="Times New Roman" w:cs="Times New Roman"/>
          <w:sz w:val="28"/>
          <w:szCs w:val="28"/>
        </w:rPr>
      </w:pPr>
      <w:r w:rsidRPr="00B40009">
        <w:rPr>
          <w:rFonts w:ascii="Times New Roman" w:hAnsi="Times New Roman" w:cs="Times New Roman"/>
          <w:sz w:val="28"/>
          <w:szCs w:val="28"/>
        </w:rPr>
        <w:t xml:space="preserve">В школе сформирована образовательная среда, которая способствует развитию ребенка и его </w:t>
      </w:r>
      <w:proofErr w:type="spellStart"/>
      <w:r w:rsidRPr="00B40009">
        <w:rPr>
          <w:rFonts w:ascii="Times New Roman" w:hAnsi="Times New Roman" w:cs="Times New Roman"/>
          <w:sz w:val="28"/>
          <w:szCs w:val="28"/>
        </w:rPr>
        <w:t>здоровьесбережению</w:t>
      </w:r>
      <w:proofErr w:type="spellEnd"/>
      <w:r w:rsidRPr="00B40009">
        <w:rPr>
          <w:rFonts w:ascii="Times New Roman" w:hAnsi="Times New Roman" w:cs="Times New Roman"/>
          <w:sz w:val="28"/>
          <w:szCs w:val="28"/>
        </w:rPr>
        <w:t>.</w:t>
      </w:r>
      <w:r>
        <w:rPr>
          <w:rFonts w:ascii="Times New Roman" w:hAnsi="Times New Roman" w:cs="Times New Roman"/>
          <w:sz w:val="28"/>
          <w:szCs w:val="28"/>
        </w:rPr>
        <w:t xml:space="preserve"> С</w:t>
      </w:r>
      <w:r w:rsidRPr="00B40009">
        <w:rPr>
          <w:rFonts w:ascii="Times New Roman" w:hAnsi="Times New Roman" w:cs="Times New Roman"/>
          <w:sz w:val="28"/>
          <w:szCs w:val="28"/>
        </w:rPr>
        <w:t>озданы  условия для обучения детей-инвалидов, лиц с ограниченными возможностями здоровья, гарантирующие возможность достижения планируемых результатов освоения образовательной программы</w:t>
      </w:r>
      <w:r>
        <w:rPr>
          <w:rFonts w:ascii="Times New Roman" w:hAnsi="Times New Roman" w:cs="Times New Roman"/>
          <w:sz w:val="28"/>
          <w:szCs w:val="28"/>
        </w:rPr>
        <w:t>. В рамках программы «Доступная среда» было израсходовано 233 334,00 рублей.</w:t>
      </w:r>
    </w:p>
    <w:p w:rsidR="004476F6" w:rsidRDefault="004476F6" w:rsidP="004476F6">
      <w:pPr>
        <w:spacing w:after="0" w:line="240" w:lineRule="auto"/>
        <w:ind w:left="-284" w:right="-284"/>
        <w:jc w:val="both"/>
        <w:rPr>
          <w:rFonts w:ascii="Times New Roman" w:hAnsi="Times New Roman" w:cs="Times New Roman"/>
          <w:sz w:val="28"/>
          <w:szCs w:val="28"/>
        </w:rPr>
      </w:pPr>
      <w:r w:rsidRPr="00B40009">
        <w:rPr>
          <w:rFonts w:ascii="Times New Roman" w:hAnsi="Times New Roman" w:cs="Times New Roman"/>
          <w:sz w:val="28"/>
          <w:szCs w:val="28"/>
        </w:rPr>
        <w:t>Доступ в здание инвалидов и лиц с ОВЗ осуществляется через центральный вход в школу, оборудованный элементами без</w:t>
      </w:r>
      <w:r>
        <w:rPr>
          <w:rFonts w:ascii="Times New Roman" w:hAnsi="Times New Roman" w:cs="Times New Roman"/>
          <w:sz w:val="28"/>
          <w:szCs w:val="28"/>
        </w:rPr>
        <w:t xml:space="preserve"> барьерной среды:</w:t>
      </w:r>
    </w:p>
    <w:p w:rsidR="004476F6" w:rsidRDefault="004476F6" w:rsidP="004476F6">
      <w:pPr>
        <w:spacing w:after="0" w:line="240" w:lineRule="auto"/>
        <w:ind w:left="-284" w:right="-284"/>
        <w:jc w:val="both"/>
        <w:rPr>
          <w:rFonts w:ascii="Times New Roman" w:hAnsi="Times New Roman" w:cs="Times New Roman"/>
          <w:sz w:val="28"/>
          <w:szCs w:val="28"/>
        </w:rPr>
      </w:pPr>
      <w:r>
        <w:rPr>
          <w:rFonts w:ascii="Times New Roman" w:hAnsi="Times New Roman" w:cs="Times New Roman"/>
          <w:sz w:val="28"/>
          <w:szCs w:val="28"/>
        </w:rPr>
        <w:t>- кнопка вызова;</w:t>
      </w:r>
    </w:p>
    <w:p w:rsidR="004476F6" w:rsidRDefault="004476F6" w:rsidP="004476F6">
      <w:pPr>
        <w:spacing w:after="0" w:line="240" w:lineRule="auto"/>
        <w:ind w:left="-284" w:right="-284"/>
        <w:jc w:val="both"/>
        <w:rPr>
          <w:rFonts w:ascii="Times New Roman" w:hAnsi="Times New Roman" w:cs="Times New Roman"/>
          <w:sz w:val="28"/>
          <w:szCs w:val="28"/>
        </w:rPr>
      </w:pPr>
      <w:r>
        <w:rPr>
          <w:rFonts w:ascii="Times New Roman" w:hAnsi="Times New Roman" w:cs="Times New Roman"/>
          <w:sz w:val="28"/>
          <w:szCs w:val="28"/>
        </w:rPr>
        <w:t>- тактильная пластиковая  пиктограмма;</w:t>
      </w:r>
    </w:p>
    <w:p w:rsidR="004476F6" w:rsidRDefault="004476F6" w:rsidP="004476F6">
      <w:pPr>
        <w:spacing w:after="0" w:line="240" w:lineRule="auto"/>
        <w:ind w:left="-284" w:right="-284"/>
        <w:jc w:val="both"/>
        <w:rPr>
          <w:rFonts w:ascii="Times New Roman" w:hAnsi="Times New Roman" w:cs="Times New Roman"/>
          <w:sz w:val="28"/>
          <w:szCs w:val="28"/>
        </w:rPr>
      </w:pPr>
      <w:r>
        <w:rPr>
          <w:rFonts w:ascii="Times New Roman" w:hAnsi="Times New Roman" w:cs="Times New Roman"/>
          <w:sz w:val="28"/>
          <w:szCs w:val="28"/>
        </w:rPr>
        <w:t>- вывеска, дублируемая шрифтом Брайля;</w:t>
      </w:r>
    </w:p>
    <w:p w:rsidR="004476F6" w:rsidRDefault="004476F6" w:rsidP="004476F6">
      <w:pPr>
        <w:spacing w:after="0" w:line="240" w:lineRule="auto"/>
        <w:ind w:left="-284" w:right="-284"/>
        <w:jc w:val="both"/>
        <w:rPr>
          <w:rFonts w:ascii="Times New Roman" w:hAnsi="Times New Roman" w:cs="Times New Roman"/>
          <w:sz w:val="28"/>
          <w:szCs w:val="28"/>
        </w:rPr>
      </w:pPr>
      <w:r>
        <w:rPr>
          <w:rFonts w:ascii="Times New Roman" w:hAnsi="Times New Roman" w:cs="Times New Roman"/>
          <w:sz w:val="28"/>
          <w:szCs w:val="28"/>
        </w:rPr>
        <w:t>- лента противоскользящая для ступеней;</w:t>
      </w:r>
    </w:p>
    <w:p w:rsidR="004476F6" w:rsidRDefault="004476F6" w:rsidP="004476F6">
      <w:pPr>
        <w:spacing w:after="0" w:line="240" w:lineRule="auto"/>
        <w:ind w:left="-284" w:right="-284"/>
        <w:jc w:val="both"/>
        <w:rPr>
          <w:rFonts w:ascii="Times New Roman" w:hAnsi="Times New Roman" w:cs="Times New Roman"/>
          <w:sz w:val="28"/>
          <w:szCs w:val="28"/>
        </w:rPr>
      </w:pPr>
      <w:r>
        <w:rPr>
          <w:rFonts w:ascii="Times New Roman" w:hAnsi="Times New Roman" w:cs="Times New Roman"/>
          <w:sz w:val="28"/>
          <w:szCs w:val="28"/>
        </w:rPr>
        <w:lastRenderedPageBreak/>
        <w:t xml:space="preserve">- лестничный гусеничный подъемник.                    </w:t>
      </w:r>
    </w:p>
    <w:p w:rsidR="004476F6" w:rsidRDefault="004476F6" w:rsidP="004476F6">
      <w:pPr>
        <w:spacing w:after="0" w:line="240" w:lineRule="auto"/>
        <w:ind w:left="-284" w:right="-284"/>
        <w:jc w:val="both"/>
        <w:rPr>
          <w:rFonts w:ascii="Times New Roman" w:hAnsi="Times New Roman" w:cs="Times New Roman"/>
          <w:sz w:val="28"/>
          <w:szCs w:val="28"/>
        </w:rPr>
      </w:pPr>
      <w:r>
        <w:rPr>
          <w:rFonts w:ascii="Times New Roman" w:hAnsi="Times New Roman" w:cs="Times New Roman"/>
          <w:sz w:val="28"/>
          <w:szCs w:val="28"/>
        </w:rPr>
        <w:t xml:space="preserve">Для нормального функционирования учреждения на территории было установлено </w:t>
      </w:r>
      <w:proofErr w:type="spellStart"/>
      <w:r>
        <w:rPr>
          <w:rFonts w:ascii="Times New Roman" w:hAnsi="Times New Roman" w:cs="Times New Roman"/>
          <w:sz w:val="28"/>
          <w:szCs w:val="28"/>
        </w:rPr>
        <w:t>энергопринимающее</w:t>
      </w:r>
      <w:proofErr w:type="spellEnd"/>
      <w:r>
        <w:rPr>
          <w:rFonts w:ascii="Times New Roman" w:hAnsi="Times New Roman" w:cs="Times New Roman"/>
          <w:sz w:val="28"/>
          <w:szCs w:val="28"/>
        </w:rPr>
        <w:t xml:space="preserve"> устройство. В результате технологического присоединения данного устройства максимальная мощность электроустановки учреждения увеличилась более чем в два раза, что дает возможность нормальному функционированию пищеблока учреждения.</w:t>
      </w:r>
    </w:p>
    <w:p w:rsidR="004476F6" w:rsidRPr="00DF6D60" w:rsidRDefault="004476F6" w:rsidP="004476F6">
      <w:pPr>
        <w:spacing w:after="0" w:line="240" w:lineRule="auto"/>
        <w:ind w:left="-284" w:right="-284" w:firstLine="568"/>
        <w:jc w:val="both"/>
        <w:rPr>
          <w:rFonts w:ascii="Times New Roman" w:hAnsi="Times New Roman" w:cs="Times New Roman"/>
          <w:sz w:val="28"/>
          <w:szCs w:val="28"/>
        </w:rPr>
      </w:pPr>
      <w:r>
        <w:rPr>
          <w:rFonts w:ascii="Times New Roman" w:hAnsi="Times New Roman" w:cs="Times New Roman"/>
          <w:sz w:val="28"/>
          <w:szCs w:val="28"/>
        </w:rPr>
        <w:t>В рамках благоустройства территории н</w:t>
      </w:r>
      <w:r w:rsidRPr="00DF6D60">
        <w:rPr>
          <w:rFonts w:ascii="Times New Roman" w:hAnsi="Times New Roman" w:cs="Times New Roman"/>
          <w:sz w:val="28"/>
          <w:szCs w:val="28"/>
        </w:rPr>
        <w:t xml:space="preserve">а спортивной площадке </w:t>
      </w:r>
      <w:r>
        <w:rPr>
          <w:rFonts w:ascii="Times New Roman" w:hAnsi="Times New Roman" w:cs="Times New Roman"/>
          <w:sz w:val="28"/>
          <w:szCs w:val="28"/>
        </w:rPr>
        <w:t xml:space="preserve"> проведен монтаж резинового покрытия.</w:t>
      </w:r>
    </w:p>
    <w:p w:rsidR="004476F6" w:rsidRDefault="004476F6" w:rsidP="004476F6">
      <w:pPr>
        <w:spacing w:after="0" w:line="240" w:lineRule="auto"/>
        <w:ind w:left="-284" w:right="-284" w:firstLine="568"/>
        <w:jc w:val="both"/>
        <w:rPr>
          <w:rFonts w:ascii="Times New Roman" w:hAnsi="Times New Roman" w:cs="Times New Roman"/>
          <w:sz w:val="28"/>
          <w:szCs w:val="28"/>
        </w:rPr>
      </w:pPr>
      <w:r w:rsidRPr="00B40009">
        <w:rPr>
          <w:rFonts w:ascii="Times New Roman" w:hAnsi="Times New Roman" w:cs="Times New Roman"/>
          <w:sz w:val="28"/>
          <w:szCs w:val="28"/>
        </w:rPr>
        <w:t>Материально-техническое обеспечение школы соответствует нормативным требованиям ресурсного обеспечения УВП, Санитарно-эпидемиологическим правилам и нормам, строительным нормам.</w:t>
      </w:r>
    </w:p>
    <w:p w:rsidR="00CD036D" w:rsidRPr="004476F6" w:rsidRDefault="00CD036D" w:rsidP="004476F6">
      <w:pPr>
        <w:spacing w:after="0" w:line="240" w:lineRule="auto"/>
        <w:ind w:left="-284" w:right="-284" w:firstLine="568"/>
        <w:jc w:val="both"/>
        <w:rPr>
          <w:rFonts w:ascii="Times New Roman" w:hAnsi="Times New Roman" w:cs="Times New Roman"/>
          <w:sz w:val="28"/>
          <w:szCs w:val="28"/>
        </w:rPr>
      </w:pPr>
    </w:p>
    <w:p w:rsidR="00B368EB" w:rsidRDefault="00B368EB" w:rsidP="00152AB3">
      <w:pPr>
        <w:spacing w:line="240" w:lineRule="auto"/>
        <w:jc w:val="both"/>
        <w:rPr>
          <w:rFonts w:ascii="Times New Roman" w:hAnsi="Times New Roman" w:cs="Times New Roman"/>
          <w:sz w:val="28"/>
          <w:szCs w:val="28"/>
        </w:rPr>
      </w:pPr>
      <w:r w:rsidRPr="00B368EB">
        <w:rPr>
          <w:rFonts w:ascii="Times New Roman" w:hAnsi="Times New Roman" w:cs="Times New Roman"/>
          <w:sz w:val="28"/>
          <w:szCs w:val="28"/>
        </w:rPr>
        <w:t>Материально – технические условия</w:t>
      </w:r>
      <w:r>
        <w:rPr>
          <w:rFonts w:ascii="Times New Roman" w:hAnsi="Times New Roman" w:cs="Times New Roman"/>
          <w:sz w:val="28"/>
          <w:szCs w:val="28"/>
        </w:rPr>
        <w:t xml:space="preserve"> ООП обеспечивают возможность достижения обучающимися установленных Стандартом требований к результатам освоения ОП.</w:t>
      </w:r>
    </w:p>
    <w:p w:rsidR="00B368EB" w:rsidRDefault="00B368EB" w:rsidP="00152AB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Благодаря бюджетным средствам, создана материально – техническая база реализации ООП НОО, ООО, СОО:</w:t>
      </w:r>
    </w:p>
    <w:p w:rsidR="00B368EB" w:rsidRDefault="00B368EB" w:rsidP="00152AB3">
      <w:pPr>
        <w:spacing w:line="240" w:lineRule="auto"/>
        <w:jc w:val="both"/>
        <w:rPr>
          <w:rFonts w:ascii="Times New Roman" w:hAnsi="Times New Roman" w:cs="Times New Roman"/>
          <w:sz w:val="28"/>
          <w:szCs w:val="28"/>
        </w:rPr>
      </w:pPr>
      <w:r>
        <w:rPr>
          <w:rFonts w:ascii="Times New Roman" w:hAnsi="Times New Roman" w:cs="Times New Roman"/>
          <w:sz w:val="28"/>
          <w:szCs w:val="28"/>
        </w:rPr>
        <w:t>- учебные кабинеты соответствуют требованиям санитарных норм и правил, пожарной безопасности, оснащены школьной мебелью</w:t>
      </w:r>
      <w:r w:rsidR="00AF715F">
        <w:rPr>
          <w:rFonts w:ascii="Times New Roman" w:hAnsi="Times New Roman" w:cs="Times New Roman"/>
          <w:sz w:val="28"/>
          <w:szCs w:val="28"/>
        </w:rPr>
        <w:t xml:space="preserve">; проекторами, </w:t>
      </w:r>
      <w:r w:rsidR="004476F6">
        <w:rPr>
          <w:rFonts w:ascii="Times New Roman" w:hAnsi="Times New Roman" w:cs="Times New Roman"/>
          <w:sz w:val="28"/>
          <w:szCs w:val="28"/>
        </w:rPr>
        <w:t>демон</w:t>
      </w:r>
      <w:r w:rsidR="00AF715F">
        <w:rPr>
          <w:rFonts w:ascii="Times New Roman" w:hAnsi="Times New Roman" w:cs="Times New Roman"/>
          <w:sz w:val="28"/>
          <w:szCs w:val="28"/>
        </w:rPr>
        <w:t xml:space="preserve">страционными, раздаточными материалами, дисками с </w:t>
      </w:r>
      <w:proofErr w:type="spellStart"/>
      <w:r w:rsidR="00AF715F">
        <w:rPr>
          <w:rFonts w:ascii="Times New Roman" w:hAnsi="Times New Roman" w:cs="Times New Roman"/>
          <w:sz w:val="28"/>
          <w:szCs w:val="28"/>
        </w:rPr>
        <w:t>учебно</w:t>
      </w:r>
      <w:proofErr w:type="spellEnd"/>
      <w:r w:rsidR="00AF715F">
        <w:rPr>
          <w:rFonts w:ascii="Times New Roman" w:hAnsi="Times New Roman" w:cs="Times New Roman"/>
          <w:sz w:val="28"/>
          <w:szCs w:val="28"/>
        </w:rPr>
        <w:t xml:space="preserve"> – воспитательным материалом;</w:t>
      </w:r>
    </w:p>
    <w:p w:rsidR="00AF715F" w:rsidRDefault="00AF715F" w:rsidP="00975E9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-имеется методическое лабораторное оснащение;</w:t>
      </w:r>
    </w:p>
    <w:p w:rsidR="00AF715F" w:rsidRDefault="00AF715F" w:rsidP="00975E9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в каждом кабинет находится рабочий компьютер учителя;</w:t>
      </w:r>
    </w:p>
    <w:p w:rsidR="00AF715F" w:rsidRDefault="00AF715F" w:rsidP="00975E9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-имеется два спортивных зала, и школьная спортивная площадка;</w:t>
      </w:r>
    </w:p>
    <w:p w:rsidR="00AF715F" w:rsidRDefault="00AF715F" w:rsidP="00975E9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-лицензированный медицинский кабинет;</w:t>
      </w:r>
    </w:p>
    <w:p w:rsidR="00AF715F" w:rsidRDefault="00AF715F" w:rsidP="00975E9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кабинет психолога;</w:t>
      </w:r>
    </w:p>
    <w:p w:rsidR="00CD036D" w:rsidRDefault="00AF715F" w:rsidP="00152AB3">
      <w:pPr>
        <w:spacing w:line="240" w:lineRule="auto"/>
        <w:jc w:val="both"/>
        <w:rPr>
          <w:rFonts w:ascii="Times New Roman" w:hAnsi="Times New Roman" w:cs="Times New Roman"/>
          <w:sz w:val="28"/>
          <w:szCs w:val="28"/>
        </w:rPr>
      </w:pPr>
      <w:r>
        <w:rPr>
          <w:rFonts w:ascii="Times New Roman" w:hAnsi="Times New Roman" w:cs="Times New Roman"/>
          <w:sz w:val="28"/>
          <w:szCs w:val="28"/>
        </w:rPr>
        <w:t>- школьная библиотека оснащена компьютерами, имеющими выход в Интернет.</w:t>
      </w:r>
    </w:p>
    <w:p w:rsidR="00AF715F" w:rsidRDefault="00774597" w:rsidP="00152AB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2021 – 2022</w:t>
      </w:r>
      <w:r w:rsidR="004476F6">
        <w:rPr>
          <w:rFonts w:ascii="Times New Roman" w:hAnsi="Times New Roman" w:cs="Times New Roman"/>
          <w:sz w:val="28"/>
          <w:szCs w:val="28"/>
        </w:rPr>
        <w:t xml:space="preserve"> учебном году в МБОУ «Средняя общеобразовательная школа – детский сад №37» г. Симферополя материально – техническая база пополнилась:</w:t>
      </w:r>
    </w:p>
    <w:p w:rsidR="0061550B" w:rsidRPr="00B361D8" w:rsidRDefault="00774597" w:rsidP="0061550B">
      <w:pPr>
        <w:spacing w:line="240" w:lineRule="auto"/>
        <w:contextualSpacing/>
        <w:rPr>
          <w:rFonts w:ascii="Times New Roman" w:hAnsi="Times New Roman" w:cs="Times New Roman"/>
          <w:sz w:val="28"/>
          <w:szCs w:val="28"/>
        </w:rPr>
      </w:pPr>
      <w:r>
        <w:rPr>
          <w:rFonts w:ascii="Times New Roman" w:hAnsi="Times New Roman" w:cs="Times New Roman"/>
          <w:sz w:val="28"/>
          <w:szCs w:val="28"/>
        </w:rPr>
        <w:t>В 2021/22</w:t>
      </w:r>
      <w:r w:rsidR="0061550B" w:rsidRPr="00B361D8">
        <w:rPr>
          <w:rFonts w:ascii="Times New Roman" w:hAnsi="Times New Roman" w:cs="Times New Roman"/>
          <w:sz w:val="28"/>
          <w:szCs w:val="28"/>
        </w:rPr>
        <w:t xml:space="preserve"> учебном году  в детском саду были приобретены: </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 xml:space="preserve">-кондиционер </w:t>
      </w:r>
      <w:proofErr w:type="spellStart"/>
      <w:r w:rsidRPr="00B361D8">
        <w:rPr>
          <w:rFonts w:ascii="Times New Roman" w:hAnsi="Times New Roman" w:cs="Times New Roman"/>
          <w:sz w:val="28"/>
          <w:szCs w:val="28"/>
          <w:lang w:val="en-US"/>
        </w:rPr>
        <w:t>GreeGWH</w:t>
      </w:r>
      <w:proofErr w:type="spellEnd"/>
      <w:r w:rsidRPr="00B361D8">
        <w:rPr>
          <w:rFonts w:ascii="Times New Roman" w:hAnsi="Times New Roman" w:cs="Times New Roman"/>
          <w:sz w:val="28"/>
          <w:szCs w:val="28"/>
        </w:rPr>
        <w:t>09</w:t>
      </w:r>
      <w:r w:rsidRPr="00B361D8">
        <w:rPr>
          <w:rFonts w:ascii="Times New Roman" w:hAnsi="Times New Roman" w:cs="Times New Roman"/>
          <w:sz w:val="28"/>
          <w:szCs w:val="28"/>
          <w:lang w:val="en-US"/>
        </w:rPr>
        <w:t>AAA</w:t>
      </w:r>
      <w:r w:rsidRPr="00B361D8">
        <w:rPr>
          <w:rFonts w:ascii="Times New Roman" w:hAnsi="Times New Roman" w:cs="Times New Roman"/>
          <w:sz w:val="28"/>
          <w:szCs w:val="28"/>
        </w:rPr>
        <w:t>- 1 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 xml:space="preserve">-кондиционер </w:t>
      </w:r>
      <w:proofErr w:type="spellStart"/>
      <w:r w:rsidRPr="00B361D8">
        <w:rPr>
          <w:rFonts w:ascii="Times New Roman" w:hAnsi="Times New Roman" w:cs="Times New Roman"/>
          <w:sz w:val="28"/>
          <w:szCs w:val="28"/>
        </w:rPr>
        <w:t>Gree</w:t>
      </w:r>
      <w:proofErr w:type="spellEnd"/>
      <w:r w:rsidRPr="00B361D8">
        <w:rPr>
          <w:rFonts w:ascii="Times New Roman" w:hAnsi="Times New Roman" w:cs="Times New Roman"/>
          <w:sz w:val="28"/>
          <w:szCs w:val="28"/>
        </w:rPr>
        <w:t xml:space="preserve"> GW H24AA</w:t>
      </w:r>
      <w:r w:rsidRPr="00B361D8">
        <w:rPr>
          <w:rFonts w:ascii="Times New Roman" w:hAnsi="Times New Roman" w:cs="Times New Roman"/>
          <w:sz w:val="28"/>
          <w:szCs w:val="28"/>
          <w:lang w:val="en-US"/>
        </w:rPr>
        <w:t>D</w:t>
      </w:r>
      <w:r w:rsidRPr="00B361D8">
        <w:rPr>
          <w:rFonts w:ascii="Times New Roman" w:hAnsi="Times New Roman" w:cs="Times New Roman"/>
          <w:sz w:val="28"/>
          <w:szCs w:val="28"/>
        </w:rPr>
        <w:t>-</w:t>
      </w:r>
      <w:r w:rsidRPr="00B361D8">
        <w:rPr>
          <w:rFonts w:ascii="Times New Roman" w:hAnsi="Times New Roman" w:cs="Times New Roman"/>
          <w:sz w:val="28"/>
          <w:szCs w:val="28"/>
          <w:lang w:val="en-US"/>
        </w:rPr>
        <w:t>K</w:t>
      </w:r>
      <w:r w:rsidRPr="00B361D8">
        <w:rPr>
          <w:rFonts w:ascii="Times New Roman" w:hAnsi="Times New Roman" w:cs="Times New Roman"/>
          <w:sz w:val="28"/>
          <w:szCs w:val="28"/>
        </w:rPr>
        <w:t>3- 1 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 xml:space="preserve">-стенка детская комбинированная для музыкального зала- 1 </w:t>
      </w:r>
      <w:proofErr w:type="spellStart"/>
      <w:proofErr w:type="gramStart"/>
      <w:r w:rsidRPr="00B361D8">
        <w:rPr>
          <w:rFonts w:ascii="Times New Roman" w:hAnsi="Times New Roman" w:cs="Times New Roman"/>
          <w:sz w:val="28"/>
          <w:szCs w:val="28"/>
        </w:rPr>
        <w:t>шт</w:t>
      </w:r>
      <w:proofErr w:type="spellEnd"/>
      <w:proofErr w:type="gramEnd"/>
      <w:r w:rsidRPr="00B361D8">
        <w:rPr>
          <w:rFonts w:ascii="Times New Roman" w:hAnsi="Times New Roman" w:cs="Times New Roman"/>
          <w:sz w:val="28"/>
          <w:szCs w:val="28"/>
        </w:rPr>
        <w:t>;</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 xml:space="preserve">-полка для поделок- 6 </w:t>
      </w:r>
      <w:proofErr w:type="spellStart"/>
      <w:proofErr w:type="gramStart"/>
      <w:r w:rsidRPr="00B361D8">
        <w:rPr>
          <w:rFonts w:ascii="Times New Roman" w:hAnsi="Times New Roman" w:cs="Times New Roman"/>
          <w:sz w:val="28"/>
          <w:szCs w:val="28"/>
        </w:rPr>
        <w:t>шт</w:t>
      </w:r>
      <w:proofErr w:type="spellEnd"/>
      <w:proofErr w:type="gramEnd"/>
      <w:r w:rsidRPr="00B361D8">
        <w:rPr>
          <w:rFonts w:ascii="Times New Roman" w:hAnsi="Times New Roman" w:cs="Times New Roman"/>
          <w:sz w:val="28"/>
          <w:szCs w:val="28"/>
        </w:rPr>
        <w:t>;</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-стол детский раскладной -3 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-парикмахерская детская игровая-1 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-стол для рисования- 1шт.;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-тумба для поделок – 1 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-стол для вахтера – 1 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-каток гладильный – 1 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lastRenderedPageBreak/>
        <w:t>-набор «</w:t>
      </w:r>
      <w:r w:rsidRPr="00B361D8">
        <w:rPr>
          <w:rFonts w:ascii="Times New Roman" w:hAnsi="Times New Roman" w:cs="Times New Roman"/>
          <w:sz w:val="28"/>
          <w:szCs w:val="28"/>
          <w:lang w:val="en-US"/>
        </w:rPr>
        <w:t>Lego</w:t>
      </w:r>
      <w:r w:rsidRPr="00B361D8">
        <w:rPr>
          <w:rFonts w:ascii="Times New Roman" w:hAnsi="Times New Roman" w:cs="Times New Roman"/>
          <w:sz w:val="28"/>
          <w:szCs w:val="28"/>
        </w:rPr>
        <w:t>.Первые механизмы»- 5 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-шкаф для одежды- 1 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-кровать трех ярусная- 1 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-стул детский – 25 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-стол детский «Трапеция»-4 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-стол детский -3 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-электрическая сушка для рук-1 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-термометр бесконтактный- 3 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w:t>
      </w:r>
      <w:proofErr w:type="spellStart"/>
      <w:r w:rsidRPr="00B361D8">
        <w:rPr>
          <w:rFonts w:ascii="Times New Roman" w:hAnsi="Times New Roman" w:cs="Times New Roman"/>
          <w:sz w:val="28"/>
          <w:szCs w:val="28"/>
        </w:rPr>
        <w:t>рециркулятор</w:t>
      </w:r>
      <w:proofErr w:type="spellEnd"/>
      <w:r w:rsidRPr="00B361D8">
        <w:rPr>
          <w:rFonts w:ascii="Times New Roman" w:hAnsi="Times New Roman" w:cs="Times New Roman"/>
          <w:sz w:val="28"/>
          <w:szCs w:val="28"/>
        </w:rPr>
        <w:t xml:space="preserve"> бактерицидный на передвижной  платформе -3 </w:t>
      </w:r>
      <w:proofErr w:type="spellStart"/>
      <w:proofErr w:type="gramStart"/>
      <w:r w:rsidRPr="00B361D8">
        <w:rPr>
          <w:rFonts w:ascii="Times New Roman" w:hAnsi="Times New Roman" w:cs="Times New Roman"/>
          <w:sz w:val="28"/>
          <w:szCs w:val="28"/>
        </w:rPr>
        <w:t>шт</w:t>
      </w:r>
      <w:proofErr w:type="spellEnd"/>
      <w:proofErr w:type="gramEnd"/>
      <w:r w:rsidRPr="00B361D8">
        <w:rPr>
          <w:rFonts w:ascii="Times New Roman" w:hAnsi="Times New Roman" w:cs="Times New Roman"/>
          <w:sz w:val="28"/>
          <w:szCs w:val="28"/>
        </w:rPr>
        <w:t>;</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w:t>
      </w:r>
      <w:proofErr w:type="spellStart"/>
      <w:r w:rsidRPr="00B361D8">
        <w:rPr>
          <w:rFonts w:ascii="Times New Roman" w:hAnsi="Times New Roman" w:cs="Times New Roman"/>
          <w:sz w:val="28"/>
          <w:szCs w:val="28"/>
        </w:rPr>
        <w:t>рециркулятор</w:t>
      </w:r>
      <w:proofErr w:type="spellEnd"/>
      <w:r w:rsidRPr="00B361D8">
        <w:rPr>
          <w:rFonts w:ascii="Times New Roman" w:hAnsi="Times New Roman" w:cs="Times New Roman"/>
          <w:sz w:val="28"/>
          <w:szCs w:val="28"/>
        </w:rPr>
        <w:t xml:space="preserve"> бактерицидный – 2 шт.;</w:t>
      </w:r>
    </w:p>
    <w:p w:rsidR="0061550B" w:rsidRPr="00B361D8" w:rsidRDefault="0061550B" w:rsidP="0061550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-коврик входной резиновый- 4 шт</w:t>
      </w:r>
      <w:proofErr w:type="gramStart"/>
      <w:r w:rsidRPr="00B361D8">
        <w:rPr>
          <w:rFonts w:ascii="Times New Roman" w:hAnsi="Times New Roman" w:cs="Times New Roman"/>
          <w:sz w:val="28"/>
          <w:szCs w:val="28"/>
        </w:rPr>
        <w:t>..</w:t>
      </w:r>
      <w:proofErr w:type="gramEnd"/>
    </w:p>
    <w:p w:rsidR="0061550B" w:rsidRPr="00B361D8" w:rsidRDefault="0061550B" w:rsidP="00A760FB">
      <w:pPr>
        <w:spacing w:line="240" w:lineRule="auto"/>
        <w:contextualSpacing/>
        <w:rPr>
          <w:rFonts w:ascii="Times New Roman" w:hAnsi="Times New Roman" w:cs="Times New Roman"/>
          <w:sz w:val="28"/>
          <w:szCs w:val="28"/>
        </w:rPr>
      </w:pPr>
      <w:r w:rsidRPr="00B361D8">
        <w:rPr>
          <w:rFonts w:ascii="Times New Roman" w:hAnsi="Times New Roman" w:cs="Times New Roman"/>
          <w:sz w:val="28"/>
          <w:szCs w:val="28"/>
        </w:rPr>
        <w:t>Всего приобретено  на сумму  597684 рублей.</w:t>
      </w:r>
    </w:p>
    <w:p w:rsidR="00732319" w:rsidRPr="00732319" w:rsidRDefault="00732319" w:rsidP="00732319">
      <w:pPr>
        <w:spacing w:before="100" w:after="100" w:line="240" w:lineRule="auto"/>
        <w:jc w:val="both"/>
        <w:rPr>
          <w:rFonts w:ascii="Times New Roman" w:eastAsia="Times New Roman" w:hAnsi="Times New Roman" w:cs="Times New Roman"/>
          <w:b/>
          <w:color w:val="FF0000"/>
          <w:sz w:val="28"/>
          <w:szCs w:val="28"/>
        </w:rPr>
      </w:pPr>
      <w:r w:rsidRPr="00732319">
        <w:rPr>
          <w:rFonts w:ascii="Times New Roman" w:eastAsia="Times New Roman" w:hAnsi="Times New Roman" w:cs="Times New Roman"/>
          <w:b/>
          <w:color w:val="FF0000"/>
          <w:sz w:val="28"/>
          <w:szCs w:val="28"/>
        </w:rPr>
        <w:t>Основные сохраняющиеся проблемы ОУ</w:t>
      </w:r>
    </w:p>
    <w:p w:rsidR="00732319" w:rsidRPr="00732319" w:rsidRDefault="00732319" w:rsidP="00732319">
      <w:pPr>
        <w:spacing w:before="100" w:after="100"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Ранжирование выявленных проблем по значимости и структурирование их по направлениям (приоритетам) работы при помощи метода экспертной оценки.</w:t>
      </w:r>
    </w:p>
    <w:p w:rsidR="00732319" w:rsidRPr="00732319" w:rsidRDefault="00732319" w:rsidP="00732319">
      <w:pPr>
        <w:spacing w:before="28" w:after="28"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 xml:space="preserve">Основные сохраняющиеся проблемы ОУ </w:t>
      </w:r>
    </w:p>
    <w:tbl>
      <w:tblPr>
        <w:tblW w:w="9570" w:type="dxa"/>
        <w:tblInd w:w="10" w:type="dxa"/>
        <w:tblLayout w:type="fixed"/>
        <w:tblLook w:val="04A0"/>
      </w:tblPr>
      <w:tblGrid>
        <w:gridCol w:w="3509"/>
        <w:gridCol w:w="6061"/>
      </w:tblGrid>
      <w:tr w:rsidR="00732319" w:rsidRPr="00732319" w:rsidTr="00732319">
        <w:tc>
          <w:tcPr>
            <w:tcW w:w="3509" w:type="dxa"/>
            <w:tcBorders>
              <w:top w:val="single" w:sz="8" w:space="0" w:color="000000"/>
              <w:left w:val="single" w:sz="8" w:space="0" w:color="000000"/>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Проблемы, требующие решения</w:t>
            </w:r>
          </w:p>
        </w:tc>
        <w:tc>
          <w:tcPr>
            <w:tcW w:w="6061" w:type="dxa"/>
            <w:tcBorders>
              <w:top w:val="single" w:sz="8" w:space="0" w:color="000000"/>
              <w:left w:val="nil"/>
              <w:bottom w:val="single" w:sz="8" w:space="0" w:color="000000"/>
              <w:right w:val="single" w:sz="8" w:space="0" w:color="000000"/>
            </w:tcBorders>
            <w:shd w:val="clear" w:color="auto" w:fill="FFFFFF"/>
          </w:tcPr>
          <w:p w:rsidR="00732319" w:rsidRPr="00732319" w:rsidRDefault="00732319" w:rsidP="00732319">
            <w:pPr>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Управленческие решения</w:t>
            </w:r>
          </w:p>
          <w:p w:rsidR="00732319" w:rsidRPr="00732319" w:rsidRDefault="00732319" w:rsidP="00732319">
            <w:pPr>
              <w:widowControl w:val="0"/>
              <w:spacing w:before="30"/>
              <w:jc w:val="both"/>
              <w:rPr>
                <w:rFonts w:ascii="Times New Roman" w:eastAsia="Times New Roman" w:hAnsi="Times New Roman" w:cs="Times New Roman"/>
                <w:sz w:val="28"/>
                <w:szCs w:val="28"/>
              </w:rPr>
            </w:pPr>
          </w:p>
        </w:tc>
      </w:tr>
      <w:tr w:rsidR="00732319" w:rsidRPr="00732319" w:rsidTr="00732319">
        <w:tc>
          <w:tcPr>
            <w:tcW w:w="3509" w:type="dxa"/>
            <w:tcBorders>
              <w:top w:val="nil"/>
              <w:left w:val="single" w:sz="8" w:space="0" w:color="000000"/>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Недостаточный уровень посещаемости отдельных учащихся и успеваемости  учащихся по ОУ</w:t>
            </w:r>
          </w:p>
        </w:tc>
        <w:tc>
          <w:tcPr>
            <w:tcW w:w="6061" w:type="dxa"/>
            <w:tcBorders>
              <w:top w:val="nil"/>
              <w:left w:val="nil"/>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 xml:space="preserve">Ответственная работа классных руководителей, заместителя директора по </w:t>
            </w:r>
            <w:r>
              <w:rPr>
                <w:rFonts w:ascii="Times New Roman" w:eastAsia="Times New Roman" w:hAnsi="Times New Roman" w:cs="Times New Roman"/>
                <w:sz w:val="28"/>
                <w:szCs w:val="28"/>
              </w:rPr>
              <w:t>ВР</w:t>
            </w:r>
          </w:p>
        </w:tc>
      </w:tr>
      <w:tr w:rsidR="00732319" w:rsidRPr="00732319" w:rsidTr="00732319">
        <w:trPr>
          <w:trHeight w:val="620"/>
        </w:trPr>
        <w:tc>
          <w:tcPr>
            <w:tcW w:w="3509" w:type="dxa"/>
            <w:tcBorders>
              <w:top w:val="nil"/>
              <w:left w:val="single" w:sz="8" w:space="0" w:color="000000"/>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Нарастание уровня правонарушений учащихся</w:t>
            </w:r>
          </w:p>
        </w:tc>
        <w:tc>
          <w:tcPr>
            <w:tcW w:w="6061" w:type="dxa"/>
            <w:tcBorders>
              <w:top w:val="nil"/>
              <w:left w:val="nil"/>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 xml:space="preserve">Согласованная работа ОУ, ДО, УВД, КДН </w:t>
            </w:r>
          </w:p>
        </w:tc>
      </w:tr>
      <w:tr w:rsidR="00732319" w:rsidRPr="00732319" w:rsidTr="00732319">
        <w:tc>
          <w:tcPr>
            <w:tcW w:w="3509" w:type="dxa"/>
            <w:tcBorders>
              <w:top w:val="nil"/>
              <w:left w:val="single" w:sz="8" w:space="0" w:color="000000"/>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Отсутствие осознанного отношения учащихся к своему здоровью</w:t>
            </w:r>
          </w:p>
        </w:tc>
        <w:tc>
          <w:tcPr>
            <w:tcW w:w="6061" w:type="dxa"/>
            <w:tcBorders>
              <w:top w:val="nil"/>
              <w:left w:val="nil"/>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Расширение материально-технической базы школы. Оборудование спортивного зала. </w:t>
            </w:r>
          </w:p>
        </w:tc>
      </w:tr>
      <w:tr w:rsidR="00732319" w:rsidRPr="00732319" w:rsidTr="00732319">
        <w:tc>
          <w:tcPr>
            <w:tcW w:w="3509" w:type="dxa"/>
            <w:tcBorders>
              <w:top w:val="nil"/>
              <w:left w:val="single" w:sz="8" w:space="0" w:color="000000"/>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Укрепление спортивной базы</w:t>
            </w:r>
          </w:p>
        </w:tc>
        <w:tc>
          <w:tcPr>
            <w:tcW w:w="6061" w:type="dxa"/>
            <w:tcBorders>
              <w:top w:val="nil"/>
              <w:left w:val="nil"/>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 xml:space="preserve">Оборудование спортивным инвентарем </w:t>
            </w:r>
          </w:p>
        </w:tc>
      </w:tr>
      <w:tr w:rsidR="00732319" w:rsidRPr="00732319" w:rsidTr="00732319">
        <w:tc>
          <w:tcPr>
            <w:tcW w:w="3509" w:type="dxa"/>
            <w:tcBorders>
              <w:top w:val="nil"/>
              <w:left w:val="single" w:sz="8" w:space="0" w:color="000000"/>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Информатизация учебного процесса</w:t>
            </w:r>
          </w:p>
        </w:tc>
        <w:tc>
          <w:tcPr>
            <w:tcW w:w="6061" w:type="dxa"/>
            <w:tcBorders>
              <w:top w:val="nil"/>
              <w:left w:val="nil"/>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-приобретение компьютеров в каждый учебный кабинет</w:t>
            </w:r>
          </w:p>
        </w:tc>
      </w:tr>
      <w:tr w:rsidR="00732319" w:rsidRPr="00732319" w:rsidTr="00732319">
        <w:tc>
          <w:tcPr>
            <w:tcW w:w="3509" w:type="dxa"/>
            <w:tcBorders>
              <w:top w:val="nil"/>
              <w:left w:val="single" w:sz="8" w:space="0" w:color="000000"/>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Развитие школьной инфраструктуры</w:t>
            </w:r>
          </w:p>
        </w:tc>
        <w:tc>
          <w:tcPr>
            <w:tcW w:w="6061" w:type="dxa"/>
            <w:tcBorders>
              <w:top w:val="nil"/>
              <w:left w:val="nil"/>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 приобретение ТСО в предметные кабинеты</w:t>
            </w:r>
          </w:p>
        </w:tc>
      </w:tr>
      <w:tr w:rsidR="00732319" w:rsidRPr="00732319" w:rsidTr="00732319">
        <w:tc>
          <w:tcPr>
            <w:tcW w:w="3509" w:type="dxa"/>
            <w:tcBorders>
              <w:top w:val="nil"/>
              <w:left w:val="single" w:sz="8" w:space="0" w:color="000000"/>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lastRenderedPageBreak/>
              <w:t>Обновление оформления ОУ</w:t>
            </w:r>
          </w:p>
        </w:tc>
        <w:tc>
          <w:tcPr>
            <w:tcW w:w="6061" w:type="dxa"/>
            <w:tcBorders>
              <w:top w:val="nil"/>
              <w:left w:val="nil"/>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Финансирование</w:t>
            </w:r>
          </w:p>
        </w:tc>
      </w:tr>
      <w:tr w:rsidR="00732319" w:rsidRPr="00732319" w:rsidTr="00732319">
        <w:tc>
          <w:tcPr>
            <w:tcW w:w="3509" w:type="dxa"/>
            <w:tcBorders>
              <w:top w:val="nil"/>
              <w:left w:val="single" w:sz="8" w:space="0" w:color="000000"/>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Прозрачность и открытость ОУ</w:t>
            </w:r>
          </w:p>
        </w:tc>
        <w:tc>
          <w:tcPr>
            <w:tcW w:w="6061" w:type="dxa"/>
            <w:tcBorders>
              <w:top w:val="nil"/>
              <w:left w:val="nil"/>
              <w:bottom w:val="single" w:sz="8" w:space="0" w:color="000000"/>
              <w:right w:val="single" w:sz="8" w:space="0" w:color="000000"/>
            </w:tcBorders>
            <w:shd w:val="clear" w:color="auto" w:fill="FFFFFF"/>
            <w:hideMark/>
          </w:tcPr>
          <w:p w:rsidR="00732319" w:rsidRPr="00732319" w:rsidRDefault="00732319" w:rsidP="00732319">
            <w:pPr>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 совершенствование сайта ОУ:</w:t>
            </w:r>
          </w:p>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 ежегодный публичный доклад директора ОУ;</w:t>
            </w:r>
          </w:p>
        </w:tc>
      </w:tr>
      <w:tr w:rsidR="00732319" w:rsidRPr="00732319" w:rsidTr="00732319">
        <w:tc>
          <w:tcPr>
            <w:tcW w:w="3509" w:type="dxa"/>
            <w:tcBorders>
              <w:top w:val="nil"/>
              <w:left w:val="single" w:sz="8" w:space="0" w:color="000000"/>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 xml:space="preserve">Совершенствование системы сотрудничества с учреждениями </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ВО</w:t>
            </w:r>
            <w:proofErr w:type="gramEnd"/>
          </w:p>
        </w:tc>
        <w:tc>
          <w:tcPr>
            <w:tcW w:w="6061" w:type="dxa"/>
            <w:tcBorders>
              <w:top w:val="nil"/>
              <w:left w:val="nil"/>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Внесение корректи</w:t>
            </w:r>
            <w:r>
              <w:rPr>
                <w:rFonts w:ascii="Times New Roman" w:eastAsia="Times New Roman" w:hAnsi="Times New Roman" w:cs="Times New Roman"/>
                <w:sz w:val="28"/>
                <w:szCs w:val="28"/>
              </w:rPr>
              <w:t xml:space="preserve">в в совместную деятельность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В</w:t>
            </w:r>
            <w:r w:rsidRPr="00732319">
              <w:rPr>
                <w:rFonts w:ascii="Times New Roman" w:eastAsia="Times New Roman" w:hAnsi="Times New Roman" w:cs="Times New Roman"/>
                <w:sz w:val="28"/>
                <w:szCs w:val="28"/>
              </w:rPr>
              <w:t>О</w:t>
            </w:r>
          </w:p>
        </w:tc>
      </w:tr>
      <w:tr w:rsidR="00732319" w:rsidRPr="00732319" w:rsidTr="00732319">
        <w:tc>
          <w:tcPr>
            <w:tcW w:w="3509" w:type="dxa"/>
            <w:tcBorders>
              <w:top w:val="nil"/>
              <w:left w:val="single" w:sz="8" w:space="0" w:color="000000"/>
              <w:bottom w:val="single" w:sz="8" w:space="0" w:color="000000"/>
              <w:right w:val="single" w:sz="8" w:space="0" w:color="000000"/>
            </w:tcBorders>
            <w:shd w:val="clear" w:color="auto" w:fill="FFFFFF"/>
            <w:hideMark/>
          </w:tcPr>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Повышение ответственности родителей за воспитание и образование обучающихся</w:t>
            </w:r>
          </w:p>
        </w:tc>
        <w:tc>
          <w:tcPr>
            <w:tcW w:w="6061" w:type="dxa"/>
            <w:tcBorders>
              <w:top w:val="nil"/>
              <w:left w:val="nil"/>
              <w:bottom w:val="single" w:sz="8" w:space="0" w:color="000000"/>
              <w:right w:val="single" w:sz="8" w:space="0" w:color="000000"/>
            </w:tcBorders>
            <w:shd w:val="clear" w:color="auto" w:fill="FFFFFF"/>
            <w:hideMark/>
          </w:tcPr>
          <w:p w:rsidR="00732319" w:rsidRPr="00732319" w:rsidRDefault="00732319" w:rsidP="00732319">
            <w:pPr>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 создание правового и психолого-педагогического лектория;</w:t>
            </w:r>
          </w:p>
          <w:p w:rsidR="00732319" w:rsidRPr="00732319" w:rsidRDefault="00732319" w:rsidP="00732319">
            <w:pPr>
              <w:widowControl w:val="0"/>
              <w:spacing w:before="30"/>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 действенная работа школьной комиссии профилактики правонарушений</w:t>
            </w:r>
          </w:p>
        </w:tc>
      </w:tr>
    </w:tbl>
    <w:p w:rsidR="00732319" w:rsidRPr="00732319" w:rsidRDefault="00732319" w:rsidP="00732319">
      <w:pPr>
        <w:spacing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1.Основной экономической проблемой является острая необходимость финансовых вложе</w:t>
      </w:r>
      <w:r>
        <w:rPr>
          <w:rFonts w:ascii="Times New Roman" w:eastAsia="Times New Roman" w:hAnsi="Times New Roman" w:cs="Times New Roman"/>
          <w:sz w:val="28"/>
          <w:szCs w:val="28"/>
        </w:rPr>
        <w:t xml:space="preserve">ний  ля приведения в порядок асфальтового покрытия </w:t>
      </w:r>
      <w:r w:rsidRPr="00732319">
        <w:rPr>
          <w:rFonts w:ascii="Times New Roman" w:eastAsia="Times New Roman" w:hAnsi="Times New Roman" w:cs="Times New Roman"/>
          <w:sz w:val="28"/>
          <w:szCs w:val="28"/>
        </w:rPr>
        <w:t>с целью создания необходимой инфраструктуры и условий для</w:t>
      </w:r>
      <w:r>
        <w:rPr>
          <w:rFonts w:ascii="Times New Roman" w:eastAsia="Times New Roman" w:hAnsi="Times New Roman" w:cs="Times New Roman"/>
          <w:sz w:val="28"/>
          <w:szCs w:val="28"/>
        </w:rPr>
        <w:t xml:space="preserve"> обучения из-за значительного его</w:t>
      </w:r>
      <w:r w:rsidRPr="00732319">
        <w:rPr>
          <w:rFonts w:ascii="Times New Roman" w:eastAsia="Times New Roman" w:hAnsi="Times New Roman" w:cs="Times New Roman"/>
          <w:sz w:val="28"/>
          <w:szCs w:val="28"/>
        </w:rPr>
        <w:t xml:space="preserve"> износ</w:t>
      </w:r>
      <w:r>
        <w:rPr>
          <w:rFonts w:ascii="Times New Roman" w:eastAsia="Times New Roman" w:hAnsi="Times New Roman" w:cs="Times New Roman"/>
          <w:sz w:val="28"/>
          <w:szCs w:val="28"/>
        </w:rPr>
        <w:t>а.</w:t>
      </w:r>
    </w:p>
    <w:p w:rsidR="00732319" w:rsidRPr="00732319" w:rsidRDefault="00732319" w:rsidP="0073231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На протяжении нескольких</w:t>
      </w:r>
      <w:r w:rsidRPr="00732319">
        <w:rPr>
          <w:rFonts w:ascii="Times New Roman" w:eastAsia="Times New Roman" w:hAnsi="Times New Roman" w:cs="Times New Roman"/>
          <w:sz w:val="28"/>
          <w:szCs w:val="28"/>
        </w:rPr>
        <w:t xml:space="preserve"> лет школа имеет процент состоящих на учете в комиссии по делам несовершеннолетних. Также возрастает количество неблагополучных семей и количество обучающихся, находящихся в трудной жизненной ситуации. </w:t>
      </w:r>
    </w:p>
    <w:p w:rsidR="00732319" w:rsidRPr="00732319" w:rsidRDefault="00732319" w:rsidP="00732319">
      <w:pPr>
        <w:spacing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 xml:space="preserve">4. Кадровые проблемы. </w:t>
      </w:r>
    </w:p>
    <w:p w:rsidR="00732319" w:rsidRPr="00732319" w:rsidRDefault="00732319" w:rsidP="00732319">
      <w:pPr>
        <w:spacing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Как и в других ОУ желательно пополнение коллектива молодыми специалистами и их закрепление в образовательном учреждении.</w:t>
      </w:r>
    </w:p>
    <w:p w:rsidR="00732319" w:rsidRPr="00732319" w:rsidRDefault="00732319" w:rsidP="00732319">
      <w:pPr>
        <w:spacing w:before="100" w:after="100"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15. Основные направления ближайшего развития ОУ</w:t>
      </w:r>
    </w:p>
    <w:p w:rsidR="00732319" w:rsidRPr="00732319" w:rsidRDefault="00732319" w:rsidP="00732319">
      <w:pPr>
        <w:spacing w:after="0"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1. Переход на новые о</w:t>
      </w:r>
      <w:r>
        <w:rPr>
          <w:rFonts w:ascii="Times New Roman" w:eastAsia="Times New Roman" w:hAnsi="Times New Roman" w:cs="Times New Roman"/>
          <w:sz w:val="28"/>
          <w:szCs w:val="28"/>
        </w:rPr>
        <w:t>бразовательные стандарты в 10</w:t>
      </w:r>
      <w:r w:rsidRPr="00732319">
        <w:rPr>
          <w:rFonts w:ascii="Times New Roman" w:eastAsia="Times New Roman" w:hAnsi="Times New Roman" w:cs="Times New Roman"/>
          <w:sz w:val="28"/>
          <w:szCs w:val="28"/>
        </w:rPr>
        <w:t xml:space="preserve"> классах. По новым стандартам работает начальная школа</w:t>
      </w:r>
      <w:r>
        <w:rPr>
          <w:rFonts w:ascii="Times New Roman" w:eastAsia="Times New Roman" w:hAnsi="Times New Roman" w:cs="Times New Roman"/>
          <w:sz w:val="28"/>
          <w:szCs w:val="28"/>
        </w:rPr>
        <w:t xml:space="preserve"> и 5-9 классы.</w:t>
      </w:r>
    </w:p>
    <w:p w:rsidR="00732319" w:rsidRPr="00732319" w:rsidRDefault="00732319" w:rsidP="00732319">
      <w:pPr>
        <w:spacing w:after="0"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2. Образовательное учреждение укомплектовано квалифицированными кадрами. Ежегодно с подтверждаемой результати</w:t>
      </w:r>
      <w:r>
        <w:rPr>
          <w:rFonts w:ascii="Times New Roman" w:eastAsia="Times New Roman" w:hAnsi="Times New Roman" w:cs="Times New Roman"/>
          <w:sz w:val="28"/>
          <w:szCs w:val="28"/>
        </w:rPr>
        <w:t>вностью работают классы педагогического профиля.</w:t>
      </w:r>
    </w:p>
    <w:p w:rsidR="00732319" w:rsidRPr="00732319" w:rsidRDefault="00732319" w:rsidP="00732319">
      <w:pPr>
        <w:spacing w:after="0" w:line="240" w:lineRule="auto"/>
        <w:jc w:val="both"/>
        <w:rPr>
          <w:rFonts w:ascii="Times New Roman" w:eastAsia="Times New Roman" w:hAnsi="Times New Roman" w:cs="Times New Roman"/>
          <w:sz w:val="28"/>
          <w:szCs w:val="28"/>
        </w:rPr>
      </w:pPr>
      <w:bookmarkStart w:id="10" w:name="_1fob9te"/>
      <w:bookmarkEnd w:id="10"/>
      <w:r w:rsidRPr="00732319">
        <w:rPr>
          <w:rFonts w:ascii="Times New Roman" w:eastAsia="Times New Roman" w:hAnsi="Times New Roman" w:cs="Times New Roman"/>
          <w:sz w:val="28"/>
          <w:szCs w:val="28"/>
        </w:rPr>
        <w:t xml:space="preserve">3. Учреждение имеет опыт индивидуализации обучения в профильной школе. </w:t>
      </w:r>
      <w:r>
        <w:rPr>
          <w:rFonts w:ascii="Times New Roman" w:eastAsia="Times New Roman" w:hAnsi="Times New Roman" w:cs="Times New Roman"/>
          <w:sz w:val="28"/>
          <w:szCs w:val="28"/>
        </w:rPr>
        <w:t>Войти в проект сетевого взаимодействия  с ГБУ «КИПУ».</w:t>
      </w:r>
    </w:p>
    <w:p w:rsidR="00732319" w:rsidRPr="00732319" w:rsidRDefault="00732319" w:rsidP="00732319">
      <w:pPr>
        <w:spacing w:after="0"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4. Ежегодно увеличивается количество участников международных и всероссийских дистанционных конкурсов.</w:t>
      </w:r>
    </w:p>
    <w:p w:rsidR="00732319" w:rsidRPr="00732319" w:rsidRDefault="00732319" w:rsidP="00732319">
      <w:pPr>
        <w:spacing w:after="0"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 xml:space="preserve">5. Внедряется электронный учет учебных </w:t>
      </w:r>
      <w:r>
        <w:rPr>
          <w:rFonts w:ascii="Times New Roman" w:eastAsia="Times New Roman" w:hAnsi="Times New Roman" w:cs="Times New Roman"/>
          <w:sz w:val="28"/>
          <w:szCs w:val="28"/>
        </w:rPr>
        <w:t>достижений в АИС. Внедрить «Электронный журнал»</w:t>
      </w:r>
      <w:r w:rsidR="00F573F0">
        <w:rPr>
          <w:rFonts w:ascii="Times New Roman" w:eastAsia="Times New Roman" w:hAnsi="Times New Roman" w:cs="Times New Roman"/>
          <w:sz w:val="28"/>
          <w:szCs w:val="28"/>
        </w:rPr>
        <w:t>.</w:t>
      </w:r>
    </w:p>
    <w:p w:rsidR="00732319" w:rsidRPr="00A760FB" w:rsidRDefault="00732319" w:rsidP="00732319">
      <w:pPr>
        <w:spacing w:before="100" w:after="100" w:line="240" w:lineRule="auto"/>
        <w:jc w:val="both"/>
        <w:rPr>
          <w:rFonts w:ascii="Times New Roman" w:eastAsia="Times New Roman" w:hAnsi="Times New Roman" w:cs="Times New Roman"/>
          <w:b/>
          <w:color w:val="C00000"/>
          <w:sz w:val="28"/>
          <w:szCs w:val="28"/>
        </w:rPr>
      </w:pPr>
      <w:r w:rsidRPr="00732319">
        <w:rPr>
          <w:rFonts w:ascii="Times New Roman" w:eastAsia="Times New Roman" w:hAnsi="Times New Roman" w:cs="Times New Roman"/>
          <w:b/>
          <w:sz w:val="28"/>
          <w:szCs w:val="28"/>
        </w:rPr>
        <w:t xml:space="preserve"> </w:t>
      </w:r>
      <w:r w:rsidR="00A760FB">
        <w:rPr>
          <w:rFonts w:ascii="Times New Roman" w:eastAsia="Times New Roman" w:hAnsi="Times New Roman" w:cs="Times New Roman"/>
          <w:b/>
          <w:color w:val="C00000"/>
          <w:sz w:val="28"/>
          <w:szCs w:val="28"/>
        </w:rPr>
        <w:t>Задачи ОУ на следующий год</w:t>
      </w:r>
    </w:p>
    <w:p w:rsidR="00732319" w:rsidRPr="00732319" w:rsidRDefault="00732319" w:rsidP="00732319">
      <w:pPr>
        <w:spacing w:before="100" w:after="100"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lastRenderedPageBreak/>
        <w:t xml:space="preserve">По итогам доклада были приняты решения: </w:t>
      </w:r>
    </w:p>
    <w:p w:rsidR="00732319" w:rsidRPr="00732319" w:rsidRDefault="00732319" w:rsidP="00732319">
      <w:pPr>
        <w:spacing w:before="100" w:after="100"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-развивать систему внешних связей школы (сотрудни</w:t>
      </w:r>
      <w:r>
        <w:rPr>
          <w:rFonts w:ascii="Times New Roman" w:eastAsia="Times New Roman" w:hAnsi="Times New Roman" w:cs="Times New Roman"/>
          <w:sz w:val="28"/>
          <w:szCs w:val="28"/>
        </w:rPr>
        <w:t xml:space="preserve">чество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 xml:space="preserve"> школами, СПО, вузами</w:t>
      </w:r>
      <w:r w:rsidRPr="00732319">
        <w:rPr>
          <w:rFonts w:ascii="Times New Roman" w:eastAsia="Times New Roman" w:hAnsi="Times New Roman" w:cs="Times New Roman"/>
          <w:sz w:val="28"/>
          <w:szCs w:val="28"/>
        </w:rPr>
        <w:t>);</w:t>
      </w:r>
    </w:p>
    <w:p w:rsidR="00732319" w:rsidRPr="00732319" w:rsidRDefault="00732319" w:rsidP="00732319">
      <w:pPr>
        <w:spacing w:before="100" w:after="100"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-совершенствовать материально – техниче</w:t>
      </w:r>
      <w:r>
        <w:rPr>
          <w:rFonts w:ascii="Times New Roman" w:eastAsia="Times New Roman" w:hAnsi="Times New Roman" w:cs="Times New Roman"/>
          <w:sz w:val="28"/>
          <w:szCs w:val="28"/>
        </w:rPr>
        <w:t>скую базу школы</w:t>
      </w:r>
      <w:r w:rsidRPr="00732319">
        <w:rPr>
          <w:rFonts w:ascii="Times New Roman" w:eastAsia="Times New Roman" w:hAnsi="Times New Roman" w:cs="Times New Roman"/>
          <w:sz w:val="28"/>
          <w:szCs w:val="28"/>
        </w:rPr>
        <w:t>;</w:t>
      </w:r>
    </w:p>
    <w:p w:rsidR="00732319" w:rsidRPr="00732319" w:rsidRDefault="00732319" w:rsidP="00732319">
      <w:pPr>
        <w:spacing w:before="100" w:after="100"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-совершенствовать систему общественного содействия школы в различных направлениях: активизация работы органов самоуправления на уровне кл</w:t>
      </w:r>
      <w:r>
        <w:rPr>
          <w:rFonts w:ascii="Times New Roman" w:eastAsia="Times New Roman" w:hAnsi="Times New Roman" w:cs="Times New Roman"/>
          <w:sz w:val="28"/>
          <w:szCs w:val="28"/>
        </w:rPr>
        <w:t>ассов, родительского комитета, совета школы, Попечительского совета</w:t>
      </w:r>
      <w:r w:rsidRPr="00732319">
        <w:rPr>
          <w:rFonts w:ascii="Times New Roman" w:eastAsia="Times New Roman" w:hAnsi="Times New Roman" w:cs="Times New Roman"/>
          <w:sz w:val="28"/>
          <w:szCs w:val="28"/>
        </w:rPr>
        <w:t>.</w:t>
      </w:r>
    </w:p>
    <w:p w:rsidR="00732319" w:rsidRPr="00A760FB" w:rsidRDefault="00732319" w:rsidP="00732319">
      <w:pPr>
        <w:spacing w:before="100" w:after="100" w:line="240" w:lineRule="auto"/>
        <w:jc w:val="both"/>
        <w:rPr>
          <w:rFonts w:ascii="Times New Roman" w:eastAsia="Times New Roman" w:hAnsi="Times New Roman" w:cs="Times New Roman"/>
          <w:color w:val="C00000"/>
          <w:sz w:val="28"/>
          <w:szCs w:val="28"/>
        </w:rPr>
      </w:pPr>
      <w:r w:rsidRPr="00A760FB">
        <w:rPr>
          <w:rFonts w:ascii="Times New Roman" w:eastAsia="Times New Roman" w:hAnsi="Times New Roman" w:cs="Times New Roman"/>
          <w:b/>
          <w:color w:val="C00000"/>
          <w:sz w:val="28"/>
          <w:szCs w:val="28"/>
        </w:rPr>
        <w:t>Важнейшие задачи на среднесрочный период:</w:t>
      </w:r>
    </w:p>
    <w:p w:rsidR="00732319" w:rsidRPr="00732319" w:rsidRDefault="00732319" w:rsidP="00732319">
      <w:pPr>
        <w:spacing w:before="100" w:after="100"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 xml:space="preserve">- Повышение качества обучение и воспитания, развитие индивидуального подхода к </w:t>
      </w:r>
      <w:proofErr w:type="gramStart"/>
      <w:r w:rsidRPr="00732319">
        <w:rPr>
          <w:rFonts w:ascii="Times New Roman" w:eastAsia="Times New Roman" w:hAnsi="Times New Roman" w:cs="Times New Roman"/>
          <w:sz w:val="28"/>
          <w:szCs w:val="28"/>
        </w:rPr>
        <w:t>обучающимся</w:t>
      </w:r>
      <w:proofErr w:type="gramEnd"/>
      <w:r w:rsidRPr="00732319">
        <w:rPr>
          <w:rFonts w:ascii="Times New Roman" w:eastAsia="Times New Roman" w:hAnsi="Times New Roman" w:cs="Times New Roman"/>
          <w:sz w:val="28"/>
          <w:szCs w:val="28"/>
        </w:rPr>
        <w:t>;</w:t>
      </w:r>
    </w:p>
    <w:p w:rsidR="00732319" w:rsidRPr="00732319" w:rsidRDefault="00732319" w:rsidP="00732319">
      <w:pPr>
        <w:spacing w:before="100" w:after="100"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 Развитие информатизации учебно</w:t>
      </w:r>
      <w:r w:rsidR="00F573F0">
        <w:rPr>
          <w:rFonts w:ascii="Times New Roman" w:eastAsia="Times New Roman" w:hAnsi="Times New Roman" w:cs="Times New Roman"/>
          <w:sz w:val="28"/>
          <w:szCs w:val="28"/>
        </w:rPr>
        <w:t>го процесса</w:t>
      </w:r>
      <w:r w:rsidRPr="00732319">
        <w:rPr>
          <w:rFonts w:ascii="Times New Roman" w:eastAsia="Times New Roman" w:hAnsi="Times New Roman" w:cs="Times New Roman"/>
          <w:sz w:val="28"/>
          <w:szCs w:val="28"/>
        </w:rPr>
        <w:t>;</w:t>
      </w:r>
    </w:p>
    <w:p w:rsidR="00732319" w:rsidRPr="00732319" w:rsidRDefault="00732319" w:rsidP="00732319">
      <w:pPr>
        <w:spacing w:before="100" w:after="100"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 Повышение вовлеченности родителей и общественности в развитие образовательного учреждения, оценку перспектив и результатов учебного и воспитательного процессов;</w:t>
      </w:r>
    </w:p>
    <w:p w:rsidR="00732319" w:rsidRPr="00732319" w:rsidRDefault="0061724A" w:rsidP="00732319">
      <w:pPr>
        <w:spacing w:before="100" w:after="1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Вос</w:t>
      </w:r>
      <w:r w:rsidR="00732319" w:rsidRPr="00732319">
        <w:rPr>
          <w:rFonts w:ascii="Times New Roman" w:eastAsia="Times New Roman" w:hAnsi="Times New Roman" w:cs="Times New Roman"/>
          <w:sz w:val="28"/>
          <w:szCs w:val="28"/>
        </w:rPr>
        <w:t>итание</w:t>
      </w:r>
      <w:proofErr w:type="spellEnd"/>
      <w:r w:rsidR="00732319" w:rsidRPr="00732319">
        <w:rPr>
          <w:rFonts w:ascii="Times New Roman" w:eastAsia="Times New Roman" w:hAnsi="Times New Roman" w:cs="Times New Roman"/>
          <w:sz w:val="28"/>
          <w:szCs w:val="28"/>
        </w:rPr>
        <w:t xml:space="preserve"> нравственного человека, способного к принятию ответственных решений;</w:t>
      </w:r>
    </w:p>
    <w:p w:rsidR="00732319" w:rsidRPr="00732319" w:rsidRDefault="00732319" w:rsidP="00732319">
      <w:pPr>
        <w:spacing w:before="100" w:after="100" w:line="240" w:lineRule="auto"/>
        <w:jc w:val="both"/>
        <w:rPr>
          <w:rFonts w:ascii="Times New Roman" w:eastAsia="Times New Roman" w:hAnsi="Times New Roman" w:cs="Times New Roman"/>
          <w:sz w:val="28"/>
          <w:szCs w:val="28"/>
        </w:rPr>
      </w:pPr>
      <w:r w:rsidRPr="00732319">
        <w:rPr>
          <w:rFonts w:ascii="Times New Roman" w:eastAsia="Times New Roman" w:hAnsi="Times New Roman" w:cs="Times New Roman"/>
          <w:sz w:val="28"/>
          <w:szCs w:val="28"/>
        </w:rPr>
        <w:t>- Развитие и поддержка творческого потенциала учителей, осуществляющих образовательный процесс на основе федеральных государственных образовательных стандартов, учебных программ и требований к организации внеурочной деятельности обучающихся.</w:t>
      </w:r>
    </w:p>
    <w:p w:rsidR="004476F6" w:rsidRDefault="004476F6" w:rsidP="00152AB3">
      <w:pPr>
        <w:spacing w:line="240" w:lineRule="auto"/>
        <w:jc w:val="both"/>
        <w:rPr>
          <w:rFonts w:ascii="Times New Roman" w:hAnsi="Times New Roman" w:cs="Times New Roman"/>
          <w:sz w:val="28"/>
          <w:szCs w:val="28"/>
        </w:rPr>
      </w:pPr>
    </w:p>
    <w:p w:rsidR="00AF715F" w:rsidRDefault="00AF715F" w:rsidP="00152AB3">
      <w:pPr>
        <w:spacing w:line="240" w:lineRule="auto"/>
        <w:jc w:val="both"/>
        <w:rPr>
          <w:rFonts w:ascii="Times New Roman" w:hAnsi="Times New Roman" w:cs="Times New Roman"/>
          <w:sz w:val="28"/>
          <w:szCs w:val="28"/>
        </w:rPr>
      </w:pPr>
    </w:p>
    <w:p w:rsidR="00B368EB" w:rsidRPr="00B368EB" w:rsidRDefault="00B368EB" w:rsidP="00152AB3">
      <w:pPr>
        <w:spacing w:line="240" w:lineRule="auto"/>
        <w:jc w:val="both"/>
        <w:rPr>
          <w:rFonts w:ascii="Times New Roman" w:hAnsi="Times New Roman" w:cs="Times New Roman"/>
          <w:sz w:val="28"/>
          <w:szCs w:val="28"/>
        </w:rPr>
      </w:pPr>
    </w:p>
    <w:p w:rsidR="0061724A" w:rsidRDefault="0061724A" w:rsidP="00F84D9A">
      <w:pPr>
        <w:spacing w:line="24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С Уважением</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Д</w:t>
      </w:r>
      <w:r w:rsidR="009B3439">
        <w:rPr>
          <w:rFonts w:ascii="Times New Roman" w:hAnsi="Times New Roman" w:cs="Times New Roman"/>
          <w:b/>
          <w:sz w:val="28"/>
          <w:szCs w:val="28"/>
        </w:rPr>
        <w:t xml:space="preserve">иректор МБОУ " СОШ-ДС №37" г. Симферополя </w:t>
      </w:r>
      <w:proofErr w:type="spellStart"/>
      <w:r w:rsidR="009B3439" w:rsidRPr="009B3439">
        <w:rPr>
          <w:rFonts w:ascii="Times New Roman" w:hAnsi="Times New Roman" w:cs="Times New Roman"/>
          <w:b/>
          <w:i/>
          <w:sz w:val="28"/>
          <w:szCs w:val="28"/>
        </w:rPr>
        <w:t>Рисованая</w:t>
      </w:r>
      <w:proofErr w:type="spellEnd"/>
      <w:r w:rsidR="009B3439" w:rsidRPr="009B3439">
        <w:rPr>
          <w:rFonts w:ascii="Times New Roman" w:hAnsi="Times New Roman" w:cs="Times New Roman"/>
          <w:b/>
          <w:i/>
          <w:sz w:val="28"/>
          <w:szCs w:val="28"/>
        </w:rPr>
        <w:t xml:space="preserve"> Д.В.</w:t>
      </w:r>
    </w:p>
    <w:p w:rsidR="0061724A" w:rsidRDefault="0061724A" w:rsidP="0061724A">
      <w:pPr>
        <w:rPr>
          <w:rFonts w:ascii="Times New Roman" w:hAnsi="Times New Roman" w:cs="Times New Roman"/>
          <w:sz w:val="28"/>
          <w:szCs w:val="28"/>
        </w:rPr>
      </w:pPr>
    </w:p>
    <w:p w:rsidR="002B31C4" w:rsidRPr="0061724A" w:rsidRDefault="00774597" w:rsidP="0061724A">
      <w:pPr>
        <w:tabs>
          <w:tab w:val="left" w:pos="5730"/>
        </w:tabs>
        <w:rPr>
          <w:rFonts w:ascii="Times New Roman" w:hAnsi="Times New Roman" w:cs="Times New Roman"/>
          <w:sz w:val="28"/>
          <w:szCs w:val="28"/>
        </w:rPr>
      </w:pPr>
      <w:r>
        <w:rPr>
          <w:rFonts w:ascii="Times New Roman" w:hAnsi="Times New Roman" w:cs="Times New Roman"/>
          <w:sz w:val="28"/>
          <w:szCs w:val="28"/>
        </w:rPr>
        <w:tab/>
        <w:t>01.07.2022</w:t>
      </w:r>
      <w:r w:rsidR="0061724A">
        <w:rPr>
          <w:rFonts w:ascii="Times New Roman" w:hAnsi="Times New Roman" w:cs="Times New Roman"/>
          <w:sz w:val="28"/>
          <w:szCs w:val="28"/>
        </w:rPr>
        <w:t xml:space="preserve"> года</w:t>
      </w:r>
    </w:p>
    <w:sectPr w:rsidR="002B31C4" w:rsidRPr="0061724A" w:rsidSect="00CD036D">
      <w:pgSz w:w="11906" w:h="16838"/>
      <w:pgMar w:top="1134" w:right="141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Droid Sans">
    <w:altName w:val="Times New Roman"/>
    <w:charset w:val="CC"/>
    <w:family w:val="auto"/>
    <w:pitch w:val="variable"/>
    <w:sig w:usb0="00000000" w:usb1="00000000" w:usb2="00000000" w:usb3="00000000" w:csb0="00000000" w:csb1="00000000"/>
  </w:font>
  <w:font w:name="Lohit Hindi">
    <w:altName w:val="Times New Roman"/>
    <w:charset w:val="CC"/>
    <w:family w:val="auto"/>
    <w:pitch w:val="variable"/>
    <w:sig w:usb0="00000000" w:usb1="00000000" w:usb2="00000000" w:usb3="00000000" w:csb0="00000000"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Andale Sans UI">
    <w:altName w:val="Arial Unicode MS"/>
    <w:charset w:val="00"/>
    <w:family w:val="roman"/>
    <w:pitch w:val="default"/>
    <w:sig w:usb0="00000000" w:usb1="00000000" w:usb2="00000000" w:usb3="00000000" w:csb0="00000000" w:csb1="00000000"/>
  </w:font>
  <w:font w:name="№Е">
    <w:altName w:val="Calibri"/>
    <w:charset w:val="00"/>
    <w:family w:val="roman"/>
    <w:pitch w:val="variable"/>
    <w:sig w:usb0="00000003" w:usb1="09060000" w:usb2="00000010" w:usb3="00000000" w:csb0="0008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font253">
    <w:altName w:val="Times New Roman"/>
    <w:charset w:val="CC"/>
    <w:family w:val="auto"/>
    <w:pitch w:val="variable"/>
    <w:sig w:usb0="00000000" w:usb1="00000000" w:usb2="00000000" w:usb3="00000000" w:csb0="00000000" w:csb1="00000000"/>
  </w:font>
  <w:font w:name="DejaVu Sans">
    <w:panose1 w:val="020B0603030804020204"/>
    <w:charset w:val="CC"/>
    <w:family w:val="swiss"/>
    <w:pitch w:val="variable"/>
    <w:sig w:usb0="E7002EFF" w:usb1="D200FDFF" w:usb2="0A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0"/>
        </w:tabs>
        <w:ind w:left="833" w:hanging="360"/>
      </w:pPr>
      <w:rPr>
        <w:rFonts w:ascii="Symbol" w:hAnsi="Symbol" w:cs="Symbol" w:hint="default"/>
        <w:sz w:val="24"/>
        <w:szCs w:val="24"/>
      </w:rPr>
    </w:lvl>
  </w:abstractNum>
  <w:abstractNum w:abstractNumId="1">
    <w:nsid w:val="00000004"/>
    <w:multiLevelType w:val="singleLevel"/>
    <w:tmpl w:val="00000004"/>
    <w:name w:val="WW8Num4"/>
    <w:lvl w:ilvl="0">
      <w:start w:val="1"/>
      <w:numFmt w:val="bullet"/>
      <w:lvlText w:val=""/>
      <w:lvlJc w:val="left"/>
      <w:pPr>
        <w:tabs>
          <w:tab w:val="num" w:pos="0"/>
        </w:tabs>
        <w:ind w:left="780" w:hanging="360"/>
      </w:pPr>
      <w:rPr>
        <w:rFonts w:ascii="Symbol" w:hAnsi="Symbol" w:cs="Symbol" w:hint="default"/>
        <w:color w:val="000000"/>
        <w:sz w:val="28"/>
        <w:szCs w:val="28"/>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color w:val="000000"/>
        <w:sz w:val="28"/>
        <w:szCs w:val="28"/>
        <w:lang w:eastAsia="ru-RU"/>
      </w:rPr>
    </w:lvl>
  </w:abstractNum>
  <w:abstractNum w:abstractNumId="3">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color w:val="000000"/>
        <w:sz w:val="28"/>
        <w:szCs w:val="28"/>
        <w:lang w:eastAsia="ru-RU"/>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color w:val="000000"/>
        <w:kern w:val="1"/>
        <w:sz w:val="28"/>
        <w:szCs w:val="28"/>
        <w:lang w:eastAsia="ru-RU"/>
      </w:rPr>
    </w:lvl>
  </w:abstractNum>
  <w:abstractNum w:abstractNumId="5">
    <w:nsid w:val="00000008"/>
    <w:multiLevelType w:val="singleLevel"/>
    <w:tmpl w:val="00000008"/>
    <w:name w:val="WW8Num8"/>
    <w:lvl w:ilvl="0">
      <w:start w:val="1"/>
      <w:numFmt w:val="bullet"/>
      <w:lvlText w:val=""/>
      <w:lvlJc w:val="left"/>
      <w:pPr>
        <w:tabs>
          <w:tab w:val="num" w:pos="0"/>
        </w:tabs>
        <w:ind w:left="1156" w:hanging="360"/>
      </w:pPr>
      <w:rPr>
        <w:rFonts w:ascii="Symbol" w:hAnsi="Symbol" w:cs="Symbol" w:hint="default"/>
        <w:sz w:val="28"/>
        <w:szCs w:val="28"/>
        <w:lang w:eastAsia="ru-RU"/>
      </w:rPr>
    </w:lvl>
  </w:abstractNum>
  <w:abstractNum w:abstractNumId="6">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color w:val="000000"/>
        <w:sz w:val="28"/>
        <w:szCs w:val="28"/>
        <w:lang w:eastAsia="ru-RU"/>
      </w:rPr>
    </w:lvl>
  </w:abstractNum>
  <w:abstractNum w:abstractNumId="7">
    <w:nsid w:val="0000000A"/>
    <w:multiLevelType w:val="singleLevel"/>
    <w:tmpl w:val="0000000A"/>
    <w:name w:val="WW8Num10"/>
    <w:lvl w:ilvl="0">
      <w:numFmt w:val="bullet"/>
      <w:lvlText w:val="•"/>
      <w:lvlJc w:val="left"/>
      <w:pPr>
        <w:tabs>
          <w:tab w:val="num" w:pos="353"/>
        </w:tabs>
        <w:ind w:left="0" w:firstLine="0"/>
      </w:pPr>
      <w:rPr>
        <w:rFonts w:ascii="Times New Roman" w:hAnsi="Times New Roman" w:cs="Times New Roman" w:hint="default"/>
        <w:color w:val="000000"/>
        <w:sz w:val="28"/>
        <w:szCs w:val="28"/>
        <w:lang w:eastAsia="ru-RU"/>
      </w:rPr>
    </w:lvl>
  </w:abstractNum>
  <w:abstractNum w:abstractNumId="8">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spacing w:val="10"/>
        <w:sz w:val="28"/>
        <w:szCs w:val="28"/>
        <w:lang w:eastAsia="ru-RU"/>
      </w:rPr>
    </w:lvl>
  </w:abstractNum>
  <w:abstractNum w:abstractNumId="9">
    <w:nsid w:val="0000000C"/>
    <w:multiLevelType w:val="singleLevel"/>
    <w:tmpl w:val="0000000C"/>
    <w:name w:val="WW8Num12"/>
    <w:lvl w:ilvl="0">
      <w:start w:val="1"/>
      <w:numFmt w:val="bullet"/>
      <w:lvlText w:val=""/>
      <w:lvlJc w:val="left"/>
      <w:pPr>
        <w:tabs>
          <w:tab w:val="num" w:pos="1673"/>
        </w:tabs>
        <w:ind w:left="1673" w:hanging="360"/>
      </w:pPr>
      <w:rPr>
        <w:rFonts w:ascii="Wingdings" w:hAnsi="Wingdings" w:cs="Wingdings" w:hint="default"/>
        <w:sz w:val="28"/>
        <w:szCs w:val="28"/>
        <w:lang w:eastAsia="ru-RU"/>
      </w:rPr>
    </w:lvl>
  </w:abstractNum>
  <w:abstractNum w:abstractNumId="10">
    <w:nsid w:val="0000000D"/>
    <w:multiLevelType w:val="singleLevel"/>
    <w:tmpl w:val="0000000D"/>
    <w:name w:val="WW8Num13"/>
    <w:lvl w:ilvl="0">
      <w:start w:val="1"/>
      <w:numFmt w:val="bullet"/>
      <w:lvlText w:val=""/>
      <w:lvlJc w:val="left"/>
      <w:pPr>
        <w:tabs>
          <w:tab w:val="num" w:pos="720"/>
        </w:tabs>
        <w:ind w:left="720" w:hanging="360"/>
      </w:pPr>
      <w:rPr>
        <w:rFonts w:ascii="Symbol" w:hAnsi="Symbol" w:cs="Symbol" w:hint="default"/>
        <w:color w:val="000000"/>
        <w:sz w:val="28"/>
        <w:szCs w:val="28"/>
        <w:lang w:eastAsia="ru-RU"/>
      </w:rPr>
    </w:lvl>
  </w:abstractNum>
  <w:abstractNum w:abstractNumId="11">
    <w:nsid w:val="0000000E"/>
    <w:multiLevelType w:val="singleLevel"/>
    <w:tmpl w:val="0000000E"/>
    <w:name w:val="WW8Num14"/>
    <w:lvl w:ilvl="0">
      <w:numFmt w:val="bullet"/>
      <w:lvlText w:val="•"/>
      <w:lvlJc w:val="left"/>
      <w:pPr>
        <w:tabs>
          <w:tab w:val="num" w:pos="353"/>
        </w:tabs>
        <w:ind w:left="0" w:firstLine="0"/>
      </w:pPr>
      <w:rPr>
        <w:rFonts w:ascii="Times New Roman" w:hAnsi="Times New Roman" w:cs="Times New Roman" w:hint="default"/>
        <w:color w:val="000000"/>
        <w:sz w:val="28"/>
        <w:szCs w:val="28"/>
        <w:lang w:eastAsia="ru-RU"/>
      </w:rPr>
    </w:lvl>
  </w:abstractNum>
  <w:abstractNum w:abstractNumId="12">
    <w:nsid w:val="0000000F"/>
    <w:multiLevelType w:val="singleLevel"/>
    <w:tmpl w:val="0000000F"/>
    <w:name w:val="WW8Num15"/>
    <w:lvl w:ilvl="0">
      <w:numFmt w:val="bullet"/>
      <w:lvlText w:val="•"/>
      <w:lvlJc w:val="left"/>
      <w:pPr>
        <w:tabs>
          <w:tab w:val="num" w:pos="708"/>
        </w:tabs>
        <w:ind w:left="0" w:firstLine="0"/>
      </w:pPr>
      <w:rPr>
        <w:rFonts w:ascii="Times New Roman" w:hAnsi="Times New Roman" w:cs="Times New Roman" w:hint="default"/>
        <w:color w:val="000000"/>
        <w:sz w:val="28"/>
        <w:szCs w:val="28"/>
        <w:lang w:eastAsia="ru-RU"/>
      </w:rPr>
    </w:lvl>
  </w:abstractNum>
  <w:abstractNum w:abstractNumId="13">
    <w:nsid w:val="00000010"/>
    <w:multiLevelType w:val="singleLevel"/>
    <w:tmpl w:val="00000010"/>
    <w:name w:val="WW8Num16"/>
    <w:lvl w:ilvl="0">
      <w:numFmt w:val="bullet"/>
      <w:lvlText w:val="•"/>
      <w:lvlJc w:val="left"/>
      <w:pPr>
        <w:tabs>
          <w:tab w:val="num" w:pos="708"/>
        </w:tabs>
        <w:ind w:left="0" w:firstLine="0"/>
      </w:pPr>
      <w:rPr>
        <w:rFonts w:ascii="Times New Roman" w:hAnsi="Times New Roman" w:cs="Times New Roman" w:hint="default"/>
        <w:color w:val="000000"/>
        <w:sz w:val="28"/>
        <w:szCs w:val="28"/>
        <w:lang w:eastAsia="ru-RU"/>
      </w:rPr>
    </w:lvl>
  </w:abstractNum>
  <w:abstractNum w:abstractNumId="14">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5">
    <w:nsid w:val="00000012"/>
    <w:multiLevelType w:val="multilevel"/>
    <w:tmpl w:val="00000012"/>
    <w:name w:val="WW8Num18"/>
    <w:lvl w:ilvl="0">
      <w:start w:val="1"/>
      <w:numFmt w:val="decimal"/>
      <w:lvlText w:val="%1."/>
      <w:lvlJc w:val="left"/>
      <w:pPr>
        <w:tabs>
          <w:tab w:val="num" w:pos="0"/>
        </w:tabs>
        <w:ind w:left="720" w:hanging="360"/>
      </w:pPr>
      <w:rPr>
        <w:rFonts w:ascii="Times New Roman" w:hAnsi="Times New Roman" w:cs="Times New Roman"/>
        <w:color w:val="000000"/>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00000013"/>
    <w:multiLevelType w:val="multilevel"/>
    <w:tmpl w:val="00000013"/>
    <w:name w:val="WW8Num19"/>
    <w:lvl w:ilvl="0">
      <w:start w:val="1"/>
      <w:numFmt w:val="bullet"/>
      <w:lvlText w:val=""/>
      <w:lvlJc w:val="left"/>
      <w:pPr>
        <w:tabs>
          <w:tab w:val="num" w:pos="0"/>
        </w:tabs>
        <w:ind w:left="153" w:hanging="360"/>
      </w:pPr>
      <w:rPr>
        <w:rFonts w:ascii="Wingdings" w:hAnsi="Wingdings" w:cs="Times New Roman" w:hint="default"/>
        <w:sz w:val="28"/>
        <w:szCs w:val="28"/>
        <w:lang w:eastAsia="ru-RU"/>
      </w:rPr>
    </w:lvl>
    <w:lvl w:ilvl="1">
      <w:start w:val="1"/>
      <w:numFmt w:val="bullet"/>
      <w:lvlText w:val="o"/>
      <w:lvlJc w:val="left"/>
      <w:pPr>
        <w:tabs>
          <w:tab w:val="num" w:pos="0"/>
        </w:tabs>
        <w:ind w:left="873" w:hanging="360"/>
      </w:pPr>
      <w:rPr>
        <w:rFonts w:ascii="Courier New" w:hAnsi="Courier New" w:cs="Courier New"/>
      </w:rPr>
    </w:lvl>
    <w:lvl w:ilvl="2">
      <w:start w:val="1"/>
      <w:numFmt w:val="bullet"/>
      <w:lvlText w:val=""/>
      <w:lvlJc w:val="left"/>
      <w:pPr>
        <w:tabs>
          <w:tab w:val="num" w:pos="0"/>
        </w:tabs>
        <w:ind w:left="1593" w:hanging="360"/>
      </w:pPr>
      <w:rPr>
        <w:rFonts w:ascii="Wingdings" w:hAnsi="Wingdings" w:cs="Times New Roman" w:hint="default"/>
        <w:sz w:val="28"/>
        <w:szCs w:val="28"/>
        <w:lang w:eastAsia="ru-RU"/>
      </w:rPr>
    </w:lvl>
    <w:lvl w:ilvl="3">
      <w:start w:val="1"/>
      <w:numFmt w:val="bullet"/>
      <w:lvlText w:val=""/>
      <w:lvlJc w:val="left"/>
      <w:pPr>
        <w:tabs>
          <w:tab w:val="num" w:pos="0"/>
        </w:tabs>
        <w:ind w:left="2313" w:hanging="360"/>
      </w:pPr>
      <w:rPr>
        <w:rFonts w:ascii="Symbol" w:hAnsi="Symbol" w:cs="Symbol"/>
      </w:rPr>
    </w:lvl>
    <w:lvl w:ilvl="4">
      <w:start w:val="1"/>
      <w:numFmt w:val="bullet"/>
      <w:lvlText w:val="o"/>
      <w:lvlJc w:val="left"/>
      <w:pPr>
        <w:tabs>
          <w:tab w:val="num" w:pos="0"/>
        </w:tabs>
        <w:ind w:left="3033" w:hanging="360"/>
      </w:pPr>
      <w:rPr>
        <w:rFonts w:ascii="Courier New" w:hAnsi="Courier New" w:cs="Courier New"/>
      </w:rPr>
    </w:lvl>
    <w:lvl w:ilvl="5">
      <w:start w:val="1"/>
      <w:numFmt w:val="bullet"/>
      <w:lvlText w:val=""/>
      <w:lvlJc w:val="left"/>
      <w:pPr>
        <w:tabs>
          <w:tab w:val="num" w:pos="0"/>
        </w:tabs>
        <w:ind w:left="3753" w:hanging="360"/>
      </w:pPr>
      <w:rPr>
        <w:rFonts w:ascii="Wingdings" w:hAnsi="Wingdings" w:cs="Times New Roman" w:hint="default"/>
        <w:sz w:val="28"/>
        <w:szCs w:val="28"/>
        <w:lang w:eastAsia="ru-RU"/>
      </w:rPr>
    </w:lvl>
    <w:lvl w:ilvl="6">
      <w:start w:val="1"/>
      <w:numFmt w:val="bullet"/>
      <w:lvlText w:val=""/>
      <w:lvlJc w:val="left"/>
      <w:pPr>
        <w:tabs>
          <w:tab w:val="num" w:pos="0"/>
        </w:tabs>
        <w:ind w:left="4473" w:hanging="360"/>
      </w:pPr>
      <w:rPr>
        <w:rFonts w:ascii="Symbol" w:hAnsi="Symbol" w:cs="Symbol"/>
      </w:rPr>
    </w:lvl>
    <w:lvl w:ilvl="7">
      <w:start w:val="1"/>
      <w:numFmt w:val="bullet"/>
      <w:lvlText w:val="o"/>
      <w:lvlJc w:val="left"/>
      <w:pPr>
        <w:tabs>
          <w:tab w:val="num" w:pos="0"/>
        </w:tabs>
        <w:ind w:left="5193" w:hanging="360"/>
      </w:pPr>
      <w:rPr>
        <w:rFonts w:ascii="Courier New" w:hAnsi="Courier New" w:cs="Courier New"/>
      </w:rPr>
    </w:lvl>
    <w:lvl w:ilvl="8">
      <w:start w:val="1"/>
      <w:numFmt w:val="bullet"/>
      <w:lvlText w:val=""/>
      <w:lvlJc w:val="left"/>
      <w:pPr>
        <w:tabs>
          <w:tab w:val="num" w:pos="0"/>
        </w:tabs>
        <w:ind w:left="5913" w:hanging="360"/>
      </w:pPr>
      <w:rPr>
        <w:rFonts w:ascii="Wingdings" w:hAnsi="Wingdings" w:cs="Times New Roman" w:hint="default"/>
        <w:sz w:val="28"/>
        <w:szCs w:val="28"/>
        <w:lang w:eastAsia="ru-RU"/>
      </w:rPr>
    </w:lvl>
  </w:abstractNum>
  <w:abstractNum w:abstractNumId="17">
    <w:nsid w:val="018338B6"/>
    <w:multiLevelType w:val="hybridMultilevel"/>
    <w:tmpl w:val="6BC01D2E"/>
    <w:name w:val="WW8Num2"/>
    <w:lvl w:ilvl="0">
      <w:start w:val="1"/>
      <w:numFmt w:val="bullet"/>
      <w:lvlText w:val=""/>
      <w:lvlJc w:val="left"/>
      <w:pPr>
        <w:ind w:left="1425" w:hanging="360"/>
      </w:pPr>
      <w:rPr>
        <w:rFonts w:ascii="Symbol" w:hAnsi="Symbol" w:hint="default"/>
      </w:rPr>
    </w:lvl>
    <w:lvl w:ilvl="1" w:tentative="1">
      <w:start w:val="1"/>
      <w:numFmt w:val="bullet"/>
      <w:lvlText w:val="o"/>
      <w:lvlJc w:val="left"/>
      <w:pPr>
        <w:ind w:left="2145" w:hanging="360"/>
      </w:pPr>
      <w:rPr>
        <w:rFonts w:ascii="Courier New" w:hAnsi="Courier New" w:cs="Courier New" w:hint="default"/>
      </w:rPr>
    </w:lvl>
    <w:lvl w:ilvl="2" w:tentative="1">
      <w:start w:val="1"/>
      <w:numFmt w:val="bullet"/>
      <w:lvlText w:val=""/>
      <w:lvlJc w:val="left"/>
      <w:pPr>
        <w:ind w:left="2865" w:hanging="360"/>
      </w:pPr>
      <w:rPr>
        <w:rFonts w:ascii="Wingdings" w:hAnsi="Wingdings" w:hint="default"/>
      </w:rPr>
    </w:lvl>
    <w:lvl w:ilvl="3" w:tentative="1">
      <w:start w:val="1"/>
      <w:numFmt w:val="bullet"/>
      <w:lvlText w:val=""/>
      <w:lvlJc w:val="left"/>
      <w:pPr>
        <w:ind w:left="3585" w:hanging="360"/>
      </w:pPr>
      <w:rPr>
        <w:rFonts w:ascii="Symbol" w:hAnsi="Symbol" w:hint="default"/>
      </w:rPr>
    </w:lvl>
    <w:lvl w:ilvl="4" w:tentative="1">
      <w:start w:val="1"/>
      <w:numFmt w:val="bullet"/>
      <w:lvlText w:val="o"/>
      <w:lvlJc w:val="left"/>
      <w:pPr>
        <w:ind w:left="4305" w:hanging="360"/>
      </w:pPr>
      <w:rPr>
        <w:rFonts w:ascii="Courier New" w:hAnsi="Courier New" w:cs="Courier New" w:hint="default"/>
      </w:rPr>
    </w:lvl>
    <w:lvl w:ilvl="5" w:tentative="1">
      <w:start w:val="1"/>
      <w:numFmt w:val="bullet"/>
      <w:lvlText w:val=""/>
      <w:lvlJc w:val="left"/>
      <w:pPr>
        <w:ind w:left="5025" w:hanging="360"/>
      </w:pPr>
      <w:rPr>
        <w:rFonts w:ascii="Wingdings" w:hAnsi="Wingdings" w:hint="default"/>
      </w:rPr>
    </w:lvl>
    <w:lvl w:ilvl="6" w:tentative="1">
      <w:start w:val="1"/>
      <w:numFmt w:val="bullet"/>
      <w:lvlText w:val=""/>
      <w:lvlJc w:val="left"/>
      <w:pPr>
        <w:ind w:left="5745" w:hanging="360"/>
      </w:pPr>
      <w:rPr>
        <w:rFonts w:ascii="Symbol" w:hAnsi="Symbol" w:hint="default"/>
      </w:rPr>
    </w:lvl>
    <w:lvl w:ilvl="7" w:tentative="1">
      <w:start w:val="1"/>
      <w:numFmt w:val="bullet"/>
      <w:lvlText w:val="o"/>
      <w:lvlJc w:val="left"/>
      <w:pPr>
        <w:ind w:left="6465" w:hanging="360"/>
      </w:pPr>
      <w:rPr>
        <w:rFonts w:ascii="Courier New" w:hAnsi="Courier New" w:cs="Courier New" w:hint="default"/>
      </w:rPr>
    </w:lvl>
    <w:lvl w:ilvl="8" w:tentative="1">
      <w:start w:val="1"/>
      <w:numFmt w:val="bullet"/>
      <w:lvlText w:val=""/>
      <w:lvlJc w:val="left"/>
      <w:pPr>
        <w:ind w:left="7185" w:hanging="360"/>
      </w:pPr>
      <w:rPr>
        <w:rFonts w:ascii="Wingdings" w:hAnsi="Wingdings" w:hint="default"/>
      </w:rPr>
    </w:lvl>
  </w:abstractNum>
  <w:abstractNum w:abstractNumId="18">
    <w:nsid w:val="05AF2A3C"/>
    <w:multiLevelType w:val="hybridMultilevel"/>
    <w:tmpl w:val="E6DAB8C0"/>
    <w:lvl w:ilvl="0" w:tplc="33965FF6">
      <w:numFmt w:val="bullet"/>
      <w:lvlText w:val="-"/>
      <w:lvlJc w:val="left"/>
      <w:pPr>
        <w:ind w:left="168" w:hanging="168"/>
      </w:pPr>
      <w:rPr>
        <w:rFonts w:ascii="Times New Roman" w:eastAsia="Times New Roman" w:hAnsi="Times New Roman" w:cs="Times New Roman" w:hint="default"/>
        <w:w w:val="100"/>
        <w:sz w:val="28"/>
        <w:szCs w:val="28"/>
        <w:lang w:val="ru-RU" w:eastAsia="en-US" w:bidi="ar-SA"/>
      </w:rPr>
    </w:lvl>
    <w:lvl w:ilvl="1" w:tplc="FEA6DD02">
      <w:numFmt w:val="bullet"/>
      <w:lvlText w:val="•"/>
      <w:lvlJc w:val="left"/>
      <w:pPr>
        <w:ind w:left="1708" w:hanging="168"/>
      </w:pPr>
      <w:rPr>
        <w:rFonts w:hint="default"/>
        <w:lang w:val="ru-RU" w:eastAsia="en-US" w:bidi="ar-SA"/>
      </w:rPr>
    </w:lvl>
    <w:lvl w:ilvl="2" w:tplc="314487F6">
      <w:numFmt w:val="bullet"/>
      <w:lvlText w:val="•"/>
      <w:lvlJc w:val="left"/>
      <w:pPr>
        <w:ind w:left="3244" w:hanging="168"/>
      </w:pPr>
      <w:rPr>
        <w:rFonts w:hint="default"/>
        <w:lang w:val="ru-RU" w:eastAsia="en-US" w:bidi="ar-SA"/>
      </w:rPr>
    </w:lvl>
    <w:lvl w:ilvl="3" w:tplc="63448F2E">
      <w:numFmt w:val="bullet"/>
      <w:lvlText w:val="•"/>
      <w:lvlJc w:val="left"/>
      <w:pPr>
        <w:ind w:left="4780" w:hanging="168"/>
      </w:pPr>
      <w:rPr>
        <w:rFonts w:hint="default"/>
        <w:lang w:val="ru-RU" w:eastAsia="en-US" w:bidi="ar-SA"/>
      </w:rPr>
    </w:lvl>
    <w:lvl w:ilvl="4" w:tplc="5B78A660">
      <w:numFmt w:val="bullet"/>
      <w:lvlText w:val="•"/>
      <w:lvlJc w:val="left"/>
      <w:pPr>
        <w:ind w:left="6316" w:hanging="168"/>
      </w:pPr>
      <w:rPr>
        <w:rFonts w:hint="default"/>
        <w:lang w:val="ru-RU" w:eastAsia="en-US" w:bidi="ar-SA"/>
      </w:rPr>
    </w:lvl>
    <w:lvl w:ilvl="5" w:tplc="4B3E0E82">
      <w:numFmt w:val="bullet"/>
      <w:lvlText w:val="•"/>
      <w:lvlJc w:val="left"/>
      <w:pPr>
        <w:ind w:left="7852" w:hanging="168"/>
      </w:pPr>
      <w:rPr>
        <w:rFonts w:hint="default"/>
        <w:lang w:val="ru-RU" w:eastAsia="en-US" w:bidi="ar-SA"/>
      </w:rPr>
    </w:lvl>
    <w:lvl w:ilvl="6" w:tplc="F0B4D6F6">
      <w:numFmt w:val="bullet"/>
      <w:lvlText w:val="•"/>
      <w:lvlJc w:val="left"/>
      <w:pPr>
        <w:ind w:left="9388" w:hanging="168"/>
      </w:pPr>
      <w:rPr>
        <w:rFonts w:hint="default"/>
        <w:lang w:val="ru-RU" w:eastAsia="en-US" w:bidi="ar-SA"/>
      </w:rPr>
    </w:lvl>
    <w:lvl w:ilvl="7" w:tplc="18BEBAB2">
      <w:numFmt w:val="bullet"/>
      <w:lvlText w:val="•"/>
      <w:lvlJc w:val="left"/>
      <w:pPr>
        <w:ind w:left="10924" w:hanging="168"/>
      </w:pPr>
      <w:rPr>
        <w:rFonts w:hint="default"/>
        <w:lang w:val="ru-RU" w:eastAsia="en-US" w:bidi="ar-SA"/>
      </w:rPr>
    </w:lvl>
    <w:lvl w:ilvl="8" w:tplc="BFC8DAE4">
      <w:numFmt w:val="bullet"/>
      <w:lvlText w:val="•"/>
      <w:lvlJc w:val="left"/>
      <w:pPr>
        <w:ind w:left="12460" w:hanging="168"/>
      </w:pPr>
      <w:rPr>
        <w:rFonts w:hint="default"/>
        <w:lang w:val="ru-RU" w:eastAsia="en-US" w:bidi="ar-SA"/>
      </w:rPr>
    </w:lvl>
  </w:abstractNum>
  <w:abstractNum w:abstractNumId="19">
    <w:nsid w:val="08ED211C"/>
    <w:multiLevelType w:val="hybridMultilevel"/>
    <w:tmpl w:val="D1E0F8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0A3C5964"/>
    <w:multiLevelType w:val="hybridMultilevel"/>
    <w:tmpl w:val="6F9C505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EEF0CD7"/>
    <w:multiLevelType w:val="multilevel"/>
    <w:tmpl w:val="A6848E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1B4E2316"/>
    <w:multiLevelType w:val="multilevel"/>
    <w:tmpl w:val="6FF22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78F647E"/>
    <w:multiLevelType w:val="hybridMultilevel"/>
    <w:tmpl w:val="5ED45D32"/>
    <w:lvl w:ilvl="0" w:tplc="8E90C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9030D20"/>
    <w:multiLevelType w:val="hybridMultilevel"/>
    <w:tmpl w:val="4958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D13691A"/>
    <w:multiLevelType w:val="hybridMultilevel"/>
    <w:tmpl w:val="27FC3D66"/>
    <w:lvl w:ilvl="0" w:tplc="0419000F">
      <w:start w:val="1"/>
      <w:numFmt w:val="bullet"/>
      <w:lvlText w:val=""/>
      <w:lvlJc w:val="left"/>
      <w:pPr>
        <w:ind w:left="1425" w:hanging="360"/>
      </w:pPr>
      <w:rPr>
        <w:rFonts w:ascii="Symbol" w:hAnsi="Symbol" w:hint="default"/>
      </w:rPr>
    </w:lvl>
    <w:lvl w:ilvl="1" w:tplc="04190019" w:tentative="1">
      <w:start w:val="1"/>
      <w:numFmt w:val="bullet"/>
      <w:lvlText w:val="o"/>
      <w:lvlJc w:val="left"/>
      <w:pPr>
        <w:ind w:left="2145" w:hanging="360"/>
      </w:pPr>
      <w:rPr>
        <w:rFonts w:ascii="Courier New" w:hAnsi="Courier New" w:cs="Courier New" w:hint="default"/>
      </w:rPr>
    </w:lvl>
    <w:lvl w:ilvl="2" w:tplc="0419001B" w:tentative="1">
      <w:start w:val="1"/>
      <w:numFmt w:val="bullet"/>
      <w:lvlText w:val=""/>
      <w:lvlJc w:val="left"/>
      <w:pPr>
        <w:ind w:left="2865" w:hanging="360"/>
      </w:pPr>
      <w:rPr>
        <w:rFonts w:ascii="Wingdings" w:hAnsi="Wingdings" w:hint="default"/>
      </w:rPr>
    </w:lvl>
    <w:lvl w:ilvl="3" w:tplc="0419000F" w:tentative="1">
      <w:start w:val="1"/>
      <w:numFmt w:val="bullet"/>
      <w:lvlText w:val=""/>
      <w:lvlJc w:val="left"/>
      <w:pPr>
        <w:ind w:left="3585" w:hanging="360"/>
      </w:pPr>
      <w:rPr>
        <w:rFonts w:ascii="Symbol" w:hAnsi="Symbol" w:hint="default"/>
      </w:rPr>
    </w:lvl>
    <w:lvl w:ilvl="4" w:tplc="04190019" w:tentative="1">
      <w:start w:val="1"/>
      <w:numFmt w:val="bullet"/>
      <w:lvlText w:val="o"/>
      <w:lvlJc w:val="left"/>
      <w:pPr>
        <w:ind w:left="4305" w:hanging="360"/>
      </w:pPr>
      <w:rPr>
        <w:rFonts w:ascii="Courier New" w:hAnsi="Courier New" w:cs="Courier New" w:hint="default"/>
      </w:rPr>
    </w:lvl>
    <w:lvl w:ilvl="5" w:tplc="0419001B" w:tentative="1">
      <w:start w:val="1"/>
      <w:numFmt w:val="bullet"/>
      <w:lvlText w:val=""/>
      <w:lvlJc w:val="left"/>
      <w:pPr>
        <w:ind w:left="5025" w:hanging="360"/>
      </w:pPr>
      <w:rPr>
        <w:rFonts w:ascii="Wingdings" w:hAnsi="Wingdings" w:hint="default"/>
      </w:rPr>
    </w:lvl>
    <w:lvl w:ilvl="6" w:tplc="0419000F" w:tentative="1">
      <w:start w:val="1"/>
      <w:numFmt w:val="bullet"/>
      <w:lvlText w:val=""/>
      <w:lvlJc w:val="left"/>
      <w:pPr>
        <w:ind w:left="5745" w:hanging="360"/>
      </w:pPr>
      <w:rPr>
        <w:rFonts w:ascii="Symbol" w:hAnsi="Symbol" w:hint="default"/>
      </w:rPr>
    </w:lvl>
    <w:lvl w:ilvl="7" w:tplc="04190019" w:tentative="1">
      <w:start w:val="1"/>
      <w:numFmt w:val="bullet"/>
      <w:lvlText w:val="o"/>
      <w:lvlJc w:val="left"/>
      <w:pPr>
        <w:ind w:left="6465" w:hanging="360"/>
      </w:pPr>
      <w:rPr>
        <w:rFonts w:ascii="Courier New" w:hAnsi="Courier New" w:cs="Courier New" w:hint="default"/>
      </w:rPr>
    </w:lvl>
    <w:lvl w:ilvl="8" w:tplc="0419001B" w:tentative="1">
      <w:start w:val="1"/>
      <w:numFmt w:val="bullet"/>
      <w:lvlText w:val=""/>
      <w:lvlJc w:val="left"/>
      <w:pPr>
        <w:ind w:left="7185" w:hanging="360"/>
      </w:pPr>
      <w:rPr>
        <w:rFonts w:ascii="Wingdings" w:hAnsi="Wingdings" w:hint="default"/>
      </w:rPr>
    </w:lvl>
  </w:abstractNum>
  <w:abstractNum w:abstractNumId="26">
    <w:nsid w:val="2F551882"/>
    <w:multiLevelType w:val="hybridMultilevel"/>
    <w:tmpl w:val="7CAA2C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FCA1B38"/>
    <w:multiLevelType w:val="hybridMultilevel"/>
    <w:tmpl w:val="D966C6DA"/>
    <w:lvl w:ilvl="0" w:tplc="EC401570">
      <w:start w:val="1"/>
      <w:numFmt w:val="decimal"/>
      <w:lvlText w:val="%1."/>
      <w:lvlJc w:val="left"/>
      <w:pPr>
        <w:ind w:left="720" w:hanging="360"/>
      </w:pPr>
      <w:rPr>
        <w:rFonts w:ascii="Times New Roman" w:eastAsiaTheme="minorHAnsi"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24D733B"/>
    <w:multiLevelType w:val="hybridMultilevel"/>
    <w:tmpl w:val="E3945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2F7692B"/>
    <w:multiLevelType w:val="hybridMultilevel"/>
    <w:tmpl w:val="BB02E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62A300A"/>
    <w:multiLevelType w:val="hybridMultilevel"/>
    <w:tmpl w:val="49F46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C583C39"/>
    <w:multiLevelType w:val="hybridMultilevel"/>
    <w:tmpl w:val="1EE8253A"/>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463654A1"/>
    <w:multiLevelType w:val="hybridMultilevel"/>
    <w:tmpl w:val="C37C20F2"/>
    <w:lvl w:ilvl="0" w:tplc="0419000F">
      <w:start w:val="1"/>
      <w:numFmt w:val="bullet"/>
      <w:lvlText w:val=""/>
      <w:lvlJc w:val="left"/>
      <w:pPr>
        <w:ind w:left="1425" w:hanging="360"/>
      </w:pPr>
      <w:rPr>
        <w:rFonts w:ascii="Symbol" w:hAnsi="Symbol" w:hint="default"/>
      </w:rPr>
    </w:lvl>
    <w:lvl w:ilvl="1" w:tplc="04190019" w:tentative="1">
      <w:start w:val="1"/>
      <w:numFmt w:val="bullet"/>
      <w:lvlText w:val="o"/>
      <w:lvlJc w:val="left"/>
      <w:pPr>
        <w:ind w:left="2145" w:hanging="360"/>
      </w:pPr>
      <w:rPr>
        <w:rFonts w:ascii="Courier New" w:hAnsi="Courier New" w:cs="Courier New" w:hint="default"/>
      </w:rPr>
    </w:lvl>
    <w:lvl w:ilvl="2" w:tplc="0419001B" w:tentative="1">
      <w:start w:val="1"/>
      <w:numFmt w:val="bullet"/>
      <w:lvlText w:val=""/>
      <w:lvlJc w:val="left"/>
      <w:pPr>
        <w:ind w:left="2865" w:hanging="360"/>
      </w:pPr>
      <w:rPr>
        <w:rFonts w:ascii="Wingdings" w:hAnsi="Wingdings" w:hint="default"/>
      </w:rPr>
    </w:lvl>
    <w:lvl w:ilvl="3" w:tplc="0419000F" w:tentative="1">
      <w:start w:val="1"/>
      <w:numFmt w:val="bullet"/>
      <w:lvlText w:val=""/>
      <w:lvlJc w:val="left"/>
      <w:pPr>
        <w:ind w:left="3585" w:hanging="360"/>
      </w:pPr>
      <w:rPr>
        <w:rFonts w:ascii="Symbol" w:hAnsi="Symbol" w:hint="default"/>
      </w:rPr>
    </w:lvl>
    <w:lvl w:ilvl="4" w:tplc="04190019" w:tentative="1">
      <w:start w:val="1"/>
      <w:numFmt w:val="bullet"/>
      <w:lvlText w:val="o"/>
      <w:lvlJc w:val="left"/>
      <w:pPr>
        <w:ind w:left="4305" w:hanging="360"/>
      </w:pPr>
      <w:rPr>
        <w:rFonts w:ascii="Courier New" w:hAnsi="Courier New" w:cs="Courier New" w:hint="default"/>
      </w:rPr>
    </w:lvl>
    <w:lvl w:ilvl="5" w:tplc="0419001B" w:tentative="1">
      <w:start w:val="1"/>
      <w:numFmt w:val="bullet"/>
      <w:lvlText w:val=""/>
      <w:lvlJc w:val="left"/>
      <w:pPr>
        <w:ind w:left="5025" w:hanging="360"/>
      </w:pPr>
      <w:rPr>
        <w:rFonts w:ascii="Wingdings" w:hAnsi="Wingdings" w:hint="default"/>
      </w:rPr>
    </w:lvl>
    <w:lvl w:ilvl="6" w:tplc="0419000F" w:tentative="1">
      <w:start w:val="1"/>
      <w:numFmt w:val="bullet"/>
      <w:lvlText w:val=""/>
      <w:lvlJc w:val="left"/>
      <w:pPr>
        <w:ind w:left="5745" w:hanging="360"/>
      </w:pPr>
      <w:rPr>
        <w:rFonts w:ascii="Symbol" w:hAnsi="Symbol" w:hint="default"/>
      </w:rPr>
    </w:lvl>
    <w:lvl w:ilvl="7" w:tplc="04190019" w:tentative="1">
      <w:start w:val="1"/>
      <w:numFmt w:val="bullet"/>
      <w:lvlText w:val="o"/>
      <w:lvlJc w:val="left"/>
      <w:pPr>
        <w:ind w:left="6465" w:hanging="360"/>
      </w:pPr>
      <w:rPr>
        <w:rFonts w:ascii="Courier New" w:hAnsi="Courier New" w:cs="Courier New" w:hint="default"/>
      </w:rPr>
    </w:lvl>
    <w:lvl w:ilvl="8" w:tplc="0419001B" w:tentative="1">
      <w:start w:val="1"/>
      <w:numFmt w:val="bullet"/>
      <w:lvlText w:val=""/>
      <w:lvlJc w:val="left"/>
      <w:pPr>
        <w:ind w:left="7185" w:hanging="360"/>
      </w:pPr>
      <w:rPr>
        <w:rFonts w:ascii="Wingdings" w:hAnsi="Wingdings" w:hint="default"/>
      </w:rPr>
    </w:lvl>
  </w:abstractNum>
  <w:abstractNum w:abstractNumId="33">
    <w:nsid w:val="4DB90749"/>
    <w:multiLevelType w:val="multilevel"/>
    <w:tmpl w:val="55A89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1346D87"/>
    <w:multiLevelType w:val="hybridMultilevel"/>
    <w:tmpl w:val="21B68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5F31D31"/>
    <w:multiLevelType w:val="hybridMultilevel"/>
    <w:tmpl w:val="03E6CE80"/>
    <w:lvl w:ilvl="0" w:tplc="0419000F">
      <w:start w:val="1"/>
      <w:numFmt w:val="bullet"/>
      <w:lvlText w:val=""/>
      <w:lvlJc w:val="left"/>
      <w:pPr>
        <w:ind w:left="1425" w:hanging="360"/>
      </w:pPr>
      <w:rPr>
        <w:rFonts w:ascii="Symbol" w:hAnsi="Symbol" w:hint="default"/>
      </w:rPr>
    </w:lvl>
    <w:lvl w:ilvl="1" w:tplc="04190019" w:tentative="1">
      <w:start w:val="1"/>
      <w:numFmt w:val="bullet"/>
      <w:lvlText w:val="o"/>
      <w:lvlJc w:val="left"/>
      <w:pPr>
        <w:ind w:left="2145" w:hanging="360"/>
      </w:pPr>
      <w:rPr>
        <w:rFonts w:ascii="Courier New" w:hAnsi="Courier New" w:cs="Courier New" w:hint="default"/>
      </w:rPr>
    </w:lvl>
    <w:lvl w:ilvl="2" w:tplc="0419001B" w:tentative="1">
      <w:start w:val="1"/>
      <w:numFmt w:val="bullet"/>
      <w:lvlText w:val=""/>
      <w:lvlJc w:val="left"/>
      <w:pPr>
        <w:ind w:left="2865" w:hanging="360"/>
      </w:pPr>
      <w:rPr>
        <w:rFonts w:ascii="Wingdings" w:hAnsi="Wingdings" w:hint="default"/>
      </w:rPr>
    </w:lvl>
    <w:lvl w:ilvl="3" w:tplc="0419000F" w:tentative="1">
      <w:start w:val="1"/>
      <w:numFmt w:val="bullet"/>
      <w:lvlText w:val=""/>
      <w:lvlJc w:val="left"/>
      <w:pPr>
        <w:ind w:left="3585" w:hanging="360"/>
      </w:pPr>
      <w:rPr>
        <w:rFonts w:ascii="Symbol" w:hAnsi="Symbol" w:hint="default"/>
      </w:rPr>
    </w:lvl>
    <w:lvl w:ilvl="4" w:tplc="04190019" w:tentative="1">
      <w:start w:val="1"/>
      <w:numFmt w:val="bullet"/>
      <w:lvlText w:val="o"/>
      <w:lvlJc w:val="left"/>
      <w:pPr>
        <w:ind w:left="4305" w:hanging="360"/>
      </w:pPr>
      <w:rPr>
        <w:rFonts w:ascii="Courier New" w:hAnsi="Courier New" w:cs="Courier New" w:hint="default"/>
      </w:rPr>
    </w:lvl>
    <w:lvl w:ilvl="5" w:tplc="0419001B" w:tentative="1">
      <w:start w:val="1"/>
      <w:numFmt w:val="bullet"/>
      <w:lvlText w:val=""/>
      <w:lvlJc w:val="left"/>
      <w:pPr>
        <w:ind w:left="5025" w:hanging="360"/>
      </w:pPr>
      <w:rPr>
        <w:rFonts w:ascii="Wingdings" w:hAnsi="Wingdings" w:hint="default"/>
      </w:rPr>
    </w:lvl>
    <w:lvl w:ilvl="6" w:tplc="0419000F" w:tentative="1">
      <w:start w:val="1"/>
      <w:numFmt w:val="bullet"/>
      <w:lvlText w:val=""/>
      <w:lvlJc w:val="left"/>
      <w:pPr>
        <w:ind w:left="5745" w:hanging="360"/>
      </w:pPr>
      <w:rPr>
        <w:rFonts w:ascii="Symbol" w:hAnsi="Symbol" w:hint="default"/>
      </w:rPr>
    </w:lvl>
    <w:lvl w:ilvl="7" w:tplc="04190019" w:tentative="1">
      <w:start w:val="1"/>
      <w:numFmt w:val="bullet"/>
      <w:lvlText w:val="o"/>
      <w:lvlJc w:val="left"/>
      <w:pPr>
        <w:ind w:left="6465" w:hanging="360"/>
      </w:pPr>
      <w:rPr>
        <w:rFonts w:ascii="Courier New" w:hAnsi="Courier New" w:cs="Courier New" w:hint="default"/>
      </w:rPr>
    </w:lvl>
    <w:lvl w:ilvl="8" w:tplc="0419001B" w:tentative="1">
      <w:start w:val="1"/>
      <w:numFmt w:val="bullet"/>
      <w:lvlText w:val=""/>
      <w:lvlJc w:val="left"/>
      <w:pPr>
        <w:ind w:left="7185" w:hanging="360"/>
      </w:pPr>
      <w:rPr>
        <w:rFonts w:ascii="Wingdings" w:hAnsi="Wingdings" w:hint="default"/>
      </w:rPr>
    </w:lvl>
  </w:abstractNum>
  <w:abstractNum w:abstractNumId="36">
    <w:nsid w:val="56385FA8"/>
    <w:multiLevelType w:val="multilevel"/>
    <w:tmpl w:val="E5A6C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5BE52464"/>
    <w:multiLevelType w:val="hybridMultilevel"/>
    <w:tmpl w:val="827691A8"/>
    <w:lvl w:ilvl="0" w:tplc="04190001">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38">
    <w:nsid w:val="626D4AAF"/>
    <w:multiLevelType w:val="multilevel"/>
    <w:tmpl w:val="9ADC780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447" w:hanging="144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5247" w:hanging="2160"/>
      </w:pPr>
      <w:rPr>
        <w:rFonts w:hint="default"/>
      </w:rPr>
    </w:lvl>
    <w:lvl w:ilvl="8">
      <w:start w:val="1"/>
      <w:numFmt w:val="decimal"/>
      <w:isLgl/>
      <w:lvlText w:val="%1.%2.%3.%4.%5.%6.%7.%8.%9."/>
      <w:lvlJc w:val="left"/>
      <w:pPr>
        <w:ind w:left="5607" w:hanging="2160"/>
      </w:pPr>
      <w:rPr>
        <w:rFonts w:hint="default"/>
      </w:rPr>
    </w:lvl>
  </w:abstractNum>
  <w:abstractNum w:abstractNumId="39">
    <w:nsid w:val="672A0ABF"/>
    <w:multiLevelType w:val="multilevel"/>
    <w:tmpl w:val="C4CC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D663E0"/>
    <w:multiLevelType w:val="multilevel"/>
    <w:tmpl w:val="A208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2125C2"/>
    <w:multiLevelType w:val="hybridMultilevel"/>
    <w:tmpl w:val="B6708A0C"/>
    <w:lvl w:ilvl="0" w:tplc="0419000F">
      <w:start w:val="1"/>
      <w:numFmt w:val="bullet"/>
      <w:lvlText w:val=""/>
      <w:lvlJc w:val="left"/>
      <w:pPr>
        <w:ind w:left="1425" w:hanging="360"/>
      </w:pPr>
      <w:rPr>
        <w:rFonts w:ascii="Symbol" w:hAnsi="Symbol" w:hint="default"/>
      </w:rPr>
    </w:lvl>
    <w:lvl w:ilvl="1" w:tplc="04190019" w:tentative="1">
      <w:start w:val="1"/>
      <w:numFmt w:val="bullet"/>
      <w:lvlText w:val="o"/>
      <w:lvlJc w:val="left"/>
      <w:pPr>
        <w:ind w:left="2145" w:hanging="360"/>
      </w:pPr>
      <w:rPr>
        <w:rFonts w:ascii="Courier New" w:hAnsi="Courier New" w:cs="Courier New" w:hint="default"/>
      </w:rPr>
    </w:lvl>
    <w:lvl w:ilvl="2" w:tplc="0419001B" w:tentative="1">
      <w:start w:val="1"/>
      <w:numFmt w:val="bullet"/>
      <w:lvlText w:val=""/>
      <w:lvlJc w:val="left"/>
      <w:pPr>
        <w:ind w:left="2865" w:hanging="360"/>
      </w:pPr>
      <w:rPr>
        <w:rFonts w:ascii="Wingdings" w:hAnsi="Wingdings" w:hint="default"/>
      </w:rPr>
    </w:lvl>
    <w:lvl w:ilvl="3" w:tplc="0419000F" w:tentative="1">
      <w:start w:val="1"/>
      <w:numFmt w:val="bullet"/>
      <w:lvlText w:val=""/>
      <w:lvlJc w:val="left"/>
      <w:pPr>
        <w:ind w:left="3585" w:hanging="360"/>
      </w:pPr>
      <w:rPr>
        <w:rFonts w:ascii="Symbol" w:hAnsi="Symbol" w:hint="default"/>
      </w:rPr>
    </w:lvl>
    <w:lvl w:ilvl="4" w:tplc="04190019" w:tentative="1">
      <w:start w:val="1"/>
      <w:numFmt w:val="bullet"/>
      <w:lvlText w:val="o"/>
      <w:lvlJc w:val="left"/>
      <w:pPr>
        <w:ind w:left="4305" w:hanging="360"/>
      </w:pPr>
      <w:rPr>
        <w:rFonts w:ascii="Courier New" w:hAnsi="Courier New" w:cs="Courier New" w:hint="default"/>
      </w:rPr>
    </w:lvl>
    <w:lvl w:ilvl="5" w:tplc="0419001B" w:tentative="1">
      <w:start w:val="1"/>
      <w:numFmt w:val="bullet"/>
      <w:lvlText w:val=""/>
      <w:lvlJc w:val="left"/>
      <w:pPr>
        <w:ind w:left="5025" w:hanging="360"/>
      </w:pPr>
      <w:rPr>
        <w:rFonts w:ascii="Wingdings" w:hAnsi="Wingdings" w:hint="default"/>
      </w:rPr>
    </w:lvl>
    <w:lvl w:ilvl="6" w:tplc="0419000F" w:tentative="1">
      <w:start w:val="1"/>
      <w:numFmt w:val="bullet"/>
      <w:lvlText w:val=""/>
      <w:lvlJc w:val="left"/>
      <w:pPr>
        <w:ind w:left="5745" w:hanging="360"/>
      </w:pPr>
      <w:rPr>
        <w:rFonts w:ascii="Symbol" w:hAnsi="Symbol" w:hint="default"/>
      </w:rPr>
    </w:lvl>
    <w:lvl w:ilvl="7" w:tplc="04190019" w:tentative="1">
      <w:start w:val="1"/>
      <w:numFmt w:val="bullet"/>
      <w:lvlText w:val="o"/>
      <w:lvlJc w:val="left"/>
      <w:pPr>
        <w:ind w:left="6465" w:hanging="360"/>
      </w:pPr>
      <w:rPr>
        <w:rFonts w:ascii="Courier New" w:hAnsi="Courier New" w:cs="Courier New" w:hint="default"/>
      </w:rPr>
    </w:lvl>
    <w:lvl w:ilvl="8" w:tplc="0419001B" w:tentative="1">
      <w:start w:val="1"/>
      <w:numFmt w:val="bullet"/>
      <w:lvlText w:val=""/>
      <w:lvlJc w:val="left"/>
      <w:pPr>
        <w:ind w:left="7185" w:hanging="360"/>
      </w:pPr>
      <w:rPr>
        <w:rFonts w:ascii="Wingdings" w:hAnsi="Wingdings" w:hint="default"/>
      </w:rPr>
    </w:lvl>
  </w:abstractNum>
  <w:abstractNum w:abstractNumId="42">
    <w:nsid w:val="7194170D"/>
    <w:multiLevelType w:val="multilevel"/>
    <w:tmpl w:val="255E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997DDC"/>
    <w:multiLevelType w:val="hybridMultilevel"/>
    <w:tmpl w:val="4FCC9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5074CEB"/>
    <w:multiLevelType w:val="multilevel"/>
    <w:tmpl w:val="9B36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FD4A46"/>
    <w:multiLevelType w:val="multilevel"/>
    <w:tmpl w:val="6460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42"/>
  </w:num>
  <w:num w:numId="3">
    <w:abstractNumId w:val="36"/>
  </w:num>
  <w:num w:numId="4">
    <w:abstractNumId w:val="22"/>
  </w:num>
  <w:num w:numId="5">
    <w:abstractNumId w:val="33"/>
  </w:num>
  <w:num w:numId="6">
    <w:abstractNumId w:val="39"/>
  </w:num>
  <w:num w:numId="7">
    <w:abstractNumId w:val="25"/>
  </w:num>
  <w:num w:numId="8">
    <w:abstractNumId w:val="41"/>
  </w:num>
  <w:num w:numId="9">
    <w:abstractNumId w:val="32"/>
  </w:num>
  <w:num w:numId="10">
    <w:abstractNumId w:val="23"/>
  </w:num>
  <w:num w:numId="11">
    <w:abstractNumId w:val="35"/>
  </w:num>
  <w:num w:numId="12">
    <w:abstractNumId w:val="30"/>
  </w:num>
  <w:num w:numId="13">
    <w:abstractNumId w:val="24"/>
  </w:num>
  <w:num w:numId="14">
    <w:abstractNumId w:val="19"/>
  </w:num>
  <w:num w:numId="15">
    <w:abstractNumId w:val="31"/>
  </w:num>
  <w:num w:numId="16">
    <w:abstractNumId w:val="17"/>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10"/>
  </w:num>
  <w:num w:numId="26">
    <w:abstractNumId w:val="11"/>
  </w:num>
  <w:num w:numId="27">
    <w:abstractNumId w:val="12"/>
  </w:num>
  <w:num w:numId="28">
    <w:abstractNumId w:val="13"/>
  </w:num>
  <w:num w:numId="29">
    <w:abstractNumId w:val="14"/>
  </w:num>
  <w:num w:numId="30">
    <w:abstractNumId w:val="15"/>
  </w:num>
  <w:num w:numId="31">
    <w:abstractNumId w:val="16"/>
  </w:num>
  <w:num w:numId="32">
    <w:abstractNumId w:val="26"/>
  </w:num>
  <w:num w:numId="33">
    <w:abstractNumId w:val="20"/>
  </w:num>
  <w:num w:numId="34">
    <w:abstractNumId w:val="28"/>
  </w:num>
  <w:num w:numId="35">
    <w:abstractNumId w:val="34"/>
  </w:num>
  <w:num w:numId="36">
    <w:abstractNumId w:val="18"/>
  </w:num>
  <w:num w:numId="37">
    <w:abstractNumId w:val="29"/>
  </w:num>
  <w:num w:numId="38">
    <w:abstractNumId w:val="43"/>
  </w:num>
  <w:num w:numId="39">
    <w:abstractNumId w:val="37"/>
  </w:num>
  <w:num w:numId="40">
    <w:abstractNumId w:val="38"/>
  </w:num>
  <w:num w:numId="41">
    <w:abstractNumId w:val="27"/>
  </w:num>
  <w:num w:numId="42">
    <w:abstractNumId w:val="40"/>
  </w:num>
  <w:num w:numId="43">
    <w:abstractNumId w:val="45"/>
  </w:num>
  <w:num w:numId="44">
    <w:abstractNumId w:val="2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6E96"/>
    <w:rsid w:val="0001235B"/>
    <w:rsid w:val="00026E96"/>
    <w:rsid w:val="000B3A94"/>
    <w:rsid w:val="000D0BA4"/>
    <w:rsid w:val="000E6FB5"/>
    <w:rsid w:val="001111C1"/>
    <w:rsid w:val="00120157"/>
    <w:rsid w:val="00152AB3"/>
    <w:rsid w:val="001642C0"/>
    <w:rsid w:val="001B4652"/>
    <w:rsid w:val="00201E5C"/>
    <w:rsid w:val="002502D1"/>
    <w:rsid w:val="002B31C4"/>
    <w:rsid w:val="002F65F3"/>
    <w:rsid w:val="00315C61"/>
    <w:rsid w:val="00375443"/>
    <w:rsid w:val="00391944"/>
    <w:rsid w:val="004476F6"/>
    <w:rsid w:val="00491018"/>
    <w:rsid w:val="0053476F"/>
    <w:rsid w:val="00574DD6"/>
    <w:rsid w:val="005E2486"/>
    <w:rsid w:val="005F7B89"/>
    <w:rsid w:val="00602A5C"/>
    <w:rsid w:val="0061550B"/>
    <w:rsid w:val="0061724A"/>
    <w:rsid w:val="00655B75"/>
    <w:rsid w:val="00732319"/>
    <w:rsid w:val="00774597"/>
    <w:rsid w:val="00863B56"/>
    <w:rsid w:val="008973D8"/>
    <w:rsid w:val="008A7553"/>
    <w:rsid w:val="008B640D"/>
    <w:rsid w:val="008F78F3"/>
    <w:rsid w:val="00903E1C"/>
    <w:rsid w:val="00957AA4"/>
    <w:rsid w:val="009623A4"/>
    <w:rsid w:val="00975E9A"/>
    <w:rsid w:val="00981F88"/>
    <w:rsid w:val="009847C6"/>
    <w:rsid w:val="009B3439"/>
    <w:rsid w:val="00A11234"/>
    <w:rsid w:val="00A11295"/>
    <w:rsid w:val="00A51372"/>
    <w:rsid w:val="00A760FB"/>
    <w:rsid w:val="00AB0880"/>
    <w:rsid w:val="00AF715F"/>
    <w:rsid w:val="00B368EB"/>
    <w:rsid w:val="00BF4E30"/>
    <w:rsid w:val="00C669AF"/>
    <w:rsid w:val="00C845DA"/>
    <w:rsid w:val="00CD036D"/>
    <w:rsid w:val="00CF27C7"/>
    <w:rsid w:val="00CF7A60"/>
    <w:rsid w:val="00D127CE"/>
    <w:rsid w:val="00D81CB3"/>
    <w:rsid w:val="00DA2414"/>
    <w:rsid w:val="00DB4FA9"/>
    <w:rsid w:val="00DE1116"/>
    <w:rsid w:val="00E14274"/>
    <w:rsid w:val="00F573F0"/>
    <w:rsid w:val="00F6016A"/>
    <w:rsid w:val="00F80C78"/>
    <w:rsid w:val="00F84D9A"/>
    <w:rsid w:val="00FD0828"/>
    <w:rsid w:val="00FF6E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A60"/>
  </w:style>
  <w:style w:type="paragraph" w:styleId="2">
    <w:name w:val="heading 2"/>
    <w:basedOn w:val="a"/>
    <w:next w:val="a"/>
    <w:link w:val="20"/>
    <w:uiPriority w:val="9"/>
    <w:unhideWhenUsed/>
    <w:qFormat/>
    <w:rsid w:val="00D81C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D81CB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1CB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D81CB3"/>
    <w:rPr>
      <w:rFonts w:asciiTheme="majorHAnsi" w:eastAsiaTheme="majorEastAsia" w:hAnsiTheme="majorHAnsi" w:cstheme="majorBidi"/>
      <w:color w:val="243F60" w:themeColor="accent1" w:themeShade="7F"/>
      <w:sz w:val="24"/>
      <w:szCs w:val="24"/>
    </w:rPr>
  </w:style>
  <w:style w:type="paragraph" w:styleId="a3">
    <w:name w:val="List Paragraph"/>
    <w:basedOn w:val="a"/>
    <w:uiPriority w:val="34"/>
    <w:qFormat/>
    <w:rsid w:val="00491018"/>
    <w:pPr>
      <w:ind w:left="720"/>
      <w:contextualSpacing/>
    </w:pPr>
  </w:style>
  <w:style w:type="table" w:styleId="a4">
    <w:name w:val="Table Grid"/>
    <w:basedOn w:val="a1"/>
    <w:uiPriority w:val="39"/>
    <w:rsid w:val="00250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link w:val="a6"/>
    <w:uiPriority w:val="99"/>
    <w:unhideWhenUsed/>
    <w:rsid w:val="00D81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D81C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81CB3"/>
  </w:style>
  <w:style w:type="character" w:customStyle="1" w:styleId="c6">
    <w:name w:val="c6"/>
    <w:basedOn w:val="a0"/>
    <w:rsid w:val="00D81CB3"/>
  </w:style>
  <w:style w:type="paragraph" w:customStyle="1" w:styleId="c11">
    <w:name w:val="c11"/>
    <w:basedOn w:val="a"/>
    <w:rsid w:val="00D81C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81CB3"/>
  </w:style>
  <w:style w:type="paragraph" w:styleId="a7">
    <w:name w:val="Balloon Text"/>
    <w:basedOn w:val="a"/>
    <w:link w:val="a8"/>
    <w:uiPriority w:val="99"/>
    <w:unhideWhenUsed/>
    <w:rsid w:val="00D81CB3"/>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D81CB3"/>
    <w:rPr>
      <w:rFonts w:ascii="Tahoma" w:hAnsi="Tahoma" w:cs="Tahoma"/>
      <w:sz w:val="16"/>
      <w:szCs w:val="16"/>
    </w:rPr>
  </w:style>
  <w:style w:type="paragraph" w:styleId="a9">
    <w:name w:val="header"/>
    <w:basedOn w:val="a"/>
    <w:link w:val="aa"/>
    <w:uiPriority w:val="99"/>
    <w:unhideWhenUsed/>
    <w:rsid w:val="00D81CB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81CB3"/>
  </w:style>
  <w:style w:type="paragraph" w:styleId="ab">
    <w:name w:val="footer"/>
    <w:basedOn w:val="a"/>
    <w:link w:val="ac"/>
    <w:uiPriority w:val="99"/>
    <w:unhideWhenUsed/>
    <w:rsid w:val="00D81CB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81CB3"/>
  </w:style>
  <w:style w:type="character" w:styleId="ad">
    <w:name w:val="Emphasis"/>
    <w:basedOn w:val="a0"/>
    <w:uiPriority w:val="20"/>
    <w:qFormat/>
    <w:rsid w:val="00D81CB3"/>
    <w:rPr>
      <w:i/>
      <w:iCs/>
    </w:rPr>
  </w:style>
  <w:style w:type="paragraph" w:styleId="ae">
    <w:name w:val="No Spacing"/>
    <w:uiPriority w:val="1"/>
    <w:qFormat/>
    <w:rsid w:val="00D81CB3"/>
    <w:pPr>
      <w:spacing w:after="0" w:line="240" w:lineRule="auto"/>
    </w:pPr>
  </w:style>
  <w:style w:type="character" w:customStyle="1" w:styleId="c4">
    <w:name w:val="c4"/>
    <w:basedOn w:val="a0"/>
    <w:qFormat/>
    <w:rsid w:val="00D81CB3"/>
  </w:style>
  <w:style w:type="character" w:styleId="af">
    <w:name w:val="Strong"/>
    <w:basedOn w:val="a0"/>
    <w:uiPriority w:val="22"/>
    <w:qFormat/>
    <w:rsid w:val="00D81CB3"/>
    <w:rPr>
      <w:b/>
      <w:bCs/>
    </w:rPr>
  </w:style>
  <w:style w:type="paragraph" w:customStyle="1" w:styleId="Default">
    <w:name w:val="Default"/>
    <w:qFormat/>
    <w:rsid w:val="00D81CB3"/>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Hyperlink"/>
    <w:basedOn w:val="a0"/>
    <w:uiPriority w:val="99"/>
    <w:unhideWhenUsed/>
    <w:rsid w:val="004476F6"/>
    <w:rPr>
      <w:color w:val="0000FF"/>
      <w:u w:val="single"/>
    </w:rPr>
  </w:style>
  <w:style w:type="paragraph" w:customStyle="1" w:styleId="af1">
    <w:name w:val="Содержимое таблицы"/>
    <w:basedOn w:val="a"/>
    <w:qFormat/>
    <w:rsid w:val="00A51372"/>
    <w:pPr>
      <w:suppressLineNumbers/>
    </w:pPr>
    <w:rPr>
      <w:rFonts w:eastAsiaTheme="minorEastAsia"/>
      <w:lang w:eastAsia="ru-RU"/>
    </w:rPr>
  </w:style>
  <w:style w:type="character" w:customStyle="1" w:styleId="af2">
    <w:name w:val="Без интервала Знак"/>
    <w:basedOn w:val="a0"/>
    <w:uiPriority w:val="1"/>
    <w:qFormat/>
    <w:locked/>
    <w:rsid w:val="0001235B"/>
    <w:rPr>
      <w:rFonts w:ascii="Calibri" w:eastAsia="Times New Roman" w:hAnsi="Calibri" w:cs="Times New Roman"/>
      <w:sz w:val="24"/>
      <w:szCs w:val="32"/>
      <w:lang w:val="en-US" w:eastAsia="en-US"/>
    </w:rPr>
  </w:style>
  <w:style w:type="paragraph" w:customStyle="1" w:styleId="c43">
    <w:name w:val="c43"/>
    <w:basedOn w:val="a"/>
    <w:qFormat/>
    <w:rsid w:val="0001235B"/>
    <w:pPr>
      <w:spacing w:before="90" w:after="90" w:line="240" w:lineRule="auto"/>
    </w:pPr>
    <w:rPr>
      <w:rFonts w:ascii="Times New Roman" w:eastAsia="Times New Roman" w:hAnsi="Times New Roman" w:cs="Times New Roman"/>
      <w:sz w:val="24"/>
      <w:szCs w:val="24"/>
      <w:lang w:eastAsia="ru-RU"/>
    </w:rPr>
  </w:style>
  <w:style w:type="paragraph" w:customStyle="1" w:styleId="21">
    <w:name w:val="Заголовок 21"/>
    <w:basedOn w:val="a"/>
    <w:next w:val="a"/>
    <w:link w:val="200"/>
    <w:qFormat/>
    <w:rsid w:val="00CD036D"/>
    <w:pPr>
      <w:keepNext/>
      <w:tabs>
        <w:tab w:val="left" w:pos="576"/>
      </w:tabs>
      <w:suppressAutoHyphens/>
      <w:spacing w:before="240" w:after="60" w:line="240" w:lineRule="auto"/>
      <w:ind w:left="576" w:hanging="576"/>
      <w:outlineLvl w:val="1"/>
    </w:pPr>
    <w:rPr>
      <w:sz w:val="25"/>
      <w:szCs w:val="25"/>
    </w:rPr>
  </w:style>
  <w:style w:type="character" w:customStyle="1" w:styleId="200">
    <w:name w:val="Основной текст (20)_"/>
    <w:basedOn w:val="a0"/>
    <w:link w:val="21"/>
    <w:qFormat/>
    <w:rsid w:val="00CD036D"/>
    <w:rPr>
      <w:sz w:val="25"/>
      <w:szCs w:val="25"/>
      <w:shd w:val="clear" w:color="auto" w:fill="FFFFFF"/>
    </w:rPr>
  </w:style>
  <w:style w:type="character" w:customStyle="1" w:styleId="af3">
    <w:name w:val="Текст Знак"/>
    <w:basedOn w:val="a0"/>
    <w:link w:val="af4"/>
    <w:rsid w:val="00A760FB"/>
    <w:rPr>
      <w:rFonts w:ascii="Helvetica" w:eastAsia="Arial Unicode MS" w:hAnsi="Helvetica" w:cs="Arial Unicode MS"/>
      <w:color w:val="000000"/>
      <w:bdr w:val="nil"/>
      <w:lang w:eastAsia="ru-RU"/>
    </w:rPr>
  </w:style>
  <w:style w:type="paragraph" w:styleId="af4">
    <w:name w:val="Plain Text"/>
    <w:link w:val="af3"/>
    <w:rsid w:val="00A760F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ru-RU"/>
    </w:rPr>
  </w:style>
  <w:style w:type="character" w:customStyle="1" w:styleId="1">
    <w:name w:val="Текст Знак1"/>
    <w:basedOn w:val="a0"/>
    <w:link w:val="af4"/>
    <w:uiPriority w:val="99"/>
    <w:semiHidden/>
    <w:rsid w:val="00A760FB"/>
    <w:rPr>
      <w:rFonts w:ascii="Consolas" w:hAnsi="Consolas" w:cs="Consolas"/>
      <w:sz w:val="21"/>
      <w:szCs w:val="21"/>
    </w:rPr>
  </w:style>
  <w:style w:type="character" w:customStyle="1" w:styleId="a6">
    <w:name w:val="Обычный (веб) Знак"/>
    <w:link w:val="a5"/>
    <w:locked/>
    <w:rsid w:val="009B3439"/>
    <w:rPr>
      <w:rFonts w:ascii="Times New Roman" w:eastAsia="Times New Roman" w:hAnsi="Times New Roman" w:cs="Times New Roman"/>
      <w:sz w:val="24"/>
      <w:szCs w:val="24"/>
      <w:lang w:eastAsia="ru-RU"/>
    </w:rPr>
  </w:style>
  <w:style w:type="character" w:customStyle="1" w:styleId="WW8Num1z0">
    <w:name w:val="WW8Num1z0"/>
    <w:rsid w:val="0053476F"/>
    <w:rPr>
      <w:rFonts w:ascii="Times New Roman" w:hAnsi="Times New Roman" w:cs="Times New Roman"/>
      <w:color w:val="000000"/>
      <w:sz w:val="28"/>
      <w:szCs w:val="28"/>
    </w:rPr>
  </w:style>
  <w:style w:type="character" w:customStyle="1" w:styleId="WW8Num1z1">
    <w:name w:val="WW8Num1z1"/>
    <w:rsid w:val="0053476F"/>
  </w:style>
  <w:style w:type="character" w:customStyle="1" w:styleId="WW8Num1z2">
    <w:name w:val="WW8Num1z2"/>
    <w:rsid w:val="0053476F"/>
  </w:style>
  <w:style w:type="character" w:customStyle="1" w:styleId="WW8Num1z3">
    <w:name w:val="WW8Num1z3"/>
    <w:rsid w:val="0053476F"/>
  </w:style>
  <w:style w:type="character" w:customStyle="1" w:styleId="WW8Num1z4">
    <w:name w:val="WW8Num1z4"/>
    <w:rsid w:val="0053476F"/>
  </w:style>
  <w:style w:type="character" w:customStyle="1" w:styleId="WW8Num1z5">
    <w:name w:val="WW8Num1z5"/>
    <w:rsid w:val="0053476F"/>
  </w:style>
  <w:style w:type="character" w:customStyle="1" w:styleId="WW8Num1z6">
    <w:name w:val="WW8Num1z6"/>
    <w:rsid w:val="0053476F"/>
  </w:style>
  <w:style w:type="character" w:customStyle="1" w:styleId="WW8Num1z7">
    <w:name w:val="WW8Num1z7"/>
    <w:rsid w:val="0053476F"/>
  </w:style>
  <w:style w:type="character" w:customStyle="1" w:styleId="WW8Num1z8">
    <w:name w:val="WW8Num1z8"/>
    <w:rsid w:val="0053476F"/>
  </w:style>
  <w:style w:type="character" w:customStyle="1" w:styleId="WW8Num2z0">
    <w:name w:val="WW8Num2z0"/>
    <w:rsid w:val="0053476F"/>
    <w:rPr>
      <w:rFonts w:ascii="Times New Roman" w:hAnsi="Times New Roman" w:cs="Times New Roman"/>
      <w:color w:val="000000"/>
      <w:sz w:val="28"/>
      <w:szCs w:val="28"/>
    </w:rPr>
  </w:style>
  <w:style w:type="character" w:customStyle="1" w:styleId="WW8Num2z1">
    <w:name w:val="WW8Num2z1"/>
    <w:rsid w:val="0053476F"/>
  </w:style>
  <w:style w:type="character" w:customStyle="1" w:styleId="WW8Num2z2">
    <w:name w:val="WW8Num2z2"/>
    <w:rsid w:val="0053476F"/>
  </w:style>
  <w:style w:type="character" w:customStyle="1" w:styleId="WW8Num2z3">
    <w:name w:val="WW8Num2z3"/>
    <w:rsid w:val="0053476F"/>
  </w:style>
  <w:style w:type="character" w:customStyle="1" w:styleId="WW8Num2z4">
    <w:name w:val="WW8Num2z4"/>
    <w:rsid w:val="0053476F"/>
  </w:style>
  <w:style w:type="character" w:customStyle="1" w:styleId="WW8Num2z5">
    <w:name w:val="WW8Num2z5"/>
    <w:rsid w:val="0053476F"/>
  </w:style>
  <w:style w:type="character" w:customStyle="1" w:styleId="WW8Num2z6">
    <w:name w:val="WW8Num2z6"/>
    <w:rsid w:val="0053476F"/>
  </w:style>
  <w:style w:type="character" w:customStyle="1" w:styleId="WW8Num2z7">
    <w:name w:val="WW8Num2z7"/>
    <w:rsid w:val="0053476F"/>
  </w:style>
  <w:style w:type="character" w:customStyle="1" w:styleId="WW8Num2z8">
    <w:name w:val="WW8Num2z8"/>
    <w:rsid w:val="0053476F"/>
  </w:style>
  <w:style w:type="character" w:customStyle="1" w:styleId="WW8Num3z0">
    <w:name w:val="WW8Num3z0"/>
    <w:rsid w:val="0053476F"/>
    <w:rPr>
      <w:rFonts w:ascii="Symbol" w:hAnsi="Symbol" w:cs="Symbol" w:hint="default"/>
      <w:sz w:val="24"/>
      <w:szCs w:val="24"/>
    </w:rPr>
  </w:style>
  <w:style w:type="character" w:customStyle="1" w:styleId="WW8Num4z0">
    <w:name w:val="WW8Num4z0"/>
    <w:rsid w:val="0053476F"/>
    <w:rPr>
      <w:rFonts w:ascii="Symbol" w:hAnsi="Symbol" w:cs="Symbol" w:hint="default"/>
      <w:color w:val="000000"/>
      <w:sz w:val="28"/>
      <w:szCs w:val="28"/>
    </w:rPr>
  </w:style>
  <w:style w:type="character" w:customStyle="1" w:styleId="WW8Num5z0">
    <w:name w:val="WW8Num5z0"/>
    <w:rsid w:val="0053476F"/>
    <w:rPr>
      <w:rFonts w:ascii="Symbol" w:hAnsi="Symbol" w:cs="Symbol" w:hint="default"/>
      <w:color w:val="000000"/>
      <w:sz w:val="28"/>
      <w:szCs w:val="28"/>
      <w:lang w:eastAsia="ru-RU"/>
    </w:rPr>
  </w:style>
  <w:style w:type="character" w:customStyle="1" w:styleId="WW8Num6z0">
    <w:name w:val="WW8Num6z0"/>
    <w:rsid w:val="0053476F"/>
    <w:rPr>
      <w:rFonts w:ascii="Symbol" w:hAnsi="Symbol" w:cs="Symbol" w:hint="default"/>
      <w:color w:val="000000"/>
      <w:sz w:val="28"/>
      <w:szCs w:val="28"/>
      <w:lang w:eastAsia="ru-RU"/>
    </w:rPr>
  </w:style>
  <w:style w:type="character" w:customStyle="1" w:styleId="WW8Num7z0">
    <w:name w:val="WW8Num7z0"/>
    <w:rsid w:val="0053476F"/>
    <w:rPr>
      <w:rFonts w:ascii="Symbol" w:hAnsi="Symbol" w:cs="Symbol" w:hint="default"/>
      <w:color w:val="000000"/>
      <w:kern w:val="1"/>
      <w:sz w:val="28"/>
      <w:szCs w:val="28"/>
      <w:lang w:eastAsia="ru-RU"/>
    </w:rPr>
  </w:style>
  <w:style w:type="character" w:customStyle="1" w:styleId="WW8Num8z0">
    <w:name w:val="WW8Num8z0"/>
    <w:rsid w:val="0053476F"/>
    <w:rPr>
      <w:rFonts w:ascii="Symbol" w:hAnsi="Symbol" w:cs="Symbol" w:hint="default"/>
      <w:sz w:val="28"/>
      <w:szCs w:val="28"/>
      <w:lang w:eastAsia="ru-RU"/>
    </w:rPr>
  </w:style>
  <w:style w:type="character" w:customStyle="1" w:styleId="WW8Num9z0">
    <w:name w:val="WW8Num9z0"/>
    <w:rsid w:val="0053476F"/>
    <w:rPr>
      <w:rFonts w:ascii="Symbol" w:hAnsi="Symbol" w:cs="Symbol" w:hint="default"/>
      <w:color w:val="000000"/>
      <w:sz w:val="28"/>
      <w:szCs w:val="28"/>
      <w:lang w:eastAsia="ru-RU"/>
    </w:rPr>
  </w:style>
  <w:style w:type="character" w:customStyle="1" w:styleId="WW8Num10z0">
    <w:name w:val="WW8Num10z0"/>
    <w:rsid w:val="0053476F"/>
    <w:rPr>
      <w:rFonts w:ascii="Times New Roman" w:hAnsi="Times New Roman" w:cs="Times New Roman" w:hint="default"/>
      <w:color w:val="000000"/>
      <w:sz w:val="28"/>
      <w:szCs w:val="28"/>
      <w:lang w:eastAsia="ru-RU"/>
    </w:rPr>
  </w:style>
  <w:style w:type="character" w:customStyle="1" w:styleId="WW8Num11z0">
    <w:name w:val="WW8Num11z0"/>
    <w:rsid w:val="0053476F"/>
    <w:rPr>
      <w:rFonts w:ascii="Symbol" w:hAnsi="Symbol" w:cs="Symbol" w:hint="default"/>
      <w:spacing w:val="10"/>
      <w:sz w:val="28"/>
      <w:szCs w:val="28"/>
      <w:lang w:eastAsia="ru-RU"/>
    </w:rPr>
  </w:style>
  <w:style w:type="character" w:customStyle="1" w:styleId="WW8Num12z0">
    <w:name w:val="WW8Num12z0"/>
    <w:rsid w:val="0053476F"/>
    <w:rPr>
      <w:rFonts w:ascii="Wingdings" w:hAnsi="Wingdings" w:cs="Wingdings" w:hint="default"/>
      <w:sz w:val="28"/>
      <w:szCs w:val="28"/>
      <w:lang w:eastAsia="ru-RU"/>
    </w:rPr>
  </w:style>
  <w:style w:type="character" w:customStyle="1" w:styleId="WW8Num13z0">
    <w:name w:val="WW8Num13z0"/>
    <w:rsid w:val="0053476F"/>
    <w:rPr>
      <w:rFonts w:ascii="Symbol" w:hAnsi="Symbol" w:cs="Symbol" w:hint="default"/>
      <w:color w:val="000000"/>
      <w:sz w:val="28"/>
      <w:szCs w:val="28"/>
      <w:lang w:eastAsia="ru-RU"/>
    </w:rPr>
  </w:style>
  <w:style w:type="character" w:customStyle="1" w:styleId="WW8Num14z0">
    <w:name w:val="WW8Num14z0"/>
    <w:rsid w:val="0053476F"/>
    <w:rPr>
      <w:rFonts w:ascii="Times New Roman" w:hAnsi="Times New Roman" w:cs="Times New Roman" w:hint="default"/>
      <w:color w:val="000000"/>
      <w:sz w:val="28"/>
      <w:szCs w:val="28"/>
      <w:lang w:eastAsia="ru-RU"/>
    </w:rPr>
  </w:style>
  <w:style w:type="character" w:customStyle="1" w:styleId="WW8Num15z0">
    <w:name w:val="WW8Num15z0"/>
    <w:rsid w:val="0053476F"/>
    <w:rPr>
      <w:rFonts w:ascii="Times New Roman" w:hAnsi="Times New Roman" w:cs="Times New Roman" w:hint="default"/>
      <w:color w:val="000000"/>
      <w:sz w:val="28"/>
      <w:szCs w:val="28"/>
      <w:lang w:eastAsia="ru-RU"/>
    </w:rPr>
  </w:style>
  <w:style w:type="character" w:customStyle="1" w:styleId="WW8Num16z0">
    <w:name w:val="WW8Num16z0"/>
    <w:rsid w:val="0053476F"/>
    <w:rPr>
      <w:rFonts w:ascii="Times New Roman" w:hAnsi="Times New Roman" w:cs="Times New Roman" w:hint="default"/>
      <w:color w:val="000000"/>
      <w:sz w:val="28"/>
      <w:szCs w:val="28"/>
      <w:lang w:eastAsia="ru-RU"/>
    </w:rPr>
  </w:style>
  <w:style w:type="character" w:customStyle="1" w:styleId="WW8Num17z0">
    <w:name w:val="WW8Num17z0"/>
    <w:rsid w:val="0053476F"/>
    <w:rPr>
      <w:rFonts w:ascii="Symbol" w:hAnsi="Symbol" w:cs="Symbol" w:hint="default"/>
      <w:sz w:val="28"/>
      <w:szCs w:val="28"/>
    </w:rPr>
  </w:style>
  <w:style w:type="character" w:customStyle="1" w:styleId="WW8Num18z0">
    <w:name w:val="WW8Num18z0"/>
    <w:rsid w:val="0053476F"/>
    <w:rPr>
      <w:rFonts w:ascii="Times New Roman" w:hAnsi="Times New Roman" w:cs="Times New Roman"/>
      <w:color w:val="000000"/>
      <w:sz w:val="28"/>
      <w:szCs w:val="28"/>
    </w:rPr>
  </w:style>
  <w:style w:type="character" w:customStyle="1" w:styleId="WW8Num18z1">
    <w:name w:val="WW8Num18z1"/>
    <w:rsid w:val="0053476F"/>
  </w:style>
  <w:style w:type="character" w:customStyle="1" w:styleId="WW8Num18z2">
    <w:name w:val="WW8Num18z2"/>
    <w:rsid w:val="0053476F"/>
  </w:style>
  <w:style w:type="character" w:customStyle="1" w:styleId="WW8Num18z3">
    <w:name w:val="WW8Num18z3"/>
    <w:rsid w:val="0053476F"/>
  </w:style>
  <w:style w:type="character" w:customStyle="1" w:styleId="WW8Num18z4">
    <w:name w:val="WW8Num18z4"/>
    <w:rsid w:val="0053476F"/>
  </w:style>
  <w:style w:type="character" w:customStyle="1" w:styleId="WW8Num18z5">
    <w:name w:val="WW8Num18z5"/>
    <w:rsid w:val="0053476F"/>
  </w:style>
  <w:style w:type="character" w:customStyle="1" w:styleId="WW8Num18z6">
    <w:name w:val="WW8Num18z6"/>
    <w:rsid w:val="0053476F"/>
  </w:style>
  <w:style w:type="character" w:customStyle="1" w:styleId="WW8Num18z7">
    <w:name w:val="WW8Num18z7"/>
    <w:rsid w:val="0053476F"/>
  </w:style>
  <w:style w:type="character" w:customStyle="1" w:styleId="WW8Num18z8">
    <w:name w:val="WW8Num18z8"/>
    <w:rsid w:val="0053476F"/>
  </w:style>
  <w:style w:type="character" w:customStyle="1" w:styleId="WW8Num19z0">
    <w:name w:val="WW8Num19z0"/>
    <w:rsid w:val="0053476F"/>
    <w:rPr>
      <w:rFonts w:ascii="Wingdings" w:hAnsi="Wingdings" w:cs="Times New Roman" w:hint="default"/>
      <w:sz w:val="28"/>
      <w:szCs w:val="28"/>
      <w:lang w:eastAsia="ru-RU"/>
    </w:rPr>
  </w:style>
  <w:style w:type="character" w:customStyle="1" w:styleId="WW8Num19z1">
    <w:name w:val="WW8Num19z1"/>
    <w:rsid w:val="0053476F"/>
    <w:rPr>
      <w:rFonts w:ascii="Courier New" w:hAnsi="Courier New" w:cs="Courier New"/>
    </w:rPr>
  </w:style>
  <w:style w:type="character" w:customStyle="1" w:styleId="WW8Num19z3">
    <w:name w:val="WW8Num19z3"/>
    <w:rsid w:val="0053476F"/>
    <w:rPr>
      <w:rFonts w:ascii="Symbol" w:hAnsi="Symbol" w:cs="Symbol"/>
    </w:rPr>
  </w:style>
  <w:style w:type="character" w:customStyle="1" w:styleId="WW8Num20z0">
    <w:name w:val="WW8Num20z0"/>
    <w:rsid w:val="0053476F"/>
    <w:rPr>
      <w:sz w:val="26"/>
      <w:szCs w:val="26"/>
    </w:rPr>
  </w:style>
  <w:style w:type="character" w:customStyle="1" w:styleId="WW8Num20z1">
    <w:name w:val="WW8Num20z1"/>
    <w:rsid w:val="0053476F"/>
  </w:style>
  <w:style w:type="character" w:customStyle="1" w:styleId="WW8Num20z2">
    <w:name w:val="WW8Num20z2"/>
    <w:rsid w:val="0053476F"/>
  </w:style>
  <w:style w:type="character" w:customStyle="1" w:styleId="WW8Num20z3">
    <w:name w:val="WW8Num20z3"/>
    <w:rsid w:val="0053476F"/>
  </w:style>
  <w:style w:type="character" w:customStyle="1" w:styleId="WW8Num20z4">
    <w:name w:val="WW8Num20z4"/>
    <w:rsid w:val="0053476F"/>
  </w:style>
  <w:style w:type="character" w:customStyle="1" w:styleId="WW8Num20z5">
    <w:name w:val="WW8Num20z5"/>
    <w:rsid w:val="0053476F"/>
  </w:style>
  <w:style w:type="character" w:customStyle="1" w:styleId="WW8Num20z6">
    <w:name w:val="WW8Num20z6"/>
    <w:rsid w:val="0053476F"/>
  </w:style>
  <w:style w:type="character" w:customStyle="1" w:styleId="WW8Num20z7">
    <w:name w:val="WW8Num20z7"/>
    <w:rsid w:val="0053476F"/>
  </w:style>
  <w:style w:type="character" w:customStyle="1" w:styleId="WW8Num20z8">
    <w:name w:val="WW8Num20z8"/>
    <w:rsid w:val="0053476F"/>
  </w:style>
  <w:style w:type="character" w:customStyle="1" w:styleId="31">
    <w:name w:val="Основной шрифт абзаца3"/>
    <w:rsid w:val="0053476F"/>
  </w:style>
  <w:style w:type="character" w:customStyle="1" w:styleId="WW8Num21z0">
    <w:name w:val="WW8Num21z0"/>
    <w:rsid w:val="0053476F"/>
    <w:rPr>
      <w:rFonts w:ascii="Symbol" w:hAnsi="Symbol" w:cs="Symbol" w:hint="default"/>
      <w:sz w:val="28"/>
      <w:szCs w:val="28"/>
    </w:rPr>
  </w:style>
  <w:style w:type="character" w:customStyle="1" w:styleId="WW8Num22z0">
    <w:name w:val="WW8Num22z0"/>
    <w:rsid w:val="0053476F"/>
    <w:rPr>
      <w:rFonts w:ascii="Symbol" w:hAnsi="Symbol" w:cs="Symbol" w:hint="default"/>
    </w:rPr>
  </w:style>
  <w:style w:type="character" w:customStyle="1" w:styleId="WW8Num23z0">
    <w:name w:val="WW8Num23z0"/>
    <w:rsid w:val="0053476F"/>
    <w:rPr>
      <w:rFonts w:ascii="Symbol" w:hAnsi="Symbol" w:cs="Symbol" w:hint="default"/>
    </w:rPr>
  </w:style>
  <w:style w:type="character" w:customStyle="1" w:styleId="WW8Num24z0">
    <w:name w:val="WW8Num24z0"/>
    <w:rsid w:val="0053476F"/>
    <w:rPr>
      <w:rFonts w:ascii="Times New Roman" w:hAnsi="Times New Roman" w:cs="Times New Roman"/>
      <w:sz w:val="28"/>
      <w:szCs w:val="28"/>
    </w:rPr>
  </w:style>
  <w:style w:type="character" w:customStyle="1" w:styleId="WW8Num24z1">
    <w:name w:val="WW8Num24z1"/>
    <w:rsid w:val="0053476F"/>
  </w:style>
  <w:style w:type="character" w:customStyle="1" w:styleId="WW8Num24z2">
    <w:name w:val="WW8Num24z2"/>
    <w:rsid w:val="0053476F"/>
  </w:style>
  <w:style w:type="character" w:customStyle="1" w:styleId="WW8Num24z3">
    <w:name w:val="WW8Num24z3"/>
    <w:rsid w:val="0053476F"/>
  </w:style>
  <w:style w:type="character" w:customStyle="1" w:styleId="WW8Num24z4">
    <w:name w:val="WW8Num24z4"/>
    <w:rsid w:val="0053476F"/>
  </w:style>
  <w:style w:type="character" w:customStyle="1" w:styleId="WW8Num24z5">
    <w:name w:val="WW8Num24z5"/>
    <w:rsid w:val="0053476F"/>
  </w:style>
  <w:style w:type="character" w:customStyle="1" w:styleId="WW8Num24z6">
    <w:name w:val="WW8Num24z6"/>
    <w:rsid w:val="0053476F"/>
  </w:style>
  <w:style w:type="character" w:customStyle="1" w:styleId="WW8Num24z7">
    <w:name w:val="WW8Num24z7"/>
    <w:rsid w:val="0053476F"/>
  </w:style>
  <w:style w:type="character" w:customStyle="1" w:styleId="WW8Num24z8">
    <w:name w:val="WW8Num24z8"/>
    <w:rsid w:val="0053476F"/>
  </w:style>
  <w:style w:type="character" w:customStyle="1" w:styleId="WW8Num25z0">
    <w:name w:val="WW8Num25z0"/>
    <w:rsid w:val="0053476F"/>
    <w:rPr>
      <w:rFonts w:ascii="Symbol" w:hAnsi="Symbol" w:cs="OpenSymbol"/>
      <w:sz w:val="28"/>
      <w:szCs w:val="28"/>
    </w:rPr>
  </w:style>
  <w:style w:type="character" w:customStyle="1" w:styleId="WW8Num25z1">
    <w:name w:val="WW8Num25z1"/>
    <w:rsid w:val="0053476F"/>
    <w:rPr>
      <w:rFonts w:ascii="OpenSymbol" w:hAnsi="OpenSymbol" w:cs="OpenSymbol"/>
    </w:rPr>
  </w:style>
  <w:style w:type="character" w:customStyle="1" w:styleId="WW8Num26z0">
    <w:name w:val="WW8Num26z0"/>
    <w:rsid w:val="0053476F"/>
    <w:rPr>
      <w:rFonts w:ascii="Wingdings" w:hAnsi="Wingdings" w:cs="Times New Roman" w:hint="default"/>
      <w:sz w:val="28"/>
      <w:szCs w:val="28"/>
    </w:rPr>
  </w:style>
  <w:style w:type="character" w:customStyle="1" w:styleId="WW8Num26z1">
    <w:name w:val="WW8Num26z1"/>
    <w:rsid w:val="0053476F"/>
    <w:rPr>
      <w:rFonts w:ascii="Courier New" w:hAnsi="Courier New" w:cs="Courier New"/>
    </w:rPr>
  </w:style>
  <w:style w:type="character" w:customStyle="1" w:styleId="WW8Num26z3">
    <w:name w:val="WW8Num26z3"/>
    <w:rsid w:val="0053476F"/>
    <w:rPr>
      <w:rFonts w:ascii="Symbol" w:hAnsi="Symbol" w:cs="Symbol"/>
    </w:rPr>
  </w:style>
  <w:style w:type="character" w:customStyle="1" w:styleId="WW8Num27z0">
    <w:name w:val="WW8Num27z0"/>
    <w:rsid w:val="0053476F"/>
    <w:rPr>
      <w:sz w:val="26"/>
      <w:szCs w:val="26"/>
    </w:rPr>
  </w:style>
  <w:style w:type="character" w:customStyle="1" w:styleId="WW8Num27z1">
    <w:name w:val="WW8Num27z1"/>
    <w:rsid w:val="0053476F"/>
  </w:style>
  <w:style w:type="character" w:customStyle="1" w:styleId="WW8Num27z2">
    <w:name w:val="WW8Num27z2"/>
    <w:rsid w:val="0053476F"/>
  </w:style>
  <w:style w:type="character" w:customStyle="1" w:styleId="WW8Num27z3">
    <w:name w:val="WW8Num27z3"/>
    <w:rsid w:val="0053476F"/>
  </w:style>
  <w:style w:type="character" w:customStyle="1" w:styleId="WW8Num27z4">
    <w:name w:val="WW8Num27z4"/>
    <w:rsid w:val="0053476F"/>
  </w:style>
  <w:style w:type="character" w:customStyle="1" w:styleId="WW8Num27z5">
    <w:name w:val="WW8Num27z5"/>
    <w:rsid w:val="0053476F"/>
  </w:style>
  <w:style w:type="character" w:customStyle="1" w:styleId="WW8Num27z6">
    <w:name w:val="WW8Num27z6"/>
    <w:rsid w:val="0053476F"/>
  </w:style>
  <w:style w:type="character" w:customStyle="1" w:styleId="WW8Num27z7">
    <w:name w:val="WW8Num27z7"/>
    <w:rsid w:val="0053476F"/>
  </w:style>
  <w:style w:type="character" w:customStyle="1" w:styleId="WW8Num27z8">
    <w:name w:val="WW8Num27z8"/>
    <w:rsid w:val="0053476F"/>
  </w:style>
  <w:style w:type="character" w:customStyle="1" w:styleId="WW8Num28z0">
    <w:name w:val="WW8Num28z0"/>
    <w:rsid w:val="0053476F"/>
    <w:rPr>
      <w:rFonts w:ascii="Symbol" w:hAnsi="Symbol" w:cs="Symbol"/>
    </w:rPr>
  </w:style>
  <w:style w:type="character" w:customStyle="1" w:styleId="WW8Num28z1">
    <w:name w:val="WW8Num28z1"/>
    <w:rsid w:val="0053476F"/>
    <w:rPr>
      <w:rFonts w:ascii="Courier New" w:hAnsi="Courier New" w:cs="Courier New"/>
    </w:rPr>
  </w:style>
  <w:style w:type="character" w:customStyle="1" w:styleId="WW8Num28z2">
    <w:name w:val="WW8Num28z2"/>
    <w:rsid w:val="0053476F"/>
    <w:rPr>
      <w:rFonts w:ascii="Wingdings" w:hAnsi="Wingdings" w:cs="Wingdings"/>
    </w:rPr>
  </w:style>
  <w:style w:type="character" w:customStyle="1" w:styleId="WW8Num26z2">
    <w:name w:val="WW8Num26z2"/>
    <w:rsid w:val="0053476F"/>
  </w:style>
  <w:style w:type="character" w:customStyle="1" w:styleId="WW8Num26z4">
    <w:name w:val="WW8Num26z4"/>
    <w:rsid w:val="0053476F"/>
  </w:style>
  <w:style w:type="character" w:customStyle="1" w:styleId="WW8Num26z5">
    <w:name w:val="WW8Num26z5"/>
    <w:rsid w:val="0053476F"/>
  </w:style>
  <w:style w:type="character" w:customStyle="1" w:styleId="WW8Num26z6">
    <w:name w:val="WW8Num26z6"/>
    <w:rsid w:val="0053476F"/>
  </w:style>
  <w:style w:type="character" w:customStyle="1" w:styleId="WW8Num26z7">
    <w:name w:val="WW8Num26z7"/>
    <w:rsid w:val="0053476F"/>
  </w:style>
  <w:style w:type="character" w:customStyle="1" w:styleId="WW8Num26z8">
    <w:name w:val="WW8Num26z8"/>
    <w:rsid w:val="0053476F"/>
  </w:style>
  <w:style w:type="character" w:customStyle="1" w:styleId="WW8Num28z3">
    <w:name w:val="WW8Num28z3"/>
    <w:rsid w:val="0053476F"/>
    <w:rPr>
      <w:rFonts w:ascii="Symbol" w:hAnsi="Symbol" w:cs="Symbol"/>
    </w:rPr>
  </w:style>
  <w:style w:type="character" w:customStyle="1" w:styleId="WW8Num29z0">
    <w:name w:val="WW8Num29z0"/>
    <w:rsid w:val="0053476F"/>
    <w:rPr>
      <w:rFonts w:ascii="Symbol" w:hAnsi="Symbol" w:cs="Symbol" w:hint="default"/>
    </w:rPr>
  </w:style>
  <w:style w:type="character" w:customStyle="1" w:styleId="WW8Num29z1">
    <w:name w:val="WW8Num29z1"/>
    <w:rsid w:val="0053476F"/>
    <w:rPr>
      <w:rFonts w:ascii="Courier New" w:hAnsi="Courier New" w:cs="Courier New"/>
    </w:rPr>
  </w:style>
  <w:style w:type="character" w:customStyle="1" w:styleId="WW8Num29z2">
    <w:name w:val="WW8Num29z2"/>
    <w:rsid w:val="0053476F"/>
    <w:rPr>
      <w:rFonts w:ascii="Wingdings" w:hAnsi="Wingdings" w:cs="Wingdings"/>
    </w:rPr>
  </w:style>
  <w:style w:type="character" w:customStyle="1" w:styleId="WW8Num30z0">
    <w:name w:val="WW8Num30z0"/>
    <w:rsid w:val="0053476F"/>
    <w:rPr>
      <w:rFonts w:ascii="Symbol" w:hAnsi="Symbol" w:cs="Symbol" w:hint="default"/>
    </w:rPr>
  </w:style>
  <w:style w:type="character" w:customStyle="1" w:styleId="WW8Num30z1">
    <w:name w:val="WW8Num30z1"/>
    <w:rsid w:val="0053476F"/>
    <w:rPr>
      <w:rFonts w:ascii="Courier New" w:hAnsi="Courier New" w:cs="Times New Roman"/>
    </w:rPr>
  </w:style>
  <w:style w:type="character" w:customStyle="1" w:styleId="WW8Num30z2">
    <w:name w:val="WW8Num30z2"/>
    <w:rsid w:val="0053476F"/>
    <w:rPr>
      <w:rFonts w:ascii="Wingdings" w:hAnsi="Wingdings" w:cs="Times New Roman"/>
    </w:rPr>
  </w:style>
  <w:style w:type="character" w:customStyle="1" w:styleId="WW8Num31z0">
    <w:name w:val="WW8Num31z0"/>
    <w:rsid w:val="0053476F"/>
    <w:rPr>
      <w:sz w:val="26"/>
      <w:szCs w:val="26"/>
    </w:rPr>
  </w:style>
  <w:style w:type="character" w:customStyle="1" w:styleId="WW8Num31z1">
    <w:name w:val="WW8Num31z1"/>
    <w:rsid w:val="0053476F"/>
  </w:style>
  <w:style w:type="character" w:customStyle="1" w:styleId="WW8Num31z2">
    <w:name w:val="WW8Num31z2"/>
    <w:rsid w:val="0053476F"/>
  </w:style>
  <w:style w:type="character" w:customStyle="1" w:styleId="WW8Num31z3">
    <w:name w:val="WW8Num31z3"/>
    <w:rsid w:val="0053476F"/>
  </w:style>
  <w:style w:type="character" w:customStyle="1" w:styleId="WW8Num31z4">
    <w:name w:val="WW8Num31z4"/>
    <w:rsid w:val="0053476F"/>
  </w:style>
  <w:style w:type="character" w:customStyle="1" w:styleId="WW8Num31z5">
    <w:name w:val="WW8Num31z5"/>
    <w:rsid w:val="0053476F"/>
  </w:style>
  <w:style w:type="character" w:customStyle="1" w:styleId="WW8Num31z6">
    <w:name w:val="WW8Num31z6"/>
    <w:rsid w:val="0053476F"/>
  </w:style>
  <w:style w:type="character" w:customStyle="1" w:styleId="WW8Num31z7">
    <w:name w:val="WW8Num31z7"/>
    <w:rsid w:val="0053476F"/>
  </w:style>
  <w:style w:type="character" w:customStyle="1" w:styleId="WW8Num31z8">
    <w:name w:val="WW8Num31z8"/>
    <w:rsid w:val="0053476F"/>
  </w:style>
  <w:style w:type="character" w:customStyle="1" w:styleId="WW8Num32z0">
    <w:name w:val="WW8Num32z0"/>
    <w:rsid w:val="0053476F"/>
    <w:rPr>
      <w:rFonts w:ascii="Symbol" w:hAnsi="Symbol" w:cs="Symbol"/>
    </w:rPr>
  </w:style>
  <w:style w:type="character" w:customStyle="1" w:styleId="WW8Num32z1">
    <w:name w:val="WW8Num32z1"/>
    <w:rsid w:val="0053476F"/>
    <w:rPr>
      <w:rFonts w:ascii="Courier New" w:hAnsi="Courier New" w:cs="Courier New"/>
    </w:rPr>
  </w:style>
  <w:style w:type="character" w:customStyle="1" w:styleId="WW8Num32z2">
    <w:name w:val="WW8Num32z2"/>
    <w:rsid w:val="0053476F"/>
    <w:rPr>
      <w:rFonts w:ascii="Wingdings" w:hAnsi="Wingdings" w:cs="Wingdings"/>
    </w:rPr>
  </w:style>
  <w:style w:type="character" w:customStyle="1" w:styleId="WW8Num25z2">
    <w:name w:val="WW8Num25z2"/>
    <w:rsid w:val="0053476F"/>
  </w:style>
  <w:style w:type="character" w:customStyle="1" w:styleId="WW8Num25z3">
    <w:name w:val="WW8Num25z3"/>
    <w:rsid w:val="0053476F"/>
  </w:style>
  <w:style w:type="character" w:customStyle="1" w:styleId="WW8Num25z4">
    <w:name w:val="WW8Num25z4"/>
    <w:rsid w:val="0053476F"/>
  </w:style>
  <w:style w:type="character" w:customStyle="1" w:styleId="WW8Num25z5">
    <w:name w:val="WW8Num25z5"/>
    <w:rsid w:val="0053476F"/>
  </w:style>
  <w:style w:type="character" w:customStyle="1" w:styleId="WW8Num25z6">
    <w:name w:val="WW8Num25z6"/>
    <w:rsid w:val="0053476F"/>
  </w:style>
  <w:style w:type="character" w:customStyle="1" w:styleId="WW8Num25z7">
    <w:name w:val="WW8Num25z7"/>
    <w:rsid w:val="0053476F"/>
  </w:style>
  <w:style w:type="character" w:customStyle="1" w:styleId="WW8Num25z8">
    <w:name w:val="WW8Num25z8"/>
    <w:rsid w:val="0053476F"/>
  </w:style>
  <w:style w:type="character" w:customStyle="1" w:styleId="WW8Num29z3">
    <w:name w:val="WW8Num29z3"/>
    <w:rsid w:val="0053476F"/>
    <w:rPr>
      <w:rFonts w:ascii="Symbol" w:hAnsi="Symbol" w:cs="Symbol"/>
    </w:rPr>
  </w:style>
  <w:style w:type="character" w:customStyle="1" w:styleId="WW8Num30z3">
    <w:name w:val="WW8Num30z3"/>
    <w:rsid w:val="0053476F"/>
  </w:style>
  <w:style w:type="character" w:customStyle="1" w:styleId="WW8Num30z4">
    <w:name w:val="WW8Num30z4"/>
    <w:rsid w:val="0053476F"/>
  </w:style>
  <w:style w:type="character" w:customStyle="1" w:styleId="WW8Num30z5">
    <w:name w:val="WW8Num30z5"/>
    <w:rsid w:val="0053476F"/>
  </w:style>
  <w:style w:type="character" w:customStyle="1" w:styleId="WW8Num30z6">
    <w:name w:val="WW8Num30z6"/>
    <w:rsid w:val="0053476F"/>
  </w:style>
  <w:style w:type="character" w:customStyle="1" w:styleId="WW8Num30z7">
    <w:name w:val="WW8Num30z7"/>
    <w:rsid w:val="0053476F"/>
  </w:style>
  <w:style w:type="character" w:customStyle="1" w:styleId="WW8Num30z8">
    <w:name w:val="WW8Num30z8"/>
    <w:rsid w:val="0053476F"/>
  </w:style>
  <w:style w:type="character" w:customStyle="1" w:styleId="WW8Num32z3">
    <w:name w:val="WW8Num32z3"/>
    <w:rsid w:val="0053476F"/>
  </w:style>
  <w:style w:type="character" w:customStyle="1" w:styleId="WW8Num32z4">
    <w:name w:val="WW8Num32z4"/>
    <w:rsid w:val="0053476F"/>
  </w:style>
  <w:style w:type="character" w:customStyle="1" w:styleId="WW8Num32z5">
    <w:name w:val="WW8Num32z5"/>
    <w:rsid w:val="0053476F"/>
  </w:style>
  <w:style w:type="character" w:customStyle="1" w:styleId="WW8Num32z6">
    <w:name w:val="WW8Num32z6"/>
    <w:rsid w:val="0053476F"/>
  </w:style>
  <w:style w:type="character" w:customStyle="1" w:styleId="WW8Num32z7">
    <w:name w:val="WW8Num32z7"/>
    <w:rsid w:val="0053476F"/>
  </w:style>
  <w:style w:type="character" w:customStyle="1" w:styleId="WW8Num32z8">
    <w:name w:val="WW8Num32z8"/>
    <w:rsid w:val="0053476F"/>
  </w:style>
  <w:style w:type="character" w:customStyle="1" w:styleId="WW8Num33z0">
    <w:name w:val="WW8Num33z0"/>
    <w:rsid w:val="0053476F"/>
    <w:rPr>
      <w:rFonts w:ascii="Symbol" w:hAnsi="Symbol" w:cs="Symbol" w:hint="default"/>
    </w:rPr>
  </w:style>
  <w:style w:type="character" w:customStyle="1" w:styleId="WW8Num34z0">
    <w:name w:val="WW8Num34z0"/>
    <w:rsid w:val="0053476F"/>
    <w:rPr>
      <w:rFonts w:ascii="Symbol" w:hAnsi="Symbol" w:cs="Symbol" w:hint="default"/>
    </w:rPr>
  </w:style>
  <w:style w:type="character" w:customStyle="1" w:styleId="WW8Num35z0">
    <w:name w:val="WW8Num35z0"/>
    <w:rsid w:val="0053476F"/>
    <w:rPr>
      <w:rFonts w:ascii="Times New Roman" w:hAnsi="Times New Roman" w:cs="Times New Roman"/>
      <w:sz w:val="28"/>
      <w:szCs w:val="28"/>
    </w:rPr>
  </w:style>
  <w:style w:type="character" w:customStyle="1" w:styleId="WW8Num35z1">
    <w:name w:val="WW8Num35z1"/>
    <w:rsid w:val="0053476F"/>
  </w:style>
  <w:style w:type="character" w:customStyle="1" w:styleId="WW8Num35z2">
    <w:name w:val="WW8Num35z2"/>
    <w:rsid w:val="0053476F"/>
  </w:style>
  <w:style w:type="character" w:customStyle="1" w:styleId="WW8Num35z3">
    <w:name w:val="WW8Num35z3"/>
    <w:rsid w:val="0053476F"/>
  </w:style>
  <w:style w:type="character" w:customStyle="1" w:styleId="WW8Num35z4">
    <w:name w:val="WW8Num35z4"/>
    <w:rsid w:val="0053476F"/>
  </w:style>
  <w:style w:type="character" w:customStyle="1" w:styleId="WW8Num35z5">
    <w:name w:val="WW8Num35z5"/>
    <w:rsid w:val="0053476F"/>
  </w:style>
  <w:style w:type="character" w:customStyle="1" w:styleId="WW8Num35z6">
    <w:name w:val="WW8Num35z6"/>
    <w:rsid w:val="0053476F"/>
  </w:style>
  <w:style w:type="character" w:customStyle="1" w:styleId="WW8Num35z7">
    <w:name w:val="WW8Num35z7"/>
    <w:rsid w:val="0053476F"/>
  </w:style>
  <w:style w:type="character" w:customStyle="1" w:styleId="WW8Num35z8">
    <w:name w:val="WW8Num35z8"/>
    <w:rsid w:val="0053476F"/>
  </w:style>
  <w:style w:type="character" w:customStyle="1" w:styleId="WW8Num34z1">
    <w:name w:val="WW8Num34z1"/>
    <w:rsid w:val="0053476F"/>
  </w:style>
  <w:style w:type="character" w:customStyle="1" w:styleId="WW8Num34z2">
    <w:name w:val="WW8Num34z2"/>
    <w:rsid w:val="0053476F"/>
  </w:style>
  <w:style w:type="character" w:customStyle="1" w:styleId="WW8Num34z3">
    <w:name w:val="WW8Num34z3"/>
    <w:rsid w:val="0053476F"/>
  </w:style>
  <w:style w:type="character" w:customStyle="1" w:styleId="WW8Num34z4">
    <w:name w:val="WW8Num34z4"/>
    <w:rsid w:val="0053476F"/>
  </w:style>
  <w:style w:type="character" w:customStyle="1" w:styleId="WW8Num34z5">
    <w:name w:val="WW8Num34z5"/>
    <w:rsid w:val="0053476F"/>
  </w:style>
  <w:style w:type="character" w:customStyle="1" w:styleId="WW8Num34z6">
    <w:name w:val="WW8Num34z6"/>
    <w:rsid w:val="0053476F"/>
  </w:style>
  <w:style w:type="character" w:customStyle="1" w:styleId="WW8Num34z7">
    <w:name w:val="WW8Num34z7"/>
    <w:rsid w:val="0053476F"/>
  </w:style>
  <w:style w:type="character" w:customStyle="1" w:styleId="WW8Num34z8">
    <w:name w:val="WW8Num34z8"/>
    <w:rsid w:val="0053476F"/>
  </w:style>
  <w:style w:type="character" w:customStyle="1" w:styleId="WW8Num36z0">
    <w:name w:val="WW8Num36z0"/>
    <w:rsid w:val="0053476F"/>
    <w:rPr>
      <w:rFonts w:ascii="Symbol" w:hAnsi="Symbol" w:cs="Symbol" w:hint="default"/>
      <w:sz w:val="28"/>
      <w:szCs w:val="28"/>
    </w:rPr>
  </w:style>
  <w:style w:type="character" w:customStyle="1" w:styleId="WW8Num36z1">
    <w:name w:val="WW8Num36z1"/>
    <w:rsid w:val="0053476F"/>
    <w:rPr>
      <w:rFonts w:ascii="Courier New" w:hAnsi="Courier New" w:cs="Courier New" w:hint="default"/>
    </w:rPr>
  </w:style>
  <w:style w:type="character" w:customStyle="1" w:styleId="WW8Num36z2">
    <w:name w:val="WW8Num36z2"/>
    <w:rsid w:val="0053476F"/>
    <w:rPr>
      <w:rFonts w:ascii="Wingdings" w:hAnsi="Wingdings" w:cs="Wingdings" w:hint="default"/>
    </w:rPr>
  </w:style>
  <w:style w:type="character" w:customStyle="1" w:styleId="WW8Num37z0">
    <w:name w:val="WW8Num37z0"/>
    <w:rsid w:val="0053476F"/>
    <w:rPr>
      <w:rFonts w:ascii="Symbol" w:hAnsi="Symbol" w:cs="Symbol" w:hint="default"/>
    </w:rPr>
  </w:style>
  <w:style w:type="character" w:customStyle="1" w:styleId="WW8Num37z1">
    <w:name w:val="WW8Num37z1"/>
    <w:rsid w:val="0053476F"/>
    <w:rPr>
      <w:rFonts w:ascii="Courier New" w:hAnsi="Courier New" w:cs="Courier New" w:hint="default"/>
    </w:rPr>
  </w:style>
  <w:style w:type="character" w:customStyle="1" w:styleId="WW8Num37z2">
    <w:name w:val="WW8Num37z2"/>
    <w:rsid w:val="0053476F"/>
    <w:rPr>
      <w:rFonts w:ascii="Wingdings" w:hAnsi="Wingdings" w:cs="Wingdings" w:hint="default"/>
    </w:rPr>
  </w:style>
  <w:style w:type="character" w:customStyle="1" w:styleId="WW8Num38z0">
    <w:name w:val="WW8Num38z0"/>
    <w:rsid w:val="0053476F"/>
    <w:rPr>
      <w:rFonts w:ascii="Times New Roman" w:hAnsi="Times New Roman" w:cs="Times New Roman" w:hint="default"/>
    </w:rPr>
  </w:style>
  <w:style w:type="character" w:customStyle="1" w:styleId="WW8Num38z1">
    <w:name w:val="WW8Num38z1"/>
    <w:rsid w:val="0053476F"/>
  </w:style>
  <w:style w:type="character" w:customStyle="1" w:styleId="WW8Num38z2">
    <w:name w:val="WW8Num38z2"/>
    <w:rsid w:val="0053476F"/>
  </w:style>
  <w:style w:type="character" w:customStyle="1" w:styleId="WW8Num38z3">
    <w:name w:val="WW8Num38z3"/>
    <w:rsid w:val="0053476F"/>
  </w:style>
  <w:style w:type="character" w:customStyle="1" w:styleId="WW8Num38z4">
    <w:name w:val="WW8Num38z4"/>
    <w:rsid w:val="0053476F"/>
  </w:style>
  <w:style w:type="character" w:customStyle="1" w:styleId="WW8Num38z5">
    <w:name w:val="WW8Num38z5"/>
    <w:rsid w:val="0053476F"/>
  </w:style>
  <w:style w:type="character" w:customStyle="1" w:styleId="WW8Num38z6">
    <w:name w:val="WW8Num38z6"/>
    <w:rsid w:val="0053476F"/>
  </w:style>
  <w:style w:type="character" w:customStyle="1" w:styleId="WW8Num38z7">
    <w:name w:val="WW8Num38z7"/>
    <w:rsid w:val="0053476F"/>
  </w:style>
  <w:style w:type="character" w:customStyle="1" w:styleId="WW8Num38z8">
    <w:name w:val="WW8Num38z8"/>
    <w:rsid w:val="0053476F"/>
  </w:style>
  <w:style w:type="character" w:customStyle="1" w:styleId="WW8Num39z0">
    <w:name w:val="WW8Num39z0"/>
    <w:rsid w:val="0053476F"/>
    <w:rPr>
      <w:rFonts w:ascii="Symbol" w:hAnsi="Symbol" w:cs="Symbol" w:hint="default"/>
    </w:rPr>
  </w:style>
  <w:style w:type="character" w:customStyle="1" w:styleId="WW8Num39z1">
    <w:name w:val="WW8Num39z1"/>
    <w:rsid w:val="0053476F"/>
    <w:rPr>
      <w:rFonts w:ascii="Courier New" w:hAnsi="Courier New" w:cs="Courier New" w:hint="default"/>
    </w:rPr>
  </w:style>
  <w:style w:type="character" w:customStyle="1" w:styleId="WW8Num39z2">
    <w:name w:val="WW8Num39z2"/>
    <w:rsid w:val="0053476F"/>
    <w:rPr>
      <w:rFonts w:ascii="Wingdings" w:hAnsi="Wingdings" w:cs="Wingdings" w:hint="default"/>
    </w:rPr>
  </w:style>
  <w:style w:type="character" w:customStyle="1" w:styleId="WW8Num40z0">
    <w:name w:val="WW8Num40z0"/>
    <w:rsid w:val="0053476F"/>
    <w:rPr>
      <w:rFonts w:ascii="Times New Roman" w:hAnsi="Times New Roman" w:cs="Times New Roman" w:hint="default"/>
    </w:rPr>
  </w:style>
  <w:style w:type="character" w:customStyle="1" w:styleId="WW8Num40z1">
    <w:name w:val="WW8Num40z1"/>
    <w:rsid w:val="0053476F"/>
  </w:style>
  <w:style w:type="character" w:customStyle="1" w:styleId="WW8Num40z2">
    <w:name w:val="WW8Num40z2"/>
    <w:rsid w:val="0053476F"/>
  </w:style>
  <w:style w:type="character" w:customStyle="1" w:styleId="WW8Num40z3">
    <w:name w:val="WW8Num40z3"/>
    <w:rsid w:val="0053476F"/>
  </w:style>
  <w:style w:type="character" w:customStyle="1" w:styleId="WW8Num40z4">
    <w:name w:val="WW8Num40z4"/>
    <w:rsid w:val="0053476F"/>
  </w:style>
  <w:style w:type="character" w:customStyle="1" w:styleId="WW8Num40z5">
    <w:name w:val="WW8Num40z5"/>
    <w:rsid w:val="0053476F"/>
  </w:style>
  <w:style w:type="character" w:customStyle="1" w:styleId="WW8Num40z6">
    <w:name w:val="WW8Num40z6"/>
    <w:rsid w:val="0053476F"/>
  </w:style>
  <w:style w:type="character" w:customStyle="1" w:styleId="WW8Num40z7">
    <w:name w:val="WW8Num40z7"/>
    <w:rsid w:val="0053476F"/>
  </w:style>
  <w:style w:type="character" w:customStyle="1" w:styleId="WW8Num40z8">
    <w:name w:val="WW8Num40z8"/>
    <w:rsid w:val="0053476F"/>
  </w:style>
  <w:style w:type="character" w:customStyle="1" w:styleId="WW8Num41z0">
    <w:name w:val="WW8Num41z0"/>
    <w:rsid w:val="0053476F"/>
    <w:rPr>
      <w:rFonts w:ascii="Symbol" w:hAnsi="Symbol" w:cs="Symbol" w:hint="default"/>
    </w:rPr>
  </w:style>
  <w:style w:type="character" w:customStyle="1" w:styleId="WW8Num41z1">
    <w:name w:val="WW8Num41z1"/>
    <w:rsid w:val="0053476F"/>
    <w:rPr>
      <w:rFonts w:ascii="Courier New" w:hAnsi="Courier New" w:cs="Courier New" w:hint="default"/>
    </w:rPr>
  </w:style>
  <w:style w:type="character" w:customStyle="1" w:styleId="WW8Num41z2">
    <w:name w:val="WW8Num41z2"/>
    <w:rsid w:val="0053476F"/>
    <w:rPr>
      <w:rFonts w:ascii="Wingdings" w:hAnsi="Wingdings" w:cs="Wingdings" w:hint="default"/>
    </w:rPr>
  </w:style>
  <w:style w:type="character" w:customStyle="1" w:styleId="WW8Num42z0">
    <w:name w:val="WW8Num42z0"/>
    <w:rsid w:val="0053476F"/>
    <w:rPr>
      <w:rFonts w:ascii="Symbol" w:hAnsi="Symbol" w:cs="Symbol" w:hint="default"/>
    </w:rPr>
  </w:style>
  <w:style w:type="character" w:customStyle="1" w:styleId="WW8Num42z1">
    <w:name w:val="WW8Num42z1"/>
    <w:rsid w:val="0053476F"/>
    <w:rPr>
      <w:rFonts w:ascii="Courier New" w:hAnsi="Courier New" w:cs="Courier New" w:hint="default"/>
    </w:rPr>
  </w:style>
  <w:style w:type="character" w:customStyle="1" w:styleId="WW8Num42z2">
    <w:name w:val="WW8Num42z2"/>
    <w:rsid w:val="0053476F"/>
    <w:rPr>
      <w:rFonts w:ascii="Wingdings" w:hAnsi="Wingdings" w:cs="Wingdings" w:hint="default"/>
    </w:rPr>
  </w:style>
  <w:style w:type="character" w:customStyle="1" w:styleId="WW8NumSt35z1">
    <w:name w:val="WW8NumSt35z1"/>
    <w:rsid w:val="0053476F"/>
  </w:style>
  <w:style w:type="character" w:customStyle="1" w:styleId="WW8NumSt35z2">
    <w:name w:val="WW8NumSt35z2"/>
    <w:rsid w:val="0053476F"/>
  </w:style>
  <w:style w:type="character" w:customStyle="1" w:styleId="WW8NumSt35z3">
    <w:name w:val="WW8NumSt35z3"/>
    <w:rsid w:val="0053476F"/>
  </w:style>
  <w:style w:type="character" w:customStyle="1" w:styleId="WW8NumSt35z4">
    <w:name w:val="WW8NumSt35z4"/>
    <w:rsid w:val="0053476F"/>
  </w:style>
  <w:style w:type="character" w:customStyle="1" w:styleId="WW8NumSt35z5">
    <w:name w:val="WW8NumSt35z5"/>
    <w:rsid w:val="0053476F"/>
  </w:style>
  <w:style w:type="character" w:customStyle="1" w:styleId="WW8NumSt35z6">
    <w:name w:val="WW8NumSt35z6"/>
    <w:rsid w:val="0053476F"/>
  </w:style>
  <w:style w:type="character" w:customStyle="1" w:styleId="WW8NumSt35z7">
    <w:name w:val="WW8NumSt35z7"/>
    <w:rsid w:val="0053476F"/>
  </w:style>
  <w:style w:type="character" w:customStyle="1" w:styleId="WW8NumSt35z8">
    <w:name w:val="WW8NumSt35z8"/>
    <w:rsid w:val="0053476F"/>
  </w:style>
  <w:style w:type="character" w:customStyle="1" w:styleId="WW8NumSt36z1">
    <w:name w:val="WW8NumSt36z1"/>
    <w:rsid w:val="0053476F"/>
  </w:style>
  <w:style w:type="character" w:customStyle="1" w:styleId="WW8NumSt36z2">
    <w:name w:val="WW8NumSt36z2"/>
    <w:rsid w:val="0053476F"/>
  </w:style>
  <w:style w:type="character" w:customStyle="1" w:styleId="WW8NumSt36z3">
    <w:name w:val="WW8NumSt36z3"/>
    <w:rsid w:val="0053476F"/>
  </w:style>
  <w:style w:type="character" w:customStyle="1" w:styleId="WW8NumSt36z4">
    <w:name w:val="WW8NumSt36z4"/>
    <w:rsid w:val="0053476F"/>
  </w:style>
  <w:style w:type="character" w:customStyle="1" w:styleId="WW8NumSt36z5">
    <w:name w:val="WW8NumSt36z5"/>
    <w:rsid w:val="0053476F"/>
  </w:style>
  <w:style w:type="character" w:customStyle="1" w:styleId="WW8NumSt36z6">
    <w:name w:val="WW8NumSt36z6"/>
    <w:rsid w:val="0053476F"/>
  </w:style>
  <w:style w:type="character" w:customStyle="1" w:styleId="WW8NumSt36z7">
    <w:name w:val="WW8NumSt36z7"/>
    <w:rsid w:val="0053476F"/>
  </w:style>
  <w:style w:type="character" w:customStyle="1" w:styleId="WW8NumSt36z8">
    <w:name w:val="WW8NumSt36z8"/>
    <w:rsid w:val="0053476F"/>
  </w:style>
  <w:style w:type="character" w:customStyle="1" w:styleId="22">
    <w:name w:val="Основной шрифт абзаца2"/>
    <w:rsid w:val="0053476F"/>
  </w:style>
  <w:style w:type="character" w:customStyle="1" w:styleId="WW8Num5z1">
    <w:name w:val="WW8Num5z1"/>
    <w:rsid w:val="0053476F"/>
    <w:rPr>
      <w:rFonts w:ascii="Courier New" w:hAnsi="Courier New" w:cs="Courier New" w:hint="default"/>
    </w:rPr>
  </w:style>
  <w:style w:type="character" w:customStyle="1" w:styleId="WW8Num5z2">
    <w:name w:val="WW8Num5z2"/>
    <w:rsid w:val="0053476F"/>
    <w:rPr>
      <w:rFonts w:ascii="Wingdings" w:hAnsi="Wingdings" w:cs="Wingdings" w:hint="default"/>
    </w:rPr>
  </w:style>
  <w:style w:type="character" w:customStyle="1" w:styleId="WW8Num6z1">
    <w:name w:val="WW8Num6z1"/>
    <w:rsid w:val="0053476F"/>
    <w:rPr>
      <w:rFonts w:ascii="Courier New" w:hAnsi="Courier New" w:cs="Courier New" w:hint="default"/>
    </w:rPr>
  </w:style>
  <w:style w:type="character" w:customStyle="1" w:styleId="WW8Num6z2">
    <w:name w:val="WW8Num6z2"/>
    <w:rsid w:val="0053476F"/>
    <w:rPr>
      <w:rFonts w:ascii="Wingdings" w:hAnsi="Wingdings" w:cs="Wingdings" w:hint="default"/>
    </w:rPr>
  </w:style>
  <w:style w:type="character" w:customStyle="1" w:styleId="WW8Num7z1">
    <w:name w:val="WW8Num7z1"/>
    <w:rsid w:val="0053476F"/>
    <w:rPr>
      <w:rFonts w:ascii="Courier New" w:hAnsi="Courier New" w:cs="Courier New" w:hint="default"/>
    </w:rPr>
  </w:style>
  <w:style w:type="character" w:customStyle="1" w:styleId="WW8Num7z2">
    <w:name w:val="WW8Num7z2"/>
    <w:rsid w:val="0053476F"/>
    <w:rPr>
      <w:rFonts w:ascii="Wingdings" w:hAnsi="Wingdings" w:cs="Wingdings" w:hint="default"/>
    </w:rPr>
  </w:style>
  <w:style w:type="character" w:customStyle="1" w:styleId="WW8Num8z1">
    <w:name w:val="WW8Num8z1"/>
    <w:rsid w:val="0053476F"/>
    <w:rPr>
      <w:rFonts w:ascii="Courier New" w:hAnsi="Courier New" w:cs="Courier New" w:hint="default"/>
    </w:rPr>
  </w:style>
  <w:style w:type="character" w:customStyle="1" w:styleId="WW8Num8z2">
    <w:name w:val="WW8Num8z2"/>
    <w:rsid w:val="0053476F"/>
    <w:rPr>
      <w:rFonts w:ascii="Wingdings" w:hAnsi="Wingdings" w:cs="Wingdings" w:hint="default"/>
    </w:rPr>
  </w:style>
  <w:style w:type="character" w:customStyle="1" w:styleId="WW8Num8z3">
    <w:name w:val="WW8Num8z3"/>
    <w:rsid w:val="0053476F"/>
    <w:rPr>
      <w:rFonts w:ascii="Symbol" w:hAnsi="Symbol" w:cs="Symbol" w:hint="default"/>
    </w:rPr>
  </w:style>
  <w:style w:type="character" w:customStyle="1" w:styleId="WW8Num9z1">
    <w:name w:val="WW8Num9z1"/>
    <w:rsid w:val="0053476F"/>
    <w:rPr>
      <w:rFonts w:ascii="Courier New" w:hAnsi="Courier New" w:cs="Courier New" w:hint="default"/>
    </w:rPr>
  </w:style>
  <w:style w:type="character" w:customStyle="1" w:styleId="WW8Num9z2">
    <w:name w:val="WW8Num9z2"/>
    <w:rsid w:val="0053476F"/>
    <w:rPr>
      <w:rFonts w:ascii="Wingdings" w:hAnsi="Wingdings" w:cs="Wingdings" w:hint="default"/>
    </w:rPr>
  </w:style>
  <w:style w:type="character" w:customStyle="1" w:styleId="WW8Num10z1">
    <w:name w:val="WW8Num10z1"/>
    <w:rsid w:val="0053476F"/>
    <w:rPr>
      <w:rFonts w:ascii="Courier New" w:hAnsi="Courier New" w:cs="Courier New" w:hint="default"/>
    </w:rPr>
  </w:style>
  <w:style w:type="character" w:customStyle="1" w:styleId="WW8Num10z2">
    <w:name w:val="WW8Num10z2"/>
    <w:rsid w:val="0053476F"/>
    <w:rPr>
      <w:rFonts w:ascii="Wingdings" w:hAnsi="Wingdings" w:cs="Wingdings" w:hint="default"/>
    </w:rPr>
  </w:style>
  <w:style w:type="character" w:customStyle="1" w:styleId="WW8Num11z1">
    <w:name w:val="WW8Num11z1"/>
    <w:rsid w:val="0053476F"/>
    <w:rPr>
      <w:rFonts w:ascii="Courier New" w:hAnsi="Courier New" w:cs="Courier New" w:hint="default"/>
    </w:rPr>
  </w:style>
  <w:style w:type="character" w:customStyle="1" w:styleId="WW8Num11z2">
    <w:name w:val="WW8Num11z2"/>
    <w:rsid w:val="0053476F"/>
    <w:rPr>
      <w:rFonts w:ascii="Wingdings" w:hAnsi="Wingdings" w:cs="Wingdings" w:hint="default"/>
    </w:rPr>
  </w:style>
  <w:style w:type="character" w:customStyle="1" w:styleId="WW8Num12z1">
    <w:name w:val="WW8Num12z1"/>
    <w:rsid w:val="0053476F"/>
    <w:rPr>
      <w:rFonts w:ascii="Courier New" w:hAnsi="Courier New" w:cs="Courier New" w:hint="default"/>
    </w:rPr>
  </w:style>
  <w:style w:type="character" w:customStyle="1" w:styleId="WW8Num12z2">
    <w:name w:val="WW8Num12z2"/>
    <w:rsid w:val="0053476F"/>
    <w:rPr>
      <w:rFonts w:ascii="Wingdings" w:hAnsi="Wingdings" w:cs="Wingdings" w:hint="default"/>
    </w:rPr>
  </w:style>
  <w:style w:type="character" w:customStyle="1" w:styleId="WW8Num12z3">
    <w:name w:val="WW8Num12z3"/>
    <w:rsid w:val="0053476F"/>
    <w:rPr>
      <w:rFonts w:ascii="Symbol" w:hAnsi="Symbol" w:cs="Symbol" w:hint="default"/>
    </w:rPr>
  </w:style>
  <w:style w:type="character" w:customStyle="1" w:styleId="WW8Num13z1">
    <w:name w:val="WW8Num13z1"/>
    <w:rsid w:val="0053476F"/>
    <w:rPr>
      <w:rFonts w:ascii="Courier New" w:hAnsi="Courier New" w:cs="Courier New" w:hint="default"/>
    </w:rPr>
  </w:style>
  <w:style w:type="character" w:customStyle="1" w:styleId="WW8Num13z2">
    <w:name w:val="WW8Num13z2"/>
    <w:rsid w:val="0053476F"/>
    <w:rPr>
      <w:rFonts w:ascii="Wingdings" w:hAnsi="Wingdings" w:cs="Wingdings" w:hint="default"/>
    </w:rPr>
  </w:style>
  <w:style w:type="character" w:customStyle="1" w:styleId="WW8Num14z1">
    <w:name w:val="WW8Num14z1"/>
    <w:rsid w:val="0053476F"/>
    <w:rPr>
      <w:rFonts w:ascii="Courier New" w:hAnsi="Courier New" w:cs="Courier New" w:hint="default"/>
    </w:rPr>
  </w:style>
  <w:style w:type="character" w:customStyle="1" w:styleId="WW8Num14z2">
    <w:name w:val="WW8Num14z2"/>
    <w:rsid w:val="0053476F"/>
    <w:rPr>
      <w:rFonts w:ascii="Wingdings" w:hAnsi="Wingdings" w:cs="Wingdings" w:hint="default"/>
    </w:rPr>
  </w:style>
  <w:style w:type="character" w:customStyle="1" w:styleId="WW8Num15z1">
    <w:name w:val="WW8Num15z1"/>
    <w:rsid w:val="0053476F"/>
    <w:rPr>
      <w:rFonts w:ascii="Courier New" w:hAnsi="Courier New" w:cs="Courier New" w:hint="default"/>
    </w:rPr>
  </w:style>
  <w:style w:type="character" w:customStyle="1" w:styleId="WW8Num15z2">
    <w:name w:val="WW8Num15z2"/>
    <w:rsid w:val="0053476F"/>
    <w:rPr>
      <w:rFonts w:ascii="Wingdings" w:hAnsi="Wingdings" w:cs="Wingdings" w:hint="default"/>
    </w:rPr>
  </w:style>
  <w:style w:type="character" w:customStyle="1" w:styleId="WW8Num15z3">
    <w:name w:val="WW8Num15z3"/>
    <w:rsid w:val="0053476F"/>
    <w:rPr>
      <w:rFonts w:ascii="Symbol" w:hAnsi="Symbol" w:cs="Symbol" w:hint="default"/>
    </w:rPr>
  </w:style>
  <w:style w:type="character" w:customStyle="1" w:styleId="WW8Num16z1">
    <w:name w:val="WW8Num16z1"/>
    <w:rsid w:val="0053476F"/>
    <w:rPr>
      <w:rFonts w:ascii="Courier New" w:hAnsi="Courier New" w:cs="Courier New" w:hint="default"/>
    </w:rPr>
  </w:style>
  <w:style w:type="character" w:customStyle="1" w:styleId="WW8Num16z2">
    <w:name w:val="WW8Num16z2"/>
    <w:rsid w:val="0053476F"/>
    <w:rPr>
      <w:rFonts w:ascii="Wingdings" w:hAnsi="Wingdings" w:cs="Wingdings" w:hint="default"/>
    </w:rPr>
  </w:style>
  <w:style w:type="character" w:customStyle="1" w:styleId="WW8Num17z1">
    <w:name w:val="WW8Num17z1"/>
    <w:rsid w:val="0053476F"/>
    <w:rPr>
      <w:rFonts w:ascii="Courier New" w:hAnsi="Courier New" w:cs="Courier New" w:hint="default"/>
    </w:rPr>
  </w:style>
  <w:style w:type="character" w:customStyle="1" w:styleId="WW8Num17z3">
    <w:name w:val="WW8Num17z3"/>
    <w:rsid w:val="0053476F"/>
    <w:rPr>
      <w:rFonts w:ascii="Symbol" w:hAnsi="Symbol" w:cs="Symbol" w:hint="default"/>
    </w:rPr>
  </w:style>
  <w:style w:type="character" w:customStyle="1" w:styleId="WW8Num19z2">
    <w:name w:val="WW8Num19z2"/>
    <w:rsid w:val="0053476F"/>
    <w:rPr>
      <w:rFonts w:ascii="Wingdings" w:hAnsi="Wingdings" w:cs="Wingdings" w:hint="default"/>
    </w:rPr>
  </w:style>
  <w:style w:type="character" w:customStyle="1" w:styleId="WW8Num21z1">
    <w:name w:val="WW8Num21z1"/>
    <w:rsid w:val="0053476F"/>
    <w:rPr>
      <w:rFonts w:ascii="Courier New" w:hAnsi="Courier New" w:cs="Courier New" w:hint="default"/>
    </w:rPr>
  </w:style>
  <w:style w:type="character" w:customStyle="1" w:styleId="WW8Num21z2">
    <w:name w:val="WW8Num21z2"/>
    <w:rsid w:val="0053476F"/>
    <w:rPr>
      <w:rFonts w:ascii="Wingdings" w:hAnsi="Wingdings" w:cs="Wingdings" w:hint="default"/>
    </w:rPr>
  </w:style>
  <w:style w:type="character" w:customStyle="1" w:styleId="WW8Num21z3">
    <w:name w:val="WW8Num21z3"/>
    <w:rsid w:val="0053476F"/>
    <w:rPr>
      <w:rFonts w:ascii="Symbol" w:hAnsi="Symbol" w:cs="Symbol" w:hint="default"/>
    </w:rPr>
  </w:style>
  <w:style w:type="character" w:customStyle="1" w:styleId="WW8Num22z1">
    <w:name w:val="WW8Num22z1"/>
    <w:rsid w:val="0053476F"/>
    <w:rPr>
      <w:rFonts w:ascii="Courier New" w:hAnsi="Courier New" w:cs="Courier New" w:hint="default"/>
    </w:rPr>
  </w:style>
  <w:style w:type="character" w:customStyle="1" w:styleId="WW8Num22z2">
    <w:name w:val="WW8Num22z2"/>
    <w:rsid w:val="0053476F"/>
    <w:rPr>
      <w:rFonts w:ascii="Wingdings" w:hAnsi="Wingdings" w:cs="Wingdings" w:hint="default"/>
    </w:rPr>
  </w:style>
  <w:style w:type="character" w:customStyle="1" w:styleId="WW8Num23z1">
    <w:name w:val="WW8Num23z1"/>
    <w:rsid w:val="0053476F"/>
    <w:rPr>
      <w:rFonts w:ascii="Courier New" w:hAnsi="Courier New" w:cs="Courier New" w:hint="default"/>
    </w:rPr>
  </w:style>
  <w:style w:type="character" w:customStyle="1" w:styleId="WW8Num23z2">
    <w:name w:val="WW8Num23z2"/>
    <w:rsid w:val="0053476F"/>
    <w:rPr>
      <w:rFonts w:ascii="Wingdings" w:hAnsi="Wingdings" w:cs="Wingdings" w:hint="default"/>
    </w:rPr>
  </w:style>
  <w:style w:type="character" w:customStyle="1" w:styleId="WW8Num23z3">
    <w:name w:val="WW8Num23z3"/>
    <w:rsid w:val="0053476F"/>
    <w:rPr>
      <w:rFonts w:ascii="Symbol" w:hAnsi="Symbol" w:cs="Symbol" w:hint="default"/>
    </w:rPr>
  </w:style>
  <w:style w:type="character" w:customStyle="1" w:styleId="WW8Num28z4">
    <w:name w:val="WW8Num28z4"/>
    <w:rsid w:val="0053476F"/>
  </w:style>
  <w:style w:type="character" w:customStyle="1" w:styleId="WW8Num28z5">
    <w:name w:val="WW8Num28z5"/>
    <w:rsid w:val="0053476F"/>
  </w:style>
  <w:style w:type="character" w:customStyle="1" w:styleId="WW8Num28z6">
    <w:name w:val="WW8Num28z6"/>
    <w:rsid w:val="0053476F"/>
  </w:style>
  <w:style w:type="character" w:customStyle="1" w:styleId="WW8Num28z7">
    <w:name w:val="WW8Num28z7"/>
    <w:rsid w:val="0053476F"/>
  </w:style>
  <w:style w:type="character" w:customStyle="1" w:styleId="WW8Num28z8">
    <w:name w:val="WW8Num28z8"/>
    <w:rsid w:val="0053476F"/>
  </w:style>
  <w:style w:type="character" w:customStyle="1" w:styleId="WW8NumSt7z0">
    <w:name w:val="WW8NumSt7z0"/>
    <w:rsid w:val="0053476F"/>
    <w:rPr>
      <w:rFonts w:ascii="Times New Roman" w:hAnsi="Times New Roman" w:cs="Times New Roman" w:hint="default"/>
      <w:sz w:val="28"/>
      <w:szCs w:val="28"/>
    </w:rPr>
  </w:style>
  <w:style w:type="character" w:customStyle="1" w:styleId="WW8NumSt8z0">
    <w:name w:val="WW8NumSt8z0"/>
    <w:rsid w:val="0053476F"/>
    <w:rPr>
      <w:rFonts w:ascii="Times New Roman" w:hAnsi="Times New Roman" w:cs="Times New Roman" w:hint="default"/>
      <w:sz w:val="28"/>
      <w:szCs w:val="28"/>
    </w:rPr>
  </w:style>
  <w:style w:type="character" w:customStyle="1" w:styleId="WW8NumSt9z0">
    <w:name w:val="WW8NumSt9z0"/>
    <w:rsid w:val="0053476F"/>
    <w:rPr>
      <w:rFonts w:ascii="Times New Roman" w:hAnsi="Times New Roman" w:cs="Times New Roman" w:hint="default"/>
      <w:sz w:val="28"/>
      <w:szCs w:val="28"/>
    </w:rPr>
  </w:style>
  <w:style w:type="character" w:customStyle="1" w:styleId="WW8NumSt18z0">
    <w:name w:val="WW8NumSt18z0"/>
    <w:rsid w:val="0053476F"/>
    <w:rPr>
      <w:rFonts w:ascii="Times New Roman" w:hAnsi="Times New Roman" w:cs="Times New Roman" w:hint="default"/>
      <w:sz w:val="28"/>
      <w:szCs w:val="28"/>
    </w:rPr>
  </w:style>
  <w:style w:type="character" w:customStyle="1" w:styleId="WW8NumSt18z1">
    <w:name w:val="WW8NumSt18z1"/>
    <w:rsid w:val="0053476F"/>
    <w:rPr>
      <w:rFonts w:ascii="Courier New" w:hAnsi="Courier New" w:cs="Courier New" w:hint="default"/>
    </w:rPr>
  </w:style>
  <w:style w:type="character" w:customStyle="1" w:styleId="WW8NumSt18z2">
    <w:name w:val="WW8NumSt18z2"/>
    <w:rsid w:val="0053476F"/>
    <w:rPr>
      <w:rFonts w:ascii="Wingdings" w:hAnsi="Wingdings" w:cs="Wingdings" w:hint="default"/>
    </w:rPr>
  </w:style>
  <w:style w:type="character" w:customStyle="1" w:styleId="WW8NumSt18z3">
    <w:name w:val="WW8NumSt18z3"/>
    <w:rsid w:val="0053476F"/>
    <w:rPr>
      <w:rFonts w:ascii="Symbol" w:hAnsi="Symbol" w:cs="Symbol" w:hint="default"/>
    </w:rPr>
  </w:style>
  <w:style w:type="character" w:customStyle="1" w:styleId="WW8NumSt25z0">
    <w:name w:val="WW8NumSt25z0"/>
    <w:rsid w:val="0053476F"/>
    <w:rPr>
      <w:rFonts w:ascii="Times New Roman" w:hAnsi="Times New Roman" w:cs="Times New Roman" w:hint="default"/>
      <w:sz w:val="28"/>
      <w:szCs w:val="28"/>
    </w:rPr>
  </w:style>
  <w:style w:type="character" w:customStyle="1" w:styleId="10">
    <w:name w:val="Основной шрифт абзаца1"/>
    <w:rsid w:val="0053476F"/>
  </w:style>
  <w:style w:type="character" w:customStyle="1" w:styleId="af5">
    <w:name w:val="Основной текст с отступом Знак"/>
    <w:uiPriority w:val="99"/>
    <w:rsid w:val="0053476F"/>
    <w:rPr>
      <w:rFonts w:ascii="Times New Roman" w:eastAsia="Times New Roman" w:hAnsi="Times New Roman" w:cs="Times New Roman"/>
      <w:sz w:val="28"/>
      <w:szCs w:val="20"/>
    </w:rPr>
  </w:style>
  <w:style w:type="character" w:customStyle="1" w:styleId="32">
    <w:name w:val="Основной текст 3 Знак"/>
    <w:rsid w:val="0053476F"/>
    <w:rPr>
      <w:rFonts w:ascii="Times New Roman" w:eastAsia="Times New Roman" w:hAnsi="Times New Roman" w:cs="Times New Roman"/>
      <w:sz w:val="16"/>
      <w:szCs w:val="16"/>
    </w:rPr>
  </w:style>
  <w:style w:type="character" w:customStyle="1" w:styleId="af6">
    <w:name w:val="Подзаголовок Знак"/>
    <w:rsid w:val="0053476F"/>
    <w:rPr>
      <w:rFonts w:ascii="Cambria" w:eastAsia="Times New Roman" w:hAnsi="Cambria" w:cs="Times New Roman"/>
      <w:sz w:val="24"/>
      <w:szCs w:val="24"/>
    </w:rPr>
  </w:style>
  <w:style w:type="character" w:customStyle="1" w:styleId="23">
    <w:name w:val="Основной текст с отступом 2 Знак"/>
    <w:rsid w:val="0053476F"/>
    <w:rPr>
      <w:rFonts w:ascii="Times New Roman" w:eastAsia="Times New Roman" w:hAnsi="Times New Roman" w:cs="Times New Roman"/>
      <w:sz w:val="24"/>
      <w:szCs w:val="24"/>
    </w:rPr>
  </w:style>
  <w:style w:type="character" w:customStyle="1" w:styleId="af7">
    <w:name w:val="Название Знак"/>
    <w:rsid w:val="0053476F"/>
    <w:rPr>
      <w:rFonts w:ascii="Times New Roman" w:eastAsia="Times New Roman" w:hAnsi="Times New Roman" w:cs="Times New Roman"/>
      <w:sz w:val="28"/>
      <w:szCs w:val="20"/>
    </w:rPr>
  </w:style>
  <w:style w:type="character" w:customStyle="1" w:styleId="af8">
    <w:name w:val="Основной текст Знак"/>
    <w:uiPriority w:val="1"/>
    <w:rsid w:val="0053476F"/>
    <w:rPr>
      <w:rFonts w:ascii="Times New Roman" w:eastAsia="Times New Roman" w:hAnsi="Times New Roman" w:cs="Times New Roman"/>
      <w:sz w:val="24"/>
      <w:szCs w:val="24"/>
    </w:rPr>
  </w:style>
  <w:style w:type="character" w:customStyle="1" w:styleId="FontStyle67">
    <w:name w:val="Font Style67"/>
    <w:rsid w:val="0053476F"/>
    <w:rPr>
      <w:rFonts w:ascii="Times New Roman" w:hAnsi="Times New Roman" w:cs="Times New Roman"/>
      <w:sz w:val="20"/>
      <w:szCs w:val="20"/>
    </w:rPr>
  </w:style>
  <w:style w:type="character" w:customStyle="1" w:styleId="FontStyle30">
    <w:name w:val="Font Style30"/>
    <w:rsid w:val="0053476F"/>
    <w:rPr>
      <w:rFonts w:ascii="Times New Roman" w:hAnsi="Times New Roman" w:cs="Times New Roman"/>
      <w:b/>
      <w:bCs/>
      <w:sz w:val="20"/>
      <w:szCs w:val="20"/>
    </w:rPr>
  </w:style>
  <w:style w:type="character" w:customStyle="1" w:styleId="FontStyle31">
    <w:name w:val="Font Style31"/>
    <w:rsid w:val="0053476F"/>
    <w:rPr>
      <w:rFonts w:ascii="Times New Roman" w:hAnsi="Times New Roman" w:cs="Times New Roman"/>
      <w:sz w:val="20"/>
      <w:szCs w:val="20"/>
    </w:rPr>
  </w:style>
  <w:style w:type="character" w:customStyle="1" w:styleId="FontStyle75">
    <w:name w:val="Font Style75"/>
    <w:rsid w:val="0053476F"/>
    <w:rPr>
      <w:rFonts w:ascii="Times New Roman" w:hAnsi="Times New Roman" w:cs="Times New Roman"/>
      <w:sz w:val="22"/>
      <w:szCs w:val="22"/>
    </w:rPr>
  </w:style>
  <w:style w:type="character" w:customStyle="1" w:styleId="FontStyle66">
    <w:name w:val="Font Style66"/>
    <w:rsid w:val="0053476F"/>
    <w:rPr>
      <w:rFonts w:ascii="Times New Roman" w:hAnsi="Times New Roman" w:cs="Times New Roman"/>
      <w:b/>
      <w:bCs/>
      <w:sz w:val="20"/>
      <w:szCs w:val="20"/>
    </w:rPr>
  </w:style>
  <w:style w:type="character" w:customStyle="1" w:styleId="af9">
    <w:name w:val="Красная строка Знак"/>
    <w:basedOn w:val="af8"/>
    <w:rsid w:val="0053476F"/>
  </w:style>
  <w:style w:type="character" w:customStyle="1" w:styleId="24">
    <w:name w:val="Основной текст 2 Знак"/>
    <w:rsid w:val="0053476F"/>
    <w:rPr>
      <w:rFonts w:ascii="Calibri" w:hAnsi="Calibri" w:cs="Calibri"/>
      <w:sz w:val="22"/>
      <w:szCs w:val="22"/>
      <w:lang w:eastAsia="zh-CN"/>
    </w:rPr>
  </w:style>
  <w:style w:type="character" w:customStyle="1" w:styleId="c8edf2e5f0ede5f2-f1f1fbebeae0">
    <w:name w:val="Иc8нedтf2еe5рf0нedеe5тf2-сf1сf1ыfbлebкeaаe0"/>
    <w:rsid w:val="0053476F"/>
    <w:rPr>
      <w:color w:val="000080"/>
      <w:u w:val="single"/>
    </w:rPr>
  </w:style>
  <w:style w:type="character" w:customStyle="1" w:styleId="25">
    <w:name w:val="Основной текст2"/>
    <w:rsid w:val="0053476F"/>
    <w:rPr>
      <w:rFonts w:ascii="Lucida Sans Unicode" w:eastAsia="Lucida Sans Unicode" w:hAnsi="Lucida Sans Unicode" w:cs="Lucida Sans Unicode"/>
      <w:b w:val="0"/>
      <w:bCs w:val="0"/>
      <w:i w:val="0"/>
      <w:iCs w:val="0"/>
      <w:caps w:val="0"/>
      <w:smallCaps w:val="0"/>
      <w:strike w:val="0"/>
      <w:dstrike w:val="0"/>
      <w:color w:val="000000"/>
      <w:spacing w:val="0"/>
      <w:w w:val="100"/>
      <w:sz w:val="24"/>
      <w:szCs w:val="24"/>
      <w:u w:val="none"/>
      <w:lang w:val="ru-RU"/>
    </w:rPr>
  </w:style>
  <w:style w:type="character" w:customStyle="1" w:styleId="33">
    <w:name w:val="Основной текст3"/>
    <w:rsid w:val="0053476F"/>
    <w:rPr>
      <w:rFonts w:ascii="Lucida Sans Unicode" w:eastAsia="Lucida Sans Unicode" w:hAnsi="Lucida Sans Unicode" w:cs="Lucida Sans Unicode"/>
      <w:b w:val="0"/>
      <w:bCs w:val="0"/>
      <w:i w:val="0"/>
      <w:iCs w:val="0"/>
      <w:caps w:val="0"/>
      <w:smallCaps w:val="0"/>
      <w:strike w:val="0"/>
      <w:dstrike w:val="0"/>
      <w:color w:val="000000"/>
      <w:spacing w:val="0"/>
      <w:w w:val="100"/>
      <w:sz w:val="24"/>
      <w:szCs w:val="24"/>
      <w:u w:val="none"/>
      <w:lang w:val="ru-RU"/>
    </w:rPr>
  </w:style>
  <w:style w:type="character" w:customStyle="1" w:styleId="c5c23">
    <w:name w:val="c5 c23"/>
    <w:basedOn w:val="22"/>
    <w:rsid w:val="0053476F"/>
  </w:style>
  <w:style w:type="character" w:customStyle="1" w:styleId="c5c32c23">
    <w:name w:val="c5 c32 c23"/>
    <w:basedOn w:val="22"/>
    <w:rsid w:val="0053476F"/>
  </w:style>
  <w:style w:type="character" w:customStyle="1" w:styleId="c5c23c32">
    <w:name w:val="c5 c23 c32"/>
    <w:basedOn w:val="22"/>
    <w:rsid w:val="0053476F"/>
  </w:style>
  <w:style w:type="character" w:customStyle="1" w:styleId="afa">
    <w:name w:val="Маркеры списка"/>
    <w:rsid w:val="0053476F"/>
    <w:rPr>
      <w:rFonts w:ascii="OpenSymbol" w:eastAsia="OpenSymbol" w:hAnsi="OpenSymbol" w:cs="OpenSymbol"/>
    </w:rPr>
  </w:style>
  <w:style w:type="character" w:customStyle="1" w:styleId="FontStyle29">
    <w:name w:val="Font Style29"/>
    <w:rsid w:val="0053476F"/>
    <w:rPr>
      <w:rFonts w:ascii="Times New Roman" w:hAnsi="Times New Roman" w:cs="Times New Roman"/>
      <w:b/>
      <w:bCs/>
      <w:i/>
      <w:iCs/>
      <w:sz w:val="22"/>
      <w:szCs w:val="22"/>
    </w:rPr>
  </w:style>
  <w:style w:type="character" w:customStyle="1" w:styleId="4">
    <w:name w:val="Основной шрифт абзаца4"/>
    <w:rsid w:val="0053476F"/>
  </w:style>
  <w:style w:type="character" w:customStyle="1" w:styleId="11">
    <w:name w:val="Строгий1"/>
    <w:rsid w:val="0053476F"/>
    <w:rPr>
      <w:b/>
      <w:bCs/>
    </w:rPr>
  </w:style>
  <w:style w:type="character" w:customStyle="1" w:styleId="6">
    <w:name w:val="Основной текст (6)"/>
    <w:rsid w:val="0053476F"/>
    <w:rPr>
      <w:rFonts w:ascii="Times New Roman" w:eastAsia="Times New Roman" w:hAnsi="Times New Roman" w:cs="Times New Roman"/>
      <w:b/>
      <w:bCs/>
      <w:i/>
      <w:iCs/>
      <w:caps w:val="0"/>
      <w:smallCaps w:val="0"/>
      <w:color w:val="000000"/>
      <w:spacing w:val="4"/>
      <w:w w:val="100"/>
      <w:sz w:val="19"/>
      <w:szCs w:val="19"/>
      <w:u w:val="single"/>
      <w:lang w:val="ru-RU"/>
    </w:rPr>
  </w:style>
  <w:style w:type="character" w:customStyle="1" w:styleId="60">
    <w:name w:val="Основной текст (6) + Не полужирный"/>
    <w:rsid w:val="0053476F"/>
    <w:rPr>
      <w:rFonts w:ascii="Times New Roman" w:hAnsi="Times New Roman" w:cs="Times New Roman"/>
      <w:b w:val="0"/>
      <w:bCs w:val="0"/>
      <w:i w:val="0"/>
      <w:caps w:val="0"/>
      <w:smallCaps w:val="0"/>
      <w:strike w:val="0"/>
      <w:dstrike w:val="0"/>
      <w:color w:val="000000"/>
      <w:spacing w:val="6"/>
      <w:w w:val="100"/>
      <w:sz w:val="19"/>
      <w:u w:val="none"/>
      <w:lang w:val="ru-RU"/>
    </w:rPr>
  </w:style>
  <w:style w:type="character" w:customStyle="1" w:styleId="c5c20">
    <w:name w:val="c5 c20"/>
    <w:basedOn w:val="22"/>
    <w:rsid w:val="0053476F"/>
  </w:style>
  <w:style w:type="character" w:customStyle="1" w:styleId="c14c5">
    <w:name w:val="c14 c5"/>
    <w:basedOn w:val="22"/>
    <w:rsid w:val="0053476F"/>
  </w:style>
  <w:style w:type="character" w:customStyle="1" w:styleId="c1">
    <w:name w:val="c1"/>
    <w:basedOn w:val="4"/>
    <w:rsid w:val="0053476F"/>
  </w:style>
  <w:style w:type="character" w:customStyle="1" w:styleId="c14">
    <w:name w:val="c14"/>
    <w:basedOn w:val="4"/>
    <w:rsid w:val="0053476F"/>
  </w:style>
  <w:style w:type="character" w:styleId="afb">
    <w:name w:val="FollowedHyperlink"/>
    <w:rsid w:val="0053476F"/>
    <w:rPr>
      <w:color w:val="800000"/>
      <w:u w:val="single"/>
    </w:rPr>
  </w:style>
  <w:style w:type="character" w:customStyle="1" w:styleId="c29">
    <w:name w:val="c29"/>
    <w:basedOn w:val="22"/>
    <w:rsid w:val="0053476F"/>
  </w:style>
  <w:style w:type="character" w:customStyle="1" w:styleId="ListLabel55">
    <w:name w:val="ListLabel 55"/>
    <w:rsid w:val="0053476F"/>
    <w:rPr>
      <w:sz w:val="26"/>
      <w:szCs w:val="26"/>
    </w:rPr>
  </w:style>
  <w:style w:type="character" w:customStyle="1" w:styleId="WW8Num33z1">
    <w:name w:val="WW8Num33z1"/>
    <w:rsid w:val="0053476F"/>
    <w:rPr>
      <w:rFonts w:ascii="Courier New" w:hAnsi="Courier New" w:cs="Times New Roman"/>
    </w:rPr>
  </w:style>
  <w:style w:type="character" w:customStyle="1" w:styleId="WW8Num33z2">
    <w:name w:val="WW8Num33z2"/>
    <w:rsid w:val="0053476F"/>
    <w:rPr>
      <w:rFonts w:ascii="Wingdings" w:hAnsi="Wingdings" w:cs="Times New Roman"/>
    </w:rPr>
  </w:style>
  <w:style w:type="character" w:customStyle="1" w:styleId="c7">
    <w:name w:val="c7"/>
    <w:basedOn w:val="4"/>
    <w:rsid w:val="0053476F"/>
  </w:style>
  <w:style w:type="character" w:customStyle="1" w:styleId="apple-converted-space">
    <w:name w:val="apple-converted-space"/>
    <w:basedOn w:val="4"/>
    <w:rsid w:val="0053476F"/>
  </w:style>
  <w:style w:type="character" w:customStyle="1" w:styleId="WWCharLFO1LVL1">
    <w:name w:val="WW_CharLFO1LVL1"/>
    <w:rsid w:val="0053476F"/>
    <w:rPr>
      <w:sz w:val="26"/>
      <w:szCs w:val="26"/>
    </w:rPr>
  </w:style>
  <w:style w:type="character" w:customStyle="1" w:styleId="WWCharLFO2LVL1">
    <w:name w:val="WW_CharLFO2LVL1"/>
    <w:rsid w:val="0053476F"/>
    <w:rPr>
      <w:rFonts w:ascii="Symbol" w:hAnsi="Symbol" w:cs="Symbol"/>
    </w:rPr>
  </w:style>
  <w:style w:type="character" w:customStyle="1" w:styleId="WWCharLFO2LVL2">
    <w:name w:val="WW_CharLFO2LVL2"/>
    <w:rsid w:val="0053476F"/>
    <w:rPr>
      <w:rFonts w:ascii="Courier New" w:hAnsi="Courier New" w:cs="Courier New"/>
    </w:rPr>
  </w:style>
  <w:style w:type="character" w:customStyle="1" w:styleId="WWCharLFO2LVL3">
    <w:name w:val="WW_CharLFO2LVL3"/>
    <w:rsid w:val="0053476F"/>
    <w:rPr>
      <w:rFonts w:ascii="Wingdings" w:hAnsi="Wingdings" w:cs="Wingdings"/>
    </w:rPr>
  </w:style>
  <w:style w:type="character" w:customStyle="1" w:styleId="WWCharLFO2LVL4">
    <w:name w:val="WW_CharLFO2LVL4"/>
    <w:rsid w:val="0053476F"/>
    <w:rPr>
      <w:rFonts w:ascii="Symbol" w:hAnsi="Symbol" w:cs="Symbol"/>
    </w:rPr>
  </w:style>
  <w:style w:type="character" w:customStyle="1" w:styleId="WWCharLFO2LVL5">
    <w:name w:val="WW_CharLFO2LVL5"/>
    <w:rsid w:val="0053476F"/>
    <w:rPr>
      <w:rFonts w:ascii="Courier New" w:hAnsi="Courier New" w:cs="Courier New"/>
    </w:rPr>
  </w:style>
  <w:style w:type="character" w:customStyle="1" w:styleId="WWCharLFO2LVL6">
    <w:name w:val="WW_CharLFO2LVL6"/>
    <w:rsid w:val="0053476F"/>
    <w:rPr>
      <w:rFonts w:ascii="Wingdings" w:hAnsi="Wingdings" w:cs="Wingdings"/>
    </w:rPr>
  </w:style>
  <w:style w:type="character" w:customStyle="1" w:styleId="WWCharLFO2LVL7">
    <w:name w:val="WW_CharLFO2LVL7"/>
    <w:rsid w:val="0053476F"/>
    <w:rPr>
      <w:rFonts w:ascii="Symbol" w:hAnsi="Symbol" w:cs="Symbol"/>
    </w:rPr>
  </w:style>
  <w:style w:type="character" w:customStyle="1" w:styleId="WWCharLFO2LVL8">
    <w:name w:val="WW_CharLFO2LVL8"/>
    <w:rsid w:val="0053476F"/>
    <w:rPr>
      <w:rFonts w:ascii="Courier New" w:hAnsi="Courier New" w:cs="Courier New"/>
    </w:rPr>
  </w:style>
  <w:style w:type="character" w:customStyle="1" w:styleId="WWCharLFO2LVL9">
    <w:name w:val="WW_CharLFO2LVL9"/>
    <w:rsid w:val="0053476F"/>
    <w:rPr>
      <w:rFonts w:ascii="Wingdings" w:hAnsi="Wingdings" w:cs="Wingdings"/>
    </w:rPr>
  </w:style>
  <w:style w:type="paragraph" w:styleId="afc">
    <w:name w:val="Body Text"/>
    <w:basedOn w:val="a"/>
    <w:link w:val="12"/>
    <w:uiPriority w:val="1"/>
    <w:qFormat/>
    <w:rsid w:val="0053476F"/>
    <w:pPr>
      <w:suppressAutoHyphens/>
      <w:spacing w:after="120" w:line="240" w:lineRule="auto"/>
    </w:pPr>
    <w:rPr>
      <w:rFonts w:ascii="Times New Roman" w:eastAsia="Times New Roman" w:hAnsi="Times New Roman" w:cs="Times New Roman"/>
      <w:sz w:val="24"/>
      <w:szCs w:val="24"/>
      <w:lang w:eastAsia="zh-CN"/>
    </w:rPr>
  </w:style>
  <w:style w:type="character" w:customStyle="1" w:styleId="12">
    <w:name w:val="Основной текст Знак1"/>
    <w:basedOn w:val="a0"/>
    <w:link w:val="afc"/>
    <w:rsid w:val="0053476F"/>
    <w:rPr>
      <w:rFonts w:ascii="Times New Roman" w:eastAsia="Times New Roman" w:hAnsi="Times New Roman" w:cs="Times New Roman"/>
      <w:sz w:val="24"/>
      <w:szCs w:val="24"/>
      <w:lang w:eastAsia="zh-CN"/>
    </w:rPr>
  </w:style>
  <w:style w:type="paragraph" w:styleId="afd">
    <w:name w:val="List"/>
    <w:basedOn w:val="afc"/>
    <w:rsid w:val="0053476F"/>
    <w:rPr>
      <w:rFonts w:cs="Mangal"/>
    </w:rPr>
  </w:style>
  <w:style w:type="paragraph" w:styleId="afe">
    <w:name w:val="caption"/>
    <w:basedOn w:val="a"/>
    <w:qFormat/>
    <w:rsid w:val="0053476F"/>
    <w:pPr>
      <w:suppressLineNumbers/>
      <w:suppressAutoHyphens/>
      <w:spacing w:before="120" w:after="120"/>
    </w:pPr>
    <w:rPr>
      <w:rFonts w:ascii="Calibri" w:eastAsia="Times New Roman" w:hAnsi="Calibri" w:cs="Mangal"/>
      <w:i/>
      <w:iCs/>
      <w:sz w:val="24"/>
      <w:szCs w:val="24"/>
      <w:lang w:eastAsia="zh-CN"/>
    </w:rPr>
  </w:style>
  <w:style w:type="paragraph" w:customStyle="1" w:styleId="34">
    <w:name w:val="Указатель3"/>
    <w:basedOn w:val="a"/>
    <w:rsid w:val="0053476F"/>
    <w:pPr>
      <w:suppressLineNumbers/>
      <w:suppressAutoHyphens/>
    </w:pPr>
    <w:rPr>
      <w:rFonts w:ascii="Calibri" w:eastAsia="Times New Roman" w:hAnsi="Calibri" w:cs="Mangal"/>
      <w:lang w:eastAsia="zh-CN"/>
    </w:rPr>
  </w:style>
  <w:style w:type="paragraph" w:customStyle="1" w:styleId="13">
    <w:name w:val="Заголовок1"/>
    <w:basedOn w:val="a"/>
    <w:next w:val="afc"/>
    <w:rsid w:val="0053476F"/>
    <w:pPr>
      <w:suppressAutoHyphens/>
      <w:spacing w:after="0" w:line="240" w:lineRule="auto"/>
      <w:jc w:val="center"/>
    </w:pPr>
    <w:rPr>
      <w:rFonts w:ascii="Times New Roman" w:eastAsia="Times New Roman" w:hAnsi="Times New Roman" w:cs="Times New Roman"/>
      <w:sz w:val="28"/>
      <w:szCs w:val="20"/>
      <w:lang w:eastAsia="zh-CN"/>
    </w:rPr>
  </w:style>
  <w:style w:type="paragraph" w:customStyle="1" w:styleId="26">
    <w:name w:val="Название объекта2"/>
    <w:basedOn w:val="a"/>
    <w:rsid w:val="0053476F"/>
    <w:pPr>
      <w:suppressLineNumbers/>
      <w:suppressAutoHyphens/>
      <w:spacing w:before="120" w:after="120"/>
    </w:pPr>
    <w:rPr>
      <w:rFonts w:ascii="Calibri" w:eastAsia="Times New Roman" w:hAnsi="Calibri" w:cs="Mangal"/>
      <w:i/>
      <w:iCs/>
      <w:sz w:val="24"/>
      <w:szCs w:val="24"/>
      <w:lang w:eastAsia="zh-CN"/>
    </w:rPr>
  </w:style>
  <w:style w:type="paragraph" w:customStyle="1" w:styleId="27">
    <w:name w:val="Указатель2"/>
    <w:basedOn w:val="a"/>
    <w:rsid w:val="0053476F"/>
    <w:pPr>
      <w:suppressLineNumbers/>
      <w:suppressAutoHyphens/>
    </w:pPr>
    <w:rPr>
      <w:rFonts w:ascii="Calibri" w:eastAsia="Times New Roman" w:hAnsi="Calibri" w:cs="Mangal"/>
      <w:lang w:eastAsia="zh-CN"/>
    </w:rPr>
  </w:style>
  <w:style w:type="paragraph" w:customStyle="1" w:styleId="14">
    <w:name w:val="Название объекта1"/>
    <w:basedOn w:val="a"/>
    <w:rsid w:val="0053476F"/>
    <w:pPr>
      <w:suppressLineNumbers/>
      <w:suppressAutoHyphens/>
      <w:spacing w:before="120" w:after="120"/>
    </w:pPr>
    <w:rPr>
      <w:rFonts w:ascii="Calibri" w:eastAsia="Times New Roman" w:hAnsi="Calibri" w:cs="Mangal"/>
      <w:i/>
      <w:iCs/>
      <w:sz w:val="24"/>
      <w:szCs w:val="24"/>
      <w:lang w:eastAsia="zh-CN"/>
    </w:rPr>
  </w:style>
  <w:style w:type="paragraph" w:customStyle="1" w:styleId="15">
    <w:name w:val="Указатель1"/>
    <w:basedOn w:val="a"/>
    <w:rsid w:val="0053476F"/>
    <w:pPr>
      <w:suppressLineNumbers/>
      <w:suppressAutoHyphens/>
    </w:pPr>
    <w:rPr>
      <w:rFonts w:ascii="Calibri" w:eastAsia="Times New Roman" w:hAnsi="Calibri" w:cs="Mangal"/>
      <w:lang w:eastAsia="zh-CN"/>
    </w:rPr>
  </w:style>
  <w:style w:type="paragraph" w:styleId="aff">
    <w:name w:val="Body Text Indent"/>
    <w:basedOn w:val="a"/>
    <w:link w:val="16"/>
    <w:uiPriority w:val="99"/>
    <w:rsid w:val="0053476F"/>
    <w:pPr>
      <w:suppressAutoHyphens/>
      <w:spacing w:after="0" w:line="240" w:lineRule="auto"/>
      <w:ind w:left="360"/>
    </w:pPr>
    <w:rPr>
      <w:rFonts w:ascii="Times New Roman" w:eastAsia="Times New Roman" w:hAnsi="Times New Roman" w:cs="Times New Roman"/>
      <w:sz w:val="28"/>
      <w:szCs w:val="20"/>
      <w:lang w:eastAsia="zh-CN"/>
    </w:rPr>
  </w:style>
  <w:style w:type="character" w:customStyle="1" w:styleId="16">
    <w:name w:val="Основной текст с отступом Знак1"/>
    <w:basedOn w:val="a0"/>
    <w:link w:val="aff"/>
    <w:rsid w:val="0053476F"/>
    <w:rPr>
      <w:rFonts w:ascii="Times New Roman" w:eastAsia="Times New Roman" w:hAnsi="Times New Roman" w:cs="Times New Roman"/>
      <w:sz w:val="28"/>
      <w:szCs w:val="20"/>
      <w:lang w:eastAsia="zh-CN"/>
    </w:rPr>
  </w:style>
  <w:style w:type="paragraph" w:customStyle="1" w:styleId="310">
    <w:name w:val="Основной текст 31"/>
    <w:basedOn w:val="a"/>
    <w:rsid w:val="0053476F"/>
    <w:pPr>
      <w:suppressAutoHyphens/>
      <w:spacing w:after="120" w:line="240" w:lineRule="auto"/>
    </w:pPr>
    <w:rPr>
      <w:rFonts w:ascii="Times New Roman" w:eastAsia="Times New Roman" w:hAnsi="Times New Roman" w:cs="Times New Roman"/>
      <w:sz w:val="16"/>
      <w:szCs w:val="16"/>
      <w:lang w:eastAsia="zh-CN"/>
    </w:rPr>
  </w:style>
  <w:style w:type="paragraph" w:styleId="aff0">
    <w:name w:val="Subtitle"/>
    <w:basedOn w:val="a"/>
    <w:next w:val="a"/>
    <w:link w:val="17"/>
    <w:qFormat/>
    <w:rsid w:val="0053476F"/>
    <w:pPr>
      <w:widowControl w:val="0"/>
      <w:suppressAutoHyphens/>
      <w:autoSpaceDE w:val="0"/>
      <w:spacing w:after="60" w:line="240" w:lineRule="auto"/>
      <w:jc w:val="center"/>
    </w:pPr>
    <w:rPr>
      <w:rFonts w:ascii="Cambria" w:eastAsia="Times New Roman" w:hAnsi="Cambria" w:cs="Times New Roman"/>
      <w:sz w:val="24"/>
      <w:szCs w:val="24"/>
      <w:lang w:eastAsia="zh-CN"/>
    </w:rPr>
  </w:style>
  <w:style w:type="character" w:customStyle="1" w:styleId="17">
    <w:name w:val="Подзаголовок Знак1"/>
    <w:basedOn w:val="a0"/>
    <w:link w:val="aff0"/>
    <w:rsid w:val="0053476F"/>
    <w:rPr>
      <w:rFonts w:ascii="Cambria" w:eastAsia="Times New Roman" w:hAnsi="Cambria" w:cs="Times New Roman"/>
      <w:sz w:val="24"/>
      <w:szCs w:val="24"/>
      <w:lang w:eastAsia="zh-CN"/>
    </w:rPr>
  </w:style>
  <w:style w:type="paragraph" w:customStyle="1" w:styleId="18">
    <w:name w:val="Цитата1"/>
    <w:basedOn w:val="a"/>
    <w:rsid w:val="0053476F"/>
    <w:pPr>
      <w:suppressAutoHyphens/>
      <w:spacing w:after="0" w:line="240" w:lineRule="auto"/>
      <w:ind w:left="567" w:right="-1617" w:hanging="567"/>
    </w:pPr>
    <w:rPr>
      <w:rFonts w:ascii="Times New Roman" w:eastAsia="Times New Roman" w:hAnsi="Times New Roman" w:cs="Times New Roman"/>
      <w:sz w:val="28"/>
      <w:szCs w:val="20"/>
      <w:lang w:eastAsia="zh-CN"/>
    </w:rPr>
  </w:style>
  <w:style w:type="paragraph" w:customStyle="1" w:styleId="210">
    <w:name w:val="Основной текст с отступом 21"/>
    <w:basedOn w:val="a"/>
    <w:rsid w:val="0053476F"/>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jus">
    <w:name w:val="ajus"/>
    <w:basedOn w:val="a"/>
    <w:rsid w:val="0053476F"/>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19">
    <w:name w:val="Текст выноски Знак1"/>
    <w:basedOn w:val="a0"/>
    <w:rsid w:val="0053476F"/>
    <w:rPr>
      <w:rFonts w:ascii="Tahoma" w:eastAsia="Times New Roman" w:hAnsi="Tahoma" w:cs="Tahoma"/>
      <w:sz w:val="16"/>
      <w:szCs w:val="16"/>
      <w:lang w:eastAsia="zh-CN"/>
    </w:rPr>
  </w:style>
  <w:style w:type="paragraph" w:customStyle="1" w:styleId="Style27">
    <w:name w:val="Style27"/>
    <w:basedOn w:val="a"/>
    <w:rsid w:val="0053476F"/>
    <w:pPr>
      <w:widowControl w:val="0"/>
      <w:suppressAutoHyphens/>
      <w:autoSpaceDE w:val="0"/>
      <w:spacing w:after="0" w:line="274" w:lineRule="exact"/>
      <w:ind w:firstLine="655"/>
    </w:pPr>
    <w:rPr>
      <w:rFonts w:ascii="Times New Roman" w:eastAsia="Times New Roman" w:hAnsi="Times New Roman" w:cs="Times New Roman"/>
      <w:sz w:val="24"/>
      <w:szCs w:val="24"/>
      <w:lang w:eastAsia="ko-KR"/>
    </w:rPr>
  </w:style>
  <w:style w:type="paragraph" w:customStyle="1" w:styleId="Style3">
    <w:name w:val="Style3"/>
    <w:basedOn w:val="a"/>
    <w:rsid w:val="0053476F"/>
    <w:pPr>
      <w:widowControl w:val="0"/>
      <w:suppressAutoHyphens/>
      <w:autoSpaceDE w:val="0"/>
      <w:spacing w:after="0" w:line="276" w:lineRule="exact"/>
      <w:ind w:firstLine="418"/>
      <w:jc w:val="both"/>
    </w:pPr>
    <w:rPr>
      <w:rFonts w:ascii="Times New Roman" w:eastAsia="Times New Roman" w:hAnsi="Times New Roman" w:cs="Times New Roman"/>
      <w:sz w:val="24"/>
      <w:szCs w:val="24"/>
      <w:lang w:eastAsia="ko-KR"/>
    </w:rPr>
  </w:style>
  <w:style w:type="paragraph" w:customStyle="1" w:styleId="Style4">
    <w:name w:val="Style4"/>
    <w:basedOn w:val="a"/>
    <w:rsid w:val="0053476F"/>
    <w:pPr>
      <w:widowControl w:val="0"/>
      <w:suppressAutoHyphens/>
      <w:autoSpaceDE w:val="0"/>
      <w:spacing w:after="0" w:line="274" w:lineRule="exact"/>
      <w:ind w:hanging="353"/>
    </w:pPr>
    <w:rPr>
      <w:rFonts w:ascii="Times New Roman" w:eastAsia="Times New Roman" w:hAnsi="Times New Roman" w:cs="Times New Roman"/>
      <w:sz w:val="24"/>
      <w:szCs w:val="24"/>
      <w:lang w:eastAsia="ko-KR"/>
    </w:rPr>
  </w:style>
  <w:style w:type="paragraph" w:customStyle="1" w:styleId="Style6">
    <w:name w:val="Style6"/>
    <w:basedOn w:val="a"/>
    <w:rsid w:val="0053476F"/>
    <w:pPr>
      <w:widowControl w:val="0"/>
      <w:suppressAutoHyphens/>
      <w:autoSpaceDE w:val="0"/>
      <w:spacing w:after="0" w:line="281" w:lineRule="exact"/>
      <w:ind w:firstLine="713"/>
      <w:jc w:val="both"/>
    </w:pPr>
    <w:rPr>
      <w:rFonts w:ascii="Times New Roman" w:eastAsia="Times New Roman" w:hAnsi="Times New Roman" w:cs="Times New Roman"/>
      <w:sz w:val="24"/>
      <w:szCs w:val="24"/>
      <w:lang w:eastAsia="ko-KR"/>
    </w:rPr>
  </w:style>
  <w:style w:type="paragraph" w:customStyle="1" w:styleId="Style7">
    <w:name w:val="Style7"/>
    <w:basedOn w:val="a"/>
    <w:rsid w:val="0053476F"/>
    <w:pPr>
      <w:widowControl w:val="0"/>
      <w:suppressAutoHyphens/>
      <w:autoSpaceDE w:val="0"/>
      <w:spacing w:after="0" w:line="281" w:lineRule="exact"/>
    </w:pPr>
    <w:rPr>
      <w:rFonts w:ascii="Times New Roman" w:eastAsia="Times New Roman" w:hAnsi="Times New Roman" w:cs="Times New Roman"/>
      <w:sz w:val="24"/>
      <w:szCs w:val="24"/>
      <w:lang w:eastAsia="ko-KR"/>
    </w:rPr>
  </w:style>
  <w:style w:type="paragraph" w:customStyle="1" w:styleId="Style8">
    <w:name w:val="Style8"/>
    <w:basedOn w:val="a"/>
    <w:rsid w:val="0053476F"/>
    <w:pPr>
      <w:widowControl w:val="0"/>
      <w:suppressAutoHyphens/>
      <w:autoSpaceDE w:val="0"/>
      <w:spacing w:after="0" w:line="240" w:lineRule="auto"/>
    </w:pPr>
    <w:rPr>
      <w:rFonts w:ascii="Times New Roman" w:eastAsia="Times New Roman" w:hAnsi="Times New Roman" w:cs="Times New Roman"/>
      <w:sz w:val="24"/>
      <w:szCs w:val="24"/>
      <w:lang w:eastAsia="ko-KR"/>
    </w:rPr>
  </w:style>
  <w:style w:type="paragraph" w:customStyle="1" w:styleId="Style10">
    <w:name w:val="Style10"/>
    <w:basedOn w:val="a"/>
    <w:rsid w:val="0053476F"/>
    <w:pPr>
      <w:widowControl w:val="0"/>
      <w:suppressAutoHyphens/>
      <w:autoSpaceDE w:val="0"/>
      <w:spacing w:after="0" w:line="266" w:lineRule="exact"/>
      <w:ind w:hanging="346"/>
    </w:pPr>
    <w:rPr>
      <w:rFonts w:ascii="Times New Roman" w:eastAsia="Times New Roman" w:hAnsi="Times New Roman" w:cs="Times New Roman"/>
      <w:sz w:val="24"/>
      <w:szCs w:val="24"/>
      <w:lang w:eastAsia="ko-KR"/>
    </w:rPr>
  </w:style>
  <w:style w:type="paragraph" w:customStyle="1" w:styleId="Style11">
    <w:name w:val="Style11"/>
    <w:basedOn w:val="a"/>
    <w:rsid w:val="0053476F"/>
    <w:pPr>
      <w:widowControl w:val="0"/>
      <w:suppressAutoHyphens/>
      <w:autoSpaceDE w:val="0"/>
      <w:spacing w:after="0" w:line="274" w:lineRule="exact"/>
      <w:ind w:firstLine="353"/>
    </w:pPr>
    <w:rPr>
      <w:rFonts w:ascii="Times New Roman" w:eastAsia="Times New Roman" w:hAnsi="Times New Roman" w:cs="Times New Roman"/>
      <w:sz w:val="24"/>
      <w:szCs w:val="24"/>
      <w:lang w:eastAsia="ko-KR"/>
    </w:rPr>
  </w:style>
  <w:style w:type="paragraph" w:customStyle="1" w:styleId="Style9">
    <w:name w:val="Style9"/>
    <w:basedOn w:val="a"/>
    <w:rsid w:val="0053476F"/>
    <w:pPr>
      <w:widowControl w:val="0"/>
      <w:suppressAutoHyphens/>
      <w:autoSpaceDE w:val="0"/>
      <w:spacing w:after="0" w:line="281" w:lineRule="exact"/>
    </w:pPr>
    <w:rPr>
      <w:rFonts w:ascii="Times New Roman" w:eastAsia="Times New Roman" w:hAnsi="Times New Roman" w:cs="Times New Roman"/>
      <w:sz w:val="24"/>
      <w:szCs w:val="24"/>
      <w:lang w:eastAsia="ko-KR"/>
    </w:rPr>
  </w:style>
  <w:style w:type="paragraph" w:customStyle="1" w:styleId="Style12">
    <w:name w:val="Style12"/>
    <w:basedOn w:val="a"/>
    <w:rsid w:val="0053476F"/>
    <w:pPr>
      <w:widowControl w:val="0"/>
      <w:suppressAutoHyphens/>
      <w:autoSpaceDE w:val="0"/>
      <w:spacing w:after="0" w:line="274" w:lineRule="exact"/>
    </w:pPr>
    <w:rPr>
      <w:rFonts w:ascii="Times New Roman" w:eastAsia="Times New Roman" w:hAnsi="Times New Roman" w:cs="Times New Roman"/>
      <w:sz w:val="24"/>
      <w:szCs w:val="24"/>
      <w:lang w:eastAsia="ko-KR"/>
    </w:rPr>
  </w:style>
  <w:style w:type="paragraph" w:customStyle="1" w:styleId="Style13">
    <w:name w:val="Style13"/>
    <w:basedOn w:val="a"/>
    <w:rsid w:val="0053476F"/>
    <w:pPr>
      <w:widowControl w:val="0"/>
      <w:suppressAutoHyphens/>
      <w:autoSpaceDE w:val="0"/>
      <w:spacing w:after="0" w:line="277" w:lineRule="exact"/>
      <w:jc w:val="both"/>
    </w:pPr>
    <w:rPr>
      <w:rFonts w:ascii="Times New Roman" w:eastAsia="Times New Roman" w:hAnsi="Times New Roman" w:cs="Times New Roman"/>
      <w:sz w:val="24"/>
      <w:szCs w:val="24"/>
      <w:lang w:eastAsia="ko-KR"/>
    </w:rPr>
  </w:style>
  <w:style w:type="paragraph" w:customStyle="1" w:styleId="Style15">
    <w:name w:val="Style15"/>
    <w:basedOn w:val="a"/>
    <w:rsid w:val="0053476F"/>
    <w:pPr>
      <w:widowControl w:val="0"/>
      <w:suppressAutoHyphens/>
      <w:autoSpaceDE w:val="0"/>
      <w:spacing w:after="0" w:line="274" w:lineRule="exact"/>
      <w:ind w:firstLine="360"/>
    </w:pPr>
    <w:rPr>
      <w:rFonts w:ascii="Times New Roman" w:eastAsia="Times New Roman" w:hAnsi="Times New Roman" w:cs="Times New Roman"/>
      <w:sz w:val="24"/>
      <w:szCs w:val="24"/>
      <w:lang w:eastAsia="ko-KR"/>
    </w:rPr>
  </w:style>
  <w:style w:type="paragraph" w:customStyle="1" w:styleId="Style18">
    <w:name w:val="Style18"/>
    <w:basedOn w:val="a"/>
    <w:rsid w:val="0053476F"/>
    <w:pPr>
      <w:widowControl w:val="0"/>
      <w:suppressAutoHyphens/>
      <w:autoSpaceDE w:val="0"/>
      <w:spacing w:after="0" w:line="562" w:lineRule="exact"/>
    </w:pPr>
    <w:rPr>
      <w:rFonts w:ascii="Times New Roman" w:eastAsia="Times New Roman" w:hAnsi="Times New Roman" w:cs="Times New Roman"/>
      <w:sz w:val="24"/>
      <w:szCs w:val="24"/>
      <w:lang w:eastAsia="ko-KR"/>
    </w:rPr>
  </w:style>
  <w:style w:type="paragraph" w:customStyle="1" w:styleId="Style16">
    <w:name w:val="Style16"/>
    <w:basedOn w:val="a"/>
    <w:rsid w:val="0053476F"/>
    <w:pPr>
      <w:widowControl w:val="0"/>
      <w:suppressAutoHyphens/>
      <w:autoSpaceDE w:val="0"/>
      <w:spacing w:after="0" w:line="288" w:lineRule="exact"/>
      <w:ind w:firstLine="115"/>
    </w:pPr>
    <w:rPr>
      <w:rFonts w:ascii="Times New Roman" w:eastAsia="Times New Roman" w:hAnsi="Times New Roman" w:cs="Times New Roman"/>
      <w:sz w:val="24"/>
      <w:szCs w:val="24"/>
      <w:lang w:eastAsia="ko-KR"/>
    </w:rPr>
  </w:style>
  <w:style w:type="paragraph" w:customStyle="1" w:styleId="Style17">
    <w:name w:val="Style17"/>
    <w:basedOn w:val="a"/>
    <w:rsid w:val="0053476F"/>
    <w:pPr>
      <w:widowControl w:val="0"/>
      <w:suppressAutoHyphens/>
      <w:autoSpaceDE w:val="0"/>
      <w:spacing w:after="0" w:line="281" w:lineRule="exact"/>
      <w:jc w:val="both"/>
    </w:pPr>
    <w:rPr>
      <w:rFonts w:ascii="Times New Roman" w:eastAsia="Times New Roman" w:hAnsi="Times New Roman" w:cs="Times New Roman"/>
      <w:sz w:val="24"/>
      <w:szCs w:val="24"/>
      <w:lang w:eastAsia="ko-KR"/>
    </w:rPr>
  </w:style>
  <w:style w:type="paragraph" w:customStyle="1" w:styleId="Style20">
    <w:name w:val="Style20"/>
    <w:basedOn w:val="a"/>
    <w:rsid w:val="0053476F"/>
    <w:pPr>
      <w:widowControl w:val="0"/>
      <w:suppressAutoHyphens/>
      <w:autoSpaceDE w:val="0"/>
      <w:spacing w:after="0" w:line="281" w:lineRule="exact"/>
      <w:ind w:firstLine="454"/>
      <w:jc w:val="both"/>
    </w:pPr>
    <w:rPr>
      <w:rFonts w:ascii="Times New Roman" w:eastAsia="Times New Roman" w:hAnsi="Times New Roman" w:cs="Times New Roman"/>
      <w:sz w:val="24"/>
      <w:szCs w:val="24"/>
      <w:lang w:eastAsia="ko-KR"/>
    </w:rPr>
  </w:style>
  <w:style w:type="paragraph" w:customStyle="1" w:styleId="Style21">
    <w:name w:val="Style21"/>
    <w:basedOn w:val="a"/>
    <w:rsid w:val="0053476F"/>
    <w:pPr>
      <w:widowControl w:val="0"/>
      <w:suppressAutoHyphens/>
      <w:autoSpaceDE w:val="0"/>
      <w:spacing w:after="0" w:line="281" w:lineRule="exact"/>
      <w:ind w:hanging="346"/>
    </w:pPr>
    <w:rPr>
      <w:rFonts w:ascii="Times New Roman" w:eastAsia="Times New Roman" w:hAnsi="Times New Roman" w:cs="Times New Roman"/>
      <w:sz w:val="24"/>
      <w:szCs w:val="24"/>
      <w:lang w:eastAsia="ko-KR"/>
    </w:rPr>
  </w:style>
  <w:style w:type="paragraph" w:customStyle="1" w:styleId="Style22">
    <w:name w:val="Style22"/>
    <w:basedOn w:val="a"/>
    <w:rsid w:val="0053476F"/>
    <w:pPr>
      <w:widowControl w:val="0"/>
      <w:suppressAutoHyphens/>
      <w:autoSpaceDE w:val="0"/>
      <w:spacing w:after="0" w:line="281" w:lineRule="exact"/>
    </w:pPr>
    <w:rPr>
      <w:rFonts w:ascii="Times New Roman" w:eastAsia="Times New Roman" w:hAnsi="Times New Roman" w:cs="Times New Roman"/>
      <w:sz w:val="24"/>
      <w:szCs w:val="24"/>
      <w:lang w:eastAsia="ko-KR"/>
    </w:rPr>
  </w:style>
  <w:style w:type="paragraph" w:customStyle="1" w:styleId="Style23">
    <w:name w:val="Style23"/>
    <w:basedOn w:val="a"/>
    <w:rsid w:val="0053476F"/>
    <w:pPr>
      <w:widowControl w:val="0"/>
      <w:suppressAutoHyphens/>
      <w:autoSpaceDE w:val="0"/>
      <w:spacing w:after="0" w:line="266" w:lineRule="exact"/>
      <w:ind w:hanging="194"/>
    </w:pPr>
    <w:rPr>
      <w:rFonts w:ascii="Times New Roman" w:eastAsia="Times New Roman" w:hAnsi="Times New Roman" w:cs="Times New Roman"/>
      <w:sz w:val="24"/>
      <w:szCs w:val="24"/>
      <w:lang w:eastAsia="ko-KR"/>
    </w:rPr>
  </w:style>
  <w:style w:type="paragraph" w:customStyle="1" w:styleId="Style24">
    <w:name w:val="Style24"/>
    <w:basedOn w:val="a"/>
    <w:rsid w:val="0053476F"/>
    <w:pPr>
      <w:widowControl w:val="0"/>
      <w:suppressAutoHyphens/>
      <w:autoSpaceDE w:val="0"/>
      <w:spacing w:after="0" w:line="274" w:lineRule="exact"/>
    </w:pPr>
    <w:rPr>
      <w:rFonts w:ascii="Times New Roman" w:eastAsia="Times New Roman" w:hAnsi="Times New Roman" w:cs="Times New Roman"/>
      <w:sz w:val="24"/>
      <w:szCs w:val="24"/>
      <w:lang w:eastAsia="ko-KR"/>
    </w:rPr>
  </w:style>
  <w:style w:type="paragraph" w:customStyle="1" w:styleId="Style25">
    <w:name w:val="Style25"/>
    <w:basedOn w:val="a"/>
    <w:rsid w:val="0053476F"/>
    <w:pPr>
      <w:widowControl w:val="0"/>
      <w:suppressAutoHyphens/>
      <w:autoSpaceDE w:val="0"/>
      <w:spacing w:after="0" w:line="266" w:lineRule="exact"/>
      <w:ind w:hanging="338"/>
    </w:pPr>
    <w:rPr>
      <w:rFonts w:ascii="Times New Roman" w:eastAsia="Times New Roman" w:hAnsi="Times New Roman" w:cs="Times New Roman"/>
      <w:sz w:val="24"/>
      <w:szCs w:val="24"/>
      <w:lang w:eastAsia="ko-KR"/>
    </w:rPr>
  </w:style>
  <w:style w:type="paragraph" w:customStyle="1" w:styleId="Style26">
    <w:name w:val="Style26"/>
    <w:basedOn w:val="a"/>
    <w:rsid w:val="0053476F"/>
    <w:pPr>
      <w:widowControl w:val="0"/>
      <w:suppressAutoHyphens/>
      <w:autoSpaceDE w:val="0"/>
      <w:spacing w:after="0" w:line="274" w:lineRule="exact"/>
      <w:ind w:hanging="353"/>
    </w:pPr>
    <w:rPr>
      <w:rFonts w:ascii="Times New Roman" w:eastAsia="Times New Roman" w:hAnsi="Times New Roman" w:cs="Times New Roman"/>
      <w:sz w:val="24"/>
      <w:szCs w:val="24"/>
      <w:lang w:eastAsia="ko-KR"/>
    </w:rPr>
  </w:style>
  <w:style w:type="paragraph" w:customStyle="1" w:styleId="Style32">
    <w:name w:val="Style32"/>
    <w:basedOn w:val="a"/>
    <w:rsid w:val="0053476F"/>
    <w:pPr>
      <w:widowControl w:val="0"/>
      <w:suppressAutoHyphens/>
      <w:autoSpaceDE w:val="0"/>
      <w:spacing w:after="0" w:line="240" w:lineRule="auto"/>
    </w:pPr>
    <w:rPr>
      <w:rFonts w:ascii="Times New Roman" w:eastAsia="Times New Roman" w:hAnsi="Times New Roman" w:cs="Times New Roman"/>
      <w:sz w:val="24"/>
      <w:szCs w:val="24"/>
      <w:lang w:eastAsia="ko-KR"/>
    </w:rPr>
  </w:style>
  <w:style w:type="paragraph" w:customStyle="1" w:styleId="Style42">
    <w:name w:val="Style42"/>
    <w:basedOn w:val="a"/>
    <w:rsid w:val="0053476F"/>
    <w:pPr>
      <w:widowControl w:val="0"/>
      <w:suppressAutoHyphens/>
      <w:autoSpaceDE w:val="0"/>
      <w:spacing w:after="0" w:line="240" w:lineRule="auto"/>
    </w:pPr>
    <w:rPr>
      <w:rFonts w:ascii="Times New Roman" w:eastAsia="Times New Roman" w:hAnsi="Times New Roman" w:cs="Times New Roman"/>
      <w:sz w:val="24"/>
      <w:szCs w:val="24"/>
      <w:lang w:eastAsia="ko-KR"/>
    </w:rPr>
  </w:style>
  <w:style w:type="paragraph" w:customStyle="1" w:styleId="1a">
    <w:name w:val="Без интервала1"/>
    <w:rsid w:val="0053476F"/>
    <w:pPr>
      <w:suppressAutoHyphens/>
      <w:spacing w:after="0" w:line="240" w:lineRule="auto"/>
    </w:pPr>
    <w:rPr>
      <w:rFonts w:ascii="Calibri" w:eastAsia="Calibri" w:hAnsi="Calibri" w:cs="Calibri"/>
      <w:lang w:eastAsia="zh-CN"/>
    </w:rPr>
  </w:style>
  <w:style w:type="paragraph" w:customStyle="1" w:styleId="1b">
    <w:name w:val="Красная строка1"/>
    <w:basedOn w:val="afc"/>
    <w:rsid w:val="0053476F"/>
    <w:pPr>
      <w:ind w:firstLine="210"/>
    </w:pPr>
  </w:style>
  <w:style w:type="paragraph" w:customStyle="1" w:styleId="Pa4">
    <w:name w:val="Pa4"/>
    <w:basedOn w:val="a"/>
    <w:next w:val="a"/>
    <w:rsid w:val="0053476F"/>
    <w:pPr>
      <w:suppressAutoHyphens/>
      <w:autoSpaceDE w:val="0"/>
      <w:spacing w:after="0" w:line="201" w:lineRule="atLeast"/>
    </w:pPr>
    <w:rPr>
      <w:rFonts w:ascii="Times New Roman" w:eastAsia="Calibri" w:hAnsi="Times New Roman" w:cs="Times New Roman"/>
      <w:sz w:val="24"/>
      <w:szCs w:val="24"/>
      <w:lang w:eastAsia="zh-CN"/>
    </w:rPr>
  </w:style>
  <w:style w:type="paragraph" w:customStyle="1" w:styleId="220">
    <w:name w:val="Основной текст с отступом 22"/>
    <w:basedOn w:val="a"/>
    <w:rsid w:val="0053476F"/>
    <w:pPr>
      <w:suppressAutoHyphens/>
      <w:spacing w:after="0" w:line="240" w:lineRule="auto"/>
      <w:ind w:left="-142"/>
      <w:jc w:val="both"/>
    </w:pPr>
    <w:rPr>
      <w:rFonts w:ascii="Times New Roman" w:eastAsia="Calibri" w:hAnsi="Times New Roman" w:cs="Times New Roman"/>
      <w:sz w:val="24"/>
      <w:szCs w:val="24"/>
      <w:lang w:eastAsia="zh-CN"/>
    </w:rPr>
  </w:style>
  <w:style w:type="paragraph" w:customStyle="1" w:styleId="aff1">
    <w:name w:val="Заголовок таблицы"/>
    <w:basedOn w:val="af1"/>
    <w:rsid w:val="0053476F"/>
    <w:pPr>
      <w:suppressAutoHyphens/>
      <w:jc w:val="center"/>
    </w:pPr>
    <w:rPr>
      <w:rFonts w:ascii="Calibri" w:eastAsia="Times New Roman" w:hAnsi="Calibri" w:cs="Calibri"/>
      <w:b/>
      <w:bCs/>
      <w:lang w:eastAsia="zh-CN"/>
    </w:rPr>
  </w:style>
  <w:style w:type="paragraph" w:customStyle="1" w:styleId="aff2">
    <w:name w:val="Содержимое врезки"/>
    <w:basedOn w:val="a"/>
    <w:rsid w:val="0053476F"/>
    <w:pPr>
      <w:suppressAutoHyphens/>
    </w:pPr>
    <w:rPr>
      <w:rFonts w:ascii="Calibri" w:eastAsia="Times New Roman" w:hAnsi="Calibri" w:cs="Calibri"/>
      <w:lang w:eastAsia="zh-CN"/>
    </w:rPr>
  </w:style>
  <w:style w:type="paragraph" w:customStyle="1" w:styleId="221">
    <w:name w:val="Основной текст 22"/>
    <w:basedOn w:val="a"/>
    <w:rsid w:val="0053476F"/>
    <w:pPr>
      <w:suppressAutoHyphens/>
      <w:spacing w:after="120" w:line="480" w:lineRule="auto"/>
    </w:pPr>
    <w:rPr>
      <w:rFonts w:ascii="Calibri" w:eastAsia="Times New Roman" w:hAnsi="Calibri" w:cs="Calibri"/>
      <w:lang w:eastAsia="zh-CN"/>
    </w:rPr>
  </w:style>
  <w:style w:type="paragraph" w:customStyle="1" w:styleId="c7e0e3eeebeee2eeea1">
    <w:name w:val="Зc7аe0гe3оeeлebоeeвe2оeeкea 1"/>
    <w:basedOn w:val="a"/>
    <w:rsid w:val="0053476F"/>
    <w:pPr>
      <w:keepNext/>
      <w:widowControl w:val="0"/>
      <w:autoSpaceDE w:val="0"/>
      <w:spacing w:after="0" w:line="240" w:lineRule="auto"/>
    </w:pPr>
    <w:rPr>
      <w:rFonts w:ascii="Times New Roman" w:eastAsia="Times New Roman" w:hAnsi="Times New Roman" w:cs="Liberation Serif"/>
      <w:sz w:val="28"/>
      <w:szCs w:val="28"/>
      <w:lang w:eastAsia="zh-CN"/>
    </w:rPr>
  </w:style>
  <w:style w:type="paragraph" w:customStyle="1" w:styleId="c7e0e3eeebeee2eeea2">
    <w:name w:val="Зc7аe0гe3оeeлebоeeвe2оeeкea 2"/>
    <w:basedOn w:val="a"/>
    <w:rsid w:val="0053476F"/>
    <w:pPr>
      <w:keepNext/>
      <w:widowControl w:val="0"/>
      <w:autoSpaceDE w:val="0"/>
      <w:spacing w:after="0" w:line="240" w:lineRule="auto"/>
      <w:jc w:val="center"/>
    </w:pPr>
    <w:rPr>
      <w:rFonts w:ascii="Times New Roman" w:eastAsia="Times New Roman" w:hAnsi="Times New Roman" w:cs="Liberation Serif"/>
      <w:sz w:val="28"/>
      <w:szCs w:val="28"/>
      <w:lang w:eastAsia="zh-CN"/>
    </w:rPr>
  </w:style>
  <w:style w:type="paragraph" w:customStyle="1" w:styleId="cef1edeee2edeee9f2e5eaf1f2">
    <w:name w:val="Оceсf1нedоeeвe2нedоeeйe9 тf2еe5кeaсf1тf2"/>
    <w:basedOn w:val="a"/>
    <w:rsid w:val="0053476F"/>
    <w:pPr>
      <w:widowControl w:val="0"/>
      <w:autoSpaceDE w:val="0"/>
      <w:spacing w:after="140" w:line="288" w:lineRule="auto"/>
    </w:pPr>
    <w:rPr>
      <w:rFonts w:ascii="Liberation Serif" w:eastAsia="Times New Roman" w:hAnsi="Liberation Serif" w:cs="Liberation Serif"/>
      <w:sz w:val="24"/>
      <w:szCs w:val="24"/>
      <w:lang w:eastAsia="zh-CN"/>
    </w:rPr>
  </w:style>
  <w:style w:type="paragraph" w:customStyle="1" w:styleId="c7e0e3ebe0e2e8e5">
    <w:name w:val="Зc7аe0гe3лebаe0вe2иe8еe5"/>
    <w:basedOn w:val="a"/>
    <w:rsid w:val="0053476F"/>
    <w:pPr>
      <w:widowControl w:val="0"/>
      <w:autoSpaceDE w:val="0"/>
      <w:spacing w:after="0" w:line="240" w:lineRule="auto"/>
      <w:jc w:val="center"/>
    </w:pPr>
    <w:rPr>
      <w:rFonts w:ascii="Times New Roman" w:eastAsia="Times New Roman" w:hAnsi="Times New Roman" w:cs="Liberation Serif"/>
      <w:b/>
      <w:bCs/>
      <w:sz w:val="28"/>
      <w:szCs w:val="28"/>
      <w:lang w:eastAsia="zh-CN"/>
    </w:rPr>
  </w:style>
  <w:style w:type="paragraph" w:customStyle="1" w:styleId="1c">
    <w:name w:val="Абзац списка1"/>
    <w:basedOn w:val="a"/>
    <w:rsid w:val="0053476F"/>
    <w:pPr>
      <w:suppressAutoHyphens/>
      <w:ind w:left="720"/>
      <w:contextualSpacing/>
    </w:pPr>
    <w:rPr>
      <w:rFonts w:ascii="Calibri" w:eastAsia="Times New Roman" w:hAnsi="Calibri" w:cs="Calibri"/>
      <w:lang w:eastAsia="zh-CN"/>
    </w:rPr>
  </w:style>
  <w:style w:type="paragraph" w:customStyle="1" w:styleId="211">
    <w:name w:val="Основной текст 21"/>
    <w:basedOn w:val="a"/>
    <w:rsid w:val="0053476F"/>
    <w:pPr>
      <w:suppressAutoHyphens/>
      <w:spacing w:after="120" w:line="480" w:lineRule="auto"/>
    </w:pPr>
    <w:rPr>
      <w:rFonts w:ascii="Times New Roman" w:eastAsia="Liberation Serif" w:hAnsi="Times New Roman" w:cs="Times New Roman"/>
      <w:color w:val="00000A"/>
      <w:kern w:val="1"/>
      <w:sz w:val="24"/>
      <w:lang w:eastAsia="zh-CN"/>
    </w:rPr>
  </w:style>
  <w:style w:type="paragraph" w:customStyle="1" w:styleId="1d">
    <w:name w:val="Обычный1"/>
    <w:rsid w:val="0053476F"/>
    <w:pPr>
      <w:tabs>
        <w:tab w:val="left" w:pos="708"/>
      </w:tabs>
      <w:suppressAutoHyphens/>
      <w:spacing w:after="0" w:line="100" w:lineRule="atLeast"/>
    </w:pPr>
    <w:rPr>
      <w:rFonts w:ascii="Times New Roman" w:eastAsia="Liberation Serif" w:hAnsi="Times New Roman" w:cs="Liberation Serif"/>
      <w:color w:val="000000"/>
      <w:kern w:val="1"/>
      <w:sz w:val="24"/>
      <w:szCs w:val="24"/>
      <w:lang w:eastAsia="zh-CN" w:bidi="hi-IN"/>
    </w:rPr>
  </w:style>
  <w:style w:type="paragraph" w:customStyle="1" w:styleId="28">
    <w:name w:val="Красная строка2"/>
    <w:basedOn w:val="afc"/>
    <w:rsid w:val="0053476F"/>
    <w:pPr>
      <w:ind w:firstLine="210"/>
    </w:pPr>
  </w:style>
  <w:style w:type="paragraph" w:customStyle="1" w:styleId="29">
    <w:name w:val="Обычный2"/>
    <w:rsid w:val="0053476F"/>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1e">
    <w:name w:val="Основной текст1"/>
    <w:basedOn w:val="a"/>
    <w:rsid w:val="0053476F"/>
    <w:pPr>
      <w:widowControl w:val="0"/>
      <w:shd w:val="clear" w:color="auto" w:fill="FFFFFF"/>
      <w:suppressAutoHyphens/>
      <w:spacing w:before="480" w:after="0" w:line="365" w:lineRule="exact"/>
      <w:ind w:hanging="340"/>
    </w:pPr>
    <w:rPr>
      <w:rFonts w:ascii="Lucida Sans Unicode" w:eastAsia="Lucida Sans Unicode" w:hAnsi="Lucida Sans Unicode" w:cs="Lucida Sans Unicode"/>
      <w:sz w:val="20"/>
      <w:szCs w:val="20"/>
      <w:lang w:eastAsia="zh-CN"/>
    </w:rPr>
  </w:style>
  <w:style w:type="paragraph" w:customStyle="1" w:styleId="40">
    <w:name w:val="Основной текст4"/>
    <w:basedOn w:val="a"/>
    <w:rsid w:val="0053476F"/>
    <w:pPr>
      <w:widowControl w:val="0"/>
      <w:shd w:val="clear" w:color="auto" w:fill="FFFFFF"/>
      <w:suppressAutoHyphens/>
      <w:spacing w:before="480" w:after="0" w:line="365" w:lineRule="exact"/>
      <w:ind w:hanging="340"/>
    </w:pPr>
    <w:rPr>
      <w:rFonts w:ascii="Lucida Sans Unicode" w:eastAsia="Lucida Sans Unicode" w:hAnsi="Lucida Sans Unicode" w:cs="Lucida Sans Unicode"/>
      <w:color w:val="000000"/>
      <w:lang w:eastAsia="zh-CN"/>
    </w:rPr>
  </w:style>
  <w:style w:type="paragraph" w:customStyle="1" w:styleId="c45">
    <w:name w:val="c45"/>
    <w:basedOn w:val="a"/>
    <w:rsid w:val="0053476F"/>
    <w:pPr>
      <w:suppressAutoHyphens/>
      <w:spacing w:before="90" w:after="90"/>
    </w:pPr>
    <w:rPr>
      <w:rFonts w:ascii="Calibri" w:eastAsia="Times New Roman" w:hAnsi="Calibri" w:cs="Calibri"/>
      <w:lang w:eastAsia="zh-CN"/>
    </w:rPr>
  </w:style>
  <w:style w:type="paragraph" w:customStyle="1" w:styleId="c35">
    <w:name w:val="c35"/>
    <w:basedOn w:val="a"/>
    <w:rsid w:val="0053476F"/>
    <w:pPr>
      <w:suppressAutoHyphens/>
      <w:spacing w:before="90" w:after="90"/>
    </w:pPr>
    <w:rPr>
      <w:rFonts w:ascii="Calibri" w:eastAsia="Times New Roman" w:hAnsi="Calibri" w:cs="Calibri"/>
      <w:lang w:eastAsia="zh-CN"/>
    </w:rPr>
  </w:style>
  <w:style w:type="paragraph" w:customStyle="1" w:styleId="c7c28">
    <w:name w:val="c7 c28"/>
    <w:basedOn w:val="a"/>
    <w:rsid w:val="0053476F"/>
    <w:pPr>
      <w:suppressAutoHyphens/>
      <w:spacing w:before="90" w:after="90"/>
    </w:pPr>
    <w:rPr>
      <w:rFonts w:ascii="Calibri" w:eastAsia="Times New Roman" w:hAnsi="Calibri" w:cs="Calibri"/>
      <w:lang w:eastAsia="zh-CN"/>
    </w:rPr>
  </w:style>
  <w:style w:type="paragraph" w:customStyle="1" w:styleId="c7c18">
    <w:name w:val="c7 c18"/>
    <w:basedOn w:val="a"/>
    <w:rsid w:val="0053476F"/>
    <w:pPr>
      <w:suppressAutoHyphens/>
      <w:spacing w:before="90" w:after="90"/>
    </w:pPr>
    <w:rPr>
      <w:rFonts w:ascii="Calibri" w:eastAsia="Times New Roman" w:hAnsi="Calibri" w:cs="Calibri"/>
      <w:lang w:eastAsia="zh-CN"/>
    </w:rPr>
  </w:style>
  <w:style w:type="paragraph" w:customStyle="1" w:styleId="1f">
    <w:name w:val="Обычный (веб)1"/>
    <w:basedOn w:val="a"/>
    <w:rsid w:val="0053476F"/>
    <w:pPr>
      <w:suppressAutoHyphens/>
      <w:spacing w:before="280" w:after="280"/>
    </w:pPr>
    <w:rPr>
      <w:rFonts w:ascii="Calibri" w:eastAsia="Times New Roman" w:hAnsi="Calibri" w:cs="Calibri"/>
      <w:lang w:eastAsia="zh-CN"/>
    </w:rPr>
  </w:style>
  <w:style w:type="paragraph" w:customStyle="1" w:styleId="320">
    <w:name w:val="Основной текст 32"/>
    <w:basedOn w:val="a"/>
    <w:rsid w:val="0053476F"/>
    <w:pPr>
      <w:widowControl w:val="0"/>
      <w:suppressAutoHyphens/>
      <w:spacing w:after="0" w:line="240" w:lineRule="auto"/>
    </w:pPr>
    <w:rPr>
      <w:rFonts w:ascii="Liberation Serif" w:eastAsia="Droid Sans" w:hAnsi="Liberation Serif" w:cs="Lohit Hindi"/>
      <w:sz w:val="28"/>
      <w:szCs w:val="24"/>
      <w:lang w:eastAsia="zh-CN" w:bidi="hi-IN"/>
    </w:rPr>
  </w:style>
  <w:style w:type="paragraph" w:customStyle="1" w:styleId="cecef1f1ededeeeee2e2ededeeeee9e9f2f2e5e5eaeaf1f1f2f2">
    <w:name w:val="Оceceсf1f1нededоeeeeвe2e2нededоeeeeйe9e9 тf2f2еe5e5кeaeaсf1f1тf2f2"/>
    <w:basedOn w:val="a"/>
    <w:rsid w:val="0053476F"/>
    <w:pPr>
      <w:widowControl w:val="0"/>
      <w:suppressAutoHyphens/>
      <w:spacing w:after="140" w:line="288" w:lineRule="auto"/>
    </w:pPr>
    <w:rPr>
      <w:rFonts w:ascii="Liberation Serif" w:eastAsia="Times New Roman" w:hAnsi="Liberation Serif" w:cs="Liberation Serif"/>
      <w:color w:val="000000"/>
      <w:sz w:val="24"/>
      <w:szCs w:val="24"/>
      <w:lang w:eastAsia="zh-CN"/>
    </w:rPr>
  </w:style>
  <w:style w:type="paragraph" w:customStyle="1" w:styleId="cee1fbf7edfbe91">
    <w:name w:val="Оceбe1ыfbчf7нedыfbйe91"/>
    <w:rsid w:val="0053476F"/>
    <w:pPr>
      <w:tabs>
        <w:tab w:val="left" w:pos="708"/>
      </w:tabs>
      <w:suppressAutoHyphens/>
      <w:spacing w:after="0" w:line="100" w:lineRule="atLeast"/>
    </w:pPr>
    <w:rPr>
      <w:rFonts w:ascii="Times New Roman" w:eastAsia="Times New Roman" w:hAnsi="Times New Roman" w:cs="Times New Roman"/>
      <w:color w:val="000000"/>
      <w:sz w:val="24"/>
      <w:szCs w:val="24"/>
      <w:lang w:eastAsia="zh-CN" w:bidi="hi-IN"/>
    </w:rPr>
  </w:style>
  <w:style w:type="paragraph" w:customStyle="1" w:styleId="c0e1e7e0f6f1efe8f1eae0">
    <w:name w:val="Аc0бe1зe7аe0цf6 сf1пefиe8сf1кeaаe0"/>
    <w:basedOn w:val="a"/>
    <w:rsid w:val="0053476F"/>
    <w:pPr>
      <w:widowControl w:val="0"/>
      <w:suppressAutoHyphens/>
      <w:spacing w:line="240" w:lineRule="auto"/>
      <w:ind w:left="720"/>
      <w:contextualSpacing/>
    </w:pPr>
    <w:rPr>
      <w:rFonts w:ascii="Liberation Serif" w:eastAsia="Times New Roman" w:hAnsi="Liberation Serif" w:cs="Liberation Serif"/>
      <w:color w:val="000000"/>
      <w:sz w:val="24"/>
      <w:szCs w:val="24"/>
      <w:lang w:eastAsia="zh-CN"/>
    </w:rPr>
  </w:style>
  <w:style w:type="paragraph" w:customStyle="1" w:styleId="Style5">
    <w:name w:val="Style5"/>
    <w:basedOn w:val="a"/>
    <w:rsid w:val="0053476F"/>
    <w:pPr>
      <w:widowControl w:val="0"/>
      <w:suppressAutoHyphens/>
      <w:autoSpaceDE w:val="0"/>
    </w:pPr>
    <w:rPr>
      <w:rFonts w:ascii="Calibri" w:eastAsia="Times New Roman" w:hAnsi="Calibri" w:cs="Calibri"/>
      <w:lang w:eastAsia="ko-KR"/>
    </w:rPr>
  </w:style>
  <w:style w:type="paragraph" w:customStyle="1" w:styleId="2a">
    <w:name w:val="Без интервала2"/>
    <w:rsid w:val="0053476F"/>
    <w:pPr>
      <w:suppressAutoHyphens/>
      <w:spacing w:after="0" w:line="240" w:lineRule="auto"/>
    </w:pPr>
    <w:rPr>
      <w:rFonts w:ascii="Liberation Serif" w:eastAsia="SimSun" w:hAnsi="Liberation Serif" w:cs="Mangal"/>
      <w:sz w:val="24"/>
      <w:szCs w:val="24"/>
      <w:lang w:eastAsia="zh-CN" w:bidi="hi-IN"/>
    </w:rPr>
  </w:style>
  <w:style w:type="paragraph" w:customStyle="1" w:styleId="c20">
    <w:name w:val="c20"/>
    <w:basedOn w:val="a"/>
    <w:rsid w:val="0053476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0">
    <w:name w:val="c0"/>
    <w:basedOn w:val="a"/>
    <w:rsid w:val="0053476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3">
    <w:name w:val="Текст в заданном формате"/>
    <w:basedOn w:val="a"/>
    <w:rsid w:val="0053476F"/>
    <w:pPr>
      <w:widowControl w:val="0"/>
      <w:suppressAutoHyphens/>
      <w:spacing w:after="0" w:line="240" w:lineRule="auto"/>
      <w:textAlignment w:val="baseline"/>
    </w:pPr>
    <w:rPr>
      <w:rFonts w:ascii="Liberation Mono" w:eastAsia="NSimSun" w:hAnsi="Liberation Mono" w:cs="Liberation Mono"/>
      <w:kern w:val="1"/>
      <w:sz w:val="20"/>
      <w:szCs w:val="20"/>
      <w:lang w:eastAsia="zh-CN" w:bidi="hi-IN"/>
    </w:rPr>
  </w:style>
  <w:style w:type="paragraph" w:customStyle="1" w:styleId="c25">
    <w:name w:val="c25"/>
    <w:basedOn w:val="a"/>
    <w:rsid w:val="0053476F"/>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
    <w:rsid w:val="0053476F"/>
    <w:pPr>
      <w:widowControl w:val="0"/>
      <w:suppressLineNumbers/>
      <w:suppressAutoHyphens/>
      <w:textAlignment w:val="baseline"/>
    </w:pPr>
    <w:rPr>
      <w:rFonts w:ascii="Calibri" w:eastAsia="Andale Sans UI" w:hAnsi="Calibri" w:cs="Tahoma"/>
      <w:kern w:val="1"/>
      <w:lang w:val="en-US" w:eastAsia="zh-CN" w:bidi="en-US"/>
    </w:rPr>
  </w:style>
  <w:style w:type="paragraph" w:customStyle="1" w:styleId="Standard">
    <w:name w:val="Standard"/>
    <w:rsid w:val="0053476F"/>
    <w:pPr>
      <w:suppressAutoHyphens/>
    </w:pPr>
    <w:rPr>
      <w:rFonts w:ascii="Calibri" w:eastAsia="Calibri" w:hAnsi="Calibri" w:cs="Calibri"/>
      <w:kern w:val="1"/>
      <w:lang w:eastAsia="zh-CN"/>
    </w:rPr>
  </w:style>
  <w:style w:type="table" w:customStyle="1" w:styleId="1f0">
    <w:name w:val="Сетка таблицы1"/>
    <w:basedOn w:val="a1"/>
    <w:next w:val="a4"/>
    <w:rsid w:val="005347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Attribute16">
    <w:name w:val="ParaAttribute16"/>
    <w:uiPriority w:val="99"/>
    <w:rsid w:val="0053476F"/>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53476F"/>
    <w:rPr>
      <w:rFonts w:ascii="Times New Roman" w:eastAsia="Times New Roman" w:hAnsi="Times New Roman" w:cs="Times New Roman" w:hint="default"/>
      <w:i/>
      <w:iCs w:val="0"/>
      <w:sz w:val="28"/>
    </w:rPr>
  </w:style>
  <w:style w:type="character" w:customStyle="1" w:styleId="CharAttribute502">
    <w:name w:val="CharAttribute502"/>
    <w:rsid w:val="0053476F"/>
    <w:rPr>
      <w:rFonts w:ascii="Times New Roman" w:eastAsia="Times New Roman" w:hAnsi="Times New Roman" w:cs="Times New Roman" w:hint="default"/>
      <w:i/>
      <w:iCs w:val="0"/>
      <w:sz w:val="28"/>
    </w:rPr>
  </w:style>
  <w:style w:type="table" w:customStyle="1" w:styleId="TableNormal">
    <w:name w:val="Table Normal"/>
    <w:uiPriority w:val="2"/>
    <w:semiHidden/>
    <w:qFormat/>
    <w:rsid w:val="00774597"/>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fill">
    <w:name w:val="fill"/>
    <w:basedOn w:val="a0"/>
    <w:rsid w:val="00774597"/>
  </w:style>
  <w:style w:type="paragraph" w:customStyle="1" w:styleId="c30">
    <w:name w:val="c30"/>
    <w:basedOn w:val="a"/>
    <w:rsid w:val="007745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0925554">
      <w:bodyDiv w:val="1"/>
      <w:marLeft w:val="0"/>
      <w:marRight w:val="0"/>
      <w:marTop w:val="0"/>
      <w:marBottom w:val="0"/>
      <w:divBdr>
        <w:top w:val="none" w:sz="0" w:space="0" w:color="auto"/>
        <w:left w:val="none" w:sz="0" w:space="0" w:color="auto"/>
        <w:bottom w:val="none" w:sz="0" w:space="0" w:color="auto"/>
        <w:right w:val="none" w:sz="0" w:space="0" w:color="auto"/>
      </w:divBdr>
    </w:div>
    <w:div w:id="126086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 Type="http://schemas.openxmlformats.org/officeDocument/2006/relationships/styles" Target="style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hyperlink" Target="https://pandia.ru/text/category/remontnie_raboti/" TargetMode="Externa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hyperlink" Target="https://vip.1obraz.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1.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2.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3.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4.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5.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Office_Excel12.xlsx"/><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Office_Excel13.xlsx"/><Relationship Id="rId1" Type="http://schemas.openxmlformats.org/officeDocument/2006/relationships/themeOverride" Target="../theme/themeOverride7.xml"/></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24.xml.rels><?xml version="1.0" encoding="UTF-8" standalone="yes"?>
<Relationships xmlns="http://schemas.openxmlformats.org/package/2006/relationships"><Relationship Id="rId2" Type="http://schemas.openxmlformats.org/officeDocument/2006/relationships/package" Target="../embeddings/_____Microsoft_Office_Excel17.xlsx"/><Relationship Id="rId1" Type="http://schemas.openxmlformats.org/officeDocument/2006/relationships/themeOverride" Target="../theme/themeOverride8.xm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col"/>
        <c:grouping val="clustered"/>
        <c:ser>
          <c:idx val="0"/>
          <c:order val="0"/>
          <c:tx>
            <c:strRef>
              <c:f>Лист1!$B$1</c:f>
              <c:strCache>
                <c:ptCount val="1"/>
                <c:pt idx="0">
                  <c:v>Ряд 1</c:v>
                </c:pt>
              </c:strCache>
            </c:strRef>
          </c:tx>
          <c:dLbls>
            <c:showVal val="1"/>
          </c:dLbls>
          <c:cat>
            <c:strRef>
              <c:f>Лист1!$A$2:$A$6</c:f>
              <c:strCache>
                <c:ptCount val="5"/>
                <c:pt idx="0">
                  <c:v>2015 - 2016 уч. Г</c:v>
                </c:pt>
                <c:pt idx="1">
                  <c:v>2016-2017 уч.г</c:v>
                </c:pt>
                <c:pt idx="2">
                  <c:v>2017-2018 уч.г</c:v>
                </c:pt>
                <c:pt idx="3">
                  <c:v>2018-2019 уч.г</c:v>
                </c:pt>
                <c:pt idx="4">
                  <c:v>2019-2020 уч.г</c:v>
                </c:pt>
              </c:strCache>
            </c:strRef>
          </c:cat>
          <c:val>
            <c:numRef>
              <c:f>Лист1!$B$2:$B$6</c:f>
              <c:numCache>
                <c:formatCode>General</c:formatCode>
                <c:ptCount val="5"/>
                <c:pt idx="0">
                  <c:v>432</c:v>
                </c:pt>
                <c:pt idx="1">
                  <c:v>469</c:v>
                </c:pt>
                <c:pt idx="2">
                  <c:v>553</c:v>
                </c:pt>
                <c:pt idx="3">
                  <c:v>599</c:v>
                </c:pt>
                <c:pt idx="4">
                  <c:v>655</c:v>
                </c:pt>
              </c:numCache>
            </c:numRef>
          </c:val>
        </c:ser>
        <c:shape val="cylinder"/>
        <c:axId val="202808704"/>
        <c:axId val="202814592"/>
        <c:axId val="0"/>
      </c:bar3DChart>
      <c:catAx>
        <c:axId val="202808704"/>
        <c:scaling>
          <c:orientation val="minMax"/>
        </c:scaling>
        <c:axPos val="b"/>
        <c:numFmt formatCode="General" sourceLinked="0"/>
        <c:tickLblPos val="nextTo"/>
        <c:crossAx val="202814592"/>
        <c:crosses val="autoZero"/>
        <c:auto val="1"/>
        <c:lblAlgn val="ctr"/>
        <c:lblOffset val="100"/>
      </c:catAx>
      <c:valAx>
        <c:axId val="202814592"/>
        <c:scaling>
          <c:orientation val="minMax"/>
        </c:scaling>
        <c:axPos val="l"/>
        <c:majorGridlines/>
        <c:numFmt formatCode="General" sourceLinked="1"/>
        <c:tickLblPos val="nextTo"/>
        <c:crossAx val="202808704"/>
        <c:crosses val="autoZero"/>
        <c:crossBetween val="between"/>
      </c:valAx>
    </c:plotArea>
    <c:legend>
      <c:legendPos val="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style val="7"/>
  <c:chart>
    <c:title>
      <c:tx>
        <c:rich>
          <a:bodyPr/>
          <a:lstStyle/>
          <a:p>
            <a:pPr>
              <a:defRPr/>
            </a:pPr>
            <a:r>
              <a:rPr lang="ru-RU" sz="1400" baseline="0"/>
              <a:t>Какие возникли трудности?</a:t>
            </a:r>
            <a:endParaRPr lang="ru-RU" sz="1400"/>
          </a:p>
        </c:rich>
      </c:t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plotArea>
      <c:layout/>
      <c:pieChart>
        <c:varyColors val="1"/>
        <c:ser>
          <c:idx val="0"/>
          <c:order val="0"/>
          <c:tx>
            <c:strRef>
              <c:f>Лист1!$B$1</c:f>
              <c:strCache>
                <c:ptCount val="1"/>
                <c:pt idx="0">
                  <c:v>Какой полученный в этов году результат является для Вас более значимым?</c:v>
                </c:pt>
              </c:strCache>
            </c:strRef>
          </c:tx>
          <c:dLbls>
            <c:dLbl>
              <c:idx val="0"/>
              <c:layout>
                <c:manualLayout>
                  <c:x val="-5.0466997580128072E-4"/>
                  <c:y val="-0.3333297005694365"/>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F28-4021-B7F9-F93F1A989558}"/>
                </c:ext>
              </c:extLst>
            </c:dLbl>
            <c:dLbl>
              <c:idx val="2"/>
              <c:layout>
                <c:manualLayout>
                  <c:x val="0.14323249634863416"/>
                  <c:y val="6.2395989428657116E-2"/>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F28-4021-B7F9-F93F1A989558}"/>
                </c:ext>
              </c:extLst>
            </c:dLbl>
            <c:dLbl>
              <c:idx val="3"/>
              <c:layout>
                <c:manualLayout>
                  <c:x val="-0.12473464944192066"/>
                  <c:y val="8.5464040178368728E-2"/>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F28-4021-B7F9-F93F1A989558}"/>
                </c:ext>
              </c:extLst>
            </c:dLbl>
            <c:spPr>
              <a:noFill/>
              <a:ln>
                <a:noFill/>
              </a:ln>
              <a:effectLst/>
            </c:spPr>
            <c:showPercent val="1"/>
            <c:showLeaderLines val="1"/>
            <c:extLst xmlns:c16r2="http://schemas.microsoft.com/office/drawing/2015/06/chart">
              <c:ext xmlns:c15="http://schemas.microsoft.com/office/drawing/2012/chart" uri="{CE6537A1-D6FC-4f65-9D91-7224C49458BB}"/>
            </c:extLst>
          </c:dLbls>
          <c:cat>
            <c:strRef>
              <c:f>Лист1!$A$2:$A$5</c:f>
              <c:strCache>
                <c:ptCount val="3"/>
                <c:pt idx="0">
                  <c:v>Проведение открытых занятий</c:v>
                </c:pt>
                <c:pt idx="1">
                  <c:v>Взаимодействие с родителями</c:v>
                </c:pt>
                <c:pt idx="2">
                  <c:v>Организация ППРС</c:v>
                </c:pt>
              </c:strCache>
            </c:strRef>
          </c:cat>
          <c:val>
            <c:numRef>
              <c:f>Лист1!$B$2:$B$5</c:f>
              <c:numCache>
                <c:formatCode>General</c:formatCode>
                <c:ptCount val="4"/>
                <c:pt idx="0">
                  <c:v>3</c:v>
                </c:pt>
                <c:pt idx="1">
                  <c:v>2</c:v>
                </c:pt>
                <c:pt idx="2">
                  <c:v>3</c:v>
                </c:pt>
                <c:pt idx="3">
                  <c:v>0</c:v>
                </c:pt>
              </c:numCache>
            </c:numRef>
          </c:val>
          <c:extLst xmlns:c16r2="http://schemas.microsoft.com/office/drawing/2015/06/chart">
            <c:ext xmlns:c16="http://schemas.microsoft.com/office/drawing/2014/chart" uri="{C3380CC4-5D6E-409C-BE32-E72D297353CC}">
              <c16:uniqueId val="{00000003-DF28-4021-B7F9-F93F1A989558}"/>
            </c:ext>
          </c:extLst>
        </c:ser>
        <c:dLbls>
          <c:showPercent val="1"/>
        </c:dLbls>
        <c:firstSliceAng val="0"/>
      </c:pieChart>
    </c:plotArea>
    <c:legend>
      <c:legendPos val="r"/>
      <c:layout>
        <c:manualLayout>
          <c:xMode val="edge"/>
          <c:yMode val="edge"/>
          <c:x val="0.53078152705244497"/>
          <c:y val="0.2652208266354249"/>
          <c:w val="0.45279136822476257"/>
          <c:h val="0.6687736697272707"/>
        </c:manualLayout>
      </c:layout>
      <c:txPr>
        <a:bodyPr/>
        <a:lstStyle/>
        <a:p>
          <a:pPr>
            <a:defRPr sz="1100"/>
          </a:pPr>
          <a:endParaRPr lang="ru-RU"/>
        </a:p>
      </c:txPr>
    </c:legend>
    <c:plotVisOnly val="1"/>
    <c:dispBlanksAs val="zero"/>
  </c:chart>
  <c:spPr>
    <a:ln>
      <a:solidFill>
        <a:schemeClr val="accent1"/>
      </a:solid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style val="7"/>
  <c:chart>
    <c:title>
      <c:tx>
        <c:rich>
          <a:bodyPr/>
          <a:lstStyle/>
          <a:p>
            <a:pPr>
              <a:defRPr/>
            </a:pPr>
            <a:r>
              <a:rPr lang="ru-RU" sz="1400"/>
              <a:t>Что</a:t>
            </a:r>
            <a:r>
              <a:rPr lang="ru-RU" sz="1400" baseline="0"/>
              <a:t> могло бы сделать Вашу работу лучше и эффективнее?</a:t>
            </a:r>
            <a:endParaRPr lang="ru-RU" sz="1400"/>
          </a:p>
        </c:rich>
      </c:t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plotArea>
      <c:layout/>
      <c:barChart>
        <c:barDir val="bar"/>
        <c:grouping val="clustered"/>
        <c:ser>
          <c:idx val="0"/>
          <c:order val="0"/>
          <c:tx>
            <c:strRef>
              <c:f>Лист1!$B$1</c:f>
              <c:strCache>
                <c:ptCount val="1"/>
                <c:pt idx="0">
                  <c:v>Столбец1</c:v>
                </c:pt>
              </c:strCache>
            </c:strRef>
          </c:tx>
          <c:cat>
            <c:strRef>
              <c:f>Лист1!$A$2:$A$6</c:f>
              <c:strCache>
                <c:ptCount val="3"/>
                <c:pt idx="0">
                  <c:v>Курсы повышения квалификации</c:v>
                </c:pt>
                <c:pt idx="1">
                  <c:v>Взаимодействие всех участников образовательного процесса</c:v>
                </c:pt>
                <c:pt idx="2">
                  <c:v>Взаимодействие с родителями</c:v>
                </c:pt>
              </c:strCache>
            </c:strRef>
          </c:cat>
          <c:val>
            <c:numRef>
              <c:f>Лист1!$B$2:$B$6</c:f>
              <c:numCache>
                <c:formatCode>General</c:formatCode>
                <c:ptCount val="5"/>
              </c:numCache>
            </c:numRef>
          </c:val>
          <c:extLst xmlns:c16r2="http://schemas.microsoft.com/office/drawing/2015/06/chart">
            <c:ext xmlns:c16="http://schemas.microsoft.com/office/drawing/2014/chart" uri="{C3380CC4-5D6E-409C-BE32-E72D297353CC}">
              <c16:uniqueId val="{00000000-57BB-4995-8C50-CFE32B7C1D80}"/>
            </c:ext>
          </c:extLst>
        </c:ser>
        <c:ser>
          <c:idx val="1"/>
          <c:order val="1"/>
          <c:tx>
            <c:strRef>
              <c:f>Лист1!$C$1</c:f>
              <c:strCache>
                <c:ptCount val="1"/>
                <c:pt idx="0">
                  <c:v>Столбец2</c:v>
                </c:pt>
              </c:strCache>
            </c:strRef>
          </c:tx>
          <c:cat>
            <c:strRef>
              <c:f>Лист1!$A$2:$A$6</c:f>
              <c:strCache>
                <c:ptCount val="3"/>
                <c:pt idx="0">
                  <c:v>Курсы повышения квалификации</c:v>
                </c:pt>
                <c:pt idx="1">
                  <c:v>Взаимодействие всех участников образовательного процесса</c:v>
                </c:pt>
                <c:pt idx="2">
                  <c:v>Взаимодействие с родителями</c:v>
                </c:pt>
              </c:strCache>
            </c:strRef>
          </c:cat>
          <c:val>
            <c:numRef>
              <c:f>Лист1!$C$2:$C$6</c:f>
              <c:numCache>
                <c:formatCode>General</c:formatCode>
                <c:ptCount val="5"/>
                <c:pt idx="0">
                  <c:v>3</c:v>
                </c:pt>
                <c:pt idx="1">
                  <c:v>2</c:v>
                </c:pt>
                <c:pt idx="2">
                  <c:v>3</c:v>
                </c:pt>
              </c:numCache>
            </c:numRef>
          </c:val>
          <c:extLst xmlns:c16r2="http://schemas.microsoft.com/office/drawing/2015/06/chart">
            <c:ext xmlns:c16="http://schemas.microsoft.com/office/drawing/2014/chart" uri="{C3380CC4-5D6E-409C-BE32-E72D297353CC}">
              <c16:uniqueId val="{00000001-57BB-4995-8C50-CFE32B7C1D80}"/>
            </c:ext>
          </c:extLst>
        </c:ser>
        <c:ser>
          <c:idx val="2"/>
          <c:order val="2"/>
          <c:tx>
            <c:strRef>
              <c:f>Лист1!$D$1</c:f>
              <c:strCache>
                <c:ptCount val="1"/>
                <c:pt idx="0">
                  <c:v>Столбец3</c:v>
                </c:pt>
              </c:strCache>
            </c:strRef>
          </c:tx>
          <c:cat>
            <c:strRef>
              <c:f>Лист1!$A$2:$A$6</c:f>
              <c:strCache>
                <c:ptCount val="3"/>
                <c:pt idx="0">
                  <c:v>Курсы повышения квалификации</c:v>
                </c:pt>
                <c:pt idx="1">
                  <c:v>Взаимодействие всех участников образовательного процесса</c:v>
                </c:pt>
                <c:pt idx="2">
                  <c:v>Взаимодействие с родителями</c:v>
                </c:pt>
              </c:strCache>
            </c:str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2-57BB-4995-8C50-CFE32B7C1D80}"/>
            </c:ext>
          </c:extLst>
        </c:ser>
        <c:axId val="91064576"/>
        <c:axId val="91074560"/>
      </c:barChart>
      <c:catAx>
        <c:axId val="91064576"/>
        <c:scaling>
          <c:orientation val="minMax"/>
        </c:scaling>
        <c:axPos val="l"/>
        <c:numFmt formatCode="General" sourceLinked="0"/>
        <c:majorTickMark val="none"/>
        <c:tickLblPos val="nextTo"/>
        <c:txPr>
          <a:bodyPr/>
          <a:lstStyle/>
          <a:p>
            <a:pPr>
              <a:defRPr sz="1100"/>
            </a:pPr>
            <a:endParaRPr lang="ru-RU"/>
          </a:p>
        </c:txPr>
        <c:crossAx val="91074560"/>
        <c:crosses val="autoZero"/>
        <c:auto val="1"/>
        <c:lblAlgn val="ctr"/>
        <c:lblOffset val="100"/>
      </c:catAx>
      <c:valAx>
        <c:axId val="91074560"/>
        <c:scaling>
          <c:orientation val="minMax"/>
        </c:scaling>
        <c:axPos val="b"/>
        <c:majorGridlines/>
        <c:numFmt formatCode="General" sourceLinked="1"/>
        <c:majorTickMark val="none"/>
        <c:tickLblPos val="nextTo"/>
        <c:crossAx val="91064576"/>
        <c:crosses val="autoZero"/>
        <c:crossBetween val="between"/>
      </c:valAx>
    </c:plotArea>
    <c:plotVisOnly val="1"/>
    <c:dispBlanksAs val="gap"/>
  </c:chart>
  <c:spPr>
    <a:ln>
      <a:solidFill>
        <a:schemeClr val="accent1"/>
      </a:solid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style val="31"/>
  <c:chart>
    <c:title>
      <c:layout>
        <c:manualLayout>
          <c:xMode val="edge"/>
          <c:yMode val="edge"/>
          <c:x val="0.37379282929439678"/>
          <c:y val="0"/>
        </c:manualLayout>
      </c:layou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xPr>
        <a:bodyPr/>
        <a:lstStyle/>
        <a:p>
          <a:pPr algn="r">
            <a:defRPr sz="1400"/>
          </a:pPr>
          <a:endParaRPr lang="ru-RU"/>
        </a:p>
      </c:txPr>
    </c:title>
    <c:plotArea>
      <c:layout>
        <c:manualLayout>
          <c:layoutTarget val="inner"/>
          <c:xMode val="edge"/>
          <c:yMode val="edge"/>
          <c:x val="0.40327090181688502"/>
          <c:y val="0.14539374271506814"/>
          <c:w val="0.47010391662207285"/>
          <c:h val="0.77349366472960845"/>
        </c:manualLayout>
      </c:layout>
      <c:pieChart>
        <c:varyColors val="1"/>
        <c:ser>
          <c:idx val="0"/>
          <c:order val="0"/>
          <c:tx>
            <c:strRef>
              <c:f>Лист1!$B$1</c:f>
              <c:strCache>
                <c:ptCount val="1"/>
                <c:pt idx="0">
                  <c:v>АДАПТАЦИЯ ДЕТЕЙ К ДЕТСКОМУ САДУ</c:v>
                </c:pt>
              </c:strCache>
            </c:strRef>
          </c:tx>
          <c:dLbls>
            <c:delete val="1"/>
          </c:dLbls>
          <c:cat>
            <c:strRef>
              <c:f>Лист1!$A$2:$A$4</c:f>
              <c:strCache>
                <c:ptCount val="3"/>
                <c:pt idx="0">
                  <c:v>легкая адаптация</c:v>
                </c:pt>
                <c:pt idx="1">
                  <c:v> адаптация средней  тяжести</c:v>
                </c:pt>
                <c:pt idx="2">
                  <c:v>тяжелая адаптация</c:v>
                </c:pt>
              </c:strCache>
            </c:strRef>
          </c:cat>
          <c:val>
            <c:numRef>
              <c:f>Лист1!$B$2:$B$4</c:f>
              <c:numCache>
                <c:formatCode>General</c:formatCode>
                <c:ptCount val="3"/>
                <c:pt idx="0">
                  <c:v>17</c:v>
                </c:pt>
                <c:pt idx="1">
                  <c:v>5</c:v>
                </c:pt>
                <c:pt idx="2">
                  <c:v>3</c:v>
                </c:pt>
              </c:numCache>
            </c:numRef>
          </c:val>
          <c:extLst xmlns:c16r2="http://schemas.microsoft.com/office/drawing/2015/06/chart">
            <c:ext xmlns:c16="http://schemas.microsoft.com/office/drawing/2014/chart" uri="{C3380CC4-5D6E-409C-BE32-E72D297353CC}">
              <c16:uniqueId val="{00000000-F838-4EF0-9E3B-0FE5C84E4F60}"/>
            </c:ext>
          </c:extLst>
        </c:ser>
        <c:dLbls>
          <c:showPercent val="1"/>
        </c:dLbls>
        <c:firstSliceAng val="0"/>
      </c:pieChart>
    </c:plotArea>
    <c:legend>
      <c:legendPos val="l"/>
    </c:legend>
    <c:plotVisOnly val="1"/>
    <c:dispBlanksAs val="zero"/>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style val="7"/>
  <c:chart>
    <c:title>
      <c:tx>
        <c:rich>
          <a:bodyPr/>
          <a:lstStyle/>
          <a:p>
            <a:pPr>
              <a:defRPr/>
            </a:pPr>
            <a:r>
              <a:rPr lang="ru-RU" sz="1400" baseline="0"/>
              <a:t>Группа раннего возраста №1 "Фиксики"</a:t>
            </a:r>
            <a:endParaRPr lang="ru-RU" sz="1400"/>
          </a:p>
        </c:rich>
      </c:tx>
      <c:spPr>
        <a:gradFill>
          <a:gsLst>
            <a:gs pos="0">
              <a:schemeClr val="accent1">
                <a:tint val="66000"/>
                <a:satMod val="160000"/>
              </a:schemeClr>
            </a:gs>
            <a:gs pos="50000">
              <a:schemeClr val="accent1">
                <a:tint val="44500"/>
                <a:satMod val="160000"/>
              </a:schemeClr>
            </a:gs>
            <a:gs pos="94000">
              <a:schemeClr val="accent1">
                <a:tint val="23500"/>
                <a:satMod val="160000"/>
              </a:schemeClr>
            </a:gs>
          </a:gsLst>
          <a:lin ang="5400000" scaled="0"/>
        </a:gradFill>
      </c:spPr>
    </c:title>
    <c:plotArea>
      <c:layout>
        <c:manualLayout>
          <c:layoutTarget val="inner"/>
          <c:xMode val="edge"/>
          <c:yMode val="edge"/>
          <c:x val="5.999033974919811E-2"/>
          <c:y val="0.20392218709147875"/>
          <c:w val="0.68908482793817516"/>
          <c:h val="0.69930351097417243"/>
        </c:manualLayout>
      </c:layout>
      <c:barChart>
        <c:barDir val="col"/>
        <c:grouping val="clustered"/>
        <c:ser>
          <c:idx val="0"/>
          <c:order val="0"/>
          <c:tx>
            <c:strRef>
              <c:f>Лист1!$B$1</c:f>
              <c:strCache>
                <c:ptCount val="1"/>
                <c:pt idx="0">
                  <c:v>Высокий уровень</c:v>
                </c:pt>
              </c:strCache>
            </c:strRef>
          </c:tx>
          <c:cat>
            <c:strRef>
              <c:f>Лист1!$A$2:$A$3</c:f>
              <c:strCache>
                <c:ptCount val="2"/>
                <c:pt idx="0">
                  <c:v>начало года</c:v>
                </c:pt>
                <c:pt idx="1">
                  <c:v>конец года</c:v>
                </c:pt>
              </c:strCache>
            </c:strRef>
          </c:cat>
          <c:val>
            <c:numRef>
              <c:f>Лист1!$B$2:$B$3</c:f>
              <c:numCache>
                <c:formatCode>General</c:formatCode>
                <c:ptCount val="2"/>
                <c:pt idx="0">
                  <c:v>5</c:v>
                </c:pt>
                <c:pt idx="1">
                  <c:v>12</c:v>
                </c:pt>
              </c:numCache>
            </c:numRef>
          </c:val>
          <c:extLst xmlns:c16r2="http://schemas.microsoft.com/office/drawing/2015/06/chart">
            <c:ext xmlns:c16="http://schemas.microsoft.com/office/drawing/2014/chart" uri="{C3380CC4-5D6E-409C-BE32-E72D297353CC}">
              <c16:uniqueId val="{00000000-87BB-46EF-AC1F-CD9B430475A7}"/>
            </c:ext>
          </c:extLst>
        </c:ser>
        <c:ser>
          <c:idx val="1"/>
          <c:order val="1"/>
          <c:tx>
            <c:strRef>
              <c:f>Лист1!$C$1</c:f>
              <c:strCache>
                <c:ptCount val="1"/>
                <c:pt idx="0">
                  <c:v>Средний уровень</c:v>
                </c:pt>
              </c:strCache>
            </c:strRef>
          </c:tx>
          <c:cat>
            <c:strRef>
              <c:f>Лист1!$A$2:$A$3</c:f>
              <c:strCache>
                <c:ptCount val="2"/>
                <c:pt idx="0">
                  <c:v>начало года</c:v>
                </c:pt>
                <c:pt idx="1">
                  <c:v>конец года</c:v>
                </c:pt>
              </c:strCache>
            </c:strRef>
          </c:cat>
          <c:val>
            <c:numRef>
              <c:f>Лист1!$C$2:$C$3</c:f>
              <c:numCache>
                <c:formatCode>General</c:formatCode>
                <c:ptCount val="2"/>
                <c:pt idx="0">
                  <c:v>12</c:v>
                </c:pt>
                <c:pt idx="1">
                  <c:v>10</c:v>
                </c:pt>
              </c:numCache>
            </c:numRef>
          </c:val>
          <c:extLst xmlns:c16r2="http://schemas.microsoft.com/office/drawing/2015/06/chart">
            <c:ext xmlns:c16="http://schemas.microsoft.com/office/drawing/2014/chart" uri="{C3380CC4-5D6E-409C-BE32-E72D297353CC}">
              <c16:uniqueId val="{00000001-87BB-46EF-AC1F-CD9B430475A7}"/>
            </c:ext>
          </c:extLst>
        </c:ser>
        <c:ser>
          <c:idx val="2"/>
          <c:order val="2"/>
          <c:tx>
            <c:strRef>
              <c:f>Лист1!$D$1</c:f>
              <c:strCache>
                <c:ptCount val="1"/>
                <c:pt idx="0">
                  <c:v>Ниже среднего</c:v>
                </c:pt>
              </c:strCache>
            </c:strRef>
          </c:tx>
          <c:cat>
            <c:strRef>
              <c:f>Лист1!$A$2:$A$3</c:f>
              <c:strCache>
                <c:ptCount val="2"/>
                <c:pt idx="0">
                  <c:v>начало года</c:v>
                </c:pt>
                <c:pt idx="1">
                  <c:v>конец года</c:v>
                </c:pt>
              </c:strCache>
            </c:strRef>
          </c:cat>
          <c:val>
            <c:numRef>
              <c:f>Лист1!$D$2:$D$3</c:f>
              <c:numCache>
                <c:formatCode>General</c:formatCode>
                <c:ptCount val="2"/>
                <c:pt idx="0">
                  <c:v>3</c:v>
                </c:pt>
                <c:pt idx="1">
                  <c:v>1</c:v>
                </c:pt>
              </c:numCache>
            </c:numRef>
          </c:val>
          <c:extLst xmlns:c16r2="http://schemas.microsoft.com/office/drawing/2015/06/chart">
            <c:ext xmlns:c16="http://schemas.microsoft.com/office/drawing/2014/chart" uri="{C3380CC4-5D6E-409C-BE32-E72D297353CC}">
              <c16:uniqueId val="{00000002-87BB-46EF-AC1F-CD9B430475A7}"/>
            </c:ext>
          </c:extLst>
        </c:ser>
        <c:ser>
          <c:idx val="3"/>
          <c:order val="3"/>
          <c:tx>
            <c:strRef>
              <c:f>Лист1!$E$1</c:f>
              <c:strCache>
                <c:ptCount val="1"/>
                <c:pt idx="0">
                  <c:v>Низкий</c:v>
                </c:pt>
              </c:strCache>
            </c:strRef>
          </c:tx>
          <c:cat>
            <c:strRef>
              <c:f>Лист1!$A$2:$A$3</c:f>
              <c:strCache>
                <c:ptCount val="2"/>
                <c:pt idx="0">
                  <c:v>начало года</c:v>
                </c:pt>
                <c:pt idx="1">
                  <c:v>конец года</c:v>
                </c:pt>
              </c:strCache>
            </c:strRef>
          </c:cat>
          <c:val>
            <c:numRef>
              <c:f>Лист1!$E$2:$E$3</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3-87BB-46EF-AC1F-CD9B430475A7}"/>
            </c:ext>
          </c:extLst>
        </c:ser>
        <c:axId val="183525760"/>
        <c:axId val="183527296"/>
      </c:barChart>
      <c:catAx>
        <c:axId val="183525760"/>
        <c:scaling>
          <c:orientation val="minMax"/>
        </c:scaling>
        <c:axPos val="b"/>
        <c:numFmt formatCode="General" sourceLinked="0"/>
        <c:tickLblPos val="nextTo"/>
        <c:crossAx val="183527296"/>
        <c:crosses val="autoZero"/>
        <c:auto val="1"/>
        <c:lblAlgn val="ctr"/>
        <c:lblOffset val="100"/>
      </c:catAx>
      <c:valAx>
        <c:axId val="183527296"/>
        <c:scaling>
          <c:orientation val="minMax"/>
        </c:scaling>
        <c:axPos val="l"/>
        <c:majorGridlines/>
        <c:numFmt formatCode="General" sourceLinked="1"/>
        <c:tickLblPos val="nextTo"/>
        <c:crossAx val="183525760"/>
        <c:crosses val="autoZero"/>
        <c:crossBetween val="between"/>
      </c:valAx>
      <c:spPr>
        <a:solidFill>
          <a:schemeClr val="lt1"/>
        </a:solidFill>
        <a:ln w="25400" cap="flat" cmpd="sng" algn="ctr">
          <a:solidFill>
            <a:schemeClr val="accent1"/>
          </a:solidFill>
          <a:prstDash val="solid"/>
        </a:ln>
        <a:effectLst/>
      </c:spPr>
    </c:plotArea>
    <c:legend>
      <c:legendPos val="r"/>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style val="7"/>
  <c:clrMapOvr bg1="lt1" tx1="dk1" bg2="lt2" tx2="dk2" accent1="accent1" accent2="accent2" accent3="accent3" accent4="accent4" accent5="accent5" accent6="accent6" hlink="hlink" folHlink="folHlink"/>
  <c:chart>
    <c:title>
      <c:tx>
        <c:rich>
          <a:bodyPr/>
          <a:lstStyle/>
          <a:p>
            <a:pPr>
              <a:defRPr/>
            </a:pPr>
            <a:r>
              <a:rPr lang="ru-RU" sz="1400" baseline="0"/>
              <a:t>Старшая группа №2 "Капитошка"</a:t>
            </a:r>
            <a:endParaRPr lang="ru-RU" sz="1400"/>
          </a:p>
        </c:rich>
      </c:tx>
      <c:spPr>
        <a:gradFill>
          <a:gsLst>
            <a:gs pos="0">
              <a:schemeClr val="accent1">
                <a:tint val="66000"/>
                <a:satMod val="160000"/>
              </a:schemeClr>
            </a:gs>
            <a:gs pos="50000">
              <a:schemeClr val="accent1">
                <a:tint val="44500"/>
                <a:satMod val="160000"/>
              </a:schemeClr>
            </a:gs>
            <a:gs pos="94000">
              <a:schemeClr val="accent1">
                <a:tint val="23500"/>
                <a:satMod val="160000"/>
              </a:schemeClr>
            </a:gs>
          </a:gsLst>
          <a:lin ang="5400000" scaled="0"/>
        </a:gradFill>
      </c:spPr>
    </c:title>
    <c:plotArea>
      <c:layout/>
      <c:barChart>
        <c:barDir val="col"/>
        <c:grouping val="clustered"/>
        <c:ser>
          <c:idx val="0"/>
          <c:order val="0"/>
          <c:tx>
            <c:strRef>
              <c:f>Лист1!$B$1</c:f>
              <c:strCache>
                <c:ptCount val="1"/>
                <c:pt idx="0">
                  <c:v>Высокий уровень</c:v>
                </c:pt>
              </c:strCache>
            </c:strRef>
          </c:tx>
          <c:cat>
            <c:strRef>
              <c:f>Лист1!$A$2:$A$3</c:f>
              <c:strCache>
                <c:ptCount val="2"/>
                <c:pt idx="0">
                  <c:v>начало года</c:v>
                </c:pt>
                <c:pt idx="1">
                  <c:v>конец года</c:v>
                </c:pt>
              </c:strCache>
            </c:strRef>
          </c:cat>
          <c:val>
            <c:numRef>
              <c:f>Лист1!$B$2:$B$3</c:f>
              <c:numCache>
                <c:formatCode>General</c:formatCode>
                <c:ptCount val="2"/>
                <c:pt idx="0">
                  <c:v>10</c:v>
                </c:pt>
                <c:pt idx="1">
                  <c:v>13</c:v>
                </c:pt>
              </c:numCache>
            </c:numRef>
          </c:val>
          <c:extLst xmlns:c16r2="http://schemas.microsoft.com/office/drawing/2015/06/chart">
            <c:ext xmlns:c16="http://schemas.microsoft.com/office/drawing/2014/chart" uri="{C3380CC4-5D6E-409C-BE32-E72D297353CC}">
              <c16:uniqueId val="{00000000-02B9-4DFC-89B9-5CEA054E10B9}"/>
            </c:ext>
          </c:extLst>
        </c:ser>
        <c:ser>
          <c:idx val="1"/>
          <c:order val="1"/>
          <c:tx>
            <c:strRef>
              <c:f>Лист1!$C$1</c:f>
              <c:strCache>
                <c:ptCount val="1"/>
                <c:pt idx="0">
                  <c:v>Средний уровень</c:v>
                </c:pt>
              </c:strCache>
            </c:strRef>
          </c:tx>
          <c:cat>
            <c:strRef>
              <c:f>Лист1!$A$2:$A$3</c:f>
              <c:strCache>
                <c:ptCount val="2"/>
                <c:pt idx="0">
                  <c:v>начало года</c:v>
                </c:pt>
                <c:pt idx="1">
                  <c:v>конец года</c:v>
                </c:pt>
              </c:strCache>
            </c:strRef>
          </c:cat>
          <c:val>
            <c:numRef>
              <c:f>Лист1!$C$2:$C$3</c:f>
              <c:numCache>
                <c:formatCode>General</c:formatCode>
                <c:ptCount val="2"/>
                <c:pt idx="0">
                  <c:v>13</c:v>
                </c:pt>
                <c:pt idx="1">
                  <c:v>9</c:v>
                </c:pt>
              </c:numCache>
            </c:numRef>
          </c:val>
          <c:extLst xmlns:c16r2="http://schemas.microsoft.com/office/drawing/2015/06/chart">
            <c:ext xmlns:c16="http://schemas.microsoft.com/office/drawing/2014/chart" uri="{C3380CC4-5D6E-409C-BE32-E72D297353CC}">
              <c16:uniqueId val="{00000001-02B9-4DFC-89B9-5CEA054E10B9}"/>
            </c:ext>
          </c:extLst>
        </c:ser>
        <c:ser>
          <c:idx val="2"/>
          <c:order val="2"/>
          <c:tx>
            <c:strRef>
              <c:f>Лист1!$D$1</c:f>
              <c:strCache>
                <c:ptCount val="1"/>
                <c:pt idx="0">
                  <c:v>Низкий уровень</c:v>
                </c:pt>
              </c:strCache>
            </c:strRef>
          </c:tx>
          <c:cat>
            <c:strRef>
              <c:f>Лист1!$A$2:$A$3</c:f>
              <c:strCache>
                <c:ptCount val="2"/>
                <c:pt idx="0">
                  <c:v>начало года</c:v>
                </c:pt>
                <c:pt idx="1">
                  <c:v>конец года</c:v>
                </c:pt>
              </c:strCache>
            </c:strRef>
          </c:cat>
          <c:val>
            <c:numRef>
              <c:f>Лист1!$D$2:$D$3</c:f>
              <c:numCache>
                <c:formatCode>General</c:formatCode>
                <c:ptCount val="2"/>
                <c:pt idx="0">
                  <c:v>1</c:v>
                </c:pt>
                <c:pt idx="1">
                  <c:v>1</c:v>
                </c:pt>
              </c:numCache>
            </c:numRef>
          </c:val>
          <c:extLst xmlns:c16r2="http://schemas.microsoft.com/office/drawing/2015/06/chart">
            <c:ext xmlns:c16="http://schemas.microsoft.com/office/drawing/2014/chart" uri="{C3380CC4-5D6E-409C-BE32-E72D297353CC}">
              <c16:uniqueId val="{00000002-02B9-4DFC-89B9-5CEA054E10B9}"/>
            </c:ext>
          </c:extLst>
        </c:ser>
        <c:axId val="204083584"/>
        <c:axId val="204085120"/>
      </c:barChart>
      <c:catAx>
        <c:axId val="204083584"/>
        <c:scaling>
          <c:orientation val="minMax"/>
        </c:scaling>
        <c:axPos val="b"/>
        <c:numFmt formatCode="General" sourceLinked="0"/>
        <c:tickLblPos val="nextTo"/>
        <c:crossAx val="204085120"/>
        <c:crosses val="autoZero"/>
        <c:auto val="1"/>
        <c:lblAlgn val="ctr"/>
        <c:lblOffset val="100"/>
      </c:catAx>
      <c:valAx>
        <c:axId val="204085120"/>
        <c:scaling>
          <c:orientation val="minMax"/>
        </c:scaling>
        <c:axPos val="l"/>
        <c:majorGridlines/>
        <c:numFmt formatCode="General" sourceLinked="1"/>
        <c:tickLblPos val="nextTo"/>
        <c:crossAx val="204083584"/>
        <c:crosses val="autoZero"/>
        <c:crossBetween val="between"/>
      </c:valAx>
    </c:plotArea>
    <c:legend>
      <c:legendPos val="r"/>
    </c:legend>
    <c:plotVisOnly val="1"/>
    <c:dispBlanksAs val="gap"/>
  </c:chart>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style val="7"/>
  <c:clrMapOvr bg1="lt1" tx1="dk1" bg2="lt2" tx2="dk2" accent1="accent1" accent2="accent2" accent3="accent3" accent4="accent4" accent5="accent5" accent6="accent6" hlink="hlink" folHlink="folHlink"/>
  <c:chart>
    <c:title>
      <c:tx>
        <c:rich>
          <a:bodyPr/>
          <a:lstStyle/>
          <a:p>
            <a:pPr>
              <a:defRPr/>
            </a:pPr>
            <a:r>
              <a:rPr lang="ru-RU" sz="1400" baseline="0"/>
              <a:t>Младшая группа №3 "Дюймовочка"</a:t>
            </a:r>
            <a:endParaRPr lang="ru-RU" sz="1400"/>
          </a:p>
        </c:rich>
      </c:tx>
      <c:spPr>
        <a:gradFill>
          <a:gsLst>
            <a:gs pos="0">
              <a:schemeClr val="accent1">
                <a:tint val="66000"/>
                <a:satMod val="160000"/>
              </a:schemeClr>
            </a:gs>
            <a:gs pos="50000">
              <a:schemeClr val="accent1">
                <a:tint val="44500"/>
                <a:satMod val="160000"/>
              </a:schemeClr>
            </a:gs>
            <a:gs pos="94000">
              <a:schemeClr val="accent1">
                <a:tint val="23500"/>
                <a:satMod val="160000"/>
              </a:schemeClr>
            </a:gs>
          </a:gsLst>
          <a:lin ang="5400000" scaled="0"/>
        </a:gradFill>
      </c:spPr>
    </c:title>
    <c:plotArea>
      <c:layout/>
      <c:barChart>
        <c:barDir val="col"/>
        <c:grouping val="clustered"/>
        <c:ser>
          <c:idx val="0"/>
          <c:order val="0"/>
          <c:tx>
            <c:strRef>
              <c:f>Лист1!$B$1</c:f>
              <c:strCache>
                <c:ptCount val="1"/>
                <c:pt idx="0">
                  <c:v>Высокий уровень</c:v>
                </c:pt>
              </c:strCache>
            </c:strRef>
          </c:tx>
          <c:cat>
            <c:strRef>
              <c:f>Лист1!$A$2:$A$3</c:f>
              <c:strCache>
                <c:ptCount val="2"/>
                <c:pt idx="0">
                  <c:v>начало года</c:v>
                </c:pt>
                <c:pt idx="1">
                  <c:v>конец года</c:v>
                </c:pt>
              </c:strCache>
            </c:strRef>
          </c:cat>
          <c:val>
            <c:numRef>
              <c:f>Лист1!$B$2:$B$3</c:f>
              <c:numCache>
                <c:formatCode>General</c:formatCode>
                <c:ptCount val="2"/>
                <c:pt idx="0">
                  <c:v>1</c:v>
                </c:pt>
                <c:pt idx="1">
                  <c:v>8</c:v>
                </c:pt>
              </c:numCache>
            </c:numRef>
          </c:val>
          <c:extLst xmlns:c16r2="http://schemas.microsoft.com/office/drawing/2015/06/chart">
            <c:ext xmlns:c16="http://schemas.microsoft.com/office/drawing/2014/chart" uri="{C3380CC4-5D6E-409C-BE32-E72D297353CC}">
              <c16:uniqueId val="{00000000-9798-40FA-8C6F-712297EC5CA6}"/>
            </c:ext>
          </c:extLst>
        </c:ser>
        <c:ser>
          <c:idx val="1"/>
          <c:order val="1"/>
          <c:tx>
            <c:strRef>
              <c:f>Лист1!$C$1</c:f>
              <c:strCache>
                <c:ptCount val="1"/>
                <c:pt idx="0">
                  <c:v>Средний уровень</c:v>
                </c:pt>
              </c:strCache>
            </c:strRef>
          </c:tx>
          <c:cat>
            <c:strRef>
              <c:f>Лист1!$A$2:$A$3</c:f>
              <c:strCache>
                <c:ptCount val="2"/>
                <c:pt idx="0">
                  <c:v>начало года</c:v>
                </c:pt>
                <c:pt idx="1">
                  <c:v>конец года</c:v>
                </c:pt>
              </c:strCache>
            </c:strRef>
          </c:cat>
          <c:val>
            <c:numRef>
              <c:f>Лист1!$C$2:$C$3</c:f>
              <c:numCache>
                <c:formatCode>General</c:formatCode>
                <c:ptCount val="2"/>
                <c:pt idx="0">
                  <c:v>16</c:v>
                </c:pt>
                <c:pt idx="1">
                  <c:v>17</c:v>
                </c:pt>
              </c:numCache>
            </c:numRef>
          </c:val>
          <c:extLst xmlns:c16r2="http://schemas.microsoft.com/office/drawing/2015/06/chart">
            <c:ext xmlns:c16="http://schemas.microsoft.com/office/drawing/2014/chart" uri="{C3380CC4-5D6E-409C-BE32-E72D297353CC}">
              <c16:uniqueId val="{00000001-9798-40FA-8C6F-712297EC5CA6}"/>
            </c:ext>
          </c:extLst>
        </c:ser>
        <c:ser>
          <c:idx val="2"/>
          <c:order val="2"/>
          <c:tx>
            <c:strRef>
              <c:f>Лист1!$D$1</c:f>
              <c:strCache>
                <c:ptCount val="1"/>
                <c:pt idx="0">
                  <c:v>Ниже среднего</c:v>
                </c:pt>
              </c:strCache>
            </c:strRef>
          </c:tx>
          <c:cat>
            <c:strRef>
              <c:f>Лист1!$A$2:$A$3</c:f>
              <c:strCache>
                <c:ptCount val="2"/>
                <c:pt idx="0">
                  <c:v>начало года</c:v>
                </c:pt>
                <c:pt idx="1">
                  <c:v>конец года</c:v>
                </c:pt>
              </c:strCache>
            </c:strRef>
          </c:cat>
          <c:val>
            <c:numRef>
              <c:f>Лист1!$D$2:$D$3</c:f>
              <c:numCache>
                <c:formatCode>General</c:formatCode>
                <c:ptCount val="2"/>
                <c:pt idx="0">
                  <c:v>7</c:v>
                </c:pt>
                <c:pt idx="1">
                  <c:v>0</c:v>
                </c:pt>
              </c:numCache>
            </c:numRef>
          </c:val>
          <c:extLst xmlns:c16r2="http://schemas.microsoft.com/office/drawing/2015/06/chart">
            <c:ext xmlns:c16="http://schemas.microsoft.com/office/drawing/2014/chart" uri="{C3380CC4-5D6E-409C-BE32-E72D297353CC}">
              <c16:uniqueId val="{00000002-9798-40FA-8C6F-712297EC5CA6}"/>
            </c:ext>
          </c:extLst>
        </c:ser>
        <c:ser>
          <c:idx val="3"/>
          <c:order val="3"/>
          <c:tx>
            <c:strRef>
              <c:f>Лист1!$E$1</c:f>
              <c:strCache>
                <c:ptCount val="1"/>
                <c:pt idx="0">
                  <c:v>Низкий</c:v>
                </c:pt>
              </c:strCache>
            </c:strRef>
          </c:tx>
          <c:cat>
            <c:strRef>
              <c:f>Лист1!$A$2:$A$3</c:f>
              <c:strCache>
                <c:ptCount val="2"/>
                <c:pt idx="0">
                  <c:v>начало года</c:v>
                </c:pt>
                <c:pt idx="1">
                  <c:v>конец года</c:v>
                </c:pt>
              </c:strCache>
            </c:strRef>
          </c:cat>
          <c:val>
            <c:numRef>
              <c:f>Лист1!$E$2:$E$3</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3-9798-40FA-8C6F-712297EC5CA6}"/>
            </c:ext>
          </c:extLst>
        </c:ser>
        <c:axId val="91137536"/>
        <c:axId val="91139072"/>
      </c:barChart>
      <c:catAx>
        <c:axId val="91137536"/>
        <c:scaling>
          <c:orientation val="minMax"/>
        </c:scaling>
        <c:axPos val="b"/>
        <c:numFmt formatCode="General" sourceLinked="0"/>
        <c:tickLblPos val="nextTo"/>
        <c:crossAx val="91139072"/>
        <c:crosses val="autoZero"/>
        <c:auto val="1"/>
        <c:lblAlgn val="ctr"/>
        <c:lblOffset val="100"/>
      </c:catAx>
      <c:valAx>
        <c:axId val="91139072"/>
        <c:scaling>
          <c:orientation val="minMax"/>
        </c:scaling>
        <c:axPos val="l"/>
        <c:majorGridlines/>
        <c:numFmt formatCode="General" sourceLinked="1"/>
        <c:tickLblPos val="nextTo"/>
        <c:crossAx val="91137536"/>
        <c:crosses val="autoZero"/>
        <c:crossBetween val="between"/>
      </c:valAx>
    </c:plotArea>
    <c:legend>
      <c:legendPos val="r"/>
    </c:legend>
    <c:plotVisOnly val="1"/>
    <c:dispBlanksAs val="gap"/>
  </c:chart>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style val="7"/>
  <c:clrMapOvr bg1="lt1" tx1="dk1" bg2="lt2" tx2="dk2" accent1="accent1" accent2="accent2" accent3="accent3" accent4="accent4" accent5="accent5" accent6="accent6" hlink="hlink" folHlink="folHlink"/>
  <c:chart>
    <c:title>
      <c:tx>
        <c:rich>
          <a:bodyPr/>
          <a:lstStyle/>
          <a:p>
            <a:pPr>
              <a:defRPr/>
            </a:pPr>
            <a:r>
              <a:rPr lang="ru-RU" sz="1400" baseline="0"/>
              <a:t>Разновозрастная группа №4 "Тили-Мили-Трямдия"       </a:t>
            </a:r>
            <a:endParaRPr lang="ru-RU" sz="1400"/>
          </a:p>
        </c:rich>
      </c:tx>
      <c:spPr>
        <a:gradFill>
          <a:gsLst>
            <a:gs pos="0">
              <a:schemeClr val="accent1">
                <a:tint val="66000"/>
                <a:satMod val="160000"/>
              </a:schemeClr>
            </a:gs>
            <a:gs pos="50000">
              <a:schemeClr val="accent1">
                <a:tint val="44500"/>
                <a:satMod val="160000"/>
              </a:schemeClr>
            </a:gs>
            <a:gs pos="94000">
              <a:schemeClr val="accent1">
                <a:tint val="23500"/>
                <a:satMod val="160000"/>
              </a:schemeClr>
            </a:gs>
          </a:gsLst>
          <a:lin ang="5400000" scaled="0"/>
        </a:gradFill>
      </c:spPr>
    </c:title>
    <c:plotArea>
      <c:layout/>
      <c:barChart>
        <c:barDir val="col"/>
        <c:grouping val="clustered"/>
        <c:ser>
          <c:idx val="0"/>
          <c:order val="0"/>
          <c:tx>
            <c:strRef>
              <c:f>Лист1!$B$1</c:f>
              <c:strCache>
                <c:ptCount val="1"/>
                <c:pt idx="0">
                  <c:v>Высокий уровень</c:v>
                </c:pt>
              </c:strCache>
            </c:strRef>
          </c:tx>
          <c:cat>
            <c:strRef>
              <c:f>Лист1!$A$2:$A$4</c:f>
              <c:strCache>
                <c:ptCount val="3"/>
                <c:pt idx="0">
                  <c:v>Начало года</c:v>
                </c:pt>
                <c:pt idx="1">
                  <c:v>янв.20</c:v>
                </c:pt>
                <c:pt idx="2">
                  <c:v>Конец года</c:v>
                </c:pt>
              </c:strCache>
            </c:strRef>
          </c:cat>
          <c:val>
            <c:numRef>
              <c:f>Лист1!$B$2:$B$4</c:f>
              <c:numCache>
                <c:formatCode>General</c:formatCode>
                <c:ptCount val="3"/>
                <c:pt idx="0">
                  <c:v>0</c:v>
                </c:pt>
                <c:pt idx="1">
                  <c:v>4</c:v>
                </c:pt>
                <c:pt idx="2">
                  <c:v>9</c:v>
                </c:pt>
              </c:numCache>
            </c:numRef>
          </c:val>
          <c:extLst xmlns:c16r2="http://schemas.microsoft.com/office/drawing/2015/06/chart">
            <c:ext xmlns:c16="http://schemas.microsoft.com/office/drawing/2014/chart" uri="{C3380CC4-5D6E-409C-BE32-E72D297353CC}">
              <c16:uniqueId val="{00000000-E2F9-46F9-9AEF-5808CF50BF89}"/>
            </c:ext>
          </c:extLst>
        </c:ser>
        <c:ser>
          <c:idx val="1"/>
          <c:order val="1"/>
          <c:tx>
            <c:strRef>
              <c:f>Лист1!$C$1</c:f>
              <c:strCache>
                <c:ptCount val="1"/>
                <c:pt idx="0">
                  <c:v>Средний уровень</c:v>
                </c:pt>
              </c:strCache>
            </c:strRef>
          </c:tx>
          <c:cat>
            <c:strRef>
              <c:f>Лист1!$A$2:$A$4</c:f>
              <c:strCache>
                <c:ptCount val="3"/>
                <c:pt idx="0">
                  <c:v>Начало года</c:v>
                </c:pt>
                <c:pt idx="1">
                  <c:v>янв.20</c:v>
                </c:pt>
                <c:pt idx="2">
                  <c:v>Конец года</c:v>
                </c:pt>
              </c:strCache>
            </c:strRef>
          </c:cat>
          <c:val>
            <c:numRef>
              <c:f>Лист1!$C$2:$C$4</c:f>
              <c:numCache>
                <c:formatCode>General</c:formatCode>
                <c:ptCount val="3"/>
                <c:pt idx="0">
                  <c:v>4</c:v>
                </c:pt>
                <c:pt idx="1">
                  <c:v>10</c:v>
                </c:pt>
                <c:pt idx="2">
                  <c:v>6</c:v>
                </c:pt>
              </c:numCache>
            </c:numRef>
          </c:val>
          <c:extLst xmlns:c16r2="http://schemas.microsoft.com/office/drawing/2015/06/chart">
            <c:ext xmlns:c16="http://schemas.microsoft.com/office/drawing/2014/chart" uri="{C3380CC4-5D6E-409C-BE32-E72D297353CC}">
              <c16:uniqueId val="{00000001-E2F9-46F9-9AEF-5808CF50BF89}"/>
            </c:ext>
          </c:extLst>
        </c:ser>
        <c:ser>
          <c:idx val="2"/>
          <c:order val="2"/>
          <c:tx>
            <c:strRef>
              <c:f>Лист1!$D$1</c:f>
              <c:strCache>
                <c:ptCount val="1"/>
                <c:pt idx="0">
                  <c:v>Ниже среднего</c:v>
                </c:pt>
              </c:strCache>
            </c:strRef>
          </c:tx>
          <c:cat>
            <c:strRef>
              <c:f>Лист1!$A$2:$A$4</c:f>
              <c:strCache>
                <c:ptCount val="3"/>
                <c:pt idx="0">
                  <c:v>Начало года</c:v>
                </c:pt>
                <c:pt idx="1">
                  <c:v>янв.20</c:v>
                </c:pt>
                <c:pt idx="2">
                  <c:v>Конец года</c:v>
                </c:pt>
              </c:strCache>
            </c:strRef>
          </c:cat>
          <c:val>
            <c:numRef>
              <c:f>Лист1!$D$2:$D$4</c:f>
              <c:numCache>
                <c:formatCode>General</c:formatCode>
                <c:ptCount val="3"/>
                <c:pt idx="0">
                  <c:v>9</c:v>
                </c:pt>
                <c:pt idx="1">
                  <c:v>1</c:v>
                </c:pt>
                <c:pt idx="2">
                  <c:v>3</c:v>
                </c:pt>
              </c:numCache>
            </c:numRef>
          </c:val>
          <c:extLst xmlns:c16r2="http://schemas.microsoft.com/office/drawing/2015/06/chart">
            <c:ext xmlns:c16="http://schemas.microsoft.com/office/drawing/2014/chart" uri="{C3380CC4-5D6E-409C-BE32-E72D297353CC}">
              <c16:uniqueId val="{00000002-E2F9-46F9-9AEF-5808CF50BF89}"/>
            </c:ext>
          </c:extLst>
        </c:ser>
        <c:ser>
          <c:idx val="3"/>
          <c:order val="3"/>
          <c:tx>
            <c:strRef>
              <c:f>Лист1!$E$1</c:f>
              <c:strCache>
                <c:ptCount val="1"/>
                <c:pt idx="0">
                  <c:v>Низкий</c:v>
                </c:pt>
              </c:strCache>
            </c:strRef>
          </c:tx>
          <c:cat>
            <c:strRef>
              <c:f>Лист1!$A$2:$A$4</c:f>
              <c:strCache>
                <c:ptCount val="3"/>
                <c:pt idx="0">
                  <c:v>Начало года</c:v>
                </c:pt>
                <c:pt idx="1">
                  <c:v>янв.20</c:v>
                </c:pt>
                <c:pt idx="2">
                  <c:v>Конец года</c:v>
                </c:pt>
              </c:strCache>
            </c:strRef>
          </c:cat>
          <c:val>
            <c:numRef>
              <c:f>Лист1!$E$2:$E$4</c:f>
              <c:numCache>
                <c:formatCode>General</c:formatCode>
                <c:ptCount val="3"/>
                <c:pt idx="0">
                  <c:v>4</c:v>
                </c:pt>
                <c:pt idx="1">
                  <c:v>1</c:v>
                </c:pt>
                <c:pt idx="2">
                  <c:v>0</c:v>
                </c:pt>
              </c:numCache>
            </c:numRef>
          </c:val>
          <c:extLst xmlns:c16r2="http://schemas.microsoft.com/office/drawing/2015/06/chart">
            <c:ext xmlns:c16="http://schemas.microsoft.com/office/drawing/2014/chart" uri="{C3380CC4-5D6E-409C-BE32-E72D297353CC}">
              <c16:uniqueId val="{00000000-7333-4542-BF60-3FA5CE6313B1}"/>
            </c:ext>
          </c:extLst>
        </c:ser>
        <c:axId val="204221056"/>
        <c:axId val="204226944"/>
      </c:barChart>
      <c:catAx>
        <c:axId val="204221056"/>
        <c:scaling>
          <c:orientation val="minMax"/>
        </c:scaling>
        <c:axPos val="b"/>
        <c:numFmt formatCode="General" sourceLinked="0"/>
        <c:tickLblPos val="nextTo"/>
        <c:crossAx val="204226944"/>
        <c:crosses val="autoZero"/>
        <c:auto val="1"/>
        <c:lblAlgn val="ctr"/>
        <c:lblOffset val="100"/>
      </c:catAx>
      <c:valAx>
        <c:axId val="204226944"/>
        <c:scaling>
          <c:orientation val="minMax"/>
        </c:scaling>
        <c:axPos val="l"/>
        <c:majorGridlines/>
        <c:numFmt formatCode="General" sourceLinked="1"/>
        <c:tickLblPos val="nextTo"/>
        <c:crossAx val="204221056"/>
        <c:crosses val="autoZero"/>
        <c:crossBetween val="between"/>
      </c:valAx>
    </c:plotArea>
    <c:legend>
      <c:legendPos val="r"/>
    </c:legend>
    <c:plotVisOnly val="1"/>
    <c:dispBlanksAs val="gap"/>
  </c:chart>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style val="7"/>
  <c:clrMapOvr bg1="lt1" tx1="dk1" bg2="lt2" tx2="dk2" accent1="accent1" accent2="accent2" accent3="accent3" accent4="accent4" accent5="accent5" accent6="accent6" hlink="hlink" folHlink="folHlink"/>
  <c:chart>
    <c:title>
      <c:tx>
        <c:rich>
          <a:bodyPr/>
          <a:lstStyle/>
          <a:p>
            <a:pPr>
              <a:defRPr/>
            </a:pPr>
            <a:r>
              <a:rPr lang="ru-RU" sz="1400" baseline="0"/>
              <a:t>Подготовительная группа №6 "Алые паруса"</a:t>
            </a:r>
            <a:endParaRPr lang="ru-RU" sz="1400"/>
          </a:p>
        </c:rich>
      </c:tx>
      <c:spPr>
        <a:gradFill>
          <a:gsLst>
            <a:gs pos="0">
              <a:schemeClr val="accent1">
                <a:tint val="66000"/>
                <a:satMod val="160000"/>
              </a:schemeClr>
            </a:gs>
            <a:gs pos="50000">
              <a:schemeClr val="accent1">
                <a:tint val="44500"/>
                <a:satMod val="160000"/>
              </a:schemeClr>
            </a:gs>
            <a:gs pos="94000">
              <a:schemeClr val="accent1">
                <a:tint val="23500"/>
                <a:satMod val="160000"/>
              </a:schemeClr>
            </a:gs>
          </a:gsLst>
          <a:lin ang="5400000" scaled="0"/>
        </a:gradFill>
      </c:spPr>
    </c:title>
    <c:plotArea>
      <c:layout/>
      <c:barChart>
        <c:barDir val="col"/>
        <c:grouping val="clustered"/>
        <c:ser>
          <c:idx val="0"/>
          <c:order val="0"/>
          <c:tx>
            <c:strRef>
              <c:f>Лист1!$B$1</c:f>
              <c:strCache>
                <c:ptCount val="1"/>
                <c:pt idx="0">
                  <c:v>Высокий уровень</c:v>
                </c:pt>
              </c:strCache>
            </c:strRef>
          </c:tx>
          <c:cat>
            <c:strRef>
              <c:f>Лист1!$A$2:$A$3</c:f>
              <c:strCache>
                <c:ptCount val="2"/>
                <c:pt idx="0">
                  <c:v>начало года</c:v>
                </c:pt>
                <c:pt idx="1">
                  <c:v>конец года</c:v>
                </c:pt>
              </c:strCache>
            </c:strRef>
          </c:cat>
          <c:val>
            <c:numRef>
              <c:f>Лист1!$B$2:$B$3</c:f>
              <c:numCache>
                <c:formatCode>General</c:formatCode>
                <c:ptCount val="2"/>
                <c:pt idx="0">
                  <c:v>12</c:v>
                </c:pt>
                <c:pt idx="1">
                  <c:v>21</c:v>
                </c:pt>
              </c:numCache>
            </c:numRef>
          </c:val>
          <c:extLst xmlns:c16r2="http://schemas.microsoft.com/office/drawing/2015/06/chart">
            <c:ext xmlns:c16="http://schemas.microsoft.com/office/drawing/2014/chart" uri="{C3380CC4-5D6E-409C-BE32-E72D297353CC}">
              <c16:uniqueId val="{00000000-83BA-464D-A80A-33941C9998CB}"/>
            </c:ext>
          </c:extLst>
        </c:ser>
        <c:ser>
          <c:idx val="1"/>
          <c:order val="1"/>
          <c:tx>
            <c:strRef>
              <c:f>Лист1!$C$1</c:f>
              <c:strCache>
                <c:ptCount val="1"/>
                <c:pt idx="0">
                  <c:v>Средний уровень</c:v>
                </c:pt>
              </c:strCache>
            </c:strRef>
          </c:tx>
          <c:cat>
            <c:strRef>
              <c:f>Лист1!$A$2:$A$3</c:f>
              <c:strCache>
                <c:ptCount val="2"/>
                <c:pt idx="0">
                  <c:v>начало года</c:v>
                </c:pt>
                <c:pt idx="1">
                  <c:v>конец года</c:v>
                </c:pt>
              </c:strCache>
            </c:strRef>
          </c:cat>
          <c:val>
            <c:numRef>
              <c:f>Лист1!$C$2:$C$3</c:f>
              <c:numCache>
                <c:formatCode>General</c:formatCode>
                <c:ptCount val="2"/>
                <c:pt idx="0">
                  <c:v>12</c:v>
                </c:pt>
                <c:pt idx="1">
                  <c:v>15</c:v>
                </c:pt>
              </c:numCache>
            </c:numRef>
          </c:val>
          <c:extLst xmlns:c16r2="http://schemas.microsoft.com/office/drawing/2015/06/chart">
            <c:ext xmlns:c16="http://schemas.microsoft.com/office/drawing/2014/chart" uri="{C3380CC4-5D6E-409C-BE32-E72D297353CC}">
              <c16:uniqueId val="{00000001-83BA-464D-A80A-33941C9998CB}"/>
            </c:ext>
          </c:extLst>
        </c:ser>
        <c:ser>
          <c:idx val="2"/>
          <c:order val="2"/>
          <c:tx>
            <c:strRef>
              <c:f>Лист1!$D$1</c:f>
              <c:strCache>
                <c:ptCount val="1"/>
                <c:pt idx="0">
                  <c:v>Низкий уровень</c:v>
                </c:pt>
              </c:strCache>
            </c:strRef>
          </c:tx>
          <c:cat>
            <c:strRef>
              <c:f>Лист1!$A$2:$A$3</c:f>
              <c:strCache>
                <c:ptCount val="2"/>
                <c:pt idx="0">
                  <c:v>начало года</c:v>
                </c:pt>
                <c:pt idx="1">
                  <c:v>конец года</c:v>
                </c:pt>
              </c:strCache>
            </c:strRef>
          </c:cat>
          <c:val>
            <c:numRef>
              <c:f>Лист1!$D$2:$D$3</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2-83BA-464D-A80A-33941C9998CB}"/>
            </c:ext>
          </c:extLst>
        </c:ser>
        <c:axId val="204364416"/>
        <c:axId val="204374400"/>
      </c:barChart>
      <c:catAx>
        <c:axId val="204364416"/>
        <c:scaling>
          <c:orientation val="minMax"/>
        </c:scaling>
        <c:axPos val="b"/>
        <c:numFmt formatCode="General" sourceLinked="0"/>
        <c:tickLblPos val="nextTo"/>
        <c:crossAx val="204374400"/>
        <c:crosses val="autoZero"/>
        <c:auto val="1"/>
        <c:lblAlgn val="ctr"/>
        <c:lblOffset val="100"/>
      </c:catAx>
      <c:valAx>
        <c:axId val="204374400"/>
        <c:scaling>
          <c:orientation val="minMax"/>
        </c:scaling>
        <c:axPos val="l"/>
        <c:majorGridlines/>
        <c:numFmt formatCode="General" sourceLinked="1"/>
        <c:tickLblPos val="nextTo"/>
        <c:crossAx val="204364416"/>
        <c:crosses val="autoZero"/>
        <c:crossBetween val="between"/>
      </c:valAx>
    </c:plotArea>
    <c:legend>
      <c:legendPos val="r"/>
    </c:legend>
    <c:plotVisOnly val="1"/>
    <c:dispBlanksAs val="gap"/>
  </c:chart>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style val="27"/>
  <c:clrMapOvr bg1="lt1" tx1="dk1" bg2="lt2" tx2="dk2" accent1="accent1" accent2="accent2" accent3="accent3" accent4="accent4" accent5="accent5" accent6="accent6" hlink="hlink" folHlink="folHlink"/>
  <c:chart>
    <c:title>
      <c:tx>
        <c:rich>
          <a:bodyPr/>
          <a:lstStyle/>
          <a:p>
            <a:pPr>
              <a:defRPr sz="1399">
                <a:latin typeface="Times New Roman" pitchFamily="18" charset="0"/>
                <a:cs typeface="Times New Roman" pitchFamily="18" charset="0"/>
              </a:defRPr>
            </a:pPr>
            <a:r>
              <a:rPr lang="ru-RU" sz="1399">
                <a:latin typeface="Times New Roman" pitchFamily="18" charset="0"/>
                <a:cs typeface="Times New Roman" pitchFamily="18" charset="0"/>
              </a:rPr>
              <a:t>Старшая группа №5 "Смешарики"</a:t>
            </a:r>
          </a:p>
        </c:rich>
      </c:tx>
      <c:spPr>
        <a:solidFill>
          <a:schemeClr val="accent1">
            <a:lumMod val="60000"/>
            <a:lumOff val="40000"/>
          </a:schemeClr>
        </a:solidFill>
      </c:spPr>
    </c:title>
    <c:plotArea>
      <c:layout/>
      <c:barChart>
        <c:barDir val="col"/>
        <c:grouping val="clustered"/>
        <c:ser>
          <c:idx val="0"/>
          <c:order val="0"/>
          <c:tx>
            <c:strRef>
              <c:f>Лист1!$B$1</c:f>
              <c:strCache>
                <c:ptCount val="1"/>
                <c:pt idx="0">
                  <c:v>Высокий уровень</c:v>
                </c:pt>
              </c:strCache>
            </c:strRef>
          </c:tx>
          <c:cat>
            <c:strRef>
              <c:f>Лист1!$A$2:$A$3</c:f>
              <c:strCache>
                <c:ptCount val="2"/>
                <c:pt idx="0">
                  <c:v>начало года</c:v>
                </c:pt>
                <c:pt idx="1">
                  <c:v>конец года</c:v>
                </c:pt>
              </c:strCache>
            </c:strRef>
          </c:cat>
          <c:val>
            <c:numRef>
              <c:f>Лист1!$B$2:$B$3</c:f>
              <c:numCache>
                <c:formatCode>\О\с\н\о\в\н\о\й</c:formatCode>
                <c:ptCount val="2"/>
                <c:pt idx="0">
                  <c:v>7</c:v>
                </c:pt>
                <c:pt idx="1">
                  <c:v>9</c:v>
                </c:pt>
              </c:numCache>
            </c:numRef>
          </c:val>
          <c:extLst xmlns:c16r2="http://schemas.microsoft.com/office/drawing/2015/06/chart">
            <c:ext xmlns:c16="http://schemas.microsoft.com/office/drawing/2014/chart" uri="{C3380CC4-5D6E-409C-BE32-E72D297353CC}">
              <c16:uniqueId val="{00000000-DC30-4537-9F2C-479EA747BE06}"/>
            </c:ext>
          </c:extLst>
        </c:ser>
        <c:ser>
          <c:idx val="1"/>
          <c:order val="1"/>
          <c:tx>
            <c:strRef>
              <c:f>Лист1!$C$1</c:f>
              <c:strCache>
                <c:ptCount val="1"/>
                <c:pt idx="0">
                  <c:v>Средний уровень</c:v>
                </c:pt>
              </c:strCache>
            </c:strRef>
          </c:tx>
          <c:cat>
            <c:strRef>
              <c:f>Лист1!$A$2:$A$3</c:f>
              <c:strCache>
                <c:ptCount val="2"/>
                <c:pt idx="0">
                  <c:v>начало года</c:v>
                </c:pt>
                <c:pt idx="1">
                  <c:v>конец года</c:v>
                </c:pt>
              </c:strCache>
            </c:strRef>
          </c:cat>
          <c:val>
            <c:numRef>
              <c:f>Лист1!$C$2:$C$3</c:f>
              <c:numCache>
                <c:formatCode>\О\с\н\о\в\н\о\й</c:formatCode>
                <c:ptCount val="2"/>
                <c:pt idx="0">
                  <c:v>14</c:v>
                </c:pt>
                <c:pt idx="1">
                  <c:v>18</c:v>
                </c:pt>
              </c:numCache>
            </c:numRef>
          </c:val>
          <c:extLst xmlns:c16r2="http://schemas.microsoft.com/office/drawing/2015/06/chart">
            <c:ext xmlns:c16="http://schemas.microsoft.com/office/drawing/2014/chart" uri="{C3380CC4-5D6E-409C-BE32-E72D297353CC}">
              <c16:uniqueId val="{00000001-DC30-4537-9F2C-479EA747BE06}"/>
            </c:ext>
          </c:extLst>
        </c:ser>
        <c:ser>
          <c:idx val="2"/>
          <c:order val="2"/>
          <c:tx>
            <c:strRef>
              <c:f>Лист1!$D$1</c:f>
              <c:strCache>
                <c:ptCount val="1"/>
                <c:pt idx="0">
                  <c:v>Ниже среднего</c:v>
                </c:pt>
              </c:strCache>
            </c:strRef>
          </c:tx>
          <c:cat>
            <c:strRef>
              <c:f>Лист1!$A$2:$A$3</c:f>
              <c:strCache>
                <c:ptCount val="2"/>
                <c:pt idx="0">
                  <c:v>начало года</c:v>
                </c:pt>
                <c:pt idx="1">
                  <c:v>конец года</c:v>
                </c:pt>
              </c:strCache>
            </c:strRef>
          </c:cat>
          <c:val>
            <c:numRef>
              <c:f>Лист1!$D$2:$D$3</c:f>
              <c:numCache>
                <c:formatCode>\О\с\н\о\в\н\о\й</c:formatCode>
                <c:ptCount val="2"/>
                <c:pt idx="0">
                  <c:v>9</c:v>
                </c:pt>
                <c:pt idx="1">
                  <c:v>2</c:v>
                </c:pt>
              </c:numCache>
            </c:numRef>
          </c:val>
          <c:extLst xmlns:c16r2="http://schemas.microsoft.com/office/drawing/2015/06/chart">
            <c:ext xmlns:c16="http://schemas.microsoft.com/office/drawing/2014/chart" uri="{C3380CC4-5D6E-409C-BE32-E72D297353CC}">
              <c16:uniqueId val="{00000002-DC30-4537-9F2C-479EA747BE06}"/>
            </c:ext>
          </c:extLst>
        </c:ser>
        <c:ser>
          <c:idx val="3"/>
          <c:order val="3"/>
          <c:tx>
            <c:strRef>
              <c:f>Лист1!$E$1</c:f>
              <c:strCache>
                <c:ptCount val="1"/>
                <c:pt idx="0">
                  <c:v>Низкий</c:v>
                </c:pt>
              </c:strCache>
            </c:strRef>
          </c:tx>
          <c:cat>
            <c:strRef>
              <c:f>Лист1!$A$2:$A$3</c:f>
              <c:strCache>
                <c:ptCount val="2"/>
                <c:pt idx="0">
                  <c:v>начало года</c:v>
                </c:pt>
                <c:pt idx="1">
                  <c:v>конец года</c:v>
                </c:pt>
              </c:strCache>
            </c:strRef>
          </c:cat>
          <c:val>
            <c:numRef>
              <c:f>Лист1!$E$2:$E$3</c:f>
              <c:numCache>
                <c:formatCode>\О\с\н\о\в\н\о\й</c:formatCode>
                <c:ptCount val="2"/>
                <c:pt idx="0">
                  <c:v>0</c:v>
                </c:pt>
                <c:pt idx="1">
                  <c:v>0</c:v>
                </c:pt>
              </c:numCache>
            </c:numRef>
          </c:val>
          <c:extLst xmlns:c16r2="http://schemas.microsoft.com/office/drawing/2015/06/chart">
            <c:ext xmlns:c16="http://schemas.microsoft.com/office/drawing/2014/chart" uri="{C3380CC4-5D6E-409C-BE32-E72D297353CC}">
              <c16:uniqueId val="{00000003-DC30-4537-9F2C-479EA747BE06}"/>
            </c:ext>
          </c:extLst>
        </c:ser>
        <c:axId val="204152832"/>
        <c:axId val="204154368"/>
      </c:barChart>
      <c:catAx>
        <c:axId val="204152832"/>
        <c:scaling>
          <c:orientation val="minMax"/>
        </c:scaling>
        <c:axPos val="b"/>
        <c:numFmt formatCode="\О\с\н\о\в\н\о\й" sourceLinked="0"/>
        <c:tickLblPos val="nextTo"/>
        <c:crossAx val="204154368"/>
        <c:crosses val="autoZero"/>
        <c:auto val="1"/>
        <c:lblAlgn val="ctr"/>
        <c:lblOffset val="100"/>
      </c:catAx>
      <c:valAx>
        <c:axId val="204154368"/>
        <c:scaling>
          <c:orientation val="minMax"/>
        </c:scaling>
        <c:axPos val="l"/>
        <c:majorGridlines/>
        <c:numFmt formatCode="\О\с\н\о\в\н\о\й" sourceLinked="1"/>
        <c:tickLblPos val="nextTo"/>
        <c:crossAx val="204152832"/>
        <c:crosses val="autoZero"/>
        <c:crossBetween val="between"/>
      </c:valAx>
    </c:plotArea>
    <c:legend>
      <c:legendPos val="r"/>
    </c:legend>
    <c:plotVisOnly val="1"/>
    <c:dispBlanksAs val="gap"/>
  </c:chart>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style val="27"/>
  <c:clrMapOvr bg1="lt1" tx1="dk1" bg2="lt2" tx2="dk2" accent1="accent1" accent2="accent2" accent3="accent3" accent4="accent4" accent5="accent5" accent6="accent6" hlink="hlink" folHlink="folHlink"/>
  <c:chart>
    <c:title>
      <c:tx>
        <c:rich>
          <a:bodyPr/>
          <a:lstStyle/>
          <a:p>
            <a:pPr>
              <a:defRPr sz="1398">
                <a:latin typeface="Times New Roman" pitchFamily="18" charset="0"/>
                <a:cs typeface="Times New Roman" pitchFamily="18" charset="0"/>
              </a:defRPr>
            </a:pPr>
            <a:r>
              <a:rPr lang="ru-RU" sz="1398">
                <a:latin typeface="Times New Roman" pitchFamily="18" charset="0"/>
                <a:cs typeface="Times New Roman" pitchFamily="18" charset="0"/>
              </a:rPr>
              <a:t>Общие показатели диагностики по всем группам</a:t>
            </a:r>
          </a:p>
        </c:rich>
      </c:tx>
      <c:spPr>
        <a:solidFill>
          <a:schemeClr val="accent1">
            <a:lumMod val="60000"/>
            <a:lumOff val="40000"/>
          </a:schemeClr>
        </a:solidFill>
      </c:spPr>
    </c:title>
    <c:plotArea>
      <c:layout/>
      <c:barChart>
        <c:barDir val="col"/>
        <c:grouping val="clustered"/>
        <c:ser>
          <c:idx val="0"/>
          <c:order val="0"/>
          <c:tx>
            <c:strRef>
              <c:f>Лист1!$B$1</c:f>
              <c:strCache>
                <c:ptCount val="1"/>
                <c:pt idx="0">
                  <c:v>Высокий уровень</c:v>
                </c:pt>
              </c:strCache>
            </c:strRef>
          </c:tx>
          <c:cat>
            <c:strRef>
              <c:f>Лист1!$A$2:$A$3</c:f>
              <c:strCache>
                <c:ptCount val="2"/>
                <c:pt idx="0">
                  <c:v>начало года</c:v>
                </c:pt>
                <c:pt idx="1">
                  <c:v>конец года</c:v>
                </c:pt>
              </c:strCache>
            </c:strRef>
          </c:cat>
          <c:val>
            <c:numRef>
              <c:f>Лист1!$B$2:$B$3</c:f>
              <c:numCache>
                <c:formatCode>General</c:formatCode>
                <c:ptCount val="2"/>
                <c:pt idx="0">
                  <c:v>33</c:v>
                </c:pt>
                <c:pt idx="1">
                  <c:v>72</c:v>
                </c:pt>
              </c:numCache>
            </c:numRef>
          </c:val>
          <c:extLst xmlns:c16r2="http://schemas.microsoft.com/office/drawing/2015/06/chart">
            <c:ext xmlns:c16="http://schemas.microsoft.com/office/drawing/2014/chart" uri="{C3380CC4-5D6E-409C-BE32-E72D297353CC}">
              <c16:uniqueId val="{00000000-2887-4AC1-8861-503398B30802}"/>
            </c:ext>
          </c:extLst>
        </c:ser>
        <c:ser>
          <c:idx val="1"/>
          <c:order val="1"/>
          <c:tx>
            <c:strRef>
              <c:f>Лист1!$C$1</c:f>
              <c:strCache>
                <c:ptCount val="1"/>
                <c:pt idx="0">
                  <c:v>Средний уровень</c:v>
                </c:pt>
              </c:strCache>
            </c:strRef>
          </c:tx>
          <c:cat>
            <c:strRef>
              <c:f>Лист1!$A$2:$A$3</c:f>
              <c:strCache>
                <c:ptCount val="2"/>
                <c:pt idx="0">
                  <c:v>начало года</c:v>
                </c:pt>
                <c:pt idx="1">
                  <c:v>конец года</c:v>
                </c:pt>
              </c:strCache>
            </c:strRef>
          </c:cat>
          <c:val>
            <c:numRef>
              <c:f>Лист1!$C$2:$C$3</c:f>
              <c:numCache>
                <c:formatCode>General</c:formatCode>
                <c:ptCount val="2"/>
                <c:pt idx="0">
                  <c:v>67</c:v>
                </c:pt>
                <c:pt idx="1">
                  <c:v>64</c:v>
                </c:pt>
              </c:numCache>
            </c:numRef>
          </c:val>
          <c:extLst xmlns:c16r2="http://schemas.microsoft.com/office/drawing/2015/06/chart">
            <c:ext xmlns:c16="http://schemas.microsoft.com/office/drawing/2014/chart" uri="{C3380CC4-5D6E-409C-BE32-E72D297353CC}">
              <c16:uniqueId val="{00000001-2887-4AC1-8861-503398B30802}"/>
            </c:ext>
          </c:extLst>
        </c:ser>
        <c:ser>
          <c:idx val="2"/>
          <c:order val="2"/>
          <c:tx>
            <c:strRef>
              <c:f>Лист1!$D$1</c:f>
              <c:strCache>
                <c:ptCount val="1"/>
                <c:pt idx="0">
                  <c:v>Ниже среднего</c:v>
                </c:pt>
              </c:strCache>
            </c:strRef>
          </c:tx>
          <c:cat>
            <c:strRef>
              <c:f>Лист1!$A$2:$A$3</c:f>
              <c:strCache>
                <c:ptCount val="2"/>
                <c:pt idx="0">
                  <c:v>начало года</c:v>
                </c:pt>
                <c:pt idx="1">
                  <c:v>конец года</c:v>
                </c:pt>
              </c:strCache>
            </c:strRef>
          </c:cat>
          <c:val>
            <c:numRef>
              <c:f>Лист1!$D$2:$D$3</c:f>
              <c:numCache>
                <c:formatCode>General</c:formatCode>
                <c:ptCount val="2"/>
                <c:pt idx="0">
                  <c:v>21</c:v>
                </c:pt>
                <c:pt idx="1">
                  <c:v>9</c:v>
                </c:pt>
              </c:numCache>
            </c:numRef>
          </c:val>
          <c:extLst xmlns:c16r2="http://schemas.microsoft.com/office/drawing/2015/06/chart">
            <c:ext xmlns:c16="http://schemas.microsoft.com/office/drawing/2014/chart" uri="{C3380CC4-5D6E-409C-BE32-E72D297353CC}">
              <c16:uniqueId val="{00000002-2887-4AC1-8861-503398B30802}"/>
            </c:ext>
          </c:extLst>
        </c:ser>
        <c:ser>
          <c:idx val="3"/>
          <c:order val="3"/>
          <c:tx>
            <c:strRef>
              <c:f>Лист1!$E$1</c:f>
              <c:strCache>
                <c:ptCount val="1"/>
                <c:pt idx="0">
                  <c:v>Низкий</c:v>
                </c:pt>
              </c:strCache>
            </c:strRef>
          </c:tx>
          <c:cat>
            <c:strRef>
              <c:f>Лист1!$A$2:$A$3</c:f>
              <c:strCache>
                <c:ptCount val="2"/>
                <c:pt idx="0">
                  <c:v>начало года</c:v>
                </c:pt>
                <c:pt idx="1">
                  <c:v>конец года</c:v>
                </c:pt>
              </c:strCache>
            </c:strRef>
          </c:cat>
          <c:val>
            <c:numRef>
              <c:f>Лист1!$E$2:$E$3</c:f>
              <c:numCache>
                <c:formatCode>General</c:formatCode>
                <c:ptCount val="2"/>
                <c:pt idx="0">
                  <c:v>3</c:v>
                </c:pt>
                <c:pt idx="1">
                  <c:v>0</c:v>
                </c:pt>
              </c:numCache>
            </c:numRef>
          </c:val>
          <c:extLst xmlns:c16r2="http://schemas.microsoft.com/office/drawing/2015/06/chart">
            <c:ext xmlns:c16="http://schemas.microsoft.com/office/drawing/2014/chart" uri="{C3380CC4-5D6E-409C-BE32-E72D297353CC}">
              <c16:uniqueId val="{00000003-2887-4AC1-8861-503398B30802}"/>
            </c:ext>
          </c:extLst>
        </c:ser>
        <c:axId val="204481664"/>
        <c:axId val="204483200"/>
      </c:barChart>
      <c:catAx>
        <c:axId val="204481664"/>
        <c:scaling>
          <c:orientation val="minMax"/>
        </c:scaling>
        <c:axPos val="b"/>
        <c:numFmt formatCode="\О\с\н\о\в\н\о\й" sourceLinked="0"/>
        <c:tickLblPos val="nextTo"/>
        <c:crossAx val="204483200"/>
        <c:crosses val="autoZero"/>
        <c:auto val="1"/>
        <c:lblAlgn val="ctr"/>
        <c:lblOffset val="100"/>
      </c:catAx>
      <c:valAx>
        <c:axId val="204483200"/>
        <c:scaling>
          <c:orientation val="minMax"/>
        </c:scaling>
        <c:axPos val="l"/>
        <c:majorGridlines/>
        <c:numFmt formatCode="General" sourceLinked="1"/>
        <c:tickLblPos val="nextTo"/>
        <c:crossAx val="204481664"/>
        <c:crosses val="autoZero"/>
        <c:crossBetween val="between"/>
      </c:valAx>
    </c:plotArea>
    <c:legend>
      <c:legendPos val="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col"/>
        <c:grouping val="clustered"/>
        <c:ser>
          <c:idx val="0"/>
          <c:order val="0"/>
          <c:tx>
            <c:strRef>
              <c:f>Лист1!$B$1</c:f>
              <c:strCache>
                <c:ptCount val="1"/>
                <c:pt idx="0">
                  <c:v>год</c:v>
                </c:pt>
              </c:strCache>
            </c:strRef>
          </c:tx>
          <c:cat>
            <c:strRef>
              <c:f>Лист1!$A$2:$A$5</c:f>
              <c:strCache>
                <c:ptCount val="4"/>
                <c:pt idx="0">
                  <c:v>2 - А </c:v>
                </c:pt>
                <c:pt idx="1">
                  <c:v>2 - Б </c:v>
                </c:pt>
                <c:pt idx="2">
                  <c:v>2 - В </c:v>
                </c:pt>
                <c:pt idx="3">
                  <c:v>2 - Г</c:v>
                </c:pt>
              </c:strCache>
            </c:strRef>
          </c:cat>
          <c:val>
            <c:numRef>
              <c:f>Лист1!$B$2:$B$5</c:f>
              <c:numCache>
                <c:formatCode>General</c:formatCode>
                <c:ptCount val="4"/>
                <c:pt idx="0">
                  <c:v>84</c:v>
                </c:pt>
                <c:pt idx="1">
                  <c:v>86</c:v>
                </c:pt>
                <c:pt idx="2">
                  <c:v>71</c:v>
                </c:pt>
                <c:pt idx="3">
                  <c:v>84</c:v>
                </c:pt>
              </c:numCache>
            </c:numRef>
          </c:val>
          <c:extLst xmlns:c16r2="http://schemas.microsoft.com/office/drawing/2015/06/chart">
            <c:ext xmlns:c16="http://schemas.microsoft.com/office/drawing/2014/chart" uri="{C3380CC4-5D6E-409C-BE32-E72D297353CC}">
              <c16:uniqueId val="{00000000-12A9-48FD-B7E5-94E5D6015349}"/>
            </c:ext>
          </c:extLst>
        </c:ser>
        <c:shape val="cylinder"/>
        <c:axId val="202831360"/>
        <c:axId val="202832896"/>
        <c:axId val="0"/>
      </c:bar3DChart>
      <c:catAx>
        <c:axId val="202831360"/>
        <c:scaling>
          <c:orientation val="minMax"/>
        </c:scaling>
        <c:axPos val="b"/>
        <c:numFmt formatCode="General" sourceLinked="0"/>
        <c:tickLblPos val="nextTo"/>
        <c:crossAx val="202832896"/>
        <c:crosses val="autoZero"/>
        <c:auto val="1"/>
        <c:lblAlgn val="ctr"/>
        <c:lblOffset val="100"/>
      </c:catAx>
      <c:valAx>
        <c:axId val="202832896"/>
        <c:scaling>
          <c:orientation val="minMax"/>
        </c:scaling>
        <c:axPos val="l"/>
        <c:majorGridlines/>
        <c:numFmt formatCode="General" sourceLinked="1"/>
        <c:tickLblPos val="nextTo"/>
        <c:crossAx val="202831360"/>
        <c:crosses val="autoZero"/>
        <c:crossBetween val="between"/>
      </c:valAx>
    </c:plotArea>
    <c:legend>
      <c:legendPos val="r"/>
    </c:legend>
    <c:plotVisOnly val="1"/>
    <c:dispBlanksAs val="gap"/>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начало года</c:v>
                </c:pt>
              </c:strCache>
            </c:strRef>
          </c:tx>
          <c:spPr>
            <a:solidFill>
              <a:schemeClr val="accent1"/>
            </a:solidFill>
            <a:ln>
              <a:noFill/>
            </a:ln>
            <a:effectLst/>
            <a:sp3d/>
          </c:spPr>
          <c:cat>
            <c:strRef>
              <c:f>Лист1!$A$3:$A$10</c:f>
              <c:strCache>
                <c:ptCount val="8"/>
                <c:pt idx="0">
                  <c:v>артикуляционная моторика</c:v>
                </c:pt>
                <c:pt idx="1">
                  <c:v>звукопроизношение</c:v>
                </c:pt>
                <c:pt idx="2">
                  <c:v>слоговая структура </c:v>
                </c:pt>
                <c:pt idx="3">
                  <c:v>связная речь</c:v>
                </c:pt>
                <c:pt idx="4">
                  <c:v>фонематический слух</c:v>
                </c:pt>
                <c:pt idx="5">
                  <c:v>языковой анализ и синтез</c:v>
                </c:pt>
                <c:pt idx="6">
                  <c:v>грамматический строй речи</c:v>
                </c:pt>
                <c:pt idx="7">
                  <c:v>лексика</c:v>
                </c:pt>
              </c:strCache>
            </c:strRef>
          </c:cat>
          <c:val>
            <c:numRef>
              <c:f>Лист1!$B$3:$B$10</c:f>
              <c:numCache>
                <c:formatCode>0.00</c:formatCode>
                <c:ptCount val="8"/>
                <c:pt idx="0">
                  <c:v>3.2</c:v>
                </c:pt>
                <c:pt idx="1">
                  <c:v>3.2</c:v>
                </c:pt>
                <c:pt idx="2">
                  <c:v>3</c:v>
                </c:pt>
                <c:pt idx="3">
                  <c:v>3.3</c:v>
                </c:pt>
                <c:pt idx="4">
                  <c:v>3.1</c:v>
                </c:pt>
                <c:pt idx="5">
                  <c:v>3</c:v>
                </c:pt>
                <c:pt idx="6">
                  <c:v>3.1</c:v>
                </c:pt>
                <c:pt idx="7">
                  <c:v>3.2</c:v>
                </c:pt>
              </c:numCache>
            </c:numRef>
          </c:val>
          <c:extLst xmlns:c16r2="http://schemas.microsoft.com/office/drawing/2015/06/chart">
            <c:ext xmlns:c16="http://schemas.microsoft.com/office/drawing/2014/chart" uri="{C3380CC4-5D6E-409C-BE32-E72D297353CC}">
              <c16:uniqueId val="{00000000-FE2C-4E2B-A97E-A28710247E03}"/>
            </c:ext>
          </c:extLst>
        </c:ser>
        <c:ser>
          <c:idx val="1"/>
          <c:order val="1"/>
          <c:tx>
            <c:strRef>
              <c:f>Лист1!$C$1</c:f>
              <c:strCache>
                <c:ptCount val="1"/>
                <c:pt idx="0">
                  <c:v>1 полугодие</c:v>
                </c:pt>
              </c:strCache>
            </c:strRef>
          </c:tx>
          <c:spPr>
            <a:solidFill>
              <a:schemeClr val="accent2"/>
            </a:solidFill>
            <a:ln>
              <a:noFill/>
            </a:ln>
            <a:effectLst/>
            <a:sp3d/>
          </c:spPr>
          <c:cat>
            <c:strRef>
              <c:f>Лист1!$A$3:$A$10</c:f>
              <c:strCache>
                <c:ptCount val="8"/>
                <c:pt idx="0">
                  <c:v>артикуляционная моторика</c:v>
                </c:pt>
                <c:pt idx="1">
                  <c:v>звукопроизношение</c:v>
                </c:pt>
                <c:pt idx="2">
                  <c:v>слоговая структура </c:v>
                </c:pt>
                <c:pt idx="3">
                  <c:v>связная речь</c:v>
                </c:pt>
                <c:pt idx="4">
                  <c:v>фонематический слух</c:v>
                </c:pt>
                <c:pt idx="5">
                  <c:v>языковой анализ и синтез</c:v>
                </c:pt>
                <c:pt idx="6">
                  <c:v>грамматический строй речи</c:v>
                </c:pt>
                <c:pt idx="7">
                  <c:v>лексика</c:v>
                </c:pt>
              </c:strCache>
            </c:strRef>
          </c:cat>
          <c:val>
            <c:numRef>
              <c:f>Лист1!$C$3:$C$10</c:f>
              <c:numCache>
                <c:formatCode>0.00</c:formatCode>
                <c:ptCount val="8"/>
                <c:pt idx="0">
                  <c:v>3.2</c:v>
                </c:pt>
                <c:pt idx="1">
                  <c:v>3.2</c:v>
                </c:pt>
                <c:pt idx="2">
                  <c:v>3</c:v>
                </c:pt>
                <c:pt idx="3">
                  <c:v>3.2</c:v>
                </c:pt>
                <c:pt idx="4">
                  <c:v>3.1</c:v>
                </c:pt>
                <c:pt idx="5">
                  <c:v>3</c:v>
                </c:pt>
                <c:pt idx="6">
                  <c:v>3</c:v>
                </c:pt>
                <c:pt idx="7">
                  <c:v>3.2</c:v>
                </c:pt>
              </c:numCache>
            </c:numRef>
          </c:val>
          <c:extLst xmlns:c16r2="http://schemas.microsoft.com/office/drawing/2015/06/chart">
            <c:ext xmlns:c16="http://schemas.microsoft.com/office/drawing/2014/chart" uri="{C3380CC4-5D6E-409C-BE32-E72D297353CC}">
              <c16:uniqueId val="{00000001-FE2C-4E2B-A97E-A28710247E03}"/>
            </c:ext>
          </c:extLst>
        </c:ser>
        <c:shape val="box"/>
        <c:axId val="204518912"/>
        <c:axId val="204520448"/>
        <c:axId val="0"/>
      </c:bar3DChart>
      <c:catAx>
        <c:axId val="20451891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4520448"/>
        <c:crosses val="autoZero"/>
        <c:auto val="1"/>
        <c:lblAlgn val="ctr"/>
        <c:lblOffset val="100"/>
      </c:catAx>
      <c:valAx>
        <c:axId val="204520448"/>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45189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tx>
            <c:strRef>
              <c:f>Лист1!$B$1</c:f>
              <c:strCache>
                <c:ptCount val="1"/>
                <c:pt idx="0">
                  <c:v>Начало года</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cat>
            <c:strRef>
              <c:f>Лист1!$A$2:$A$10</c:f>
              <c:strCache>
                <c:ptCount val="9"/>
                <c:pt idx="0">
                  <c:v>Общее звучание речи</c:v>
                </c:pt>
                <c:pt idx="1">
                  <c:v>Артикуляционная моторика </c:v>
                </c:pt>
                <c:pt idx="2">
                  <c:v>Звукопроизношение</c:v>
                </c:pt>
                <c:pt idx="3">
                  <c:v>Слоговая структура слов</c:v>
                </c:pt>
                <c:pt idx="4">
                  <c:v>Фонематический слух</c:v>
                </c:pt>
                <c:pt idx="5">
                  <c:v>Языкововй анализ и синтез</c:v>
                </c:pt>
                <c:pt idx="6">
                  <c:v>Грамматический сторй речи</c:v>
                </c:pt>
                <c:pt idx="7">
                  <c:v>Лексика</c:v>
                </c:pt>
                <c:pt idx="8">
                  <c:v>Связная речь</c:v>
                </c:pt>
              </c:strCache>
            </c:strRef>
          </c:cat>
          <c:val>
            <c:numRef>
              <c:f>Лист1!$B$2:$B$10</c:f>
              <c:numCache>
                <c:formatCode>General</c:formatCode>
                <c:ptCount val="9"/>
                <c:pt idx="0">
                  <c:v>3.1</c:v>
                </c:pt>
                <c:pt idx="1">
                  <c:v>3.2</c:v>
                </c:pt>
                <c:pt idx="2">
                  <c:v>3.2</c:v>
                </c:pt>
                <c:pt idx="3">
                  <c:v>3</c:v>
                </c:pt>
                <c:pt idx="4">
                  <c:v>3.1</c:v>
                </c:pt>
                <c:pt idx="5">
                  <c:v>3</c:v>
                </c:pt>
                <c:pt idx="6">
                  <c:v>3.1</c:v>
                </c:pt>
                <c:pt idx="7">
                  <c:v>3.2</c:v>
                </c:pt>
                <c:pt idx="8">
                  <c:v>3.1</c:v>
                </c:pt>
              </c:numCache>
            </c:numRef>
          </c:val>
          <c:extLst xmlns:c16r2="http://schemas.microsoft.com/office/drawing/2015/06/chart">
            <c:ext xmlns:c16="http://schemas.microsoft.com/office/drawing/2014/chart" uri="{C3380CC4-5D6E-409C-BE32-E72D297353CC}">
              <c16:uniqueId val="{00000000-0D1F-46F9-9C2A-320DEFE9E1CC}"/>
            </c:ext>
          </c:extLst>
        </c:ser>
        <c:ser>
          <c:idx val="1"/>
          <c:order val="1"/>
          <c:tx>
            <c:strRef>
              <c:f>Лист1!$C$1</c:f>
              <c:strCache>
                <c:ptCount val="1"/>
                <c:pt idx="0">
                  <c:v>Конец года</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cat>
            <c:strRef>
              <c:f>Лист1!$A$2:$A$10</c:f>
              <c:strCache>
                <c:ptCount val="9"/>
                <c:pt idx="0">
                  <c:v>Общее звучание речи</c:v>
                </c:pt>
                <c:pt idx="1">
                  <c:v>Артикуляционная моторика </c:v>
                </c:pt>
                <c:pt idx="2">
                  <c:v>Звукопроизношение</c:v>
                </c:pt>
                <c:pt idx="3">
                  <c:v>Слоговая структура слов</c:v>
                </c:pt>
                <c:pt idx="4">
                  <c:v>Фонематический слух</c:v>
                </c:pt>
                <c:pt idx="5">
                  <c:v>Языкововй анализ и синтез</c:v>
                </c:pt>
                <c:pt idx="6">
                  <c:v>Грамматический сторй речи</c:v>
                </c:pt>
                <c:pt idx="7">
                  <c:v>Лексика</c:v>
                </c:pt>
                <c:pt idx="8">
                  <c:v>Связная речь</c:v>
                </c:pt>
              </c:strCache>
            </c:strRef>
          </c:cat>
          <c:val>
            <c:numRef>
              <c:f>Лист1!$C$2:$C$10</c:f>
              <c:numCache>
                <c:formatCode>General</c:formatCode>
                <c:ptCount val="9"/>
                <c:pt idx="0">
                  <c:v>3.4</c:v>
                </c:pt>
                <c:pt idx="1">
                  <c:v>3.4</c:v>
                </c:pt>
                <c:pt idx="2">
                  <c:v>3.4</c:v>
                </c:pt>
                <c:pt idx="3">
                  <c:v>3.3</c:v>
                </c:pt>
                <c:pt idx="4">
                  <c:v>3.4</c:v>
                </c:pt>
                <c:pt idx="5">
                  <c:v>3.3</c:v>
                </c:pt>
                <c:pt idx="6">
                  <c:v>3.4</c:v>
                </c:pt>
                <c:pt idx="7">
                  <c:v>3.5</c:v>
                </c:pt>
                <c:pt idx="8">
                  <c:v>3.6</c:v>
                </c:pt>
              </c:numCache>
            </c:numRef>
          </c:val>
          <c:extLst xmlns:c16r2="http://schemas.microsoft.com/office/drawing/2015/06/chart">
            <c:ext xmlns:c16="http://schemas.microsoft.com/office/drawing/2014/chart" uri="{C3380CC4-5D6E-409C-BE32-E72D297353CC}">
              <c16:uniqueId val="{00000001-0D1F-46F9-9C2A-320DEFE9E1CC}"/>
            </c:ext>
          </c:extLst>
        </c:ser>
        <c:ser>
          <c:idx val="2"/>
          <c:order val="2"/>
          <c:tx>
            <c:strRef>
              <c:f>Лист1!$D$1</c:f>
              <c:strCache>
                <c:ptCount val="1"/>
                <c:pt idx="0">
                  <c:v>Столбец1</c:v>
                </c:pt>
              </c:strCache>
            </c:strRef>
          </c:tx>
          <c:spPr>
            <a:pattFill prst="narVert">
              <a:fgClr>
                <a:schemeClr val="accent3"/>
              </a:fgClr>
              <a:bgClr>
                <a:schemeClr val="accent3">
                  <a:lumMod val="20000"/>
                  <a:lumOff val="80000"/>
                </a:schemeClr>
              </a:bgClr>
            </a:pattFill>
            <a:ln>
              <a:noFill/>
            </a:ln>
            <a:effectLst>
              <a:innerShdw blurRad="114300">
                <a:schemeClr val="accent3"/>
              </a:innerShdw>
            </a:effectLst>
          </c:spPr>
          <c:cat>
            <c:strRef>
              <c:f>Лист1!$A$2:$A$10</c:f>
              <c:strCache>
                <c:ptCount val="9"/>
                <c:pt idx="0">
                  <c:v>Общее звучание речи</c:v>
                </c:pt>
                <c:pt idx="1">
                  <c:v>Артикуляционная моторика </c:v>
                </c:pt>
                <c:pt idx="2">
                  <c:v>Звукопроизношение</c:v>
                </c:pt>
                <c:pt idx="3">
                  <c:v>Слоговая структура слов</c:v>
                </c:pt>
                <c:pt idx="4">
                  <c:v>Фонематический слух</c:v>
                </c:pt>
                <c:pt idx="5">
                  <c:v>Языкововй анализ и синтез</c:v>
                </c:pt>
                <c:pt idx="6">
                  <c:v>Грамматический сторй речи</c:v>
                </c:pt>
                <c:pt idx="7">
                  <c:v>Лексика</c:v>
                </c:pt>
                <c:pt idx="8">
                  <c:v>Связная речь</c:v>
                </c:pt>
              </c:strCache>
            </c:strRef>
          </c:cat>
          <c:val>
            <c:numRef>
              <c:f>Лист1!$D$2:$D$10</c:f>
              <c:numCache>
                <c:formatCode>General</c:formatCode>
                <c:ptCount val="9"/>
              </c:numCache>
            </c:numRef>
          </c:val>
          <c:extLst xmlns:c16r2="http://schemas.microsoft.com/office/drawing/2015/06/chart">
            <c:ext xmlns:c16="http://schemas.microsoft.com/office/drawing/2014/chart" uri="{C3380CC4-5D6E-409C-BE32-E72D297353CC}">
              <c16:uniqueId val="{00000002-0D1F-46F9-9C2A-320DEFE9E1CC}"/>
            </c:ext>
          </c:extLst>
        </c:ser>
        <c:gapWidth val="227"/>
        <c:overlap val="-48"/>
        <c:axId val="204543104"/>
        <c:axId val="204544640"/>
      </c:barChart>
      <c:catAx>
        <c:axId val="204543104"/>
        <c:scaling>
          <c:orientation val="minMax"/>
        </c:scaling>
        <c:axPos val="l"/>
        <c:numFmt formatCode="General" sourceLinked="1"/>
        <c:maj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4544640"/>
        <c:crosses val="autoZero"/>
        <c:auto val="1"/>
        <c:lblAlgn val="ctr"/>
        <c:lblOffset val="100"/>
      </c:catAx>
      <c:valAx>
        <c:axId val="20454464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4543104"/>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ru-RU">
                <a:solidFill>
                  <a:sysClr val="windowText" lastClr="000000"/>
                </a:solidFill>
              </a:rPr>
              <a:t>Уровень сформированности РР детей</a:t>
            </a:r>
          </a:p>
        </c:rich>
      </c:tx>
      <c:layout>
        <c:manualLayout>
          <c:xMode val="edge"/>
          <c:yMode val="edge"/>
          <c:x val="0.22663431605932979"/>
          <c:y val="0"/>
        </c:manualLayout>
      </c:layout>
      <c:spPr>
        <a:noFill/>
        <a:ln>
          <a:noFill/>
        </a:ln>
        <a:effectLst/>
      </c:spPr>
    </c:title>
    <c:plotArea>
      <c:layout/>
      <c:barChart>
        <c:barDir val="bar"/>
        <c:grouping val="clustered"/>
        <c:ser>
          <c:idx val="0"/>
          <c:order val="0"/>
          <c:tx>
            <c:strRef>
              <c:f>Лист1!$B$1</c:f>
              <c:strCache>
                <c:ptCount val="1"/>
                <c:pt idx="0">
                  <c:v>Н</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cat>
            <c:strRef>
              <c:f>Лист1!$A$2</c:f>
              <c:strCache>
                <c:ptCount val="1"/>
                <c:pt idx="0">
                  <c:v>Начало года</c:v>
                </c:pt>
              </c:strCache>
            </c:strRef>
          </c:cat>
          <c:val>
            <c:numRef>
              <c:f>Лист1!$B$2</c:f>
              <c:numCache>
                <c:formatCode>General</c:formatCode>
                <c:ptCount val="1"/>
                <c:pt idx="0">
                  <c:v>7</c:v>
                </c:pt>
              </c:numCache>
            </c:numRef>
          </c:val>
          <c:extLst xmlns:c16r2="http://schemas.microsoft.com/office/drawing/2015/06/chart">
            <c:ext xmlns:c16="http://schemas.microsoft.com/office/drawing/2014/chart" uri="{C3380CC4-5D6E-409C-BE32-E72D297353CC}">
              <c16:uniqueId val="{00000000-5AB9-48E8-9175-D6E643BDE1FA}"/>
            </c:ext>
          </c:extLst>
        </c:ser>
        <c:ser>
          <c:idx val="1"/>
          <c:order val="1"/>
          <c:tx>
            <c:strRef>
              <c:f>Лист1!$C$1</c:f>
              <c:strCache>
                <c:ptCount val="1"/>
                <c:pt idx="0">
                  <c:v>Н/С</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cat>
            <c:strRef>
              <c:f>Лист1!$A$2</c:f>
              <c:strCache>
                <c:ptCount val="1"/>
                <c:pt idx="0">
                  <c:v>Начало года</c:v>
                </c:pt>
              </c:strCache>
            </c:strRef>
          </c:cat>
          <c:val>
            <c:numRef>
              <c:f>Лист1!$C$2</c:f>
              <c:numCache>
                <c:formatCode>General</c:formatCode>
                <c:ptCount val="1"/>
                <c:pt idx="0">
                  <c:v>25</c:v>
                </c:pt>
              </c:numCache>
            </c:numRef>
          </c:val>
          <c:extLst xmlns:c16r2="http://schemas.microsoft.com/office/drawing/2015/06/chart">
            <c:ext xmlns:c16="http://schemas.microsoft.com/office/drawing/2014/chart" uri="{C3380CC4-5D6E-409C-BE32-E72D297353CC}">
              <c16:uniqueId val="{00000001-5AB9-48E8-9175-D6E643BDE1FA}"/>
            </c:ext>
          </c:extLst>
        </c:ser>
        <c:ser>
          <c:idx val="2"/>
          <c:order val="2"/>
          <c:tx>
            <c:strRef>
              <c:f>Лист1!$D$1</c:f>
              <c:strCache>
                <c:ptCount val="1"/>
                <c:pt idx="0">
                  <c:v>С</c:v>
                </c:pt>
              </c:strCache>
            </c:strRef>
          </c:tx>
          <c:spPr>
            <a:pattFill prst="narVert">
              <a:fgClr>
                <a:schemeClr val="accent3"/>
              </a:fgClr>
              <a:bgClr>
                <a:schemeClr val="accent3">
                  <a:lumMod val="20000"/>
                  <a:lumOff val="80000"/>
                </a:schemeClr>
              </a:bgClr>
            </a:pattFill>
            <a:ln>
              <a:noFill/>
            </a:ln>
            <a:effectLst>
              <a:innerShdw blurRad="114300">
                <a:schemeClr val="accent3"/>
              </a:innerShdw>
            </a:effectLst>
          </c:spPr>
          <c:cat>
            <c:strRef>
              <c:f>Лист1!$A$2</c:f>
              <c:strCache>
                <c:ptCount val="1"/>
                <c:pt idx="0">
                  <c:v>Начало года</c:v>
                </c:pt>
              </c:strCache>
            </c:strRef>
          </c:cat>
          <c:val>
            <c:numRef>
              <c:f>Лист1!$D$2</c:f>
              <c:numCache>
                <c:formatCode>General</c:formatCode>
                <c:ptCount val="1"/>
                <c:pt idx="0">
                  <c:v>56</c:v>
                </c:pt>
              </c:numCache>
            </c:numRef>
          </c:val>
          <c:extLst xmlns:c16r2="http://schemas.microsoft.com/office/drawing/2015/06/chart">
            <c:ext xmlns:c16="http://schemas.microsoft.com/office/drawing/2014/chart" uri="{C3380CC4-5D6E-409C-BE32-E72D297353CC}">
              <c16:uniqueId val="{00000002-5AB9-48E8-9175-D6E643BDE1FA}"/>
            </c:ext>
          </c:extLst>
        </c:ser>
        <c:ser>
          <c:idx val="3"/>
          <c:order val="3"/>
          <c:tx>
            <c:strRef>
              <c:f>Лист1!$E$1</c:f>
              <c:strCache>
                <c:ptCount val="1"/>
                <c:pt idx="0">
                  <c:v>В/С</c:v>
                </c:pt>
              </c:strCache>
            </c:strRef>
          </c:tx>
          <c:spPr>
            <a:pattFill prst="narVert">
              <a:fgClr>
                <a:schemeClr val="accent4"/>
              </a:fgClr>
              <a:bgClr>
                <a:schemeClr val="accent4">
                  <a:lumMod val="20000"/>
                  <a:lumOff val="80000"/>
                </a:schemeClr>
              </a:bgClr>
            </a:pattFill>
            <a:ln>
              <a:noFill/>
            </a:ln>
            <a:effectLst>
              <a:innerShdw blurRad="114300">
                <a:schemeClr val="accent4"/>
              </a:innerShdw>
            </a:effectLst>
          </c:spPr>
          <c:cat>
            <c:strRef>
              <c:f>Лист1!$A$2</c:f>
              <c:strCache>
                <c:ptCount val="1"/>
                <c:pt idx="0">
                  <c:v>Начало года</c:v>
                </c:pt>
              </c:strCache>
            </c:strRef>
          </c:cat>
          <c:val>
            <c:numRef>
              <c:f>Лист1!$E$2</c:f>
              <c:numCache>
                <c:formatCode>General</c:formatCode>
                <c:ptCount val="1"/>
                <c:pt idx="0">
                  <c:v>12</c:v>
                </c:pt>
              </c:numCache>
            </c:numRef>
          </c:val>
          <c:extLst xmlns:c16r2="http://schemas.microsoft.com/office/drawing/2015/06/chart">
            <c:ext xmlns:c16="http://schemas.microsoft.com/office/drawing/2014/chart" uri="{C3380CC4-5D6E-409C-BE32-E72D297353CC}">
              <c16:uniqueId val="{00000003-5AB9-48E8-9175-D6E643BDE1FA}"/>
            </c:ext>
          </c:extLst>
        </c:ser>
        <c:gapWidth val="227"/>
        <c:overlap val="-48"/>
        <c:axId val="204433280"/>
        <c:axId val="204434816"/>
      </c:barChart>
      <c:catAx>
        <c:axId val="204433280"/>
        <c:scaling>
          <c:orientation val="minMax"/>
        </c:scaling>
        <c:axPos val="l"/>
        <c:numFmt formatCode="General" sourceLinked="1"/>
        <c:maj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4434816"/>
        <c:crosses val="autoZero"/>
        <c:auto val="1"/>
        <c:lblAlgn val="ctr"/>
        <c:lblOffset val="100"/>
      </c:catAx>
      <c:valAx>
        <c:axId val="20443481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4433280"/>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tx>
            <c:strRef>
              <c:f>Лист1!$B$1</c:f>
              <c:strCache>
                <c:ptCount val="1"/>
                <c:pt idx="0">
                  <c:v>Н</c:v>
                </c:pt>
              </c:strCache>
            </c:strRef>
          </c:tx>
          <c:spPr>
            <a:solidFill>
              <a:schemeClr val="accent1"/>
            </a:solidFill>
            <a:ln>
              <a:noFill/>
            </a:ln>
            <a:effectLst/>
          </c:spPr>
          <c:cat>
            <c:strRef>
              <c:f>Лист1!$A$2:$A$5</c:f>
              <c:strCache>
                <c:ptCount val="1"/>
                <c:pt idx="0">
                  <c:v>Конец года</c:v>
                </c:pt>
              </c:strCache>
            </c:strRef>
          </c:cat>
          <c:val>
            <c:numRef>
              <c:f>Лист1!$B$2:$B$5</c:f>
              <c:numCache>
                <c:formatCode>General</c:formatCode>
                <c:ptCount val="4"/>
                <c:pt idx="0">
                  <c:v>0</c:v>
                </c:pt>
              </c:numCache>
            </c:numRef>
          </c:val>
          <c:extLst xmlns:c16r2="http://schemas.microsoft.com/office/drawing/2015/06/chart">
            <c:ext xmlns:c16="http://schemas.microsoft.com/office/drawing/2014/chart" uri="{C3380CC4-5D6E-409C-BE32-E72D297353CC}">
              <c16:uniqueId val="{00000000-2F71-40B7-93D9-9E5034B30EAA}"/>
            </c:ext>
          </c:extLst>
        </c:ser>
        <c:ser>
          <c:idx val="1"/>
          <c:order val="1"/>
          <c:tx>
            <c:strRef>
              <c:f>Лист1!$C$1</c:f>
              <c:strCache>
                <c:ptCount val="1"/>
                <c:pt idx="0">
                  <c:v>Н/С</c:v>
                </c:pt>
              </c:strCache>
            </c:strRef>
          </c:tx>
          <c:spPr>
            <a:solidFill>
              <a:schemeClr val="accent2"/>
            </a:solidFill>
            <a:ln>
              <a:noFill/>
            </a:ln>
            <a:effectLst/>
          </c:spPr>
          <c:cat>
            <c:strRef>
              <c:f>Лист1!$A$2:$A$5</c:f>
              <c:strCache>
                <c:ptCount val="1"/>
                <c:pt idx="0">
                  <c:v>Конец года</c:v>
                </c:pt>
              </c:strCache>
            </c:strRef>
          </c:cat>
          <c:val>
            <c:numRef>
              <c:f>Лист1!$C$2:$C$5</c:f>
              <c:numCache>
                <c:formatCode>General</c:formatCode>
                <c:ptCount val="4"/>
                <c:pt idx="0">
                  <c:v>15</c:v>
                </c:pt>
              </c:numCache>
            </c:numRef>
          </c:val>
          <c:extLst xmlns:c16r2="http://schemas.microsoft.com/office/drawing/2015/06/chart">
            <c:ext xmlns:c16="http://schemas.microsoft.com/office/drawing/2014/chart" uri="{C3380CC4-5D6E-409C-BE32-E72D297353CC}">
              <c16:uniqueId val="{00000001-2F71-40B7-93D9-9E5034B30EAA}"/>
            </c:ext>
          </c:extLst>
        </c:ser>
        <c:ser>
          <c:idx val="2"/>
          <c:order val="2"/>
          <c:tx>
            <c:strRef>
              <c:f>Лист1!$D$1</c:f>
              <c:strCache>
                <c:ptCount val="1"/>
                <c:pt idx="0">
                  <c:v>С</c:v>
                </c:pt>
              </c:strCache>
            </c:strRef>
          </c:tx>
          <c:spPr>
            <a:solidFill>
              <a:schemeClr val="accent3"/>
            </a:solidFill>
            <a:ln>
              <a:noFill/>
            </a:ln>
            <a:effectLst/>
          </c:spPr>
          <c:cat>
            <c:strRef>
              <c:f>Лист1!$A$2:$A$5</c:f>
              <c:strCache>
                <c:ptCount val="1"/>
                <c:pt idx="0">
                  <c:v>Конец года</c:v>
                </c:pt>
              </c:strCache>
            </c:strRef>
          </c:cat>
          <c:val>
            <c:numRef>
              <c:f>Лист1!$D$2:$D$5</c:f>
              <c:numCache>
                <c:formatCode>General</c:formatCode>
                <c:ptCount val="4"/>
                <c:pt idx="0">
                  <c:v>57</c:v>
                </c:pt>
              </c:numCache>
            </c:numRef>
          </c:val>
          <c:extLst xmlns:c16r2="http://schemas.microsoft.com/office/drawing/2015/06/chart">
            <c:ext xmlns:c16="http://schemas.microsoft.com/office/drawing/2014/chart" uri="{C3380CC4-5D6E-409C-BE32-E72D297353CC}">
              <c16:uniqueId val="{00000002-2F71-40B7-93D9-9E5034B30EAA}"/>
            </c:ext>
          </c:extLst>
        </c:ser>
        <c:ser>
          <c:idx val="3"/>
          <c:order val="3"/>
          <c:tx>
            <c:strRef>
              <c:f>Лист1!$E$1</c:f>
              <c:strCache>
                <c:ptCount val="1"/>
                <c:pt idx="0">
                  <c:v>В/С</c:v>
                </c:pt>
              </c:strCache>
            </c:strRef>
          </c:tx>
          <c:spPr>
            <a:solidFill>
              <a:schemeClr val="accent4"/>
            </a:solidFill>
            <a:ln>
              <a:noFill/>
            </a:ln>
            <a:effectLst/>
          </c:spPr>
          <c:cat>
            <c:strRef>
              <c:f>Лист1!$A$2:$A$5</c:f>
              <c:strCache>
                <c:ptCount val="1"/>
                <c:pt idx="0">
                  <c:v>Конец года</c:v>
                </c:pt>
              </c:strCache>
            </c:strRef>
          </c:cat>
          <c:val>
            <c:numRef>
              <c:f>Лист1!$E$2:$E$5</c:f>
              <c:numCache>
                <c:formatCode>General</c:formatCode>
                <c:ptCount val="4"/>
                <c:pt idx="0">
                  <c:v>21</c:v>
                </c:pt>
              </c:numCache>
            </c:numRef>
          </c:val>
          <c:extLst xmlns:c16r2="http://schemas.microsoft.com/office/drawing/2015/06/chart">
            <c:ext xmlns:c16="http://schemas.microsoft.com/office/drawing/2014/chart" uri="{C3380CC4-5D6E-409C-BE32-E72D297353CC}">
              <c16:uniqueId val="{00000003-2F71-40B7-93D9-9E5034B30EAA}"/>
            </c:ext>
          </c:extLst>
        </c:ser>
        <c:ser>
          <c:idx val="4"/>
          <c:order val="4"/>
          <c:tx>
            <c:strRef>
              <c:f>Лист1!$F$1</c:f>
              <c:strCache>
                <c:ptCount val="1"/>
                <c:pt idx="0">
                  <c:v>В</c:v>
                </c:pt>
              </c:strCache>
            </c:strRef>
          </c:tx>
          <c:spPr>
            <a:solidFill>
              <a:schemeClr val="accent5"/>
            </a:solidFill>
            <a:ln>
              <a:noFill/>
            </a:ln>
            <a:effectLst/>
          </c:spPr>
          <c:cat>
            <c:strRef>
              <c:f>Лист1!$A$2:$A$5</c:f>
              <c:strCache>
                <c:ptCount val="1"/>
                <c:pt idx="0">
                  <c:v>Конец года</c:v>
                </c:pt>
              </c:strCache>
            </c:strRef>
          </c:cat>
          <c:val>
            <c:numRef>
              <c:f>Лист1!$F$2:$F$5</c:f>
              <c:numCache>
                <c:formatCode>General</c:formatCode>
                <c:ptCount val="4"/>
                <c:pt idx="0">
                  <c:v>5</c:v>
                </c:pt>
              </c:numCache>
            </c:numRef>
          </c:val>
          <c:extLst xmlns:c16r2="http://schemas.microsoft.com/office/drawing/2015/06/chart">
            <c:ext xmlns:c16="http://schemas.microsoft.com/office/drawing/2014/chart" uri="{C3380CC4-5D6E-409C-BE32-E72D297353CC}">
              <c16:uniqueId val="{00000004-2F71-40B7-93D9-9E5034B30EAA}"/>
            </c:ext>
          </c:extLst>
        </c:ser>
        <c:gapWidth val="247"/>
        <c:axId val="204579584"/>
        <c:axId val="204581120"/>
      </c:barChart>
      <c:catAx>
        <c:axId val="204579584"/>
        <c:scaling>
          <c:orientation val="minMax"/>
        </c:scaling>
        <c:axPos val="l"/>
        <c:majorGridlines>
          <c:spPr>
            <a:ln w="9525" cap="flat" cmpd="sng" algn="ctr">
              <a:solidFill>
                <a:schemeClr val="dk1">
                  <a:lumMod val="15000"/>
                  <a:lumOff val="85000"/>
                </a:schemeClr>
              </a:solidFill>
              <a:round/>
            </a:ln>
            <a:effectLst/>
          </c:spPr>
        </c:majorGridlines>
        <c:numFmt formatCode="General" sourceLinked="1"/>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204581120"/>
        <c:crosses val="autoZero"/>
        <c:auto val="1"/>
        <c:lblAlgn val="ctr"/>
        <c:lblOffset val="100"/>
      </c:catAx>
      <c:valAx>
        <c:axId val="204581120"/>
        <c:scaling>
          <c:orientation val="minMax"/>
        </c:scaling>
        <c:axPos val="b"/>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204579584"/>
        <c:crosses val="autoZero"/>
        <c:crossBetween val="between"/>
      </c:valAx>
      <c:spPr>
        <a:pattFill prst="ltDnDiag">
          <a:fgClr>
            <a:schemeClr val="dk1">
              <a:lumMod val="15000"/>
              <a:lumOff val="85000"/>
            </a:schemeClr>
          </a:fgClr>
          <a:bgClr>
            <a:schemeClr val="lt1"/>
          </a:bgClr>
        </a:patt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style val="27"/>
  <c:chart>
    <c:plotArea>
      <c:layout/>
      <c:barChart>
        <c:barDir val="col"/>
        <c:grouping val="clustered"/>
        <c:ser>
          <c:idx val="0"/>
          <c:order val="0"/>
          <c:tx>
            <c:strRef>
              <c:f>Лист1!$B$1</c:f>
              <c:strCache>
                <c:ptCount val="1"/>
                <c:pt idx="0">
                  <c:v>ОРВИ</c:v>
                </c:pt>
              </c:strCache>
            </c:strRef>
          </c:tx>
          <c:cat>
            <c:strRef>
              <c:f>Лист1!$A$2:$A$5</c:f>
              <c:strCache>
                <c:ptCount val="4"/>
                <c:pt idx="0">
                  <c:v>2019 год</c:v>
                </c:pt>
                <c:pt idx="1">
                  <c:v>2020 год</c:v>
                </c:pt>
                <c:pt idx="2">
                  <c:v>2021 год</c:v>
                </c:pt>
                <c:pt idx="3">
                  <c:v>2022 год</c:v>
                </c:pt>
              </c:strCache>
            </c:strRef>
          </c:cat>
          <c:val>
            <c:numRef>
              <c:f>Лист1!$B$2:$B$5</c:f>
              <c:numCache>
                <c:formatCode>0.00%</c:formatCode>
                <c:ptCount val="4"/>
                <c:pt idx="0" formatCode="0%">
                  <c:v>0.14200000000000004</c:v>
                </c:pt>
                <c:pt idx="1">
                  <c:v>0.17</c:v>
                </c:pt>
                <c:pt idx="2" formatCode="0%">
                  <c:v>0.05</c:v>
                </c:pt>
                <c:pt idx="3">
                  <c:v>6.0000000000000045E-3</c:v>
                </c:pt>
              </c:numCache>
            </c:numRef>
          </c:val>
          <c:extLst xmlns:c16r2="http://schemas.microsoft.com/office/drawing/2015/06/chart">
            <c:ext xmlns:c16="http://schemas.microsoft.com/office/drawing/2014/chart" uri="{C3380CC4-5D6E-409C-BE32-E72D297353CC}">
              <c16:uniqueId val="{00000000-9AD8-425C-9AA3-365F4C33F5D8}"/>
            </c:ext>
          </c:extLst>
        </c:ser>
        <c:ser>
          <c:idx val="1"/>
          <c:order val="1"/>
          <c:tx>
            <c:strRef>
              <c:f>Лист1!$C$1</c:f>
              <c:strCache>
                <c:ptCount val="1"/>
                <c:pt idx="0">
                  <c:v>Бронхит</c:v>
                </c:pt>
              </c:strCache>
            </c:strRef>
          </c:tx>
          <c:cat>
            <c:strRef>
              <c:f>Лист1!$A$2:$A$5</c:f>
              <c:strCache>
                <c:ptCount val="4"/>
                <c:pt idx="0">
                  <c:v>2019 год</c:v>
                </c:pt>
                <c:pt idx="1">
                  <c:v>2020 год</c:v>
                </c:pt>
                <c:pt idx="2">
                  <c:v>2021 год</c:v>
                </c:pt>
                <c:pt idx="3">
                  <c:v>2022 год</c:v>
                </c:pt>
              </c:strCache>
            </c:strRef>
          </c:cat>
          <c:val>
            <c:numRef>
              <c:f>Лист1!$C$2:$C$5</c:f>
              <c:numCache>
                <c:formatCode>0.00%</c:formatCode>
                <c:ptCount val="4"/>
                <c:pt idx="0" formatCode="0%">
                  <c:v>1.7000000000000001E-2</c:v>
                </c:pt>
                <c:pt idx="1">
                  <c:v>2.1999999999999999E-2</c:v>
                </c:pt>
                <c:pt idx="2">
                  <c:v>1.1700000000000016E-2</c:v>
                </c:pt>
                <c:pt idx="3">
                  <c:v>1.7000000000000001E-2</c:v>
                </c:pt>
              </c:numCache>
            </c:numRef>
          </c:val>
          <c:extLst xmlns:c16r2="http://schemas.microsoft.com/office/drawing/2015/06/chart">
            <c:ext xmlns:c16="http://schemas.microsoft.com/office/drawing/2014/chart" uri="{C3380CC4-5D6E-409C-BE32-E72D297353CC}">
              <c16:uniqueId val="{00000001-9AD8-425C-9AA3-365F4C33F5D8}"/>
            </c:ext>
          </c:extLst>
        </c:ser>
        <c:ser>
          <c:idx val="2"/>
          <c:order val="2"/>
          <c:tx>
            <c:strRef>
              <c:f>Лист1!$D$1</c:f>
              <c:strCache>
                <c:ptCount val="1"/>
                <c:pt idx="0">
                  <c:v>Трахеит</c:v>
                </c:pt>
              </c:strCache>
            </c:strRef>
          </c:tx>
          <c:cat>
            <c:strRef>
              <c:f>Лист1!$A$2:$A$5</c:f>
              <c:strCache>
                <c:ptCount val="4"/>
                <c:pt idx="0">
                  <c:v>2019 год</c:v>
                </c:pt>
                <c:pt idx="1">
                  <c:v>2020 год</c:v>
                </c:pt>
                <c:pt idx="2">
                  <c:v>2021 год</c:v>
                </c:pt>
                <c:pt idx="3">
                  <c:v>2022 год</c:v>
                </c:pt>
              </c:strCache>
            </c:strRef>
          </c:cat>
          <c:val>
            <c:numRef>
              <c:f>Лист1!$D$2:$D$5</c:f>
              <c:numCache>
                <c:formatCode>0.00%</c:formatCode>
                <c:ptCount val="4"/>
                <c:pt idx="0">
                  <c:v>9.0000000000000028E-3</c:v>
                </c:pt>
                <c:pt idx="1">
                  <c:v>3.2000000000000035E-2</c:v>
                </c:pt>
                <c:pt idx="2">
                  <c:v>1.7299999999999996E-2</c:v>
                </c:pt>
                <c:pt idx="3">
                  <c:v>1.2999999999999998E-2</c:v>
                </c:pt>
              </c:numCache>
            </c:numRef>
          </c:val>
          <c:extLst xmlns:c16r2="http://schemas.microsoft.com/office/drawing/2015/06/chart">
            <c:ext xmlns:c16="http://schemas.microsoft.com/office/drawing/2014/chart" uri="{C3380CC4-5D6E-409C-BE32-E72D297353CC}">
              <c16:uniqueId val="{00000002-9AD8-425C-9AA3-365F4C33F5D8}"/>
            </c:ext>
          </c:extLst>
        </c:ser>
        <c:ser>
          <c:idx val="3"/>
          <c:order val="3"/>
          <c:tx>
            <c:strRef>
              <c:f>Лист1!$E$1</c:f>
              <c:strCache>
                <c:ptCount val="1"/>
                <c:pt idx="0">
                  <c:v>ОКИ</c:v>
                </c:pt>
              </c:strCache>
            </c:strRef>
          </c:tx>
          <c:cat>
            <c:strRef>
              <c:f>Лист1!$A$2:$A$5</c:f>
              <c:strCache>
                <c:ptCount val="4"/>
                <c:pt idx="0">
                  <c:v>2019 год</c:v>
                </c:pt>
                <c:pt idx="1">
                  <c:v>2020 год</c:v>
                </c:pt>
                <c:pt idx="2">
                  <c:v>2021 год</c:v>
                </c:pt>
                <c:pt idx="3">
                  <c:v>2022 год</c:v>
                </c:pt>
              </c:strCache>
            </c:strRef>
          </c:cat>
          <c:val>
            <c:numRef>
              <c:f>Лист1!$E$2:$E$5</c:f>
              <c:numCache>
                <c:formatCode>0.00%</c:formatCode>
                <c:ptCount val="4"/>
                <c:pt idx="0">
                  <c:v>5.0000000000000034E-4</c:v>
                </c:pt>
                <c:pt idx="1">
                  <c:v>2.0000000000000022E-3</c:v>
                </c:pt>
                <c:pt idx="2">
                  <c:v>1.7000000000000014E-3</c:v>
                </c:pt>
                <c:pt idx="3">
                  <c:v>5.0000000000000034E-4</c:v>
                </c:pt>
              </c:numCache>
            </c:numRef>
          </c:val>
          <c:extLst xmlns:c16r2="http://schemas.microsoft.com/office/drawing/2015/06/chart">
            <c:ext xmlns:c16="http://schemas.microsoft.com/office/drawing/2014/chart" uri="{C3380CC4-5D6E-409C-BE32-E72D297353CC}">
              <c16:uniqueId val="{00000003-9AD8-425C-9AA3-365F4C33F5D8}"/>
            </c:ext>
          </c:extLst>
        </c:ser>
        <c:ser>
          <c:idx val="4"/>
          <c:order val="4"/>
          <c:tx>
            <c:strRef>
              <c:f>Лист1!$F$1</c:f>
              <c:strCache>
                <c:ptCount val="1"/>
                <c:pt idx="0">
                  <c:v>Ринофарингит</c:v>
                </c:pt>
              </c:strCache>
            </c:strRef>
          </c:tx>
          <c:cat>
            <c:strRef>
              <c:f>Лист1!$A$2:$A$5</c:f>
              <c:strCache>
                <c:ptCount val="4"/>
                <c:pt idx="0">
                  <c:v>2019 год</c:v>
                </c:pt>
                <c:pt idx="1">
                  <c:v>2020 год</c:v>
                </c:pt>
                <c:pt idx="2">
                  <c:v>2021 год</c:v>
                </c:pt>
                <c:pt idx="3">
                  <c:v>2022 год</c:v>
                </c:pt>
              </c:strCache>
            </c:strRef>
          </c:cat>
          <c:val>
            <c:numRef>
              <c:f>Лист1!$F$2:$F$5</c:f>
              <c:numCache>
                <c:formatCode>0.00%</c:formatCode>
                <c:ptCount val="4"/>
                <c:pt idx="0" formatCode="0%">
                  <c:v>1.7000000000000001E-2</c:v>
                </c:pt>
                <c:pt idx="1">
                  <c:v>4.0000000000000022E-2</c:v>
                </c:pt>
                <c:pt idx="2" formatCode="0%">
                  <c:v>3.0000000000000002E-2</c:v>
                </c:pt>
                <c:pt idx="3">
                  <c:v>2.5999999999999999E-2</c:v>
                </c:pt>
              </c:numCache>
            </c:numRef>
          </c:val>
          <c:extLst xmlns:c16r2="http://schemas.microsoft.com/office/drawing/2015/06/chart">
            <c:ext xmlns:c16="http://schemas.microsoft.com/office/drawing/2014/chart" uri="{C3380CC4-5D6E-409C-BE32-E72D297353CC}">
              <c16:uniqueId val="{00000004-9AD8-425C-9AA3-365F4C33F5D8}"/>
            </c:ext>
          </c:extLst>
        </c:ser>
        <c:ser>
          <c:idx val="5"/>
          <c:order val="5"/>
          <c:tx>
            <c:strRef>
              <c:f>Лист1!$G$1</c:f>
              <c:strCache>
                <c:ptCount val="1"/>
                <c:pt idx="0">
                  <c:v>Ветр. Оспа</c:v>
                </c:pt>
              </c:strCache>
            </c:strRef>
          </c:tx>
          <c:cat>
            <c:strRef>
              <c:f>Лист1!$A$2:$A$5</c:f>
              <c:strCache>
                <c:ptCount val="4"/>
                <c:pt idx="0">
                  <c:v>2019 год</c:v>
                </c:pt>
                <c:pt idx="1">
                  <c:v>2020 год</c:v>
                </c:pt>
                <c:pt idx="2">
                  <c:v>2021 год</c:v>
                </c:pt>
                <c:pt idx="3">
                  <c:v>2022 год</c:v>
                </c:pt>
              </c:strCache>
            </c:strRef>
          </c:cat>
          <c:val>
            <c:numRef>
              <c:f>Лист1!$G$2:$G$5</c:f>
              <c:numCache>
                <c:formatCode>0.00%</c:formatCode>
                <c:ptCount val="4"/>
                <c:pt idx="0">
                  <c:v>3.0000000000000022E-3</c:v>
                </c:pt>
                <c:pt idx="1">
                  <c:v>0</c:v>
                </c:pt>
                <c:pt idx="2" formatCode="0%">
                  <c:v>2.8000000000000021E-3</c:v>
                </c:pt>
                <c:pt idx="3" formatCode="General">
                  <c:v>0.05</c:v>
                </c:pt>
              </c:numCache>
            </c:numRef>
          </c:val>
          <c:extLst xmlns:c16r2="http://schemas.microsoft.com/office/drawing/2015/06/chart">
            <c:ext xmlns:c16="http://schemas.microsoft.com/office/drawing/2014/chart" uri="{C3380CC4-5D6E-409C-BE32-E72D297353CC}">
              <c16:uniqueId val="{00000005-9AD8-425C-9AA3-365F4C33F5D8}"/>
            </c:ext>
          </c:extLst>
        </c:ser>
        <c:ser>
          <c:idx val="6"/>
          <c:order val="6"/>
          <c:tx>
            <c:strRef>
              <c:f>Лист1!$H$1</c:f>
              <c:strCache>
                <c:ptCount val="1"/>
                <c:pt idx="0">
                  <c:v>Прочие</c:v>
                </c:pt>
              </c:strCache>
            </c:strRef>
          </c:tx>
          <c:cat>
            <c:strRef>
              <c:f>Лист1!$A$2:$A$5</c:f>
              <c:strCache>
                <c:ptCount val="4"/>
                <c:pt idx="0">
                  <c:v>2019 год</c:v>
                </c:pt>
                <c:pt idx="1">
                  <c:v>2020 год</c:v>
                </c:pt>
                <c:pt idx="2">
                  <c:v>2021 год</c:v>
                </c:pt>
                <c:pt idx="3">
                  <c:v>2022 год</c:v>
                </c:pt>
              </c:strCache>
            </c:strRef>
          </c:cat>
          <c:val>
            <c:numRef>
              <c:f>Лист1!$H$2:$H$5</c:f>
              <c:numCache>
                <c:formatCode>0.00%</c:formatCode>
                <c:ptCount val="4"/>
                <c:pt idx="0">
                  <c:v>4.0000000000000044E-3</c:v>
                </c:pt>
                <c:pt idx="1">
                  <c:v>8.0000000000000106E-3</c:v>
                </c:pt>
                <c:pt idx="2">
                  <c:v>8.4000000000000047E-3</c:v>
                </c:pt>
                <c:pt idx="3">
                  <c:v>6.0000000000000045E-3</c:v>
                </c:pt>
              </c:numCache>
            </c:numRef>
          </c:val>
          <c:extLst xmlns:c16r2="http://schemas.microsoft.com/office/drawing/2015/06/chart">
            <c:ext xmlns:c16="http://schemas.microsoft.com/office/drawing/2014/chart" uri="{C3380CC4-5D6E-409C-BE32-E72D297353CC}">
              <c16:uniqueId val="{00000006-9AD8-425C-9AA3-365F4C33F5D8}"/>
            </c:ext>
          </c:extLst>
        </c:ser>
        <c:axId val="204767232"/>
        <c:axId val="204768768"/>
      </c:barChart>
      <c:catAx>
        <c:axId val="204767232"/>
        <c:scaling>
          <c:orientation val="minMax"/>
        </c:scaling>
        <c:axPos val="b"/>
        <c:numFmt formatCode="\О\с\н\о\в\н\о\й" sourceLinked="0"/>
        <c:tickLblPos val="nextTo"/>
        <c:crossAx val="204768768"/>
        <c:crosses val="autoZero"/>
        <c:auto val="1"/>
        <c:lblAlgn val="ctr"/>
        <c:lblOffset val="100"/>
      </c:catAx>
      <c:valAx>
        <c:axId val="204768768"/>
        <c:scaling>
          <c:orientation val="minMax"/>
        </c:scaling>
        <c:axPos val="l"/>
        <c:majorGridlines/>
        <c:numFmt formatCode="0%" sourceLinked="1"/>
        <c:tickLblPos val="nextTo"/>
        <c:crossAx val="204767232"/>
        <c:crosses val="autoZero"/>
        <c:crossBetween val="between"/>
      </c:valAx>
    </c:plotArea>
    <c:legend>
      <c:legendPos val="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col"/>
        <c:grouping val="clustered"/>
        <c:ser>
          <c:idx val="0"/>
          <c:order val="0"/>
          <c:tx>
            <c:strRef>
              <c:f>Лист1!$B$1</c:f>
              <c:strCache>
                <c:ptCount val="1"/>
                <c:pt idx="0">
                  <c:v>Год</c:v>
                </c:pt>
              </c:strCache>
            </c:strRef>
          </c:tx>
          <c:cat>
            <c:strRef>
              <c:f>Лист1!$A$2:$A$4</c:f>
              <c:strCache>
                <c:ptCount val="3"/>
                <c:pt idx="0">
                  <c:v>3 - А </c:v>
                </c:pt>
                <c:pt idx="1">
                  <c:v>3 - Б </c:v>
                </c:pt>
                <c:pt idx="2">
                  <c:v>3 - В </c:v>
                </c:pt>
              </c:strCache>
            </c:strRef>
          </c:cat>
          <c:val>
            <c:numRef>
              <c:f>Лист1!$B$2:$B$4</c:f>
              <c:numCache>
                <c:formatCode>General</c:formatCode>
                <c:ptCount val="3"/>
                <c:pt idx="0">
                  <c:v>86</c:v>
                </c:pt>
                <c:pt idx="1">
                  <c:v>85</c:v>
                </c:pt>
                <c:pt idx="2">
                  <c:v>74</c:v>
                </c:pt>
              </c:numCache>
            </c:numRef>
          </c:val>
          <c:extLst xmlns:c16r2="http://schemas.microsoft.com/office/drawing/2015/06/chart">
            <c:ext xmlns:c16="http://schemas.microsoft.com/office/drawing/2014/chart" uri="{C3380CC4-5D6E-409C-BE32-E72D297353CC}">
              <c16:uniqueId val="{00000000-CA5F-47CC-80F8-82B5133BA5AF}"/>
            </c:ext>
          </c:extLst>
        </c:ser>
        <c:shape val="cylinder"/>
        <c:axId val="205598080"/>
        <c:axId val="205599872"/>
        <c:axId val="0"/>
      </c:bar3DChart>
      <c:catAx>
        <c:axId val="205598080"/>
        <c:scaling>
          <c:orientation val="minMax"/>
        </c:scaling>
        <c:axPos val="b"/>
        <c:numFmt formatCode="General" sourceLinked="0"/>
        <c:tickLblPos val="nextTo"/>
        <c:crossAx val="205599872"/>
        <c:crosses val="autoZero"/>
        <c:auto val="1"/>
        <c:lblAlgn val="ctr"/>
        <c:lblOffset val="100"/>
      </c:catAx>
      <c:valAx>
        <c:axId val="205599872"/>
        <c:scaling>
          <c:orientation val="minMax"/>
        </c:scaling>
        <c:axPos val="l"/>
        <c:majorGridlines/>
        <c:numFmt formatCode="General" sourceLinked="1"/>
        <c:tickLblPos val="nextTo"/>
        <c:crossAx val="205598080"/>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title/>
    <c:view3D>
      <c:rAngAx val="1"/>
    </c:view3D>
    <c:plotArea>
      <c:layout/>
      <c:bar3DChart>
        <c:barDir val="col"/>
        <c:grouping val="clustered"/>
        <c:ser>
          <c:idx val="0"/>
          <c:order val="0"/>
          <c:tx>
            <c:strRef>
              <c:f>Лист1!$B$1</c:f>
              <c:strCache>
                <c:ptCount val="1"/>
                <c:pt idx="0">
                  <c:v>Год</c:v>
                </c:pt>
              </c:strCache>
            </c:strRef>
          </c:tx>
          <c:cat>
            <c:strRef>
              <c:f>Лист1!$A$2:$A$4</c:f>
              <c:strCache>
                <c:ptCount val="3"/>
                <c:pt idx="0">
                  <c:v>4 - А </c:v>
                </c:pt>
                <c:pt idx="1">
                  <c:v>4 - Б </c:v>
                </c:pt>
                <c:pt idx="2">
                  <c:v>4 - В </c:v>
                </c:pt>
              </c:strCache>
            </c:strRef>
          </c:cat>
          <c:val>
            <c:numRef>
              <c:f>Лист1!$B$2:$B$4</c:f>
              <c:numCache>
                <c:formatCode>General</c:formatCode>
                <c:ptCount val="3"/>
                <c:pt idx="0">
                  <c:v>83</c:v>
                </c:pt>
                <c:pt idx="1">
                  <c:v>78</c:v>
                </c:pt>
                <c:pt idx="2">
                  <c:v>85</c:v>
                </c:pt>
              </c:numCache>
            </c:numRef>
          </c:val>
          <c:extLst xmlns:c16r2="http://schemas.microsoft.com/office/drawing/2015/06/chart">
            <c:ext xmlns:c16="http://schemas.microsoft.com/office/drawing/2014/chart" uri="{C3380CC4-5D6E-409C-BE32-E72D297353CC}">
              <c16:uniqueId val="{00000000-AE46-4046-B90C-310CAEB7CE1E}"/>
            </c:ext>
          </c:extLst>
        </c:ser>
        <c:shape val="cylinder"/>
        <c:axId val="205637120"/>
        <c:axId val="205638656"/>
        <c:axId val="0"/>
      </c:bar3DChart>
      <c:catAx>
        <c:axId val="205637120"/>
        <c:scaling>
          <c:orientation val="minMax"/>
        </c:scaling>
        <c:axPos val="b"/>
        <c:numFmt formatCode="General" sourceLinked="0"/>
        <c:tickLblPos val="nextTo"/>
        <c:crossAx val="205638656"/>
        <c:crosses val="autoZero"/>
        <c:auto val="1"/>
        <c:lblAlgn val="ctr"/>
        <c:lblOffset val="100"/>
      </c:catAx>
      <c:valAx>
        <c:axId val="205638656"/>
        <c:scaling>
          <c:orientation val="minMax"/>
        </c:scaling>
        <c:axPos val="l"/>
        <c:majorGridlines/>
        <c:numFmt formatCode="General" sourceLinked="1"/>
        <c:tickLblPos val="nextTo"/>
        <c:crossAx val="205637120"/>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col"/>
        <c:grouping val="clustered"/>
        <c:ser>
          <c:idx val="0"/>
          <c:order val="0"/>
          <c:tx>
            <c:strRef>
              <c:f>Лист1!$B$1</c:f>
              <c:strCache>
                <c:ptCount val="1"/>
                <c:pt idx="0">
                  <c:v>год</c:v>
                </c:pt>
              </c:strCache>
            </c:strRef>
          </c:tx>
          <c:cat>
            <c:strRef>
              <c:f>Лист1!$A$2:$A$5</c:f>
              <c:strCache>
                <c:ptCount val="4"/>
                <c:pt idx="0">
                  <c:v>высркий уровень </c:v>
                </c:pt>
                <c:pt idx="1">
                  <c:v>повышенный уровень </c:v>
                </c:pt>
                <c:pt idx="2">
                  <c:v>средний уровень</c:v>
                </c:pt>
                <c:pt idx="3">
                  <c:v>ниже среднего</c:v>
                </c:pt>
              </c:strCache>
            </c:strRef>
          </c:cat>
          <c:val>
            <c:numRef>
              <c:f>Лист1!$B$2:$B$5</c:f>
              <c:numCache>
                <c:formatCode>General</c:formatCode>
                <c:ptCount val="4"/>
                <c:pt idx="0">
                  <c:v>5.0999999999999996</c:v>
                </c:pt>
                <c:pt idx="1">
                  <c:v>32.300000000000004</c:v>
                </c:pt>
                <c:pt idx="2">
                  <c:v>62.3</c:v>
                </c:pt>
                <c:pt idx="3">
                  <c:v>0.30000000000000027</c:v>
                </c:pt>
              </c:numCache>
            </c:numRef>
          </c:val>
          <c:extLst xmlns:c16r2="http://schemas.microsoft.com/office/drawing/2015/06/chart">
            <c:ext xmlns:c16="http://schemas.microsoft.com/office/drawing/2014/chart" uri="{C3380CC4-5D6E-409C-BE32-E72D297353CC}">
              <c16:uniqueId val="{00000000-0142-4A1D-974C-6E977DE24D25}"/>
            </c:ext>
          </c:extLst>
        </c:ser>
        <c:shape val="cylinder"/>
        <c:axId val="176754048"/>
        <c:axId val="176759936"/>
        <c:axId val="0"/>
      </c:bar3DChart>
      <c:catAx>
        <c:axId val="176754048"/>
        <c:scaling>
          <c:orientation val="minMax"/>
        </c:scaling>
        <c:axPos val="b"/>
        <c:numFmt formatCode="General" sourceLinked="0"/>
        <c:tickLblPos val="nextTo"/>
        <c:crossAx val="176759936"/>
        <c:crosses val="autoZero"/>
        <c:auto val="1"/>
        <c:lblAlgn val="ctr"/>
        <c:lblOffset val="100"/>
      </c:catAx>
      <c:valAx>
        <c:axId val="176759936"/>
        <c:scaling>
          <c:orientation val="minMax"/>
        </c:scaling>
        <c:axPos val="l"/>
        <c:majorGridlines/>
        <c:numFmt formatCode="General" sourceLinked="1"/>
        <c:tickLblPos val="nextTo"/>
        <c:crossAx val="176754048"/>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chart>
    <c:title/>
    <c:view3D>
      <c:rAngAx val="1"/>
    </c:view3D>
    <c:plotArea>
      <c:layout/>
      <c:bar3DChart>
        <c:barDir val="col"/>
        <c:grouping val="clustered"/>
        <c:ser>
          <c:idx val="0"/>
          <c:order val="0"/>
          <c:tx>
            <c:strRef>
              <c:f>Лист1!$B$1</c:f>
              <c:strCache>
                <c:ptCount val="1"/>
                <c:pt idx="0">
                  <c:v>Ряд 1</c:v>
                </c:pt>
              </c:strCache>
            </c:strRef>
          </c:tx>
          <c:cat>
            <c:strRef>
              <c:f>Лист1!$A$2:$A$5</c:f>
              <c:strCache>
                <c:ptCount val="4"/>
                <c:pt idx="0">
                  <c:v>высокий уровень </c:v>
                </c:pt>
                <c:pt idx="1">
                  <c:v>повышенный уровень </c:v>
                </c:pt>
                <c:pt idx="2">
                  <c:v>средний уровень</c:v>
                </c:pt>
                <c:pt idx="3">
                  <c:v>ниже среднего</c:v>
                </c:pt>
              </c:strCache>
            </c:strRef>
          </c:cat>
          <c:val>
            <c:numRef>
              <c:f>Лист1!$B$2:$B$5</c:f>
              <c:numCache>
                <c:formatCode>General</c:formatCode>
                <c:ptCount val="4"/>
                <c:pt idx="0">
                  <c:v>0</c:v>
                </c:pt>
                <c:pt idx="1">
                  <c:v>47.2</c:v>
                </c:pt>
                <c:pt idx="2">
                  <c:v>52.8</c:v>
                </c:pt>
                <c:pt idx="3">
                  <c:v>0</c:v>
                </c:pt>
              </c:numCache>
            </c:numRef>
          </c:val>
          <c:extLst xmlns:c16r2="http://schemas.microsoft.com/office/drawing/2015/06/chart">
            <c:ext xmlns:c16="http://schemas.microsoft.com/office/drawing/2014/chart" uri="{C3380CC4-5D6E-409C-BE32-E72D297353CC}">
              <c16:uniqueId val="{00000000-996E-4A1D-AD36-1D8EA269A103}"/>
            </c:ext>
          </c:extLst>
        </c:ser>
        <c:shape val="cylinder"/>
        <c:axId val="176788992"/>
        <c:axId val="176790528"/>
        <c:axId val="0"/>
      </c:bar3DChart>
      <c:catAx>
        <c:axId val="176788992"/>
        <c:scaling>
          <c:orientation val="minMax"/>
        </c:scaling>
        <c:axPos val="b"/>
        <c:numFmt formatCode="General" sourceLinked="0"/>
        <c:tickLblPos val="nextTo"/>
        <c:crossAx val="176790528"/>
        <c:crosses val="autoZero"/>
        <c:auto val="1"/>
        <c:lblAlgn val="ctr"/>
        <c:lblOffset val="100"/>
      </c:catAx>
      <c:valAx>
        <c:axId val="176790528"/>
        <c:scaling>
          <c:orientation val="minMax"/>
        </c:scaling>
        <c:axPos val="l"/>
        <c:majorGridlines/>
        <c:numFmt formatCode="General" sourceLinked="1"/>
        <c:tickLblPos val="nextTo"/>
        <c:crossAx val="176788992"/>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col"/>
        <c:grouping val="clustered"/>
        <c:ser>
          <c:idx val="0"/>
          <c:order val="0"/>
          <c:tx>
            <c:strRef>
              <c:f>Лист1!$B$1</c:f>
              <c:strCache>
                <c:ptCount val="1"/>
                <c:pt idx="0">
                  <c:v>год</c:v>
                </c:pt>
              </c:strCache>
            </c:strRef>
          </c:tx>
          <c:cat>
            <c:strRef>
              <c:f>Лист1!$A$2:$A$5</c:f>
              <c:strCache>
                <c:ptCount val="4"/>
                <c:pt idx="0">
                  <c:v>высокий уровень</c:v>
                </c:pt>
                <c:pt idx="1">
                  <c:v>повышенный уровень</c:v>
                </c:pt>
                <c:pt idx="2">
                  <c:v>средний уровень</c:v>
                </c:pt>
                <c:pt idx="3">
                  <c:v>ниже среднего </c:v>
                </c:pt>
              </c:strCache>
            </c:strRef>
          </c:cat>
          <c:val>
            <c:numRef>
              <c:f>Лист1!$B$2:$B$5</c:f>
              <c:numCache>
                <c:formatCode>General</c:formatCode>
                <c:ptCount val="4"/>
                <c:pt idx="0">
                  <c:v>4.4000000000000004</c:v>
                </c:pt>
                <c:pt idx="1">
                  <c:v>33.9</c:v>
                </c:pt>
                <c:pt idx="2">
                  <c:v>61.4</c:v>
                </c:pt>
                <c:pt idx="3">
                  <c:v>0.30000000000000027</c:v>
                </c:pt>
              </c:numCache>
            </c:numRef>
          </c:val>
          <c:extLst xmlns:c16r2="http://schemas.microsoft.com/office/drawing/2015/06/chart">
            <c:ext xmlns:c16="http://schemas.microsoft.com/office/drawing/2014/chart" uri="{C3380CC4-5D6E-409C-BE32-E72D297353CC}">
              <c16:uniqueId val="{00000000-4A58-4231-B473-1FA6CF14E43F}"/>
            </c:ext>
          </c:extLst>
        </c:ser>
        <c:shape val="cylinder"/>
        <c:axId val="197356928"/>
        <c:axId val="197383296"/>
        <c:axId val="0"/>
      </c:bar3DChart>
      <c:catAx>
        <c:axId val="197356928"/>
        <c:scaling>
          <c:orientation val="minMax"/>
        </c:scaling>
        <c:axPos val="b"/>
        <c:numFmt formatCode="General" sourceLinked="0"/>
        <c:tickLblPos val="nextTo"/>
        <c:crossAx val="197383296"/>
        <c:crosses val="autoZero"/>
        <c:auto val="1"/>
        <c:lblAlgn val="ctr"/>
        <c:lblOffset val="100"/>
      </c:catAx>
      <c:valAx>
        <c:axId val="197383296"/>
        <c:scaling>
          <c:orientation val="minMax"/>
        </c:scaling>
        <c:axPos val="l"/>
        <c:majorGridlines/>
        <c:numFmt formatCode="General" sourceLinked="1"/>
        <c:tickLblPos val="nextTo"/>
        <c:crossAx val="197356928"/>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Половой состав воспитанников</a:t>
            </a:r>
          </a:p>
        </c:rich>
      </c:tx>
      <c:spPr>
        <a:noFill/>
        <a:ln>
          <a:noFill/>
        </a:ln>
        <a:effectLst/>
      </c:spPr>
    </c:title>
    <c:plotArea>
      <c:layout/>
      <c:pieChart>
        <c:varyColors val="1"/>
        <c:ser>
          <c:idx val="0"/>
          <c:order val="0"/>
          <c:tx>
            <c:strRef>
              <c:f>Лист1!$B$1</c:f>
              <c:strCache>
                <c:ptCount val="1"/>
                <c:pt idx="0">
                  <c:v>Половой состав воспитанников</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168-4891-ABB5-2C6A585E8B49}"/>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168-4891-ABB5-2C6A585E8B49}"/>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168-4891-ABB5-2C6A585E8B49}"/>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168-4891-ABB5-2C6A585E8B49}"/>
              </c:ext>
            </c:extLst>
          </c:dPt>
          <c:cat>
            <c:strRef>
              <c:f>Лист1!$A$2:$A$5</c:f>
              <c:strCache>
                <c:ptCount val="2"/>
                <c:pt idx="0">
                  <c:v>Мальчики</c:v>
                </c:pt>
                <c:pt idx="1">
                  <c:v>Девочки</c:v>
                </c:pt>
              </c:strCache>
            </c:strRef>
          </c:cat>
          <c:val>
            <c:numRef>
              <c:f>Лист1!$B$2:$B$5</c:f>
              <c:numCache>
                <c:formatCode>General</c:formatCode>
                <c:ptCount val="4"/>
                <c:pt idx="0">
                  <c:v>88</c:v>
                </c:pt>
                <c:pt idx="1">
                  <c:v>67</c:v>
                </c:pt>
              </c:numCache>
            </c:numRef>
          </c:val>
          <c:extLst xmlns:c16r2="http://schemas.microsoft.com/office/drawing/2015/06/chart">
            <c:ext xmlns:c16="http://schemas.microsoft.com/office/drawing/2014/chart" uri="{C3380CC4-5D6E-409C-BE32-E72D297353CC}">
              <c16:uniqueId val="{00000000-E709-4B43-BB56-1F0ED6E58BB5}"/>
            </c:ext>
          </c:extLst>
        </c:ser>
        <c:firstSliceAng val="0"/>
      </c:pieChart>
      <c:spPr>
        <a:noFill/>
        <a:ln>
          <a:noFill/>
        </a:ln>
        <a:effectLst/>
      </c:spPr>
    </c:plotArea>
    <c:legend>
      <c:legendPos val="b"/>
      <c:layout>
        <c:manualLayout>
          <c:xMode val="edge"/>
          <c:yMode val="edge"/>
          <c:x val="0.25775080198308542"/>
          <c:y val="0.9092257217847769"/>
          <c:w val="0.44283172936716281"/>
          <c:h val="6.6964754405699309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3"/>
  <c:chart>
    <c:title>
      <c:tx>
        <c:rich>
          <a:bodyPr/>
          <a:lstStyle/>
          <a:p>
            <a:pPr>
              <a:defRPr sz="1400"/>
            </a:pPr>
            <a:r>
              <a:rPr lang="ru-RU" sz="1400"/>
              <a:t>Удовлетворены ли Вы результатами                       учебного года ?</a:t>
            </a:r>
          </a:p>
        </c:rich>
      </c:t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plotArea>
      <c:layout>
        <c:manualLayout>
          <c:layoutTarget val="inner"/>
          <c:xMode val="edge"/>
          <c:yMode val="edge"/>
          <c:x val="0.12311519151392394"/>
          <c:y val="0.39806102362204787"/>
          <c:w val="0.35744851395650268"/>
          <c:h val="0.59822980460775732"/>
        </c:manualLayout>
      </c:layout>
      <c:pieChart>
        <c:varyColors val="1"/>
        <c:ser>
          <c:idx val="0"/>
          <c:order val="0"/>
          <c:tx>
            <c:strRef>
              <c:f>Лист1!$B$1</c:f>
              <c:strCache>
                <c:ptCount val="1"/>
                <c:pt idx="0">
                  <c:v>Удовлетворены ли Вы результатами учебного года?</c:v>
                </c:pt>
              </c:strCache>
            </c:strRef>
          </c:tx>
          <c:dLbls>
            <c:dLbl>
              <c:idx val="2"/>
              <c:layout>
                <c:manualLayout>
                  <c:x val="-8.7456028577340708E-2"/>
                  <c:y val="1.7630504520268302E-2"/>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0BC-419A-87DF-671EA6BCFE28}"/>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0BC-419A-87DF-671EA6BCFE28}"/>
                </c:ext>
              </c:extLst>
            </c:dLbl>
            <c:spPr>
              <a:noFill/>
              <a:ln>
                <a:noFill/>
              </a:ln>
              <a:effectLst/>
            </c:spPr>
            <c:showPercent val="1"/>
            <c:showLeaderLines val="1"/>
            <c:extLst xmlns:c16r2="http://schemas.microsoft.com/office/drawing/2015/06/chart">
              <c:ext xmlns:c15="http://schemas.microsoft.com/office/drawing/2012/chart" uri="{CE6537A1-D6FC-4f65-9D91-7224C49458BB}"/>
            </c:extLst>
          </c:dLbls>
          <c:cat>
            <c:strRef>
              <c:f>Лист1!$A$2:$A$5</c:f>
              <c:strCache>
                <c:ptCount val="4"/>
                <c:pt idx="0">
                  <c:v>Полностью удовлетворена</c:v>
                </c:pt>
                <c:pt idx="1">
                  <c:v>Скорее удовлетворена, чем нет</c:v>
                </c:pt>
                <c:pt idx="2">
                  <c:v>Скорее разочарована</c:v>
                </c:pt>
                <c:pt idx="3">
                  <c:v>Не удовлетворена</c:v>
                </c:pt>
              </c:strCache>
            </c:strRef>
          </c:cat>
          <c:val>
            <c:numRef>
              <c:f>Лист1!$B$2:$B$5</c:f>
              <c:numCache>
                <c:formatCode>General</c:formatCode>
                <c:ptCount val="4"/>
                <c:pt idx="0">
                  <c:v>0</c:v>
                </c:pt>
                <c:pt idx="1">
                  <c:v>8</c:v>
                </c:pt>
                <c:pt idx="2">
                  <c:v>0</c:v>
                </c:pt>
                <c:pt idx="3">
                  <c:v>0</c:v>
                </c:pt>
              </c:numCache>
            </c:numRef>
          </c:val>
          <c:extLst xmlns:c16r2="http://schemas.microsoft.com/office/drawing/2015/06/chart">
            <c:ext xmlns:c16="http://schemas.microsoft.com/office/drawing/2014/chart" uri="{C3380CC4-5D6E-409C-BE32-E72D297353CC}">
              <c16:uniqueId val="{00000002-20BC-419A-87DF-671EA6BCFE28}"/>
            </c:ext>
          </c:extLst>
        </c:ser>
        <c:dLbls>
          <c:showPercent val="1"/>
        </c:dLbls>
        <c:firstSliceAng val="0"/>
      </c:pieChart>
    </c:plotArea>
    <c:legend>
      <c:legendPos val="r"/>
      <c:layout>
        <c:manualLayout>
          <c:xMode val="edge"/>
          <c:yMode val="edge"/>
          <c:x val="0.56771762450855534"/>
          <c:y val="0.31168525809273845"/>
          <c:w val="0.42951612376253839"/>
          <c:h val="0.68764763779527638"/>
        </c:manualLayout>
      </c:layout>
      <c:txPr>
        <a:bodyPr/>
        <a:lstStyle/>
        <a:p>
          <a:pPr>
            <a:defRPr sz="1200"/>
          </a:pPr>
          <a:endParaRPr lang="ru-RU"/>
        </a:p>
      </c:txPr>
    </c:legend>
    <c:plotVisOnly val="1"/>
    <c:dispBlanksAs val="zero"/>
  </c:chart>
  <c:spPr>
    <a:ln>
      <a:solidFill>
        <a:schemeClr val="accent1"/>
      </a:solid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6804F-FDD1-44B6-8A8E-3F3A043A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172</Pages>
  <Words>41394</Words>
  <Characters>235950</Characters>
  <Application>Microsoft Office Word</Application>
  <DocSecurity>0</DocSecurity>
  <Lines>1966</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Ekziscianalism</dc:creator>
  <cp:keywords/>
  <dc:description/>
  <cp:lastModifiedBy>Ekziscianalism</cp:lastModifiedBy>
  <cp:revision>16</cp:revision>
  <cp:lastPrinted>2020-07-06T17:15:00Z</cp:lastPrinted>
  <dcterms:created xsi:type="dcterms:W3CDTF">2020-06-30T14:06:00Z</dcterms:created>
  <dcterms:modified xsi:type="dcterms:W3CDTF">2022-07-26T11:01:00Z</dcterms:modified>
</cp:coreProperties>
</file>